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DCB" w:rsidRPr="008F2B3D" w:rsidRDefault="00CB3DCB" w:rsidP="00060444">
      <w:pPr>
        <w:spacing w:after="0" w:line="240" w:lineRule="auto"/>
        <w:ind w:left="1418" w:hanging="1418"/>
        <w:outlineLvl w:val="3"/>
        <w:rPr>
          <w:rFonts w:ascii="Sylfaen" w:eastAsia="Times New Roman" w:hAnsi="Sylfaen" w:cstheme="minorHAnsi"/>
          <w:b/>
          <w:sz w:val="24"/>
          <w:szCs w:val="24"/>
          <w:lang w:val="ka-GE"/>
        </w:rPr>
      </w:pPr>
      <w:bookmarkStart w:id="0" w:name="_GoBack"/>
      <w:bookmarkEnd w:id="0"/>
      <w:r w:rsidRPr="008F2B3D">
        <w:rPr>
          <w:rFonts w:ascii="Sylfaen" w:eastAsia="Times New Roman" w:hAnsi="Sylfaen" w:cstheme="minorHAnsi"/>
          <w:b/>
          <w:sz w:val="24"/>
          <w:szCs w:val="24"/>
          <w:lang w:val="ka-GE"/>
        </w:rPr>
        <w:t>პროექტი</w:t>
      </w:r>
      <w:r w:rsidR="00060444" w:rsidRPr="008F2B3D">
        <w:rPr>
          <w:rFonts w:eastAsia="Times New Roman" w:cstheme="minorHAnsi"/>
          <w:b/>
          <w:sz w:val="24"/>
          <w:szCs w:val="24"/>
          <w:lang w:val="ka-GE"/>
        </w:rPr>
        <w:t>:</w:t>
      </w:r>
      <w:r w:rsidR="00060444" w:rsidRPr="008F2B3D">
        <w:rPr>
          <w:rFonts w:eastAsia="Times New Roman" w:cstheme="minorHAnsi"/>
          <w:b/>
          <w:sz w:val="24"/>
          <w:szCs w:val="24"/>
          <w:lang w:val="ka-GE"/>
        </w:rPr>
        <w:tab/>
      </w:r>
      <w:r w:rsidRPr="008F2B3D">
        <w:rPr>
          <w:rFonts w:ascii="Sylfaen" w:eastAsia="Times New Roman" w:hAnsi="Sylfaen" w:cstheme="minorHAnsi"/>
          <w:b/>
          <w:sz w:val="24"/>
          <w:szCs w:val="24"/>
          <w:lang w:val="ka-GE"/>
        </w:rPr>
        <w:t>კერძო სექტორის განვითარება და პროფესიული განათლება და ტრენინგი სამხრეთ კავკასიაში (საქართველო)</w:t>
      </w:r>
    </w:p>
    <w:p w:rsidR="00060444" w:rsidRPr="008F2B3D" w:rsidRDefault="00060444" w:rsidP="0098449C">
      <w:pPr>
        <w:spacing w:after="0" w:line="240" w:lineRule="auto"/>
        <w:outlineLvl w:val="3"/>
        <w:rPr>
          <w:rFonts w:eastAsia="Times New Roman" w:cstheme="minorHAnsi"/>
          <w:b/>
          <w:sz w:val="24"/>
          <w:szCs w:val="24"/>
          <w:lang w:val="ka-GE"/>
        </w:rPr>
      </w:pPr>
    </w:p>
    <w:p w:rsidR="00CB3DCB" w:rsidRPr="008F2B3D" w:rsidRDefault="00CB3DCB" w:rsidP="0098449C">
      <w:pPr>
        <w:spacing w:after="0" w:line="240" w:lineRule="auto"/>
        <w:outlineLvl w:val="3"/>
        <w:rPr>
          <w:rFonts w:ascii="Sylfaen" w:eastAsia="Times New Roman" w:hAnsi="Sylfaen" w:cstheme="minorHAnsi"/>
          <w:b/>
          <w:sz w:val="24"/>
          <w:szCs w:val="24"/>
          <w:lang w:val="ka-GE"/>
        </w:rPr>
      </w:pPr>
      <w:r w:rsidRPr="008F2B3D">
        <w:rPr>
          <w:rFonts w:ascii="Sylfaen" w:eastAsia="Times New Roman" w:hAnsi="Sylfaen" w:cstheme="minorHAnsi"/>
          <w:b/>
          <w:sz w:val="24"/>
          <w:szCs w:val="24"/>
          <w:lang w:val="ka-GE"/>
        </w:rPr>
        <w:t>ამოცანები</w:t>
      </w:r>
      <w:r w:rsidR="00060444" w:rsidRPr="008F2B3D">
        <w:rPr>
          <w:rFonts w:eastAsia="Times New Roman" w:cstheme="minorHAnsi"/>
          <w:b/>
          <w:sz w:val="24"/>
          <w:szCs w:val="24"/>
          <w:lang w:val="ka-GE"/>
        </w:rPr>
        <w:tab/>
      </w:r>
      <w:r w:rsidR="00060444" w:rsidRPr="008F2B3D">
        <w:rPr>
          <w:rFonts w:eastAsia="Times New Roman" w:cstheme="minorHAnsi"/>
          <w:b/>
          <w:sz w:val="24"/>
          <w:szCs w:val="24"/>
          <w:lang w:val="ka-GE"/>
        </w:rPr>
        <w:tab/>
      </w:r>
      <w:r w:rsidRPr="008F2B3D">
        <w:rPr>
          <w:rFonts w:ascii="Sylfaen" w:eastAsia="Times New Roman" w:hAnsi="Sylfaen" w:cstheme="minorHAnsi"/>
          <w:b/>
          <w:sz w:val="24"/>
          <w:szCs w:val="24"/>
          <w:lang w:val="ka-GE"/>
        </w:rPr>
        <w:t>ოთხ კვირიანი ტრენინგის შემუშავება „</w:t>
      </w:r>
      <w:r w:rsidR="0020046C" w:rsidRPr="008F2B3D">
        <w:rPr>
          <w:rFonts w:ascii="Sylfaen" w:eastAsia="Times New Roman" w:hAnsi="Sylfaen" w:cstheme="minorHAnsi"/>
          <w:b/>
          <w:sz w:val="24"/>
          <w:szCs w:val="24"/>
          <w:lang w:val="ka-GE"/>
        </w:rPr>
        <w:t>შრომის</w:t>
      </w:r>
      <w:r w:rsidRPr="008F2B3D">
        <w:rPr>
          <w:rFonts w:ascii="Sylfaen" w:eastAsia="Times New Roman" w:hAnsi="Sylfaen" w:cstheme="minorHAnsi"/>
          <w:b/>
          <w:sz w:val="24"/>
          <w:szCs w:val="24"/>
          <w:lang w:val="ka-GE"/>
        </w:rPr>
        <w:t xml:space="preserve"> უსაფრთხოება და ჯანმრთელობა სამშენებლო სფეროში“ </w:t>
      </w:r>
    </w:p>
    <w:p w:rsidR="00060444" w:rsidRPr="008F2B3D" w:rsidRDefault="00060444" w:rsidP="0098449C">
      <w:pPr>
        <w:spacing w:after="0" w:line="240" w:lineRule="auto"/>
        <w:outlineLvl w:val="3"/>
        <w:rPr>
          <w:rFonts w:eastAsia="Times New Roman" w:cstheme="minorHAnsi"/>
          <w:b/>
          <w:sz w:val="24"/>
          <w:szCs w:val="24"/>
          <w:lang w:val="ka-GE"/>
        </w:rPr>
      </w:pPr>
    </w:p>
    <w:p w:rsidR="00060444" w:rsidRPr="008F2B3D" w:rsidRDefault="00CB3DCB" w:rsidP="0098449C">
      <w:pPr>
        <w:spacing w:after="0" w:line="240" w:lineRule="auto"/>
        <w:outlineLvl w:val="3"/>
        <w:rPr>
          <w:rFonts w:ascii="Sylfaen" w:eastAsia="Times New Roman" w:hAnsi="Sylfaen" w:cstheme="minorHAnsi"/>
          <w:b/>
          <w:sz w:val="24"/>
          <w:szCs w:val="24"/>
          <w:lang w:val="ka-GE"/>
        </w:rPr>
      </w:pPr>
      <w:r w:rsidRPr="008F2B3D">
        <w:rPr>
          <w:rFonts w:ascii="Sylfaen" w:eastAsia="Times New Roman" w:hAnsi="Sylfaen" w:cstheme="minorHAnsi"/>
          <w:b/>
          <w:sz w:val="24"/>
          <w:szCs w:val="24"/>
          <w:lang w:val="ka-GE"/>
        </w:rPr>
        <w:t>ავტორი</w:t>
      </w:r>
      <w:r w:rsidR="00060444" w:rsidRPr="008F2B3D">
        <w:rPr>
          <w:rFonts w:eastAsia="Times New Roman" w:cstheme="minorHAnsi"/>
          <w:b/>
          <w:sz w:val="24"/>
          <w:szCs w:val="24"/>
          <w:lang w:val="ka-GE"/>
        </w:rPr>
        <w:t>:</w:t>
      </w:r>
      <w:r w:rsidR="00060444" w:rsidRPr="008F2B3D">
        <w:rPr>
          <w:rFonts w:eastAsia="Times New Roman" w:cstheme="minorHAnsi"/>
          <w:b/>
          <w:sz w:val="24"/>
          <w:szCs w:val="24"/>
          <w:lang w:val="ka-GE"/>
        </w:rPr>
        <w:tab/>
      </w:r>
      <w:r w:rsidRPr="008F2B3D">
        <w:rPr>
          <w:rFonts w:ascii="Sylfaen" w:eastAsia="Times New Roman" w:hAnsi="Sylfaen" w:cstheme="minorHAnsi"/>
          <w:b/>
          <w:sz w:val="24"/>
          <w:szCs w:val="24"/>
          <w:lang w:val="ka-GE"/>
        </w:rPr>
        <w:t>ბერნდ</w:t>
      </w:r>
      <w:r w:rsidR="00060444" w:rsidRPr="008F2B3D">
        <w:rPr>
          <w:rFonts w:eastAsia="Times New Roman" w:cstheme="minorHAnsi"/>
          <w:b/>
          <w:sz w:val="24"/>
          <w:szCs w:val="24"/>
          <w:lang w:val="ka-GE"/>
        </w:rPr>
        <w:t xml:space="preserve"> </w:t>
      </w:r>
      <w:r w:rsidRPr="008F2B3D">
        <w:rPr>
          <w:rFonts w:ascii="Sylfaen" w:eastAsia="Times New Roman" w:hAnsi="Sylfaen" w:cstheme="minorHAnsi"/>
          <w:b/>
          <w:sz w:val="24"/>
          <w:szCs w:val="24"/>
          <w:lang w:val="ka-GE"/>
        </w:rPr>
        <w:t>მერცი</w:t>
      </w:r>
    </w:p>
    <w:p w:rsidR="00060444" w:rsidRPr="008F2B3D" w:rsidRDefault="00CB3DCB" w:rsidP="0098449C">
      <w:pPr>
        <w:spacing w:after="0" w:line="240" w:lineRule="auto"/>
        <w:outlineLvl w:val="3"/>
        <w:rPr>
          <w:rFonts w:eastAsia="Times New Roman" w:cstheme="minorHAnsi"/>
          <w:b/>
          <w:sz w:val="24"/>
          <w:szCs w:val="24"/>
          <w:lang w:val="ka-GE"/>
        </w:rPr>
      </w:pPr>
      <w:r w:rsidRPr="008F2B3D">
        <w:rPr>
          <w:rFonts w:ascii="Sylfaen" w:eastAsia="Times New Roman" w:hAnsi="Sylfaen" w:cstheme="minorHAnsi"/>
          <w:b/>
          <w:sz w:val="24"/>
          <w:szCs w:val="24"/>
          <w:lang w:val="ka-GE"/>
        </w:rPr>
        <w:t>თარიღი</w:t>
      </w:r>
      <w:r w:rsidR="00060444" w:rsidRPr="008F2B3D">
        <w:rPr>
          <w:rFonts w:eastAsia="Times New Roman" w:cstheme="minorHAnsi"/>
          <w:b/>
          <w:sz w:val="24"/>
          <w:szCs w:val="24"/>
          <w:lang w:val="ka-GE"/>
        </w:rPr>
        <w:t>:</w:t>
      </w:r>
      <w:r w:rsidR="00060444" w:rsidRPr="008F2B3D">
        <w:rPr>
          <w:rFonts w:eastAsia="Times New Roman" w:cstheme="minorHAnsi"/>
          <w:b/>
          <w:sz w:val="24"/>
          <w:szCs w:val="24"/>
          <w:lang w:val="ka-GE"/>
        </w:rPr>
        <w:tab/>
      </w:r>
      <w:r w:rsidR="00060444" w:rsidRPr="008F2B3D">
        <w:rPr>
          <w:rFonts w:eastAsia="Times New Roman" w:cstheme="minorHAnsi"/>
          <w:b/>
          <w:sz w:val="24"/>
          <w:szCs w:val="24"/>
          <w:lang w:val="ka-GE"/>
        </w:rPr>
        <w:tab/>
      </w:r>
      <w:r w:rsidR="00493062" w:rsidRPr="008F2B3D">
        <w:rPr>
          <w:rFonts w:eastAsia="Times New Roman" w:cstheme="minorHAnsi"/>
          <w:b/>
          <w:sz w:val="24"/>
          <w:szCs w:val="24"/>
          <w:lang w:val="ka-GE"/>
        </w:rPr>
        <w:t xml:space="preserve">29. </w:t>
      </w:r>
      <w:r w:rsidRPr="008F2B3D">
        <w:rPr>
          <w:rFonts w:ascii="Sylfaen" w:eastAsia="Times New Roman" w:hAnsi="Sylfaen" w:cstheme="minorHAnsi"/>
          <w:b/>
          <w:sz w:val="24"/>
          <w:szCs w:val="24"/>
          <w:lang w:val="ka-GE"/>
        </w:rPr>
        <w:t>დეკემბერი</w:t>
      </w:r>
      <w:r w:rsidR="00060444" w:rsidRPr="008F2B3D">
        <w:rPr>
          <w:rFonts w:eastAsia="Times New Roman" w:cstheme="minorHAnsi"/>
          <w:b/>
          <w:sz w:val="24"/>
          <w:szCs w:val="24"/>
          <w:lang w:val="ka-GE"/>
        </w:rPr>
        <w:t xml:space="preserve"> 2017</w:t>
      </w:r>
    </w:p>
    <w:p w:rsidR="0098449C" w:rsidRPr="008F2B3D" w:rsidRDefault="0098449C" w:rsidP="00060444">
      <w:pPr>
        <w:pBdr>
          <w:bottom w:val="single" w:sz="4" w:space="1" w:color="auto"/>
        </w:pBdr>
        <w:spacing w:after="0" w:line="240" w:lineRule="auto"/>
        <w:outlineLvl w:val="3"/>
        <w:rPr>
          <w:rFonts w:eastAsia="Times New Roman" w:cstheme="minorHAnsi"/>
          <w:b/>
          <w:sz w:val="24"/>
          <w:szCs w:val="24"/>
          <w:lang w:val="ka-GE"/>
        </w:rPr>
      </w:pPr>
    </w:p>
    <w:p w:rsidR="0098449C" w:rsidRPr="008F2B3D" w:rsidRDefault="0098449C" w:rsidP="0098449C">
      <w:pPr>
        <w:autoSpaceDE w:val="0"/>
        <w:autoSpaceDN w:val="0"/>
        <w:adjustRightInd w:val="0"/>
        <w:spacing w:after="0" w:line="240" w:lineRule="auto"/>
        <w:rPr>
          <w:rFonts w:eastAsia="Times New Roman" w:cstheme="minorHAnsi"/>
          <w:b/>
          <w:sz w:val="24"/>
          <w:szCs w:val="24"/>
          <w:lang w:val="ka-GE"/>
        </w:rPr>
      </w:pPr>
    </w:p>
    <w:p w:rsidR="00133111" w:rsidRPr="008F2B3D" w:rsidRDefault="00133111" w:rsidP="00133111">
      <w:pPr>
        <w:autoSpaceDE w:val="0"/>
        <w:autoSpaceDN w:val="0"/>
        <w:adjustRightInd w:val="0"/>
        <w:spacing w:after="0" w:line="240" w:lineRule="auto"/>
        <w:rPr>
          <w:rFonts w:eastAsia="Times New Roman" w:cstheme="minorHAnsi"/>
          <w:b/>
          <w:sz w:val="24"/>
          <w:szCs w:val="24"/>
          <w:lang w:val="ka-GE"/>
        </w:rPr>
      </w:pPr>
    </w:p>
    <w:p w:rsidR="00C5401C" w:rsidRPr="008F2B3D" w:rsidRDefault="00C5401C" w:rsidP="00133111">
      <w:pPr>
        <w:autoSpaceDE w:val="0"/>
        <w:autoSpaceDN w:val="0"/>
        <w:adjustRightInd w:val="0"/>
        <w:spacing w:after="0" w:line="240" w:lineRule="auto"/>
        <w:rPr>
          <w:rFonts w:eastAsia="Times New Roman" w:cstheme="minorHAnsi"/>
          <w:b/>
          <w:sz w:val="24"/>
          <w:szCs w:val="24"/>
          <w:lang w:val="ka-GE"/>
        </w:rPr>
      </w:pPr>
    </w:p>
    <w:p w:rsidR="00C5401C" w:rsidRPr="008F2B3D" w:rsidRDefault="00C22E32" w:rsidP="00C5401C">
      <w:pPr>
        <w:pStyle w:val="Listenabsatz"/>
        <w:numPr>
          <w:ilvl w:val="0"/>
          <w:numId w:val="20"/>
        </w:numPr>
        <w:autoSpaceDE w:val="0"/>
        <w:autoSpaceDN w:val="0"/>
        <w:adjustRightInd w:val="0"/>
        <w:spacing w:after="0" w:line="240" w:lineRule="auto"/>
        <w:rPr>
          <w:rFonts w:eastAsia="Times New Roman" w:cstheme="minorHAnsi"/>
          <w:b/>
          <w:sz w:val="24"/>
          <w:szCs w:val="24"/>
          <w:lang w:val="ka-GE"/>
        </w:rPr>
      </w:pPr>
      <w:r w:rsidRPr="008F2B3D">
        <w:rPr>
          <w:rFonts w:ascii="Sylfaen" w:eastAsia="Times New Roman" w:hAnsi="Sylfaen" w:cstheme="minorHAnsi"/>
          <w:b/>
          <w:sz w:val="24"/>
          <w:szCs w:val="24"/>
          <w:lang w:val="ka-GE"/>
        </w:rPr>
        <w:t>შრომის</w:t>
      </w:r>
      <w:r w:rsidR="00CB3DCB" w:rsidRPr="008F2B3D">
        <w:rPr>
          <w:rFonts w:ascii="Sylfaen" w:eastAsia="Times New Roman" w:hAnsi="Sylfaen" w:cstheme="minorHAnsi"/>
          <w:b/>
          <w:sz w:val="24"/>
          <w:szCs w:val="24"/>
          <w:lang w:val="ka-GE"/>
        </w:rPr>
        <w:t xml:space="preserve"> უსაფრთხოებისა და ჯანმრთელობის საკანონმდებლო ჩარჩო საქართველოში </w:t>
      </w:r>
    </w:p>
    <w:p w:rsidR="00C5401C" w:rsidRPr="008F2B3D" w:rsidRDefault="00C5401C" w:rsidP="00133111">
      <w:pPr>
        <w:autoSpaceDE w:val="0"/>
        <w:autoSpaceDN w:val="0"/>
        <w:adjustRightInd w:val="0"/>
        <w:spacing w:after="0" w:line="240" w:lineRule="auto"/>
        <w:rPr>
          <w:rFonts w:eastAsia="Times New Roman" w:cstheme="minorHAnsi"/>
          <w:b/>
          <w:sz w:val="24"/>
          <w:szCs w:val="24"/>
          <w:lang w:val="ka-GE"/>
        </w:rPr>
      </w:pPr>
    </w:p>
    <w:p w:rsidR="00CB3DCB" w:rsidRPr="008F2B3D" w:rsidRDefault="00CB3DCB" w:rsidP="00133111">
      <w:pPr>
        <w:pStyle w:val="Default"/>
        <w:rPr>
          <w:rFonts w:ascii="Sylfaen" w:hAnsi="Sylfaen"/>
          <w:lang w:val="ka-GE"/>
        </w:rPr>
      </w:pPr>
      <w:r w:rsidRPr="008F2B3D">
        <w:rPr>
          <w:rFonts w:ascii="Sylfaen" w:hAnsi="Sylfaen" w:cs="Sylfaen"/>
          <w:lang w:val="ka-GE"/>
        </w:rPr>
        <w:t>საქართველოს</w:t>
      </w:r>
      <w:r w:rsidRPr="008F2B3D">
        <w:rPr>
          <w:lang w:val="ka-GE"/>
        </w:rPr>
        <w:t xml:space="preserve"> </w:t>
      </w:r>
      <w:r w:rsidRPr="008F2B3D">
        <w:rPr>
          <w:rFonts w:ascii="Sylfaen" w:hAnsi="Sylfaen" w:cs="Sylfaen"/>
          <w:lang w:val="ka-GE"/>
        </w:rPr>
        <w:t>კონსტიტუცია</w:t>
      </w:r>
      <w:r w:rsidRPr="008F2B3D">
        <w:rPr>
          <w:lang w:val="ka-GE"/>
        </w:rPr>
        <w:t xml:space="preserve"> </w:t>
      </w:r>
      <w:r w:rsidRPr="008F2B3D">
        <w:rPr>
          <w:rFonts w:ascii="Sylfaen" w:hAnsi="Sylfaen" w:cs="Sylfaen"/>
          <w:lang w:val="ka-GE"/>
        </w:rPr>
        <w:t>სამუშაო</w:t>
      </w:r>
      <w:r w:rsidRPr="008F2B3D">
        <w:rPr>
          <w:lang w:val="ka-GE"/>
        </w:rPr>
        <w:t xml:space="preserve"> </w:t>
      </w:r>
      <w:r w:rsidR="00C22E32" w:rsidRPr="008F2B3D">
        <w:rPr>
          <w:rFonts w:ascii="Sylfaen" w:hAnsi="Sylfaen" w:cs="Sylfaen"/>
          <w:lang w:val="ka-GE"/>
        </w:rPr>
        <w:t>გარემოში</w:t>
      </w:r>
      <w:r w:rsidRPr="008F2B3D">
        <w:rPr>
          <w:rFonts w:ascii="Sylfaen" w:hAnsi="Sylfaen" w:cs="Sylfaen"/>
          <w:lang w:val="ka-GE"/>
        </w:rPr>
        <w:t xml:space="preserve"> მუშაკთა</w:t>
      </w:r>
      <w:r w:rsidRPr="008F2B3D">
        <w:rPr>
          <w:lang w:val="ka-GE"/>
        </w:rPr>
        <w:t xml:space="preserve"> </w:t>
      </w:r>
      <w:r w:rsidRPr="008F2B3D">
        <w:rPr>
          <w:rFonts w:ascii="Sylfaen" w:hAnsi="Sylfaen" w:cs="Sylfaen"/>
          <w:lang w:val="ka-GE"/>
        </w:rPr>
        <w:t>და</w:t>
      </w:r>
      <w:r w:rsidRPr="008F2B3D">
        <w:rPr>
          <w:lang w:val="ka-GE"/>
        </w:rPr>
        <w:t xml:space="preserve"> </w:t>
      </w:r>
      <w:r w:rsidRPr="008F2B3D">
        <w:rPr>
          <w:rFonts w:ascii="Sylfaen" w:hAnsi="Sylfaen" w:cs="Sylfaen"/>
          <w:lang w:val="ka-GE"/>
        </w:rPr>
        <w:t>დასაქმებულთა</w:t>
      </w:r>
      <w:r w:rsidRPr="008F2B3D">
        <w:rPr>
          <w:lang w:val="ka-GE"/>
        </w:rPr>
        <w:t xml:space="preserve"> </w:t>
      </w:r>
      <w:r w:rsidRPr="008F2B3D">
        <w:rPr>
          <w:rFonts w:ascii="Sylfaen" w:hAnsi="Sylfaen" w:cs="Sylfaen"/>
          <w:lang w:val="ka-GE"/>
        </w:rPr>
        <w:t>ჯანმრთელობისა</w:t>
      </w:r>
      <w:r w:rsidRPr="008F2B3D">
        <w:rPr>
          <w:lang w:val="ka-GE"/>
        </w:rPr>
        <w:t xml:space="preserve"> </w:t>
      </w:r>
      <w:r w:rsidRPr="008F2B3D">
        <w:rPr>
          <w:rFonts w:ascii="Sylfaen" w:hAnsi="Sylfaen" w:cs="Sylfaen"/>
          <w:lang w:val="ka-GE"/>
        </w:rPr>
        <w:t>და</w:t>
      </w:r>
      <w:r w:rsidRPr="008F2B3D">
        <w:rPr>
          <w:lang w:val="ka-GE"/>
        </w:rPr>
        <w:t xml:space="preserve"> </w:t>
      </w:r>
      <w:r w:rsidRPr="008F2B3D">
        <w:rPr>
          <w:rFonts w:ascii="Sylfaen" w:hAnsi="Sylfaen" w:cs="Sylfaen"/>
          <w:lang w:val="ka-GE"/>
        </w:rPr>
        <w:t>უსაფრთხოების</w:t>
      </w:r>
      <w:r w:rsidRPr="008F2B3D">
        <w:rPr>
          <w:lang w:val="ka-GE"/>
        </w:rPr>
        <w:t xml:space="preserve"> </w:t>
      </w:r>
      <w:r w:rsidRPr="008F2B3D">
        <w:rPr>
          <w:rFonts w:ascii="Sylfaen" w:hAnsi="Sylfaen" w:cs="Sylfaen"/>
          <w:lang w:val="ka-GE"/>
        </w:rPr>
        <w:t>ძირითადი</w:t>
      </w:r>
      <w:r w:rsidRPr="008F2B3D">
        <w:rPr>
          <w:lang w:val="ka-GE"/>
        </w:rPr>
        <w:t xml:space="preserve"> </w:t>
      </w:r>
      <w:r w:rsidRPr="008F2B3D">
        <w:rPr>
          <w:rFonts w:ascii="Sylfaen" w:hAnsi="Sylfaen" w:cs="Sylfaen"/>
          <w:lang w:val="ka-GE"/>
        </w:rPr>
        <w:t>პრინციპების დაცვას ითვალისწინებს</w:t>
      </w:r>
      <w:r w:rsidRPr="008F2B3D">
        <w:rPr>
          <w:lang w:val="ka-GE"/>
        </w:rPr>
        <w:t xml:space="preserve">. </w:t>
      </w:r>
      <w:r w:rsidRPr="008F2B3D">
        <w:rPr>
          <w:rFonts w:ascii="Sylfaen" w:hAnsi="Sylfaen" w:cs="Sylfaen"/>
          <w:lang w:val="ka-GE"/>
        </w:rPr>
        <w:t>საქართველოს</w:t>
      </w:r>
      <w:r w:rsidRPr="008F2B3D">
        <w:rPr>
          <w:lang w:val="ka-GE"/>
        </w:rPr>
        <w:t xml:space="preserve"> </w:t>
      </w:r>
      <w:r w:rsidRPr="008F2B3D">
        <w:rPr>
          <w:rFonts w:ascii="Sylfaen" w:hAnsi="Sylfaen" w:cs="Sylfaen"/>
          <w:lang w:val="ka-GE"/>
        </w:rPr>
        <w:t>კონსტიტუციის</w:t>
      </w:r>
      <w:r w:rsidRPr="008F2B3D">
        <w:rPr>
          <w:lang w:val="ka-GE"/>
        </w:rPr>
        <w:t xml:space="preserve"> 30-</w:t>
      </w:r>
      <w:r w:rsidRPr="008F2B3D">
        <w:rPr>
          <w:rFonts w:ascii="Sylfaen" w:hAnsi="Sylfaen" w:cs="Sylfaen"/>
          <w:lang w:val="ka-GE"/>
        </w:rPr>
        <w:t>ე</w:t>
      </w:r>
      <w:r w:rsidRPr="008F2B3D">
        <w:rPr>
          <w:lang w:val="ka-GE"/>
        </w:rPr>
        <w:t xml:space="preserve"> </w:t>
      </w:r>
      <w:r w:rsidRPr="008F2B3D">
        <w:rPr>
          <w:rFonts w:ascii="Sylfaen" w:hAnsi="Sylfaen" w:cs="Sylfaen"/>
          <w:lang w:val="ka-GE"/>
        </w:rPr>
        <w:t>ნაწილი</w:t>
      </w:r>
      <w:r w:rsidRPr="008F2B3D">
        <w:rPr>
          <w:lang w:val="ka-GE"/>
        </w:rPr>
        <w:t xml:space="preserve"> </w:t>
      </w:r>
      <w:r w:rsidRPr="008F2B3D">
        <w:rPr>
          <w:rFonts w:ascii="Sylfaen" w:hAnsi="Sylfaen" w:cs="Sylfaen"/>
          <w:lang w:val="ka-GE"/>
        </w:rPr>
        <w:t>უზრუნველყოფს</w:t>
      </w:r>
      <w:r w:rsidRPr="008F2B3D">
        <w:rPr>
          <w:lang w:val="ka-GE"/>
        </w:rPr>
        <w:t xml:space="preserve"> </w:t>
      </w:r>
      <w:r w:rsidRPr="008F2B3D">
        <w:rPr>
          <w:rFonts w:ascii="Sylfaen" w:hAnsi="Sylfaen" w:cs="Sylfaen"/>
          <w:lang w:val="ka-GE"/>
        </w:rPr>
        <w:t>შრომის</w:t>
      </w:r>
      <w:r w:rsidRPr="008F2B3D">
        <w:rPr>
          <w:lang w:val="ka-GE"/>
        </w:rPr>
        <w:t xml:space="preserve"> </w:t>
      </w:r>
      <w:r w:rsidRPr="008F2B3D">
        <w:rPr>
          <w:rFonts w:ascii="Sylfaen" w:hAnsi="Sylfaen" w:cs="Sylfaen"/>
          <w:lang w:val="ka-GE"/>
        </w:rPr>
        <w:t>თავისუფლებას</w:t>
      </w:r>
      <w:r w:rsidRPr="008F2B3D">
        <w:rPr>
          <w:lang w:val="ka-GE"/>
        </w:rPr>
        <w:t xml:space="preserve"> </w:t>
      </w:r>
      <w:r w:rsidRPr="008F2B3D">
        <w:rPr>
          <w:rFonts w:ascii="Sylfaen" w:hAnsi="Sylfaen" w:cs="Sylfaen"/>
          <w:lang w:val="ka-GE"/>
        </w:rPr>
        <w:t>და</w:t>
      </w:r>
      <w:r w:rsidRPr="008F2B3D">
        <w:rPr>
          <w:lang w:val="ka-GE"/>
        </w:rPr>
        <w:t xml:space="preserve"> </w:t>
      </w:r>
      <w:r w:rsidRPr="008F2B3D">
        <w:rPr>
          <w:rFonts w:ascii="Sylfaen" w:hAnsi="Sylfaen" w:cs="Sylfaen"/>
          <w:lang w:val="ka-GE"/>
        </w:rPr>
        <w:t>ადგენს, რომ</w:t>
      </w:r>
      <w:r w:rsidRPr="008F2B3D">
        <w:rPr>
          <w:lang w:val="ka-GE"/>
        </w:rPr>
        <w:t xml:space="preserve"> </w:t>
      </w:r>
      <w:r w:rsidRPr="008F2B3D">
        <w:rPr>
          <w:rFonts w:ascii="Sylfaen" w:hAnsi="Sylfaen" w:cs="Sylfaen"/>
          <w:lang w:val="ka-GE"/>
        </w:rPr>
        <w:t xml:space="preserve">კანონით აღიარებული და უზრუნველყოფილი უნდა იყოს </w:t>
      </w:r>
      <w:r w:rsidRPr="008F2B3D">
        <w:rPr>
          <w:lang w:val="ka-GE"/>
        </w:rPr>
        <w:t xml:space="preserve"> </w:t>
      </w:r>
      <w:r w:rsidRPr="008F2B3D">
        <w:rPr>
          <w:rFonts w:ascii="Sylfaen" w:hAnsi="Sylfaen" w:cs="Sylfaen"/>
          <w:lang w:val="ka-GE"/>
        </w:rPr>
        <w:t>შრომითი</w:t>
      </w:r>
      <w:r w:rsidRPr="008F2B3D">
        <w:rPr>
          <w:lang w:val="ka-GE"/>
        </w:rPr>
        <w:t xml:space="preserve"> </w:t>
      </w:r>
      <w:r w:rsidRPr="008F2B3D">
        <w:rPr>
          <w:rFonts w:ascii="Sylfaen" w:hAnsi="Sylfaen" w:cs="Sylfaen"/>
          <w:lang w:val="ka-GE"/>
        </w:rPr>
        <w:t>უფლებები</w:t>
      </w:r>
      <w:r w:rsidRPr="008F2B3D">
        <w:rPr>
          <w:rFonts w:ascii="Sylfaen" w:hAnsi="Sylfaen"/>
          <w:lang w:val="ka-GE"/>
        </w:rPr>
        <w:t xml:space="preserve">, </w:t>
      </w:r>
      <w:r w:rsidRPr="008F2B3D">
        <w:rPr>
          <w:rFonts w:ascii="Sylfaen" w:hAnsi="Sylfaen" w:cs="Sylfaen"/>
          <w:lang w:val="ka-GE"/>
        </w:rPr>
        <w:t>მათ</w:t>
      </w:r>
      <w:r w:rsidRPr="008F2B3D">
        <w:rPr>
          <w:lang w:val="ka-GE"/>
        </w:rPr>
        <w:t xml:space="preserve"> </w:t>
      </w:r>
      <w:r w:rsidRPr="008F2B3D">
        <w:rPr>
          <w:rFonts w:ascii="Sylfaen" w:hAnsi="Sylfaen" w:cs="Sylfaen"/>
          <w:lang w:val="ka-GE"/>
        </w:rPr>
        <w:t>შორის</w:t>
      </w:r>
      <w:r w:rsidRPr="008F2B3D">
        <w:rPr>
          <w:lang w:val="ka-GE"/>
        </w:rPr>
        <w:t xml:space="preserve"> </w:t>
      </w:r>
      <w:r w:rsidRPr="008F2B3D">
        <w:rPr>
          <w:rFonts w:ascii="Sylfaen" w:hAnsi="Sylfaen" w:cs="Sylfaen"/>
          <w:lang w:val="ka-GE"/>
        </w:rPr>
        <w:t>ჯანსაღი</w:t>
      </w:r>
      <w:r w:rsidRPr="008F2B3D">
        <w:rPr>
          <w:lang w:val="ka-GE"/>
        </w:rPr>
        <w:t xml:space="preserve"> </w:t>
      </w:r>
      <w:r w:rsidRPr="008F2B3D">
        <w:rPr>
          <w:rFonts w:ascii="Sylfaen" w:hAnsi="Sylfaen" w:cs="Sylfaen"/>
          <w:lang w:val="ka-GE"/>
        </w:rPr>
        <w:t>სამუშაო</w:t>
      </w:r>
      <w:r w:rsidRPr="008F2B3D">
        <w:rPr>
          <w:lang w:val="ka-GE"/>
        </w:rPr>
        <w:t xml:space="preserve"> </w:t>
      </w:r>
      <w:r w:rsidRPr="008F2B3D">
        <w:rPr>
          <w:rFonts w:ascii="Sylfaen" w:hAnsi="Sylfaen" w:cs="Sylfaen"/>
          <w:lang w:val="ka-GE"/>
        </w:rPr>
        <w:t>პირობების</w:t>
      </w:r>
      <w:r w:rsidRPr="008F2B3D">
        <w:rPr>
          <w:lang w:val="ka-GE"/>
        </w:rPr>
        <w:t xml:space="preserve"> </w:t>
      </w:r>
      <w:r w:rsidRPr="008F2B3D">
        <w:rPr>
          <w:rFonts w:ascii="Sylfaen" w:hAnsi="Sylfaen" w:cs="Sylfaen"/>
          <w:lang w:val="ka-GE"/>
        </w:rPr>
        <w:t>დაცვის</w:t>
      </w:r>
      <w:r w:rsidRPr="008F2B3D">
        <w:rPr>
          <w:lang w:val="ka-GE"/>
        </w:rPr>
        <w:t xml:space="preserve"> </w:t>
      </w:r>
      <w:r w:rsidRPr="008F2B3D">
        <w:rPr>
          <w:rFonts w:ascii="Sylfaen" w:hAnsi="Sylfaen" w:cs="Sylfaen"/>
          <w:lang w:val="ka-GE"/>
        </w:rPr>
        <w:t>უფლება</w:t>
      </w:r>
      <w:r w:rsidRPr="008F2B3D">
        <w:rPr>
          <w:lang w:val="ka-GE"/>
        </w:rPr>
        <w:t xml:space="preserve">, </w:t>
      </w:r>
      <w:r w:rsidRPr="008F2B3D">
        <w:rPr>
          <w:rFonts w:ascii="Sylfaen" w:hAnsi="Sylfaen" w:cs="Sylfaen"/>
          <w:lang w:val="ka-GE"/>
        </w:rPr>
        <w:t>ისევე როგორც უპირატესი</w:t>
      </w:r>
      <w:r w:rsidRPr="008F2B3D">
        <w:rPr>
          <w:lang w:val="ka-GE"/>
        </w:rPr>
        <w:t xml:space="preserve"> </w:t>
      </w:r>
      <w:r w:rsidRPr="008F2B3D">
        <w:rPr>
          <w:rFonts w:ascii="Sylfaen" w:hAnsi="Sylfaen" w:cs="Sylfaen"/>
          <w:lang w:val="ka-GE"/>
        </w:rPr>
        <w:t>სამუშაო</w:t>
      </w:r>
      <w:r w:rsidRPr="008F2B3D">
        <w:rPr>
          <w:lang w:val="ka-GE"/>
        </w:rPr>
        <w:t xml:space="preserve"> </w:t>
      </w:r>
      <w:r w:rsidRPr="008F2B3D">
        <w:rPr>
          <w:rFonts w:ascii="Sylfaen" w:hAnsi="Sylfaen" w:cs="Sylfaen"/>
          <w:lang w:val="ka-GE"/>
        </w:rPr>
        <w:t>პირობების</w:t>
      </w:r>
      <w:r w:rsidRPr="008F2B3D">
        <w:rPr>
          <w:lang w:val="ka-GE"/>
        </w:rPr>
        <w:t xml:space="preserve"> </w:t>
      </w:r>
      <w:r w:rsidRPr="008F2B3D">
        <w:rPr>
          <w:rFonts w:ascii="Sylfaen" w:hAnsi="Sylfaen" w:cs="Sylfaen"/>
          <w:lang w:val="ka-GE"/>
        </w:rPr>
        <w:t>შექმნა</w:t>
      </w:r>
      <w:r w:rsidRPr="008F2B3D">
        <w:rPr>
          <w:lang w:val="ka-GE"/>
        </w:rPr>
        <w:t xml:space="preserve"> </w:t>
      </w:r>
      <w:r w:rsidRPr="008F2B3D">
        <w:rPr>
          <w:rFonts w:ascii="Sylfaen" w:hAnsi="Sylfaen" w:cs="Sylfaen"/>
          <w:lang w:val="ka-GE"/>
        </w:rPr>
        <w:t>არასრულწლოვნებისა</w:t>
      </w:r>
      <w:r w:rsidRPr="008F2B3D">
        <w:rPr>
          <w:lang w:val="ka-GE"/>
        </w:rPr>
        <w:t xml:space="preserve"> </w:t>
      </w:r>
      <w:r w:rsidRPr="008F2B3D">
        <w:rPr>
          <w:rFonts w:ascii="Sylfaen" w:hAnsi="Sylfaen" w:cs="Sylfaen"/>
          <w:lang w:val="ka-GE"/>
        </w:rPr>
        <w:t>და</w:t>
      </w:r>
      <w:r w:rsidRPr="008F2B3D">
        <w:rPr>
          <w:lang w:val="ka-GE"/>
        </w:rPr>
        <w:t xml:space="preserve"> </w:t>
      </w:r>
      <w:r w:rsidRPr="008F2B3D">
        <w:rPr>
          <w:rFonts w:ascii="Sylfaen" w:hAnsi="Sylfaen" w:cs="Sylfaen"/>
          <w:lang w:val="ka-GE"/>
        </w:rPr>
        <w:t>ქალებისათვის</w:t>
      </w:r>
      <w:r w:rsidRPr="008F2B3D">
        <w:rPr>
          <w:rFonts w:ascii="Sylfaen" w:hAnsi="Sylfaen"/>
          <w:lang w:val="ka-GE"/>
        </w:rPr>
        <w:t xml:space="preserve">. </w:t>
      </w:r>
      <w:r w:rsidRPr="008F2B3D">
        <w:rPr>
          <w:rFonts w:ascii="Sylfaen" w:hAnsi="Sylfaen" w:cs="Sylfaen"/>
          <w:lang w:val="ka-GE"/>
        </w:rPr>
        <w:t>კონსტიტუციის</w:t>
      </w:r>
      <w:r w:rsidRPr="008F2B3D">
        <w:rPr>
          <w:lang w:val="ka-GE"/>
        </w:rPr>
        <w:t xml:space="preserve"> </w:t>
      </w:r>
      <w:r w:rsidRPr="008F2B3D">
        <w:rPr>
          <w:rFonts w:ascii="Sylfaen" w:hAnsi="Sylfaen" w:cs="Sylfaen"/>
          <w:lang w:val="ka-GE"/>
        </w:rPr>
        <w:t>ზემოხსენებული</w:t>
      </w:r>
      <w:r w:rsidRPr="008F2B3D">
        <w:rPr>
          <w:lang w:val="ka-GE"/>
        </w:rPr>
        <w:t xml:space="preserve"> </w:t>
      </w:r>
      <w:r w:rsidRPr="008F2B3D">
        <w:rPr>
          <w:rFonts w:ascii="Sylfaen" w:hAnsi="Sylfaen" w:cs="Sylfaen"/>
          <w:lang w:val="ka-GE"/>
        </w:rPr>
        <w:t>მოთხოვნები</w:t>
      </w:r>
      <w:r w:rsidRPr="008F2B3D">
        <w:rPr>
          <w:lang w:val="ka-GE"/>
        </w:rPr>
        <w:t xml:space="preserve"> </w:t>
      </w:r>
      <w:r w:rsidRPr="008F2B3D">
        <w:rPr>
          <w:rFonts w:ascii="Sylfaen" w:hAnsi="Sylfaen" w:cs="Sylfaen"/>
          <w:lang w:val="ka-GE"/>
        </w:rPr>
        <w:t>წარმოადგენს</w:t>
      </w:r>
      <w:r w:rsidRPr="008F2B3D">
        <w:rPr>
          <w:lang w:val="ka-GE"/>
        </w:rPr>
        <w:t xml:space="preserve"> </w:t>
      </w:r>
      <w:r w:rsidRPr="008F2B3D">
        <w:rPr>
          <w:rFonts w:ascii="Sylfaen" w:hAnsi="Sylfaen" w:cs="Sylfaen"/>
          <w:lang w:val="ka-GE"/>
        </w:rPr>
        <w:t>ადამიანის</w:t>
      </w:r>
      <w:r w:rsidRPr="008F2B3D">
        <w:rPr>
          <w:lang w:val="ka-GE"/>
        </w:rPr>
        <w:t xml:space="preserve"> </w:t>
      </w:r>
      <w:r w:rsidR="0092753E" w:rsidRPr="008F2B3D">
        <w:rPr>
          <w:rFonts w:ascii="Sylfaen" w:hAnsi="Sylfaen" w:cs="Sylfaen"/>
          <w:lang w:val="ka-GE"/>
        </w:rPr>
        <w:t>ძირითადი</w:t>
      </w:r>
      <w:r w:rsidRPr="008F2B3D">
        <w:rPr>
          <w:lang w:val="ka-GE"/>
        </w:rPr>
        <w:t xml:space="preserve"> </w:t>
      </w:r>
      <w:r w:rsidRPr="008F2B3D">
        <w:rPr>
          <w:rFonts w:ascii="Sylfaen" w:hAnsi="Sylfaen" w:cs="Sylfaen"/>
          <w:lang w:val="ka-GE"/>
        </w:rPr>
        <w:t>უფლებების</w:t>
      </w:r>
      <w:r w:rsidRPr="008F2B3D">
        <w:rPr>
          <w:lang w:val="ka-GE"/>
        </w:rPr>
        <w:t xml:space="preserve"> </w:t>
      </w:r>
      <w:r w:rsidRPr="008F2B3D">
        <w:rPr>
          <w:rFonts w:ascii="Sylfaen" w:hAnsi="Sylfaen" w:cs="Sylfaen"/>
          <w:lang w:val="ka-GE"/>
        </w:rPr>
        <w:t>ნაწილს</w:t>
      </w:r>
      <w:r w:rsidRPr="008F2B3D">
        <w:rPr>
          <w:lang w:val="ka-GE"/>
        </w:rPr>
        <w:t xml:space="preserve">, </w:t>
      </w:r>
      <w:r w:rsidRPr="008F2B3D">
        <w:rPr>
          <w:rFonts w:ascii="Sylfaen" w:hAnsi="Sylfaen" w:cs="Sylfaen"/>
          <w:lang w:val="ka-GE"/>
        </w:rPr>
        <w:t>რომლის</w:t>
      </w:r>
      <w:r w:rsidRPr="008F2B3D">
        <w:rPr>
          <w:lang w:val="ka-GE"/>
        </w:rPr>
        <w:t xml:space="preserve"> </w:t>
      </w:r>
      <w:r w:rsidRPr="008F2B3D">
        <w:rPr>
          <w:rFonts w:ascii="Sylfaen" w:hAnsi="Sylfaen" w:cs="Sylfaen"/>
          <w:lang w:val="ka-GE"/>
        </w:rPr>
        <w:t>დარღვევაც</w:t>
      </w:r>
      <w:r w:rsidRPr="008F2B3D">
        <w:rPr>
          <w:lang w:val="ka-GE"/>
        </w:rPr>
        <w:t xml:space="preserve"> </w:t>
      </w:r>
      <w:r w:rsidRPr="008F2B3D">
        <w:rPr>
          <w:rFonts w:ascii="Sylfaen" w:hAnsi="Sylfaen" w:cs="Sylfaen"/>
          <w:lang w:val="ka-GE"/>
        </w:rPr>
        <w:t>შესაძლოა პირდაპირ</w:t>
      </w:r>
      <w:r w:rsidRPr="008F2B3D">
        <w:rPr>
          <w:lang w:val="ka-GE"/>
        </w:rPr>
        <w:t xml:space="preserve"> </w:t>
      </w:r>
      <w:r w:rsidRPr="008F2B3D">
        <w:rPr>
          <w:rFonts w:ascii="Sylfaen" w:hAnsi="Sylfaen" w:cs="Sylfaen"/>
          <w:lang w:val="ka-GE"/>
        </w:rPr>
        <w:t>საკონსტიტუციო</w:t>
      </w:r>
      <w:r w:rsidRPr="008F2B3D">
        <w:rPr>
          <w:lang w:val="ka-GE"/>
        </w:rPr>
        <w:t xml:space="preserve"> </w:t>
      </w:r>
      <w:r w:rsidRPr="008F2B3D">
        <w:rPr>
          <w:rFonts w:ascii="Sylfaen" w:hAnsi="Sylfaen" w:cs="Sylfaen"/>
          <w:lang w:val="ka-GE"/>
        </w:rPr>
        <w:t>სასამართლოში გასაჩივრდეს</w:t>
      </w:r>
      <w:r w:rsidRPr="008F2B3D">
        <w:rPr>
          <w:lang w:val="ka-GE"/>
        </w:rPr>
        <w:t>.</w:t>
      </w:r>
      <w:r w:rsidRPr="008F2B3D">
        <w:rPr>
          <w:rFonts w:ascii="Sylfaen" w:hAnsi="Sylfaen"/>
          <w:lang w:val="ka-GE"/>
        </w:rPr>
        <w:t xml:space="preserve"> </w:t>
      </w:r>
    </w:p>
    <w:p w:rsidR="0092753E" w:rsidRPr="008F2B3D" w:rsidRDefault="0092753E" w:rsidP="00133111">
      <w:pPr>
        <w:pStyle w:val="Default"/>
        <w:rPr>
          <w:rFonts w:ascii="Sylfaen" w:hAnsi="Sylfaen"/>
          <w:lang w:val="ka-GE"/>
        </w:rPr>
      </w:pPr>
      <w:r w:rsidRPr="008F2B3D">
        <w:rPr>
          <w:rFonts w:ascii="Sylfaen" w:hAnsi="Sylfaen"/>
          <w:lang w:val="ka-GE"/>
        </w:rPr>
        <w:t>შრომითი ურთიერთობებისა და შრომითი პროცესების ძირითადი მარეგულირებელი წყაროა 2006 წლის 25 მაისს მიღებული საქართველოს ახალი შრომის კოდექსი, რომელიც მოიცავს შრომითი ურთიერთობების წარმოშობას და შემდგომ განვითარებას. საქართველოს შრომის კოდექსი აწესრიგებს შრომით და მის თანმდევ ურთიერთობებს საქართველოს ტერიტორიაზე</w:t>
      </w:r>
      <w:r w:rsidR="002F751D">
        <w:rPr>
          <w:rFonts w:ascii="Sylfaen" w:hAnsi="Sylfaen"/>
          <w:lang w:val="ka-GE"/>
        </w:rPr>
        <w:t>,</w:t>
      </w:r>
      <w:r w:rsidRPr="008F2B3D">
        <w:rPr>
          <w:rFonts w:ascii="Sylfaen" w:hAnsi="Sylfaen"/>
          <w:lang w:val="ka-GE"/>
        </w:rPr>
        <w:t xml:space="preserve"> თუ ისინი განსხვავებულად არ რეგულირდება სხვა სპეციალური კანონით ან საქართველოს საერთაშორისო ხელშეკრულებებით. დამსაქმებელი ვალდებულია უზრუნველყოს დასაქმებული სიცოცხლისა და ჯანმრთელობისათვის მაქსიმალურად უსაფრთხო სამუშაო გარემოთი, გონივრულ ვადაში მიაწოდოს დასაქმებულს მის ხელთ არსებული ობიექტური და გასაგები ინფორმაცია ყველა იმ ფაქტორის შესახებ, რომლებიც მოქმედებს დასაქმებულის სიცოცხლესა და ჯანმრთელობაზე ან ბუნებრივი გარემოს უსაფრთხოებაზე. დასაქმებულს უფლება აქვს უარი განაცხადოს იმ სამუშაოს, დავალების ან მითითების შესრულებაზე, რომელიც ეწინააღმდეგება კანონს, ან შრომის უსაფრთხოების პირობების დაუცველობის გამო აშკარა და არსებით საფრთხეს უქმნის მის ან სხვა პირის სიცოცხლეს, ჯანმრთელობას, საკუთრებას ან ბუნებრივი გარემოს უსაფრთხოებას. დასაქმებული ვალდებულია დაუყოვნებლივ შეატყობინოს დამსაქმებელს იმ გარემოების შესახებ, რომლის გამოც იგი უარს ამბობს შრომითი ხელშეკრულებით ნაკისრი ვალდებულების შესრულებაზე.</w:t>
      </w:r>
      <w:r w:rsidR="006A63E8" w:rsidRPr="008F2B3D">
        <w:rPr>
          <w:rFonts w:ascii="Sylfaen" w:hAnsi="Sylfaen"/>
          <w:lang w:val="ka-GE"/>
        </w:rPr>
        <w:t xml:space="preserve"> დამსაქმებელი ვალდებულია დანერგოს შრომის უსაფრთხოების უზრუნველმყოფი პრევენციული სისტემა და დროულად </w:t>
      </w:r>
      <w:r w:rsidR="006A63E8" w:rsidRPr="008F2B3D">
        <w:rPr>
          <w:rFonts w:ascii="Sylfaen" w:hAnsi="Sylfaen"/>
          <w:lang w:val="ka-GE"/>
        </w:rPr>
        <w:lastRenderedPageBreak/>
        <w:t xml:space="preserve">მიაწოდოს დასაქმებულს სათანადო ინფორმაცია შრომის უსაფრთხოებასთან დაკავშირებული რისკებისა და მათი პრევენციის ზომების შესახებ. ამასთან, დამსაქმებელმა სრული ინფორმაცია უნდა მიაწოდოს დასაქმებულს საფრთხის შემცველ აღჭურვილობასთან მოპყრობის წესების შესახებ, აუცილებლობის შემთხვევაში უზრუნველყოს დასაქმებული პერსონალური დამცავი აღჭურვილობით, ტექნოლოგიურ პროგრესთან ერთად დროულად შეცვალოს სახიფათო მოწყობილობა ნაკლებად სახიფათოთი, მიიღოს ყველა სხვა გონივრული ზომა დასაქმებულის უსაფრთხოებისათვის და მისი ჯანმრთელობის დასაცავად. </w:t>
      </w:r>
      <w:r w:rsidR="00BC56A5" w:rsidRPr="008F2B3D">
        <w:rPr>
          <w:rFonts w:ascii="Sylfaen" w:hAnsi="Sylfaen"/>
          <w:lang w:val="ka-GE"/>
        </w:rPr>
        <w:t xml:space="preserve">დამსაქმებელი ვალდებულია მიიღოს ყველა გონივრული ზომა საწარმოო შემთხვევის შედეგების დროული ლოკალიზაციისა და ლიკვიდაციისათვის, პირველადი დახმარების აღმოჩენისა და ევაკუაციისათვის. კანონი ავალდებულებს დამსაქმებელს სრულად აუნაზღაუროს დასაქმებულს სამუშაოს შესრულებისას დამდგარ ჯანმრთელობის  ზიანთან დაკავშირებული სამედიცინო ხარჯები. </w:t>
      </w:r>
      <w:r w:rsidR="004B33A3" w:rsidRPr="008F2B3D">
        <w:rPr>
          <w:rFonts w:ascii="Sylfaen" w:hAnsi="Sylfaen"/>
          <w:lang w:val="ka-GE"/>
        </w:rPr>
        <w:t>დამსაქმებელი ვალდებულია უზრუნველყოს ორსული ქალის დაცვა ისეთი შრომისაგან, რომელიც საფრთხეს უქმნის მის ან ნაყოფის კეთილდღეობას, ფიზიკურ და ფსიქიკურ ჯანმრთელობას.</w:t>
      </w:r>
      <w:r w:rsidR="00B70184" w:rsidRPr="008F2B3D">
        <w:rPr>
          <w:rFonts w:ascii="Sylfaen" w:hAnsi="Sylfaen"/>
          <w:lang w:val="ka-GE"/>
        </w:rPr>
        <w:t xml:space="preserve"> საქართველოს კანონმდებლობით განისაზღვრება მძიმე, მავნე და საშიშპირობებიან სამუშაოთა ნუსხა, შრომის უსაფრთხოებისა და ჯანმრთელობის წესები, მათ შორის, დამსაქმებლის ხარჯით დასაქმებულის სავალდებულო პერიოდული სამედიცინო შემოწმების შემთხვევები და წესები.</w:t>
      </w:r>
    </w:p>
    <w:p w:rsidR="00607721" w:rsidRPr="008F2B3D" w:rsidRDefault="00607721" w:rsidP="00133111">
      <w:pPr>
        <w:pStyle w:val="Default"/>
        <w:rPr>
          <w:lang w:val="ka-GE"/>
        </w:rPr>
      </w:pPr>
    </w:p>
    <w:p w:rsidR="005A7BED" w:rsidRPr="008F2B3D" w:rsidRDefault="006A12CA" w:rsidP="00133111">
      <w:pPr>
        <w:pStyle w:val="Default"/>
        <w:rPr>
          <w:rFonts w:ascii="Sylfaen" w:hAnsi="Sylfaen"/>
          <w:lang w:val="ka-GE"/>
        </w:rPr>
      </w:pPr>
      <w:r w:rsidRPr="008F2B3D">
        <w:rPr>
          <w:rFonts w:ascii="Sylfaen" w:hAnsi="Sylfaen" w:cs="Sylfaen"/>
          <w:lang w:val="ka-GE"/>
        </w:rPr>
        <w:t>საქართველოს კანონი</w:t>
      </w:r>
      <w:r w:rsidRPr="008F2B3D">
        <w:rPr>
          <w:lang w:val="ka-GE"/>
        </w:rPr>
        <w:t xml:space="preserve"> </w:t>
      </w:r>
      <w:r w:rsidRPr="008F2B3D">
        <w:rPr>
          <w:rFonts w:ascii="Sylfaen" w:hAnsi="Sylfaen"/>
          <w:lang w:val="ka-GE"/>
        </w:rPr>
        <w:t xml:space="preserve">კოლექტიური </w:t>
      </w:r>
      <w:r w:rsidRPr="008F2B3D">
        <w:rPr>
          <w:rFonts w:ascii="Sylfaen" w:hAnsi="Sylfaen" w:cs="Sylfaen"/>
          <w:lang w:val="ka-GE"/>
        </w:rPr>
        <w:t>შრომითი ხელშეკრულებებისა და</w:t>
      </w:r>
      <w:r w:rsidRPr="008F2B3D">
        <w:rPr>
          <w:lang w:val="ka-GE"/>
        </w:rPr>
        <w:t xml:space="preserve"> </w:t>
      </w:r>
      <w:r w:rsidRPr="008F2B3D">
        <w:rPr>
          <w:rFonts w:ascii="Sylfaen" w:hAnsi="Sylfaen" w:cs="Sylfaen"/>
          <w:lang w:val="ka-GE"/>
        </w:rPr>
        <w:t xml:space="preserve">შეთანხმებების </w:t>
      </w:r>
      <w:r w:rsidRPr="008F2B3D">
        <w:rPr>
          <w:lang w:val="ka-GE"/>
        </w:rPr>
        <w:t xml:space="preserve"> </w:t>
      </w:r>
      <w:r w:rsidRPr="008F2B3D">
        <w:rPr>
          <w:rFonts w:ascii="Sylfaen" w:hAnsi="Sylfaen" w:cs="Sylfaen"/>
          <w:lang w:val="ka-GE"/>
        </w:rPr>
        <w:t>შესახებ</w:t>
      </w:r>
      <w:r w:rsidRPr="008F2B3D">
        <w:rPr>
          <w:rFonts w:ascii="Sylfaen" w:hAnsi="Sylfaen"/>
          <w:lang w:val="ka-GE"/>
        </w:rPr>
        <w:t xml:space="preserve"> ძალადაკარგულად </w:t>
      </w:r>
      <w:r w:rsidRPr="008F2B3D">
        <w:rPr>
          <w:rFonts w:ascii="Sylfaen" w:hAnsi="Sylfaen" w:cs="Sylfaen"/>
          <w:lang w:val="ka-GE"/>
        </w:rPr>
        <w:t>გამოცხადდა</w:t>
      </w:r>
      <w:r w:rsidRPr="008F2B3D">
        <w:rPr>
          <w:lang w:val="ka-GE"/>
        </w:rPr>
        <w:t xml:space="preserve"> </w:t>
      </w:r>
      <w:r w:rsidRPr="008F2B3D">
        <w:rPr>
          <w:rFonts w:ascii="Sylfaen" w:hAnsi="Sylfaen" w:cs="Sylfaen"/>
          <w:lang w:val="ka-GE"/>
        </w:rPr>
        <w:t>საქართველოს</w:t>
      </w:r>
      <w:r w:rsidRPr="008F2B3D">
        <w:rPr>
          <w:lang w:val="ka-GE"/>
        </w:rPr>
        <w:t xml:space="preserve"> </w:t>
      </w:r>
      <w:r w:rsidRPr="008F2B3D">
        <w:rPr>
          <w:rFonts w:ascii="Sylfaen" w:hAnsi="Sylfaen" w:cs="Sylfaen"/>
          <w:lang w:val="ka-GE"/>
        </w:rPr>
        <w:t>შრომის</w:t>
      </w:r>
      <w:r w:rsidRPr="008F2B3D">
        <w:rPr>
          <w:lang w:val="ka-GE"/>
        </w:rPr>
        <w:t xml:space="preserve"> </w:t>
      </w:r>
      <w:r w:rsidRPr="008F2B3D">
        <w:rPr>
          <w:rFonts w:ascii="Sylfaen" w:hAnsi="Sylfaen" w:cs="Sylfaen"/>
          <w:lang w:val="ka-GE"/>
        </w:rPr>
        <w:t>კოდექსის</w:t>
      </w:r>
      <w:r w:rsidRPr="008F2B3D">
        <w:rPr>
          <w:lang w:val="ka-GE"/>
        </w:rPr>
        <w:t xml:space="preserve"> </w:t>
      </w:r>
      <w:r w:rsidRPr="008F2B3D">
        <w:rPr>
          <w:rFonts w:ascii="Sylfaen" w:hAnsi="Sylfaen" w:cs="Sylfaen"/>
          <w:lang w:val="ka-GE"/>
        </w:rPr>
        <w:t>მიღებისა</w:t>
      </w:r>
      <w:r w:rsidRPr="008F2B3D">
        <w:rPr>
          <w:lang w:val="ka-GE"/>
        </w:rPr>
        <w:t xml:space="preserve"> </w:t>
      </w:r>
      <w:r w:rsidRPr="008F2B3D">
        <w:rPr>
          <w:rFonts w:ascii="Sylfaen" w:hAnsi="Sylfaen" w:cs="Sylfaen"/>
          <w:lang w:val="ka-GE"/>
        </w:rPr>
        <w:t>და</w:t>
      </w:r>
      <w:r w:rsidRPr="008F2B3D">
        <w:rPr>
          <w:lang w:val="ka-GE"/>
        </w:rPr>
        <w:t xml:space="preserve"> </w:t>
      </w:r>
      <w:r w:rsidRPr="008F2B3D">
        <w:rPr>
          <w:rFonts w:ascii="Sylfaen" w:hAnsi="Sylfaen" w:cs="Sylfaen"/>
          <w:lang w:val="ka-GE"/>
        </w:rPr>
        <w:t>მისი</w:t>
      </w:r>
      <w:r w:rsidRPr="008F2B3D">
        <w:rPr>
          <w:lang w:val="ka-GE"/>
        </w:rPr>
        <w:t xml:space="preserve"> </w:t>
      </w:r>
      <w:r w:rsidRPr="008F2B3D">
        <w:rPr>
          <w:rFonts w:ascii="Sylfaen" w:hAnsi="Sylfaen" w:cs="Sylfaen"/>
          <w:lang w:val="ka-GE"/>
        </w:rPr>
        <w:t>ძალაში შესვლის შემდეგ</w:t>
      </w:r>
      <w:r w:rsidRPr="008F2B3D">
        <w:rPr>
          <w:lang w:val="ka-GE"/>
        </w:rPr>
        <w:t xml:space="preserve">. </w:t>
      </w:r>
      <w:r w:rsidRPr="008F2B3D">
        <w:rPr>
          <w:rFonts w:ascii="Sylfaen" w:hAnsi="Sylfaen" w:cs="Sylfaen"/>
          <w:lang w:val="ka-GE"/>
        </w:rPr>
        <w:t>დღესდღეობით</w:t>
      </w:r>
      <w:r w:rsidRPr="008F2B3D">
        <w:rPr>
          <w:lang w:val="ka-GE"/>
        </w:rPr>
        <w:t xml:space="preserve"> </w:t>
      </w:r>
      <w:r w:rsidRPr="008F2B3D">
        <w:rPr>
          <w:rFonts w:ascii="Sylfaen" w:hAnsi="Sylfaen" w:cs="Sylfaen"/>
          <w:lang w:val="ka-GE"/>
        </w:rPr>
        <w:t>საქართველოს</w:t>
      </w:r>
      <w:r w:rsidRPr="008F2B3D">
        <w:rPr>
          <w:lang w:val="ka-GE"/>
        </w:rPr>
        <w:t xml:space="preserve"> </w:t>
      </w:r>
      <w:r w:rsidRPr="008F2B3D">
        <w:rPr>
          <w:rFonts w:ascii="Sylfaen" w:hAnsi="Sylfaen" w:cs="Sylfaen"/>
          <w:lang w:val="ka-GE"/>
        </w:rPr>
        <w:t>შრომის</w:t>
      </w:r>
      <w:r w:rsidRPr="008F2B3D">
        <w:rPr>
          <w:lang w:val="ka-GE"/>
        </w:rPr>
        <w:t xml:space="preserve"> </w:t>
      </w:r>
      <w:r w:rsidRPr="008F2B3D">
        <w:rPr>
          <w:rFonts w:ascii="Sylfaen" w:hAnsi="Sylfaen" w:cs="Sylfaen"/>
          <w:lang w:val="ka-GE"/>
        </w:rPr>
        <w:t>კოდექსი</w:t>
      </w:r>
      <w:r w:rsidRPr="008F2B3D">
        <w:rPr>
          <w:lang w:val="ka-GE"/>
        </w:rPr>
        <w:t xml:space="preserve"> </w:t>
      </w:r>
      <w:r w:rsidRPr="008F2B3D">
        <w:rPr>
          <w:rFonts w:ascii="Sylfaen" w:hAnsi="Sylfaen" w:cs="Sylfaen"/>
          <w:lang w:val="ka-GE"/>
        </w:rPr>
        <w:t>და</w:t>
      </w:r>
      <w:r w:rsidRPr="008F2B3D">
        <w:rPr>
          <w:lang w:val="ka-GE"/>
        </w:rPr>
        <w:t xml:space="preserve"> </w:t>
      </w:r>
      <w:r w:rsidRPr="008F2B3D">
        <w:rPr>
          <w:rFonts w:ascii="Sylfaen" w:hAnsi="Sylfaen" w:cs="Sylfaen"/>
          <w:lang w:val="ka-GE"/>
        </w:rPr>
        <w:t>კანონი</w:t>
      </w:r>
      <w:r w:rsidRPr="008F2B3D">
        <w:rPr>
          <w:lang w:val="ka-GE"/>
        </w:rPr>
        <w:t xml:space="preserve"> </w:t>
      </w:r>
      <w:r w:rsidRPr="008F2B3D">
        <w:rPr>
          <w:rFonts w:ascii="Sylfaen" w:hAnsi="Sylfaen" w:cs="Sylfaen"/>
          <w:lang w:val="ka-GE"/>
        </w:rPr>
        <w:t>პროფესიული კავშირების</w:t>
      </w:r>
      <w:r w:rsidRPr="008F2B3D">
        <w:rPr>
          <w:lang w:val="ka-GE"/>
        </w:rPr>
        <w:t xml:space="preserve"> </w:t>
      </w:r>
      <w:r w:rsidRPr="008F2B3D">
        <w:rPr>
          <w:rFonts w:ascii="Sylfaen" w:hAnsi="Sylfaen" w:cs="Sylfaen"/>
          <w:lang w:val="ka-GE"/>
        </w:rPr>
        <w:t>შესახებ</w:t>
      </w:r>
      <w:r w:rsidRPr="008F2B3D">
        <w:rPr>
          <w:lang w:val="ka-GE"/>
        </w:rPr>
        <w:t xml:space="preserve"> </w:t>
      </w:r>
      <w:r w:rsidRPr="008F2B3D">
        <w:rPr>
          <w:rFonts w:ascii="Sylfaen" w:hAnsi="Sylfaen" w:cs="Sylfaen"/>
          <w:lang w:val="ka-GE"/>
        </w:rPr>
        <w:t>არეგულირებს</w:t>
      </w:r>
      <w:r w:rsidRPr="008F2B3D">
        <w:rPr>
          <w:lang w:val="ka-GE"/>
        </w:rPr>
        <w:t xml:space="preserve"> </w:t>
      </w:r>
      <w:r w:rsidRPr="008F2B3D">
        <w:rPr>
          <w:rFonts w:ascii="Sylfaen" w:hAnsi="Sylfaen" w:cs="Sylfaen"/>
          <w:lang w:val="ka-GE"/>
        </w:rPr>
        <w:t>კოლექტიურ</w:t>
      </w:r>
      <w:r w:rsidRPr="008F2B3D">
        <w:rPr>
          <w:lang w:val="ka-GE"/>
        </w:rPr>
        <w:t xml:space="preserve"> </w:t>
      </w:r>
      <w:r w:rsidRPr="008F2B3D">
        <w:rPr>
          <w:rFonts w:ascii="Sylfaen" w:hAnsi="Sylfaen" w:cs="Sylfaen"/>
          <w:lang w:val="ka-GE"/>
        </w:rPr>
        <w:t>შეთანხმებებს</w:t>
      </w:r>
      <w:r w:rsidRPr="008F2B3D">
        <w:rPr>
          <w:lang w:val="ka-GE"/>
        </w:rPr>
        <w:t xml:space="preserve">, </w:t>
      </w:r>
      <w:r w:rsidRPr="008F2B3D">
        <w:rPr>
          <w:rFonts w:ascii="Sylfaen" w:hAnsi="Sylfaen" w:cs="Sylfaen"/>
          <w:lang w:val="ka-GE"/>
        </w:rPr>
        <w:t>მათი გაფორმების</w:t>
      </w:r>
      <w:r w:rsidRPr="008F2B3D">
        <w:rPr>
          <w:lang w:val="ka-GE"/>
        </w:rPr>
        <w:t xml:space="preserve"> </w:t>
      </w:r>
      <w:r w:rsidRPr="008F2B3D">
        <w:rPr>
          <w:rFonts w:ascii="Sylfaen" w:hAnsi="Sylfaen" w:cs="Sylfaen"/>
          <w:lang w:val="ka-GE"/>
        </w:rPr>
        <w:t>წესებს</w:t>
      </w:r>
      <w:r w:rsidRPr="008F2B3D">
        <w:rPr>
          <w:lang w:val="ka-GE"/>
        </w:rPr>
        <w:t xml:space="preserve"> </w:t>
      </w:r>
      <w:r w:rsidRPr="008F2B3D">
        <w:rPr>
          <w:rFonts w:ascii="Sylfaen" w:hAnsi="Sylfaen" w:cs="Sylfaen"/>
          <w:lang w:val="ka-GE"/>
        </w:rPr>
        <w:t>და</w:t>
      </w:r>
      <w:r w:rsidRPr="008F2B3D">
        <w:rPr>
          <w:lang w:val="ka-GE"/>
        </w:rPr>
        <w:t xml:space="preserve"> </w:t>
      </w:r>
      <w:r w:rsidRPr="008F2B3D">
        <w:rPr>
          <w:rFonts w:ascii="Sylfaen" w:hAnsi="Sylfaen" w:cs="Sylfaen"/>
          <w:lang w:val="ka-GE"/>
        </w:rPr>
        <w:t>პროფესიულ კავშირებში</w:t>
      </w:r>
      <w:r w:rsidRPr="008F2B3D">
        <w:rPr>
          <w:lang w:val="ka-GE"/>
        </w:rPr>
        <w:t xml:space="preserve"> </w:t>
      </w:r>
      <w:r w:rsidRPr="008F2B3D">
        <w:rPr>
          <w:rFonts w:ascii="Sylfaen" w:hAnsi="Sylfaen" w:cs="Sylfaen"/>
          <w:lang w:val="ka-GE"/>
        </w:rPr>
        <w:t>მონაწილეობის</w:t>
      </w:r>
      <w:r w:rsidRPr="008F2B3D">
        <w:rPr>
          <w:lang w:val="ka-GE"/>
        </w:rPr>
        <w:t xml:space="preserve"> </w:t>
      </w:r>
      <w:r w:rsidRPr="008F2B3D">
        <w:rPr>
          <w:rFonts w:ascii="Sylfaen" w:hAnsi="Sylfaen" w:cs="Sylfaen"/>
          <w:lang w:val="ka-GE"/>
        </w:rPr>
        <w:t>უფლებას</w:t>
      </w:r>
      <w:r w:rsidRPr="008F2B3D">
        <w:rPr>
          <w:lang w:val="ka-GE"/>
        </w:rPr>
        <w:t xml:space="preserve">. </w:t>
      </w:r>
      <w:r w:rsidRPr="008F2B3D">
        <w:rPr>
          <w:rFonts w:ascii="Sylfaen" w:hAnsi="Sylfaen" w:cs="Sylfaen"/>
          <w:lang w:val="ka-GE"/>
        </w:rPr>
        <w:t>გარდა</w:t>
      </w:r>
      <w:r w:rsidRPr="008F2B3D">
        <w:rPr>
          <w:lang w:val="ka-GE"/>
        </w:rPr>
        <w:t xml:space="preserve"> </w:t>
      </w:r>
      <w:r w:rsidRPr="008F2B3D">
        <w:rPr>
          <w:rFonts w:ascii="Sylfaen" w:hAnsi="Sylfaen" w:cs="Sylfaen"/>
          <w:lang w:val="ka-GE"/>
        </w:rPr>
        <w:t>ამისა</w:t>
      </w:r>
      <w:r w:rsidRPr="008F2B3D">
        <w:rPr>
          <w:lang w:val="ka-GE"/>
        </w:rPr>
        <w:t xml:space="preserve">, </w:t>
      </w:r>
      <w:r w:rsidRPr="008F2B3D">
        <w:rPr>
          <w:rFonts w:ascii="Sylfaen" w:hAnsi="Sylfaen" w:cs="Sylfaen"/>
          <w:lang w:val="ka-GE"/>
        </w:rPr>
        <w:t>აღნიშნული</w:t>
      </w:r>
      <w:r w:rsidRPr="008F2B3D">
        <w:rPr>
          <w:lang w:val="ka-GE"/>
        </w:rPr>
        <w:t xml:space="preserve"> </w:t>
      </w:r>
      <w:r w:rsidRPr="008F2B3D">
        <w:rPr>
          <w:rFonts w:ascii="Sylfaen" w:hAnsi="Sylfaen" w:cs="Sylfaen"/>
          <w:lang w:val="ka-GE"/>
        </w:rPr>
        <w:t>კანონის</w:t>
      </w:r>
      <w:r w:rsidRPr="008F2B3D">
        <w:rPr>
          <w:rFonts w:ascii="Sylfaen" w:hAnsi="Sylfaen"/>
          <w:lang w:val="ka-GE"/>
        </w:rPr>
        <w:t xml:space="preserve"> თანახმად </w:t>
      </w:r>
      <w:r w:rsidRPr="008F2B3D">
        <w:rPr>
          <w:rFonts w:ascii="Sylfaen" w:hAnsi="Sylfaen" w:cs="Sylfaen"/>
          <w:lang w:val="ka-GE"/>
        </w:rPr>
        <w:t>შრომითი</w:t>
      </w:r>
      <w:r w:rsidRPr="008F2B3D">
        <w:rPr>
          <w:lang w:val="ka-GE"/>
        </w:rPr>
        <w:t xml:space="preserve"> </w:t>
      </w:r>
      <w:r w:rsidRPr="008F2B3D">
        <w:rPr>
          <w:rFonts w:ascii="Sylfaen" w:hAnsi="Sylfaen" w:cs="Sylfaen"/>
          <w:lang w:val="ka-GE"/>
        </w:rPr>
        <w:t>ნორმები</w:t>
      </w:r>
      <w:r w:rsidRPr="008F2B3D">
        <w:rPr>
          <w:lang w:val="ka-GE"/>
        </w:rPr>
        <w:t xml:space="preserve">, </w:t>
      </w:r>
      <w:r w:rsidRPr="008F2B3D">
        <w:rPr>
          <w:rFonts w:ascii="Sylfaen" w:hAnsi="Sylfaen" w:cs="Sylfaen"/>
          <w:lang w:val="ka-GE"/>
        </w:rPr>
        <w:t>შრომის</w:t>
      </w:r>
      <w:r w:rsidRPr="008F2B3D">
        <w:rPr>
          <w:lang w:val="ka-GE"/>
        </w:rPr>
        <w:t xml:space="preserve"> </w:t>
      </w:r>
      <w:r w:rsidRPr="008F2B3D">
        <w:rPr>
          <w:rFonts w:ascii="Sylfaen" w:hAnsi="Sylfaen" w:cs="Sylfaen"/>
          <w:lang w:val="ka-GE"/>
        </w:rPr>
        <w:t>ანაზღაურების</w:t>
      </w:r>
      <w:r w:rsidRPr="008F2B3D">
        <w:rPr>
          <w:lang w:val="ka-GE"/>
        </w:rPr>
        <w:t xml:space="preserve"> </w:t>
      </w:r>
      <w:r w:rsidRPr="008F2B3D">
        <w:rPr>
          <w:rFonts w:ascii="Sylfaen" w:hAnsi="Sylfaen" w:cs="Sylfaen"/>
          <w:lang w:val="ka-GE"/>
        </w:rPr>
        <w:t>სისტემა</w:t>
      </w:r>
      <w:r w:rsidRPr="008F2B3D">
        <w:rPr>
          <w:lang w:val="ka-GE"/>
        </w:rPr>
        <w:t xml:space="preserve">, </w:t>
      </w:r>
      <w:r w:rsidRPr="008F2B3D">
        <w:rPr>
          <w:rFonts w:ascii="Sylfaen" w:hAnsi="Sylfaen" w:cs="Sylfaen"/>
          <w:lang w:val="ka-GE"/>
        </w:rPr>
        <w:t>ხელფასის</w:t>
      </w:r>
      <w:r w:rsidRPr="008F2B3D">
        <w:rPr>
          <w:lang w:val="ka-GE"/>
        </w:rPr>
        <w:t xml:space="preserve"> </w:t>
      </w:r>
      <w:r w:rsidRPr="008F2B3D">
        <w:rPr>
          <w:rFonts w:ascii="Sylfaen" w:hAnsi="Sylfaen" w:cs="Sylfaen"/>
          <w:lang w:val="ka-GE"/>
        </w:rPr>
        <w:t>ოდენობა</w:t>
      </w:r>
      <w:r w:rsidRPr="008F2B3D">
        <w:rPr>
          <w:lang w:val="ka-GE"/>
        </w:rPr>
        <w:t xml:space="preserve"> </w:t>
      </w:r>
      <w:r w:rsidRPr="008F2B3D">
        <w:rPr>
          <w:rFonts w:ascii="Sylfaen" w:hAnsi="Sylfaen" w:cs="Sylfaen"/>
          <w:lang w:val="ka-GE"/>
        </w:rPr>
        <w:t>რეგულირდება</w:t>
      </w:r>
      <w:r w:rsidRPr="008F2B3D">
        <w:rPr>
          <w:lang w:val="ka-GE"/>
        </w:rPr>
        <w:t xml:space="preserve"> </w:t>
      </w:r>
      <w:r w:rsidRPr="008F2B3D">
        <w:rPr>
          <w:rFonts w:ascii="Sylfaen" w:hAnsi="Sylfaen" w:cs="Sylfaen"/>
          <w:lang w:val="ka-GE"/>
        </w:rPr>
        <w:t>დამსაქმებელთა</w:t>
      </w:r>
      <w:r w:rsidR="00A50C8B" w:rsidRPr="008F2B3D">
        <w:rPr>
          <w:rFonts w:ascii="Sylfaen" w:hAnsi="Sylfaen" w:cs="Sylfaen"/>
          <w:lang w:val="ka-GE"/>
        </w:rPr>
        <w:t xml:space="preserve"> მიერ პროფესიულ კავშირის მონაწილეობით შეთანხმების საფუძველზე</w:t>
      </w:r>
      <w:r w:rsidR="00A50C8B" w:rsidRPr="008F2B3D">
        <w:rPr>
          <w:rFonts w:ascii="Sylfaen" w:hAnsi="Sylfaen"/>
          <w:lang w:val="ka-GE"/>
        </w:rPr>
        <w:t xml:space="preserve">, რის </w:t>
      </w:r>
      <w:r w:rsidRPr="008F2B3D">
        <w:rPr>
          <w:lang w:val="ka-GE"/>
        </w:rPr>
        <w:t xml:space="preserve"> </w:t>
      </w:r>
      <w:r w:rsidRPr="008F2B3D">
        <w:rPr>
          <w:rFonts w:ascii="Sylfaen" w:hAnsi="Sylfaen" w:cs="Sylfaen"/>
          <w:lang w:val="ka-GE"/>
        </w:rPr>
        <w:t>შედეგად</w:t>
      </w:r>
      <w:r w:rsidR="00A50C8B" w:rsidRPr="008F2B3D">
        <w:rPr>
          <w:rFonts w:ascii="Sylfaen" w:hAnsi="Sylfaen" w:cs="Sylfaen"/>
          <w:lang w:val="ka-GE"/>
        </w:rPr>
        <w:t>აც ვიღებთ კოლექტიურ შეთანხმებას.</w:t>
      </w:r>
      <w:r w:rsidRPr="008F2B3D">
        <w:rPr>
          <w:lang w:val="ka-GE"/>
        </w:rPr>
        <w:t xml:space="preserve"> </w:t>
      </w:r>
    </w:p>
    <w:p w:rsidR="000F21D6" w:rsidRPr="008F2B3D" w:rsidRDefault="000F21D6" w:rsidP="00133111">
      <w:pPr>
        <w:pStyle w:val="Default"/>
        <w:rPr>
          <w:rFonts w:ascii="Sylfaen" w:hAnsi="Sylfaen"/>
          <w:lang w:val="ka-GE"/>
        </w:rPr>
      </w:pPr>
      <w:r w:rsidRPr="008F2B3D">
        <w:rPr>
          <w:rFonts w:ascii="Sylfaen" w:hAnsi="Sylfaen"/>
          <w:lang w:val="ka-GE"/>
        </w:rPr>
        <w:t>საქართველოს შრომის კოდექსი და სხვადასხვა საკანონმდებლო ნორმატიული აქტები შეიცავს  სპეციალურ ტექნიკურ წესებსა და განკარგულებებს მუშაკთა და დასაქმებულთა უსაფრთხოებისა და ჯანმრთელობის შესახებ.</w:t>
      </w:r>
      <w:r w:rsidR="00582DBD" w:rsidRPr="008F2B3D">
        <w:rPr>
          <w:rFonts w:ascii="Sylfaen" w:hAnsi="Sylfaen"/>
          <w:lang w:val="ka-GE"/>
        </w:rPr>
        <w:t xml:space="preserve"> ნორმატიული აქტები მოიცავს განკარგულებებს, დარგობრივ /სექტორულ და ინსტიტუციური რეგულაციებს, სამშენებლო წესებსა და ნორმატივებს, სახელმწიფო სტანდარტებს, მეთოდურ დირექტივებს, დარგობრივ სტანდარტებსა და ინსტრუქციებს.  აღსანიშნავია, რომ ზოგიერთი კომპანია შრომის დაცვის </w:t>
      </w:r>
      <w:r w:rsidR="004B4BE3" w:rsidRPr="008F2B3D">
        <w:rPr>
          <w:rFonts w:ascii="Sylfaen" w:hAnsi="Sylfaen"/>
          <w:lang w:val="ka-GE"/>
        </w:rPr>
        <w:t xml:space="preserve">საკუთარ </w:t>
      </w:r>
      <w:r w:rsidR="00582DBD" w:rsidRPr="008F2B3D">
        <w:rPr>
          <w:rFonts w:ascii="Sylfaen" w:hAnsi="Sylfaen"/>
          <w:lang w:val="ka-GE"/>
        </w:rPr>
        <w:t>სტანდარტებს შეიმუშავებს. საქართველოს სტანდარტების, ტექნიკური რეგლამენტებისა და მეტროლოგიის ეროვნული სააგენტო ახორციელებს მეტროლოგიის სფეროში სტანდარტების</w:t>
      </w:r>
      <w:r w:rsidR="0034335F" w:rsidRPr="008F2B3D">
        <w:rPr>
          <w:rFonts w:ascii="Sylfaen" w:hAnsi="Sylfaen"/>
          <w:lang w:val="ka-GE"/>
        </w:rPr>
        <w:t xml:space="preserve"> რეგისტრაციას</w:t>
      </w:r>
      <w:r w:rsidR="00582DBD" w:rsidRPr="008F2B3D">
        <w:rPr>
          <w:rFonts w:ascii="Sylfaen" w:hAnsi="Sylfaen"/>
          <w:lang w:val="ka-GE"/>
        </w:rPr>
        <w:t>, ნორმატიული აქტების</w:t>
      </w:r>
      <w:r w:rsidR="0034335F" w:rsidRPr="008F2B3D">
        <w:rPr>
          <w:rFonts w:ascii="Sylfaen" w:hAnsi="Sylfaen"/>
          <w:lang w:val="ka-GE"/>
        </w:rPr>
        <w:t xml:space="preserve"> დადასტურებას</w:t>
      </w:r>
      <w:r w:rsidR="00582DBD" w:rsidRPr="008F2B3D">
        <w:rPr>
          <w:rFonts w:ascii="Sylfaen" w:hAnsi="Sylfaen"/>
          <w:lang w:val="ka-GE"/>
        </w:rPr>
        <w:t xml:space="preserve"> და </w:t>
      </w:r>
      <w:r w:rsidR="0034335F" w:rsidRPr="008F2B3D">
        <w:rPr>
          <w:rFonts w:ascii="Sylfaen" w:hAnsi="Sylfaen"/>
          <w:lang w:val="ka-GE"/>
        </w:rPr>
        <w:t>ლეგიტიმური</w:t>
      </w:r>
      <w:r w:rsidR="00582DBD" w:rsidRPr="008F2B3D">
        <w:rPr>
          <w:rFonts w:ascii="Sylfaen" w:hAnsi="Sylfaen"/>
          <w:lang w:val="ka-GE"/>
        </w:rPr>
        <w:t xml:space="preserve"> საზომი მოწყობილობების რეგისტრაციას. 2005 წლის 7 ოქტომბრიდან სტანდარტიზაციის შესახებ საქართველოს კანონით აღნიშნული უწყება დამოუკიდებლად </w:t>
      </w:r>
      <w:r w:rsidR="004B4BE3" w:rsidRPr="008F2B3D">
        <w:rPr>
          <w:rFonts w:ascii="Sylfaen" w:hAnsi="Sylfaen"/>
          <w:lang w:val="ka-GE"/>
        </w:rPr>
        <w:t xml:space="preserve">ახორციელებს უფლება-მოვალეობებს, როგორც </w:t>
      </w:r>
      <w:r w:rsidR="00582DBD" w:rsidRPr="008F2B3D">
        <w:rPr>
          <w:rFonts w:ascii="Sylfaen" w:hAnsi="Sylfaen"/>
          <w:lang w:val="ka-GE"/>
        </w:rPr>
        <w:t>საჯარო სამართლის იურიდიულ პირ</w:t>
      </w:r>
      <w:r w:rsidR="004B4BE3" w:rsidRPr="008F2B3D">
        <w:rPr>
          <w:rFonts w:ascii="Sylfaen" w:hAnsi="Sylfaen"/>
          <w:lang w:val="ka-GE"/>
        </w:rPr>
        <w:t>ი</w:t>
      </w:r>
      <w:r w:rsidR="00582DBD" w:rsidRPr="008F2B3D">
        <w:rPr>
          <w:rFonts w:ascii="Sylfaen" w:hAnsi="Sylfaen"/>
          <w:lang w:val="ka-GE"/>
        </w:rPr>
        <w:t>.</w:t>
      </w:r>
      <w:r w:rsidR="004B4BE3" w:rsidRPr="008F2B3D">
        <w:rPr>
          <w:rFonts w:ascii="Sylfaen" w:hAnsi="Sylfaen"/>
          <w:lang w:val="ka-GE"/>
        </w:rPr>
        <w:t xml:space="preserve"> </w:t>
      </w:r>
    </w:p>
    <w:p w:rsidR="00582DBD" w:rsidRPr="008F2B3D" w:rsidRDefault="00260997" w:rsidP="00133111">
      <w:pPr>
        <w:pStyle w:val="Default"/>
        <w:rPr>
          <w:rFonts w:ascii="Sylfaen" w:hAnsi="Sylfaen"/>
          <w:lang w:val="ka-GE"/>
        </w:rPr>
      </w:pPr>
      <w:r w:rsidRPr="008F2B3D">
        <w:rPr>
          <w:rFonts w:ascii="Sylfaen" w:hAnsi="Sylfaen"/>
          <w:lang w:val="ka-GE"/>
        </w:rPr>
        <w:lastRenderedPageBreak/>
        <w:t xml:space="preserve">საქართველოს შრომის, ჯანმრთელობისა და სოციალური დაცვის სამინისტრო, საქართველოს საკანონმდებლო აქტებისა და სამინისტროს რეგლამენტის შესაბამისად, უზრუნველყოფს სახელმწიფო მართვას შრომის, ჯანმრთელობისა და სოციალური დაცვის სფეროში და პასუხისმგებელია შრომის დაცვის პოლიტიკის შესრულებასა და განხორციელებაზე.  </w:t>
      </w:r>
    </w:p>
    <w:p w:rsidR="00607721" w:rsidRPr="008F2B3D" w:rsidRDefault="00260997" w:rsidP="00133111">
      <w:pPr>
        <w:pStyle w:val="Default"/>
        <w:rPr>
          <w:rFonts w:ascii="Sylfaen" w:hAnsi="Sylfaen"/>
          <w:lang w:val="ka-GE"/>
        </w:rPr>
      </w:pPr>
      <w:r w:rsidRPr="008F2B3D">
        <w:rPr>
          <w:rFonts w:ascii="Sylfaen" w:hAnsi="Sylfaen"/>
          <w:lang w:val="ka-GE"/>
        </w:rPr>
        <w:t xml:space="preserve">სამინისტროს ფუნქციები მოიცავს მოსახლეობის სოციალურ დაცვას, საზოგადოებრივი ჯანდაცვის უზრუნველყოფას და ა.შ. სსიპ - ტექნიკური ზედამხედველობის სახელმწიფო ინსპექცია უზრუნველყოფს </w:t>
      </w:r>
      <w:r w:rsidR="007C2728" w:rsidRPr="008F2B3D">
        <w:rPr>
          <w:rFonts w:ascii="Sylfaen" w:hAnsi="Sylfaen"/>
          <w:lang w:val="ka-GE"/>
        </w:rPr>
        <w:t xml:space="preserve"> ტექნიკურ ზედამხედველობასა და უსაფრთხოების კომპლექსურ მართვას საშიშ და მომეტებული საფრთხის საწარმოებში, ობიექტებსა და სამუშაოებზე კანონით დადგენილი წესით, უბედური შემთხვევების, საგანგებო მდგომარეობებისა და საწარმოო ტრავმების თავიდან აცილების მიზნით.  თავისი კომპეტენციის ფარგლებში იგი თანამშრომლობს იურიდიულ და ფიზიკურ პირებთან, საზღვარგარეთ არსებულ მსგავს ორგანიზაციებთან, შრომის საერთაშორისო ორგანიზაციის </w:t>
      </w:r>
      <w:r w:rsidR="00C22E32" w:rsidRPr="008F2B3D">
        <w:rPr>
          <w:rFonts w:ascii="Sylfaen" w:hAnsi="Sylfaen"/>
          <w:lang w:val="ka-GE"/>
        </w:rPr>
        <w:t>შრომის უსაფრთხოებისა და ჯანმრთელობის</w:t>
      </w:r>
      <w:r w:rsidR="007C2728" w:rsidRPr="008F2B3D">
        <w:rPr>
          <w:rFonts w:ascii="Sylfaen" w:hAnsi="Sylfaen"/>
          <w:lang w:val="ka-GE"/>
        </w:rPr>
        <w:t xml:space="preserve"> საინფორმაციო ცენტრთან და სხვა საერთაშორისო ორგანიზაციებთან. </w:t>
      </w:r>
    </w:p>
    <w:p w:rsidR="00133111" w:rsidRPr="008F2B3D" w:rsidRDefault="00133111" w:rsidP="00133111">
      <w:pPr>
        <w:pStyle w:val="Default"/>
        <w:rPr>
          <w:rFonts w:ascii="Sylfaen" w:hAnsi="Sylfaen"/>
          <w:color w:val="auto"/>
          <w:lang w:val="ka-GE"/>
        </w:rPr>
      </w:pPr>
    </w:p>
    <w:p w:rsidR="00607721" w:rsidRPr="008F2B3D" w:rsidRDefault="002D736F" w:rsidP="00607721">
      <w:pPr>
        <w:pStyle w:val="Default"/>
        <w:rPr>
          <w:lang w:val="ka-GE"/>
        </w:rPr>
      </w:pPr>
      <w:r w:rsidRPr="008F2B3D">
        <w:rPr>
          <w:rFonts w:ascii="Sylfaen" w:hAnsi="Sylfaen" w:cs="Sylfaen"/>
          <w:lang w:val="ka-GE"/>
        </w:rPr>
        <w:t>შრომის</w:t>
      </w:r>
      <w:r w:rsidRPr="008F2B3D">
        <w:rPr>
          <w:lang w:val="ka-GE"/>
        </w:rPr>
        <w:t xml:space="preserve"> </w:t>
      </w:r>
      <w:r w:rsidRPr="008F2B3D">
        <w:rPr>
          <w:rFonts w:ascii="Sylfaen" w:hAnsi="Sylfaen" w:cs="Sylfaen"/>
          <w:lang w:val="ka-GE"/>
        </w:rPr>
        <w:t>დაცვა,</w:t>
      </w:r>
      <w:r w:rsidRPr="008F2B3D">
        <w:rPr>
          <w:lang w:val="ka-GE"/>
        </w:rPr>
        <w:t xml:space="preserve"> </w:t>
      </w:r>
      <w:r w:rsidRPr="008F2B3D">
        <w:rPr>
          <w:rFonts w:ascii="Sylfaen" w:hAnsi="Sylfaen" w:cs="Sylfaen"/>
          <w:lang w:val="ka-GE"/>
        </w:rPr>
        <w:t>როგორც</w:t>
      </w:r>
      <w:r w:rsidRPr="008F2B3D">
        <w:rPr>
          <w:lang w:val="ka-GE"/>
        </w:rPr>
        <w:t xml:space="preserve"> </w:t>
      </w:r>
      <w:r w:rsidRPr="008F2B3D">
        <w:rPr>
          <w:rFonts w:ascii="Sylfaen" w:hAnsi="Sylfaen" w:cs="Sylfaen"/>
          <w:lang w:val="ka-GE"/>
        </w:rPr>
        <w:t>დისციპლინა</w:t>
      </w:r>
      <w:r w:rsidRPr="008F2B3D">
        <w:rPr>
          <w:lang w:val="ka-GE"/>
        </w:rPr>
        <w:t xml:space="preserve"> </w:t>
      </w:r>
      <w:r w:rsidRPr="008F2B3D">
        <w:rPr>
          <w:rFonts w:ascii="Sylfaen" w:hAnsi="Sylfaen" w:cs="Sylfaen"/>
          <w:lang w:val="ka-GE"/>
        </w:rPr>
        <w:t>ისწავლება</w:t>
      </w:r>
      <w:r w:rsidRPr="008F2B3D">
        <w:rPr>
          <w:lang w:val="ka-GE"/>
        </w:rPr>
        <w:t xml:space="preserve"> </w:t>
      </w:r>
      <w:r w:rsidRPr="008F2B3D">
        <w:rPr>
          <w:rFonts w:ascii="Sylfaen" w:hAnsi="Sylfaen" w:cs="Sylfaen"/>
          <w:lang w:val="ka-GE"/>
        </w:rPr>
        <w:t>უმაღლეს</w:t>
      </w:r>
      <w:r w:rsidRPr="008F2B3D">
        <w:rPr>
          <w:lang w:val="ka-GE"/>
        </w:rPr>
        <w:t xml:space="preserve"> </w:t>
      </w:r>
      <w:r w:rsidRPr="008F2B3D">
        <w:rPr>
          <w:rFonts w:ascii="Sylfaen" w:hAnsi="Sylfaen" w:cs="Sylfaen"/>
          <w:lang w:val="ka-GE"/>
        </w:rPr>
        <w:t>სასწავლებლებში</w:t>
      </w:r>
      <w:r w:rsidRPr="008F2B3D">
        <w:rPr>
          <w:lang w:val="ka-GE"/>
        </w:rPr>
        <w:t xml:space="preserve">; </w:t>
      </w:r>
      <w:r w:rsidRPr="008F2B3D">
        <w:rPr>
          <w:rFonts w:ascii="Sylfaen" w:hAnsi="Sylfaen" w:cs="Sylfaen"/>
          <w:lang w:val="ka-GE"/>
        </w:rPr>
        <w:t>მაგალითად</w:t>
      </w:r>
      <w:r w:rsidRPr="008F2B3D">
        <w:rPr>
          <w:lang w:val="ka-GE"/>
        </w:rPr>
        <w:t>:</w:t>
      </w:r>
    </w:p>
    <w:p w:rsidR="00C37EA4" w:rsidRPr="008F2B3D" w:rsidRDefault="00C37EA4" w:rsidP="00C37EA4">
      <w:pPr>
        <w:pStyle w:val="Default"/>
        <w:numPr>
          <w:ilvl w:val="0"/>
          <w:numId w:val="10"/>
        </w:numPr>
        <w:rPr>
          <w:lang w:val="ka-GE"/>
        </w:rPr>
      </w:pPr>
      <w:r w:rsidRPr="008F2B3D">
        <w:rPr>
          <w:rFonts w:ascii="Sylfaen" w:hAnsi="Sylfaen" w:cs="Sylfaen"/>
          <w:lang w:val="ka-GE"/>
        </w:rPr>
        <w:t>საქართველოს</w:t>
      </w:r>
      <w:r w:rsidRPr="008F2B3D">
        <w:rPr>
          <w:lang w:val="ka-GE"/>
        </w:rPr>
        <w:t xml:space="preserve"> </w:t>
      </w:r>
      <w:r w:rsidRPr="008F2B3D">
        <w:rPr>
          <w:rFonts w:ascii="Sylfaen" w:hAnsi="Sylfaen" w:cs="Sylfaen"/>
          <w:lang w:val="ka-GE"/>
        </w:rPr>
        <w:t>ტექნიკური</w:t>
      </w:r>
      <w:r w:rsidRPr="008F2B3D">
        <w:rPr>
          <w:lang w:val="ka-GE"/>
        </w:rPr>
        <w:t xml:space="preserve"> </w:t>
      </w:r>
      <w:r w:rsidRPr="008F2B3D">
        <w:rPr>
          <w:rFonts w:ascii="Sylfaen" w:hAnsi="Sylfaen" w:cs="Sylfaen"/>
          <w:lang w:val="ka-GE"/>
        </w:rPr>
        <w:t>უნივერსიტეტის</w:t>
      </w:r>
      <w:r w:rsidRPr="008F2B3D">
        <w:rPr>
          <w:lang w:val="ka-GE"/>
        </w:rPr>
        <w:t xml:space="preserve"> </w:t>
      </w:r>
      <w:r w:rsidRPr="008F2B3D">
        <w:rPr>
          <w:rFonts w:ascii="Sylfaen" w:hAnsi="Sylfaen" w:cs="Sylfaen"/>
          <w:lang w:val="ka-GE"/>
        </w:rPr>
        <w:t>შრომის</w:t>
      </w:r>
      <w:r w:rsidRPr="008F2B3D">
        <w:rPr>
          <w:lang w:val="ka-GE"/>
        </w:rPr>
        <w:t xml:space="preserve"> </w:t>
      </w:r>
      <w:r w:rsidRPr="008F2B3D">
        <w:rPr>
          <w:rFonts w:ascii="Sylfaen" w:hAnsi="Sylfaen" w:cs="Sylfaen"/>
          <w:lang w:val="ka-GE"/>
        </w:rPr>
        <w:t>უსაფრთხოებისა</w:t>
      </w:r>
      <w:r w:rsidRPr="008F2B3D">
        <w:rPr>
          <w:lang w:val="ka-GE"/>
        </w:rPr>
        <w:t xml:space="preserve"> </w:t>
      </w:r>
      <w:r w:rsidRPr="008F2B3D">
        <w:rPr>
          <w:rFonts w:ascii="Sylfaen" w:hAnsi="Sylfaen" w:cs="Sylfaen"/>
          <w:lang w:val="ka-GE"/>
        </w:rPr>
        <w:t>და</w:t>
      </w:r>
      <w:r w:rsidRPr="008F2B3D">
        <w:rPr>
          <w:lang w:val="ka-GE"/>
        </w:rPr>
        <w:t xml:space="preserve"> </w:t>
      </w:r>
      <w:r w:rsidRPr="008F2B3D">
        <w:rPr>
          <w:rFonts w:ascii="Sylfaen" w:hAnsi="Sylfaen" w:cs="Sylfaen"/>
          <w:lang w:val="ka-GE"/>
        </w:rPr>
        <w:t>მაღაროს</w:t>
      </w:r>
      <w:r w:rsidRPr="008F2B3D">
        <w:rPr>
          <w:lang w:val="ka-GE"/>
        </w:rPr>
        <w:t xml:space="preserve"> </w:t>
      </w:r>
      <w:r w:rsidRPr="008F2B3D">
        <w:rPr>
          <w:rFonts w:ascii="Sylfaen" w:hAnsi="Sylfaen" w:cs="Sylfaen"/>
          <w:lang w:val="ka-GE"/>
        </w:rPr>
        <w:t>აეროლოგიის ფაკულტეტის</w:t>
      </w:r>
      <w:r w:rsidRPr="008F2B3D">
        <w:rPr>
          <w:lang w:val="ka-GE"/>
        </w:rPr>
        <w:t xml:space="preserve"> </w:t>
      </w:r>
      <w:r w:rsidR="00D36F39" w:rsidRPr="008F2B3D">
        <w:rPr>
          <w:rFonts w:ascii="Sylfaen" w:hAnsi="Sylfaen" w:cs="Sylfaen"/>
          <w:lang w:val="ka-GE"/>
        </w:rPr>
        <w:t>ხელმძღვანელი</w:t>
      </w:r>
      <w:r w:rsidRPr="008F2B3D">
        <w:rPr>
          <w:rFonts w:ascii="Sylfaen" w:hAnsi="Sylfaen" w:cs="Sylfaen"/>
          <w:lang w:val="ka-GE"/>
        </w:rPr>
        <w:t xml:space="preserve"> ამზადებს სამრეწველო და</w:t>
      </w:r>
      <w:r w:rsidRPr="008F2B3D">
        <w:rPr>
          <w:lang w:val="ka-GE"/>
        </w:rPr>
        <w:t xml:space="preserve"> </w:t>
      </w:r>
      <w:r w:rsidRPr="008F2B3D">
        <w:rPr>
          <w:rFonts w:ascii="Sylfaen" w:hAnsi="Sylfaen" w:cs="Sylfaen"/>
          <w:lang w:val="ka-GE"/>
        </w:rPr>
        <w:t>ტექნიკური</w:t>
      </w:r>
      <w:r w:rsidRPr="008F2B3D">
        <w:rPr>
          <w:lang w:val="ka-GE"/>
        </w:rPr>
        <w:t xml:space="preserve"> </w:t>
      </w:r>
      <w:r w:rsidRPr="008F2B3D">
        <w:rPr>
          <w:rFonts w:ascii="Sylfaen" w:hAnsi="Sylfaen" w:cs="Sylfaen"/>
          <w:lang w:val="ka-GE"/>
        </w:rPr>
        <w:t xml:space="preserve">უსაფრთხოების პროცესების სპეციალისტებს, </w:t>
      </w:r>
      <w:r w:rsidRPr="008F2B3D">
        <w:rPr>
          <w:lang w:val="ka-GE"/>
        </w:rPr>
        <w:t xml:space="preserve"> </w:t>
      </w:r>
      <w:r w:rsidRPr="008F2B3D">
        <w:rPr>
          <w:rFonts w:ascii="Sylfaen" w:hAnsi="Sylfaen" w:cs="Sylfaen"/>
          <w:lang w:val="ka-GE"/>
        </w:rPr>
        <w:t>ტექნიკური</w:t>
      </w:r>
      <w:r w:rsidRPr="008F2B3D">
        <w:rPr>
          <w:lang w:val="ka-GE"/>
        </w:rPr>
        <w:t xml:space="preserve"> </w:t>
      </w:r>
      <w:r w:rsidRPr="008F2B3D">
        <w:rPr>
          <w:rFonts w:ascii="Sylfaen" w:hAnsi="Sylfaen" w:cs="Sylfaen"/>
          <w:lang w:val="ka-GE"/>
        </w:rPr>
        <w:t>უსაფრთხოების</w:t>
      </w:r>
      <w:r w:rsidRPr="008F2B3D">
        <w:rPr>
          <w:lang w:val="ka-GE"/>
        </w:rPr>
        <w:t xml:space="preserve"> </w:t>
      </w:r>
      <w:r w:rsidRPr="008F2B3D">
        <w:rPr>
          <w:rFonts w:ascii="Sylfaen" w:hAnsi="Sylfaen" w:cs="Sylfaen"/>
          <w:lang w:val="ka-GE"/>
        </w:rPr>
        <w:t>ბაკალავრებს.</w:t>
      </w:r>
    </w:p>
    <w:p w:rsidR="00C37EA4" w:rsidRPr="008F2B3D" w:rsidRDefault="00C37EA4" w:rsidP="00C37EA4">
      <w:pPr>
        <w:pStyle w:val="Default"/>
        <w:numPr>
          <w:ilvl w:val="0"/>
          <w:numId w:val="10"/>
        </w:numPr>
        <w:rPr>
          <w:lang w:val="ka-GE"/>
        </w:rPr>
      </w:pPr>
      <w:r w:rsidRPr="008F2B3D">
        <w:rPr>
          <w:rFonts w:ascii="Sylfaen" w:hAnsi="Sylfaen" w:cs="Sylfaen"/>
          <w:lang w:val="ka-GE"/>
        </w:rPr>
        <w:t>საქართველოს</w:t>
      </w:r>
      <w:r w:rsidRPr="008F2B3D">
        <w:rPr>
          <w:lang w:val="ka-GE"/>
        </w:rPr>
        <w:t xml:space="preserve"> </w:t>
      </w:r>
      <w:r w:rsidRPr="008F2B3D">
        <w:rPr>
          <w:rFonts w:ascii="Sylfaen" w:hAnsi="Sylfaen" w:cs="Sylfaen"/>
          <w:lang w:val="ka-GE"/>
        </w:rPr>
        <w:t>ტექნიკურ</w:t>
      </w:r>
      <w:r w:rsidRPr="008F2B3D">
        <w:rPr>
          <w:lang w:val="ka-GE"/>
        </w:rPr>
        <w:t xml:space="preserve"> </w:t>
      </w:r>
      <w:r w:rsidRPr="008F2B3D">
        <w:rPr>
          <w:rFonts w:ascii="Sylfaen" w:hAnsi="Sylfaen" w:cs="Sylfaen"/>
          <w:lang w:val="ka-GE"/>
        </w:rPr>
        <w:t>უნივერსიტეტში</w:t>
      </w:r>
      <w:r w:rsidRPr="008F2B3D">
        <w:rPr>
          <w:lang w:val="ka-GE"/>
        </w:rPr>
        <w:t xml:space="preserve"> </w:t>
      </w:r>
      <w:r w:rsidRPr="008F2B3D">
        <w:rPr>
          <w:rFonts w:ascii="Sylfaen" w:hAnsi="Sylfaen" w:cs="Sylfaen"/>
          <w:lang w:val="ka-GE"/>
        </w:rPr>
        <w:t>მოქმედებს</w:t>
      </w:r>
      <w:r w:rsidRPr="008F2B3D">
        <w:rPr>
          <w:lang w:val="ka-GE"/>
        </w:rPr>
        <w:t xml:space="preserve"> </w:t>
      </w:r>
      <w:r w:rsidRPr="008F2B3D">
        <w:rPr>
          <w:rFonts w:ascii="Sylfaen" w:hAnsi="Sylfaen" w:cs="Sylfaen"/>
          <w:lang w:val="ka-GE"/>
        </w:rPr>
        <w:t>ნავთობისა</w:t>
      </w:r>
      <w:r w:rsidRPr="008F2B3D">
        <w:rPr>
          <w:lang w:val="ka-GE"/>
        </w:rPr>
        <w:t xml:space="preserve"> </w:t>
      </w:r>
      <w:r w:rsidRPr="008F2B3D">
        <w:rPr>
          <w:rFonts w:ascii="Sylfaen" w:hAnsi="Sylfaen" w:cs="Sylfaen"/>
          <w:lang w:val="ka-GE"/>
        </w:rPr>
        <w:t>და</w:t>
      </w:r>
      <w:r w:rsidRPr="008F2B3D">
        <w:rPr>
          <w:lang w:val="ka-GE"/>
        </w:rPr>
        <w:t xml:space="preserve"> </w:t>
      </w:r>
      <w:r w:rsidRPr="008F2B3D">
        <w:rPr>
          <w:rFonts w:ascii="Sylfaen" w:hAnsi="Sylfaen" w:cs="Sylfaen"/>
          <w:lang w:val="ka-GE"/>
        </w:rPr>
        <w:t>გაზის</w:t>
      </w:r>
      <w:r w:rsidRPr="008F2B3D">
        <w:rPr>
          <w:lang w:val="ka-GE"/>
        </w:rPr>
        <w:t xml:space="preserve"> </w:t>
      </w:r>
      <w:r w:rsidRPr="008F2B3D">
        <w:rPr>
          <w:rFonts w:ascii="Sylfaen" w:hAnsi="Sylfaen" w:cs="Sylfaen"/>
          <w:lang w:val="ka-GE"/>
        </w:rPr>
        <w:t>მეურნეობის</w:t>
      </w:r>
      <w:r w:rsidRPr="008F2B3D">
        <w:rPr>
          <w:lang w:val="ka-GE"/>
        </w:rPr>
        <w:t xml:space="preserve"> </w:t>
      </w:r>
      <w:r w:rsidRPr="008F2B3D">
        <w:rPr>
          <w:rFonts w:ascii="Sylfaen" w:hAnsi="Sylfaen" w:cs="Sylfaen"/>
          <w:lang w:val="ka-GE"/>
        </w:rPr>
        <w:t>მუშაკთა</w:t>
      </w:r>
      <w:r w:rsidRPr="008F2B3D">
        <w:rPr>
          <w:lang w:val="ka-GE"/>
        </w:rPr>
        <w:t xml:space="preserve"> </w:t>
      </w:r>
      <w:r w:rsidRPr="008F2B3D">
        <w:rPr>
          <w:rFonts w:ascii="Sylfaen" w:hAnsi="Sylfaen" w:cs="Sylfaen"/>
          <w:lang w:val="ka-GE"/>
        </w:rPr>
        <w:t>კვალიფიკაციის</w:t>
      </w:r>
      <w:r w:rsidRPr="008F2B3D">
        <w:rPr>
          <w:lang w:val="ka-GE"/>
        </w:rPr>
        <w:t xml:space="preserve"> </w:t>
      </w:r>
      <w:r w:rsidRPr="008F2B3D">
        <w:rPr>
          <w:rFonts w:ascii="Sylfaen" w:hAnsi="Sylfaen" w:cs="Sylfaen"/>
          <w:lang w:val="ka-GE"/>
        </w:rPr>
        <w:t>და</w:t>
      </w:r>
      <w:r w:rsidRPr="008F2B3D">
        <w:rPr>
          <w:lang w:val="ka-GE"/>
        </w:rPr>
        <w:t xml:space="preserve"> </w:t>
      </w:r>
      <w:r w:rsidRPr="008F2B3D">
        <w:rPr>
          <w:rFonts w:ascii="Sylfaen" w:hAnsi="Sylfaen" w:cs="Sylfaen"/>
          <w:lang w:val="ka-GE"/>
        </w:rPr>
        <w:t>უნარ</w:t>
      </w:r>
      <w:r w:rsidRPr="008F2B3D">
        <w:rPr>
          <w:lang w:val="ka-GE"/>
        </w:rPr>
        <w:t>-</w:t>
      </w:r>
      <w:r w:rsidRPr="008F2B3D">
        <w:rPr>
          <w:rFonts w:ascii="Sylfaen" w:hAnsi="Sylfaen" w:cs="Sylfaen"/>
          <w:lang w:val="ka-GE"/>
        </w:rPr>
        <w:t>ჩვევების</w:t>
      </w:r>
      <w:r w:rsidRPr="008F2B3D">
        <w:rPr>
          <w:lang w:val="ka-GE"/>
        </w:rPr>
        <w:t xml:space="preserve"> </w:t>
      </w:r>
      <w:r w:rsidRPr="008F2B3D">
        <w:rPr>
          <w:rFonts w:ascii="Sylfaen" w:hAnsi="Sylfaen" w:cs="Sylfaen"/>
          <w:lang w:val="ka-GE"/>
        </w:rPr>
        <w:t>ამაღლების კურსები</w:t>
      </w:r>
      <w:r w:rsidRPr="008F2B3D">
        <w:rPr>
          <w:lang w:val="ka-GE"/>
        </w:rPr>
        <w:t xml:space="preserve">, </w:t>
      </w:r>
      <w:r w:rsidRPr="008F2B3D">
        <w:rPr>
          <w:rFonts w:ascii="Sylfaen" w:hAnsi="Sylfaen" w:cs="Sylfaen"/>
          <w:lang w:val="ka-GE"/>
        </w:rPr>
        <w:t>თუმცა</w:t>
      </w:r>
      <w:r w:rsidRPr="008F2B3D">
        <w:rPr>
          <w:lang w:val="ka-GE"/>
        </w:rPr>
        <w:t xml:space="preserve"> </w:t>
      </w:r>
      <w:r w:rsidRPr="008F2B3D">
        <w:rPr>
          <w:rFonts w:ascii="Sylfaen" w:hAnsi="Sylfaen" w:cs="Sylfaen"/>
          <w:lang w:val="ka-GE"/>
        </w:rPr>
        <w:t>ტრენინგები</w:t>
      </w:r>
      <w:r w:rsidRPr="008F2B3D">
        <w:rPr>
          <w:lang w:val="ka-GE"/>
        </w:rPr>
        <w:t xml:space="preserve"> </w:t>
      </w:r>
      <w:r w:rsidRPr="008F2B3D">
        <w:rPr>
          <w:rFonts w:ascii="Sylfaen" w:hAnsi="Sylfaen" w:cs="Sylfaen"/>
          <w:lang w:val="ka-GE"/>
        </w:rPr>
        <w:t>მხოლოდ</w:t>
      </w:r>
      <w:r w:rsidRPr="008F2B3D">
        <w:rPr>
          <w:lang w:val="ka-GE"/>
        </w:rPr>
        <w:t xml:space="preserve"> </w:t>
      </w:r>
      <w:r w:rsidRPr="008F2B3D">
        <w:rPr>
          <w:rFonts w:ascii="Sylfaen" w:hAnsi="Sylfaen" w:cs="Sylfaen"/>
          <w:lang w:val="ka-GE"/>
        </w:rPr>
        <w:t>საწარმოებისათვის ეწყობა</w:t>
      </w:r>
      <w:r w:rsidRPr="008F2B3D">
        <w:rPr>
          <w:lang w:val="ka-GE"/>
        </w:rPr>
        <w:t xml:space="preserve"> - </w:t>
      </w:r>
      <w:r w:rsidRPr="008F2B3D">
        <w:rPr>
          <w:rFonts w:ascii="Sylfaen" w:hAnsi="Sylfaen" w:cs="Sylfaen"/>
          <w:lang w:val="ka-GE"/>
        </w:rPr>
        <w:t>დაინტერესების შემთხვევაში.</w:t>
      </w:r>
    </w:p>
    <w:p w:rsidR="00C37EA4" w:rsidRPr="008F2B3D" w:rsidRDefault="00C37EA4" w:rsidP="00F06FC7">
      <w:pPr>
        <w:pStyle w:val="Default"/>
        <w:numPr>
          <w:ilvl w:val="0"/>
          <w:numId w:val="10"/>
        </w:numPr>
        <w:rPr>
          <w:lang w:val="ka-GE"/>
        </w:rPr>
      </w:pPr>
      <w:r w:rsidRPr="008F2B3D">
        <w:rPr>
          <w:rFonts w:ascii="Sylfaen" w:hAnsi="Sylfaen" w:cs="Sylfaen"/>
          <w:lang w:val="ka-GE"/>
        </w:rPr>
        <w:t>ტექნიკურ</w:t>
      </w:r>
      <w:r w:rsidRPr="008F2B3D">
        <w:rPr>
          <w:lang w:val="ka-GE"/>
        </w:rPr>
        <w:t xml:space="preserve"> </w:t>
      </w:r>
      <w:r w:rsidRPr="008F2B3D">
        <w:rPr>
          <w:rFonts w:ascii="Sylfaen" w:hAnsi="Sylfaen" w:cs="Sylfaen"/>
          <w:lang w:val="ka-GE"/>
        </w:rPr>
        <w:t>უნივერსიტეტში</w:t>
      </w:r>
      <w:r w:rsidRPr="008F2B3D">
        <w:rPr>
          <w:lang w:val="ka-GE"/>
        </w:rPr>
        <w:t xml:space="preserve"> </w:t>
      </w:r>
      <w:r w:rsidRPr="008F2B3D">
        <w:rPr>
          <w:rFonts w:ascii="Sylfaen" w:hAnsi="Sylfaen"/>
          <w:lang w:val="ka-GE"/>
        </w:rPr>
        <w:t>ფუნქციონირებს ტ</w:t>
      </w:r>
      <w:r w:rsidRPr="008F2B3D">
        <w:rPr>
          <w:rFonts w:ascii="Sylfaen" w:hAnsi="Sylfaen" w:cs="Sylfaen"/>
          <w:lang w:val="ka-GE"/>
        </w:rPr>
        <w:t xml:space="preserve">რანსპორტისა და მანქანათმშენებლობის </w:t>
      </w:r>
      <w:r w:rsidR="0061607C" w:rsidRPr="008F2B3D">
        <w:rPr>
          <w:rFonts w:ascii="Sylfaen" w:hAnsi="Sylfaen" w:cs="Sylfaen"/>
          <w:lang w:val="ka-GE"/>
        </w:rPr>
        <w:t>დეპარტამენტი</w:t>
      </w:r>
      <w:r w:rsidRPr="008F2B3D">
        <w:rPr>
          <w:rFonts w:ascii="Sylfaen" w:hAnsi="Sylfaen" w:cs="Sylfaen"/>
          <w:lang w:val="ka-GE"/>
        </w:rPr>
        <w:t xml:space="preserve"> </w:t>
      </w:r>
      <w:r w:rsidRPr="008F2B3D">
        <w:rPr>
          <w:lang w:val="ka-GE"/>
        </w:rPr>
        <w:t xml:space="preserve"> </w:t>
      </w:r>
      <w:r w:rsidRPr="008F2B3D">
        <w:rPr>
          <w:rFonts w:ascii="Sylfaen" w:hAnsi="Sylfaen" w:cs="Sylfaen"/>
          <w:lang w:val="ka-GE"/>
        </w:rPr>
        <w:t>ფაკულტეტით</w:t>
      </w:r>
      <w:r w:rsidR="0061607C" w:rsidRPr="008F2B3D">
        <w:rPr>
          <w:rFonts w:ascii="Sylfaen" w:hAnsi="Sylfaen" w:cs="Sylfaen"/>
          <w:lang w:val="ka-GE"/>
        </w:rPr>
        <w:t xml:space="preserve"> „ამწევი მექანიზმები</w:t>
      </w:r>
      <w:r w:rsidRPr="008F2B3D">
        <w:rPr>
          <w:lang w:val="ka-GE"/>
        </w:rPr>
        <w:t xml:space="preserve"> - </w:t>
      </w:r>
      <w:r w:rsidRPr="008F2B3D">
        <w:rPr>
          <w:rFonts w:ascii="Sylfaen" w:hAnsi="Sylfaen" w:cs="Sylfaen"/>
          <w:lang w:val="ka-GE"/>
        </w:rPr>
        <w:t>ტრენინგი</w:t>
      </w:r>
      <w:r w:rsidRPr="008F2B3D">
        <w:rPr>
          <w:lang w:val="ka-GE"/>
        </w:rPr>
        <w:t xml:space="preserve">, </w:t>
      </w:r>
      <w:r w:rsidRPr="008F2B3D">
        <w:rPr>
          <w:rFonts w:ascii="Sylfaen" w:hAnsi="Sylfaen" w:cs="Sylfaen"/>
          <w:lang w:val="ka-GE"/>
        </w:rPr>
        <w:t>პროექტი</w:t>
      </w:r>
      <w:r w:rsidR="0061607C" w:rsidRPr="008F2B3D">
        <w:rPr>
          <w:rFonts w:ascii="Sylfaen" w:hAnsi="Sylfaen" w:cs="Sylfaen"/>
          <w:lang w:val="ka-GE"/>
        </w:rPr>
        <w:t>რება</w:t>
      </w:r>
      <w:r w:rsidRPr="008F2B3D">
        <w:rPr>
          <w:lang w:val="ka-GE"/>
        </w:rPr>
        <w:t xml:space="preserve"> </w:t>
      </w:r>
      <w:r w:rsidRPr="008F2B3D">
        <w:rPr>
          <w:rFonts w:ascii="Sylfaen" w:hAnsi="Sylfaen" w:cs="Sylfaen"/>
          <w:lang w:val="ka-GE"/>
        </w:rPr>
        <w:t>და</w:t>
      </w:r>
      <w:r w:rsidRPr="008F2B3D">
        <w:rPr>
          <w:lang w:val="ka-GE"/>
        </w:rPr>
        <w:t xml:space="preserve"> </w:t>
      </w:r>
      <w:r w:rsidRPr="008F2B3D">
        <w:rPr>
          <w:rFonts w:ascii="Sylfaen" w:hAnsi="Sylfaen" w:cs="Sylfaen"/>
          <w:lang w:val="ka-GE"/>
        </w:rPr>
        <w:t>დიაგნოსტი</w:t>
      </w:r>
      <w:r w:rsidR="0061607C" w:rsidRPr="008F2B3D">
        <w:rPr>
          <w:rFonts w:ascii="Sylfaen" w:hAnsi="Sylfaen" w:cs="Sylfaen"/>
          <w:lang w:val="ka-GE"/>
        </w:rPr>
        <w:t xml:space="preserve">რება“, </w:t>
      </w:r>
      <w:r w:rsidRPr="008F2B3D">
        <w:rPr>
          <w:lang w:val="ka-GE"/>
        </w:rPr>
        <w:t xml:space="preserve"> </w:t>
      </w:r>
      <w:r w:rsidRPr="008F2B3D">
        <w:rPr>
          <w:rFonts w:ascii="Sylfaen" w:hAnsi="Sylfaen" w:cs="Sylfaen"/>
          <w:lang w:val="ka-GE"/>
        </w:rPr>
        <w:t>რომელიც</w:t>
      </w:r>
      <w:r w:rsidRPr="008F2B3D">
        <w:rPr>
          <w:lang w:val="ka-GE"/>
        </w:rPr>
        <w:t xml:space="preserve"> </w:t>
      </w:r>
      <w:r w:rsidRPr="008F2B3D">
        <w:rPr>
          <w:rFonts w:ascii="Sylfaen" w:hAnsi="Sylfaen" w:cs="Sylfaen"/>
          <w:lang w:val="ka-GE"/>
        </w:rPr>
        <w:t>ამზადებს</w:t>
      </w:r>
      <w:r w:rsidR="0061607C" w:rsidRPr="008F2B3D">
        <w:rPr>
          <w:rFonts w:ascii="Sylfaen" w:hAnsi="Sylfaen" w:cs="Sylfaen"/>
          <w:lang w:val="ka-GE"/>
        </w:rPr>
        <w:t xml:space="preserve"> ამწევ მექანიზმებზე მომუშავე </w:t>
      </w:r>
      <w:r w:rsidRPr="008F2B3D">
        <w:rPr>
          <w:lang w:val="ka-GE"/>
        </w:rPr>
        <w:t xml:space="preserve"> (</w:t>
      </w:r>
      <w:r w:rsidRPr="008F2B3D">
        <w:rPr>
          <w:rFonts w:ascii="Sylfaen" w:hAnsi="Sylfaen" w:cs="Sylfaen"/>
          <w:lang w:val="ka-GE"/>
        </w:rPr>
        <w:t>ლიფტები</w:t>
      </w:r>
      <w:r w:rsidRPr="008F2B3D">
        <w:rPr>
          <w:lang w:val="ka-GE"/>
        </w:rPr>
        <w:t xml:space="preserve">, </w:t>
      </w:r>
      <w:r w:rsidRPr="008F2B3D">
        <w:rPr>
          <w:rFonts w:ascii="Sylfaen" w:hAnsi="Sylfaen" w:cs="Sylfaen"/>
          <w:lang w:val="ka-GE"/>
        </w:rPr>
        <w:t>ატრაქციონები</w:t>
      </w:r>
      <w:r w:rsidRPr="008F2B3D">
        <w:rPr>
          <w:lang w:val="ka-GE"/>
        </w:rPr>
        <w:t xml:space="preserve"> </w:t>
      </w:r>
      <w:r w:rsidRPr="008F2B3D">
        <w:rPr>
          <w:rFonts w:ascii="Sylfaen" w:hAnsi="Sylfaen" w:cs="Sylfaen"/>
          <w:lang w:val="ka-GE"/>
        </w:rPr>
        <w:t>და</w:t>
      </w:r>
      <w:r w:rsidRPr="008F2B3D">
        <w:rPr>
          <w:lang w:val="ka-GE"/>
        </w:rPr>
        <w:t xml:space="preserve"> </w:t>
      </w:r>
      <w:r w:rsidR="0061607C" w:rsidRPr="008F2B3D">
        <w:rPr>
          <w:rFonts w:ascii="Sylfaen" w:hAnsi="Sylfaen" w:cs="Sylfaen"/>
          <w:lang w:val="ka-GE"/>
        </w:rPr>
        <w:t>ამწეები</w:t>
      </w:r>
      <w:r w:rsidRPr="008F2B3D">
        <w:rPr>
          <w:lang w:val="ka-GE"/>
        </w:rPr>
        <w:t xml:space="preserve">) </w:t>
      </w:r>
      <w:r w:rsidR="0061607C" w:rsidRPr="008F2B3D">
        <w:rPr>
          <w:rFonts w:ascii="Sylfaen" w:hAnsi="Sylfaen" w:cs="Sylfaen"/>
          <w:lang w:val="ka-GE"/>
        </w:rPr>
        <w:t>ინჟინრებსა და პერსონალს.</w:t>
      </w:r>
    </w:p>
    <w:p w:rsidR="0061607C" w:rsidRPr="008F2B3D" w:rsidRDefault="0061607C" w:rsidP="0061607C">
      <w:pPr>
        <w:pStyle w:val="Default"/>
        <w:numPr>
          <w:ilvl w:val="0"/>
          <w:numId w:val="10"/>
        </w:numPr>
        <w:rPr>
          <w:lang w:val="ka-GE"/>
        </w:rPr>
      </w:pPr>
      <w:r w:rsidRPr="008F2B3D">
        <w:rPr>
          <w:rFonts w:ascii="Sylfaen" w:hAnsi="Sylfaen" w:cs="Sylfaen"/>
          <w:lang w:val="ka-GE"/>
        </w:rPr>
        <w:t>შრომის</w:t>
      </w:r>
      <w:r w:rsidRPr="008F2B3D">
        <w:rPr>
          <w:lang w:val="ka-GE"/>
        </w:rPr>
        <w:t xml:space="preserve"> </w:t>
      </w:r>
      <w:r w:rsidRPr="008F2B3D">
        <w:rPr>
          <w:rFonts w:ascii="Sylfaen" w:hAnsi="Sylfaen" w:cs="Sylfaen"/>
          <w:lang w:val="ka-GE"/>
        </w:rPr>
        <w:t>და</w:t>
      </w:r>
      <w:r w:rsidRPr="008F2B3D">
        <w:rPr>
          <w:lang w:val="ka-GE"/>
        </w:rPr>
        <w:t xml:space="preserve"> </w:t>
      </w:r>
      <w:r w:rsidRPr="008F2B3D">
        <w:rPr>
          <w:rFonts w:ascii="Sylfaen" w:hAnsi="Sylfaen" w:cs="Sylfaen"/>
          <w:lang w:val="ka-GE"/>
        </w:rPr>
        <w:t>მრეწველობის</w:t>
      </w:r>
      <w:r w:rsidRPr="008F2B3D">
        <w:rPr>
          <w:lang w:val="ka-GE"/>
        </w:rPr>
        <w:t xml:space="preserve"> </w:t>
      </w:r>
      <w:r w:rsidRPr="008F2B3D">
        <w:rPr>
          <w:rFonts w:ascii="Sylfaen" w:hAnsi="Sylfaen" w:cs="Sylfaen"/>
          <w:lang w:val="ka-GE"/>
        </w:rPr>
        <w:t>სამეცნიერო</w:t>
      </w:r>
      <w:r w:rsidRPr="008F2B3D">
        <w:rPr>
          <w:lang w:val="ka-GE"/>
        </w:rPr>
        <w:t>-</w:t>
      </w:r>
      <w:r w:rsidRPr="008F2B3D">
        <w:rPr>
          <w:rFonts w:ascii="Sylfaen" w:hAnsi="Sylfaen" w:cs="Sylfaen"/>
          <w:lang w:val="ka-GE"/>
        </w:rPr>
        <w:t>კვლევითი</w:t>
      </w:r>
      <w:r w:rsidRPr="008F2B3D">
        <w:rPr>
          <w:lang w:val="ka-GE"/>
        </w:rPr>
        <w:t xml:space="preserve"> </w:t>
      </w:r>
      <w:r w:rsidRPr="008F2B3D">
        <w:rPr>
          <w:rFonts w:ascii="Sylfaen" w:hAnsi="Sylfaen" w:cs="Sylfaen"/>
          <w:lang w:val="ka-GE"/>
        </w:rPr>
        <w:t>ინსტიტუტი</w:t>
      </w:r>
      <w:r w:rsidRPr="008F2B3D">
        <w:rPr>
          <w:lang w:val="ka-GE"/>
        </w:rPr>
        <w:t xml:space="preserve"> </w:t>
      </w:r>
      <w:r w:rsidRPr="008F2B3D">
        <w:rPr>
          <w:rFonts w:ascii="Sylfaen" w:hAnsi="Sylfaen" w:cs="Sylfaen"/>
          <w:lang w:val="ka-GE"/>
        </w:rPr>
        <w:t>ამზადებს</w:t>
      </w:r>
      <w:r w:rsidRPr="008F2B3D">
        <w:rPr>
          <w:lang w:val="ka-GE"/>
        </w:rPr>
        <w:t xml:space="preserve"> </w:t>
      </w:r>
      <w:r w:rsidRPr="008F2B3D">
        <w:rPr>
          <w:rFonts w:ascii="Sylfaen" w:hAnsi="Sylfaen" w:cs="Sylfaen"/>
          <w:lang w:val="ka-GE"/>
        </w:rPr>
        <w:t>მაღალკვალიფიცირებულ</w:t>
      </w:r>
      <w:r w:rsidRPr="008F2B3D">
        <w:rPr>
          <w:lang w:val="ka-GE"/>
        </w:rPr>
        <w:t xml:space="preserve"> </w:t>
      </w:r>
      <w:r w:rsidRPr="008F2B3D">
        <w:rPr>
          <w:rFonts w:ascii="Sylfaen" w:hAnsi="Sylfaen" w:cs="Sylfaen"/>
          <w:lang w:val="ka-GE"/>
        </w:rPr>
        <w:t>სპეციალისტებს მოცემულ სფეროში</w:t>
      </w:r>
      <w:r w:rsidRPr="008F2B3D">
        <w:rPr>
          <w:lang w:val="ka-GE"/>
        </w:rPr>
        <w:t xml:space="preserve"> </w:t>
      </w:r>
      <w:r w:rsidRPr="008F2B3D">
        <w:rPr>
          <w:rFonts w:ascii="Sylfaen" w:hAnsi="Sylfaen" w:cs="Sylfaen"/>
          <w:lang w:val="ka-GE"/>
        </w:rPr>
        <w:t>სხვადასხვა</w:t>
      </w:r>
      <w:r w:rsidRPr="008F2B3D">
        <w:rPr>
          <w:lang w:val="ka-GE"/>
        </w:rPr>
        <w:t xml:space="preserve"> </w:t>
      </w:r>
      <w:r w:rsidRPr="008F2B3D">
        <w:rPr>
          <w:rFonts w:ascii="Sylfaen" w:hAnsi="Sylfaen" w:cs="Sylfaen"/>
          <w:lang w:val="ka-GE"/>
        </w:rPr>
        <w:t>მიმართულებით</w:t>
      </w:r>
      <w:r w:rsidRPr="008F2B3D">
        <w:rPr>
          <w:lang w:val="ka-GE"/>
        </w:rPr>
        <w:t xml:space="preserve">. </w:t>
      </w:r>
      <w:r w:rsidRPr="008F2B3D">
        <w:rPr>
          <w:rFonts w:ascii="Sylfaen" w:hAnsi="Sylfaen" w:cs="Sylfaen"/>
          <w:lang w:val="ka-GE"/>
        </w:rPr>
        <w:t>მაგალითად</w:t>
      </w:r>
      <w:r w:rsidRPr="008F2B3D">
        <w:rPr>
          <w:lang w:val="ka-GE"/>
        </w:rPr>
        <w:t xml:space="preserve">: </w:t>
      </w:r>
      <w:r w:rsidRPr="008F2B3D">
        <w:rPr>
          <w:rFonts w:ascii="Sylfaen" w:hAnsi="Sylfaen"/>
          <w:lang w:val="ka-GE"/>
        </w:rPr>
        <w:t>„</w:t>
      </w:r>
      <w:r w:rsidRPr="008F2B3D">
        <w:rPr>
          <w:rFonts w:ascii="Sylfaen" w:hAnsi="Sylfaen" w:cs="Sylfaen"/>
          <w:lang w:val="ka-GE"/>
        </w:rPr>
        <w:t>სოციალური</w:t>
      </w:r>
      <w:r w:rsidRPr="008F2B3D">
        <w:rPr>
          <w:lang w:val="ka-GE"/>
        </w:rPr>
        <w:t xml:space="preserve"> </w:t>
      </w:r>
      <w:r w:rsidRPr="008F2B3D">
        <w:rPr>
          <w:rFonts w:ascii="Sylfaen" w:hAnsi="Sylfaen" w:cs="Sylfaen"/>
          <w:lang w:val="ka-GE"/>
        </w:rPr>
        <w:t>დაცვა</w:t>
      </w:r>
      <w:r w:rsidRPr="008F2B3D">
        <w:rPr>
          <w:lang w:val="ka-GE"/>
        </w:rPr>
        <w:t xml:space="preserve"> </w:t>
      </w:r>
      <w:r w:rsidRPr="008F2B3D">
        <w:rPr>
          <w:rFonts w:ascii="Sylfaen" w:hAnsi="Sylfaen" w:cs="Sylfaen"/>
          <w:lang w:val="ka-GE"/>
        </w:rPr>
        <w:t>და</w:t>
      </w:r>
      <w:r w:rsidRPr="008F2B3D">
        <w:rPr>
          <w:lang w:val="ka-GE"/>
        </w:rPr>
        <w:t xml:space="preserve"> </w:t>
      </w:r>
      <w:r w:rsidRPr="008F2B3D">
        <w:rPr>
          <w:rFonts w:ascii="Sylfaen" w:hAnsi="Sylfaen" w:cs="Sylfaen"/>
          <w:lang w:val="ka-GE"/>
        </w:rPr>
        <w:t>დაზღვევა</w:t>
      </w:r>
      <w:r w:rsidRPr="008F2B3D">
        <w:rPr>
          <w:rFonts w:ascii="Sylfaen" w:hAnsi="Sylfaen"/>
          <w:lang w:val="ka-GE"/>
        </w:rPr>
        <w:t>“</w:t>
      </w:r>
      <w:r w:rsidRPr="008F2B3D">
        <w:rPr>
          <w:lang w:val="ka-GE"/>
        </w:rPr>
        <w:t xml:space="preserve">, </w:t>
      </w:r>
      <w:r w:rsidRPr="008F2B3D">
        <w:rPr>
          <w:rFonts w:ascii="Sylfaen" w:hAnsi="Sylfaen"/>
          <w:lang w:val="ka-GE"/>
        </w:rPr>
        <w:t>„</w:t>
      </w:r>
      <w:r w:rsidRPr="008F2B3D">
        <w:rPr>
          <w:rFonts w:ascii="Sylfaen" w:hAnsi="Sylfaen" w:cs="Sylfaen"/>
          <w:lang w:val="ka-GE"/>
        </w:rPr>
        <w:t>შრომის</w:t>
      </w:r>
      <w:r w:rsidRPr="008F2B3D">
        <w:rPr>
          <w:lang w:val="ka-GE"/>
        </w:rPr>
        <w:t xml:space="preserve"> </w:t>
      </w:r>
      <w:r w:rsidRPr="008F2B3D">
        <w:rPr>
          <w:rFonts w:ascii="Sylfaen" w:hAnsi="Sylfaen" w:cs="Sylfaen"/>
          <w:lang w:val="ka-GE"/>
        </w:rPr>
        <w:t>სამართალი</w:t>
      </w:r>
      <w:r w:rsidRPr="008F2B3D">
        <w:rPr>
          <w:lang w:val="ka-GE"/>
        </w:rPr>
        <w:t xml:space="preserve"> </w:t>
      </w:r>
      <w:r w:rsidRPr="008F2B3D">
        <w:rPr>
          <w:rFonts w:ascii="Sylfaen" w:hAnsi="Sylfaen" w:cs="Sylfaen"/>
          <w:lang w:val="ka-GE"/>
        </w:rPr>
        <w:t>და</w:t>
      </w:r>
      <w:r w:rsidRPr="008F2B3D">
        <w:rPr>
          <w:lang w:val="ka-GE"/>
        </w:rPr>
        <w:t xml:space="preserve"> </w:t>
      </w:r>
      <w:r w:rsidRPr="008F2B3D">
        <w:rPr>
          <w:rFonts w:ascii="Sylfaen" w:hAnsi="Sylfaen" w:cs="Sylfaen"/>
          <w:lang w:val="ka-GE"/>
        </w:rPr>
        <w:t>ეკონომიკა</w:t>
      </w:r>
      <w:r w:rsidRPr="008F2B3D">
        <w:rPr>
          <w:rFonts w:ascii="Sylfaen" w:hAnsi="Sylfaen"/>
          <w:lang w:val="ka-GE"/>
        </w:rPr>
        <w:t>“</w:t>
      </w:r>
      <w:r w:rsidRPr="008F2B3D">
        <w:rPr>
          <w:lang w:val="ka-GE"/>
        </w:rPr>
        <w:t xml:space="preserve">, </w:t>
      </w:r>
      <w:r w:rsidRPr="008F2B3D">
        <w:rPr>
          <w:rFonts w:ascii="Sylfaen" w:hAnsi="Sylfaen"/>
          <w:lang w:val="ka-GE"/>
        </w:rPr>
        <w:t>„</w:t>
      </w:r>
      <w:r w:rsidRPr="008F2B3D">
        <w:rPr>
          <w:rFonts w:ascii="Sylfaen" w:hAnsi="Sylfaen" w:cs="Sylfaen"/>
          <w:lang w:val="ka-GE"/>
        </w:rPr>
        <w:t>შრომის</w:t>
      </w:r>
      <w:r w:rsidRPr="008F2B3D">
        <w:rPr>
          <w:lang w:val="ka-GE"/>
        </w:rPr>
        <w:t xml:space="preserve"> </w:t>
      </w:r>
      <w:r w:rsidRPr="008F2B3D">
        <w:rPr>
          <w:rFonts w:ascii="Sylfaen" w:hAnsi="Sylfaen" w:cs="Sylfaen"/>
          <w:lang w:val="ka-GE"/>
        </w:rPr>
        <w:t>სოციოლოგია</w:t>
      </w:r>
      <w:r w:rsidRPr="008F2B3D">
        <w:rPr>
          <w:lang w:val="ka-GE"/>
        </w:rPr>
        <w:t xml:space="preserve"> </w:t>
      </w:r>
      <w:r w:rsidRPr="008F2B3D">
        <w:rPr>
          <w:rFonts w:ascii="Sylfaen" w:hAnsi="Sylfaen" w:cs="Sylfaen"/>
          <w:lang w:val="ka-GE"/>
        </w:rPr>
        <w:t>და</w:t>
      </w:r>
      <w:r w:rsidRPr="008F2B3D">
        <w:rPr>
          <w:lang w:val="ka-GE"/>
        </w:rPr>
        <w:t xml:space="preserve"> </w:t>
      </w:r>
      <w:r w:rsidRPr="008F2B3D">
        <w:rPr>
          <w:rFonts w:ascii="Sylfaen" w:hAnsi="Sylfaen" w:cs="Sylfaen"/>
          <w:lang w:val="ka-GE"/>
        </w:rPr>
        <w:t>ეკონომიკა</w:t>
      </w:r>
      <w:r w:rsidRPr="008F2B3D">
        <w:rPr>
          <w:rFonts w:ascii="Sylfaen" w:hAnsi="Sylfaen"/>
          <w:lang w:val="ka-GE"/>
        </w:rPr>
        <w:t>“</w:t>
      </w:r>
      <w:r w:rsidRPr="008F2B3D">
        <w:rPr>
          <w:lang w:val="ka-GE"/>
        </w:rPr>
        <w:t xml:space="preserve"> </w:t>
      </w:r>
      <w:r w:rsidRPr="008F2B3D">
        <w:rPr>
          <w:rFonts w:ascii="Sylfaen" w:hAnsi="Sylfaen" w:cs="Sylfaen"/>
          <w:lang w:val="ka-GE"/>
        </w:rPr>
        <w:t>და</w:t>
      </w:r>
      <w:r w:rsidRPr="008F2B3D">
        <w:rPr>
          <w:lang w:val="ka-GE"/>
        </w:rPr>
        <w:t xml:space="preserve"> </w:t>
      </w:r>
      <w:r w:rsidRPr="008F2B3D">
        <w:rPr>
          <w:rFonts w:ascii="Sylfaen" w:hAnsi="Sylfaen" w:cs="Sylfaen"/>
          <w:lang w:val="ka-GE"/>
        </w:rPr>
        <w:t>ა</w:t>
      </w:r>
      <w:r w:rsidRPr="008F2B3D">
        <w:rPr>
          <w:lang w:val="ka-GE"/>
        </w:rPr>
        <w:t>.</w:t>
      </w:r>
      <w:r w:rsidRPr="008F2B3D">
        <w:rPr>
          <w:rFonts w:ascii="Sylfaen" w:hAnsi="Sylfaen" w:cs="Sylfaen"/>
          <w:lang w:val="ka-GE"/>
        </w:rPr>
        <w:t>შ</w:t>
      </w:r>
      <w:r w:rsidRPr="008F2B3D">
        <w:rPr>
          <w:lang w:val="ka-GE"/>
        </w:rPr>
        <w:t>.</w:t>
      </w:r>
    </w:p>
    <w:p w:rsidR="0061607C" w:rsidRPr="008F2B3D" w:rsidRDefault="0061607C" w:rsidP="0061607C">
      <w:pPr>
        <w:pStyle w:val="Default"/>
        <w:numPr>
          <w:ilvl w:val="0"/>
          <w:numId w:val="10"/>
        </w:numPr>
        <w:rPr>
          <w:lang w:val="ka-GE"/>
        </w:rPr>
      </w:pPr>
      <w:r w:rsidRPr="008F2B3D">
        <w:rPr>
          <w:rFonts w:ascii="Sylfaen" w:hAnsi="Sylfaen" w:cs="Sylfaen"/>
          <w:lang w:val="ka-GE"/>
        </w:rPr>
        <w:t>თბილისის</w:t>
      </w:r>
      <w:r w:rsidRPr="008F2B3D">
        <w:rPr>
          <w:lang w:val="ka-GE"/>
        </w:rPr>
        <w:t xml:space="preserve"> </w:t>
      </w:r>
      <w:r w:rsidRPr="008F2B3D">
        <w:rPr>
          <w:rFonts w:ascii="Sylfaen" w:hAnsi="Sylfaen" w:cs="Sylfaen"/>
          <w:lang w:val="ka-GE"/>
        </w:rPr>
        <w:t>სახელმწიფო</w:t>
      </w:r>
      <w:r w:rsidRPr="008F2B3D">
        <w:rPr>
          <w:lang w:val="ka-GE"/>
        </w:rPr>
        <w:t xml:space="preserve"> </w:t>
      </w:r>
      <w:r w:rsidRPr="008F2B3D">
        <w:rPr>
          <w:rFonts w:ascii="Sylfaen" w:hAnsi="Sylfaen" w:cs="Sylfaen"/>
          <w:lang w:val="ka-GE"/>
        </w:rPr>
        <w:t>სამედიცინო</w:t>
      </w:r>
      <w:r w:rsidRPr="008F2B3D">
        <w:rPr>
          <w:lang w:val="ka-GE"/>
        </w:rPr>
        <w:t xml:space="preserve"> </w:t>
      </w:r>
      <w:r w:rsidRPr="008F2B3D">
        <w:rPr>
          <w:rFonts w:ascii="Sylfaen" w:hAnsi="Sylfaen" w:cs="Sylfaen"/>
          <w:lang w:val="ka-GE"/>
        </w:rPr>
        <w:t>უნივერსიტეტს</w:t>
      </w:r>
      <w:r w:rsidRPr="008F2B3D">
        <w:rPr>
          <w:lang w:val="ka-GE"/>
        </w:rPr>
        <w:t xml:space="preserve"> </w:t>
      </w:r>
      <w:r w:rsidRPr="008F2B3D">
        <w:rPr>
          <w:rFonts w:ascii="Sylfaen" w:hAnsi="Sylfaen" w:cs="Sylfaen"/>
          <w:lang w:val="ka-GE"/>
        </w:rPr>
        <w:t>აქვს</w:t>
      </w:r>
      <w:r w:rsidRPr="008F2B3D">
        <w:rPr>
          <w:lang w:val="ka-GE"/>
        </w:rPr>
        <w:t xml:space="preserve"> </w:t>
      </w:r>
      <w:r w:rsidRPr="008F2B3D">
        <w:rPr>
          <w:rFonts w:ascii="Sylfaen" w:hAnsi="Sylfaen" w:cs="Sylfaen"/>
          <w:lang w:val="ka-GE"/>
        </w:rPr>
        <w:t>გარემოს</w:t>
      </w:r>
      <w:r w:rsidRPr="008F2B3D">
        <w:rPr>
          <w:lang w:val="ka-GE"/>
        </w:rPr>
        <w:t xml:space="preserve"> </w:t>
      </w:r>
      <w:r w:rsidRPr="008F2B3D">
        <w:rPr>
          <w:rFonts w:ascii="Sylfaen" w:hAnsi="Sylfaen" w:cs="Sylfaen"/>
          <w:lang w:val="ka-GE"/>
        </w:rPr>
        <w:t>დაცვისა</w:t>
      </w:r>
      <w:r w:rsidRPr="008F2B3D">
        <w:rPr>
          <w:lang w:val="ka-GE"/>
        </w:rPr>
        <w:t xml:space="preserve"> </w:t>
      </w:r>
      <w:r w:rsidRPr="008F2B3D">
        <w:rPr>
          <w:rFonts w:ascii="Sylfaen" w:hAnsi="Sylfaen" w:cs="Sylfaen"/>
          <w:lang w:val="ka-GE"/>
        </w:rPr>
        <w:t>და</w:t>
      </w:r>
      <w:r w:rsidRPr="008F2B3D">
        <w:rPr>
          <w:lang w:val="ka-GE"/>
        </w:rPr>
        <w:t xml:space="preserve"> </w:t>
      </w:r>
      <w:r w:rsidR="00C22E32" w:rsidRPr="008F2B3D">
        <w:rPr>
          <w:rFonts w:ascii="Sylfaen" w:hAnsi="Sylfaen" w:cs="Sylfaen"/>
          <w:lang w:val="ka-GE"/>
        </w:rPr>
        <w:t>შრომის</w:t>
      </w:r>
      <w:r w:rsidRPr="008F2B3D">
        <w:rPr>
          <w:lang w:val="ka-GE"/>
        </w:rPr>
        <w:t xml:space="preserve"> </w:t>
      </w:r>
      <w:r w:rsidRPr="008F2B3D">
        <w:rPr>
          <w:rFonts w:ascii="Sylfaen" w:hAnsi="Sylfaen" w:cs="Sylfaen"/>
          <w:lang w:val="ka-GE"/>
        </w:rPr>
        <w:t>მედიცინის</w:t>
      </w:r>
      <w:r w:rsidRPr="008F2B3D">
        <w:rPr>
          <w:lang w:val="ka-GE"/>
        </w:rPr>
        <w:t xml:space="preserve"> </w:t>
      </w:r>
      <w:r w:rsidRPr="008F2B3D">
        <w:rPr>
          <w:rFonts w:ascii="Sylfaen" w:hAnsi="Sylfaen" w:cs="Sylfaen"/>
          <w:lang w:val="ka-GE"/>
        </w:rPr>
        <w:t>დეპარტამენტი</w:t>
      </w:r>
      <w:r w:rsidRPr="008F2B3D">
        <w:rPr>
          <w:lang w:val="ka-GE"/>
        </w:rPr>
        <w:t xml:space="preserve">. </w:t>
      </w:r>
      <w:r w:rsidRPr="008F2B3D">
        <w:rPr>
          <w:rFonts w:ascii="Sylfaen" w:hAnsi="Sylfaen" w:cs="Sylfaen"/>
          <w:lang w:val="ka-GE"/>
        </w:rPr>
        <w:t>დეპარტამენტის</w:t>
      </w:r>
      <w:r w:rsidRPr="008F2B3D">
        <w:rPr>
          <w:lang w:val="ka-GE"/>
        </w:rPr>
        <w:t xml:space="preserve"> </w:t>
      </w:r>
      <w:r w:rsidRPr="008F2B3D">
        <w:rPr>
          <w:rFonts w:ascii="Sylfaen" w:hAnsi="Sylfaen" w:cs="Sylfaen"/>
          <w:lang w:val="ka-GE"/>
        </w:rPr>
        <w:t>ბაზაზე</w:t>
      </w:r>
      <w:r w:rsidRPr="008F2B3D">
        <w:rPr>
          <w:lang w:val="ka-GE"/>
        </w:rPr>
        <w:t xml:space="preserve"> </w:t>
      </w:r>
      <w:r w:rsidRPr="008F2B3D">
        <w:rPr>
          <w:rFonts w:ascii="Sylfaen" w:hAnsi="Sylfaen" w:cs="Sylfaen"/>
          <w:lang w:val="ka-GE"/>
        </w:rPr>
        <w:t>ის</w:t>
      </w:r>
      <w:r w:rsidRPr="008F2B3D">
        <w:rPr>
          <w:lang w:val="ka-GE"/>
        </w:rPr>
        <w:t xml:space="preserve"> </w:t>
      </w:r>
      <w:r w:rsidRPr="008F2B3D">
        <w:rPr>
          <w:rFonts w:ascii="Sylfaen" w:hAnsi="Sylfaen" w:cs="Sylfaen"/>
          <w:lang w:val="ka-GE"/>
        </w:rPr>
        <w:t>უზრუნველყოფს შემდეგი საგნების სწავლებას</w:t>
      </w:r>
      <w:r w:rsidRPr="008F2B3D">
        <w:rPr>
          <w:lang w:val="ka-GE"/>
        </w:rPr>
        <w:t xml:space="preserve">: </w:t>
      </w:r>
      <w:r w:rsidRPr="008F2B3D">
        <w:rPr>
          <w:rFonts w:ascii="Sylfaen" w:hAnsi="Sylfaen" w:cs="Sylfaen"/>
          <w:lang w:val="ka-GE"/>
        </w:rPr>
        <w:t>საზოგადოებრივი</w:t>
      </w:r>
      <w:r w:rsidRPr="008F2B3D">
        <w:rPr>
          <w:lang w:val="ka-GE"/>
        </w:rPr>
        <w:t xml:space="preserve"> </w:t>
      </w:r>
      <w:r w:rsidRPr="008F2B3D">
        <w:rPr>
          <w:rFonts w:ascii="Sylfaen" w:hAnsi="Sylfaen" w:cs="Sylfaen"/>
          <w:lang w:val="ka-GE"/>
        </w:rPr>
        <w:t>ჰიგიენა</w:t>
      </w:r>
      <w:r w:rsidRPr="008F2B3D">
        <w:rPr>
          <w:lang w:val="ka-GE"/>
        </w:rPr>
        <w:t xml:space="preserve">, </w:t>
      </w:r>
      <w:r w:rsidRPr="008F2B3D">
        <w:rPr>
          <w:rFonts w:ascii="Sylfaen" w:hAnsi="Sylfaen" w:cs="Sylfaen"/>
          <w:lang w:val="ka-GE"/>
        </w:rPr>
        <w:t>რადიაციული</w:t>
      </w:r>
      <w:r w:rsidRPr="008F2B3D">
        <w:rPr>
          <w:lang w:val="ka-GE"/>
        </w:rPr>
        <w:t xml:space="preserve"> </w:t>
      </w:r>
      <w:r w:rsidRPr="008F2B3D">
        <w:rPr>
          <w:rFonts w:ascii="Sylfaen" w:hAnsi="Sylfaen" w:cs="Sylfaen"/>
          <w:lang w:val="ka-GE"/>
        </w:rPr>
        <w:t>ჰიგიენა</w:t>
      </w:r>
      <w:r w:rsidRPr="008F2B3D">
        <w:rPr>
          <w:lang w:val="ka-GE"/>
        </w:rPr>
        <w:t xml:space="preserve">, </w:t>
      </w:r>
      <w:r w:rsidRPr="008F2B3D">
        <w:rPr>
          <w:rFonts w:ascii="Sylfaen" w:hAnsi="Sylfaen" w:cs="Sylfaen"/>
          <w:lang w:val="ka-GE"/>
        </w:rPr>
        <w:t>კვების</w:t>
      </w:r>
      <w:r w:rsidRPr="008F2B3D">
        <w:rPr>
          <w:lang w:val="ka-GE"/>
        </w:rPr>
        <w:t xml:space="preserve"> </w:t>
      </w:r>
      <w:r w:rsidRPr="008F2B3D">
        <w:rPr>
          <w:rFonts w:ascii="Sylfaen" w:hAnsi="Sylfaen" w:cs="Sylfaen"/>
          <w:lang w:val="ka-GE"/>
        </w:rPr>
        <w:t>ჰიგიენა</w:t>
      </w:r>
      <w:r w:rsidRPr="008F2B3D">
        <w:rPr>
          <w:lang w:val="ka-GE"/>
        </w:rPr>
        <w:t xml:space="preserve">, </w:t>
      </w:r>
      <w:r w:rsidRPr="008F2B3D">
        <w:rPr>
          <w:rFonts w:ascii="Sylfaen" w:hAnsi="Sylfaen" w:cs="Sylfaen"/>
          <w:lang w:val="ka-GE"/>
        </w:rPr>
        <w:t>ჩვილთა</w:t>
      </w:r>
      <w:r w:rsidRPr="008F2B3D">
        <w:rPr>
          <w:lang w:val="ka-GE"/>
        </w:rPr>
        <w:t xml:space="preserve"> </w:t>
      </w:r>
      <w:r w:rsidRPr="008F2B3D">
        <w:rPr>
          <w:rFonts w:ascii="Sylfaen" w:hAnsi="Sylfaen" w:cs="Sylfaen"/>
          <w:lang w:val="ka-GE"/>
        </w:rPr>
        <w:t>ჰიგიენა</w:t>
      </w:r>
      <w:r w:rsidRPr="008F2B3D">
        <w:rPr>
          <w:lang w:val="ka-GE"/>
        </w:rPr>
        <w:t xml:space="preserve">, </w:t>
      </w:r>
      <w:r w:rsidRPr="008F2B3D">
        <w:rPr>
          <w:rFonts w:ascii="Sylfaen" w:hAnsi="Sylfaen" w:cs="Sylfaen"/>
          <w:lang w:val="ka-GE"/>
        </w:rPr>
        <w:t>ფსიქოჰიგიენა</w:t>
      </w:r>
      <w:r w:rsidRPr="008F2B3D">
        <w:rPr>
          <w:lang w:val="ka-GE"/>
        </w:rPr>
        <w:t xml:space="preserve">, </w:t>
      </w:r>
      <w:r w:rsidR="00C22E32" w:rsidRPr="008F2B3D">
        <w:rPr>
          <w:rFonts w:ascii="Sylfaen" w:hAnsi="Sylfaen" w:cs="Sylfaen"/>
          <w:lang w:val="ka-GE"/>
        </w:rPr>
        <w:t>შრომის</w:t>
      </w:r>
      <w:r w:rsidRPr="008F2B3D">
        <w:rPr>
          <w:lang w:val="ka-GE"/>
        </w:rPr>
        <w:t xml:space="preserve"> </w:t>
      </w:r>
      <w:r w:rsidRPr="008F2B3D">
        <w:rPr>
          <w:rFonts w:ascii="Sylfaen" w:hAnsi="Sylfaen" w:cs="Sylfaen"/>
          <w:lang w:val="ka-GE"/>
        </w:rPr>
        <w:t>პათოლოგია</w:t>
      </w:r>
      <w:r w:rsidRPr="008F2B3D">
        <w:rPr>
          <w:lang w:val="ka-GE"/>
        </w:rPr>
        <w:t>.</w:t>
      </w:r>
    </w:p>
    <w:p w:rsidR="0038088B" w:rsidRPr="008F2B3D" w:rsidRDefault="0038088B" w:rsidP="0038088B">
      <w:pPr>
        <w:pStyle w:val="Default"/>
        <w:rPr>
          <w:lang w:val="ka-GE"/>
        </w:rPr>
      </w:pPr>
      <w:r w:rsidRPr="008F2B3D">
        <w:rPr>
          <w:rFonts w:ascii="Sylfaen" w:hAnsi="Sylfaen" w:cs="Sylfaen"/>
          <w:lang w:val="ka-GE"/>
        </w:rPr>
        <w:t>დამსაქმებელთა</w:t>
      </w:r>
      <w:r w:rsidRPr="008F2B3D">
        <w:rPr>
          <w:lang w:val="ka-GE"/>
        </w:rPr>
        <w:t xml:space="preserve"> </w:t>
      </w:r>
      <w:r w:rsidRPr="008F2B3D">
        <w:rPr>
          <w:rFonts w:ascii="Sylfaen" w:hAnsi="Sylfaen" w:cs="Sylfaen"/>
          <w:lang w:val="ka-GE"/>
        </w:rPr>
        <w:t>მიერ</w:t>
      </w:r>
      <w:r w:rsidRPr="008F2B3D">
        <w:rPr>
          <w:lang w:val="ka-GE"/>
        </w:rPr>
        <w:t xml:space="preserve"> </w:t>
      </w:r>
      <w:r w:rsidRPr="008F2B3D">
        <w:rPr>
          <w:rFonts w:ascii="Sylfaen" w:hAnsi="Sylfaen" w:cs="Sylfaen"/>
          <w:lang w:val="ka-GE"/>
        </w:rPr>
        <w:t>ჩატარებული</w:t>
      </w:r>
      <w:r w:rsidRPr="008F2B3D">
        <w:rPr>
          <w:lang w:val="ka-GE"/>
        </w:rPr>
        <w:t xml:space="preserve"> </w:t>
      </w:r>
      <w:r w:rsidRPr="008F2B3D">
        <w:rPr>
          <w:rFonts w:ascii="Sylfaen" w:hAnsi="Sylfaen" w:cs="Sylfaen"/>
          <w:lang w:val="ka-GE"/>
        </w:rPr>
        <w:t>ტრენინგები</w:t>
      </w:r>
      <w:r w:rsidRPr="008F2B3D">
        <w:rPr>
          <w:lang w:val="ka-GE"/>
        </w:rPr>
        <w:t xml:space="preserve">: </w:t>
      </w:r>
      <w:r w:rsidRPr="008F2B3D">
        <w:rPr>
          <w:rFonts w:ascii="Sylfaen" w:hAnsi="Sylfaen" w:cs="Sylfaen"/>
          <w:lang w:val="ka-GE"/>
        </w:rPr>
        <w:t>საქართველოში</w:t>
      </w:r>
      <w:r w:rsidRPr="008F2B3D">
        <w:rPr>
          <w:lang w:val="ka-GE"/>
        </w:rPr>
        <w:t xml:space="preserve"> </w:t>
      </w:r>
      <w:r w:rsidRPr="008F2B3D">
        <w:rPr>
          <w:rFonts w:ascii="Sylfaen" w:hAnsi="Sylfaen" w:cs="Sylfaen"/>
          <w:lang w:val="ka-GE"/>
        </w:rPr>
        <w:t>არ</w:t>
      </w:r>
      <w:r w:rsidRPr="008F2B3D">
        <w:rPr>
          <w:lang w:val="ka-GE"/>
        </w:rPr>
        <w:t xml:space="preserve"> </w:t>
      </w:r>
      <w:r w:rsidRPr="008F2B3D">
        <w:rPr>
          <w:rFonts w:ascii="Sylfaen" w:hAnsi="Sylfaen" w:cs="Sylfaen"/>
          <w:lang w:val="ka-GE"/>
        </w:rPr>
        <w:t>არსებობს</w:t>
      </w:r>
      <w:r w:rsidRPr="008F2B3D">
        <w:rPr>
          <w:lang w:val="ka-GE"/>
        </w:rPr>
        <w:t xml:space="preserve"> </w:t>
      </w:r>
      <w:r w:rsidRPr="008F2B3D">
        <w:rPr>
          <w:rFonts w:ascii="Sylfaen" w:hAnsi="Sylfaen" w:cs="Sylfaen"/>
          <w:lang w:val="ka-GE"/>
        </w:rPr>
        <w:t>საგანმანათლებლო</w:t>
      </w:r>
      <w:r w:rsidRPr="008F2B3D">
        <w:rPr>
          <w:lang w:val="ka-GE"/>
        </w:rPr>
        <w:t xml:space="preserve"> </w:t>
      </w:r>
      <w:r w:rsidRPr="008F2B3D">
        <w:rPr>
          <w:rFonts w:ascii="Sylfaen" w:hAnsi="Sylfaen" w:cs="Sylfaen"/>
          <w:lang w:val="ka-GE"/>
        </w:rPr>
        <w:t>ინსტიტუტი</w:t>
      </w:r>
      <w:r w:rsidRPr="008F2B3D">
        <w:rPr>
          <w:lang w:val="ka-GE"/>
        </w:rPr>
        <w:t xml:space="preserve">, </w:t>
      </w:r>
      <w:r w:rsidRPr="008F2B3D">
        <w:rPr>
          <w:rFonts w:ascii="Sylfaen" w:hAnsi="Sylfaen" w:cs="Sylfaen"/>
          <w:lang w:val="ka-GE"/>
        </w:rPr>
        <w:t>რომელმაც</w:t>
      </w:r>
      <w:r w:rsidRPr="008F2B3D">
        <w:rPr>
          <w:lang w:val="ka-GE"/>
        </w:rPr>
        <w:t xml:space="preserve"> </w:t>
      </w:r>
      <w:r w:rsidRPr="008F2B3D">
        <w:rPr>
          <w:rFonts w:ascii="Sylfaen" w:hAnsi="Sylfaen" w:cs="Sylfaen"/>
          <w:lang w:val="ka-GE"/>
        </w:rPr>
        <w:t>შეიძლება</w:t>
      </w:r>
      <w:r w:rsidRPr="008F2B3D">
        <w:rPr>
          <w:lang w:val="ka-GE"/>
        </w:rPr>
        <w:t xml:space="preserve"> </w:t>
      </w:r>
      <w:r w:rsidRPr="008F2B3D">
        <w:rPr>
          <w:rFonts w:ascii="Sylfaen" w:hAnsi="Sylfaen" w:cs="Sylfaen"/>
          <w:lang w:val="ka-GE"/>
        </w:rPr>
        <w:t>მოამზადოს</w:t>
      </w:r>
      <w:r w:rsidRPr="008F2B3D">
        <w:rPr>
          <w:lang w:val="ka-GE"/>
        </w:rPr>
        <w:t xml:space="preserve"> </w:t>
      </w:r>
      <w:r w:rsidRPr="008F2B3D">
        <w:rPr>
          <w:rFonts w:ascii="Sylfaen" w:hAnsi="Sylfaen" w:cs="Sylfaen"/>
          <w:lang w:val="ka-GE"/>
        </w:rPr>
        <w:lastRenderedPageBreak/>
        <w:t xml:space="preserve">სპეციალისტები </w:t>
      </w:r>
      <w:r w:rsidR="00C22E32" w:rsidRPr="008F2B3D">
        <w:rPr>
          <w:rFonts w:ascii="Sylfaen" w:hAnsi="Sylfaen" w:cs="Sylfaen"/>
          <w:lang w:val="ka-GE"/>
        </w:rPr>
        <w:t>შრომის</w:t>
      </w:r>
      <w:r w:rsidRPr="008F2B3D">
        <w:rPr>
          <w:lang w:val="ka-GE"/>
        </w:rPr>
        <w:t xml:space="preserve"> </w:t>
      </w:r>
      <w:r w:rsidRPr="008F2B3D">
        <w:rPr>
          <w:rFonts w:ascii="Sylfaen" w:hAnsi="Sylfaen" w:cs="Sylfaen"/>
          <w:lang w:val="ka-GE"/>
        </w:rPr>
        <w:t>უსაფრთხოებისა</w:t>
      </w:r>
      <w:r w:rsidRPr="008F2B3D">
        <w:rPr>
          <w:lang w:val="ka-GE"/>
        </w:rPr>
        <w:t xml:space="preserve"> </w:t>
      </w:r>
      <w:r w:rsidRPr="008F2B3D">
        <w:rPr>
          <w:rFonts w:ascii="Sylfaen" w:hAnsi="Sylfaen" w:cs="Sylfaen"/>
          <w:lang w:val="ka-GE"/>
        </w:rPr>
        <w:t>და</w:t>
      </w:r>
      <w:r w:rsidRPr="008F2B3D">
        <w:rPr>
          <w:lang w:val="ka-GE"/>
        </w:rPr>
        <w:t xml:space="preserve"> </w:t>
      </w:r>
      <w:r w:rsidRPr="008F2B3D">
        <w:rPr>
          <w:rFonts w:ascii="Sylfaen" w:hAnsi="Sylfaen" w:cs="Sylfaen"/>
          <w:lang w:val="ka-GE"/>
        </w:rPr>
        <w:t>ჯანმრთელობის</w:t>
      </w:r>
      <w:r w:rsidRPr="008F2B3D">
        <w:rPr>
          <w:lang w:val="ka-GE"/>
        </w:rPr>
        <w:t xml:space="preserve"> </w:t>
      </w:r>
      <w:r w:rsidRPr="008F2B3D">
        <w:rPr>
          <w:rFonts w:ascii="Sylfaen" w:hAnsi="Sylfaen" w:cs="Sylfaen"/>
          <w:lang w:val="ka-GE"/>
        </w:rPr>
        <w:t>დაცვის</w:t>
      </w:r>
      <w:r w:rsidRPr="008F2B3D">
        <w:rPr>
          <w:lang w:val="ka-GE"/>
        </w:rPr>
        <w:t xml:space="preserve"> </w:t>
      </w:r>
      <w:r w:rsidRPr="008F2B3D">
        <w:rPr>
          <w:rFonts w:ascii="Sylfaen" w:hAnsi="Sylfaen" w:cs="Sylfaen"/>
          <w:lang w:val="ka-GE"/>
        </w:rPr>
        <w:t>სფეროში</w:t>
      </w:r>
      <w:r w:rsidRPr="008F2B3D">
        <w:rPr>
          <w:lang w:val="ka-GE"/>
        </w:rPr>
        <w:t xml:space="preserve"> (OSH) </w:t>
      </w:r>
      <w:r w:rsidRPr="008F2B3D">
        <w:rPr>
          <w:rFonts w:ascii="Sylfaen" w:hAnsi="Sylfaen" w:cs="Sylfaen"/>
          <w:lang w:val="ka-GE"/>
        </w:rPr>
        <w:t>საერთაშორისო</w:t>
      </w:r>
      <w:r w:rsidRPr="008F2B3D">
        <w:rPr>
          <w:lang w:val="ka-GE"/>
        </w:rPr>
        <w:t xml:space="preserve"> </w:t>
      </w:r>
      <w:r w:rsidRPr="008F2B3D">
        <w:rPr>
          <w:rFonts w:ascii="Sylfaen" w:hAnsi="Sylfaen" w:cs="Sylfaen"/>
          <w:lang w:val="ka-GE"/>
        </w:rPr>
        <w:t>სტანდარტების</w:t>
      </w:r>
      <w:r w:rsidRPr="008F2B3D">
        <w:rPr>
          <w:lang w:val="ka-GE"/>
        </w:rPr>
        <w:t xml:space="preserve"> </w:t>
      </w:r>
      <w:r w:rsidRPr="008F2B3D">
        <w:rPr>
          <w:rFonts w:ascii="Sylfaen" w:hAnsi="Sylfaen" w:cs="Sylfaen"/>
          <w:lang w:val="ka-GE"/>
        </w:rPr>
        <w:t>შესაბამისად</w:t>
      </w:r>
      <w:r w:rsidRPr="008F2B3D">
        <w:rPr>
          <w:lang w:val="ka-GE"/>
        </w:rPr>
        <w:t>.</w:t>
      </w:r>
    </w:p>
    <w:p w:rsidR="00607721" w:rsidRPr="008F2B3D" w:rsidRDefault="00607721" w:rsidP="00133111">
      <w:pPr>
        <w:pStyle w:val="Default"/>
        <w:rPr>
          <w:color w:val="auto"/>
          <w:lang w:val="ka-GE"/>
        </w:rPr>
      </w:pPr>
    </w:p>
    <w:p w:rsidR="00133111" w:rsidRPr="008F2B3D" w:rsidRDefault="00133111" w:rsidP="00133111">
      <w:pPr>
        <w:autoSpaceDE w:val="0"/>
        <w:autoSpaceDN w:val="0"/>
        <w:adjustRightInd w:val="0"/>
        <w:spacing w:after="0" w:line="240" w:lineRule="auto"/>
        <w:rPr>
          <w:rFonts w:eastAsia="Times New Roman" w:cstheme="minorHAnsi"/>
          <w:b/>
          <w:sz w:val="24"/>
          <w:szCs w:val="24"/>
          <w:lang w:val="ka-GE"/>
        </w:rPr>
      </w:pPr>
    </w:p>
    <w:p w:rsidR="00015872" w:rsidRPr="008F2B3D" w:rsidRDefault="00B17005" w:rsidP="00B17005">
      <w:pPr>
        <w:pStyle w:val="Listenabsatz"/>
        <w:numPr>
          <w:ilvl w:val="0"/>
          <w:numId w:val="20"/>
        </w:numPr>
        <w:autoSpaceDE w:val="0"/>
        <w:autoSpaceDN w:val="0"/>
        <w:adjustRightInd w:val="0"/>
        <w:spacing w:after="0" w:line="240" w:lineRule="auto"/>
        <w:rPr>
          <w:rFonts w:eastAsia="Times New Roman" w:cstheme="minorHAnsi"/>
          <w:b/>
          <w:sz w:val="24"/>
          <w:szCs w:val="24"/>
          <w:lang w:val="ka-GE"/>
        </w:rPr>
      </w:pPr>
      <w:r w:rsidRPr="008F2B3D">
        <w:rPr>
          <w:rFonts w:ascii="Sylfaen" w:eastAsia="Times New Roman" w:hAnsi="Sylfaen" w:cstheme="minorHAnsi"/>
          <w:b/>
          <w:sz w:val="24"/>
          <w:szCs w:val="24"/>
          <w:lang w:val="ka-GE"/>
        </w:rPr>
        <w:t xml:space="preserve">ევროპული ჩარჩო დირექტივა სამუშაო </w:t>
      </w:r>
      <w:r w:rsidR="00685134" w:rsidRPr="008F2B3D">
        <w:rPr>
          <w:rFonts w:ascii="Sylfaen" w:eastAsia="Times New Roman" w:hAnsi="Sylfaen" w:cstheme="minorHAnsi"/>
          <w:b/>
          <w:sz w:val="24"/>
          <w:szCs w:val="24"/>
          <w:lang w:val="ka-GE"/>
        </w:rPr>
        <w:t>გარემოში</w:t>
      </w:r>
      <w:r w:rsidRPr="008F2B3D">
        <w:rPr>
          <w:rFonts w:ascii="Sylfaen" w:eastAsia="Times New Roman" w:hAnsi="Sylfaen" w:cstheme="minorHAnsi"/>
          <w:b/>
          <w:sz w:val="24"/>
          <w:szCs w:val="24"/>
          <w:lang w:val="ka-GE"/>
        </w:rPr>
        <w:t xml:space="preserve"> უსაფრთხოებისა და ჯანმრთელობის შესახებ</w:t>
      </w:r>
    </w:p>
    <w:p w:rsidR="00015872" w:rsidRPr="008F2B3D" w:rsidRDefault="00015872" w:rsidP="00607721">
      <w:pPr>
        <w:autoSpaceDE w:val="0"/>
        <w:autoSpaceDN w:val="0"/>
        <w:adjustRightInd w:val="0"/>
        <w:spacing w:after="0" w:line="240" w:lineRule="auto"/>
        <w:rPr>
          <w:rFonts w:eastAsia="Times New Roman" w:cstheme="minorHAnsi"/>
          <w:b/>
          <w:sz w:val="24"/>
          <w:szCs w:val="24"/>
          <w:lang w:val="ka-GE"/>
        </w:rPr>
      </w:pPr>
    </w:p>
    <w:p w:rsidR="00B17005" w:rsidRPr="008F2B3D" w:rsidRDefault="00B17005" w:rsidP="00607721">
      <w:pPr>
        <w:autoSpaceDE w:val="0"/>
        <w:autoSpaceDN w:val="0"/>
        <w:adjustRightInd w:val="0"/>
        <w:spacing w:after="0" w:line="240" w:lineRule="auto"/>
        <w:rPr>
          <w:rFonts w:ascii="Sylfaen" w:eastAsia="Times New Roman" w:hAnsi="Sylfaen" w:cstheme="minorHAnsi"/>
          <w:sz w:val="24"/>
          <w:szCs w:val="24"/>
          <w:lang w:val="ka-GE"/>
        </w:rPr>
      </w:pPr>
      <w:r w:rsidRPr="008F2B3D">
        <w:rPr>
          <w:rFonts w:eastAsia="Times New Roman" w:cstheme="minorHAnsi"/>
          <w:sz w:val="24"/>
          <w:szCs w:val="24"/>
          <w:lang w:val="ka-GE"/>
        </w:rPr>
        <w:t xml:space="preserve">1989 </w:t>
      </w:r>
      <w:r w:rsidRPr="008F2B3D">
        <w:rPr>
          <w:rFonts w:ascii="Sylfaen" w:eastAsia="Times New Roman" w:hAnsi="Sylfaen" w:cs="Sylfaen"/>
          <w:sz w:val="24"/>
          <w:szCs w:val="24"/>
          <w:lang w:val="ka-GE"/>
        </w:rPr>
        <w:t>წელს</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მიღებული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ევროპული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ჩარჩო</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 xml:space="preserve">დირექტივა სამუშაო </w:t>
      </w:r>
      <w:r w:rsidR="00685134" w:rsidRPr="008F2B3D">
        <w:rPr>
          <w:rFonts w:ascii="Sylfaen" w:eastAsia="Times New Roman" w:hAnsi="Sylfaen" w:cs="Sylfaen"/>
          <w:sz w:val="24"/>
          <w:szCs w:val="24"/>
          <w:lang w:val="ka-GE"/>
        </w:rPr>
        <w:t>გარემოში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უსაფრთხოებისა</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და</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ჯანმრთელობის</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შესახებ</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დირექტივა</w:t>
      </w:r>
      <w:r w:rsidRPr="008F2B3D">
        <w:rPr>
          <w:rFonts w:eastAsia="Times New Roman" w:cstheme="minorHAnsi"/>
          <w:sz w:val="24"/>
          <w:szCs w:val="24"/>
          <w:lang w:val="ka-GE"/>
        </w:rPr>
        <w:t xml:space="preserve"> 89/391 EEC) </w:t>
      </w:r>
      <w:r w:rsidRPr="008F2B3D">
        <w:rPr>
          <w:rFonts w:ascii="Sylfaen" w:eastAsia="Times New Roman" w:hAnsi="Sylfaen" w:cs="Sylfaen"/>
          <w:sz w:val="24"/>
          <w:szCs w:val="24"/>
          <w:lang w:val="ka-GE"/>
        </w:rPr>
        <w:t>მნიშვნელოვანი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მიღწევა</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იყო</w:t>
      </w:r>
      <w:r w:rsidRPr="008F2B3D">
        <w:rPr>
          <w:rFonts w:eastAsia="Times New Roman" w:cstheme="minorHAnsi"/>
          <w:sz w:val="24"/>
          <w:szCs w:val="24"/>
          <w:lang w:val="ka-GE"/>
        </w:rPr>
        <w:t xml:space="preserve"> </w:t>
      </w:r>
      <w:r w:rsidRPr="008F2B3D">
        <w:rPr>
          <w:rFonts w:ascii="Sylfaen" w:eastAsia="Times New Roman" w:hAnsi="Sylfaen" w:cstheme="minorHAnsi"/>
          <w:sz w:val="24"/>
          <w:szCs w:val="24"/>
          <w:lang w:val="ka-GE"/>
        </w:rPr>
        <w:t xml:space="preserve">სამუშაო ადგილზე </w:t>
      </w:r>
      <w:r w:rsidRPr="008F2B3D">
        <w:rPr>
          <w:rFonts w:ascii="Sylfaen" w:eastAsia="Times New Roman" w:hAnsi="Sylfaen" w:cs="Sylfaen"/>
          <w:sz w:val="24"/>
          <w:szCs w:val="24"/>
          <w:lang w:val="ka-GE"/>
        </w:rPr>
        <w:t>უსაფრთხოებისა</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და</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ჯანმრთელობის</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გაუმჯობესების</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სფეროში.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იგი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ევროპაში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უსაფრთხოების</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და</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ჯანმრთელობის</w:t>
      </w:r>
      <w:r w:rsidRPr="008F2B3D">
        <w:rPr>
          <w:rFonts w:eastAsia="Times New Roman" w:cstheme="minorHAnsi"/>
          <w:sz w:val="24"/>
          <w:szCs w:val="24"/>
          <w:lang w:val="ka-GE"/>
        </w:rPr>
        <w:t xml:space="preserve"> </w:t>
      </w:r>
      <w:r w:rsidR="00D36F39" w:rsidRPr="008F2B3D">
        <w:rPr>
          <w:rFonts w:ascii="Sylfaen" w:eastAsia="Times New Roman" w:hAnsi="Sylfaen" w:cs="Sylfaen"/>
          <w:sz w:val="24"/>
          <w:szCs w:val="24"/>
          <w:lang w:val="ka-GE"/>
        </w:rPr>
        <w:t>მინიმალურ</w:t>
      </w:r>
      <w:r w:rsidR="00D36F39"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მოთხოვნებს უზრუნველყოფს</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ხოლო</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წევრ</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სახელმწიფოებს</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შეუძლიათ</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უფრო</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მკაცრი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ზომების</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შენარჩუნება</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ან</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დამკვიდრება</w:t>
      </w:r>
      <w:r w:rsidRPr="008F2B3D">
        <w:rPr>
          <w:rFonts w:eastAsia="Times New Roman" w:cstheme="minorHAnsi"/>
          <w:sz w:val="24"/>
          <w:szCs w:val="24"/>
          <w:lang w:val="ka-GE"/>
        </w:rPr>
        <w:t>.</w:t>
      </w:r>
      <w:r w:rsidRPr="008F2B3D">
        <w:rPr>
          <w:rFonts w:ascii="Sylfaen" w:eastAsia="Times New Roman" w:hAnsi="Sylfaen" w:cstheme="minorHAnsi"/>
          <w:sz w:val="24"/>
          <w:szCs w:val="24"/>
          <w:lang w:val="ka-GE"/>
        </w:rPr>
        <w:t xml:space="preserve"> </w:t>
      </w:r>
    </w:p>
    <w:p w:rsidR="00B17005" w:rsidRPr="008F2B3D" w:rsidRDefault="00B17005" w:rsidP="00607721">
      <w:pPr>
        <w:autoSpaceDE w:val="0"/>
        <w:autoSpaceDN w:val="0"/>
        <w:adjustRightInd w:val="0"/>
        <w:spacing w:after="0" w:line="240" w:lineRule="auto"/>
        <w:rPr>
          <w:rFonts w:ascii="Sylfaen" w:eastAsia="Times New Roman" w:hAnsi="Sylfaen" w:cstheme="minorHAnsi"/>
          <w:sz w:val="24"/>
          <w:szCs w:val="24"/>
          <w:lang w:val="ka-GE"/>
        </w:rPr>
      </w:pPr>
    </w:p>
    <w:p w:rsidR="00607721" w:rsidRPr="008F2B3D" w:rsidRDefault="00B17005" w:rsidP="006B42F2">
      <w:pPr>
        <w:autoSpaceDE w:val="0"/>
        <w:autoSpaceDN w:val="0"/>
        <w:adjustRightInd w:val="0"/>
        <w:spacing w:after="0" w:line="240" w:lineRule="auto"/>
        <w:rPr>
          <w:rFonts w:ascii="Sylfaen" w:eastAsia="Times New Roman" w:hAnsi="Sylfaen" w:cstheme="minorHAnsi"/>
          <w:sz w:val="24"/>
          <w:szCs w:val="24"/>
          <w:lang w:val="ka-GE"/>
        </w:rPr>
      </w:pPr>
      <w:r w:rsidRPr="008F2B3D">
        <w:rPr>
          <w:rFonts w:ascii="Sylfaen" w:eastAsia="Times New Roman" w:hAnsi="Sylfaen" w:cstheme="minorHAnsi"/>
          <w:sz w:val="24"/>
          <w:szCs w:val="24"/>
          <w:lang w:val="ka-GE"/>
        </w:rPr>
        <w:t>ჩარჩო დირექტივა შეიცავს ძირითად ვალდებულებებს დამსაქმებლებ</w:t>
      </w:r>
      <w:r w:rsidR="00350B56">
        <w:rPr>
          <w:rFonts w:ascii="Sylfaen" w:eastAsia="Times New Roman" w:hAnsi="Sylfaen" w:cstheme="minorHAnsi"/>
          <w:sz w:val="24"/>
          <w:szCs w:val="24"/>
          <w:lang w:val="ka-GE"/>
        </w:rPr>
        <w:t>ი</w:t>
      </w:r>
      <w:r w:rsidRPr="008F2B3D">
        <w:rPr>
          <w:rFonts w:ascii="Sylfaen" w:eastAsia="Times New Roman" w:hAnsi="Sylfaen" w:cstheme="minorHAnsi"/>
          <w:sz w:val="24"/>
          <w:szCs w:val="24"/>
          <w:lang w:val="ka-GE"/>
        </w:rPr>
        <w:t>სა და მუშაკთათვის. მიუხედავად ამისა, მუშაკთა ვალდებულებები გავლენას არ ახდენს დამსაქმებლის პასუხისმგებლობის პრინციპზე. დამსაქმებლი ვალდებულ</w:t>
      </w:r>
      <w:r w:rsidR="00DC4AA8" w:rsidRPr="008F2B3D">
        <w:rPr>
          <w:rFonts w:ascii="Sylfaen" w:eastAsia="Times New Roman" w:hAnsi="Sylfaen" w:cstheme="minorHAnsi"/>
          <w:sz w:val="24"/>
          <w:szCs w:val="24"/>
          <w:lang w:val="ka-GE"/>
        </w:rPr>
        <w:t xml:space="preserve">ია </w:t>
      </w:r>
      <w:r w:rsidRPr="008F2B3D">
        <w:rPr>
          <w:rFonts w:ascii="Sylfaen" w:eastAsia="Times New Roman" w:hAnsi="Sylfaen" w:cstheme="minorHAnsi"/>
          <w:sz w:val="24"/>
          <w:szCs w:val="24"/>
          <w:lang w:val="ka-GE"/>
        </w:rPr>
        <w:t xml:space="preserve">უზრუნველყოს მუშაკთა უსაფრთხოება და ჯანმრთელობა სამუშაოსთან დაკავშირებულ ყველა ასპექტში და </w:t>
      </w:r>
      <w:r w:rsidR="00DC4AA8" w:rsidRPr="008F2B3D">
        <w:rPr>
          <w:rFonts w:ascii="Sylfaen" w:eastAsia="Times New Roman" w:hAnsi="Sylfaen" w:cstheme="minorHAnsi"/>
          <w:sz w:val="24"/>
          <w:szCs w:val="24"/>
          <w:lang w:val="ka-GE"/>
        </w:rPr>
        <w:t>მას არ შეუძლია ამ მიზნის მიღწევისთვის საჭირო ფინანსური ხარჯი დააკისროს მუშაკებს. ამასთან, თუ ამ სფეროში დამსაქმებელი კომპეტენტურ გარე სამსახურებს ან პირებს რთავს, ეს არ ათავისუფლებს მას  მოვალეობებისგან. დირექტივაში ჩამოთვლილი პრევენციის ზოგადი პრინციპებია:</w:t>
      </w:r>
    </w:p>
    <w:p w:rsidR="006B42F2" w:rsidRPr="008F2B3D" w:rsidRDefault="006B42F2" w:rsidP="006B42F2">
      <w:pPr>
        <w:numPr>
          <w:ilvl w:val="0"/>
          <w:numId w:val="8"/>
        </w:numPr>
        <w:shd w:val="clear" w:color="auto" w:fill="FFFFFF"/>
        <w:tabs>
          <w:tab w:val="clear" w:pos="720"/>
        </w:tabs>
        <w:spacing w:after="0" w:line="240" w:lineRule="auto"/>
        <w:rPr>
          <w:rFonts w:eastAsia="Times New Roman" w:cstheme="minorHAnsi"/>
          <w:sz w:val="24"/>
          <w:szCs w:val="24"/>
          <w:lang w:val="ka-GE"/>
        </w:rPr>
      </w:pPr>
      <w:r w:rsidRPr="008F2B3D">
        <w:rPr>
          <w:rFonts w:ascii="Sylfaen" w:eastAsia="Times New Roman" w:hAnsi="Sylfaen" w:cs="Sylfaen"/>
          <w:sz w:val="24"/>
          <w:szCs w:val="24"/>
          <w:lang w:val="ka-GE"/>
        </w:rPr>
        <w:t>რისკების</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თავიდან</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აცილება</w:t>
      </w:r>
    </w:p>
    <w:p w:rsidR="006B42F2" w:rsidRPr="008F2B3D" w:rsidRDefault="006B42F2" w:rsidP="006B42F2">
      <w:pPr>
        <w:numPr>
          <w:ilvl w:val="0"/>
          <w:numId w:val="8"/>
        </w:numPr>
        <w:shd w:val="clear" w:color="auto" w:fill="FFFFFF"/>
        <w:tabs>
          <w:tab w:val="clear" w:pos="720"/>
        </w:tabs>
        <w:spacing w:after="0" w:line="240" w:lineRule="auto"/>
        <w:rPr>
          <w:rFonts w:eastAsia="Times New Roman" w:cstheme="minorHAnsi"/>
          <w:sz w:val="24"/>
          <w:szCs w:val="24"/>
          <w:lang w:val="ka-GE"/>
        </w:rPr>
      </w:pPr>
      <w:r w:rsidRPr="008F2B3D">
        <w:rPr>
          <w:rFonts w:ascii="Sylfaen" w:eastAsia="Times New Roman" w:hAnsi="Sylfaen" w:cs="Sylfaen"/>
          <w:sz w:val="24"/>
          <w:szCs w:val="24"/>
          <w:lang w:val="ka-GE"/>
        </w:rPr>
        <w:t>რისკების</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შეფასება</w:t>
      </w:r>
    </w:p>
    <w:p w:rsidR="006B42F2" w:rsidRPr="008F2B3D" w:rsidRDefault="006B42F2" w:rsidP="006B42F2">
      <w:pPr>
        <w:numPr>
          <w:ilvl w:val="0"/>
          <w:numId w:val="8"/>
        </w:numPr>
        <w:shd w:val="clear" w:color="auto" w:fill="FFFFFF"/>
        <w:tabs>
          <w:tab w:val="clear" w:pos="720"/>
        </w:tabs>
        <w:spacing w:after="0" w:line="240" w:lineRule="auto"/>
        <w:rPr>
          <w:rFonts w:eastAsia="Times New Roman" w:cstheme="minorHAnsi"/>
          <w:sz w:val="24"/>
          <w:szCs w:val="24"/>
          <w:lang w:val="ka-GE"/>
        </w:rPr>
      </w:pPr>
      <w:r w:rsidRPr="008F2B3D">
        <w:rPr>
          <w:rFonts w:ascii="Sylfaen" w:eastAsia="Times New Roman" w:hAnsi="Sylfaen" w:cs="Sylfaen"/>
          <w:sz w:val="24"/>
          <w:szCs w:val="24"/>
          <w:lang w:val="ka-GE"/>
        </w:rPr>
        <w:t>რისკების წყაროსთან</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ბრძოლა</w:t>
      </w:r>
    </w:p>
    <w:p w:rsidR="006B42F2" w:rsidRPr="008F2B3D" w:rsidRDefault="006B42F2" w:rsidP="006B42F2">
      <w:pPr>
        <w:numPr>
          <w:ilvl w:val="0"/>
          <w:numId w:val="8"/>
        </w:numPr>
        <w:shd w:val="clear" w:color="auto" w:fill="FFFFFF"/>
        <w:tabs>
          <w:tab w:val="clear" w:pos="720"/>
        </w:tabs>
        <w:spacing w:after="0" w:line="240" w:lineRule="auto"/>
        <w:rPr>
          <w:rFonts w:eastAsia="Times New Roman" w:cstheme="minorHAnsi"/>
          <w:sz w:val="24"/>
          <w:szCs w:val="24"/>
          <w:lang w:val="ka-GE"/>
        </w:rPr>
      </w:pPr>
      <w:r w:rsidRPr="008F2B3D">
        <w:rPr>
          <w:rFonts w:ascii="Sylfaen" w:eastAsia="Times New Roman" w:hAnsi="Sylfaen" w:cs="Sylfaen"/>
          <w:sz w:val="24"/>
          <w:szCs w:val="24"/>
          <w:lang w:val="ka-GE"/>
        </w:rPr>
        <w:t>სამუშაოს</w:t>
      </w:r>
      <w:r w:rsidRPr="008F2B3D">
        <w:rPr>
          <w:rFonts w:eastAsia="Times New Roman" w:cstheme="minorHAnsi"/>
          <w:sz w:val="24"/>
          <w:szCs w:val="24"/>
          <w:lang w:val="ka-GE"/>
        </w:rPr>
        <w:t xml:space="preserve"> </w:t>
      </w:r>
      <w:r w:rsidRPr="008F2B3D">
        <w:rPr>
          <w:rFonts w:ascii="Sylfaen" w:eastAsia="Times New Roman" w:hAnsi="Sylfaen" w:cstheme="minorHAnsi"/>
          <w:sz w:val="24"/>
          <w:szCs w:val="24"/>
          <w:lang w:val="ka-GE"/>
        </w:rPr>
        <w:t xml:space="preserve">ინდივიდზე </w:t>
      </w:r>
      <w:r w:rsidRPr="008F2B3D">
        <w:rPr>
          <w:rFonts w:ascii="Sylfaen" w:eastAsia="Times New Roman" w:hAnsi="Sylfaen" w:cs="Sylfaen"/>
          <w:sz w:val="24"/>
          <w:szCs w:val="24"/>
          <w:lang w:val="ka-GE"/>
        </w:rPr>
        <w:t>ადაპტირება</w:t>
      </w:r>
      <w:r w:rsidRPr="008F2B3D">
        <w:rPr>
          <w:rFonts w:eastAsia="Times New Roman" w:cstheme="minorHAnsi"/>
          <w:sz w:val="24"/>
          <w:szCs w:val="24"/>
          <w:lang w:val="ka-GE"/>
        </w:rPr>
        <w:t xml:space="preserve"> </w:t>
      </w:r>
    </w:p>
    <w:p w:rsidR="006B42F2" w:rsidRPr="008F2B3D" w:rsidRDefault="006B42F2" w:rsidP="006B42F2">
      <w:pPr>
        <w:numPr>
          <w:ilvl w:val="0"/>
          <w:numId w:val="8"/>
        </w:numPr>
        <w:shd w:val="clear" w:color="auto" w:fill="FFFFFF"/>
        <w:tabs>
          <w:tab w:val="clear" w:pos="720"/>
        </w:tabs>
        <w:spacing w:after="0" w:line="240" w:lineRule="auto"/>
        <w:rPr>
          <w:rFonts w:eastAsia="Times New Roman" w:cstheme="minorHAnsi"/>
          <w:sz w:val="24"/>
          <w:szCs w:val="24"/>
          <w:lang w:val="ka-GE"/>
        </w:rPr>
      </w:pPr>
      <w:r w:rsidRPr="008F2B3D">
        <w:rPr>
          <w:rFonts w:ascii="Sylfaen" w:eastAsia="Times New Roman" w:hAnsi="Sylfaen" w:cs="Sylfaen"/>
          <w:sz w:val="24"/>
          <w:szCs w:val="24"/>
          <w:lang w:val="ka-GE"/>
        </w:rPr>
        <w:t>ტექნიკური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პროგრესისადმი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ადაპტირება</w:t>
      </w:r>
    </w:p>
    <w:p w:rsidR="006B42F2" w:rsidRPr="008F2B3D" w:rsidRDefault="006B42F2" w:rsidP="006B42F2">
      <w:pPr>
        <w:numPr>
          <w:ilvl w:val="0"/>
          <w:numId w:val="8"/>
        </w:numPr>
        <w:shd w:val="clear" w:color="auto" w:fill="FFFFFF"/>
        <w:tabs>
          <w:tab w:val="clear" w:pos="720"/>
        </w:tabs>
        <w:spacing w:after="0" w:line="240" w:lineRule="auto"/>
        <w:rPr>
          <w:rFonts w:eastAsia="Times New Roman" w:cstheme="minorHAnsi"/>
          <w:sz w:val="24"/>
          <w:szCs w:val="24"/>
          <w:lang w:val="ka-GE"/>
        </w:rPr>
      </w:pPr>
      <w:r w:rsidRPr="008F2B3D">
        <w:rPr>
          <w:rFonts w:ascii="Sylfaen" w:eastAsia="Times New Roman" w:hAnsi="Sylfaen" w:cs="Sylfaen"/>
          <w:sz w:val="24"/>
          <w:szCs w:val="24"/>
          <w:lang w:val="ka-GE"/>
        </w:rPr>
        <w:t>საშიშის</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ნაკლებად</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საშიშით ან უსაფრთხოთი შეცვლა</w:t>
      </w:r>
    </w:p>
    <w:p w:rsidR="006B42F2" w:rsidRPr="008F2B3D" w:rsidRDefault="006B42F2" w:rsidP="006B42F2">
      <w:pPr>
        <w:numPr>
          <w:ilvl w:val="0"/>
          <w:numId w:val="8"/>
        </w:numPr>
        <w:shd w:val="clear" w:color="auto" w:fill="FFFFFF"/>
        <w:tabs>
          <w:tab w:val="clear" w:pos="720"/>
        </w:tabs>
        <w:spacing w:after="0" w:line="240" w:lineRule="auto"/>
        <w:rPr>
          <w:rFonts w:eastAsia="Times New Roman" w:cstheme="minorHAnsi"/>
          <w:sz w:val="24"/>
          <w:szCs w:val="24"/>
          <w:lang w:val="ka-GE"/>
        </w:rPr>
      </w:pPr>
      <w:r w:rsidRPr="008F2B3D">
        <w:rPr>
          <w:rFonts w:ascii="Sylfaen" w:eastAsia="Times New Roman" w:hAnsi="Sylfaen" w:cs="Sylfaen"/>
          <w:sz w:val="24"/>
          <w:szCs w:val="24"/>
          <w:lang w:val="ka-GE"/>
        </w:rPr>
        <w:t>თანმიმდევრული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საერთო</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პრევენციის</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პოლიტიკის შემუშავება</w:t>
      </w:r>
    </w:p>
    <w:p w:rsidR="006B42F2" w:rsidRPr="008F2B3D" w:rsidRDefault="006B42F2" w:rsidP="006B42F2">
      <w:pPr>
        <w:numPr>
          <w:ilvl w:val="0"/>
          <w:numId w:val="8"/>
        </w:numPr>
        <w:shd w:val="clear" w:color="auto" w:fill="FFFFFF"/>
        <w:tabs>
          <w:tab w:val="clear" w:pos="720"/>
        </w:tabs>
        <w:spacing w:after="0" w:line="240" w:lineRule="auto"/>
        <w:rPr>
          <w:rFonts w:eastAsia="Times New Roman" w:cstheme="minorHAnsi"/>
          <w:sz w:val="24"/>
          <w:szCs w:val="24"/>
          <w:lang w:val="ka-GE"/>
        </w:rPr>
      </w:pPr>
      <w:r w:rsidRPr="008F2B3D">
        <w:rPr>
          <w:rFonts w:ascii="Sylfaen" w:eastAsia="Times New Roman" w:hAnsi="Sylfaen" w:cs="Sylfaen"/>
          <w:sz w:val="24"/>
          <w:szCs w:val="24"/>
          <w:lang w:val="ka-GE"/>
        </w:rPr>
        <w:t>კოლექტიური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დამცავი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ღონისძიებების პრიორიტიზაცია</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ინდივიდუალური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დამცავი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ღონისძიებების</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მაგივრად)</w:t>
      </w:r>
    </w:p>
    <w:p w:rsidR="006B42F2" w:rsidRPr="008F2B3D" w:rsidRDefault="006B42F2" w:rsidP="006B42F2">
      <w:pPr>
        <w:numPr>
          <w:ilvl w:val="0"/>
          <w:numId w:val="8"/>
        </w:numPr>
        <w:shd w:val="clear" w:color="auto" w:fill="FFFFFF"/>
        <w:spacing w:after="0" w:line="240" w:lineRule="auto"/>
        <w:rPr>
          <w:rFonts w:eastAsia="Times New Roman" w:cstheme="minorHAnsi"/>
          <w:sz w:val="24"/>
          <w:szCs w:val="24"/>
          <w:lang w:val="ka-GE"/>
        </w:rPr>
      </w:pPr>
      <w:r w:rsidRPr="008F2B3D">
        <w:rPr>
          <w:rFonts w:ascii="Sylfaen" w:eastAsia="Times New Roman" w:hAnsi="Sylfaen" w:cs="Sylfaen"/>
          <w:sz w:val="24"/>
          <w:szCs w:val="24"/>
          <w:lang w:val="ka-GE"/>
        </w:rPr>
        <w:t>მუშაკთათვის სათანადო</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ინსტრუქციები</w:t>
      </w:r>
      <w:r w:rsidRPr="008F2B3D">
        <w:rPr>
          <w:rFonts w:ascii="Sylfaen" w:eastAsia="Times New Roman" w:hAnsi="Sylfaen" w:cstheme="minorHAnsi"/>
          <w:sz w:val="24"/>
          <w:szCs w:val="24"/>
          <w:lang w:val="ka-GE"/>
        </w:rPr>
        <w:t>ს მიწოდება</w:t>
      </w:r>
    </w:p>
    <w:p w:rsidR="000E7EF8" w:rsidRPr="008F2B3D" w:rsidRDefault="000E7EF8" w:rsidP="00607721">
      <w:pPr>
        <w:autoSpaceDE w:val="0"/>
        <w:autoSpaceDN w:val="0"/>
        <w:adjustRightInd w:val="0"/>
        <w:spacing w:after="0" w:line="240" w:lineRule="auto"/>
        <w:rPr>
          <w:rFonts w:cstheme="minorHAnsi"/>
          <w:sz w:val="24"/>
          <w:szCs w:val="24"/>
          <w:lang w:val="ka-GE"/>
        </w:rPr>
      </w:pPr>
    </w:p>
    <w:p w:rsidR="00F06FC7" w:rsidRPr="008F2B3D" w:rsidRDefault="00F06FC7" w:rsidP="00607721">
      <w:pPr>
        <w:autoSpaceDE w:val="0"/>
        <w:autoSpaceDN w:val="0"/>
        <w:adjustRightInd w:val="0"/>
        <w:spacing w:after="0" w:line="240" w:lineRule="auto"/>
        <w:rPr>
          <w:rFonts w:ascii="Sylfaen" w:hAnsi="Sylfaen" w:cstheme="minorHAnsi"/>
          <w:sz w:val="24"/>
          <w:szCs w:val="24"/>
          <w:lang w:val="ka-GE"/>
        </w:rPr>
      </w:pPr>
      <w:r w:rsidRPr="008F2B3D">
        <w:rPr>
          <w:rFonts w:ascii="Sylfaen" w:hAnsi="Sylfaen" w:cs="Sylfaen"/>
          <w:sz w:val="24"/>
          <w:szCs w:val="24"/>
          <w:lang w:val="ka-GE"/>
        </w:rPr>
        <w:t>დამქირავებლის</w:t>
      </w:r>
      <w:r w:rsidRPr="008F2B3D">
        <w:rPr>
          <w:rFonts w:cstheme="minorHAnsi"/>
          <w:sz w:val="24"/>
          <w:szCs w:val="24"/>
          <w:lang w:val="ka-GE"/>
        </w:rPr>
        <w:t xml:space="preserve"> </w:t>
      </w:r>
      <w:r w:rsidRPr="008F2B3D">
        <w:rPr>
          <w:rFonts w:ascii="Sylfaen" w:hAnsi="Sylfaen" w:cs="Sylfaen"/>
          <w:sz w:val="24"/>
          <w:szCs w:val="24"/>
          <w:lang w:val="ka-GE"/>
        </w:rPr>
        <w:t>პასუხისმგებლობა</w:t>
      </w:r>
      <w:r w:rsidRPr="008F2B3D">
        <w:rPr>
          <w:rFonts w:cstheme="minorHAnsi"/>
          <w:sz w:val="24"/>
          <w:szCs w:val="24"/>
          <w:lang w:val="ka-GE"/>
        </w:rPr>
        <w:t>,</w:t>
      </w:r>
      <w:r w:rsidRPr="008F2B3D">
        <w:rPr>
          <w:rFonts w:ascii="Sylfaen" w:hAnsi="Sylfaen" w:cstheme="minorHAnsi"/>
          <w:sz w:val="24"/>
          <w:szCs w:val="24"/>
          <w:lang w:val="ka-GE"/>
        </w:rPr>
        <w:t xml:space="preserve"> დადგენილი </w:t>
      </w:r>
      <w:r w:rsidRPr="008F2B3D">
        <w:rPr>
          <w:rFonts w:ascii="Sylfaen" w:hAnsi="Sylfaen" w:cs="Sylfaen"/>
          <w:sz w:val="24"/>
          <w:szCs w:val="24"/>
          <w:lang w:val="ka-GE"/>
        </w:rPr>
        <w:t>პრევენციის</w:t>
      </w:r>
      <w:r w:rsidRPr="008F2B3D">
        <w:rPr>
          <w:rFonts w:cstheme="minorHAnsi"/>
          <w:sz w:val="24"/>
          <w:szCs w:val="24"/>
          <w:lang w:val="ka-GE"/>
        </w:rPr>
        <w:t xml:space="preserve"> </w:t>
      </w:r>
      <w:r w:rsidRPr="008F2B3D">
        <w:rPr>
          <w:rFonts w:ascii="Sylfaen" w:hAnsi="Sylfaen" w:cs="Sylfaen"/>
          <w:sz w:val="24"/>
          <w:szCs w:val="24"/>
          <w:lang w:val="ka-GE"/>
        </w:rPr>
        <w:t>პრინციპები</w:t>
      </w:r>
      <w:r w:rsidRPr="008F2B3D">
        <w:rPr>
          <w:rFonts w:cstheme="minorHAnsi"/>
          <w:sz w:val="24"/>
          <w:szCs w:val="24"/>
          <w:lang w:val="ka-GE"/>
        </w:rPr>
        <w:t xml:space="preserve"> </w:t>
      </w:r>
      <w:r w:rsidRPr="008F2B3D">
        <w:rPr>
          <w:rFonts w:ascii="Sylfaen" w:hAnsi="Sylfaen" w:cs="Sylfaen"/>
          <w:sz w:val="24"/>
          <w:szCs w:val="24"/>
          <w:lang w:val="ka-GE"/>
        </w:rPr>
        <w:t>და</w:t>
      </w:r>
      <w:r w:rsidRPr="008F2B3D">
        <w:rPr>
          <w:rFonts w:cstheme="minorHAnsi"/>
          <w:sz w:val="24"/>
          <w:szCs w:val="24"/>
          <w:lang w:val="ka-GE"/>
        </w:rPr>
        <w:t xml:space="preserve"> </w:t>
      </w:r>
      <w:r w:rsidRPr="008F2B3D">
        <w:rPr>
          <w:rFonts w:ascii="Sylfaen" w:hAnsi="Sylfaen" w:cs="Sylfaen"/>
          <w:sz w:val="24"/>
          <w:szCs w:val="24"/>
          <w:lang w:val="ka-GE"/>
        </w:rPr>
        <w:t>მუშაკთა</w:t>
      </w:r>
      <w:r w:rsidRPr="008F2B3D">
        <w:rPr>
          <w:rFonts w:cstheme="minorHAnsi"/>
          <w:sz w:val="24"/>
          <w:szCs w:val="24"/>
          <w:lang w:val="ka-GE"/>
        </w:rPr>
        <w:t xml:space="preserve"> </w:t>
      </w:r>
      <w:r w:rsidRPr="008F2B3D">
        <w:rPr>
          <w:rFonts w:ascii="Sylfaen" w:hAnsi="Sylfaen" w:cs="Sylfaen"/>
          <w:sz w:val="24"/>
          <w:szCs w:val="24"/>
          <w:lang w:val="ka-GE"/>
        </w:rPr>
        <w:t>ინფორმირება,</w:t>
      </w:r>
      <w:r w:rsidRPr="008F2B3D">
        <w:rPr>
          <w:rFonts w:cstheme="minorHAnsi"/>
          <w:sz w:val="24"/>
          <w:szCs w:val="24"/>
          <w:lang w:val="ka-GE"/>
        </w:rPr>
        <w:t xml:space="preserve"> </w:t>
      </w:r>
      <w:r w:rsidRPr="008F2B3D">
        <w:rPr>
          <w:rFonts w:ascii="Sylfaen" w:hAnsi="Sylfaen" w:cs="Sylfaen"/>
          <w:sz w:val="24"/>
          <w:szCs w:val="24"/>
          <w:lang w:val="ka-GE"/>
        </w:rPr>
        <w:t>ტრენინგი</w:t>
      </w:r>
      <w:r w:rsidRPr="008F2B3D">
        <w:rPr>
          <w:rFonts w:cstheme="minorHAnsi"/>
          <w:sz w:val="24"/>
          <w:szCs w:val="24"/>
          <w:lang w:val="ka-GE"/>
        </w:rPr>
        <w:t xml:space="preserve">, </w:t>
      </w:r>
      <w:r w:rsidRPr="008F2B3D">
        <w:rPr>
          <w:rFonts w:ascii="Sylfaen" w:hAnsi="Sylfaen" w:cs="Sylfaen"/>
          <w:sz w:val="24"/>
          <w:szCs w:val="24"/>
          <w:lang w:val="ka-GE"/>
        </w:rPr>
        <w:t>კონსულტაციები</w:t>
      </w:r>
      <w:r w:rsidRPr="008F2B3D">
        <w:rPr>
          <w:rFonts w:cstheme="minorHAnsi"/>
          <w:sz w:val="24"/>
          <w:szCs w:val="24"/>
          <w:lang w:val="ka-GE"/>
        </w:rPr>
        <w:t xml:space="preserve"> </w:t>
      </w:r>
      <w:r w:rsidRPr="008F2B3D">
        <w:rPr>
          <w:rFonts w:ascii="Sylfaen" w:hAnsi="Sylfaen" w:cs="Sylfaen"/>
          <w:sz w:val="24"/>
          <w:szCs w:val="24"/>
          <w:lang w:val="ka-GE"/>
        </w:rPr>
        <w:t>და</w:t>
      </w:r>
      <w:r w:rsidRPr="008F2B3D">
        <w:rPr>
          <w:rFonts w:cstheme="minorHAnsi"/>
          <w:sz w:val="24"/>
          <w:szCs w:val="24"/>
          <w:lang w:val="ka-GE"/>
        </w:rPr>
        <w:t xml:space="preserve"> </w:t>
      </w:r>
      <w:r w:rsidRPr="008F2B3D">
        <w:rPr>
          <w:rFonts w:ascii="Sylfaen" w:hAnsi="Sylfaen" w:cs="Sylfaen"/>
          <w:sz w:val="24"/>
          <w:szCs w:val="24"/>
          <w:lang w:val="ka-GE"/>
        </w:rPr>
        <w:t>დაბალანსებული</w:t>
      </w:r>
      <w:r w:rsidRPr="008F2B3D">
        <w:rPr>
          <w:rFonts w:cstheme="minorHAnsi"/>
          <w:sz w:val="24"/>
          <w:szCs w:val="24"/>
          <w:lang w:val="ka-GE"/>
        </w:rPr>
        <w:t xml:space="preserve"> </w:t>
      </w:r>
      <w:r w:rsidRPr="008F2B3D">
        <w:rPr>
          <w:rFonts w:ascii="Sylfaen" w:hAnsi="Sylfaen" w:cs="Sylfaen"/>
          <w:sz w:val="24"/>
          <w:szCs w:val="24"/>
          <w:lang w:val="ka-GE"/>
        </w:rPr>
        <w:t>მონაწილეობა</w:t>
      </w:r>
      <w:r w:rsidRPr="008F2B3D">
        <w:rPr>
          <w:rFonts w:cstheme="minorHAnsi"/>
          <w:sz w:val="24"/>
          <w:szCs w:val="24"/>
          <w:lang w:val="ka-GE"/>
        </w:rPr>
        <w:t xml:space="preserve"> </w:t>
      </w:r>
      <w:r w:rsidRPr="008F2B3D">
        <w:rPr>
          <w:rFonts w:ascii="Sylfaen" w:hAnsi="Sylfaen" w:cs="Sylfaen"/>
          <w:sz w:val="24"/>
          <w:szCs w:val="24"/>
          <w:lang w:val="ka-GE"/>
        </w:rPr>
        <w:t>ის</w:t>
      </w:r>
      <w:r w:rsidRPr="008F2B3D">
        <w:rPr>
          <w:rFonts w:cstheme="minorHAnsi"/>
          <w:sz w:val="24"/>
          <w:szCs w:val="24"/>
          <w:lang w:val="ka-GE"/>
        </w:rPr>
        <w:t xml:space="preserve"> </w:t>
      </w:r>
      <w:r w:rsidRPr="008F2B3D">
        <w:rPr>
          <w:rFonts w:ascii="Sylfaen" w:hAnsi="Sylfaen" w:cs="Sylfaen"/>
          <w:sz w:val="24"/>
          <w:szCs w:val="24"/>
          <w:lang w:val="ka-GE"/>
        </w:rPr>
        <w:t>ქვაკუთხედებია</w:t>
      </w:r>
      <w:r w:rsidRPr="008F2B3D">
        <w:rPr>
          <w:rFonts w:cstheme="minorHAnsi"/>
          <w:sz w:val="24"/>
          <w:szCs w:val="24"/>
          <w:lang w:val="ka-GE"/>
        </w:rPr>
        <w:t xml:space="preserve">, </w:t>
      </w:r>
      <w:r w:rsidRPr="008F2B3D">
        <w:rPr>
          <w:rFonts w:ascii="Sylfaen" w:hAnsi="Sylfaen" w:cs="Sylfaen"/>
          <w:sz w:val="24"/>
          <w:szCs w:val="24"/>
          <w:lang w:val="ka-GE"/>
        </w:rPr>
        <w:t>რომლებსაც ეფუძნება</w:t>
      </w:r>
      <w:r w:rsidRPr="008F2B3D">
        <w:rPr>
          <w:rFonts w:cstheme="minorHAnsi"/>
          <w:sz w:val="24"/>
          <w:szCs w:val="24"/>
          <w:lang w:val="ka-GE"/>
        </w:rPr>
        <w:t xml:space="preserve"> </w:t>
      </w:r>
      <w:r w:rsidRPr="008F2B3D">
        <w:rPr>
          <w:rFonts w:ascii="Sylfaen" w:hAnsi="Sylfaen" w:cs="Sylfaen"/>
          <w:sz w:val="24"/>
          <w:szCs w:val="24"/>
          <w:lang w:val="ka-GE"/>
        </w:rPr>
        <w:t>ჯანმრთელობის</w:t>
      </w:r>
      <w:r w:rsidRPr="008F2B3D">
        <w:rPr>
          <w:rFonts w:cstheme="minorHAnsi"/>
          <w:sz w:val="24"/>
          <w:szCs w:val="24"/>
          <w:lang w:val="ka-GE"/>
        </w:rPr>
        <w:t xml:space="preserve"> </w:t>
      </w:r>
      <w:r w:rsidRPr="008F2B3D">
        <w:rPr>
          <w:rFonts w:ascii="Sylfaen" w:hAnsi="Sylfaen" w:cs="Sylfaen"/>
          <w:sz w:val="24"/>
          <w:szCs w:val="24"/>
          <w:lang w:val="ka-GE"/>
        </w:rPr>
        <w:t>და</w:t>
      </w:r>
      <w:r w:rsidRPr="008F2B3D">
        <w:rPr>
          <w:rFonts w:cstheme="minorHAnsi"/>
          <w:sz w:val="24"/>
          <w:szCs w:val="24"/>
          <w:lang w:val="ka-GE"/>
        </w:rPr>
        <w:t xml:space="preserve"> </w:t>
      </w:r>
      <w:r w:rsidRPr="008F2B3D">
        <w:rPr>
          <w:rFonts w:ascii="Sylfaen" w:hAnsi="Sylfaen" w:cs="Sylfaen"/>
          <w:sz w:val="24"/>
          <w:szCs w:val="24"/>
          <w:lang w:val="ka-GE"/>
        </w:rPr>
        <w:t>უსაფრთხოების</w:t>
      </w:r>
      <w:r w:rsidRPr="008F2B3D">
        <w:rPr>
          <w:rFonts w:cstheme="minorHAnsi"/>
          <w:sz w:val="24"/>
          <w:szCs w:val="24"/>
          <w:lang w:val="ka-GE"/>
        </w:rPr>
        <w:t xml:space="preserve"> </w:t>
      </w:r>
      <w:r w:rsidRPr="008F2B3D">
        <w:rPr>
          <w:rFonts w:ascii="Sylfaen" w:hAnsi="Sylfaen" w:cs="Sylfaen"/>
          <w:sz w:val="24"/>
          <w:szCs w:val="24"/>
          <w:lang w:val="ka-GE"/>
        </w:rPr>
        <w:t>დაცვის</w:t>
      </w:r>
      <w:r w:rsidRPr="008F2B3D">
        <w:rPr>
          <w:rFonts w:cstheme="minorHAnsi"/>
          <w:sz w:val="24"/>
          <w:szCs w:val="24"/>
          <w:lang w:val="ka-GE"/>
        </w:rPr>
        <w:t xml:space="preserve"> </w:t>
      </w:r>
      <w:r w:rsidRPr="008F2B3D">
        <w:rPr>
          <w:rFonts w:ascii="Sylfaen" w:hAnsi="Sylfaen" w:cs="Sylfaen"/>
          <w:sz w:val="24"/>
          <w:szCs w:val="24"/>
          <w:lang w:val="ka-GE"/>
        </w:rPr>
        <w:t>ახალი</w:t>
      </w:r>
      <w:r w:rsidRPr="008F2B3D">
        <w:rPr>
          <w:rFonts w:cstheme="minorHAnsi"/>
          <w:sz w:val="24"/>
          <w:szCs w:val="24"/>
          <w:lang w:val="ka-GE"/>
        </w:rPr>
        <w:t xml:space="preserve"> </w:t>
      </w:r>
      <w:r w:rsidRPr="008F2B3D">
        <w:rPr>
          <w:rFonts w:ascii="Sylfaen" w:hAnsi="Sylfaen" w:cs="Sylfaen"/>
          <w:sz w:val="24"/>
          <w:szCs w:val="24"/>
          <w:lang w:val="ka-GE"/>
        </w:rPr>
        <w:t>მიდგომა</w:t>
      </w:r>
      <w:r w:rsidRPr="008F2B3D">
        <w:rPr>
          <w:rFonts w:cstheme="minorHAnsi"/>
          <w:sz w:val="24"/>
          <w:szCs w:val="24"/>
          <w:lang w:val="ka-GE"/>
        </w:rPr>
        <w:t>.</w:t>
      </w:r>
    </w:p>
    <w:p w:rsidR="00F06FC7" w:rsidRPr="008F2B3D" w:rsidRDefault="00F06FC7" w:rsidP="00607721">
      <w:pPr>
        <w:autoSpaceDE w:val="0"/>
        <w:autoSpaceDN w:val="0"/>
        <w:adjustRightInd w:val="0"/>
        <w:spacing w:after="0" w:line="240" w:lineRule="auto"/>
        <w:rPr>
          <w:rFonts w:ascii="Sylfaen" w:hAnsi="Sylfaen" w:cstheme="minorHAnsi"/>
          <w:sz w:val="24"/>
          <w:szCs w:val="24"/>
          <w:lang w:val="ka-GE"/>
        </w:rPr>
      </w:pPr>
    </w:p>
    <w:p w:rsidR="00F06FC7" w:rsidRPr="008F2B3D" w:rsidRDefault="00C22E32" w:rsidP="00607721">
      <w:pPr>
        <w:autoSpaceDE w:val="0"/>
        <w:autoSpaceDN w:val="0"/>
        <w:adjustRightInd w:val="0"/>
        <w:spacing w:after="0" w:line="240" w:lineRule="auto"/>
        <w:rPr>
          <w:rFonts w:ascii="Sylfaen" w:hAnsi="Sylfaen" w:cstheme="minorHAnsi"/>
          <w:sz w:val="24"/>
          <w:szCs w:val="24"/>
          <w:lang w:val="ka-GE"/>
        </w:rPr>
      </w:pPr>
      <w:r w:rsidRPr="008F2B3D">
        <w:rPr>
          <w:rFonts w:ascii="Sylfaen" w:hAnsi="Sylfaen" w:cstheme="minorHAnsi"/>
          <w:sz w:val="24"/>
          <w:szCs w:val="24"/>
          <w:lang w:val="ka-GE"/>
        </w:rPr>
        <w:t>შრომის</w:t>
      </w:r>
      <w:r w:rsidR="00F06FC7" w:rsidRPr="008F2B3D">
        <w:rPr>
          <w:rFonts w:ascii="Sylfaen" w:hAnsi="Sylfaen" w:cstheme="minorHAnsi"/>
          <w:sz w:val="24"/>
          <w:szCs w:val="24"/>
          <w:lang w:val="ka-GE"/>
        </w:rPr>
        <w:t xml:space="preserve"> უსაფრთხოებისა და ჯანმრთელობის პროფესიონალები (დანიშნული მუშაკები, გარე სამსახურები): ჩარჩო დირექტივის მე-7 მუხლის თანახმად, დამქირავებელი ვალდებულია დანიშნოს ერთი ან მეტი მუშაკი დაცვასა და პრევენციასთან დაკავშირებული ღონისძიებების განსახორციელებლად</w:t>
      </w:r>
      <w:r w:rsidR="00B35916" w:rsidRPr="008F2B3D">
        <w:rPr>
          <w:rFonts w:ascii="Sylfaen" w:hAnsi="Sylfaen" w:cstheme="minorHAnsi"/>
          <w:sz w:val="24"/>
          <w:szCs w:val="24"/>
          <w:lang w:val="ka-GE"/>
        </w:rPr>
        <w:t xml:space="preserve"> საწარმოში</w:t>
      </w:r>
      <w:r w:rsidR="00F06FC7" w:rsidRPr="008F2B3D">
        <w:rPr>
          <w:rFonts w:ascii="Sylfaen" w:hAnsi="Sylfaen" w:cstheme="minorHAnsi"/>
          <w:sz w:val="24"/>
          <w:szCs w:val="24"/>
          <w:lang w:val="ka-GE"/>
        </w:rPr>
        <w:t xml:space="preserve"> ან/და  </w:t>
      </w:r>
      <w:r w:rsidR="00B35916" w:rsidRPr="008F2B3D">
        <w:rPr>
          <w:rFonts w:ascii="Sylfaen" w:hAnsi="Sylfaen" w:cstheme="minorHAnsi"/>
          <w:sz w:val="24"/>
          <w:szCs w:val="24"/>
          <w:lang w:val="ka-GE"/>
        </w:rPr>
        <w:t>დაწესებულებაში.</w:t>
      </w:r>
      <w:r w:rsidR="00F06FC7" w:rsidRPr="008F2B3D">
        <w:rPr>
          <w:rFonts w:ascii="Sylfaen" w:hAnsi="Sylfaen" w:cstheme="minorHAnsi"/>
          <w:sz w:val="24"/>
          <w:szCs w:val="24"/>
          <w:lang w:val="ka-GE"/>
        </w:rPr>
        <w:t xml:space="preserve">  დაუშვებელია დანიშნული მუშაკების არახელსაყრელ მდგომარეობაში ჩაყენება </w:t>
      </w:r>
      <w:r w:rsidRPr="008F2B3D">
        <w:rPr>
          <w:rFonts w:ascii="Sylfaen" w:hAnsi="Sylfaen" w:cstheme="minorHAnsi"/>
          <w:sz w:val="24"/>
          <w:szCs w:val="24"/>
          <w:lang w:val="ka-GE"/>
        </w:rPr>
        <w:t>შრომის</w:t>
      </w:r>
      <w:r w:rsidR="00F06FC7" w:rsidRPr="008F2B3D">
        <w:rPr>
          <w:rFonts w:ascii="Sylfaen" w:hAnsi="Sylfaen" w:cstheme="minorHAnsi"/>
          <w:sz w:val="24"/>
          <w:szCs w:val="24"/>
          <w:lang w:val="ka-GE"/>
        </w:rPr>
        <w:t xml:space="preserve"> რისკებისგან დაცვ</w:t>
      </w:r>
      <w:r w:rsidR="00B35916" w:rsidRPr="008F2B3D">
        <w:rPr>
          <w:rFonts w:ascii="Sylfaen" w:hAnsi="Sylfaen" w:cstheme="minorHAnsi"/>
          <w:sz w:val="24"/>
          <w:szCs w:val="24"/>
          <w:lang w:val="ka-GE"/>
        </w:rPr>
        <w:t>ი</w:t>
      </w:r>
      <w:r w:rsidR="00F06FC7" w:rsidRPr="008F2B3D">
        <w:rPr>
          <w:rFonts w:ascii="Sylfaen" w:hAnsi="Sylfaen" w:cstheme="minorHAnsi"/>
          <w:sz w:val="24"/>
          <w:szCs w:val="24"/>
          <w:lang w:val="ka-GE"/>
        </w:rPr>
        <w:t xml:space="preserve">სა და მათ პრევენციასთან </w:t>
      </w:r>
      <w:r w:rsidR="00F06FC7" w:rsidRPr="008F2B3D">
        <w:rPr>
          <w:rFonts w:ascii="Sylfaen" w:hAnsi="Sylfaen" w:cstheme="minorHAnsi"/>
          <w:sz w:val="24"/>
          <w:szCs w:val="24"/>
          <w:lang w:val="ka-GE"/>
        </w:rPr>
        <w:lastRenderedPageBreak/>
        <w:t xml:space="preserve">დაკავშირებული საქმიანობის გამო. </w:t>
      </w:r>
      <w:r w:rsidR="00B35916" w:rsidRPr="008F2B3D">
        <w:rPr>
          <w:rFonts w:ascii="Sylfaen" w:hAnsi="Sylfaen" w:cstheme="minorHAnsi"/>
          <w:sz w:val="24"/>
          <w:szCs w:val="24"/>
          <w:lang w:val="ka-GE"/>
        </w:rPr>
        <w:t>დანიშნულ</w:t>
      </w:r>
      <w:r w:rsidR="00D36F39" w:rsidRPr="008F2B3D">
        <w:rPr>
          <w:rFonts w:ascii="Sylfaen" w:hAnsi="Sylfaen" w:cstheme="minorHAnsi"/>
          <w:sz w:val="24"/>
          <w:szCs w:val="24"/>
          <w:lang w:val="ka-GE"/>
        </w:rPr>
        <w:t>ი</w:t>
      </w:r>
      <w:r w:rsidR="00B35916" w:rsidRPr="008F2B3D">
        <w:rPr>
          <w:rFonts w:ascii="Sylfaen" w:hAnsi="Sylfaen" w:cstheme="minorHAnsi"/>
          <w:sz w:val="24"/>
          <w:szCs w:val="24"/>
          <w:lang w:val="ka-GE"/>
        </w:rPr>
        <w:t xml:space="preserve"> მუშაკები ნებადართულნი უნდა იყვნენ  ადეკვატური დრო გამოყონ ხსენებული დირექტივიდან გამომდინარე ვალდებულებების შესრულებისთვის. თუ შეუძლებელია ასეთი </w:t>
      </w:r>
      <w:r w:rsidR="005E4DCF" w:rsidRPr="008F2B3D">
        <w:rPr>
          <w:rFonts w:ascii="Sylfaen" w:hAnsi="Sylfaen" w:cstheme="minorHAnsi"/>
          <w:sz w:val="24"/>
          <w:szCs w:val="24"/>
          <w:lang w:val="ka-GE"/>
        </w:rPr>
        <w:t xml:space="preserve">პერსონალური </w:t>
      </w:r>
      <w:r w:rsidR="00B35916" w:rsidRPr="008F2B3D">
        <w:rPr>
          <w:rFonts w:ascii="Sylfaen" w:hAnsi="Sylfaen" w:cstheme="minorHAnsi"/>
          <w:sz w:val="24"/>
          <w:szCs w:val="24"/>
          <w:lang w:val="ka-GE"/>
        </w:rPr>
        <w:t xml:space="preserve"> და პრევენციული ღონისძიებების ორგანიზება საწარმოში ან/და დაწესებულებაში კომპეტენტური პერსონალის ნაკლებობის გამო, დამსაქმებელმა უნდა ჩართოს კომპეტენტური გარე სამსახურები ან პირები. თუ დამსაქმებელი ჩართავს მსგავს სამსახურებს ან პირებს, დამსაქმებელმა უნდა აცნობოს მისთვის ცნობილი ან სავარაუდო ფაქტორების შესახებ, რომლებიც გავლენას ახდენენ მუშაკთა უსაფრთხოებასა და ჯანმრთელობაზე და ხსენებულ სამსახურებს ან პირებს უნდა ჰქონდეთ წვდომა ამ ინფორმაციაზე. ნებისმიერ შემთხვევაში</w:t>
      </w:r>
      <w:r w:rsidR="005E4DCF" w:rsidRPr="008F2B3D">
        <w:rPr>
          <w:rFonts w:ascii="Sylfaen" w:hAnsi="Sylfaen" w:cstheme="minorHAnsi"/>
          <w:sz w:val="24"/>
          <w:szCs w:val="24"/>
          <w:lang w:val="ka-GE"/>
        </w:rPr>
        <w:t xml:space="preserve"> </w:t>
      </w:r>
    </w:p>
    <w:p w:rsidR="00607721" w:rsidRPr="008F2B3D" w:rsidRDefault="005E4DCF" w:rsidP="00607721">
      <w:pPr>
        <w:pStyle w:val="Listenabsatz"/>
        <w:numPr>
          <w:ilvl w:val="0"/>
          <w:numId w:val="24"/>
        </w:numPr>
        <w:autoSpaceDE w:val="0"/>
        <w:autoSpaceDN w:val="0"/>
        <w:adjustRightInd w:val="0"/>
        <w:spacing w:after="0" w:line="240" w:lineRule="auto"/>
        <w:rPr>
          <w:rFonts w:ascii="Sylfaen" w:hAnsi="Sylfaen" w:cstheme="minorHAnsi"/>
          <w:sz w:val="24"/>
          <w:szCs w:val="24"/>
          <w:lang w:val="ka-GE"/>
        </w:rPr>
      </w:pPr>
      <w:r w:rsidRPr="008F2B3D">
        <w:rPr>
          <w:rFonts w:ascii="Sylfaen" w:hAnsi="Sylfaen" w:cstheme="minorHAnsi"/>
          <w:sz w:val="24"/>
          <w:szCs w:val="24"/>
          <w:lang w:val="ka-GE"/>
        </w:rPr>
        <w:t>დანიშნულ მუშაკებს უნდა ჰქონდეთ საჭირო შესაძლებლობები და საჭირო საშუალებები,</w:t>
      </w:r>
    </w:p>
    <w:p w:rsidR="005E4DCF" w:rsidRPr="008F2B3D" w:rsidRDefault="005E4DCF" w:rsidP="005E4DCF">
      <w:pPr>
        <w:pStyle w:val="Listenabsatz"/>
        <w:numPr>
          <w:ilvl w:val="0"/>
          <w:numId w:val="24"/>
        </w:numPr>
        <w:autoSpaceDE w:val="0"/>
        <w:autoSpaceDN w:val="0"/>
        <w:adjustRightInd w:val="0"/>
        <w:spacing w:after="0" w:line="240" w:lineRule="auto"/>
        <w:rPr>
          <w:rFonts w:ascii="Sylfaen" w:hAnsi="Sylfaen" w:cstheme="minorHAnsi"/>
          <w:sz w:val="24"/>
          <w:szCs w:val="24"/>
          <w:lang w:val="ka-GE"/>
        </w:rPr>
      </w:pPr>
      <w:r w:rsidRPr="008F2B3D">
        <w:rPr>
          <w:rFonts w:ascii="Sylfaen" w:hAnsi="Sylfaen" w:cstheme="minorHAnsi"/>
          <w:sz w:val="24"/>
          <w:szCs w:val="24"/>
          <w:lang w:val="ka-GE"/>
        </w:rPr>
        <w:t>გარე სამსახურებს ან პირებს უნდა ჰქონდეთ აუცილებელი უნარ-ჩვევები და საჭირო პერსონალური და პროფესიული საშუალებები, და</w:t>
      </w:r>
    </w:p>
    <w:p w:rsidR="005E4DCF" w:rsidRPr="008F2B3D" w:rsidRDefault="005E4DCF" w:rsidP="005E4DCF">
      <w:pPr>
        <w:pStyle w:val="Listenabsatz"/>
        <w:numPr>
          <w:ilvl w:val="0"/>
          <w:numId w:val="24"/>
        </w:numPr>
        <w:autoSpaceDE w:val="0"/>
        <w:autoSpaceDN w:val="0"/>
        <w:adjustRightInd w:val="0"/>
        <w:spacing w:after="0" w:line="240" w:lineRule="auto"/>
        <w:rPr>
          <w:rFonts w:ascii="Sylfaen" w:hAnsi="Sylfaen" w:cstheme="minorHAnsi"/>
          <w:sz w:val="24"/>
          <w:szCs w:val="24"/>
          <w:lang w:val="ka-GE"/>
        </w:rPr>
      </w:pPr>
      <w:r w:rsidRPr="008F2B3D">
        <w:rPr>
          <w:rFonts w:ascii="Sylfaen" w:hAnsi="Sylfaen" w:cstheme="minorHAnsi"/>
          <w:sz w:val="24"/>
          <w:szCs w:val="24"/>
          <w:lang w:val="ka-GE"/>
        </w:rPr>
        <w:t>დანიშნული მუშაკებისა და გარე საკონსულტაციო სამსახურების ან პირების რაოდენობა უნდა იყოს საკმარისი</w:t>
      </w:r>
    </w:p>
    <w:p w:rsidR="00283054" w:rsidRPr="008F2B3D" w:rsidRDefault="00283054" w:rsidP="00283054">
      <w:pPr>
        <w:autoSpaceDE w:val="0"/>
        <w:autoSpaceDN w:val="0"/>
        <w:adjustRightInd w:val="0"/>
        <w:spacing w:after="0" w:line="240" w:lineRule="auto"/>
        <w:rPr>
          <w:rFonts w:eastAsia="Times New Roman" w:cstheme="minorHAnsi"/>
          <w:sz w:val="24"/>
          <w:szCs w:val="24"/>
          <w:lang w:val="ka-GE"/>
        </w:rPr>
      </w:pPr>
    </w:p>
    <w:p w:rsidR="000E24D0" w:rsidRPr="008F2B3D" w:rsidRDefault="000E24D0" w:rsidP="00283054">
      <w:pPr>
        <w:autoSpaceDE w:val="0"/>
        <w:autoSpaceDN w:val="0"/>
        <w:adjustRightInd w:val="0"/>
        <w:spacing w:after="0" w:line="240" w:lineRule="auto"/>
        <w:rPr>
          <w:rFonts w:ascii="Sylfaen" w:eastAsia="Times New Roman" w:hAnsi="Sylfaen" w:cstheme="minorHAnsi"/>
          <w:sz w:val="24"/>
          <w:szCs w:val="24"/>
          <w:lang w:val="ka-GE"/>
        </w:rPr>
      </w:pPr>
      <w:r w:rsidRPr="008F2B3D">
        <w:rPr>
          <w:rFonts w:ascii="Sylfaen" w:eastAsia="Times New Roman" w:hAnsi="Sylfaen" w:cstheme="minorHAnsi"/>
          <w:sz w:val="24"/>
          <w:szCs w:val="24"/>
          <w:lang w:val="ka-GE"/>
        </w:rPr>
        <w:t>დამცავი და პრევენციული ღონისძიებების ორგანიზებისათვის, საწარმოს ან/და დაწესებულების ზომისა ან/და იმ საშიშროებების გათვალისწინებით, რომელთაც ექვემდებარებიან მუშაკები, ისევე როგორც მათი განაწილებით მთლიანად საწარმოში ან/და დაწესებულებაში. მაგალითად</w:t>
      </w:r>
      <w:r w:rsidR="00D36F39" w:rsidRPr="008F2B3D">
        <w:rPr>
          <w:rFonts w:ascii="Sylfaen" w:eastAsia="Times New Roman" w:hAnsi="Sylfaen" w:cstheme="minorHAnsi"/>
          <w:sz w:val="24"/>
          <w:szCs w:val="24"/>
          <w:lang w:val="ka-GE"/>
        </w:rPr>
        <w:t>,</w:t>
      </w:r>
      <w:r w:rsidRPr="008F2B3D">
        <w:rPr>
          <w:rFonts w:ascii="Sylfaen" w:eastAsia="Times New Roman" w:hAnsi="Sylfaen" w:cstheme="minorHAnsi"/>
          <w:sz w:val="24"/>
          <w:szCs w:val="24"/>
          <w:lang w:val="ka-GE"/>
        </w:rPr>
        <w:t xml:space="preserve"> ფუნდამენტური მოთხოვნებია:</w:t>
      </w:r>
    </w:p>
    <w:p w:rsidR="00283054" w:rsidRPr="008F2B3D" w:rsidRDefault="00283054" w:rsidP="00283054">
      <w:pPr>
        <w:autoSpaceDE w:val="0"/>
        <w:autoSpaceDN w:val="0"/>
        <w:adjustRightInd w:val="0"/>
        <w:spacing w:after="0" w:line="240" w:lineRule="auto"/>
        <w:rPr>
          <w:rFonts w:eastAsia="Times New Roman" w:cstheme="minorHAnsi"/>
          <w:sz w:val="24"/>
          <w:szCs w:val="24"/>
          <w:lang w:val="ka-GE"/>
        </w:rPr>
      </w:pPr>
    </w:p>
    <w:p w:rsidR="000E24D0" w:rsidRPr="008F2B3D" w:rsidRDefault="000E24D0" w:rsidP="00B3702C">
      <w:pPr>
        <w:pStyle w:val="Listenabsatz"/>
        <w:numPr>
          <w:ilvl w:val="0"/>
          <w:numId w:val="12"/>
        </w:numPr>
        <w:autoSpaceDE w:val="0"/>
        <w:autoSpaceDN w:val="0"/>
        <w:adjustRightInd w:val="0"/>
        <w:spacing w:after="0" w:line="240" w:lineRule="auto"/>
        <w:rPr>
          <w:rFonts w:eastAsia="Times New Roman" w:cstheme="minorHAnsi"/>
          <w:sz w:val="24"/>
          <w:szCs w:val="24"/>
          <w:lang w:val="ka-GE"/>
        </w:rPr>
      </w:pPr>
      <w:r w:rsidRPr="008F2B3D">
        <w:rPr>
          <w:rFonts w:ascii="Sylfaen" w:eastAsia="Times New Roman" w:hAnsi="Sylfaen" w:cstheme="minorHAnsi"/>
          <w:sz w:val="24"/>
          <w:szCs w:val="24"/>
          <w:lang w:val="ka-GE"/>
        </w:rPr>
        <w:t xml:space="preserve">პრიორიტეტი უნდა მიენიჭოს შიდა სამსახურებს.  გარე პრევენციული სამსახურის ნაცვლად შიდა პრევენციული სამსახურის გამოყენებისათვის პრიორიტეტის მინიჭების წესის დადგენისას კანონმდებლის განზრახვას წარმოადგენდა უზრუნველეყო, რომ  შიდა დამცავი და პრევენციული სამსახურების მქონე საწარმოებს შეენარჩუნებინათ იგი, რათა ამით ისეთ საწარმოების ჰქონოდათ წვდომა ხარისხიან დამცავ და პრევენციულ სამსახურებზე,  რომელთაც არ გააჩნდათ მსგავსი სამსახურები. </w:t>
      </w:r>
    </w:p>
    <w:p w:rsidR="001F2A58" w:rsidRPr="008F2B3D" w:rsidRDefault="00001A5A" w:rsidP="007B18ED">
      <w:pPr>
        <w:pStyle w:val="Listenabsatz"/>
        <w:numPr>
          <w:ilvl w:val="0"/>
          <w:numId w:val="12"/>
        </w:numPr>
        <w:autoSpaceDE w:val="0"/>
        <w:autoSpaceDN w:val="0"/>
        <w:adjustRightInd w:val="0"/>
        <w:spacing w:after="0" w:line="240" w:lineRule="auto"/>
        <w:rPr>
          <w:rFonts w:eastAsia="Times New Roman" w:cstheme="minorHAnsi"/>
          <w:sz w:val="24"/>
          <w:szCs w:val="24"/>
          <w:lang w:val="ka-GE"/>
        </w:rPr>
      </w:pPr>
      <w:r w:rsidRPr="008F2B3D">
        <w:rPr>
          <w:rFonts w:ascii="Sylfaen" w:eastAsia="Times New Roman" w:hAnsi="Sylfaen" w:cs="Sylfaen"/>
          <w:sz w:val="24"/>
          <w:szCs w:val="24"/>
          <w:lang w:val="ka-GE"/>
        </w:rPr>
        <w:t>წევრმა</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ქვეყნებმა</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უნდა</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განსაზღვრონ</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საჭირო</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შესაძლებლობები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და</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უნარ-ჩვევები</w:t>
      </w:r>
      <w:r w:rsidRPr="008F2B3D">
        <w:rPr>
          <w:rFonts w:eastAsia="Times New Roman" w:cstheme="minorHAnsi"/>
          <w:sz w:val="24"/>
          <w:szCs w:val="24"/>
          <w:lang w:val="ka-GE"/>
        </w:rPr>
        <w:t xml:space="preserve"> (</w:t>
      </w:r>
      <w:r w:rsidR="007B18ED" w:rsidRPr="008F2B3D">
        <w:rPr>
          <w:rFonts w:ascii="Sylfaen" w:eastAsia="Times New Roman" w:hAnsi="Sylfaen" w:cstheme="minorHAnsi"/>
          <w:sz w:val="24"/>
          <w:szCs w:val="24"/>
          <w:lang w:val="ka-GE"/>
        </w:rPr>
        <w:t xml:space="preserve">დამცავი და პრევენციული ღონისძიებების ხელმძღვანელ </w:t>
      </w:r>
      <w:r w:rsidRPr="008F2B3D">
        <w:rPr>
          <w:rFonts w:ascii="Sylfaen" w:eastAsia="Times New Roman" w:hAnsi="Sylfaen" w:cs="Sylfaen"/>
          <w:sz w:val="24"/>
          <w:szCs w:val="24"/>
          <w:lang w:val="ka-GE"/>
        </w:rPr>
        <w:t>მუშაკთა,</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დანიშნული</w:t>
      </w:r>
      <w:r w:rsidRPr="008F2B3D">
        <w:rPr>
          <w:rFonts w:eastAsia="Times New Roman" w:cstheme="minorHAnsi"/>
          <w:sz w:val="24"/>
          <w:szCs w:val="24"/>
          <w:lang w:val="ka-GE"/>
        </w:rPr>
        <w:t xml:space="preserve"> </w:t>
      </w:r>
      <w:r w:rsidR="007B18ED" w:rsidRPr="008F2B3D">
        <w:rPr>
          <w:rFonts w:ascii="Sylfaen" w:eastAsia="Times New Roman" w:hAnsi="Sylfaen" w:cs="Sylfaen"/>
          <w:sz w:val="24"/>
          <w:szCs w:val="24"/>
          <w:lang w:val="ka-GE"/>
        </w:rPr>
        <w:t xml:space="preserve"> და </w:t>
      </w:r>
      <w:r w:rsidRPr="008F2B3D">
        <w:rPr>
          <w:rFonts w:ascii="Sylfaen" w:eastAsia="Times New Roman" w:hAnsi="Sylfaen" w:cs="Sylfaen"/>
          <w:sz w:val="24"/>
          <w:szCs w:val="24"/>
          <w:lang w:val="ka-GE"/>
        </w:rPr>
        <w:t>გარე</w:t>
      </w:r>
      <w:r w:rsidRPr="008F2B3D">
        <w:rPr>
          <w:rFonts w:eastAsia="Times New Roman" w:cstheme="minorHAnsi"/>
          <w:sz w:val="24"/>
          <w:szCs w:val="24"/>
          <w:lang w:val="ka-GE"/>
        </w:rPr>
        <w:t xml:space="preserve"> </w:t>
      </w:r>
      <w:r w:rsidR="007B18ED" w:rsidRPr="008F2B3D">
        <w:rPr>
          <w:rFonts w:ascii="Sylfaen" w:eastAsia="Times New Roman" w:hAnsi="Sylfaen" w:cs="Sylfaen"/>
          <w:sz w:val="24"/>
          <w:szCs w:val="24"/>
          <w:lang w:val="ka-GE"/>
        </w:rPr>
        <w:t>სამსახურების</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ან</w:t>
      </w:r>
      <w:r w:rsidRPr="008F2B3D">
        <w:rPr>
          <w:rFonts w:eastAsia="Times New Roman" w:cstheme="minorHAnsi"/>
          <w:sz w:val="24"/>
          <w:szCs w:val="24"/>
          <w:lang w:val="ka-GE"/>
        </w:rPr>
        <w:t xml:space="preserve"> </w:t>
      </w:r>
      <w:r w:rsidR="007B18ED" w:rsidRPr="008F2B3D">
        <w:rPr>
          <w:rFonts w:ascii="Sylfaen" w:eastAsia="Times New Roman" w:hAnsi="Sylfaen" w:cstheme="minorHAnsi"/>
          <w:sz w:val="24"/>
          <w:szCs w:val="24"/>
          <w:lang w:val="ka-GE"/>
        </w:rPr>
        <w:t xml:space="preserve">პირების </w:t>
      </w:r>
      <w:r w:rsidR="007B18ED" w:rsidRPr="008F2B3D">
        <w:rPr>
          <w:rFonts w:ascii="Sylfaen" w:eastAsia="Times New Roman" w:hAnsi="Sylfaen" w:cs="Sylfaen"/>
          <w:sz w:val="24"/>
          <w:szCs w:val="24"/>
          <w:lang w:val="ka-GE"/>
        </w:rPr>
        <w:t>შესაძლებლობები</w:t>
      </w:r>
      <w:r w:rsidR="007B18ED" w:rsidRPr="008F2B3D">
        <w:rPr>
          <w:rFonts w:eastAsia="Times New Roman" w:cstheme="minorHAnsi"/>
          <w:sz w:val="24"/>
          <w:szCs w:val="24"/>
          <w:lang w:val="ka-GE"/>
        </w:rPr>
        <w:t xml:space="preserve"> </w:t>
      </w:r>
      <w:r w:rsidR="007B18ED" w:rsidRPr="008F2B3D">
        <w:rPr>
          <w:rFonts w:ascii="Sylfaen" w:eastAsia="Times New Roman" w:hAnsi="Sylfaen" w:cs="Sylfaen"/>
          <w:sz w:val="24"/>
          <w:szCs w:val="24"/>
          <w:lang w:val="ka-GE"/>
        </w:rPr>
        <w:t>და</w:t>
      </w:r>
      <w:r w:rsidR="007B18ED" w:rsidRPr="008F2B3D">
        <w:rPr>
          <w:rFonts w:eastAsia="Times New Roman" w:cstheme="minorHAnsi"/>
          <w:sz w:val="24"/>
          <w:szCs w:val="24"/>
          <w:lang w:val="ka-GE"/>
        </w:rPr>
        <w:t xml:space="preserve"> </w:t>
      </w:r>
      <w:r w:rsidR="007B18ED" w:rsidRPr="008F2B3D">
        <w:rPr>
          <w:rFonts w:ascii="Sylfaen" w:eastAsia="Times New Roman" w:hAnsi="Sylfaen" w:cs="Sylfaen"/>
          <w:sz w:val="24"/>
          <w:szCs w:val="24"/>
          <w:lang w:val="ka-GE"/>
        </w:rPr>
        <w:t>უნარ-ჩვევები</w:t>
      </w:r>
      <w:r w:rsidRPr="008F2B3D">
        <w:rPr>
          <w:rFonts w:eastAsia="Times New Roman" w:cstheme="minorHAnsi"/>
          <w:sz w:val="24"/>
          <w:szCs w:val="24"/>
          <w:lang w:val="ka-GE"/>
        </w:rPr>
        <w:t>).</w:t>
      </w:r>
      <w:r w:rsidR="007B18ED" w:rsidRPr="008F2B3D">
        <w:rPr>
          <w:rFonts w:ascii="Sylfaen" w:eastAsia="Times New Roman" w:hAnsi="Sylfaen" w:cstheme="minorHAnsi"/>
          <w:sz w:val="24"/>
          <w:szCs w:val="24"/>
          <w:lang w:val="ka-GE"/>
        </w:rPr>
        <w:t xml:space="preserve"> 15 ნოემბრის #200019 გადაწყვეტილებით სასამართლომ დაადგინა, რომ „ამ ვალდებულების შესრულების მიზნით წევრმა სახელმწიფოებმა უნდა მიიღონ დირექტივის მოთხოვნების  შესაბამისი კანონები ან რეგულაციები, რომლებიც სათანადო საშუალებებით ეცნობება დაკავშირებულ საწარმოებს, რათა მათ გააცნობიერონ საკუთარი ვალდებულებები ამ სფეროში, ხოლო კომპეტენტურმა ეროვნულმა ორგანოებმა შეამოწმონ ხსენებული ღონისძიებების შესრულება.“</w:t>
      </w:r>
    </w:p>
    <w:p w:rsidR="00001A5A" w:rsidRPr="008F2B3D" w:rsidRDefault="001F2A58" w:rsidP="001F2A58">
      <w:pPr>
        <w:autoSpaceDE w:val="0"/>
        <w:autoSpaceDN w:val="0"/>
        <w:adjustRightInd w:val="0"/>
        <w:spacing w:after="0" w:line="240" w:lineRule="auto"/>
        <w:rPr>
          <w:rFonts w:ascii="Sylfaen" w:eastAsia="Times New Roman" w:hAnsi="Sylfaen" w:cstheme="minorHAnsi"/>
          <w:sz w:val="24"/>
          <w:szCs w:val="24"/>
          <w:lang w:val="ka-GE"/>
        </w:rPr>
      </w:pPr>
      <w:r w:rsidRPr="008F2B3D">
        <w:rPr>
          <w:rFonts w:ascii="Sylfaen" w:eastAsia="Times New Roman" w:hAnsi="Sylfaen" w:cstheme="minorHAnsi"/>
          <w:sz w:val="24"/>
          <w:szCs w:val="24"/>
          <w:lang w:val="ka-GE"/>
        </w:rPr>
        <w:t>საწარმოების, საჯარო დაწესებულებებისა და მუშაკების რაოდენობრივი მოცვა არ არის საკმარისი დამცავი და პრევენციული სამსახურების უზრუნველყოფის შეფასებისთვის. ასევე მოცულ უნდა იქნას თვისობრივი ასპექტები (მუშაკთა ტრეინინგის სქემები, მომსახურების გაწევის ინტენსივობა, წარმატებული გაუმჯობესებები).</w:t>
      </w:r>
      <w:r w:rsidR="007B18ED" w:rsidRPr="008F2B3D">
        <w:rPr>
          <w:rFonts w:ascii="Sylfaen" w:eastAsia="Times New Roman" w:hAnsi="Sylfaen" w:cstheme="minorHAnsi"/>
          <w:sz w:val="24"/>
          <w:szCs w:val="24"/>
          <w:lang w:val="ka-GE"/>
        </w:rPr>
        <w:t xml:space="preserve"> </w:t>
      </w:r>
    </w:p>
    <w:p w:rsidR="001F2A58" w:rsidRPr="008F2B3D" w:rsidRDefault="001F2A58" w:rsidP="001F2A58">
      <w:pPr>
        <w:autoSpaceDE w:val="0"/>
        <w:autoSpaceDN w:val="0"/>
        <w:adjustRightInd w:val="0"/>
        <w:spacing w:after="0" w:line="240" w:lineRule="auto"/>
        <w:rPr>
          <w:rFonts w:ascii="Sylfaen" w:eastAsia="Times New Roman" w:hAnsi="Sylfaen" w:cstheme="minorHAnsi"/>
          <w:sz w:val="24"/>
          <w:szCs w:val="24"/>
          <w:lang w:val="ka-GE"/>
        </w:rPr>
      </w:pPr>
      <w:r w:rsidRPr="008F2B3D">
        <w:rPr>
          <w:rFonts w:ascii="Sylfaen" w:eastAsia="Times New Roman" w:hAnsi="Sylfaen" w:cstheme="minorHAnsi"/>
          <w:sz w:val="24"/>
          <w:szCs w:val="24"/>
          <w:lang w:val="ka-GE"/>
        </w:rPr>
        <w:lastRenderedPageBreak/>
        <w:t xml:space="preserve">ხარისხის შეფასების ზოგადად მიღებული სტანდარტი არ არსებობს. პრევენციული მომსახურების პროვაიდერების სერტიფიცირება წარმოადგენს მაღალი ხარისხის უზრუნველყოფის ერთ-ერთ შესაძლებლობას. ზოგიერთ წევრ სახელმწიფოში, ამ მომსახურების მიწოდებისათვის გარე მომსახურების ყველა პროვაიდერს მოეთხოვება სერტიფიცირება. ევროკავშირის სხვა ქვეყნები ითხოვენ არა სერტიფიცირებას, არამედ უბრალოდ კარგი კვალიფიკაციის მტკიცებულებას, მაგალითად, </w:t>
      </w:r>
      <w:r w:rsidR="00412565" w:rsidRPr="008F2B3D">
        <w:rPr>
          <w:rFonts w:ascii="Sylfaen" w:eastAsia="Times New Roman" w:hAnsi="Sylfaen" w:cstheme="minorHAnsi"/>
          <w:sz w:val="24"/>
          <w:szCs w:val="24"/>
          <w:lang w:val="ka-GE"/>
        </w:rPr>
        <w:t>სარეკომენდაციო წერილებისა</w:t>
      </w:r>
      <w:r w:rsidRPr="008F2B3D">
        <w:rPr>
          <w:rFonts w:ascii="Sylfaen" w:eastAsia="Times New Roman" w:hAnsi="Sylfaen" w:cstheme="minorHAnsi"/>
          <w:sz w:val="24"/>
          <w:szCs w:val="24"/>
          <w:lang w:val="ka-GE"/>
        </w:rPr>
        <w:t xml:space="preserve"> და დიპლომების სახით.</w:t>
      </w:r>
      <w:r w:rsidR="00412565" w:rsidRPr="008F2B3D">
        <w:rPr>
          <w:rFonts w:ascii="Sylfaen" w:eastAsia="Times New Roman" w:hAnsi="Sylfaen" w:cstheme="minorHAnsi"/>
          <w:sz w:val="24"/>
          <w:szCs w:val="24"/>
          <w:lang w:val="ka-GE"/>
        </w:rPr>
        <w:t xml:space="preserve"> გასათვალისწინებელია, რომ სერტიფიკატები მხოლოდ სტრუქტურის ანალიზში გვეხმარება, მაგრამ არ ემსახურება პროცესებისა და შედეგების ხარისხის შეფასებას. ნებისმიერ შემთხვევაში, უნდა აღინიშნოს, რომ დაცვისა და პრევენციული მომსახურების სერტიფიცირება ხელს შეუწყობს ამ სფეროში პირებისა და სამსახურების თავისუფალ </w:t>
      </w:r>
      <w:r w:rsidR="00D36F39" w:rsidRPr="008F2B3D">
        <w:rPr>
          <w:rFonts w:ascii="Sylfaen" w:eastAsia="Times New Roman" w:hAnsi="Sylfaen" w:cstheme="minorHAnsi"/>
          <w:sz w:val="24"/>
          <w:szCs w:val="24"/>
          <w:lang w:val="ka-GE"/>
        </w:rPr>
        <w:t>გადაადგილებას.</w:t>
      </w:r>
    </w:p>
    <w:p w:rsidR="00154F99" w:rsidRPr="008F2B3D" w:rsidRDefault="00154F99" w:rsidP="00B3702C">
      <w:pPr>
        <w:autoSpaceDE w:val="0"/>
        <w:autoSpaceDN w:val="0"/>
        <w:adjustRightInd w:val="0"/>
        <w:spacing w:after="0" w:line="240" w:lineRule="auto"/>
        <w:rPr>
          <w:rFonts w:ascii="Sylfaen" w:hAnsi="Sylfaen" w:cstheme="minorHAnsi"/>
          <w:sz w:val="24"/>
          <w:szCs w:val="24"/>
          <w:lang w:val="ka-GE"/>
        </w:rPr>
      </w:pPr>
    </w:p>
    <w:p w:rsidR="00C5401C" w:rsidRPr="008F2B3D" w:rsidRDefault="00C5401C">
      <w:pPr>
        <w:rPr>
          <w:rFonts w:cstheme="minorHAnsi"/>
          <w:b/>
          <w:sz w:val="24"/>
          <w:szCs w:val="24"/>
          <w:lang w:val="ka-GE"/>
        </w:rPr>
      </w:pPr>
      <w:r w:rsidRPr="008F2B3D">
        <w:rPr>
          <w:rFonts w:cstheme="minorHAnsi"/>
          <w:b/>
          <w:sz w:val="24"/>
          <w:szCs w:val="24"/>
          <w:lang w:val="ka-GE"/>
        </w:rPr>
        <w:br w:type="page"/>
      </w:r>
    </w:p>
    <w:p w:rsidR="00154F99" w:rsidRPr="008F2B3D" w:rsidRDefault="00C22E32" w:rsidP="00D36F39">
      <w:pPr>
        <w:pStyle w:val="Listenabsatz"/>
        <w:numPr>
          <w:ilvl w:val="0"/>
          <w:numId w:val="20"/>
        </w:numPr>
        <w:autoSpaceDE w:val="0"/>
        <w:autoSpaceDN w:val="0"/>
        <w:adjustRightInd w:val="0"/>
        <w:spacing w:after="0" w:line="240" w:lineRule="auto"/>
        <w:rPr>
          <w:rFonts w:cstheme="minorHAnsi"/>
          <w:b/>
          <w:sz w:val="24"/>
          <w:szCs w:val="24"/>
          <w:lang w:val="ka-GE"/>
        </w:rPr>
      </w:pPr>
      <w:r w:rsidRPr="008F2B3D">
        <w:rPr>
          <w:rFonts w:ascii="Sylfaen" w:hAnsi="Sylfaen" w:cstheme="minorHAnsi"/>
          <w:b/>
          <w:sz w:val="24"/>
          <w:szCs w:val="24"/>
          <w:lang w:val="ka-GE"/>
        </w:rPr>
        <w:lastRenderedPageBreak/>
        <w:t>შრომის უსაფრთხოებისა და ჯანმრთელობის</w:t>
      </w:r>
      <w:r w:rsidR="00D36F39" w:rsidRPr="008F2B3D">
        <w:rPr>
          <w:rFonts w:ascii="Sylfaen" w:hAnsi="Sylfaen" w:cstheme="minorHAnsi"/>
          <w:b/>
          <w:sz w:val="24"/>
          <w:szCs w:val="24"/>
          <w:lang w:val="ka-GE"/>
        </w:rPr>
        <w:t xml:space="preserve"> (</w:t>
      </w:r>
      <w:r w:rsidR="00D36F39" w:rsidRPr="008F2B3D">
        <w:rPr>
          <w:rFonts w:cstheme="minorHAnsi"/>
          <w:b/>
          <w:sz w:val="24"/>
          <w:szCs w:val="24"/>
          <w:lang w:val="ka-GE"/>
        </w:rPr>
        <w:t>OSH</w:t>
      </w:r>
      <w:r w:rsidR="00D36F39" w:rsidRPr="008F2B3D">
        <w:rPr>
          <w:rFonts w:ascii="Sylfaen" w:hAnsi="Sylfaen" w:cstheme="minorHAnsi"/>
          <w:b/>
          <w:sz w:val="24"/>
          <w:szCs w:val="24"/>
          <w:lang w:val="ka-GE"/>
        </w:rPr>
        <w:t>) პროფესიონალების განათლება და სასწავლო კურსი</w:t>
      </w:r>
      <w:r w:rsidR="00154F99" w:rsidRPr="008F2B3D">
        <w:rPr>
          <w:rFonts w:cstheme="minorHAnsi"/>
          <w:b/>
          <w:sz w:val="24"/>
          <w:szCs w:val="24"/>
          <w:lang w:val="ka-GE"/>
        </w:rPr>
        <w:t xml:space="preserve"> </w:t>
      </w:r>
      <w:r w:rsidR="00154F99" w:rsidRPr="008F2B3D">
        <w:rPr>
          <w:rFonts w:cstheme="minorHAnsi"/>
          <w:b/>
          <w:sz w:val="18"/>
          <w:szCs w:val="18"/>
          <w:lang w:val="ka-GE"/>
        </w:rPr>
        <w:t xml:space="preserve">(= OSH </w:t>
      </w:r>
      <w:r w:rsidR="00D36F39" w:rsidRPr="008F2B3D">
        <w:rPr>
          <w:rFonts w:ascii="Sylfaen" w:hAnsi="Sylfaen" w:cstheme="minorHAnsi"/>
          <w:b/>
          <w:sz w:val="18"/>
          <w:szCs w:val="18"/>
          <w:lang w:val="ka-GE"/>
        </w:rPr>
        <w:t>სპეციალისტები</w:t>
      </w:r>
      <w:r w:rsidR="00987453" w:rsidRPr="008F2B3D">
        <w:rPr>
          <w:rFonts w:cstheme="minorHAnsi"/>
          <w:b/>
          <w:sz w:val="18"/>
          <w:szCs w:val="18"/>
          <w:lang w:val="ka-GE"/>
        </w:rPr>
        <w:t>/</w:t>
      </w:r>
      <w:r w:rsidR="00D36F39" w:rsidRPr="008F2B3D">
        <w:rPr>
          <w:rFonts w:ascii="Sylfaen" w:hAnsi="Sylfaen" w:cstheme="minorHAnsi"/>
          <w:b/>
          <w:sz w:val="18"/>
          <w:szCs w:val="18"/>
          <w:lang w:val="ka-GE"/>
        </w:rPr>
        <w:t>ექსპერტები</w:t>
      </w:r>
      <w:r w:rsidR="00154F99" w:rsidRPr="008F2B3D">
        <w:rPr>
          <w:rFonts w:cstheme="minorHAnsi"/>
          <w:b/>
          <w:sz w:val="18"/>
          <w:szCs w:val="18"/>
          <w:lang w:val="ka-GE"/>
        </w:rPr>
        <w:t>)</w:t>
      </w:r>
    </w:p>
    <w:p w:rsidR="00154F99" w:rsidRPr="008F2B3D" w:rsidRDefault="00154F99" w:rsidP="00154F99">
      <w:pPr>
        <w:spacing w:after="0" w:line="240" w:lineRule="auto"/>
        <w:rPr>
          <w:rFonts w:ascii="Arial" w:hAnsi="Arial" w:cs="Arial"/>
          <w:lang w:val="ka-GE"/>
        </w:rPr>
      </w:pPr>
    </w:p>
    <w:p w:rsidR="001928A5" w:rsidRPr="008F2B3D" w:rsidRDefault="001928A5" w:rsidP="00246CEB">
      <w:pPr>
        <w:autoSpaceDE w:val="0"/>
        <w:autoSpaceDN w:val="0"/>
        <w:adjustRightInd w:val="0"/>
        <w:spacing w:after="0" w:line="240" w:lineRule="auto"/>
        <w:rPr>
          <w:rFonts w:ascii="Sylfaen" w:hAnsi="Sylfaen"/>
          <w:sz w:val="24"/>
          <w:szCs w:val="24"/>
          <w:lang w:val="ka-GE"/>
        </w:rPr>
      </w:pPr>
      <w:r w:rsidRPr="00350B56">
        <w:rPr>
          <w:rFonts w:ascii="Sylfaen" w:hAnsi="Sylfaen" w:cs="Sylfaen"/>
          <w:color w:val="000000"/>
          <w:sz w:val="24"/>
          <w:szCs w:val="24"/>
          <w:lang w:val="ka-GE"/>
        </w:rPr>
        <w:t>სამუშაო</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პირობების</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გაუმჯობესებ</w:t>
      </w:r>
      <w:r w:rsidR="008D5E4E" w:rsidRPr="00350B56">
        <w:rPr>
          <w:rFonts w:ascii="Sylfaen" w:hAnsi="Sylfaen" w:cs="Sylfaen"/>
          <w:color w:val="000000"/>
          <w:sz w:val="24"/>
          <w:szCs w:val="24"/>
          <w:lang w:val="ka-GE"/>
        </w:rPr>
        <w:t>ის</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სტაგნაცი</w:t>
      </w:r>
      <w:r w:rsidR="008D5E4E" w:rsidRPr="00350B56">
        <w:rPr>
          <w:rFonts w:ascii="Sylfaen" w:hAnsi="Sylfaen" w:cs="Sylfaen"/>
          <w:color w:val="000000"/>
          <w:sz w:val="24"/>
          <w:szCs w:val="24"/>
          <w:lang w:val="ka-GE"/>
        </w:rPr>
        <w:t>ის ერთ</w:t>
      </w:r>
      <w:r w:rsidR="008D5E4E" w:rsidRPr="00350B56">
        <w:rPr>
          <w:rFonts w:cstheme="minorHAnsi"/>
          <w:color w:val="000000"/>
          <w:sz w:val="24"/>
          <w:szCs w:val="24"/>
          <w:lang w:val="ka-GE"/>
        </w:rPr>
        <w:t>-</w:t>
      </w:r>
      <w:r w:rsidR="008D5E4E" w:rsidRPr="00350B56">
        <w:rPr>
          <w:rFonts w:ascii="Sylfaen" w:hAnsi="Sylfaen" w:cs="Sylfaen"/>
          <w:color w:val="000000"/>
          <w:sz w:val="24"/>
          <w:szCs w:val="24"/>
          <w:lang w:val="ka-GE"/>
        </w:rPr>
        <w:t>ერთი</w:t>
      </w:r>
      <w:r w:rsidR="008D5E4E" w:rsidRPr="00350B56">
        <w:rPr>
          <w:rFonts w:cstheme="minorHAnsi"/>
          <w:color w:val="000000"/>
          <w:sz w:val="24"/>
          <w:szCs w:val="24"/>
          <w:lang w:val="ka-GE"/>
        </w:rPr>
        <w:t xml:space="preserve"> </w:t>
      </w:r>
      <w:r w:rsidR="008D5E4E" w:rsidRPr="00350B56">
        <w:rPr>
          <w:rFonts w:ascii="Sylfaen" w:hAnsi="Sylfaen" w:cs="Sylfaen"/>
          <w:color w:val="000000"/>
          <w:sz w:val="24"/>
          <w:szCs w:val="24"/>
          <w:lang w:val="ka-GE"/>
        </w:rPr>
        <w:t>მიზეზია</w:t>
      </w:r>
      <w:r w:rsidRPr="00350B56">
        <w:rPr>
          <w:rFonts w:ascii="Sylfaen" w:hAnsi="Sylfaen" w:cs="Sylfaen"/>
          <w:color w:val="000000"/>
          <w:sz w:val="24"/>
          <w:szCs w:val="24"/>
          <w:lang w:val="ka-GE"/>
        </w:rPr>
        <w:t xml:space="preserve"> მუშაკთა</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ეფექტური</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განათლების</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არარსებობა</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ნათელია</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რომ</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მხოლოდ</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განათლება</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და</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ტრენინგი</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ვერ</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გადაჭრის</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ყველა</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პრობლემას</w:t>
      </w:r>
      <w:r w:rsidRPr="00350B56">
        <w:rPr>
          <w:rFonts w:cstheme="minorHAnsi"/>
          <w:color w:val="000000"/>
          <w:sz w:val="24"/>
          <w:szCs w:val="24"/>
          <w:lang w:val="ka-GE"/>
        </w:rPr>
        <w:t xml:space="preserve"> </w:t>
      </w:r>
      <w:r w:rsidR="00C22E32" w:rsidRPr="00350B56">
        <w:rPr>
          <w:rFonts w:ascii="Sylfaen" w:hAnsi="Sylfaen" w:cs="Sylfaen"/>
          <w:color w:val="000000"/>
          <w:sz w:val="24"/>
          <w:szCs w:val="24"/>
          <w:lang w:val="ka-GE"/>
        </w:rPr>
        <w:t>ჯანმრთელობისა</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და</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უსაფრთხოების</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სფეროში</w:t>
      </w:r>
      <w:r w:rsidRPr="00350B56">
        <w:rPr>
          <w:rFonts w:cstheme="minorHAnsi"/>
          <w:color w:val="000000"/>
          <w:sz w:val="24"/>
          <w:szCs w:val="24"/>
          <w:lang w:val="ka-GE"/>
        </w:rPr>
        <w:t xml:space="preserve">. </w:t>
      </w:r>
      <w:r w:rsidR="008D5E4E" w:rsidRPr="00350B56">
        <w:rPr>
          <w:rFonts w:ascii="Sylfaen" w:hAnsi="Sylfaen" w:cs="Sylfaen"/>
          <w:color w:val="000000"/>
          <w:sz w:val="24"/>
          <w:szCs w:val="24"/>
          <w:lang w:val="ka-GE"/>
        </w:rPr>
        <w:t>მხოლოდ</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განათლების</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შეთავაზება</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შეიძლება</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არაადეკვატური პასუხი</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იყოს იმ</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კომპლექსური</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პრობლემებზე</w:t>
      </w:r>
      <w:r w:rsidRPr="00350B56">
        <w:rPr>
          <w:rFonts w:ascii="Sylfaen" w:hAnsi="Sylfaen" w:cstheme="minorHAnsi"/>
          <w:color w:val="000000"/>
          <w:sz w:val="24"/>
          <w:szCs w:val="24"/>
          <w:lang w:val="ka-GE"/>
        </w:rPr>
        <w:t xml:space="preserve">, </w:t>
      </w:r>
      <w:r w:rsidRPr="00350B56">
        <w:rPr>
          <w:rFonts w:ascii="Sylfaen" w:hAnsi="Sylfaen" w:cs="Sylfaen"/>
          <w:color w:val="000000"/>
          <w:sz w:val="24"/>
          <w:szCs w:val="24"/>
          <w:lang w:val="ka-GE"/>
        </w:rPr>
        <w:t>როდესაც</w:t>
      </w:r>
      <w:r w:rsidRPr="00350B56">
        <w:rPr>
          <w:rFonts w:cstheme="minorHAnsi"/>
          <w:color w:val="000000"/>
          <w:sz w:val="24"/>
          <w:szCs w:val="24"/>
          <w:lang w:val="ka-GE"/>
        </w:rPr>
        <w:t xml:space="preserve"> </w:t>
      </w:r>
      <w:r w:rsidRPr="00350B56">
        <w:rPr>
          <w:rFonts w:ascii="Sylfaen" w:hAnsi="Sylfaen" w:cstheme="minorHAnsi"/>
          <w:color w:val="000000"/>
          <w:sz w:val="24"/>
          <w:szCs w:val="24"/>
          <w:lang w:val="ka-GE"/>
        </w:rPr>
        <w:t xml:space="preserve">საჭიროა შესაბამისი </w:t>
      </w:r>
      <w:r w:rsidRPr="00350B56">
        <w:rPr>
          <w:rFonts w:ascii="Sylfaen" w:hAnsi="Sylfaen" w:cs="Sylfaen"/>
          <w:color w:val="000000"/>
          <w:sz w:val="24"/>
          <w:szCs w:val="24"/>
          <w:lang w:val="ka-GE"/>
        </w:rPr>
        <w:t>კანონმდებლობა</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და</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ინსპექტირება</w:t>
      </w:r>
      <w:r w:rsidRPr="00350B56">
        <w:rPr>
          <w:rFonts w:ascii="Sylfaen" w:hAnsi="Sylfaen" w:cstheme="minorHAnsi"/>
          <w:color w:val="000000"/>
          <w:sz w:val="24"/>
          <w:szCs w:val="24"/>
          <w:lang w:val="ka-GE"/>
        </w:rPr>
        <w:t xml:space="preserve">, </w:t>
      </w:r>
      <w:r w:rsidRPr="00350B56">
        <w:rPr>
          <w:rFonts w:ascii="Sylfaen" w:hAnsi="Sylfaen" w:cs="Sylfaen"/>
          <w:color w:val="000000"/>
          <w:sz w:val="24"/>
          <w:szCs w:val="24"/>
          <w:lang w:val="ka-GE"/>
        </w:rPr>
        <w:t>ისევე</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როგორც</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კომპლექსური</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პრევენციის</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პროგრამები</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სადაც</w:t>
      </w:r>
      <w:r w:rsidRPr="00350B56">
        <w:rPr>
          <w:rFonts w:cstheme="minorHAnsi"/>
          <w:color w:val="000000"/>
          <w:sz w:val="24"/>
          <w:szCs w:val="24"/>
          <w:lang w:val="ka-GE"/>
        </w:rPr>
        <w:t xml:space="preserve"> </w:t>
      </w:r>
      <w:r w:rsidR="00C22E32" w:rsidRPr="00350B56">
        <w:rPr>
          <w:rFonts w:ascii="Sylfaen" w:hAnsi="Sylfaen" w:cs="Sylfaen"/>
          <w:color w:val="000000"/>
          <w:sz w:val="24"/>
          <w:szCs w:val="24"/>
          <w:lang w:val="ka-GE"/>
        </w:rPr>
        <w:t>დასაქმებულები</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და</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დამსაქმებლები</w:t>
      </w:r>
      <w:r w:rsidRPr="00350B56">
        <w:rPr>
          <w:rFonts w:cstheme="minorHAnsi"/>
          <w:color w:val="000000"/>
          <w:sz w:val="24"/>
          <w:szCs w:val="24"/>
          <w:lang w:val="ka-GE"/>
        </w:rPr>
        <w:t xml:space="preserve"> </w:t>
      </w:r>
      <w:r w:rsidR="008D5E4E" w:rsidRPr="00350B56">
        <w:rPr>
          <w:rFonts w:ascii="Sylfaen" w:hAnsi="Sylfaen" w:cstheme="minorHAnsi"/>
          <w:color w:val="000000"/>
          <w:sz w:val="24"/>
          <w:szCs w:val="24"/>
          <w:lang w:val="ka-GE"/>
        </w:rPr>
        <w:t>ი</w:t>
      </w:r>
      <w:r w:rsidRPr="00350B56">
        <w:rPr>
          <w:rFonts w:ascii="Sylfaen" w:hAnsi="Sylfaen" w:cs="Sylfaen"/>
          <w:color w:val="000000"/>
          <w:sz w:val="24"/>
          <w:szCs w:val="24"/>
          <w:lang w:val="ka-GE"/>
        </w:rPr>
        <w:t>თანამშრომლ</w:t>
      </w:r>
      <w:r w:rsidR="008D5E4E" w:rsidRPr="00350B56">
        <w:rPr>
          <w:rFonts w:ascii="Sylfaen" w:hAnsi="Sylfaen" w:cs="Sylfaen"/>
          <w:color w:val="000000"/>
          <w:sz w:val="24"/>
          <w:szCs w:val="24"/>
          <w:lang w:val="ka-GE"/>
        </w:rPr>
        <w:t>ე</w:t>
      </w:r>
      <w:r w:rsidRPr="00350B56">
        <w:rPr>
          <w:rFonts w:ascii="Sylfaen" w:hAnsi="Sylfaen" w:cs="Sylfaen"/>
          <w:color w:val="000000"/>
          <w:sz w:val="24"/>
          <w:szCs w:val="24"/>
          <w:lang w:val="ka-GE"/>
        </w:rPr>
        <w:t>ბენ</w:t>
      </w:r>
      <w:r w:rsidR="00417186" w:rsidRPr="00350B56">
        <w:rPr>
          <w:rFonts w:ascii="Sylfaen" w:hAnsi="Sylfaen" w:cs="Sylfaen"/>
          <w:color w:val="000000"/>
          <w:sz w:val="24"/>
          <w:szCs w:val="24"/>
          <w:lang w:val="ka-GE"/>
        </w:rPr>
        <w:t>,</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არა</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მარტო</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განათლებ</w:t>
      </w:r>
      <w:r w:rsidR="008D5E4E" w:rsidRPr="00350B56">
        <w:rPr>
          <w:rFonts w:ascii="Sylfaen" w:hAnsi="Sylfaen" w:cs="Sylfaen"/>
          <w:color w:val="000000"/>
          <w:sz w:val="24"/>
          <w:szCs w:val="24"/>
          <w:lang w:val="ka-GE"/>
        </w:rPr>
        <w:t xml:space="preserve">ის, </w:t>
      </w:r>
      <w:r w:rsidRPr="00350B56">
        <w:rPr>
          <w:rFonts w:ascii="Sylfaen" w:hAnsi="Sylfaen" w:cs="Sylfaen"/>
          <w:color w:val="000000"/>
          <w:sz w:val="24"/>
          <w:szCs w:val="24"/>
          <w:lang w:val="ka-GE"/>
        </w:rPr>
        <w:t>არამედ</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სამუშაო</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პირობებისა</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და</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სოციალური</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ურთიერთობების</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გაუმჯობესებაში</w:t>
      </w:r>
      <w:r w:rsidR="008D5E4E" w:rsidRPr="00350B56">
        <w:rPr>
          <w:rFonts w:ascii="Sylfaen" w:hAnsi="Sylfaen" w:cs="Sylfaen"/>
          <w:color w:val="000000"/>
          <w:sz w:val="24"/>
          <w:szCs w:val="24"/>
          <w:lang w:val="ka-GE"/>
        </w:rPr>
        <w:t xml:space="preserve"> სფეროებში</w:t>
      </w:r>
      <w:r w:rsidRPr="00350B56">
        <w:rPr>
          <w:rFonts w:cstheme="minorHAnsi"/>
          <w:color w:val="000000"/>
          <w:sz w:val="24"/>
          <w:szCs w:val="24"/>
          <w:lang w:val="ka-GE"/>
        </w:rPr>
        <w:t>.</w:t>
      </w:r>
      <w:r w:rsidR="008D5E4E" w:rsidRPr="00350B56">
        <w:rPr>
          <w:rFonts w:ascii="Sylfaen" w:hAnsi="Sylfaen" w:cstheme="minorHAnsi"/>
          <w:color w:val="000000"/>
          <w:sz w:val="24"/>
          <w:szCs w:val="24"/>
          <w:lang w:val="ka-GE"/>
        </w:rPr>
        <w:t xml:space="preserve"> მეორე მხრივ, ჯანმრთელობის რისკები და მაღალი სამუშაო მოთხოვნები ყოველთვის არ შეიძლება აღმოიფხვრას. ამ მხრივ მაღალი სამუშაო მოთხოვნების მქონე პროფესიები შეიძლება კიდევ უფრო პრობლემური იყოს, მაგალითად, მოზარდთა სწავლება, მეხანძრეობა, აზბესტის მოშორება  ნგრევით სამუშაოებზე. შესაბამისად, დღესაც და მომავალშიც ბევრ პროფესიაში აუცილებელია რისკებთან გამკლავების სწავლება. თანამედროვე </w:t>
      </w:r>
      <w:r w:rsidR="00C22E32" w:rsidRPr="00350B56">
        <w:rPr>
          <w:rFonts w:ascii="Sylfaen" w:hAnsi="Sylfaen" w:cstheme="minorHAnsi"/>
          <w:color w:val="000000"/>
          <w:sz w:val="24"/>
          <w:szCs w:val="24"/>
          <w:lang w:val="ka-GE"/>
        </w:rPr>
        <w:t>შრომის</w:t>
      </w:r>
      <w:r w:rsidR="008D5E4E" w:rsidRPr="00350B56">
        <w:rPr>
          <w:rFonts w:ascii="Sylfaen" w:hAnsi="Sylfaen" w:cstheme="minorHAnsi"/>
          <w:color w:val="000000"/>
          <w:sz w:val="24"/>
          <w:szCs w:val="24"/>
          <w:lang w:val="ka-GE"/>
        </w:rPr>
        <w:t xml:space="preserve"> </w:t>
      </w:r>
      <w:r w:rsidR="00C22E32" w:rsidRPr="00350B56">
        <w:rPr>
          <w:rFonts w:ascii="Sylfaen" w:hAnsi="Sylfaen" w:cstheme="minorHAnsi"/>
          <w:color w:val="000000"/>
          <w:sz w:val="24"/>
          <w:szCs w:val="24"/>
          <w:lang w:val="ka-GE"/>
        </w:rPr>
        <w:t xml:space="preserve">უსაფრთხოება და </w:t>
      </w:r>
      <w:r w:rsidR="008D5E4E" w:rsidRPr="00350B56">
        <w:rPr>
          <w:rFonts w:ascii="Sylfaen" w:hAnsi="Sylfaen" w:cstheme="minorHAnsi"/>
          <w:color w:val="000000"/>
          <w:sz w:val="24"/>
          <w:szCs w:val="24"/>
          <w:lang w:val="ka-GE"/>
        </w:rPr>
        <w:t xml:space="preserve">ჯანმრთელობა </w:t>
      </w:r>
      <w:r w:rsidR="008D5E4E" w:rsidRPr="00350B56">
        <w:rPr>
          <w:sz w:val="24"/>
          <w:szCs w:val="24"/>
          <w:lang w:val="ka-GE"/>
        </w:rPr>
        <w:t>(OSH)</w:t>
      </w:r>
      <w:r w:rsidR="008D5E4E" w:rsidRPr="00350B56">
        <w:rPr>
          <w:rFonts w:ascii="Sylfaen" w:hAnsi="Sylfaen"/>
          <w:sz w:val="24"/>
          <w:szCs w:val="24"/>
          <w:lang w:val="ka-GE"/>
        </w:rPr>
        <w:t xml:space="preserve"> მოითხოვს თანამშრომლებს შორის ჯანმრთელობისა და უსაფრთხოების სიღრმისეულ, კომპლექსურ და პროცესზე ორიენტირებულ გაგებას. პირველადი და შემდგომი ტრენინგი საკვანძო როლს თამაშობს ამ მოთხოვნის პრაქტიკულ</w:t>
      </w:r>
      <w:r w:rsidR="00350B56">
        <w:rPr>
          <w:rFonts w:ascii="Sylfaen" w:hAnsi="Sylfaen"/>
          <w:sz w:val="24"/>
          <w:szCs w:val="24"/>
          <w:lang w:val="ka-GE"/>
        </w:rPr>
        <w:t>ი</w:t>
      </w:r>
      <w:r w:rsidR="008D5E4E" w:rsidRPr="00350B56">
        <w:rPr>
          <w:rFonts w:ascii="Sylfaen" w:hAnsi="Sylfaen"/>
          <w:sz w:val="24"/>
          <w:szCs w:val="24"/>
          <w:lang w:val="ka-GE"/>
        </w:rPr>
        <w:t xml:space="preserve"> განხორციელებ</w:t>
      </w:r>
      <w:r w:rsidR="00350B56">
        <w:rPr>
          <w:rFonts w:ascii="Sylfaen" w:hAnsi="Sylfaen"/>
          <w:sz w:val="24"/>
          <w:szCs w:val="24"/>
          <w:lang w:val="ka-GE"/>
        </w:rPr>
        <w:t>ი</w:t>
      </w:r>
      <w:r w:rsidR="008D5E4E" w:rsidRPr="00350B56">
        <w:rPr>
          <w:rFonts w:ascii="Sylfaen" w:hAnsi="Sylfaen"/>
          <w:sz w:val="24"/>
          <w:szCs w:val="24"/>
          <w:lang w:val="ka-GE"/>
        </w:rPr>
        <w:t>სა და საზოგადოებ</w:t>
      </w:r>
      <w:r w:rsidR="00350B56">
        <w:rPr>
          <w:rFonts w:ascii="Sylfaen" w:hAnsi="Sylfaen"/>
          <w:sz w:val="24"/>
          <w:szCs w:val="24"/>
          <w:lang w:val="ka-GE"/>
        </w:rPr>
        <w:t>ის</w:t>
      </w:r>
      <w:r w:rsidR="008D5E4E" w:rsidRPr="00350B56">
        <w:rPr>
          <w:rFonts w:ascii="Sylfaen" w:hAnsi="Sylfaen"/>
          <w:sz w:val="24"/>
          <w:szCs w:val="24"/>
          <w:lang w:val="ka-GE"/>
        </w:rPr>
        <w:t xml:space="preserve"> დაჩქარებული სტრუქტურული ცვლილებებით მოტანილ ახალ გამოწვევებთან </w:t>
      </w:r>
      <w:r w:rsidR="00DC63D7" w:rsidRPr="00350B56">
        <w:rPr>
          <w:rFonts w:ascii="Sylfaen" w:hAnsi="Sylfaen"/>
          <w:sz w:val="24"/>
          <w:szCs w:val="24"/>
          <w:lang w:val="ka-GE"/>
        </w:rPr>
        <w:t>გა მკლავებისათვის</w:t>
      </w:r>
      <w:r w:rsidR="008D5E4E" w:rsidRPr="00350B56">
        <w:rPr>
          <w:rFonts w:ascii="Sylfaen" w:hAnsi="Sylfaen"/>
          <w:sz w:val="24"/>
          <w:szCs w:val="24"/>
          <w:lang w:val="ka-GE"/>
        </w:rPr>
        <w:t>.</w:t>
      </w:r>
      <w:r w:rsidR="008D5E4E" w:rsidRPr="008F2B3D">
        <w:rPr>
          <w:rFonts w:ascii="Sylfaen" w:hAnsi="Sylfaen"/>
          <w:sz w:val="24"/>
          <w:szCs w:val="24"/>
          <w:lang w:val="ka-GE"/>
        </w:rPr>
        <w:t xml:space="preserve"> </w:t>
      </w:r>
    </w:p>
    <w:p w:rsidR="006C4816" w:rsidRPr="008F2B3D" w:rsidRDefault="0067003F" w:rsidP="006375B0">
      <w:pPr>
        <w:autoSpaceDE w:val="0"/>
        <w:autoSpaceDN w:val="0"/>
        <w:adjustRightInd w:val="0"/>
        <w:spacing w:after="0" w:line="240" w:lineRule="auto"/>
        <w:rPr>
          <w:rFonts w:ascii="Sylfaen" w:hAnsi="Sylfaen" w:cstheme="minorHAnsi"/>
          <w:color w:val="000000"/>
          <w:sz w:val="24"/>
          <w:szCs w:val="24"/>
          <w:lang w:val="ka-GE"/>
        </w:rPr>
      </w:pPr>
      <w:r w:rsidRPr="008F2B3D">
        <w:rPr>
          <w:rFonts w:ascii="Sylfaen" w:hAnsi="Sylfaen" w:cstheme="minorHAnsi"/>
          <w:color w:val="000000"/>
          <w:sz w:val="24"/>
          <w:szCs w:val="24"/>
          <w:lang w:val="ka-GE"/>
        </w:rPr>
        <w:t xml:space="preserve">წარმოდგენილი კონცეფცია ეფუძნება გერმანულ მოდელს, რომელიც მორგებულია ქართულ გარემოზე. </w:t>
      </w:r>
      <w:r w:rsidR="00D54EC8" w:rsidRPr="008F2B3D">
        <w:rPr>
          <w:rFonts w:ascii="Sylfaen" w:hAnsi="Sylfaen" w:cstheme="minorHAnsi"/>
          <w:color w:val="000000"/>
          <w:sz w:val="24"/>
          <w:szCs w:val="24"/>
          <w:lang w:val="ka-GE"/>
        </w:rPr>
        <w:t xml:space="preserve">გერმანიის </w:t>
      </w:r>
      <w:r w:rsidR="00C22E32" w:rsidRPr="008F2B3D">
        <w:rPr>
          <w:rFonts w:ascii="Sylfaen" w:hAnsi="Sylfaen" w:cstheme="minorHAnsi"/>
          <w:color w:val="000000"/>
          <w:sz w:val="24"/>
          <w:szCs w:val="24"/>
          <w:lang w:val="ka-GE"/>
        </w:rPr>
        <w:t>შრომის უსაფრთხოებისა და ჯანმრთელობის</w:t>
      </w:r>
      <w:r w:rsidR="00D54EC8" w:rsidRPr="008F2B3D">
        <w:rPr>
          <w:rFonts w:ascii="Sylfaen" w:hAnsi="Sylfaen" w:cstheme="minorHAnsi"/>
          <w:color w:val="000000"/>
          <w:sz w:val="24"/>
          <w:szCs w:val="24"/>
          <w:lang w:val="ka-GE"/>
        </w:rPr>
        <w:t xml:space="preserve"> სისტემა ევროკავშირის დებულებებ</w:t>
      </w:r>
      <w:r w:rsidR="006C4816" w:rsidRPr="008F2B3D">
        <w:rPr>
          <w:rFonts w:ascii="Sylfaen" w:hAnsi="Sylfaen" w:cstheme="minorHAnsi"/>
          <w:color w:val="000000"/>
          <w:sz w:val="24"/>
          <w:szCs w:val="24"/>
          <w:lang w:val="ka-GE"/>
        </w:rPr>
        <w:t>თან</w:t>
      </w:r>
      <w:r w:rsidR="00D54EC8" w:rsidRPr="008F2B3D">
        <w:rPr>
          <w:rFonts w:ascii="Sylfaen" w:hAnsi="Sylfaen" w:cstheme="minorHAnsi"/>
          <w:color w:val="000000"/>
          <w:sz w:val="24"/>
          <w:szCs w:val="24"/>
          <w:lang w:val="ka-GE"/>
        </w:rPr>
        <w:t xml:space="preserve"> მორგებამდე 100 წელზე მეტი ხნის ისტორიას ითვლიდა. ვინაიდან ეს დებულებები შესაბამისობის მხოლოდ მინიმალურ კრიტერიუმებს ადგენდნენ,</w:t>
      </w:r>
      <w:r w:rsidR="006C4816" w:rsidRPr="008F2B3D">
        <w:rPr>
          <w:rFonts w:ascii="Sylfaen" w:hAnsi="Sylfaen" w:cstheme="minorHAnsi"/>
          <w:color w:val="000000"/>
          <w:sz w:val="24"/>
          <w:szCs w:val="24"/>
          <w:lang w:val="ka-GE"/>
        </w:rPr>
        <w:t xml:space="preserve"> ამით ქვეყანას საკმარისი თავისუფლება მიეცა, რათა შეენარჩუნებინა ეროვნული ტრადიციები. </w:t>
      </w:r>
      <w:r w:rsidR="00D54EC8" w:rsidRPr="008F2B3D">
        <w:rPr>
          <w:rFonts w:ascii="Sylfaen" w:hAnsi="Sylfaen" w:cstheme="minorHAnsi"/>
          <w:color w:val="000000"/>
          <w:sz w:val="24"/>
          <w:szCs w:val="24"/>
          <w:lang w:val="ka-GE"/>
        </w:rPr>
        <w:t xml:space="preserve"> გერმანიის </w:t>
      </w:r>
      <w:r w:rsidR="00C22E32" w:rsidRPr="008F2B3D">
        <w:rPr>
          <w:rFonts w:ascii="Sylfaen" w:hAnsi="Sylfaen" w:cstheme="minorHAnsi"/>
          <w:color w:val="000000"/>
          <w:sz w:val="24"/>
          <w:szCs w:val="24"/>
          <w:lang w:val="ka-GE"/>
        </w:rPr>
        <w:t>შრომის უსაფრთხოებისა და ჯანმრთელობის</w:t>
      </w:r>
      <w:r w:rsidR="00D54EC8" w:rsidRPr="008F2B3D">
        <w:rPr>
          <w:rFonts w:ascii="Sylfaen" w:hAnsi="Sylfaen" w:cstheme="minorHAnsi"/>
          <w:color w:val="000000"/>
          <w:sz w:val="24"/>
          <w:szCs w:val="24"/>
          <w:lang w:val="ka-GE"/>
        </w:rPr>
        <w:t xml:space="preserve"> სისტემის </w:t>
      </w:r>
      <w:r w:rsidR="006C4816" w:rsidRPr="008F2B3D">
        <w:rPr>
          <w:rFonts w:ascii="Sylfaen" w:hAnsi="Sylfaen" w:cstheme="minorHAnsi"/>
          <w:color w:val="000000"/>
          <w:sz w:val="24"/>
          <w:szCs w:val="24"/>
          <w:lang w:val="ka-GE"/>
        </w:rPr>
        <w:t>განსაკუთრებული</w:t>
      </w:r>
      <w:r w:rsidR="00D54EC8" w:rsidRPr="008F2B3D">
        <w:rPr>
          <w:rFonts w:ascii="Sylfaen" w:hAnsi="Sylfaen" w:cstheme="minorHAnsi"/>
          <w:color w:val="000000"/>
          <w:sz w:val="24"/>
          <w:szCs w:val="24"/>
          <w:lang w:val="ka-GE"/>
        </w:rPr>
        <w:t xml:space="preserve"> სიძლიერე, </w:t>
      </w:r>
      <w:r w:rsidR="006C4816" w:rsidRPr="008F2B3D">
        <w:rPr>
          <w:rFonts w:ascii="Sylfaen" w:hAnsi="Sylfaen" w:cstheme="minorHAnsi"/>
          <w:color w:val="000000"/>
          <w:sz w:val="24"/>
          <w:szCs w:val="24"/>
          <w:lang w:val="ka-GE"/>
        </w:rPr>
        <w:t>მედეგობა</w:t>
      </w:r>
      <w:r w:rsidR="00D54EC8" w:rsidRPr="008F2B3D">
        <w:rPr>
          <w:rFonts w:ascii="Sylfaen" w:hAnsi="Sylfaen" w:cstheme="minorHAnsi"/>
          <w:color w:val="000000"/>
          <w:sz w:val="24"/>
          <w:szCs w:val="24"/>
          <w:lang w:val="ka-GE"/>
        </w:rPr>
        <w:t xml:space="preserve"> და ადაპტირებ</w:t>
      </w:r>
      <w:r w:rsidR="006C4816" w:rsidRPr="008F2B3D">
        <w:rPr>
          <w:rFonts w:ascii="Sylfaen" w:hAnsi="Sylfaen" w:cstheme="minorHAnsi"/>
          <w:color w:val="000000"/>
          <w:sz w:val="24"/>
          <w:szCs w:val="24"/>
          <w:lang w:val="ka-GE"/>
        </w:rPr>
        <w:t xml:space="preserve">ადობა მეტ წილად სავარაუდოდ მომდინარეობს </w:t>
      </w:r>
      <w:r w:rsidR="00C22E32" w:rsidRPr="008F2B3D">
        <w:rPr>
          <w:rFonts w:ascii="Sylfaen" w:hAnsi="Sylfaen" w:cstheme="minorHAnsi"/>
          <w:color w:val="000000"/>
          <w:sz w:val="24"/>
          <w:szCs w:val="24"/>
          <w:lang w:val="ka-GE"/>
        </w:rPr>
        <w:t>შრომის</w:t>
      </w:r>
      <w:r w:rsidR="006C4816" w:rsidRPr="008F2B3D">
        <w:rPr>
          <w:rFonts w:ascii="Sylfaen" w:hAnsi="Sylfaen" w:cstheme="minorHAnsi"/>
          <w:color w:val="000000"/>
          <w:sz w:val="24"/>
          <w:szCs w:val="24"/>
          <w:lang w:val="ka-GE"/>
        </w:rPr>
        <w:t xml:space="preserve"> ჯანმრთელობის სფეროში სხვადასხვა მხარეებს შორის</w:t>
      </w:r>
      <w:r w:rsidR="00D54EC8" w:rsidRPr="008F2B3D">
        <w:rPr>
          <w:rFonts w:ascii="Sylfaen" w:hAnsi="Sylfaen" w:cstheme="minorHAnsi"/>
          <w:color w:val="000000"/>
          <w:sz w:val="24"/>
          <w:szCs w:val="24"/>
          <w:lang w:val="ka-GE"/>
        </w:rPr>
        <w:t xml:space="preserve"> მჭიდრო თანამშრომლობ</w:t>
      </w:r>
      <w:r w:rsidR="006C4816" w:rsidRPr="008F2B3D">
        <w:rPr>
          <w:rFonts w:ascii="Sylfaen" w:hAnsi="Sylfaen" w:cstheme="minorHAnsi"/>
          <w:color w:val="000000"/>
          <w:sz w:val="24"/>
          <w:szCs w:val="24"/>
          <w:lang w:val="ka-GE"/>
        </w:rPr>
        <w:t>იდან</w:t>
      </w:r>
      <w:r w:rsidR="00D54EC8" w:rsidRPr="008F2B3D">
        <w:rPr>
          <w:rFonts w:ascii="Sylfaen" w:hAnsi="Sylfaen" w:cstheme="minorHAnsi"/>
          <w:color w:val="000000"/>
          <w:sz w:val="24"/>
          <w:szCs w:val="24"/>
          <w:lang w:val="ka-GE"/>
        </w:rPr>
        <w:t>, განსაკუთრებით</w:t>
      </w:r>
      <w:r w:rsidR="006C4816" w:rsidRPr="008F2B3D">
        <w:rPr>
          <w:rFonts w:ascii="Sylfaen" w:hAnsi="Sylfaen" w:cstheme="minorHAnsi"/>
          <w:color w:val="000000"/>
          <w:sz w:val="24"/>
          <w:szCs w:val="24"/>
          <w:lang w:val="ka-GE"/>
        </w:rPr>
        <w:t xml:space="preserve"> კი</w:t>
      </w:r>
      <w:r w:rsidR="00D54EC8" w:rsidRPr="008F2B3D">
        <w:rPr>
          <w:rFonts w:ascii="Sylfaen" w:hAnsi="Sylfaen" w:cstheme="minorHAnsi"/>
          <w:color w:val="000000"/>
          <w:sz w:val="24"/>
          <w:szCs w:val="24"/>
          <w:lang w:val="ka-GE"/>
        </w:rPr>
        <w:t xml:space="preserve"> </w:t>
      </w:r>
      <w:r w:rsidR="00C22E32" w:rsidRPr="008F2B3D">
        <w:rPr>
          <w:rFonts w:ascii="Sylfaen" w:hAnsi="Sylfaen" w:cstheme="minorHAnsi"/>
          <w:color w:val="000000"/>
          <w:sz w:val="24"/>
          <w:szCs w:val="24"/>
          <w:lang w:val="ka-GE"/>
        </w:rPr>
        <w:t>საწარმოო</w:t>
      </w:r>
      <w:r w:rsidR="006C4816" w:rsidRPr="008F2B3D">
        <w:rPr>
          <w:rFonts w:ascii="Sylfaen" w:hAnsi="Sylfaen" w:cstheme="minorHAnsi"/>
          <w:color w:val="000000"/>
          <w:sz w:val="24"/>
          <w:szCs w:val="24"/>
          <w:lang w:val="ka-GE"/>
        </w:rPr>
        <w:t xml:space="preserve"> უბედური შემთხვევების </w:t>
      </w:r>
      <w:r w:rsidR="00C22E32" w:rsidRPr="008F2B3D">
        <w:rPr>
          <w:rFonts w:ascii="Sylfaen" w:hAnsi="Sylfaen" w:cstheme="minorHAnsi"/>
          <w:color w:val="000000"/>
          <w:sz w:val="24"/>
          <w:szCs w:val="24"/>
          <w:lang w:val="ka-GE"/>
        </w:rPr>
        <w:t>პრევენციაზე ორიენტირებულ</w:t>
      </w:r>
      <w:r w:rsidR="00D54EC8" w:rsidRPr="008F2B3D">
        <w:rPr>
          <w:rFonts w:ascii="Sylfaen" w:hAnsi="Sylfaen" w:cstheme="minorHAnsi"/>
          <w:color w:val="000000"/>
          <w:sz w:val="24"/>
          <w:szCs w:val="24"/>
          <w:lang w:val="ka-GE"/>
        </w:rPr>
        <w:t xml:space="preserve"> </w:t>
      </w:r>
      <w:r w:rsidR="006C4816" w:rsidRPr="008F2B3D">
        <w:rPr>
          <w:rFonts w:ascii="Sylfaen" w:hAnsi="Sylfaen" w:cstheme="minorHAnsi"/>
          <w:color w:val="000000"/>
          <w:sz w:val="24"/>
          <w:szCs w:val="24"/>
          <w:lang w:val="ka-GE"/>
        </w:rPr>
        <w:t>სადაზღვევო</w:t>
      </w:r>
      <w:r w:rsidR="00D54EC8" w:rsidRPr="008F2B3D">
        <w:rPr>
          <w:rFonts w:ascii="Sylfaen" w:hAnsi="Sylfaen" w:cstheme="minorHAnsi"/>
          <w:color w:val="000000"/>
          <w:sz w:val="24"/>
          <w:szCs w:val="24"/>
          <w:lang w:val="ka-GE"/>
        </w:rPr>
        <w:t xml:space="preserve"> ინსტიტუტებსა და შრომის ინსპექციის ორგანოებს</w:t>
      </w:r>
      <w:r w:rsidR="006C4816" w:rsidRPr="008F2B3D">
        <w:rPr>
          <w:rFonts w:ascii="Sylfaen" w:hAnsi="Sylfaen" w:cstheme="minorHAnsi"/>
          <w:color w:val="000000"/>
          <w:sz w:val="24"/>
          <w:szCs w:val="24"/>
          <w:lang w:val="ka-GE"/>
        </w:rPr>
        <w:t xml:space="preserve"> შორის</w:t>
      </w:r>
      <w:r w:rsidR="00D54EC8" w:rsidRPr="008F2B3D">
        <w:rPr>
          <w:rFonts w:ascii="Sylfaen" w:hAnsi="Sylfaen" w:cstheme="minorHAnsi"/>
          <w:color w:val="000000"/>
          <w:sz w:val="24"/>
          <w:szCs w:val="24"/>
          <w:lang w:val="ka-GE"/>
        </w:rPr>
        <w:t xml:space="preserve">, </w:t>
      </w:r>
      <w:r w:rsidR="006C4816" w:rsidRPr="008F2B3D">
        <w:rPr>
          <w:rFonts w:ascii="Sylfaen" w:hAnsi="Sylfaen" w:cstheme="minorHAnsi"/>
          <w:color w:val="000000"/>
          <w:sz w:val="24"/>
          <w:szCs w:val="24"/>
          <w:lang w:val="ka-GE"/>
        </w:rPr>
        <w:t>რომელთაც</w:t>
      </w:r>
      <w:r w:rsidR="00D54EC8" w:rsidRPr="008F2B3D">
        <w:rPr>
          <w:rFonts w:ascii="Sylfaen" w:hAnsi="Sylfaen" w:cstheme="minorHAnsi"/>
          <w:color w:val="000000"/>
          <w:sz w:val="24"/>
          <w:szCs w:val="24"/>
          <w:lang w:val="ka-GE"/>
        </w:rPr>
        <w:t xml:space="preserve"> მხარს უჭერენ აქტიურ</w:t>
      </w:r>
      <w:r w:rsidR="006C4816" w:rsidRPr="008F2B3D">
        <w:rPr>
          <w:rFonts w:ascii="Sylfaen" w:hAnsi="Sylfaen" w:cstheme="minorHAnsi"/>
          <w:color w:val="000000"/>
          <w:sz w:val="24"/>
          <w:szCs w:val="24"/>
          <w:lang w:val="ka-GE"/>
        </w:rPr>
        <w:t>ი</w:t>
      </w:r>
      <w:r w:rsidR="00D54EC8" w:rsidRPr="008F2B3D">
        <w:rPr>
          <w:rFonts w:ascii="Sylfaen" w:hAnsi="Sylfaen" w:cstheme="minorHAnsi"/>
          <w:color w:val="000000"/>
          <w:sz w:val="24"/>
          <w:szCs w:val="24"/>
          <w:lang w:val="ka-GE"/>
        </w:rPr>
        <w:t xml:space="preserve"> პარტნიორი </w:t>
      </w:r>
      <w:r w:rsidR="006C4816" w:rsidRPr="008F2B3D">
        <w:rPr>
          <w:rFonts w:ascii="Sylfaen" w:hAnsi="Sylfaen" w:cstheme="minorHAnsi"/>
          <w:color w:val="000000"/>
          <w:sz w:val="24"/>
          <w:szCs w:val="24"/>
          <w:lang w:val="ka-GE"/>
        </w:rPr>
        <w:t xml:space="preserve">სოციალური </w:t>
      </w:r>
      <w:r w:rsidR="00D54EC8" w:rsidRPr="008F2B3D">
        <w:rPr>
          <w:rFonts w:ascii="Sylfaen" w:hAnsi="Sylfaen" w:cstheme="minorHAnsi"/>
          <w:color w:val="000000"/>
          <w:sz w:val="24"/>
          <w:szCs w:val="24"/>
          <w:lang w:val="ka-GE"/>
        </w:rPr>
        <w:t>ასოციაციები.</w:t>
      </w:r>
    </w:p>
    <w:p w:rsidR="006375B0" w:rsidRPr="008F2B3D" w:rsidRDefault="006C4816" w:rsidP="006375B0">
      <w:pPr>
        <w:autoSpaceDE w:val="0"/>
        <w:autoSpaceDN w:val="0"/>
        <w:adjustRightInd w:val="0"/>
        <w:spacing w:after="0" w:line="240" w:lineRule="auto"/>
        <w:rPr>
          <w:rFonts w:ascii="Sylfaen" w:hAnsi="Sylfaen" w:cstheme="minorHAnsi"/>
          <w:color w:val="000000"/>
          <w:sz w:val="24"/>
          <w:szCs w:val="24"/>
          <w:lang w:val="ka-GE"/>
        </w:rPr>
      </w:pPr>
      <w:r w:rsidRPr="008F2B3D">
        <w:rPr>
          <w:rFonts w:ascii="Sylfaen" w:hAnsi="Sylfaen" w:cstheme="minorHAnsi"/>
          <w:color w:val="000000"/>
          <w:sz w:val="24"/>
          <w:szCs w:val="24"/>
          <w:lang w:val="ka-GE"/>
        </w:rPr>
        <w:t xml:space="preserve">გერმანიის </w:t>
      </w:r>
      <w:r w:rsidR="00C22E32" w:rsidRPr="008F2B3D">
        <w:rPr>
          <w:rFonts w:ascii="Sylfaen" w:hAnsi="Sylfaen" w:cstheme="minorHAnsi"/>
          <w:color w:val="000000"/>
          <w:sz w:val="24"/>
          <w:szCs w:val="24"/>
          <w:lang w:val="ka-GE"/>
        </w:rPr>
        <w:t>შრომის უსაფრთხოებისა და ჯანმრთელობის</w:t>
      </w:r>
      <w:r w:rsidRPr="008F2B3D">
        <w:rPr>
          <w:rFonts w:ascii="Sylfaen" w:hAnsi="Sylfaen" w:cstheme="minorHAnsi"/>
          <w:color w:val="000000"/>
          <w:sz w:val="24"/>
          <w:szCs w:val="24"/>
          <w:lang w:val="ka-GE"/>
        </w:rPr>
        <w:t xml:space="preserve"> სისტემა</w:t>
      </w:r>
      <w:r w:rsidR="00350B56">
        <w:rPr>
          <w:rFonts w:ascii="Sylfaen" w:hAnsi="Sylfaen" w:cstheme="minorHAnsi"/>
          <w:color w:val="000000"/>
          <w:sz w:val="24"/>
          <w:szCs w:val="24"/>
          <w:lang w:val="ka-GE"/>
        </w:rPr>
        <w:t>,</w:t>
      </w:r>
      <w:r w:rsidRPr="008F2B3D">
        <w:rPr>
          <w:rFonts w:ascii="Sylfaen" w:hAnsi="Sylfaen" w:cstheme="minorHAnsi"/>
          <w:color w:val="000000"/>
          <w:sz w:val="24"/>
          <w:szCs w:val="24"/>
          <w:lang w:val="ka-GE"/>
        </w:rPr>
        <w:t xml:space="preserve"> სფეროში არსებული ამოცანებისა და ვალდებულებების სოციალური უსაფრთხოების სისტემაში წარმატებულად ინტეგრირების კარგი მაგალითია. საუკეთესო რეკომენდაცია იქნებოდა საუკეთესო ეროვნული ტრადიციების შრომის საერთაშორისო ორგანიზაციის C187 (50) კონვენციით საყოველთაოდ აღიარებული სახელმძღვანელო პრინციპებთან გაერთიანება.</w:t>
      </w:r>
      <w:r w:rsidR="00571EC5" w:rsidRPr="008F2B3D">
        <w:rPr>
          <w:rFonts w:ascii="Sylfaen" w:hAnsi="Sylfaen" w:cstheme="minorHAnsi"/>
          <w:color w:val="000000"/>
          <w:sz w:val="24"/>
          <w:szCs w:val="24"/>
          <w:lang w:val="ka-GE"/>
        </w:rPr>
        <w:t xml:space="preserve"> </w:t>
      </w:r>
      <w:r w:rsidR="00571EC5" w:rsidRPr="008F2B3D">
        <w:rPr>
          <w:rFonts w:cstheme="minorHAnsi"/>
          <w:sz w:val="24"/>
          <w:szCs w:val="24"/>
          <w:lang w:val="ka-GE"/>
        </w:rPr>
        <w:t>C187</w:t>
      </w:r>
      <w:r w:rsidR="00571EC5" w:rsidRPr="008F2B3D">
        <w:rPr>
          <w:rFonts w:ascii="Sylfaen" w:hAnsi="Sylfaen" w:cstheme="minorHAnsi"/>
          <w:sz w:val="24"/>
          <w:szCs w:val="24"/>
          <w:lang w:val="ka-GE"/>
        </w:rPr>
        <w:t xml:space="preserve"> კონვენცია აღწერს </w:t>
      </w:r>
      <w:r w:rsidR="00C22E32" w:rsidRPr="008F2B3D">
        <w:rPr>
          <w:rFonts w:ascii="Sylfaen" w:hAnsi="Sylfaen" w:cstheme="minorHAnsi"/>
          <w:sz w:val="24"/>
          <w:szCs w:val="24"/>
          <w:lang w:val="ka-GE"/>
        </w:rPr>
        <w:t>შრომის უსაფრთხოებისა და ჯანმრთელობის</w:t>
      </w:r>
      <w:r w:rsidR="00571EC5" w:rsidRPr="008F2B3D">
        <w:rPr>
          <w:rFonts w:ascii="Sylfaen" w:hAnsi="Sylfaen" w:cstheme="minorHAnsi"/>
          <w:sz w:val="24"/>
          <w:szCs w:val="24"/>
          <w:lang w:val="ka-GE"/>
        </w:rPr>
        <w:t xml:space="preserve"> </w:t>
      </w:r>
      <w:r w:rsidR="00D0337F" w:rsidRPr="008F2B3D">
        <w:rPr>
          <w:rFonts w:ascii="Sylfaen" w:hAnsi="Sylfaen" w:cstheme="minorHAnsi"/>
          <w:sz w:val="24"/>
          <w:szCs w:val="24"/>
          <w:lang w:val="ka-GE"/>
        </w:rPr>
        <w:t xml:space="preserve">სისტემის აუცილებელ ელემენტებს (ეროვნული პოლიტიკა, </w:t>
      </w:r>
      <w:r w:rsidR="00C22E32" w:rsidRPr="008F2B3D">
        <w:rPr>
          <w:rFonts w:ascii="Sylfaen" w:hAnsi="Sylfaen" w:cstheme="minorHAnsi"/>
          <w:sz w:val="24"/>
          <w:szCs w:val="24"/>
          <w:lang w:val="ka-GE"/>
        </w:rPr>
        <w:t>შრომის უსაფრთხოებისა და ჯანმრთელობის</w:t>
      </w:r>
      <w:r w:rsidR="00D0337F" w:rsidRPr="008F2B3D">
        <w:rPr>
          <w:rFonts w:ascii="Sylfaen" w:hAnsi="Sylfaen" w:cstheme="minorHAnsi"/>
          <w:sz w:val="24"/>
          <w:szCs w:val="24"/>
          <w:lang w:val="ka-GE"/>
        </w:rPr>
        <w:t xml:space="preserve"> ეროვნული სისტემა და ეროვნული პროგრამა, ეროვნული პრევენციული ჯანმრთელობისა და </w:t>
      </w:r>
      <w:r w:rsidR="00D0337F" w:rsidRPr="008F2B3D">
        <w:rPr>
          <w:rFonts w:ascii="Sylfaen" w:hAnsi="Sylfaen" w:cstheme="minorHAnsi"/>
          <w:sz w:val="24"/>
          <w:szCs w:val="24"/>
          <w:lang w:val="ka-GE"/>
        </w:rPr>
        <w:lastRenderedPageBreak/>
        <w:t xml:space="preserve">უსაფრთხოების კულტურა) და საჭირო ინფრასტრუქტურას. </w:t>
      </w:r>
      <w:r w:rsidR="00874501" w:rsidRPr="008F2B3D">
        <w:rPr>
          <w:rFonts w:ascii="Sylfaen" w:hAnsi="Sylfaen" w:cstheme="minorHAnsi"/>
          <w:sz w:val="24"/>
          <w:szCs w:val="24"/>
          <w:lang w:val="ka-GE"/>
        </w:rPr>
        <w:t>შრომის საერთაშორისო ორგანიზაცი</w:t>
      </w:r>
      <w:r w:rsidR="006656E0" w:rsidRPr="008F2B3D">
        <w:rPr>
          <w:rFonts w:ascii="Sylfaen" w:hAnsi="Sylfaen" w:cstheme="minorHAnsi"/>
          <w:sz w:val="24"/>
          <w:szCs w:val="24"/>
          <w:lang w:val="ka-GE"/>
        </w:rPr>
        <w:t>ის</w:t>
      </w:r>
      <w:r w:rsidR="00874501" w:rsidRPr="008F2B3D">
        <w:rPr>
          <w:rFonts w:ascii="Sylfaen" w:hAnsi="Sylfaen" w:cstheme="minorHAnsi"/>
          <w:sz w:val="24"/>
          <w:szCs w:val="24"/>
          <w:lang w:val="ka-GE"/>
        </w:rPr>
        <w:t xml:space="preserve"> რეკომენდაციაა ქვეყნებმა </w:t>
      </w:r>
      <w:r w:rsidR="00580BA5" w:rsidRPr="008F2B3D">
        <w:rPr>
          <w:rFonts w:ascii="Sylfaen" w:hAnsi="Sylfaen" w:cstheme="minorHAnsi"/>
          <w:sz w:val="24"/>
          <w:szCs w:val="24"/>
          <w:lang w:val="ka-GE"/>
        </w:rPr>
        <w:t xml:space="preserve">შეაფასონ </w:t>
      </w:r>
      <w:r w:rsidR="00C22E32" w:rsidRPr="008F2B3D">
        <w:rPr>
          <w:rFonts w:ascii="Sylfaen" w:hAnsi="Sylfaen" w:cstheme="minorHAnsi"/>
          <w:sz w:val="24"/>
          <w:szCs w:val="24"/>
          <w:lang w:val="ka-GE"/>
        </w:rPr>
        <w:t>შრომის უსაფრთხოებისა და ჯანმრთელობის</w:t>
      </w:r>
      <w:r w:rsidR="00580BA5" w:rsidRPr="008F2B3D">
        <w:rPr>
          <w:rFonts w:ascii="Sylfaen" w:hAnsi="Sylfaen" w:cstheme="minorHAnsi"/>
          <w:sz w:val="24"/>
          <w:szCs w:val="24"/>
          <w:lang w:val="ka-GE"/>
        </w:rPr>
        <w:t xml:space="preserve"> საერთო მდგომარეობა, რასაც უნდა მოჰყვეს არსებული საშუალებებისა და გადაუდებელი საჭიროებების განსაზღვრა. ამ მონაცემებზე დაყრდნობით ხდება სტრატეგიული პრიორიტეტების გაწერა და ფართო პოლიტიკური მხარდაჭერის მოპოვება, რასაც მოჰყვება ჯანმრთელობის საერთაშორისო ორგანიზაციის ინფრასტრუქტურის საფეხურებრივი განვითარება.  აუცილებელია პროგრესის პერიოდული შეფასება და საჭიროებისამებრ შესაბამისი ცვლილებების შეტანა დაგეგმვასა და განხორციელებაში. </w:t>
      </w:r>
    </w:p>
    <w:p w:rsidR="00E754EE" w:rsidRPr="00350B56" w:rsidRDefault="00E754EE" w:rsidP="006375B0">
      <w:pPr>
        <w:autoSpaceDE w:val="0"/>
        <w:autoSpaceDN w:val="0"/>
        <w:adjustRightInd w:val="0"/>
        <w:spacing w:after="0" w:line="240" w:lineRule="auto"/>
        <w:rPr>
          <w:rFonts w:ascii="Sylfaen" w:hAnsi="Sylfaen" w:cstheme="minorHAnsi"/>
          <w:color w:val="000000"/>
          <w:sz w:val="24"/>
          <w:szCs w:val="24"/>
          <w:lang w:val="ka-GE"/>
        </w:rPr>
      </w:pPr>
      <w:r w:rsidRPr="00350B56">
        <w:rPr>
          <w:rFonts w:ascii="Sylfaen" w:hAnsi="Sylfaen" w:cstheme="minorHAnsi"/>
          <w:color w:val="000000"/>
          <w:sz w:val="24"/>
          <w:szCs w:val="24"/>
          <w:lang w:val="ka-GE"/>
        </w:rPr>
        <w:t xml:space="preserve">ევროპის მრავალ ქვეყანაში უნივერსიტეტდამთავრებული ექსპერტების გარდა, მხოლოდ სახელმწიფოს მიერ დამტკიცებული </w:t>
      </w:r>
      <w:r w:rsidRPr="00350B56">
        <w:rPr>
          <w:rFonts w:cstheme="minorHAnsi"/>
          <w:sz w:val="24"/>
          <w:szCs w:val="24"/>
          <w:lang w:val="ka-GE"/>
        </w:rPr>
        <w:t>OSH</w:t>
      </w:r>
      <w:r w:rsidRPr="00350B56">
        <w:rPr>
          <w:rFonts w:ascii="Sylfaen" w:hAnsi="Sylfaen" w:cstheme="minorHAnsi"/>
          <w:sz w:val="24"/>
          <w:szCs w:val="24"/>
          <w:lang w:val="ka-GE"/>
        </w:rPr>
        <w:t xml:space="preserve"> ექსპერტი ითვლება უსაფრთხოებისა და ჯანმრთელობის სფეროს პროფესიონალად. უმეტესად, </w:t>
      </w:r>
      <w:r w:rsidRPr="00350B56">
        <w:rPr>
          <w:rFonts w:cstheme="minorHAnsi"/>
          <w:sz w:val="24"/>
          <w:szCs w:val="24"/>
          <w:lang w:val="ka-GE"/>
        </w:rPr>
        <w:t>OSH</w:t>
      </w:r>
      <w:r w:rsidRPr="00350B56">
        <w:rPr>
          <w:rFonts w:ascii="Sylfaen" w:hAnsi="Sylfaen" w:cstheme="minorHAnsi"/>
          <w:sz w:val="24"/>
          <w:szCs w:val="24"/>
          <w:lang w:val="ka-GE"/>
        </w:rPr>
        <w:t xml:space="preserve"> პროფესიონალი საწარმოში ჩვეულებრივად დასაქმებული პირია, თუმცა დამატებითი განათლებიდან გამომდინარე მას ასევე შეუძლია </w:t>
      </w:r>
      <w:r w:rsidRPr="00350B56">
        <w:rPr>
          <w:rFonts w:cstheme="minorHAnsi"/>
          <w:sz w:val="24"/>
          <w:szCs w:val="24"/>
          <w:lang w:val="ka-GE"/>
        </w:rPr>
        <w:t>OSH</w:t>
      </w:r>
      <w:r w:rsidRPr="00350B56">
        <w:rPr>
          <w:rFonts w:ascii="Sylfaen" w:hAnsi="Sylfaen" w:cstheme="minorHAnsi"/>
          <w:sz w:val="24"/>
          <w:szCs w:val="24"/>
          <w:lang w:val="ka-GE"/>
        </w:rPr>
        <w:t xml:space="preserve"> პროფესიონალის </w:t>
      </w:r>
      <w:r w:rsidR="006A58B1" w:rsidRPr="00350B56">
        <w:rPr>
          <w:rFonts w:ascii="Sylfaen" w:hAnsi="Sylfaen" w:cstheme="minorHAnsi"/>
          <w:sz w:val="24"/>
          <w:szCs w:val="24"/>
          <w:lang w:val="ka-GE"/>
        </w:rPr>
        <w:t>მოვალეობების</w:t>
      </w:r>
      <w:r w:rsidRPr="00350B56">
        <w:rPr>
          <w:rFonts w:ascii="Sylfaen" w:hAnsi="Sylfaen" w:cstheme="minorHAnsi"/>
          <w:sz w:val="24"/>
          <w:szCs w:val="24"/>
          <w:lang w:val="ka-GE"/>
        </w:rPr>
        <w:t xml:space="preserve"> შესრულება. </w:t>
      </w:r>
      <w:r w:rsidR="006A58B1" w:rsidRPr="00350B56">
        <w:rPr>
          <w:rFonts w:ascii="Sylfaen" w:hAnsi="Sylfaen" w:cstheme="minorHAnsi"/>
          <w:sz w:val="24"/>
          <w:szCs w:val="24"/>
          <w:lang w:val="ka-GE"/>
        </w:rPr>
        <w:t xml:space="preserve">უფრო მსხვილ საწარმოებში უფრო ხშირად ეს სრულ განაკვეთური სამუშაოა. </w:t>
      </w:r>
      <w:r w:rsidR="00C22E32" w:rsidRPr="00350B56">
        <w:rPr>
          <w:rFonts w:ascii="Sylfaen" w:hAnsi="Sylfaen" w:cstheme="minorHAnsi"/>
          <w:sz w:val="24"/>
          <w:szCs w:val="24"/>
          <w:lang w:val="ka-GE"/>
        </w:rPr>
        <w:t>შრომის უსაფრთხოებისა და ჯანმრთელობის</w:t>
      </w:r>
      <w:r w:rsidR="007E06CC" w:rsidRPr="00350B56">
        <w:rPr>
          <w:rFonts w:ascii="Sylfaen" w:hAnsi="Sylfaen" w:cstheme="minorHAnsi"/>
          <w:sz w:val="24"/>
          <w:szCs w:val="24"/>
          <w:lang w:val="ka-GE"/>
        </w:rPr>
        <w:t xml:space="preserve"> პროფესიონალის საქმიანობის ძირითადი ამოცანაა კონსულტაცია გაუწიოს და მხარი დაუჭიროს დამქირავებელს </w:t>
      </w:r>
      <w:r w:rsidR="00C22E32" w:rsidRPr="00350B56">
        <w:rPr>
          <w:rFonts w:ascii="Sylfaen" w:hAnsi="Sylfaen" w:cstheme="minorHAnsi"/>
          <w:sz w:val="24"/>
          <w:szCs w:val="24"/>
          <w:lang w:val="ka-GE"/>
        </w:rPr>
        <w:t>შრომის</w:t>
      </w:r>
      <w:r w:rsidR="007E06CC" w:rsidRPr="00350B56">
        <w:rPr>
          <w:rFonts w:ascii="Sylfaen" w:hAnsi="Sylfaen" w:cstheme="minorHAnsi"/>
          <w:sz w:val="24"/>
          <w:szCs w:val="24"/>
          <w:lang w:val="ka-GE"/>
        </w:rPr>
        <w:t xml:space="preserve"> უსაფრთხოებისა და ჯანმრთელობის სფეროს თითოეულ საკითხში. ევროკავშირის შესაბამისი კანონმდებლობის შესაბამისად, დამსაქმებლები ვალდებულნი არიან კონსულტაცია გაიარონ </w:t>
      </w:r>
      <w:r w:rsidR="00C22E32" w:rsidRPr="00350B56">
        <w:rPr>
          <w:rFonts w:ascii="Sylfaen" w:hAnsi="Sylfaen" w:cstheme="minorHAnsi"/>
          <w:sz w:val="24"/>
          <w:szCs w:val="24"/>
          <w:lang w:val="ka-GE"/>
        </w:rPr>
        <w:t>შრომის უსაფრთხოებისა და ჯანმრთელობის</w:t>
      </w:r>
      <w:r w:rsidR="007E06CC" w:rsidRPr="00350B56">
        <w:rPr>
          <w:rFonts w:ascii="Sylfaen" w:hAnsi="Sylfaen" w:cstheme="minorHAnsi"/>
          <w:sz w:val="24"/>
          <w:szCs w:val="24"/>
          <w:lang w:val="ka-GE"/>
        </w:rPr>
        <w:t xml:space="preserve"> სფეროს სპეციალისტთან და სწორედ ამიტომაა ეს ძალიან მომთხოვნი და რთული სამუშაო.  </w:t>
      </w:r>
      <w:r w:rsidR="00C22E32" w:rsidRPr="00350B56">
        <w:rPr>
          <w:rFonts w:ascii="Sylfaen" w:hAnsi="Sylfaen" w:cstheme="minorHAnsi"/>
          <w:sz w:val="24"/>
          <w:szCs w:val="24"/>
          <w:lang w:val="ka-GE"/>
        </w:rPr>
        <w:t>შრომის უსაფრთხოებისა და ჯანმრთელობის</w:t>
      </w:r>
      <w:r w:rsidR="007E06CC" w:rsidRPr="00350B56">
        <w:rPr>
          <w:rFonts w:ascii="Sylfaen" w:hAnsi="Sylfaen" w:cstheme="minorHAnsi"/>
          <w:sz w:val="24"/>
          <w:szCs w:val="24"/>
          <w:lang w:val="ka-GE"/>
        </w:rPr>
        <w:t xml:space="preserve"> სპეციალისტის ამოცანებია </w:t>
      </w:r>
      <w:r w:rsidR="00C22E32" w:rsidRPr="00350B56">
        <w:rPr>
          <w:rFonts w:ascii="Sylfaen" w:hAnsi="Sylfaen" w:cstheme="minorHAnsi"/>
          <w:sz w:val="24"/>
          <w:szCs w:val="24"/>
          <w:lang w:val="ka-GE"/>
        </w:rPr>
        <w:t>შრომი</w:t>
      </w:r>
      <w:r w:rsidR="006656E0" w:rsidRPr="00350B56">
        <w:rPr>
          <w:rFonts w:ascii="Sylfaen" w:hAnsi="Sylfaen" w:cstheme="minorHAnsi"/>
          <w:sz w:val="24"/>
          <w:szCs w:val="24"/>
          <w:lang w:val="ka-GE"/>
        </w:rPr>
        <w:t>თი</w:t>
      </w:r>
      <w:r w:rsidR="007E06CC" w:rsidRPr="00350B56">
        <w:rPr>
          <w:rFonts w:ascii="Sylfaen" w:hAnsi="Sylfaen" w:cstheme="minorHAnsi"/>
          <w:sz w:val="24"/>
          <w:szCs w:val="24"/>
          <w:lang w:val="ka-GE"/>
        </w:rPr>
        <w:t xml:space="preserve"> რისკებისგან დაცვისა და პრევენციის ღონისძიებების განხორციელება, კერძოდ, დამქირავებლის კონსულტაცია და მხარდაჭერა </w:t>
      </w:r>
      <w:r w:rsidR="00C22E32" w:rsidRPr="00350B56">
        <w:rPr>
          <w:rFonts w:ascii="Sylfaen" w:hAnsi="Sylfaen" w:cstheme="minorHAnsi"/>
          <w:sz w:val="24"/>
          <w:szCs w:val="24"/>
          <w:lang w:val="ka-GE"/>
        </w:rPr>
        <w:t>შრომის უსაფრთხოებისა და ჯანმრთელობის</w:t>
      </w:r>
      <w:r w:rsidR="00B042C2" w:rsidRPr="00350B56">
        <w:rPr>
          <w:rFonts w:ascii="Sylfaen" w:hAnsi="Sylfaen" w:cstheme="minorHAnsi"/>
          <w:sz w:val="24"/>
          <w:szCs w:val="24"/>
          <w:lang w:val="ka-GE"/>
        </w:rPr>
        <w:t xml:space="preserve"> </w:t>
      </w:r>
      <w:r w:rsidR="007E06CC" w:rsidRPr="00350B56">
        <w:rPr>
          <w:rFonts w:ascii="Sylfaen" w:hAnsi="Sylfaen" w:cstheme="minorHAnsi"/>
          <w:sz w:val="24"/>
          <w:szCs w:val="24"/>
          <w:lang w:val="ka-GE"/>
        </w:rPr>
        <w:t xml:space="preserve">ყველა </w:t>
      </w:r>
      <w:r w:rsidR="00B042C2" w:rsidRPr="00350B56">
        <w:rPr>
          <w:rFonts w:ascii="Sylfaen" w:hAnsi="Sylfaen" w:cstheme="minorHAnsi"/>
          <w:sz w:val="24"/>
          <w:szCs w:val="24"/>
          <w:lang w:val="ka-GE"/>
        </w:rPr>
        <w:t>საკითხთან დაკავშირებით,</w:t>
      </w:r>
      <w:r w:rsidR="007E06CC" w:rsidRPr="00350B56">
        <w:rPr>
          <w:rFonts w:ascii="Sylfaen" w:hAnsi="Sylfaen" w:cstheme="minorHAnsi"/>
          <w:sz w:val="24"/>
          <w:szCs w:val="24"/>
          <w:lang w:val="ka-GE"/>
        </w:rPr>
        <w:t xml:space="preserve"> როგორც ეს მოცემულია </w:t>
      </w:r>
      <w:r w:rsidR="00C22E32" w:rsidRPr="00350B56">
        <w:rPr>
          <w:rFonts w:ascii="Sylfaen" w:hAnsi="Sylfaen" w:cstheme="minorHAnsi"/>
          <w:sz w:val="24"/>
          <w:szCs w:val="24"/>
          <w:lang w:val="ka-GE"/>
        </w:rPr>
        <w:t>შრომის უსაფრთხოებისა და ჯანმრთელობის</w:t>
      </w:r>
      <w:r w:rsidR="00B042C2" w:rsidRPr="00350B56">
        <w:rPr>
          <w:rFonts w:ascii="Sylfaen" w:hAnsi="Sylfaen" w:cstheme="minorHAnsi"/>
          <w:sz w:val="24"/>
          <w:szCs w:val="24"/>
          <w:lang w:val="ka-GE"/>
        </w:rPr>
        <w:t xml:space="preserve"> </w:t>
      </w:r>
      <w:r w:rsidR="007E06CC" w:rsidRPr="00350B56">
        <w:rPr>
          <w:rFonts w:ascii="Sylfaen" w:hAnsi="Sylfaen" w:cstheme="minorHAnsi"/>
          <w:sz w:val="24"/>
          <w:szCs w:val="24"/>
          <w:lang w:val="ka-GE"/>
        </w:rPr>
        <w:t>ჩარჩო დირექტივის მე-7 მუხლში:</w:t>
      </w:r>
    </w:p>
    <w:p w:rsidR="0049685C" w:rsidRPr="008F2B3D" w:rsidRDefault="0049685C" w:rsidP="0049685C">
      <w:pPr>
        <w:numPr>
          <w:ilvl w:val="0"/>
          <w:numId w:val="15"/>
        </w:numPr>
        <w:spacing w:before="100" w:beforeAutospacing="1" w:after="100" w:afterAutospacing="1" w:line="240" w:lineRule="auto"/>
        <w:rPr>
          <w:rFonts w:ascii="Arial" w:eastAsia="Times New Roman" w:hAnsi="Arial" w:cs="Arial"/>
          <w:sz w:val="24"/>
          <w:szCs w:val="24"/>
          <w:lang w:val="ka-GE"/>
        </w:rPr>
      </w:pPr>
      <w:r w:rsidRPr="008F2B3D">
        <w:rPr>
          <w:rFonts w:ascii="Sylfaen" w:eastAsia="Times New Roman" w:hAnsi="Sylfaen" w:cs="Sylfaen"/>
          <w:sz w:val="24"/>
          <w:szCs w:val="24"/>
          <w:lang w:val="ka-GE"/>
        </w:rPr>
        <w:t>მუშაკთა</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უსაფრთხოებასა</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და</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ჯანმრთელობასთან დაკავშირებული ყველა</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რისკის შეფასება</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მათ</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შორის</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სამუშაო</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აპარატურის</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შერჩევა</w:t>
      </w:r>
      <w:r w:rsidR="006656E0" w:rsidRPr="008F2B3D">
        <w:rPr>
          <w:rFonts w:ascii="Sylfaen" w:eastAsia="Times New Roman" w:hAnsi="Sylfaen" w:cs="Sylfaen"/>
          <w:sz w:val="24"/>
          <w:szCs w:val="24"/>
          <w:lang w:val="ka-GE"/>
        </w:rPr>
        <w:t>სთან</w:t>
      </w:r>
      <w:r w:rsidRPr="008F2B3D">
        <w:rPr>
          <w:rFonts w:ascii="Sylfaen" w:eastAsia="Times New Roman" w:hAnsi="Sylfaen" w:cs="Sylfaen"/>
          <w:sz w:val="24"/>
          <w:szCs w:val="24"/>
          <w:lang w:val="ka-GE"/>
        </w:rPr>
        <w:t>,</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გამოყენებული</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ქიმიური</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ნივთიერებებ</w:t>
      </w:r>
      <w:r w:rsidR="006656E0" w:rsidRPr="008F2B3D">
        <w:rPr>
          <w:rFonts w:ascii="Sylfaen" w:eastAsia="Times New Roman" w:hAnsi="Sylfaen" w:cs="Sylfaen"/>
          <w:sz w:val="24"/>
          <w:szCs w:val="24"/>
          <w:lang w:val="ka-GE"/>
        </w:rPr>
        <w:t>სა</w:t>
      </w:r>
      <w:r w:rsidRPr="008F2B3D">
        <w:rPr>
          <w:rFonts w:ascii="Arial" w:eastAsia="Times New Roman" w:hAnsi="Arial" w:cs="Arial"/>
          <w:sz w:val="24"/>
          <w:szCs w:val="24"/>
          <w:lang w:val="ka-GE"/>
        </w:rPr>
        <w:t xml:space="preserve"> </w:t>
      </w:r>
      <w:r w:rsidR="006656E0" w:rsidRPr="008F2B3D">
        <w:rPr>
          <w:rFonts w:ascii="Sylfaen" w:eastAsia="Times New Roman" w:hAnsi="Sylfaen" w:cs="Sylfaen"/>
          <w:sz w:val="24"/>
          <w:szCs w:val="24"/>
          <w:lang w:val="ka-GE"/>
        </w:rPr>
        <w:t>თუ</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პრეპარატებ</w:t>
      </w:r>
      <w:r w:rsidR="006656E0" w:rsidRPr="008F2B3D">
        <w:rPr>
          <w:rFonts w:ascii="Sylfaen" w:eastAsia="Times New Roman" w:hAnsi="Sylfaen" w:cs="Sylfaen"/>
          <w:sz w:val="24"/>
          <w:szCs w:val="24"/>
          <w:lang w:val="ka-GE"/>
        </w:rPr>
        <w:t>თან</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და</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სამუშაო</w:t>
      </w:r>
      <w:r w:rsidRPr="008F2B3D">
        <w:rPr>
          <w:rFonts w:ascii="Arial" w:eastAsia="Times New Roman" w:hAnsi="Arial" w:cs="Arial"/>
          <w:sz w:val="24"/>
          <w:szCs w:val="24"/>
          <w:lang w:val="ka-GE"/>
        </w:rPr>
        <w:t xml:space="preserve"> </w:t>
      </w:r>
      <w:r w:rsidR="006656E0" w:rsidRPr="008F2B3D">
        <w:rPr>
          <w:rFonts w:ascii="Sylfaen" w:eastAsia="Times New Roman" w:hAnsi="Sylfaen" w:cs="Sylfaen"/>
          <w:sz w:val="24"/>
          <w:szCs w:val="24"/>
          <w:lang w:val="ka-GE"/>
        </w:rPr>
        <w:t>გარემოს</w:t>
      </w:r>
      <w:r w:rsidRPr="008F2B3D">
        <w:rPr>
          <w:rFonts w:ascii="Sylfaen" w:eastAsia="Times New Roman" w:hAnsi="Sylfaen" w:cs="Sylfaen"/>
          <w:sz w:val="24"/>
          <w:szCs w:val="24"/>
          <w:lang w:val="ka-GE"/>
        </w:rPr>
        <w:t xml:space="preserve"> აღჭურვა</w:t>
      </w:r>
      <w:r w:rsidR="006656E0" w:rsidRPr="008F2B3D">
        <w:rPr>
          <w:rFonts w:ascii="Sylfaen" w:eastAsia="Times New Roman" w:hAnsi="Sylfaen" w:cs="Sylfaen"/>
          <w:sz w:val="24"/>
          <w:szCs w:val="24"/>
          <w:lang w:val="ka-GE"/>
        </w:rPr>
        <w:t>სთან დაკავშირებული რისკები</w:t>
      </w:r>
      <w:r w:rsidRPr="008F2B3D">
        <w:rPr>
          <w:rFonts w:ascii="Sylfaen" w:eastAsia="Times New Roman" w:hAnsi="Sylfaen" w:cs="Sylfaen"/>
          <w:sz w:val="24"/>
          <w:szCs w:val="24"/>
          <w:lang w:val="ka-GE"/>
        </w:rPr>
        <w:t xml:space="preserve"> </w:t>
      </w:r>
    </w:p>
    <w:p w:rsidR="0049685C" w:rsidRPr="008F2B3D" w:rsidRDefault="0049685C" w:rsidP="0049685C">
      <w:pPr>
        <w:numPr>
          <w:ilvl w:val="0"/>
          <w:numId w:val="15"/>
        </w:numPr>
        <w:spacing w:before="100" w:beforeAutospacing="1" w:after="100" w:afterAutospacing="1" w:line="240" w:lineRule="auto"/>
        <w:rPr>
          <w:rFonts w:ascii="Arial" w:eastAsia="Times New Roman" w:hAnsi="Arial" w:cs="Arial"/>
          <w:sz w:val="24"/>
          <w:szCs w:val="24"/>
          <w:lang w:val="ka-GE"/>
        </w:rPr>
      </w:pPr>
      <w:r w:rsidRPr="008F2B3D">
        <w:rPr>
          <w:rFonts w:ascii="Sylfaen" w:eastAsia="Times New Roman" w:hAnsi="Sylfaen" w:cs="Sylfaen"/>
          <w:sz w:val="24"/>
          <w:szCs w:val="24"/>
          <w:lang w:val="ka-GE"/>
        </w:rPr>
        <w:t>ისეთი</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ღონისძიებების განხორციელება</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რომლებიც</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უზრუნველყოფენ</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მუშაკთა დაცვის</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დონის</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გაუმჯობესებას</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და</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ინტეგრირებულნი</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არიან</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საწარმოს</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ან/და</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დაწესებულების</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საქმიანობის ყველა</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იერარქიულ</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დონეზე</w:t>
      </w:r>
    </w:p>
    <w:p w:rsidR="0049685C" w:rsidRPr="008F2B3D" w:rsidRDefault="0049685C" w:rsidP="0049685C">
      <w:pPr>
        <w:numPr>
          <w:ilvl w:val="0"/>
          <w:numId w:val="15"/>
        </w:numPr>
        <w:spacing w:before="100" w:beforeAutospacing="1" w:after="100" w:afterAutospacing="1" w:line="240" w:lineRule="auto"/>
        <w:rPr>
          <w:rFonts w:ascii="Arial" w:eastAsia="Times New Roman" w:hAnsi="Arial" w:cs="Arial"/>
          <w:sz w:val="24"/>
          <w:szCs w:val="24"/>
          <w:lang w:val="ka-GE"/>
        </w:rPr>
      </w:pPr>
      <w:r w:rsidRPr="008F2B3D">
        <w:rPr>
          <w:rFonts w:ascii="Sylfaen" w:eastAsia="Times New Roman" w:hAnsi="Sylfaen" w:cs="Sylfaen"/>
          <w:sz w:val="24"/>
          <w:szCs w:val="24"/>
          <w:lang w:val="ka-GE"/>
        </w:rPr>
        <w:t>ჯანდაცვისა</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და</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უსაფრთხოების</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თვალსაზრისით</w:t>
      </w:r>
      <w:r w:rsidR="00350B56">
        <w:rPr>
          <w:rFonts w:ascii="Sylfaen" w:eastAsia="Times New Roman" w:hAnsi="Sylfaen" w:cs="Sylfaen"/>
          <w:sz w:val="24"/>
          <w:szCs w:val="24"/>
          <w:lang w:val="ka-GE"/>
        </w:rPr>
        <w:t xml:space="preserve"> </w:t>
      </w:r>
      <w:r w:rsidR="00350B56" w:rsidRPr="008F2B3D">
        <w:rPr>
          <w:rFonts w:ascii="Sylfaen" w:eastAsia="Times New Roman" w:hAnsi="Sylfaen" w:cs="Sylfaen"/>
          <w:sz w:val="24"/>
          <w:szCs w:val="24"/>
          <w:lang w:val="ka-GE"/>
        </w:rPr>
        <w:t>მუშაკის</w:t>
      </w:r>
      <w:r w:rsidR="00350B56" w:rsidRPr="008F2B3D">
        <w:rPr>
          <w:rFonts w:ascii="Arial" w:eastAsia="Times New Roman" w:hAnsi="Arial" w:cs="Arial"/>
          <w:sz w:val="24"/>
          <w:szCs w:val="24"/>
          <w:lang w:val="ka-GE"/>
        </w:rPr>
        <w:t xml:space="preserve"> </w:t>
      </w:r>
      <w:r w:rsidR="00350B56" w:rsidRPr="008F2B3D">
        <w:rPr>
          <w:rFonts w:ascii="Sylfaen" w:eastAsia="Times New Roman" w:hAnsi="Sylfaen" w:cs="Sylfaen"/>
          <w:sz w:val="24"/>
          <w:szCs w:val="24"/>
          <w:lang w:val="ka-GE"/>
        </w:rPr>
        <w:t>შესაძლებლობები</w:t>
      </w:r>
      <w:r w:rsidR="00350B56">
        <w:rPr>
          <w:rFonts w:ascii="Sylfaen" w:eastAsia="Times New Roman" w:hAnsi="Sylfaen" w:cs="Sylfaen"/>
          <w:sz w:val="24"/>
          <w:szCs w:val="24"/>
          <w:lang w:val="ka-GE"/>
        </w:rPr>
        <w:t>ს გათვალისწინება</w:t>
      </w:r>
      <w:r w:rsidRPr="008F2B3D">
        <w:rPr>
          <w:rFonts w:ascii="Arial" w:eastAsia="Times New Roman" w:hAnsi="Arial" w:cs="Arial"/>
          <w:sz w:val="24"/>
          <w:szCs w:val="24"/>
          <w:lang w:val="ka-GE"/>
        </w:rPr>
        <w:t xml:space="preserve">, </w:t>
      </w:r>
      <w:r w:rsidR="000F15DD" w:rsidRPr="008F2B3D">
        <w:rPr>
          <w:rFonts w:ascii="Sylfaen" w:eastAsia="Times New Roman" w:hAnsi="Sylfaen" w:cs="Sylfaen"/>
          <w:sz w:val="24"/>
          <w:szCs w:val="24"/>
          <w:lang w:val="ka-GE"/>
        </w:rPr>
        <w:t xml:space="preserve">მისთვის დავალებების მიცემისას; </w:t>
      </w:r>
      <w:r w:rsidRPr="008F2B3D">
        <w:rPr>
          <w:rFonts w:ascii="Arial" w:eastAsia="Times New Roman" w:hAnsi="Arial" w:cs="Arial"/>
          <w:sz w:val="24"/>
          <w:szCs w:val="24"/>
          <w:lang w:val="ka-GE"/>
        </w:rPr>
        <w:t xml:space="preserve"> </w:t>
      </w:r>
    </w:p>
    <w:p w:rsidR="000F15DD" w:rsidRPr="008F2B3D" w:rsidRDefault="000F15DD" w:rsidP="00837FB3">
      <w:pPr>
        <w:numPr>
          <w:ilvl w:val="0"/>
          <w:numId w:val="15"/>
        </w:numPr>
        <w:spacing w:before="100" w:beforeAutospacing="1" w:after="100" w:afterAutospacing="1" w:line="240" w:lineRule="auto"/>
        <w:rPr>
          <w:rFonts w:ascii="Arial" w:eastAsia="Times New Roman" w:hAnsi="Arial" w:cs="Arial"/>
          <w:sz w:val="24"/>
          <w:szCs w:val="24"/>
          <w:lang w:val="ka-GE"/>
        </w:rPr>
      </w:pPr>
      <w:r w:rsidRPr="008F2B3D">
        <w:rPr>
          <w:rFonts w:ascii="Sylfaen" w:eastAsia="Times New Roman" w:hAnsi="Sylfaen" w:cs="Arial"/>
          <w:sz w:val="24"/>
          <w:szCs w:val="24"/>
          <w:lang w:val="ka-GE"/>
        </w:rPr>
        <w:t xml:space="preserve">ახალი ტექნოლოგიების შემოღების შესახებ მუშაკთათვის კონსულტაციების გაწევა; </w:t>
      </w:r>
    </w:p>
    <w:p w:rsidR="000F15DD" w:rsidRPr="008F2B3D" w:rsidRDefault="000F15DD" w:rsidP="000F15DD">
      <w:pPr>
        <w:numPr>
          <w:ilvl w:val="0"/>
          <w:numId w:val="15"/>
        </w:numPr>
        <w:spacing w:before="100" w:beforeAutospacing="1" w:after="100" w:afterAutospacing="1" w:line="240" w:lineRule="auto"/>
        <w:rPr>
          <w:rFonts w:ascii="Arial" w:eastAsia="Times New Roman" w:hAnsi="Arial" w:cs="Arial"/>
          <w:sz w:val="24"/>
          <w:szCs w:val="24"/>
          <w:lang w:val="ka-GE"/>
        </w:rPr>
      </w:pPr>
      <w:r w:rsidRPr="008F2B3D">
        <w:rPr>
          <w:rFonts w:ascii="Sylfaen" w:eastAsia="Times New Roman" w:hAnsi="Sylfaen" w:cs="Sylfaen"/>
          <w:sz w:val="24"/>
          <w:szCs w:val="24"/>
          <w:lang w:val="ka-GE"/>
        </w:rPr>
        <w:t>აუცილებელი</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ზომების მიღება სერიოზული</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და</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გარდაუვალი</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საფრთხის</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შემთხვევაში პირველადი</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სამედიცინო</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დახმარების</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ხანძარსაწინააღმდეგო</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საევაკუაციო</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და სხვა ქმედებების განხორციელების მხრივ</w:t>
      </w:r>
      <w:r w:rsidR="00350B56">
        <w:rPr>
          <w:rFonts w:ascii="Sylfaen" w:eastAsia="Times New Roman" w:hAnsi="Sylfaen" w:cs="Sylfaen"/>
          <w:sz w:val="24"/>
          <w:szCs w:val="24"/>
          <w:lang w:val="ka-GE"/>
        </w:rPr>
        <w:t>;</w:t>
      </w:r>
      <w:r w:rsidRPr="008F2B3D">
        <w:rPr>
          <w:rFonts w:ascii="Sylfaen" w:eastAsia="Times New Roman" w:hAnsi="Sylfaen" w:cs="Sylfaen"/>
          <w:sz w:val="24"/>
          <w:szCs w:val="24"/>
          <w:lang w:val="ka-GE"/>
        </w:rPr>
        <w:t xml:space="preserve"> </w:t>
      </w:r>
    </w:p>
    <w:p w:rsidR="00653C62" w:rsidRPr="008F2B3D" w:rsidRDefault="00415798" w:rsidP="00653C62">
      <w:pPr>
        <w:numPr>
          <w:ilvl w:val="0"/>
          <w:numId w:val="15"/>
        </w:numPr>
        <w:spacing w:before="100" w:beforeAutospacing="1" w:after="100" w:afterAutospacing="1" w:line="240" w:lineRule="auto"/>
        <w:rPr>
          <w:rFonts w:ascii="Arial" w:eastAsia="Times New Roman" w:hAnsi="Arial" w:cs="Arial"/>
          <w:sz w:val="24"/>
          <w:szCs w:val="24"/>
          <w:lang w:val="ka-GE"/>
        </w:rPr>
      </w:pPr>
      <w:r>
        <w:rPr>
          <w:rFonts w:ascii="Sylfaen" w:eastAsia="Times New Roman" w:hAnsi="Sylfaen" w:cs="Arial"/>
          <w:sz w:val="24"/>
          <w:szCs w:val="24"/>
          <w:lang w:val="ka-GE"/>
        </w:rPr>
        <w:t>პროფესიულ უბედურ</w:t>
      </w:r>
      <w:r w:rsidR="00020800" w:rsidRPr="008F2B3D">
        <w:rPr>
          <w:rFonts w:ascii="Sylfaen" w:eastAsia="Times New Roman" w:hAnsi="Sylfaen" w:cs="Arial"/>
          <w:sz w:val="24"/>
          <w:szCs w:val="24"/>
          <w:lang w:val="ka-GE"/>
        </w:rPr>
        <w:t xml:space="preserve"> შემთხვევათა ნუსხ</w:t>
      </w:r>
      <w:r w:rsidR="006656E0" w:rsidRPr="008F2B3D">
        <w:rPr>
          <w:rFonts w:ascii="Sylfaen" w:eastAsia="Times New Roman" w:hAnsi="Sylfaen" w:cs="Arial"/>
          <w:sz w:val="24"/>
          <w:szCs w:val="24"/>
          <w:lang w:val="ka-GE"/>
        </w:rPr>
        <w:t>ის წარმოება</w:t>
      </w:r>
      <w:r w:rsidR="00020800" w:rsidRPr="008F2B3D">
        <w:rPr>
          <w:rFonts w:ascii="Sylfaen" w:eastAsia="Times New Roman" w:hAnsi="Sylfaen" w:cs="Arial"/>
          <w:sz w:val="24"/>
          <w:szCs w:val="24"/>
          <w:lang w:val="ka-GE"/>
        </w:rPr>
        <w:t xml:space="preserve"> და პასუხისმგებელ ორგანოებში ანგარიშები</w:t>
      </w:r>
      <w:r w:rsidR="006656E0" w:rsidRPr="008F2B3D">
        <w:rPr>
          <w:rFonts w:ascii="Sylfaen" w:eastAsia="Times New Roman" w:hAnsi="Sylfaen" w:cs="Arial"/>
          <w:sz w:val="24"/>
          <w:szCs w:val="24"/>
          <w:lang w:val="ka-GE"/>
        </w:rPr>
        <w:t>ს წარდგენა</w:t>
      </w:r>
      <w:r w:rsidR="00350B56">
        <w:rPr>
          <w:rFonts w:ascii="Sylfaen" w:eastAsia="Times New Roman" w:hAnsi="Sylfaen" w:cs="Arial"/>
          <w:sz w:val="24"/>
          <w:szCs w:val="24"/>
          <w:lang w:val="ka-GE"/>
        </w:rPr>
        <w:t>;</w:t>
      </w:r>
      <w:r w:rsidR="00020800" w:rsidRPr="008F2B3D">
        <w:rPr>
          <w:rFonts w:ascii="Sylfaen" w:eastAsia="Times New Roman" w:hAnsi="Sylfaen" w:cs="Arial"/>
          <w:sz w:val="24"/>
          <w:szCs w:val="24"/>
          <w:lang w:val="ka-GE"/>
        </w:rPr>
        <w:t xml:space="preserve"> </w:t>
      </w:r>
    </w:p>
    <w:p w:rsidR="00653C62" w:rsidRPr="008F2B3D" w:rsidRDefault="00653C62" w:rsidP="00653C62">
      <w:pPr>
        <w:numPr>
          <w:ilvl w:val="0"/>
          <w:numId w:val="15"/>
        </w:numPr>
        <w:spacing w:before="100" w:beforeAutospacing="1" w:after="100" w:afterAutospacing="1" w:line="240" w:lineRule="auto"/>
        <w:rPr>
          <w:rFonts w:ascii="Arial" w:eastAsia="Times New Roman" w:hAnsi="Arial" w:cs="Arial"/>
          <w:sz w:val="24"/>
          <w:szCs w:val="24"/>
          <w:lang w:val="ka-GE"/>
        </w:rPr>
      </w:pPr>
      <w:r w:rsidRPr="008F2B3D">
        <w:rPr>
          <w:rFonts w:ascii="Sylfaen" w:eastAsia="Times New Roman" w:hAnsi="Sylfaen" w:cs="Arial"/>
          <w:sz w:val="24"/>
          <w:szCs w:val="24"/>
          <w:lang w:val="ka-GE"/>
        </w:rPr>
        <w:lastRenderedPageBreak/>
        <w:t>მუშაკთა ინფორმირება და კონსულტირება და მათ</w:t>
      </w:r>
      <w:r w:rsidR="001177A2">
        <w:rPr>
          <w:rFonts w:ascii="Sylfaen" w:eastAsia="Times New Roman" w:hAnsi="Sylfaen" w:cs="Arial"/>
          <w:sz w:val="24"/>
          <w:szCs w:val="24"/>
          <w:lang w:val="ka-GE"/>
        </w:rPr>
        <w:t>ი</w:t>
      </w:r>
      <w:r w:rsidRPr="008F2B3D">
        <w:rPr>
          <w:rFonts w:ascii="Sylfaen" w:eastAsia="Times New Roman" w:hAnsi="Sylfaen" w:cs="Arial"/>
          <w:sz w:val="24"/>
          <w:szCs w:val="24"/>
          <w:lang w:val="ka-GE"/>
        </w:rPr>
        <w:t xml:space="preserve"> სამსახურში უსაფრთხოებასა და ჯანმრთელობასთან დაკავშირებული საკითხების განხილვაში</w:t>
      </w:r>
      <w:r w:rsidR="001177A2">
        <w:rPr>
          <w:rFonts w:ascii="Sylfaen" w:eastAsia="Times New Roman" w:hAnsi="Sylfaen" w:cs="Arial"/>
          <w:sz w:val="24"/>
          <w:szCs w:val="24"/>
          <w:lang w:val="ka-GE"/>
        </w:rPr>
        <w:t xml:space="preserve"> </w:t>
      </w:r>
      <w:r w:rsidR="001177A2" w:rsidRPr="008F2B3D">
        <w:rPr>
          <w:rFonts w:ascii="Sylfaen" w:eastAsia="Times New Roman" w:hAnsi="Sylfaen" w:cs="Arial"/>
          <w:sz w:val="24"/>
          <w:szCs w:val="24"/>
          <w:lang w:val="ka-GE"/>
        </w:rPr>
        <w:t>მონაწილეობ</w:t>
      </w:r>
      <w:r w:rsidR="001177A2">
        <w:rPr>
          <w:rFonts w:ascii="Sylfaen" w:eastAsia="Times New Roman" w:hAnsi="Sylfaen" w:cs="Arial"/>
          <w:sz w:val="24"/>
          <w:szCs w:val="24"/>
          <w:lang w:val="ka-GE"/>
        </w:rPr>
        <w:t>ის ხელშეწყობა</w:t>
      </w:r>
      <w:r w:rsidRPr="008F2B3D">
        <w:rPr>
          <w:rFonts w:ascii="Sylfaen" w:eastAsia="Times New Roman" w:hAnsi="Sylfaen" w:cs="Arial"/>
          <w:sz w:val="24"/>
          <w:szCs w:val="24"/>
          <w:lang w:val="ka-GE"/>
        </w:rPr>
        <w:t xml:space="preserve">; </w:t>
      </w:r>
    </w:p>
    <w:p w:rsidR="00653C62" w:rsidRPr="008F2B3D" w:rsidRDefault="00653C62" w:rsidP="00653C62">
      <w:pPr>
        <w:numPr>
          <w:ilvl w:val="0"/>
          <w:numId w:val="15"/>
        </w:numPr>
        <w:spacing w:before="100" w:beforeAutospacing="1" w:after="100" w:afterAutospacing="1" w:line="240" w:lineRule="auto"/>
        <w:rPr>
          <w:rFonts w:ascii="Arial" w:eastAsia="Times New Roman" w:hAnsi="Arial" w:cs="Arial"/>
          <w:sz w:val="24"/>
          <w:szCs w:val="24"/>
          <w:lang w:val="ka-GE"/>
        </w:rPr>
      </w:pPr>
      <w:r w:rsidRPr="008F2B3D">
        <w:rPr>
          <w:rFonts w:ascii="Sylfaen" w:eastAsia="Times New Roman" w:hAnsi="Sylfaen" w:cs="Arial"/>
          <w:sz w:val="24"/>
          <w:szCs w:val="24"/>
          <w:lang w:val="ka-GE"/>
        </w:rPr>
        <w:t>უზრუნველყო</w:t>
      </w:r>
      <w:r w:rsidR="001177A2">
        <w:rPr>
          <w:rFonts w:ascii="Sylfaen" w:eastAsia="Times New Roman" w:hAnsi="Sylfaen" w:cs="Arial"/>
          <w:sz w:val="24"/>
          <w:szCs w:val="24"/>
          <w:lang w:val="ka-GE"/>
        </w:rPr>
        <w:t>ფა,</w:t>
      </w:r>
      <w:r w:rsidRPr="008F2B3D">
        <w:rPr>
          <w:rFonts w:ascii="Sylfaen" w:eastAsia="Times New Roman" w:hAnsi="Sylfaen" w:cs="Arial"/>
          <w:sz w:val="24"/>
          <w:szCs w:val="24"/>
          <w:lang w:val="ka-GE"/>
        </w:rPr>
        <w:t xml:space="preserve"> რომ თითოეულმა მუშაკმა მიიღო</w:t>
      </w:r>
      <w:r w:rsidR="00685134" w:rsidRPr="008F2B3D">
        <w:rPr>
          <w:rFonts w:ascii="Sylfaen" w:eastAsia="Times New Roman" w:hAnsi="Sylfaen" w:cs="Arial"/>
          <w:sz w:val="24"/>
          <w:szCs w:val="24"/>
          <w:lang w:val="ka-GE"/>
        </w:rPr>
        <w:t>ს</w:t>
      </w:r>
      <w:r w:rsidRPr="008F2B3D">
        <w:rPr>
          <w:rFonts w:ascii="Sylfaen" w:eastAsia="Times New Roman" w:hAnsi="Sylfaen" w:cs="Arial"/>
          <w:sz w:val="24"/>
          <w:szCs w:val="24"/>
          <w:lang w:val="ka-GE"/>
        </w:rPr>
        <w:t xml:space="preserve"> ადეკვატური ტრენინგი უსაფრთხოებისა და ჯანმრთელობის სფეროში. </w:t>
      </w:r>
    </w:p>
    <w:p w:rsidR="00607888" w:rsidRPr="008F2B3D" w:rsidRDefault="003758C7" w:rsidP="002D4259">
      <w:pPr>
        <w:autoSpaceDE w:val="0"/>
        <w:autoSpaceDN w:val="0"/>
        <w:adjustRightInd w:val="0"/>
        <w:spacing w:after="0" w:line="240" w:lineRule="auto"/>
        <w:rPr>
          <w:rFonts w:ascii="Sylfaen" w:hAnsi="Sylfaen" w:cstheme="minorHAnsi"/>
          <w:color w:val="000000"/>
          <w:sz w:val="24"/>
          <w:szCs w:val="24"/>
          <w:lang w:val="ka-GE"/>
        </w:rPr>
      </w:pPr>
      <w:r w:rsidRPr="008F2B3D">
        <w:rPr>
          <w:rFonts w:ascii="Sylfaen" w:hAnsi="Sylfaen" w:cstheme="minorHAnsi"/>
          <w:color w:val="000000"/>
          <w:sz w:val="24"/>
          <w:szCs w:val="24"/>
          <w:lang w:val="ka-GE"/>
        </w:rPr>
        <w:t>იმის გათვალისწინებით, რომ მსოფლიოში დაახლოებით 3 მილიარდი</w:t>
      </w:r>
      <w:r w:rsidR="00607888" w:rsidRPr="008F2B3D">
        <w:rPr>
          <w:rFonts w:ascii="Sylfaen" w:hAnsi="Sylfaen" w:cstheme="minorHAnsi"/>
          <w:color w:val="000000"/>
          <w:sz w:val="24"/>
          <w:szCs w:val="24"/>
          <w:lang w:val="ka-GE"/>
        </w:rPr>
        <w:t xml:space="preserve"> სხვადასხვა პროფესიის</w:t>
      </w:r>
      <w:r w:rsidRPr="008F2B3D">
        <w:rPr>
          <w:rFonts w:ascii="Sylfaen" w:hAnsi="Sylfaen" w:cstheme="minorHAnsi"/>
          <w:color w:val="000000"/>
          <w:sz w:val="24"/>
          <w:szCs w:val="24"/>
          <w:lang w:val="ka-GE"/>
        </w:rPr>
        <w:t xml:space="preserve"> </w:t>
      </w:r>
      <w:r w:rsidR="00607888" w:rsidRPr="008F2B3D">
        <w:rPr>
          <w:rFonts w:ascii="Sylfaen" w:hAnsi="Sylfaen" w:cstheme="minorHAnsi"/>
          <w:color w:val="000000"/>
          <w:sz w:val="24"/>
          <w:szCs w:val="24"/>
          <w:lang w:val="ka-GE"/>
        </w:rPr>
        <w:t>მუშაკი</w:t>
      </w:r>
      <w:r w:rsidRPr="008F2B3D">
        <w:rPr>
          <w:rFonts w:ascii="Sylfaen" w:hAnsi="Sylfaen" w:cstheme="minorHAnsi"/>
          <w:color w:val="000000"/>
          <w:sz w:val="24"/>
          <w:szCs w:val="24"/>
          <w:lang w:val="ka-GE"/>
        </w:rPr>
        <w:t xml:space="preserve"> </w:t>
      </w:r>
      <w:r w:rsidR="00607888" w:rsidRPr="008F2B3D">
        <w:rPr>
          <w:rFonts w:ascii="Sylfaen" w:hAnsi="Sylfaen" w:cstheme="minorHAnsi"/>
          <w:color w:val="000000"/>
          <w:sz w:val="24"/>
          <w:szCs w:val="24"/>
          <w:lang w:val="ka-GE"/>
        </w:rPr>
        <w:t xml:space="preserve">და </w:t>
      </w:r>
      <w:r w:rsidRPr="008F2B3D">
        <w:rPr>
          <w:rFonts w:ascii="Sylfaen" w:hAnsi="Sylfaen" w:cstheme="minorHAnsi"/>
          <w:color w:val="000000"/>
          <w:sz w:val="24"/>
          <w:szCs w:val="24"/>
          <w:lang w:val="ka-GE"/>
        </w:rPr>
        <w:t>სავარაუდოდ, 200,000-ზე მეტი</w:t>
      </w:r>
      <w:r w:rsidR="00607888" w:rsidRPr="008F2B3D">
        <w:rPr>
          <w:rFonts w:ascii="Sylfaen" w:hAnsi="Sylfaen" w:cstheme="minorHAnsi"/>
          <w:color w:val="000000"/>
          <w:sz w:val="24"/>
          <w:szCs w:val="24"/>
          <w:lang w:val="ka-GE"/>
        </w:rPr>
        <w:t xml:space="preserve"> შრომის უსაფრთხოებისა და ჯანმრთელობის</w:t>
      </w:r>
      <w:r w:rsidRPr="008F2B3D">
        <w:rPr>
          <w:rFonts w:ascii="Sylfaen" w:hAnsi="Sylfaen" w:cstheme="minorHAnsi"/>
          <w:color w:val="000000"/>
          <w:sz w:val="24"/>
          <w:szCs w:val="24"/>
          <w:lang w:val="ka-GE"/>
        </w:rPr>
        <w:t xml:space="preserve"> აქტიური ექსპერტი</w:t>
      </w:r>
      <w:r w:rsidR="00607888" w:rsidRPr="008F2B3D">
        <w:rPr>
          <w:rFonts w:ascii="Sylfaen" w:hAnsi="Sylfaen" w:cstheme="minorHAnsi"/>
          <w:color w:val="000000"/>
          <w:sz w:val="24"/>
          <w:szCs w:val="24"/>
          <w:lang w:val="ka-GE"/>
        </w:rPr>
        <w:t>ა</w:t>
      </w:r>
      <w:r w:rsidRPr="008F2B3D">
        <w:rPr>
          <w:rFonts w:ascii="Sylfaen" w:hAnsi="Sylfaen" w:cstheme="minorHAnsi"/>
          <w:color w:val="000000"/>
          <w:sz w:val="24"/>
          <w:szCs w:val="24"/>
          <w:lang w:val="ka-GE"/>
        </w:rPr>
        <w:t>, პროფესიონალების, სტუდენტების, ზედამხედველებისა და მენეჯერების განათლების შესახებ</w:t>
      </w:r>
      <w:r w:rsidR="00607888" w:rsidRPr="008F2B3D">
        <w:rPr>
          <w:rFonts w:ascii="Sylfaen" w:hAnsi="Sylfaen" w:cstheme="minorHAnsi"/>
          <w:color w:val="000000"/>
          <w:sz w:val="24"/>
          <w:szCs w:val="24"/>
          <w:lang w:val="ka-GE"/>
        </w:rPr>
        <w:t xml:space="preserve"> არსებული</w:t>
      </w:r>
      <w:r w:rsidRPr="008F2B3D">
        <w:rPr>
          <w:rFonts w:ascii="Sylfaen" w:hAnsi="Sylfaen" w:cstheme="minorHAnsi"/>
          <w:color w:val="000000"/>
          <w:sz w:val="24"/>
          <w:szCs w:val="24"/>
          <w:lang w:val="ka-GE"/>
        </w:rPr>
        <w:t xml:space="preserve"> დაახლოებით 120 კვლევ</w:t>
      </w:r>
      <w:r w:rsidR="00607888" w:rsidRPr="008F2B3D">
        <w:rPr>
          <w:rFonts w:ascii="Sylfaen" w:hAnsi="Sylfaen" w:cstheme="minorHAnsi"/>
          <w:color w:val="000000"/>
          <w:sz w:val="24"/>
          <w:szCs w:val="24"/>
          <w:lang w:val="ka-GE"/>
        </w:rPr>
        <w:t>ა</w:t>
      </w:r>
      <w:r w:rsidRPr="008F2B3D">
        <w:rPr>
          <w:rFonts w:ascii="Sylfaen" w:hAnsi="Sylfaen" w:cstheme="minorHAnsi"/>
          <w:color w:val="000000"/>
          <w:sz w:val="24"/>
          <w:szCs w:val="24"/>
          <w:lang w:val="ka-GE"/>
        </w:rPr>
        <w:t xml:space="preserve"> საკმაოდ დაბალი</w:t>
      </w:r>
      <w:r w:rsidR="00607888" w:rsidRPr="008F2B3D">
        <w:rPr>
          <w:rFonts w:ascii="Sylfaen" w:hAnsi="Sylfaen" w:cstheme="minorHAnsi"/>
          <w:color w:val="000000"/>
          <w:sz w:val="24"/>
          <w:szCs w:val="24"/>
          <w:lang w:val="ka-GE"/>
        </w:rPr>
        <w:t xml:space="preserve"> რაოდენობაა</w:t>
      </w:r>
      <w:r w:rsidRPr="008F2B3D">
        <w:rPr>
          <w:rFonts w:ascii="Sylfaen" w:hAnsi="Sylfaen" w:cstheme="minorHAnsi"/>
          <w:color w:val="000000"/>
          <w:sz w:val="24"/>
          <w:szCs w:val="24"/>
          <w:lang w:val="ka-GE"/>
        </w:rPr>
        <w:t>.</w:t>
      </w:r>
      <w:r w:rsidR="00607888" w:rsidRPr="008F2B3D">
        <w:rPr>
          <w:rFonts w:ascii="Sylfaen" w:hAnsi="Sylfaen" w:cstheme="minorHAnsi"/>
          <w:color w:val="000000"/>
          <w:sz w:val="24"/>
          <w:szCs w:val="24"/>
          <w:lang w:val="ka-GE"/>
        </w:rPr>
        <w:t xml:space="preserve"> მიუხედავად ამისა, შეიძლება ვივარაუდოთ, რომ შრომის უსაფრთხოების სპეციალისტთა </w:t>
      </w:r>
      <w:r w:rsidR="00607888" w:rsidRPr="008F2B3D">
        <w:rPr>
          <w:rFonts w:ascii="Arial" w:hAnsi="Arial" w:cs="Arial"/>
          <w:sz w:val="24"/>
          <w:szCs w:val="24"/>
          <w:lang w:val="ka-GE"/>
        </w:rPr>
        <w:t xml:space="preserve">(OSH </w:t>
      </w:r>
      <w:r w:rsidR="00607888" w:rsidRPr="008F2B3D">
        <w:rPr>
          <w:rFonts w:ascii="Sylfaen" w:hAnsi="Sylfaen" w:cs="Arial"/>
          <w:sz w:val="24"/>
          <w:szCs w:val="24"/>
          <w:lang w:val="ka-GE"/>
        </w:rPr>
        <w:t>სპეციალისტი</w:t>
      </w:r>
      <w:r w:rsidR="00607888" w:rsidRPr="008F2B3D">
        <w:rPr>
          <w:rFonts w:ascii="Arial" w:hAnsi="Arial" w:cs="Arial"/>
          <w:sz w:val="24"/>
          <w:szCs w:val="24"/>
          <w:lang w:val="ka-GE"/>
        </w:rPr>
        <w:t xml:space="preserve">) </w:t>
      </w:r>
      <w:r w:rsidR="00607888" w:rsidRPr="008F2B3D">
        <w:rPr>
          <w:rFonts w:ascii="Sylfaen" w:hAnsi="Sylfaen" w:cstheme="minorHAnsi"/>
          <w:color w:val="000000"/>
          <w:sz w:val="24"/>
          <w:szCs w:val="24"/>
          <w:lang w:val="ka-GE"/>
        </w:rPr>
        <w:t xml:space="preserve"> მომზადება ხორციელდება (</w:t>
      </w:r>
      <w:r w:rsidR="00607888" w:rsidRPr="008F2B3D">
        <w:rPr>
          <w:rFonts w:ascii="Arial" w:hAnsi="Arial" w:cs="Arial"/>
          <w:sz w:val="24"/>
          <w:szCs w:val="24"/>
          <w:lang w:val="ka-GE"/>
        </w:rPr>
        <w:t>I.)</w:t>
      </w:r>
      <w:r w:rsidR="00607888" w:rsidRPr="008F2B3D">
        <w:rPr>
          <w:rFonts w:ascii="Sylfaen" w:hAnsi="Sylfaen" w:cs="Arial"/>
          <w:sz w:val="24"/>
          <w:szCs w:val="24"/>
          <w:lang w:val="ka-GE"/>
        </w:rPr>
        <w:t xml:space="preserve"> საინჟინრო სასწავლო პროგრამების ან ეგრეთ წოდებული </w:t>
      </w:r>
      <w:r w:rsidR="00607888" w:rsidRPr="008F2B3D">
        <w:rPr>
          <w:rFonts w:ascii="Arial" w:hAnsi="Arial" w:cs="Arial"/>
          <w:sz w:val="24"/>
          <w:szCs w:val="24"/>
          <w:lang w:val="ka-GE"/>
        </w:rPr>
        <w:t>(II.)</w:t>
      </w:r>
      <w:r w:rsidR="00607888" w:rsidRPr="008F2B3D">
        <w:rPr>
          <w:rFonts w:ascii="Sylfaen" w:hAnsi="Sylfaen" w:cs="Arial"/>
          <w:sz w:val="24"/>
          <w:szCs w:val="24"/>
          <w:lang w:val="ka-GE"/>
        </w:rPr>
        <w:t xml:space="preserve"> </w:t>
      </w:r>
      <w:r w:rsidR="00607888" w:rsidRPr="008F2B3D">
        <w:rPr>
          <w:rFonts w:ascii="Arial" w:hAnsi="Arial" w:cs="Arial"/>
          <w:sz w:val="24"/>
          <w:szCs w:val="24"/>
          <w:lang w:val="ka-GE"/>
        </w:rPr>
        <w:t>OSH</w:t>
      </w:r>
      <w:r w:rsidR="00607888" w:rsidRPr="008F2B3D">
        <w:rPr>
          <w:rFonts w:ascii="Sylfaen" w:hAnsi="Sylfaen" w:cs="Arial"/>
          <w:sz w:val="24"/>
          <w:szCs w:val="24"/>
          <w:lang w:val="ka-GE"/>
        </w:rPr>
        <w:t xml:space="preserve"> სპეციალისტის კურსების (შემდგომი განათლება) ფარგლებში. ძალიან ხშირად, განათლება შრომის უსაფრთხოებისა და ჯანმრთელობის სფეროში წარმოადგენს შემდეგი სასწავლო მიმართულებების ნაწილს: საგზაო მოძრაობა და ტრანსპორტის სისტემა, მანქანათმშენებლობა, ლოგისტიკა, ბიზნესის მართვა და ეკონომიკა, ტექნოლოგიებისა და ტექნოლოგიური პროცესების მართვა. </w:t>
      </w:r>
      <w:r w:rsidR="00AE4FA6" w:rsidRPr="008F2B3D">
        <w:rPr>
          <w:rFonts w:ascii="Sylfaen" w:hAnsi="Sylfaen" w:cs="Arial"/>
          <w:sz w:val="24"/>
          <w:szCs w:val="24"/>
          <w:lang w:val="ka-GE"/>
        </w:rPr>
        <w:t xml:space="preserve">მანქანათმშენებლობა სწავლების ძირითადი </w:t>
      </w:r>
      <w:r w:rsidR="00FE25C7" w:rsidRPr="008F2B3D">
        <w:rPr>
          <w:rFonts w:ascii="Sylfaen" w:hAnsi="Sylfaen" w:cs="Arial"/>
          <w:sz w:val="24"/>
          <w:szCs w:val="24"/>
          <w:lang w:val="ka-GE"/>
        </w:rPr>
        <w:t xml:space="preserve">დარგია. უმეტესად საგანი ისწავლება ტექნიკის უსაფრთხოებასთან დაკავშირებული სწავლების საბაზისო პერიოდის განმავლობაში. მოგვიანებით დიპლომირებულ ინჟინრებს შეუძლიათ იმუშაონ სამუშაოს მომზადების, პროდუქციის პროექტირების, სამუშაო გარემოს მოწყობის, აღმასრულებელი წარმოების, ინსპექციისა და ზედამხედველობის სფეროებში. მსგავსი სასწავლო პროგრამისა თუ კურსის გავლით, შესაძლებელია „შრომის უსაფრთხოების სფეროში ექსპერტული ცოდნის“ მიღება. </w:t>
      </w:r>
    </w:p>
    <w:p w:rsidR="00607888" w:rsidRPr="008F2B3D" w:rsidRDefault="00884860" w:rsidP="002D4259">
      <w:pPr>
        <w:autoSpaceDE w:val="0"/>
        <w:autoSpaceDN w:val="0"/>
        <w:adjustRightInd w:val="0"/>
        <w:spacing w:after="0" w:line="240" w:lineRule="auto"/>
        <w:rPr>
          <w:rFonts w:ascii="Sylfaen" w:hAnsi="Sylfaen"/>
          <w:sz w:val="24"/>
          <w:szCs w:val="24"/>
          <w:lang w:val="ka-GE"/>
        </w:rPr>
      </w:pPr>
      <w:r w:rsidRPr="008F2B3D">
        <w:rPr>
          <w:rFonts w:ascii="Sylfaen" w:hAnsi="Sylfaen" w:cs="Sylfaen"/>
          <w:sz w:val="24"/>
          <w:szCs w:val="24"/>
          <w:lang w:val="ka-GE"/>
        </w:rPr>
        <w:t>შრომის</w:t>
      </w:r>
      <w:r w:rsidRPr="008F2B3D">
        <w:rPr>
          <w:sz w:val="24"/>
          <w:szCs w:val="24"/>
          <w:lang w:val="ka-GE"/>
        </w:rPr>
        <w:t xml:space="preserve"> </w:t>
      </w:r>
      <w:r w:rsidRPr="008F2B3D">
        <w:rPr>
          <w:rFonts w:ascii="Sylfaen" w:hAnsi="Sylfaen" w:cs="Sylfaen"/>
          <w:sz w:val="24"/>
          <w:szCs w:val="24"/>
          <w:lang w:val="ka-GE"/>
        </w:rPr>
        <w:t>ჯანმრთელობისა</w:t>
      </w:r>
      <w:r w:rsidRPr="008F2B3D">
        <w:rPr>
          <w:sz w:val="24"/>
          <w:szCs w:val="24"/>
          <w:lang w:val="ka-GE"/>
        </w:rPr>
        <w:t xml:space="preserve"> </w:t>
      </w:r>
      <w:r w:rsidRPr="008F2B3D">
        <w:rPr>
          <w:rFonts w:ascii="Sylfaen" w:hAnsi="Sylfaen" w:cs="Sylfaen"/>
          <w:sz w:val="24"/>
          <w:szCs w:val="24"/>
          <w:lang w:val="ka-GE"/>
        </w:rPr>
        <w:t>და</w:t>
      </w:r>
      <w:r w:rsidRPr="008F2B3D">
        <w:rPr>
          <w:sz w:val="24"/>
          <w:szCs w:val="24"/>
          <w:lang w:val="ka-GE"/>
        </w:rPr>
        <w:t xml:space="preserve"> </w:t>
      </w:r>
      <w:r w:rsidRPr="008F2B3D">
        <w:rPr>
          <w:rFonts w:ascii="Sylfaen" w:hAnsi="Sylfaen" w:cs="Sylfaen"/>
          <w:sz w:val="24"/>
          <w:szCs w:val="24"/>
          <w:lang w:val="ka-GE"/>
        </w:rPr>
        <w:t>უსაფრთხოების</w:t>
      </w:r>
      <w:r w:rsidRPr="008F2B3D">
        <w:rPr>
          <w:sz w:val="24"/>
          <w:szCs w:val="24"/>
          <w:lang w:val="ka-GE"/>
        </w:rPr>
        <w:t xml:space="preserve"> </w:t>
      </w:r>
      <w:r w:rsidR="006062B3" w:rsidRPr="008F2B3D">
        <w:rPr>
          <w:rFonts w:ascii="Sylfaen" w:hAnsi="Sylfaen" w:cs="Sylfaen"/>
          <w:sz w:val="24"/>
          <w:szCs w:val="24"/>
          <w:lang w:val="ka-GE"/>
        </w:rPr>
        <w:t>სფეროში</w:t>
      </w:r>
      <w:r w:rsidRPr="008F2B3D">
        <w:rPr>
          <w:sz w:val="24"/>
          <w:szCs w:val="24"/>
          <w:lang w:val="ka-GE"/>
        </w:rPr>
        <w:t xml:space="preserve"> </w:t>
      </w:r>
      <w:r w:rsidRPr="008F2B3D">
        <w:rPr>
          <w:rFonts w:ascii="Sylfaen" w:hAnsi="Sylfaen" w:cs="Sylfaen"/>
          <w:sz w:val="24"/>
          <w:szCs w:val="24"/>
          <w:lang w:val="ka-GE"/>
        </w:rPr>
        <w:t>არსებულ</w:t>
      </w:r>
      <w:r w:rsidRPr="008F2B3D">
        <w:rPr>
          <w:sz w:val="24"/>
          <w:szCs w:val="24"/>
          <w:lang w:val="ka-GE"/>
        </w:rPr>
        <w:t xml:space="preserve"> </w:t>
      </w:r>
      <w:r w:rsidRPr="008F2B3D">
        <w:rPr>
          <w:rFonts w:ascii="Sylfaen" w:hAnsi="Sylfaen" w:cs="Sylfaen"/>
          <w:sz w:val="24"/>
          <w:szCs w:val="24"/>
          <w:lang w:val="ka-GE"/>
        </w:rPr>
        <w:t>პრაქტიკ</w:t>
      </w:r>
      <w:r w:rsidR="006062B3" w:rsidRPr="008F2B3D">
        <w:rPr>
          <w:rFonts w:ascii="Sylfaen" w:hAnsi="Sylfaen" w:cs="Sylfaen"/>
          <w:sz w:val="24"/>
          <w:szCs w:val="24"/>
          <w:lang w:val="ka-GE"/>
        </w:rPr>
        <w:t>აზე</w:t>
      </w:r>
      <w:r w:rsidRPr="008F2B3D">
        <w:rPr>
          <w:sz w:val="24"/>
          <w:szCs w:val="24"/>
          <w:lang w:val="ka-GE"/>
        </w:rPr>
        <w:t xml:space="preserve"> </w:t>
      </w:r>
      <w:r w:rsidRPr="008F2B3D">
        <w:rPr>
          <w:rFonts w:ascii="Sylfaen" w:hAnsi="Sylfaen" w:cs="Sylfaen"/>
          <w:sz w:val="24"/>
          <w:szCs w:val="24"/>
          <w:lang w:val="ka-GE"/>
        </w:rPr>
        <w:t>ორიენტირებულ</w:t>
      </w:r>
      <w:r w:rsidRPr="008F2B3D">
        <w:rPr>
          <w:sz w:val="24"/>
          <w:szCs w:val="24"/>
          <w:lang w:val="ka-GE"/>
        </w:rPr>
        <w:t xml:space="preserve"> </w:t>
      </w:r>
      <w:r w:rsidR="006062B3" w:rsidRPr="008F2B3D">
        <w:rPr>
          <w:rFonts w:ascii="Sylfaen" w:hAnsi="Sylfaen" w:cs="Sylfaen"/>
          <w:sz w:val="24"/>
          <w:szCs w:val="24"/>
          <w:lang w:val="ka-GE"/>
        </w:rPr>
        <w:t>თანამედროვე</w:t>
      </w:r>
      <w:r w:rsidR="006062B3" w:rsidRPr="008F2B3D">
        <w:rPr>
          <w:sz w:val="24"/>
          <w:szCs w:val="24"/>
          <w:lang w:val="ka-GE"/>
        </w:rPr>
        <w:t xml:space="preserve"> </w:t>
      </w:r>
      <w:r w:rsidR="006062B3" w:rsidRPr="008F2B3D">
        <w:rPr>
          <w:rFonts w:ascii="Sylfaen" w:hAnsi="Sylfaen" w:cs="Sylfaen"/>
          <w:sz w:val="24"/>
          <w:szCs w:val="24"/>
          <w:lang w:val="ka-GE"/>
        </w:rPr>
        <w:t>შინაარსთან ერთად, შრომის</w:t>
      </w:r>
      <w:r w:rsidR="006062B3" w:rsidRPr="008F2B3D">
        <w:rPr>
          <w:sz w:val="24"/>
          <w:szCs w:val="24"/>
          <w:lang w:val="ka-GE"/>
        </w:rPr>
        <w:t xml:space="preserve"> </w:t>
      </w:r>
      <w:r w:rsidR="006062B3" w:rsidRPr="008F2B3D">
        <w:rPr>
          <w:rFonts w:ascii="Sylfaen" w:hAnsi="Sylfaen" w:cs="Sylfaen"/>
          <w:sz w:val="24"/>
          <w:szCs w:val="24"/>
          <w:lang w:val="ka-GE"/>
        </w:rPr>
        <w:t>ჯანმრთელობისა</w:t>
      </w:r>
      <w:r w:rsidR="006062B3" w:rsidRPr="008F2B3D">
        <w:rPr>
          <w:sz w:val="24"/>
          <w:szCs w:val="24"/>
          <w:lang w:val="ka-GE"/>
        </w:rPr>
        <w:t xml:space="preserve"> </w:t>
      </w:r>
      <w:r w:rsidR="006062B3" w:rsidRPr="008F2B3D">
        <w:rPr>
          <w:rFonts w:ascii="Sylfaen" w:hAnsi="Sylfaen" w:cs="Sylfaen"/>
          <w:sz w:val="24"/>
          <w:szCs w:val="24"/>
          <w:lang w:val="ka-GE"/>
        </w:rPr>
        <w:t>და</w:t>
      </w:r>
      <w:r w:rsidR="006062B3" w:rsidRPr="008F2B3D">
        <w:rPr>
          <w:sz w:val="24"/>
          <w:szCs w:val="24"/>
          <w:lang w:val="ka-GE"/>
        </w:rPr>
        <w:t xml:space="preserve"> </w:t>
      </w:r>
      <w:r w:rsidR="006062B3" w:rsidRPr="008F2B3D">
        <w:rPr>
          <w:rFonts w:ascii="Sylfaen" w:hAnsi="Sylfaen" w:cs="Sylfaen"/>
          <w:sz w:val="24"/>
          <w:szCs w:val="24"/>
          <w:lang w:val="ka-GE"/>
        </w:rPr>
        <w:t>უსაფრთხოების</w:t>
      </w:r>
      <w:r w:rsidR="006062B3" w:rsidRPr="008F2B3D">
        <w:rPr>
          <w:sz w:val="24"/>
          <w:szCs w:val="24"/>
          <w:lang w:val="ka-GE"/>
        </w:rPr>
        <w:t xml:space="preserve"> </w:t>
      </w:r>
      <w:r w:rsidRPr="008F2B3D">
        <w:rPr>
          <w:rFonts w:ascii="Sylfaen" w:hAnsi="Sylfaen" w:cs="Sylfaen"/>
          <w:sz w:val="24"/>
          <w:szCs w:val="24"/>
          <w:lang w:val="ka-GE"/>
        </w:rPr>
        <w:t>სპეციალისტთა</w:t>
      </w:r>
      <w:r w:rsidR="006062B3" w:rsidRPr="008F2B3D">
        <w:rPr>
          <w:rFonts w:ascii="Sylfaen" w:hAnsi="Sylfaen" w:cs="Sylfaen"/>
          <w:sz w:val="24"/>
          <w:szCs w:val="24"/>
          <w:lang w:val="ka-GE"/>
        </w:rPr>
        <w:t xml:space="preserve"> მოსამზადებელი</w:t>
      </w:r>
      <w:r w:rsidRPr="008F2B3D">
        <w:rPr>
          <w:sz w:val="24"/>
          <w:szCs w:val="24"/>
          <w:lang w:val="ka-GE"/>
        </w:rPr>
        <w:t xml:space="preserve"> </w:t>
      </w:r>
      <w:r w:rsidRPr="008F2B3D">
        <w:rPr>
          <w:rFonts w:ascii="Sylfaen" w:hAnsi="Sylfaen" w:cs="Sylfaen"/>
          <w:sz w:val="24"/>
          <w:szCs w:val="24"/>
          <w:lang w:val="ka-GE"/>
        </w:rPr>
        <w:t>კურსები</w:t>
      </w:r>
      <w:r w:rsidRPr="008F2B3D">
        <w:rPr>
          <w:sz w:val="24"/>
          <w:szCs w:val="24"/>
          <w:lang w:val="ka-GE"/>
        </w:rPr>
        <w:t xml:space="preserve"> </w:t>
      </w:r>
      <w:r w:rsidRPr="008F2B3D">
        <w:rPr>
          <w:rFonts w:ascii="Sylfaen" w:hAnsi="Sylfaen" w:cs="Sylfaen"/>
          <w:sz w:val="24"/>
          <w:szCs w:val="24"/>
          <w:lang w:val="ka-GE"/>
        </w:rPr>
        <w:t>ძირითადად</w:t>
      </w:r>
      <w:r w:rsidRPr="008F2B3D">
        <w:rPr>
          <w:sz w:val="24"/>
          <w:szCs w:val="24"/>
          <w:lang w:val="ka-GE"/>
        </w:rPr>
        <w:t xml:space="preserve"> </w:t>
      </w:r>
      <w:r w:rsidRPr="008F2B3D">
        <w:rPr>
          <w:rFonts w:ascii="Sylfaen" w:hAnsi="Sylfaen" w:cs="Sylfaen"/>
          <w:sz w:val="24"/>
          <w:szCs w:val="24"/>
          <w:lang w:val="ka-GE"/>
        </w:rPr>
        <w:t>მოდულური</w:t>
      </w:r>
      <w:r w:rsidRPr="008F2B3D">
        <w:rPr>
          <w:sz w:val="24"/>
          <w:szCs w:val="24"/>
          <w:lang w:val="ka-GE"/>
        </w:rPr>
        <w:t xml:space="preserve"> </w:t>
      </w:r>
      <w:r w:rsidRPr="008F2B3D">
        <w:rPr>
          <w:rFonts w:ascii="Sylfaen" w:hAnsi="Sylfaen" w:cs="Sylfaen"/>
          <w:sz w:val="24"/>
          <w:szCs w:val="24"/>
          <w:lang w:val="ka-GE"/>
        </w:rPr>
        <w:t>კონფიგურაციით</w:t>
      </w:r>
      <w:r w:rsidR="006062B3" w:rsidRPr="008F2B3D">
        <w:rPr>
          <w:rFonts w:ascii="Sylfaen" w:hAnsi="Sylfaen" w:cs="Sylfaen"/>
          <w:sz w:val="24"/>
          <w:szCs w:val="24"/>
          <w:lang w:val="ka-GE"/>
        </w:rPr>
        <w:t xml:space="preserve"> ხასიათდება</w:t>
      </w:r>
      <w:r w:rsidRPr="008F2B3D">
        <w:rPr>
          <w:sz w:val="24"/>
          <w:szCs w:val="24"/>
          <w:lang w:val="ka-GE"/>
        </w:rPr>
        <w:t>.</w:t>
      </w:r>
      <w:r w:rsidR="006062B3" w:rsidRPr="008F2B3D">
        <w:rPr>
          <w:rFonts w:ascii="Sylfaen" w:hAnsi="Sylfaen"/>
          <w:sz w:val="24"/>
          <w:szCs w:val="24"/>
          <w:lang w:val="ka-GE"/>
        </w:rPr>
        <w:t xml:space="preserve"> რადგან საგანი ძირითადად სახელმწიფო ინსტიტუტების ან/და საჯარო ორგანოების მიერ ისწავლება, საინჟინრო სასწავლო პროგრამებში ინტეგრირებული კურსები ან რომელთა გავლაც უნივერსიტეტებშია შესაძლებელია, ისევე როგორც სამშენებლო სექტორის სოციალური პარტნიორების ასოციაციათა მიერ მოწოდებული კურსები არ საჭიროებენ სახელმწიფოს მხრიდან სპეციალურ აღიარებას. თუმცა, განსხვავებული წესები ვრცელდება კერძო საგანმანათლებლო კოლეჯებსა თუ ორგანიზაციებზე, რომლებიც მსგავს კურსებს თავაზობენ. შრომის უსაფრთხოების უმაღლესი  სახელმწიფო ორგანოები, ზოგადად პასუხისმგებელნი არიან მსგავსი კურსების აღიარებაზე.</w:t>
      </w:r>
    </w:p>
    <w:p w:rsidR="00154F99" w:rsidRPr="008F2B3D" w:rsidRDefault="00575227" w:rsidP="00154F99">
      <w:pPr>
        <w:spacing w:after="0" w:line="240" w:lineRule="auto"/>
        <w:rPr>
          <w:rFonts w:ascii="Sylfaen" w:hAnsi="Sylfaen" w:cs="Arial"/>
          <w:sz w:val="24"/>
          <w:szCs w:val="24"/>
          <w:lang w:val="ka-GE"/>
        </w:rPr>
      </w:pPr>
      <w:r w:rsidRPr="008F2B3D">
        <w:rPr>
          <w:rFonts w:ascii="Sylfaen" w:hAnsi="Sylfaen" w:cs="Arial"/>
          <w:sz w:val="24"/>
          <w:szCs w:val="24"/>
          <w:lang w:val="ka-GE"/>
        </w:rPr>
        <w:t xml:space="preserve">მოწინავე პროფესიული ტრენინგის შემთხვევაში დამსაქმებელზეა დამოკიდებული გაგზავნის თუ არა საკუთარ თანამშრომლებს </w:t>
      </w:r>
      <w:r w:rsidR="00461FBF" w:rsidRPr="008F2B3D">
        <w:rPr>
          <w:rFonts w:ascii="Sylfaen" w:hAnsi="Sylfaen" w:cs="Arial"/>
          <w:sz w:val="24"/>
          <w:szCs w:val="24"/>
          <w:lang w:val="ka-GE"/>
        </w:rPr>
        <w:t xml:space="preserve">დამატებითი განათლების მისაღებად. ერთი პრობლემა, რომელსაც დამსაქმებელი აწყდება დასაქმებულის მიმდინარე სამუშაო პროცესიდან მოწყვეტაა. თუმცა შესაძლებელია ეს პრობლემა გადაწყდეს მომავალში ელექტრონული სწავლების უფრო მეტად შემოღებით. აღსანიშნავია, რომ ანალიზი აჩვენებს, რომ კომპიუტერზე </w:t>
      </w:r>
      <w:r w:rsidR="00461FBF" w:rsidRPr="008F2B3D">
        <w:rPr>
          <w:rFonts w:ascii="Sylfaen" w:hAnsi="Sylfaen" w:cs="Arial"/>
          <w:sz w:val="24"/>
          <w:szCs w:val="24"/>
          <w:lang w:val="ka-GE"/>
        </w:rPr>
        <w:lastRenderedPageBreak/>
        <w:t xml:space="preserve">დაფუძნებული ტრენინგი არ არის ძალიან წარმატებული (მაგ. ენის კურსები დისკზე). შედეგები საკმაოდ არადამაკმაყოფილებელია, რადგან მსმენელთა უმეტესობას აკლია მოტივაცია დამოუკიდებლად სწავლისთვის. სხვა პრობლემები მდგომარეობს პროგრამულ უზრუნველყოფასა და მის გამოყენებაში მხარდაჭერის არ არსებობაში. ელექტრონული ინტერაქტიული განათლება უფრო წარმატებულია თუმცა მსმენელის მოტივაცია კვლავ პრობლემურია. შესაძლებლობა, რომლითაც </w:t>
      </w:r>
      <w:r w:rsidR="00685134" w:rsidRPr="008F2B3D">
        <w:rPr>
          <w:rFonts w:ascii="Sylfaen" w:hAnsi="Sylfaen" w:cs="Arial"/>
          <w:sz w:val="24"/>
          <w:szCs w:val="24"/>
          <w:lang w:val="ka-GE"/>
        </w:rPr>
        <w:t xml:space="preserve">პრობლემების </w:t>
      </w:r>
      <w:r w:rsidR="00461FBF" w:rsidRPr="008F2B3D">
        <w:rPr>
          <w:rFonts w:ascii="Sylfaen" w:hAnsi="Sylfaen" w:cs="Arial"/>
          <w:sz w:val="24"/>
          <w:szCs w:val="24"/>
          <w:lang w:val="ka-GE"/>
        </w:rPr>
        <w:t xml:space="preserve">უმეტესობა გადაიჭრება „შერეული სწავლაა“ </w:t>
      </w:r>
      <w:r w:rsidR="00461FBF" w:rsidRPr="008F2B3D">
        <w:rPr>
          <w:sz w:val="24"/>
          <w:szCs w:val="24"/>
          <w:lang w:val="ka-GE"/>
        </w:rPr>
        <w:t>(BL)</w:t>
      </w:r>
      <w:r w:rsidR="00461FBF" w:rsidRPr="008F2B3D">
        <w:rPr>
          <w:rFonts w:ascii="Sylfaen" w:hAnsi="Sylfaen"/>
          <w:sz w:val="24"/>
          <w:szCs w:val="24"/>
          <w:lang w:val="ka-GE"/>
        </w:rPr>
        <w:t>, რაც ელექტრონული სწავლისა და დასწრებით სწავლის კომბინაციას წარმოადგენს. ეს სწავლების ყველაზე წარმატებული გზ</w:t>
      </w:r>
      <w:r w:rsidR="00685134" w:rsidRPr="008F2B3D">
        <w:rPr>
          <w:rFonts w:ascii="Sylfaen" w:hAnsi="Sylfaen"/>
          <w:sz w:val="24"/>
          <w:szCs w:val="24"/>
          <w:lang w:val="ka-GE"/>
        </w:rPr>
        <w:t>ა</w:t>
      </w:r>
      <w:r w:rsidR="00461FBF" w:rsidRPr="008F2B3D">
        <w:rPr>
          <w:rFonts w:ascii="Sylfaen" w:hAnsi="Sylfaen"/>
          <w:sz w:val="24"/>
          <w:szCs w:val="24"/>
          <w:lang w:val="ka-GE"/>
        </w:rPr>
        <w:t>ა, რომლიც მხარდაჭერილია ელექტრონული საშუალებებით. დასაქმებულს შესაძლებლობა აქვს დაუყოვნებლივ მოახდინოს ნასწავლის მის საწარმოსა და სამუშაო გარემოზე მორგება.  პრობლემა ისაა, რომ ასეთი ტიპის განათლება ასევე მოითხოვს დროს. თუმცა, ამ შემთხვევაში სტუდენტი საწარმოში რჩება და მხოლოდ მცირე დროს უთმოს სწავლას</w:t>
      </w:r>
      <w:r w:rsidR="00685134" w:rsidRPr="008F2B3D">
        <w:rPr>
          <w:rFonts w:ascii="Sylfaen" w:hAnsi="Sylfaen"/>
          <w:sz w:val="24"/>
          <w:szCs w:val="24"/>
          <w:lang w:val="ka-GE"/>
        </w:rPr>
        <w:t>ა</w:t>
      </w:r>
      <w:r w:rsidR="00461FBF" w:rsidRPr="008F2B3D">
        <w:rPr>
          <w:rFonts w:ascii="Sylfaen" w:hAnsi="Sylfaen"/>
          <w:sz w:val="24"/>
          <w:szCs w:val="24"/>
          <w:lang w:val="ka-GE"/>
        </w:rPr>
        <w:t xml:space="preserve"> და ცოდნის მიღებას. </w:t>
      </w:r>
      <w:r w:rsidR="00AC6D4B" w:rsidRPr="008F2B3D">
        <w:rPr>
          <w:rFonts w:ascii="Sylfaen" w:hAnsi="Sylfaen"/>
          <w:sz w:val="24"/>
          <w:szCs w:val="24"/>
          <w:lang w:val="ka-GE"/>
        </w:rPr>
        <w:t xml:space="preserve">ეს ნიშნავს, რომ სწავლის პროცესი არ არის დასაქმებულის სამუშაო დღეში ინტეგრირებული. უმეტესად, მას უწევს „საშინაო დავალების“ სახით შესრულება და </w:t>
      </w:r>
      <w:r w:rsidR="00685134" w:rsidRPr="008F2B3D">
        <w:rPr>
          <w:rFonts w:ascii="Sylfaen" w:hAnsi="Sylfaen"/>
          <w:sz w:val="24"/>
          <w:szCs w:val="24"/>
          <w:lang w:val="ka-GE"/>
        </w:rPr>
        <w:t>უფრო ხშირად</w:t>
      </w:r>
      <w:r w:rsidR="00AC6D4B" w:rsidRPr="008F2B3D">
        <w:rPr>
          <w:rFonts w:ascii="Sylfaen" w:hAnsi="Sylfaen"/>
          <w:sz w:val="24"/>
          <w:szCs w:val="24"/>
          <w:lang w:val="ka-GE"/>
        </w:rPr>
        <w:t xml:space="preserve"> სახლში. საქართველოში არსებული ეკონომიკური მდგომარეობის გათვალისწინებით მიზანშეწონილია შრომის უსაფრთხოებისა და ჯანმრთელობის პროფესიონალების მომზადება დაიწყოს სალექციო სწავლებით. </w:t>
      </w:r>
    </w:p>
    <w:p w:rsidR="00461FBF" w:rsidRPr="008F2B3D" w:rsidRDefault="00461FBF" w:rsidP="005574FE">
      <w:pPr>
        <w:pStyle w:val="Fuzeile"/>
        <w:tabs>
          <w:tab w:val="clear" w:pos="4536"/>
          <w:tab w:val="clear" w:pos="9072"/>
        </w:tabs>
        <w:jc w:val="both"/>
        <w:rPr>
          <w:rFonts w:ascii="Sylfaen" w:hAnsi="Sylfaen" w:cs="Arial"/>
          <w:sz w:val="24"/>
          <w:szCs w:val="24"/>
          <w:lang w:val="ka-GE"/>
        </w:rPr>
      </w:pPr>
    </w:p>
    <w:p w:rsidR="00B4664A" w:rsidRPr="008F2B3D" w:rsidRDefault="00AC6D4B" w:rsidP="00B4664A">
      <w:pPr>
        <w:autoSpaceDE w:val="0"/>
        <w:autoSpaceDN w:val="0"/>
        <w:adjustRightInd w:val="0"/>
        <w:spacing w:after="0" w:line="240" w:lineRule="auto"/>
        <w:rPr>
          <w:rFonts w:ascii="Sylfaen" w:hAnsi="Sylfaen" w:cstheme="minorHAnsi"/>
          <w:color w:val="000000"/>
          <w:sz w:val="24"/>
          <w:szCs w:val="24"/>
          <w:lang w:val="ka-GE"/>
        </w:rPr>
      </w:pPr>
      <w:r w:rsidRPr="008F2B3D">
        <w:rPr>
          <w:rFonts w:ascii="Sylfaen" w:hAnsi="Sylfaen" w:cstheme="minorHAnsi"/>
          <w:color w:val="000000"/>
          <w:sz w:val="24"/>
          <w:szCs w:val="24"/>
          <w:lang w:val="ka-GE"/>
        </w:rPr>
        <w:t xml:space="preserve">უსაფრთხოების პროფესიონალების შემოთავაზებული სასწავლო კურსის ხანგრძლივობა საშუალოდ რამდენიმე თვეა: აბსოლუტური მინიმუმია ექვსი კვირა (4 კვირა სემინარები და 2 კვირა საშინაო დავალება). სწავლებას თან ახლავს სტანდარტიზებული ტესტები და საბოლოო გამოცდა თითოეული ეტაპის გავლის შემდეგ. პირველადი და შემდგომი სწავლების სქემაში გამოყენებული სწავლების მეთოდი მორგებულია ზრდასრულთა საჭიროებებზე. იგი წაახალისებს აქტიურ მონაწილებას და შრომის უსაფრთხოებისა და ჯანმრთელობის სფეროსთვის შესაბამის მანქანა-დანადგარებზე, აღჭურვილობასა და სხვა საგნებზე პრაქტიკული სავარჯიშოების განხორციელებას. მონაწილეზე ორიენტირებული სემინარი შემუშავებულია დამსაქმებლების, მენეჯერების, დასაქმებულთა წარმომადგენლების, შრომის უსაფრთხოებისა და ჯანმრთელობის ექსპერტების, უსაფრთხოების </w:t>
      </w:r>
      <w:r w:rsidR="00CC1973" w:rsidRPr="008F2B3D">
        <w:rPr>
          <w:rFonts w:ascii="Sylfaen" w:hAnsi="Sylfaen" w:cstheme="minorHAnsi"/>
          <w:color w:val="000000"/>
          <w:sz w:val="24"/>
          <w:szCs w:val="24"/>
          <w:lang w:val="ka-GE"/>
        </w:rPr>
        <w:t>სფეროს წარმომადგენლების,</w:t>
      </w:r>
      <w:r w:rsidRPr="008F2B3D">
        <w:rPr>
          <w:rFonts w:ascii="Sylfaen" w:hAnsi="Sylfaen" w:cstheme="minorHAnsi"/>
          <w:color w:val="000000"/>
          <w:sz w:val="24"/>
          <w:szCs w:val="24"/>
          <w:lang w:val="ka-GE"/>
        </w:rPr>
        <w:t xml:space="preserve"> მწარმოებლების, </w:t>
      </w:r>
      <w:r w:rsidR="00CC1973" w:rsidRPr="008F2B3D">
        <w:rPr>
          <w:rFonts w:ascii="Sylfaen" w:hAnsi="Sylfaen" w:cstheme="minorHAnsi"/>
          <w:color w:val="000000"/>
          <w:sz w:val="24"/>
          <w:szCs w:val="24"/>
          <w:lang w:val="ka-GE"/>
        </w:rPr>
        <w:t>შე</w:t>
      </w:r>
      <w:r w:rsidRPr="008F2B3D">
        <w:rPr>
          <w:rFonts w:ascii="Sylfaen" w:hAnsi="Sylfaen" w:cstheme="minorHAnsi"/>
          <w:color w:val="000000"/>
          <w:sz w:val="24"/>
          <w:szCs w:val="24"/>
          <w:lang w:val="ka-GE"/>
        </w:rPr>
        <w:t>მსყიდვლებისა და სხვა</w:t>
      </w:r>
      <w:r w:rsidR="00CC1973" w:rsidRPr="008F2B3D">
        <w:rPr>
          <w:rFonts w:ascii="Sylfaen" w:hAnsi="Sylfaen" w:cstheme="minorHAnsi"/>
          <w:color w:val="000000"/>
          <w:sz w:val="24"/>
          <w:szCs w:val="24"/>
          <w:lang w:val="ka-GE"/>
        </w:rPr>
        <w:t>დასხვა</w:t>
      </w:r>
      <w:r w:rsidRPr="008F2B3D">
        <w:rPr>
          <w:rFonts w:ascii="Sylfaen" w:hAnsi="Sylfaen" w:cstheme="minorHAnsi"/>
          <w:color w:val="000000"/>
          <w:sz w:val="24"/>
          <w:szCs w:val="24"/>
          <w:lang w:val="ka-GE"/>
        </w:rPr>
        <w:t xml:space="preserve"> პროფესიული ჯგუფებისათვის, როგორიცაა ამწეს მძღოლები, შემდუღებლები, რადიაციისგან დაცვის </w:t>
      </w:r>
      <w:r w:rsidR="00CC1973" w:rsidRPr="008F2B3D">
        <w:rPr>
          <w:rFonts w:ascii="Sylfaen" w:hAnsi="Sylfaen" w:cstheme="minorHAnsi"/>
          <w:color w:val="000000"/>
          <w:sz w:val="24"/>
          <w:szCs w:val="24"/>
          <w:lang w:val="ka-GE"/>
        </w:rPr>
        <w:t>სპეციალისტები და ა.შ.</w:t>
      </w:r>
      <w:r w:rsidRPr="008F2B3D">
        <w:rPr>
          <w:rFonts w:ascii="Sylfaen" w:hAnsi="Sylfaen" w:cstheme="minorHAnsi"/>
          <w:color w:val="000000"/>
          <w:sz w:val="24"/>
          <w:szCs w:val="24"/>
          <w:lang w:val="ka-GE"/>
        </w:rPr>
        <w:t xml:space="preserve"> </w:t>
      </w:r>
    </w:p>
    <w:p w:rsidR="00B4664A" w:rsidRPr="008F2B3D" w:rsidRDefault="00B4664A" w:rsidP="002D4259">
      <w:pPr>
        <w:autoSpaceDE w:val="0"/>
        <w:autoSpaceDN w:val="0"/>
        <w:adjustRightInd w:val="0"/>
        <w:spacing w:after="0" w:line="240" w:lineRule="auto"/>
        <w:rPr>
          <w:rFonts w:ascii="Arial" w:hAnsi="Arial" w:cs="Arial"/>
          <w:sz w:val="24"/>
          <w:szCs w:val="24"/>
          <w:lang w:val="ka-GE"/>
        </w:rPr>
      </w:pPr>
    </w:p>
    <w:p w:rsidR="00CC1973" w:rsidRPr="008F2B3D" w:rsidRDefault="00CC1973" w:rsidP="002D4259">
      <w:pPr>
        <w:autoSpaceDE w:val="0"/>
        <w:autoSpaceDN w:val="0"/>
        <w:adjustRightInd w:val="0"/>
        <w:spacing w:after="0" w:line="240" w:lineRule="auto"/>
        <w:rPr>
          <w:rFonts w:ascii="Sylfaen" w:hAnsi="Sylfaen" w:cs="Arial"/>
          <w:sz w:val="24"/>
          <w:szCs w:val="24"/>
          <w:lang w:val="ka-GE"/>
        </w:rPr>
      </w:pPr>
      <w:r w:rsidRPr="008F2B3D">
        <w:rPr>
          <w:rFonts w:ascii="Sylfaen" w:hAnsi="Sylfaen" w:cs="Arial"/>
          <w:sz w:val="24"/>
          <w:szCs w:val="24"/>
          <w:lang w:val="ka-GE"/>
        </w:rPr>
        <w:t xml:space="preserve">წარმოდგენილი ტრენინგის კონცეფცია სამი ეტაპისგან შედგება </w:t>
      </w:r>
    </w:p>
    <w:p w:rsidR="00E3796B" w:rsidRPr="008F2B3D" w:rsidRDefault="00E3796B" w:rsidP="0087240E">
      <w:pPr>
        <w:spacing w:after="0" w:line="240" w:lineRule="auto"/>
        <w:jc w:val="both"/>
        <w:rPr>
          <w:rFonts w:ascii="Arial" w:eastAsia="Times New Roman" w:hAnsi="Arial" w:cs="Arial"/>
          <w:sz w:val="24"/>
          <w:szCs w:val="24"/>
          <w:lang w:val="ka-GE"/>
        </w:rPr>
      </w:pPr>
    </w:p>
    <w:p w:rsidR="00CC1973" w:rsidRPr="008F2B3D" w:rsidRDefault="00BF3FF4" w:rsidP="0087240E">
      <w:pPr>
        <w:spacing w:after="0" w:line="240" w:lineRule="auto"/>
        <w:jc w:val="both"/>
        <w:rPr>
          <w:rFonts w:ascii="Sylfaen" w:eastAsia="Times New Roman" w:hAnsi="Sylfaen" w:cs="Arial"/>
          <w:sz w:val="24"/>
          <w:szCs w:val="24"/>
          <w:lang w:val="ka-GE"/>
        </w:rPr>
      </w:pPr>
      <w:r w:rsidRPr="008F2B3D">
        <w:rPr>
          <w:rFonts w:ascii="Sylfaen" w:eastAsia="Times New Roman" w:hAnsi="Sylfaen" w:cs="Arial"/>
          <w:sz w:val="24"/>
          <w:szCs w:val="24"/>
          <w:lang w:val="ka-GE"/>
        </w:rPr>
        <w:t>დონე</w:t>
      </w:r>
      <w:r w:rsidR="00154F99" w:rsidRPr="008F2B3D">
        <w:rPr>
          <w:rFonts w:ascii="Arial" w:eastAsia="Times New Roman" w:hAnsi="Arial" w:cs="Arial"/>
          <w:sz w:val="24"/>
          <w:szCs w:val="24"/>
          <w:lang w:val="ka-GE"/>
        </w:rPr>
        <w:t xml:space="preserve"> I (</w:t>
      </w:r>
      <w:r w:rsidR="00685134" w:rsidRPr="008F2B3D">
        <w:rPr>
          <w:rFonts w:ascii="Sylfaen" w:eastAsia="Times New Roman" w:hAnsi="Sylfaen" w:cs="Arial"/>
          <w:sz w:val="24"/>
          <w:szCs w:val="24"/>
          <w:lang w:val="ka-GE"/>
        </w:rPr>
        <w:t xml:space="preserve">ერთი </w:t>
      </w:r>
      <w:r w:rsidR="00CC1973" w:rsidRPr="008F2B3D">
        <w:rPr>
          <w:rFonts w:ascii="Sylfaen" w:eastAsia="Times New Roman" w:hAnsi="Sylfaen" w:cs="Arial"/>
          <w:sz w:val="24"/>
          <w:szCs w:val="24"/>
          <w:lang w:val="ka-GE"/>
        </w:rPr>
        <w:t>კვირა</w:t>
      </w:r>
      <w:r w:rsidR="00154F99" w:rsidRPr="008F2B3D">
        <w:rPr>
          <w:rFonts w:ascii="Arial" w:eastAsia="Times New Roman" w:hAnsi="Arial" w:cs="Arial"/>
          <w:sz w:val="24"/>
          <w:szCs w:val="24"/>
          <w:lang w:val="ka-GE"/>
        </w:rPr>
        <w:t>):</w:t>
      </w:r>
      <w:r w:rsidR="00CC1973" w:rsidRPr="008F2B3D">
        <w:rPr>
          <w:rFonts w:ascii="Sylfaen" w:eastAsia="Times New Roman" w:hAnsi="Sylfaen" w:cs="Arial"/>
          <w:sz w:val="24"/>
          <w:szCs w:val="24"/>
          <w:lang w:val="ka-GE"/>
        </w:rPr>
        <w:t xml:space="preserve"> ამ </w:t>
      </w:r>
      <w:r w:rsidRPr="008F2B3D">
        <w:rPr>
          <w:rFonts w:ascii="Sylfaen" w:eastAsia="Times New Roman" w:hAnsi="Sylfaen" w:cs="Arial"/>
          <w:sz w:val="24"/>
          <w:szCs w:val="24"/>
          <w:lang w:val="ka-GE"/>
        </w:rPr>
        <w:t>დონეზე</w:t>
      </w:r>
      <w:r w:rsidR="00CC1973" w:rsidRPr="008F2B3D">
        <w:rPr>
          <w:rFonts w:ascii="Sylfaen" w:eastAsia="Times New Roman" w:hAnsi="Sylfaen" w:cs="Arial"/>
          <w:sz w:val="24"/>
          <w:szCs w:val="24"/>
          <w:lang w:val="ka-GE"/>
        </w:rPr>
        <w:t xml:space="preserve"> მასწავლებლები აწვდიან საბაზო ცოდნას ტექნიკური, მეთოდური და სოციალური უნარების შესახებ. შესაბამისად გაკვეთილები მოიცავს საგნებს, როგორიცაა: </w:t>
      </w:r>
    </w:p>
    <w:p w:rsidR="00154F99" w:rsidRPr="008F2B3D" w:rsidRDefault="00154F99" w:rsidP="00154F99">
      <w:pPr>
        <w:spacing w:after="0" w:line="240" w:lineRule="auto"/>
        <w:jc w:val="both"/>
        <w:rPr>
          <w:rFonts w:ascii="Arial" w:hAnsi="Arial" w:cs="Arial"/>
          <w:bCs/>
          <w:sz w:val="24"/>
          <w:szCs w:val="24"/>
          <w:lang w:val="ka-GE"/>
        </w:rPr>
      </w:pPr>
    </w:p>
    <w:p w:rsidR="00CC1973" w:rsidRPr="008F2B3D" w:rsidRDefault="00CC1973" w:rsidP="00CC1973">
      <w:pPr>
        <w:numPr>
          <w:ilvl w:val="0"/>
          <w:numId w:val="16"/>
        </w:numPr>
        <w:spacing w:after="0" w:line="240" w:lineRule="auto"/>
        <w:jc w:val="both"/>
        <w:rPr>
          <w:rFonts w:ascii="Arial" w:hAnsi="Arial" w:cs="Arial"/>
          <w:bCs/>
          <w:sz w:val="24"/>
          <w:szCs w:val="24"/>
          <w:lang w:val="ka-GE"/>
        </w:rPr>
      </w:pPr>
      <w:r w:rsidRPr="008F2B3D">
        <w:rPr>
          <w:rFonts w:ascii="Sylfaen" w:hAnsi="Sylfaen" w:cs="Sylfaen"/>
          <w:bCs/>
          <w:sz w:val="24"/>
          <w:szCs w:val="24"/>
          <w:lang w:val="ka-GE"/>
        </w:rPr>
        <w:t>შესავალი უსაფრთხოებასა</w:t>
      </w:r>
      <w:r w:rsidRPr="008F2B3D">
        <w:rPr>
          <w:rFonts w:ascii="Arial" w:hAnsi="Arial" w:cs="Arial"/>
          <w:bCs/>
          <w:sz w:val="24"/>
          <w:szCs w:val="24"/>
          <w:lang w:val="ka-GE"/>
        </w:rPr>
        <w:t xml:space="preserve"> </w:t>
      </w:r>
      <w:r w:rsidRPr="008F2B3D">
        <w:rPr>
          <w:rFonts w:ascii="Sylfaen" w:hAnsi="Sylfaen" w:cs="Sylfaen"/>
          <w:bCs/>
          <w:sz w:val="24"/>
          <w:szCs w:val="24"/>
          <w:lang w:val="ka-GE"/>
        </w:rPr>
        <w:t>და</w:t>
      </w:r>
      <w:r w:rsidRPr="008F2B3D">
        <w:rPr>
          <w:rFonts w:ascii="Arial" w:hAnsi="Arial" w:cs="Arial"/>
          <w:bCs/>
          <w:sz w:val="24"/>
          <w:szCs w:val="24"/>
          <w:lang w:val="ka-GE"/>
        </w:rPr>
        <w:t xml:space="preserve"> </w:t>
      </w:r>
      <w:r w:rsidRPr="008F2B3D">
        <w:rPr>
          <w:rFonts w:ascii="Sylfaen" w:hAnsi="Sylfaen" w:cs="Sylfaen"/>
          <w:bCs/>
          <w:sz w:val="24"/>
          <w:szCs w:val="24"/>
          <w:lang w:val="ka-GE"/>
        </w:rPr>
        <w:t>ჯანდაცვაში</w:t>
      </w:r>
      <w:r w:rsidRPr="008F2B3D">
        <w:rPr>
          <w:rFonts w:ascii="Arial" w:hAnsi="Arial" w:cs="Arial"/>
          <w:bCs/>
          <w:sz w:val="24"/>
          <w:szCs w:val="24"/>
          <w:lang w:val="ka-GE"/>
        </w:rPr>
        <w:t xml:space="preserve"> </w:t>
      </w:r>
      <w:r w:rsidRPr="008F2B3D">
        <w:rPr>
          <w:rFonts w:ascii="Sylfaen" w:hAnsi="Sylfaen" w:cs="Sylfaen"/>
          <w:bCs/>
          <w:sz w:val="24"/>
          <w:szCs w:val="24"/>
          <w:lang w:val="ka-GE"/>
        </w:rPr>
        <w:t>და</w:t>
      </w:r>
      <w:r w:rsidRPr="008F2B3D">
        <w:rPr>
          <w:rFonts w:ascii="Arial" w:hAnsi="Arial" w:cs="Arial"/>
          <w:bCs/>
          <w:sz w:val="24"/>
          <w:szCs w:val="24"/>
          <w:lang w:val="ka-GE"/>
        </w:rPr>
        <w:t xml:space="preserve"> OSH </w:t>
      </w:r>
      <w:r w:rsidRPr="008F2B3D">
        <w:rPr>
          <w:rFonts w:ascii="Sylfaen" w:hAnsi="Sylfaen" w:cs="Sylfaen"/>
          <w:bCs/>
          <w:sz w:val="24"/>
          <w:szCs w:val="24"/>
          <w:lang w:val="ka-GE"/>
        </w:rPr>
        <w:t>სპეციალისტის</w:t>
      </w:r>
      <w:r w:rsidRPr="008F2B3D">
        <w:rPr>
          <w:rFonts w:ascii="Arial" w:hAnsi="Arial" w:cs="Arial"/>
          <w:bCs/>
          <w:sz w:val="24"/>
          <w:szCs w:val="24"/>
          <w:lang w:val="ka-GE"/>
        </w:rPr>
        <w:t xml:space="preserve"> </w:t>
      </w:r>
      <w:r w:rsidRPr="008F2B3D">
        <w:rPr>
          <w:rFonts w:ascii="Sylfaen" w:hAnsi="Sylfaen" w:cs="Sylfaen"/>
          <w:bCs/>
          <w:sz w:val="24"/>
          <w:szCs w:val="24"/>
          <w:lang w:val="ka-GE"/>
        </w:rPr>
        <w:t>მოვალეობები</w:t>
      </w:r>
    </w:p>
    <w:p w:rsidR="00CC1973" w:rsidRPr="008F2B3D" w:rsidRDefault="00CC1973" w:rsidP="00CC1973">
      <w:pPr>
        <w:numPr>
          <w:ilvl w:val="0"/>
          <w:numId w:val="16"/>
        </w:numPr>
        <w:spacing w:after="0" w:line="240" w:lineRule="auto"/>
        <w:jc w:val="both"/>
        <w:rPr>
          <w:rFonts w:ascii="Arial" w:hAnsi="Arial" w:cs="Arial"/>
          <w:bCs/>
          <w:sz w:val="24"/>
          <w:szCs w:val="24"/>
          <w:lang w:val="ka-GE"/>
        </w:rPr>
      </w:pPr>
      <w:r w:rsidRPr="008F2B3D">
        <w:rPr>
          <w:rFonts w:ascii="Sylfaen" w:hAnsi="Sylfaen" w:cs="Sylfaen"/>
          <w:bCs/>
          <w:sz w:val="24"/>
          <w:szCs w:val="24"/>
          <w:lang w:val="ka-GE"/>
        </w:rPr>
        <w:t>უბედური</w:t>
      </w:r>
      <w:r w:rsidRPr="008F2B3D">
        <w:rPr>
          <w:rFonts w:ascii="Arial" w:hAnsi="Arial" w:cs="Arial"/>
          <w:bCs/>
          <w:sz w:val="24"/>
          <w:szCs w:val="24"/>
          <w:lang w:val="ka-GE"/>
        </w:rPr>
        <w:t xml:space="preserve"> </w:t>
      </w:r>
      <w:r w:rsidRPr="008F2B3D">
        <w:rPr>
          <w:rFonts w:ascii="Sylfaen" w:hAnsi="Sylfaen" w:cs="Sylfaen"/>
          <w:bCs/>
          <w:sz w:val="24"/>
          <w:szCs w:val="24"/>
          <w:lang w:val="ka-GE"/>
        </w:rPr>
        <w:t>შემთხვევებისა</w:t>
      </w:r>
      <w:r w:rsidRPr="008F2B3D">
        <w:rPr>
          <w:rFonts w:ascii="Arial" w:hAnsi="Arial" w:cs="Arial"/>
          <w:bCs/>
          <w:sz w:val="24"/>
          <w:szCs w:val="24"/>
          <w:lang w:val="ka-GE"/>
        </w:rPr>
        <w:t xml:space="preserve"> </w:t>
      </w:r>
      <w:r w:rsidRPr="008F2B3D">
        <w:rPr>
          <w:rFonts w:ascii="Sylfaen" w:hAnsi="Sylfaen" w:cs="Sylfaen"/>
          <w:bCs/>
          <w:sz w:val="24"/>
          <w:szCs w:val="24"/>
          <w:lang w:val="ka-GE"/>
        </w:rPr>
        <w:t>და</w:t>
      </w:r>
      <w:r w:rsidRPr="008F2B3D">
        <w:rPr>
          <w:rFonts w:ascii="Arial" w:hAnsi="Arial" w:cs="Arial"/>
          <w:bCs/>
          <w:sz w:val="24"/>
          <w:szCs w:val="24"/>
          <w:lang w:val="ka-GE"/>
        </w:rPr>
        <w:t xml:space="preserve"> </w:t>
      </w:r>
      <w:r w:rsidRPr="008F2B3D">
        <w:rPr>
          <w:rFonts w:ascii="Sylfaen" w:hAnsi="Sylfaen" w:cs="Sylfaen"/>
          <w:bCs/>
          <w:sz w:val="24"/>
          <w:szCs w:val="24"/>
          <w:lang w:val="ka-GE"/>
        </w:rPr>
        <w:t>პროფესიულ</w:t>
      </w:r>
      <w:r w:rsidRPr="008F2B3D">
        <w:rPr>
          <w:rFonts w:ascii="Arial" w:hAnsi="Arial" w:cs="Arial"/>
          <w:bCs/>
          <w:sz w:val="24"/>
          <w:szCs w:val="24"/>
          <w:lang w:val="ka-GE"/>
        </w:rPr>
        <w:t xml:space="preserve"> </w:t>
      </w:r>
      <w:r w:rsidRPr="008F2B3D">
        <w:rPr>
          <w:rFonts w:ascii="Sylfaen" w:hAnsi="Sylfaen" w:cs="Sylfaen"/>
          <w:bCs/>
          <w:sz w:val="24"/>
          <w:szCs w:val="24"/>
          <w:lang w:val="ka-GE"/>
        </w:rPr>
        <w:t>დაავადებათა</w:t>
      </w:r>
      <w:r w:rsidRPr="008F2B3D">
        <w:rPr>
          <w:rFonts w:ascii="Arial" w:hAnsi="Arial" w:cs="Arial"/>
          <w:bCs/>
          <w:sz w:val="24"/>
          <w:szCs w:val="24"/>
          <w:lang w:val="ka-GE"/>
        </w:rPr>
        <w:t xml:space="preserve"> </w:t>
      </w:r>
      <w:r w:rsidRPr="008F2B3D">
        <w:rPr>
          <w:rFonts w:ascii="Sylfaen" w:hAnsi="Sylfaen" w:cs="Sylfaen"/>
          <w:bCs/>
          <w:sz w:val="24"/>
          <w:szCs w:val="24"/>
          <w:lang w:val="ka-GE"/>
        </w:rPr>
        <w:t>განვითარების</w:t>
      </w:r>
      <w:r w:rsidRPr="008F2B3D">
        <w:rPr>
          <w:rFonts w:ascii="Arial" w:hAnsi="Arial" w:cs="Arial"/>
          <w:bCs/>
          <w:sz w:val="24"/>
          <w:szCs w:val="24"/>
          <w:lang w:val="ka-GE"/>
        </w:rPr>
        <w:t xml:space="preserve"> </w:t>
      </w:r>
      <w:r w:rsidRPr="008F2B3D">
        <w:rPr>
          <w:rFonts w:ascii="Sylfaen" w:hAnsi="Sylfaen" w:cs="Sylfaen"/>
          <w:bCs/>
          <w:sz w:val="24"/>
          <w:szCs w:val="24"/>
          <w:lang w:val="ka-GE"/>
        </w:rPr>
        <w:t>საფუძვლები</w:t>
      </w:r>
    </w:p>
    <w:p w:rsidR="00CC1973" w:rsidRPr="008F2B3D" w:rsidRDefault="00CC1973" w:rsidP="00CC1973">
      <w:pPr>
        <w:numPr>
          <w:ilvl w:val="0"/>
          <w:numId w:val="16"/>
        </w:numPr>
        <w:spacing w:after="0" w:line="240" w:lineRule="auto"/>
        <w:jc w:val="both"/>
        <w:rPr>
          <w:rFonts w:ascii="Arial" w:hAnsi="Arial" w:cs="Arial"/>
          <w:bCs/>
          <w:sz w:val="24"/>
          <w:szCs w:val="24"/>
          <w:lang w:val="ka-GE"/>
        </w:rPr>
      </w:pPr>
      <w:r w:rsidRPr="008F2B3D">
        <w:rPr>
          <w:rFonts w:ascii="Sylfaen" w:hAnsi="Sylfaen" w:cs="Sylfaen"/>
          <w:bCs/>
          <w:sz w:val="24"/>
          <w:szCs w:val="24"/>
          <w:lang w:val="ka-GE"/>
        </w:rPr>
        <w:lastRenderedPageBreak/>
        <w:t>საბაზო</w:t>
      </w:r>
      <w:r w:rsidRPr="008F2B3D">
        <w:rPr>
          <w:rFonts w:ascii="Arial" w:hAnsi="Arial" w:cs="Arial"/>
          <w:bCs/>
          <w:sz w:val="24"/>
          <w:szCs w:val="24"/>
          <w:lang w:val="ka-GE"/>
        </w:rPr>
        <w:t xml:space="preserve"> </w:t>
      </w:r>
      <w:r w:rsidRPr="008F2B3D">
        <w:rPr>
          <w:rFonts w:ascii="Sylfaen" w:hAnsi="Sylfaen" w:cs="Sylfaen"/>
          <w:bCs/>
          <w:sz w:val="24"/>
          <w:szCs w:val="24"/>
          <w:lang w:val="ka-GE"/>
        </w:rPr>
        <w:t>ცოდნა</w:t>
      </w:r>
      <w:r w:rsidRPr="008F2B3D">
        <w:rPr>
          <w:rFonts w:ascii="Arial" w:hAnsi="Arial" w:cs="Arial"/>
          <w:bCs/>
          <w:sz w:val="24"/>
          <w:szCs w:val="24"/>
          <w:lang w:val="ka-GE"/>
        </w:rPr>
        <w:t xml:space="preserve"> </w:t>
      </w:r>
      <w:r w:rsidRPr="008F2B3D">
        <w:rPr>
          <w:rFonts w:ascii="Sylfaen" w:hAnsi="Sylfaen" w:cs="Sylfaen"/>
          <w:bCs/>
          <w:sz w:val="24"/>
          <w:szCs w:val="24"/>
          <w:lang w:val="ka-GE"/>
        </w:rPr>
        <w:t>საფრთხის შემცველი</w:t>
      </w:r>
      <w:r w:rsidRPr="008F2B3D">
        <w:rPr>
          <w:rFonts w:ascii="Arial" w:hAnsi="Arial" w:cs="Arial"/>
          <w:bCs/>
          <w:sz w:val="24"/>
          <w:szCs w:val="24"/>
          <w:lang w:val="ka-GE"/>
        </w:rPr>
        <w:t xml:space="preserve"> </w:t>
      </w:r>
      <w:r w:rsidRPr="008F2B3D">
        <w:rPr>
          <w:rFonts w:ascii="Sylfaen" w:hAnsi="Sylfaen" w:cs="Sylfaen"/>
          <w:bCs/>
          <w:sz w:val="24"/>
          <w:szCs w:val="24"/>
          <w:lang w:val="ka-GE"/>
        </w:rPr>
        <w:t>ფაქტორებისა</w:t>
      </w:r>
      <w:r w:rsidRPr="008F2B3D">
        <w:rPr>
          <w:rFonts w:ascii="Arial" w:hAnsi="Arial" w:cs="Arial"/>
          <w:bCs/>
          <w:sz w:val="24"/>
          <w:szCs w:val="24"/>
          <w:lang w:val="ka-GE"/>
        </w:rPr>
        <w:t xml:space="preserve"> </w:t>
      </w:r>
      <w:r w:rsidRPr="008F2B3D">
        <w:rPr>
          <w:rFonts w:ascii="Sylfaen" w:hAnsi="Sylfaen" w:cs="Sylfaen"/>
          <w:bCs/>
          <w:sz w:val="24"/>
          <w:szCs w:val="24"/>
          <w:lang w:val="ka-GE"/>
        </w:rPr>
        <w:t>და</w:t>
      </w:r>
      <w:r w:rsidRPr="008F2B3D">
        <w:rPr>
          <w:rFonts w:ascii="Arial" w:hAnsi="Arial" w:cs="Arial"/>
          <w:bCs/>
          <w:sz w:val="24"/>
          <w:szCs w:val="24"/>
          <w:lang w:val="ka-GE"/>
        </w:rPr>
        <w:t xml:space="preserve"> </w:t>
      </w:r>
      <w:r w:rsidRPr="008F2B3D">
        <w:rPr>
          <w:rFonts w:ascii="Sylfaen" w:hAnsi="Sylfaen" w:cs="Sylfaen"/>
          <w:bCs/>
          <w:sz w:val="24"/>
          <w:szCs w:val="24"/>
          <w:lang w:val="ka-GE"/>
        </w:rPr>
        <w:t>ჯანმრთელობის</w:t>
      </w:r>
      <w:r w:rsidRPr="008F2B3D">
        <w:rPr>
          <w:rFonts w:ascii="Arial" w:hAnsi="Arial" w:cs="Arial"/>
          <w:bCs/>
          <w:sz w:val="24"/>
          <w:szCs w:val="24"/>
          <w:lang w:val="ka-GE"/>
        </w:rPr>
        <w:t xml:space="preserve"> </w:t>
      </w:r>
      <w:r w:rsidRPr="008F2B3D">
        <w:rPr>
          <w:rFonts w:ascii="Sylfaen" w:hAnsi="Sylfaen" w:cs="Sylfaen"/>
          <w:bCs/>
          <w:sz w:val="24"/>
          <w:szCs w:val="24"/>
          <w:lang w:val="ka-GE"/>
        </w:rPr>
        <w:t>ხელშეწყობის შესახებ</w:t>
      </w:r>
    </w:p>
    <w:p w:rsidR="00CC1973" w:rsidRPr="008F2B3D" w:rsidRDefault="00CC1973" w:rsidP="00CC1973">
      <w:pPr>
        <w:numPr>
          <w:ilvl w:val="0"/>
          <w:numId w:val="16"/>
        </w:numPr>
        <w:spacing w:after="0" w:line="240" w:lineRule="auto"/>
        <w:jc w:val="both"/>
        <w:rPr>
          <w:rFonts w:ascii="Arial" w:hAnsi="Arial" w:cs="Arial"/>
          <w:bCs/>
          <w:sz w:val="24"/>
          <w:szCs w:val="24"/>
          <w:lang w:val="ka-GE"/>
        </w:rPr>
      </w:pPr>
      <w:r w:rsidRPr="008F2B3D">
        <w:rPr>
          <w:rFonts w:ascii="Sylfaen" w:hAnsi="Sylfaen" w:cs="Sylfaen"/>
          <w:bCs/>
          <w:sz w:val="24"/>
          <w:szCs w:val="24"/>
          <w:lang w:val="ka-GE"/>
        </w:rPr>
        <w:t>პასუხისმგებლობებისა</w:t>
      </w:r>
      <w:r w:rsidRPr="008F2B3D">
        <w:rPr>
          <w:rFonts w:ascii="Arial" w:hAnsi="Arial" w:cs="Arial"/>
          <w:bCs/>
          <w:sz w:val="24"/>
          <w:szCs w:val="24"/>
          <w:lang w:val="ka-GE"/>
        </w:rPr>
        <w:t xml:space="preserve"> </w:t>
      </w:r>
      <w:r w:rsidRPr="008F2B3D">
        <w:rPr>
          <w:rFonts w:ascii="Sylfaen" w:hAnsi="Sylfaen" w:cs="Sylfaen"/>
          <w:bCs/>
          <w:sz w:val="24"/>
          <w:szCs w:val="24"/>
          <w:lang w:val="ka-GE"/>
        </w:rPr>
        <w:t>და</w:t>
      </w:r>
      <w:r w:rsidRPr="008F2B3D">
        <w:rPr>
          <w:rFonts w:ascii="Arial" w:hAnsi="Arial" w:cs="Arial"/>
          <w:bCs/>
          <w:sz w:val="24"/>
          <w:szCs w:val="24"/>
          <w:lang w:val="ka-GE"/>
        </w:rPr>
        <w:t xml:space="preserve"> </w:t>
      </w:r>
      <w:r w:rsidRPr="008F2B3D">
        <w:rPr>
          <w:rFonts w:ascii="Sylfaen" w:hAnsi="Sylfaen" w:cs="Sylfaen"/>
          <w:bCs/>
          <w:sz w:val="24"/>
          <w:szCs w:val="24"/>
          <w:lang w:val="ka-GE"/>
        </w:rPr>
        <w:t>მოვალეობების</w:t>
      </w:r>
      <w:r w:rsidRPr="008F2B3D">
        <w:rPr>
          <w:rFonts w:ascii="Arial" w:hAnsi="Arial" w:cs="Arial"/>
          <w:bCs/>
          <w:sz w:val="24"/>
          <w:szCs w:val="24"/>
          <w:lang w:val="ka-GE"/>
        </w:rPr>
        <w:t xml:space="preserve"> </w:t>
      </w:r>
      <w:r w:rsidRPr="008F2B3D">
        <w:rPr>
          <w:rFonts w:ascii="Sylfaen" w:hAnsi="Sylfaen" w:cs="Sylfaen"/>
          <w:bCs/>
          <w:sz w:val="24"/>
          <w:szCs w:val="24"/>
          <w:lang w:val="ka-GE"/>
        </w:rPr>
        <w:t>სამართლებრივი</w:t>
      </w:r>
      <w:r w:rsidRPr="008F2B3D">
        <w:rPr>
          <w:rFonts w:ascii="Arial" w:hAnsi="Arial" w:cs="Arial"/>
          <w:bCs/>
          <w:sz w:val="24"/>
          <w:szCs w:val="24"/>
          <w:lang w:val="ka-GE"/>
        </w:rPr>
        <w:t xml:space="preserve"> </w:t>
      </w:r>
      <w:r w:rsidRPr="008F2B3D">
        <w:rPr>
          <w:rFonts w:ascii="Sylfaen" w:hAnsi="Sylfaen" w:cs="Sylfaen"/>
          <w:bCs/>
          <w:sz w:val="24"/>
          <w:szCs w:val="24"/>
          <w:lang w:val="ka-GE"/>
        </w:rPr>
        <w:t>საფუძველი</w:t>
      </w:r>
    </w:p>
    <w:p w:rsidR="00CC1973" w:rsidRPr="008F2B3D" w:rsidRDefault="00CC1973" w:rsidP="00CC1973">
      <w:pPr>
        <w:numPr>
          <w:ilvl w:val="0"/>
          <w:numId w:val="16"/>
        </w:numPr>
        <w:spacing w:after="0" w:line="240" w:lineRule="auto"/>
        <w:jc w:val="both"/>
        <w:rPr>
          <w:rFonts w:ascii="Arial" w:hAnsi="Arial" w:cs="Arial"/>
          <w:bCs/>
          <w:sz w:val="24"/>
          <w:szCs w:val="24"/>
          <w:lang w:val="ka-GE"/>
        </w:rPr>
      </w:pPr>
      <w:r w:rsidRPr="008F2B3D">
        <w:rPr>
          <w:rFonts w:ascii="Sylfaen" w:hAnsi="Sylfaen" w:cs="Sylfaen"/>
          <w:bCs/>
          <w:sz w:val="24"/>
          <w:szCs w:val="24"/>
          <w:lang w:val="ka-GE"/>
        </w:rPr>
        <w:t>საფრთხეების</w:t>
      </w:r>
      <w:r w:rsidRPr="008F2B3D">
        <w:rPr>
          <w:rFonts w:ascii="Arial" w:hAnsi="Arial" w:cs="Arial"/>
          <w:bCs/>
          <w:sz w:val="24"/>
          <w:szCs w:val="24"/>
          <w:lang w:val="ka-GE"/>
        </w:rPr>
        <w:t xml:space="preserve"> </w:t>
      </w:r>
      <w:r w:rsidRPr="008F2B3D">
        <w:rPr>
          <w:rFonts w:ascii="Sylfaen" w:hAnsi="Sylfaen" w:cs="Sylfaen"/>
          <w:bCs/>
          <w:sz w:val="24"/>
          <w:szCs w:val="24"/>
          <w:lang w:val="ka-GE"/>
        </w:rPr>
        <w:t>იდენტიფიცირება</w:t>
      </w:r>
      <w:r w:rsidRPr="008F2B3D">
        <w:rPr>
          <w:rFonts w:ascii="Arial" w:hAnsi="Arial" w:cs="Arial"/>
          <w:bCs/>
          <w:sz w:val="24"/>
          <w:szCs w:val="24"/>
          <w:lang w:val="ka-GE"/>
        </w:rPr>
        <w:t xml:space="preserve"> </w:t>
      </w:r>
      <w:r w:rsidRPr="008F2B3D">
        <w:rPr>
          <w:rFonts w:ascii="Sylfaen" w:hAnsi="Sylfaen" w:cs="Sylfaen"/>
          <w:bCs/>
          <w:sz w:val="24"/>
          <w:szCs w:val="24"/>
          <w:lang w:val="ka-GE"/>
        </w:rPr>
        <w:t>და</w:t>
      </w:r>
      <w:r w:rsidRPr="008F2B3D">
        <w:rPr>
          <w:rFonts w:ascii="Arial" w:hAnsi="Arial" w:cs="Arial"/>
          <w:bCs/>
          <w:sz w:val="24"/>
          <w:szCs w:val="24"/>
          <w:lang w:val="ka-GE"/>
        </w:rPr>
        <w:t xml:space="preserve"> </w:t>
      </w:r>
      <w:r w:rsidRPr="008F2B3D">
        <w:rPr>
          <w:rFonts w:ascii="Sylfaen" w:hAnsi="Sylfaen" w:cs="Sylfaen"/>
          <w:bCs/>
          <w:sz w:val="24"/>
          <w:szCs w:val="24"/>
          <w:lang w:val="ka-GE"/>
        </w:rPr>
        <w:t>ანალიზი</w:t>
      </w:r>
    </w:p>
    <w:p w:rsidR="00CC1973" w:rsidRPr="008F2B3D" w:rsidRDefault="00CC1973" w:rsidP="00CC1973">
      <w:pPr>
        <w:numPr>
          <w:ilvl w:val="0"/>
          <w:numId w:val="16"/>
        </w:numPr>
        <w:spacing w:after="0" w:line="240" w:lineRule="auto"/>
        <w:jc w:val="both"/>
        <w:rPr>
          <w:rFonts w:ascii="Arial" w:hAnsi="Arial" w:cs="Arial"/>
          <w:bCs/>
          <w:sz w:val="24"/>
          <w:szCs w:val="24"/>
          <w:lang w:val="ka-GE"/>
        </w:rPr>
      </w:pPr>
      <w:r w:rsidRPr="008F2B3D">
        <w:rPr>
          <w:rFonts w:ascii="Sylfaen" w:hAnsi="Sylfaen" w:cs="Sylfaen"/>
          <w:bCs/>
          <w:sz w:val="24"/>
          <w:szCs w:val="24"/>
          <w:lang w:val="ka-GE"/>
        </w:rPr>
        <w:t>სამუშაო</w:t>
      </w:r>
      <w:r w:rsidRPr="008F2B3D">
        <w:rPr>
          <w:rFonts w:ascii="Arial" w:hAnsi="Arial" w:cs="Arial"/>
          <w:bCs/>
          <w:sz w:val="24"/>
          <w:szCs w:val="24"/>
          <w:lang w:val="ka-GE"/>
        </w:rPr>
        <w:t xml:space="preserve"> </w:t>
      </w:r>
      <w:r w:rsidRPr="008F2B3D">
        <w:rPr>
          <w:rFonts w:ascii="Sylfaen" w:hAnsi="Sylfaen" w:cs="Sylfaen"/>
          <w:bCs/>
          <w:sz w:val="24"/>
          <w:szCs w:val="24"/>
          <w:lang w:val="ka-GE"/>
        </w:rPr>
        <w:t>ადგილის</w:t>
      </w:r>
      <w:r w:rsidRPr="008F2B3D">
        <w:rPr>
          <w:rFonts w:ascii="Arial" w:hAnsi="Arial" w:cs="Arial"/>
          <w:bCs/>
          <w:sz w:val="24"/>
          <w:szCs w:val="24"/>
          <w:lang w:val="ka-GE"/>
        </w:rPr>
        <w:t xml:space="preserve"> </w:t>
      </w:r>
      <w:r w:rsidRPr="008F2B3D">
        <w:rPr>
          <w:rFonts w:ascii="Sylfaen" w:hAnsi="Sylfaen" w:cs="Sylfaen"/>
          <w:bCs/>
          <w:sz w:val="24"/>
          <w:szCs w:val="24"/>
          <w:lang w:val="ka-GE"/>
        </w:rPr>
        <w:t xml:space="preserve">მოწყობის საფუძვლები </w:t>
      </w:r>
    </w:p>
    <w:p w:rsidR="00CC1973" w:rsidRPr="008F2B3D" w:rsidRDefault="00CC1973" w:rsidP="00CC1973">
      <w:pPr>
        <w:numPr>
          <w:ilvl w:val="0"/>
          <w:numId w:val="16"/>
        </w:numPr>
        <w:spacing w:after="0" w:line="240" w:lineRule="auto"/>
        <w:jc w:val="both"/>
        <w:rPr>
          <w:rFonts w:ascii="Arial" w:hAnsi="Arial" w:cs="Arial"/>
          <w:bCs/>
          <w:sz w:val="24"/>
          <w:szCs w:val="24"/>
          <w:lang w:val="ka-GE"/>
        </w:rPr>
      </w:pPr>
      <w:r w:rsidRPr="008F2B3D">
        <w:rPr>
          <w:rFonts w:ascii="Sylfaen" w:hAnsi="Sylfaen" w:cs="Sylfaen"/>
          <w:bCs/>
          <w:sz w:val="24"/>
          <w:szCs w:val="24"/>
          <w:lang w:val="ka-GE"/>
        </w:rPr>
        <w:t>ტრენინგი გადაჭრის გზების პოვნასა და</w:t>
      </w:r>
      <w:r w:rsidRPr="008F2B3D">
        <w:rPr>
          <w:rFonts w:ascii="Arial" w:hAnsi="Arial" w:cs="Arial"/>
          <w:bCs/>
          <w:sz w:val="24"/>
          <w:szCs w:val="24"/>
          <w:lang w:val="ka-GE"/>
        </w:rPr>
        <w:t xml:space="preserve"> </w:t>
      </w:r>
      <w:r w:rsidRPr="008F2B3D">
        <w:rPr>
          <w:rFonts w:ascii="Sylfaen" w:hAnsi="Sylfaen" w:cs="Sylfaen"/>
          <w:bCs/>
          <w:sz w:val="24"/>
          <w:szCs w:val="24"/>
          <w:lang w:val="ka-GE"/>
        </w:rPr>
        <w:t>გადაწყვეტილების</w:t>
      </w:r>
      <w:r w:rsidRPr="008F2B3D">
        <w:rPr>
          <w:rFonts w:ascii="Arial" w:hAnsi="Arial" w:cs="Arial"/>
          <w:bCs/>
          <w:sz w:val="24"/>
          <w:szCs w:val="24"/>
          <w:lang w:val="ka-GE"/>
        </w:rPr>
        <w:t xml:space="preserve"> </w:t>
      </w:r>
      <w:r w:rsidRPr="008F2B3D">
        <w:rPr>
          <w:rFonts w:ascii="Sylfaen" w:hAnsi="Sylfaen" w:cs="Sylfaen"/>
          <w:bCs/>
          <w:sz w:val="24"/>
          <w:szCs w:val="24"/>
          <w:lang w:val="ka-GE"/>
        </w:rPr>
        <w:t>მიღებაში</w:t>
      </w:r>
    </w:p>
    <w:p w:rsidR="00CC1973" w:rsidRPr="008F2B3D" w:rsidRDefault="00CC1973" w:rsidP="00CC1973">
      <w:pPr>
        <w:numPr>
          <w:ilvl w:val="0"/>
          <w:numId w:val="16"/>
        </w:numPr>
        <w:spacing w:after="0" w:line="240" w:lineRule="auto"/>
        <w:jc w:val="both"/>
        <w:rPr>
          <w:rFonts w:ascii="Arial" w:hAnsi="Arial" w:cs="Arial"/>
          <w:bCs/>
          <w:sz w:val="24"/>
          <w:szCs w:val="24"/>
          <w:lang w:val="ka-GE"/>
        </w:rPr>
      </w:pPr>
      <w:r w:rsidRPr="008F2B3D">
        <w:rPr>
          <w:rFonts w:ascii="Sylfaen" w:hAnsi="Sylfaen" w:cs="Sylfaen"/>
          <w:bCs/>
          <w:sz w:val="24"/>
          <w:szCs w:val="24"/>
          <w:lang w:val="ka-GE"/>
        </w:rPr>
        <w:t>უსაფრთხოების</w:t>
      </w:r>
      <w:r w:rsidRPr="008F2B3D">
        <w:rPr>
          <w:rFonts w:ascii="Arial" w:hAnsi="Arial" w:cs="Arial"/>
          <w:bCs/>
          <w:sz w:val="24"/>
          <w:szCs w:val="24"/>
          <w:lang w:val="ka-GE"/>
        </w:rPr>
        <w:t xml:space="preserve"> </w:t>
      </w:r>
      <w:r w:rsidRPr="008F2B3D">
        <w:rPr>
          <w:rFonts w:ascii="Sylfaen" w:hAnsi="Sylfaen" w:cs="Sylfaen"/>
          <w:bCs/>
          <w:sz w:val="24"/>
          <w:szCs w:val="24"/>
          <w:lang w:val="ka-GE"/>
        </w:rPr>
        <w:t>და</w:t>
      </w:r>
      <w:r w:rsidRPr="008F2B3D">
        <w:rPr>
          <w:rFonts w:ascii="Arial" w:hAnsi="Arial" w:cs="Arial"/>
          <w:bCs/>
          <w:sz w:val="24"/>
          <w:szCs w:val="24"/>
          <w:lang w:val="ka-GE"/>
        </w:rPr>
        <w:t xml:space="preserve"> </w:t>
      </w:r>
      <w:r w:rsidRPr="008F2B3D">
        <w:rPr>
          <w:rFonts w:ascii="Sylfaen" w:hAnsi="Sylfaen" w:cs="Sylfaen"/>
          <w:bCs/>
          <w:sz w:val="24"/>
          <w:szCs w:val="24"/>
          <w:lang w:val="ka-GE"/>
        </w:rPr>
        <w:t>შესაბამისი</w:t>
      </w:r>
      <w:r w:rsidRPr="008F2B3D">
        <w:rPr>
          <w:rFonts w:ascii="Arial" w:hAnsi="Arial" w:cs="Arial"/>
          <w:bCs/>
          <w:sz w:val="24"/>
          <w:szCs w:val="24"/>
          <w:lang w:val="ka-GE"/>
        </w:rPr>
        <w:t xml:space="preserve"> </w:t>
      </w:r>
      <w:r w:rsidRPr="008F2B3D">
        <w:rPr>
          <w:rFonts w:ascii="Sylfaen" w:hAnsi="Sylfaen" w:cs="Sylfaen"/>
          <w:bCs/>
          <w:sz w:val="24"/>
          <w:szCs w:val="24"/>
          <w:lang w:val="ka-GE"/>
        </w:rPr>
        <w:t>ღონისძიებების განხორციელება</w:t>
      </w:r>
      <w:r w:rsidRPr="008F2B3D">
        <w:rPr>
          <w:rFonts w:ascii="Arial" w:hAnsi="Arial" w:cs="Arial"/>
          <w:bCs/>
          <w:sz w:val="24"/>
          <w:szCs w:val="24"/>
          <w:lang w:val="ka-GE"/>
        </w:rPr>
        <w:t xml:space="preserve"> </w:t>
      </w:r>
      <w:r w:rsidRPr="008F2B3D">
        <w:rPr>
          <w:rFonts w:ascii="Sylfaen" w:hAnsi="Sylfaen" w:cs="Sylfaen"/>
          <w:bCs/>
          <w:sz w:val="24"/>
          <w:szCs w:val="24"/>
          <w:lang w:val="ka-GE"/>
        </w:rPr>
        <w:t>და</w:t>
      </w:r>
      <w:r w:rsidRPr="008F2B3D">
        <w:rPr>
          <w:rFonts w:ascii="Arial" w:hAnsi="Arial" w:cs="Arial"/>
          <w:bCs/>
          <w:sz w:val="24"/>
          <w:szCs w:val="24"/>
          <w:lang w:val="ka-GE"/>
        </w:rPr>
        <w:t xml:space="preserve"> </w:t>
      </w:r>
      <w:r w:rsidRPr="008F2B3D">
        <w:rPr>
          <w:rFonts w:ascii="Sylfaen" w:hAnsi="Sylfaen" w:cs="Sylfaen"/>
          <w:bCs/>
          <w:sz w:val="24"/>
          <w:szCs w:val="24"/>
          <w:lang w:val="ka-GE"/>
        </w:rPr>
        <w:t>მონიტორინგი სამუშაო გარემოში</w:t>
      </w:r>
      <w:r w:rsidRPr="008F2B3D">
        <w:rPr>
          <w:rFonts w:ascii="Arial" w:hAnsi="Arial" w:cs="Arial"/>
          <w:bCs/>
          <w:sz w:val="24"/>
          <w:szCs w:val="24"/>
          <w:lang w:val="ka-GE"/>
        </w:rPr>
        <w:t xml:space="preserve"> </w:t>
      </w:r>
    </w:p>
    <w:p w:rsidR="00CC1973" w:rsidRPr="008F2B3D" w:rsidRDefault="00CC1973" w:rsidP="00CC1973">
      <w:pPr>
        <w:numPr>
          <w:ilvl w:val="0"/>
          <w:numId w:val="16"/>
        </w:numPr>
        <w:spacing w:after="0" w:line="240" w:lineRule="auto"/>
        <w:jc w:val="both"/>
        <w:rPr>
          <w:rFonts w:ascii="Arial" w:hAnsi="Arial" w:cs="Arial"/>
          <w:bCs/>
          <w:sz w:val="24"/>
          <w:szCs w:val="24"/>
          <w:lang w:val="ka-GE"/>
        </w:rPr>
      </w:pPr>
      <w:r w:rsidRPr="008F2B3D">
        <w:rPr>
          <w:rFonts w:ascii="Sylfaen" w:hAnsi="Sylfaen" w:cs="Sylfaen"/>
          <w:bCs/>
          <w:sz w:val="24"/>
          <w:szCs w:val="24"/>
          <w:lang w:val="ka-GE"/>
        </w:rPr>
        <w:t>უსაფრთხოების</w:t>
      </w:r>
      <w:r w:rsidRPr="008F2B3D">
        <w:rPr>
          <w:rFonts w:ascii="Arial" w:hAnsi="Arial" w:cs="Arial"/>
          <w:bCs/>
          <w:sz w:val="24"/>
          <w:szCs w:val="24"/>
          <w:lang w:val="ka-GE"/>
        </w:rPr>
        <w:t xml:space="preserve"> </w:t>
      </w:r>
      <w:r w:rsidRPr="008F2B3D">
        <w:rPr>
          <w:rFonts w:ascii="Sylfaen" w:hAnsi="Sylfaen" w:cs="Sylfaen"/>
          <w:bCs/>
          <w:sz w:val="24"/>
          <w:szCs w:val="24"/>
          <w:lang w:val="ka-GE"/>
        </w:rPr>
        <w:t>და</w:t>
      </w:r>
      <w:r w:rsidRPr="008F2B3D">
        <w:rPr>
          <w:rFonts w:ascii="Arial" w:hAnsi="Arial" w:cs="Arial"/>
          <w:bCs/>
          <w:sz w:val="24"/>
          <w:szCs w:val="24"/>
          <w:lang w:val="ka-GE"/>
        </w:rPr>
        <w:t xml:space="preserve"> </w:t>
      </w:r>
      <w:r w:rsidRPr="008F2B3D">
        <w:rPr>
          <w:rFonts w:ascii="Sylfaen" w:hAnsi="Sylfaen" w:cs="Sylfaen"/>
          <w:bCs/>
          <w:sz w:val="24"/>
          <w:szCs w:val="24"/>
          <w:lang w:val="ka-GE"/>
        </w:rPr>
        <w:t>ჯანდაცვის</w:t>
      </w:r>
      <w:r w:rsidRPr="008F2B3D">
        <w:rPr>
          <w:rFonts w:ascii="Arial" w:hAnsi="Arial" w:cs="Arial"/>
          <w:bCs/>
          <w:sz w:val="24"/>
          <w:szCs w:val="24"/>
          <w:lang w:val="ka-GE"/>
        </w:rPr>
        <w:t xml:space="preserve"> </w:t>
      </w:r>
      <w:r w:rsidRPr="008F2B3D">
        <w:rPr>
          <w:rFonts w:ascii="Sylfaen" w:hAnsi="Sylfaen" w:cs="Sylfaen"/>
          <w:bCs/>
          <w:sz w:val="24"/>
          <w:szCs w:val="24"/>
          <w:lang w:val="ka-GE"/>
        </w:rPr>
        <w:t>მენეჯმენტ</w:t>
      </w:r>
      <w:r w:rsidR="00502742" w:rsidRPr="008F2B3D">
        <w:rPr>
          <w:rFonts w:ascii="Sylfaen" w:hAnsi="Sylfaen" w:cs="Sylfaen"/>
          <w:bCs/>
          <w:sz w:val="24"/>
          <w:szCs w:val="24"/>
          <w:lang w:val="ka-GE"/>
        </w:rPr>
        <w:t>ის საფუძვლები</w:t>
      </w:r>
    </w:p>
    <w:p w:rsidR="00154F99" w:rsidRPr="008F2B3D" w:rsidRDefault="00154F99" w:rsidP="00154F99">
      <w:pPr>
        <w:tabs>
          <w:tab w:val="left" w:pos="708"/>
          <w:tab w:val="center" w:pos="4536"/>
          <w:tab w:val="right" w:pos="9072"/>
        </w:tabs>
        <w:spacing w:after="0" w:line="240" w:lineRule="auto"/>
        <w:jc w:val="both"/>
        <w:rPr>
          <w:rFonts w:ascii="Arial" w:eastAsia="Times New Roman" w:hAnsi="Arial" w:cs="Arial"/>
          <w:sz w:val="24"/>
          <w:szCs w:val="24"/>
          <w:lang w:val="ka-GE"/>
        </w:rPr>
      </w:pPr>
    </w:p>
    <w:p w:rsidR="00685134" w:rsidRPr="008F2B3D" w:rsidRDefault="00BF3FF4" w:rsidP="00154F99">
      <w:pPr>
        <w:spacing w:after="0" w:line="240" w:lineRule="auto"/>
        <w:jc w:val="both"/>
        <w:rPr>
          <w:rFonts w:ascii="Sylfaen" w:eastAsia="Times New Roman" w:hAnsi="Sylfaen" w:cs="Arial"/>
          <w:sz w:val="24"/>
          <w:szCs w:val="24"/>
          <w:lang w:val="ka-GE"/>
        </w:rPr>
      </w:pPr>
      <w:r w:rsidRPr="008F2B3D">
        <w:rPr>
          <w:rFonts w:ascii="Sylfaen" w:eastAsia="Times New Roman" w:hAnsi="Sylfaen" w:cs="Arial"/>
          <w:sz w:val="24"/>
          <w:szCs w:val="24"/>
          <w:lang w:val="ka-GE"/>
        </w:rPr>
        <w:t>დონე</w:t>
      </w:r>
      <w:r w:rsidR="00154F99" w:rsidRPr="008F2B3D">
        <w:rPr>
          <w:rFonts w:ascii="Arial" w:eastAsia="Times New Roman" w:hAnsi="Arial" w:cs="Arial"/>
          <w:sz w:val="24"/>
          <w:szCs w:val="24"/>
          <w:lang w:val="ka-GE"/>
        </w:rPr>
        <w:t xml:space="preserve"> II (</w:t>
      </w:r>
      <w:r w:rsidR="00685134" w:rsidRPr="008F2B3D">
        <w:rPr>
          <w:rFonts w:ascii="Sylfaen" w:eastAsia="Times New Roman" w:hAnsi="Sylfaen" w:cs="Arial"/>
          <w:sz w:val="24"/>
          <w:szCs w:val="24"/>
          <w:lang w:val="ka-GE"/>
        </w:rPr>
        <w:t>ერთი კვირა</w:t>
      </w:r>
      <w:r w:rsidR="00154F99" w:rsidRPr="008F2B3D">
        <w:rPr>
          <w:rFonts w:ascii="Arial" w:eastAsia="Times New Roman" w:hAnsi="Arial" w:cs="Arial"/>
          <w:sz w:val="24"/>
          <w:szCs w:val="24"/>
          <w:lang w:val="ka-GE"/>
        </w:rPr>
        <w:t xml:space="preserve">): </w:t>
      </w:r>
      <w:r w:rsidR="00685134" w:rsidRPr="008F2B3D">
        <w:rPr>
          <w:rFonts w:ascii="Sylfaen" w:eastAsia="Times New Roman" w:hAnsi="Sylfaen" w:cs="Arial"/>
          <w:sz w:val="24"/>
          <w:szCs w:val="24"/>
          <w:lang w:val="ka-GE"/>
        </w:rPr>
        <w:t xml:space="preserve">ეს </w:t>
      </w:r>
      <w:r w:rsidRPr="008F2B3D">
        <w:rPr>
          <w:rFonts w:ascii="Sylfaen" w:eastAsia="Times New Roman" w:hAnsi="Sylfaen" w:cs="Arial"/>
          <w:sz w:val="24"/>
          <w:szCs w:val="24"/>
          <w:lang w:val="ka-GE"/>
        </w:rPr>
        <w:t>დონე</w:t>
      </w:r>
      <w:r w:rsidR="00685134" w:rsidRPr="008F2B3D">
        <w:rPr>
          <w:rFonts w:ascii="Sylfaen" w:eastAsia="Times New Roman" w:hAnsi="Sylfaen" w:cs="Arial"/>
          <w:sz w:val="24"/>
          <w:szCs w:val="24"/>
          <w:lang w:val="ka-GE"/>
        </w:rPr>
        <w:t xml:space="preserve"> აღრმავებს პირველ ეტაპზე მოპოვებულ ცოდნას მის რეალობაზე მორგებით. შესაბამისად გამოიყენება ფართო პრაქტიკული მაგალითები. ეს ეტაპი მოიცავს განაწილებას, როდესაც მსმენელს მოეთხოვება ცოდნის იმ საწარმოში გამოყენება, რომელშიც მას გაანაწილებენ. </w:t>
      </w:r>
    </w:p>
    <w:p w:rsidR="00154F99" w:rsidRPr="008F2B3D" w:rsidRDefault="00154F99" w:rsidP="00154F99">
      <w:pPr>
        <w:spacing w:after="0" w:line="240" w:lineRule="auto"/>
        <w:jc w:val="both"/>
        <w:rPr>
          <w:rFonts w:ascii="Arial" w:hAnsi="Arial" w:cs="Arial"/>
          <w:bCs/>
          <w:sz w:val="24"/>
          <w:szCs w:val="24"/>
          <w:lang w:val="ka-GE"/>
        </w:rPr>
      </w:pPr>
    </w:p>
    <w:p w:rsidR="00685134" w:rsidRPr="008F2B3D" w:rsidRDefault="00BF3FF4" w:rsidP="00154F99">
      <w:pPr>
        <w:spacing w:after="0" w:line="240" w:lineRule="auto"/>
        <w:jc w:val="both"/>
        <w:rPr>
          <w:rFonts w:ascii="Sylfaen" w:hAnsi="Sylfaen" w:cs="Arial"/>
          <w:bCs/>
          <w:sz w:val="24"/>
          <w:szCs w:val="24"/>
          <w:lang w:val="ka-GE"/>
        </w:rPr>
      </w:pPr>
      <w:r w:rsidRPr="008F2B3D">
        <w:rPr>
          <w:rFonts w:ascii="Sylfaen" w:hAnsi="Sylfaen" w:cs="Arial"/>
          <w:bCs/>
          <w:sz w:val="24"/>
          <w:szCs w:val="24"/>
          <w:lang w:val="ka-GE"/>
        </w:rPr>
        <w:t>დონე</w:t>
      </w:r>
      <w:r w:rsidR="00685134" w:rsidRPr="008F2B3D">
        <w:rPr>
          <w:rFonts w:ascii="Sylfaen" w:hAnsi="Sylfaen" w:cs="Arial"/>
          <w:bCs/>
          <w:sz w:val="24"/>
          <w:szCs w:val="24"/>
          <w:lang w:val="ka-GE"/>
        </w:rPr>
        <w:t xml:space="preserve"> </w:t>
      </w:r>
      <w:r w:rsidR="00154F99" w:rsidRPr="008F2B3D">
        <w:rPr>
          <w:rFonts w:ascii="Arial" w:hAnsi="Arial" w:cs="Arial"/>
          <w:bCs/>
          <w:sz w:val="24"/>
          <w:szCs w:val="24"/>
          <w:lang w:val="ka-GE"/>
        </w:rPr>
        <w:t>III (</w:t>
      </w:r>
      <w:r w:rsidR="00685134" w:rsidRPr="008F2B3D">
        <w:rPr>
          <w:rFonts w:ascii="Sylfaen" w:hAnsi="Sylfaen" w:cs="Arial"/>
          <w:bCs/>
          <w:sz w:val="24"/>
          <w:szCs w:val="24"/>
          <w:lang w:val="ka-GE"/>
        </w:rPr>
        <w:t>ორი კვირა</w:t>
      </w:r>
      <w:r w:rsidR="00154F99" w:rsidRPr="008F2B3D">
        <w:rPr>
          <w:rFonts w:ascii="Arial" w:hAnsi="Arial" w:cs="Arial"/>
          <w:bCs/>
          <w:sz w:val="24"/>
          <w:szCs w:val="24"/>
          <w:lang w:val="ka-GE"/>
        </w:rPr>
        <w:t xml:space="preserve">): </w:t>
      </w:r>
      <w:r w:rsidR="00685134" w:rsidRPr="008F2B3D">
        <w:rPr>
          <w:rFonts w:ascii="Arial" w:hAnsi="Arial" w:cs="Arial"/>
          <w:bCs/>
          <w:sz w:val="24"/>
          <w:szCs w:val="24"/>
          <w:lang w:val="ka-GE"/>
        </w:rPr>
        <w:t xml:space="preserve">I </w:t>
      </w:r>
      <w:r w:rsidR="00685134" w:rsidRPr="008F2B3D">
        <w:rPr>
          <w:rFonts w:ascii="Sylfaen" w:hAnsi="Sylfaen" w:cs="Arial"/>
          <w:bCs/>
          <w:sz w:val="24"/>
          <w:szCs w:val="24"/>
          <w:lang w:val="ka-GE"/>
        </w:rPr>
        <w:t>და</w:t>
      </w:r>
      <w:r w:rsidR="00685134" w:rsidRPr="008F2B3D">
        <w:rPr>
          <w:rFonts w:ascii="Arial" w:hAnsi="Arial" w:cs="Arial"/>
          <w:bCs/>
          <w:sz w:val="24"/>
          <w:szCs w:val="24"/>
          <w:lang w:val="ka-GE"/>
        </w:rPr>
        <w:t xml:space="preserve"> II</w:t>
      </w:r>
      <w:r w:rsidR="00685134" w:rsidRPr="008F2B3D">
        <w:rPr>
          <w:rFonts w:ascii="Sylfaen" w:hAnsi="Sylfaen" w:cs="Arial"/>
          <w:bCs/>
          <w:sz w:val="24"/>
          <w:szCs w:val="24"/>
          <w:lang w:val="ka-GE"/>
        </w:rPr>
        <w:t xml:space="preserve"> </w:t>
      </w:r>
      <w:r w:rsidRPr="008F2B3D">
        <w:rPr>
          <w:rFonts w:ascii="Sylfaen" w:hAnsi="Sylfaen" w:cs="Arial"/>
          <w:bCs/>
          <w:sz w:val="24"/>
          <w:szCs w:val="24"/>
          <w:lang w:val="ka-GE"/>
        </w:rPr>
        <w:t>დონეებზე</w:t>
      </w:r>
      <w:r w:rsidR="00685134" w:rsidRPr="008F2B3D">
        <w:rPr>
          <w:rFonts w:ascii="Sylfaen" w:hAnsi="Sylfaen" w:cs="Arial"/>
          <w:bCs/>
          <w:sz w:val="24"/>
          <w:szCs w:val="24"/>
          <w:lang w:val="ka-GE"/>
        </w:rPr>
        <w:t xml:space="preserve"> დაყრდნობით, სწავლება უკავშირდება ეკონომიკური სექტორისთვის დამახასიათებელ სპეციალურ საგნებსა და სიტუაციებს (ამ შემთხვევაში: სამშენებლო სექტორი).</w:t>
      </w:r>
    </w:p>
    <w:p w:rsidR="00E3796B" w:rsidRPr="008F2B3D" w:rsidRDefault="00E3796B" w:rsidP="00154F99">
      <w:pPr>
        <w:spacing w:after="0" w:line="240" w:lineRule="auto"/>
        <w:jc w:val="both"/>
        <w:rPr>
          <w:rFonts w:ascii="Arial" w:hAnsi="Arial" w:cs="Arial"/>
          <w:bCs/>
          <w:sz w:val="24"/>
          <w:szCs w:val="24"/>
          <w:lang w:val="ka-GE"/>
        </w:rPr>
      </w:pPr>
    </w:p>
    <w:p w:rsidR="00685134" w:rsidRPr="008F2B3D" w:rsidRDefault="00685134" w:rsidP="00154F99">
      <w:pPr>
        <w:spacing w:after="0" w:line="240" w:lineRule="auto"/>
        <w:jc w:val="both"/>
        <w:rPr>
          <w:rFonts w:ascii="Sylfaen" w:hAnsi="Sylfaen" w:cs="Arial"/>
          <w:bCs/>
          <w:sz w:val="24"/>
          <w:szCs w:val="24"/>
          <w:lang w:val="ka-GE"/>
        </w:rPr>
      </w:pPr>
      <w:r w:rsidRPr="008F2B3D">
        <w:rPr>
          <w:rFonts w:ascii="Sylfaen" w:hAnsi="Sylfaen" w:cs="Arial"/>
          <w:bCs/>
          <w:sz w:val="24"/>
          <w:szCs w:val="24"/>
          <w:lang w:val="ka-GE"/>
        </w:rPr>
        <w:t>შრომის უსაფრთხოებისა და ჯანმრთელობის ექ</w:t>
      </w:r>
      <w:r w:rsidR="00BF3FF4" w:rsidRPr="008F2B3D">
        <w:rPr>
          <w:rFonts w:ascii="Sylfaen" w:hAnsi="Sylfaen" w:cs="Arial"/>
          <w:bCs/>
          <w:sz w:val="24"/>
          <w:szCs w:val="24"/>
          <w:lang w:val="ka-GE"/>
        </w:rPr>
        <w:t xml:space="preserve">სპერტის სერთიფიკატის მოპოვებისათვის, საჭიროა ოთხი გამოცდის ჩაბარება, პირველი ბარდება </w:t>
      </w:r>
      <w:r w:rsidR="00BF3FF4" w:rsidRPr="008F2B3D">
        <w:rPr>
          <w:rFonts w:ascii="Arial" w:hAnsi="Arial" w:cs="Arial"/>
          <w:bCs/>
          <w:sz w:val="24"/>
          <w:szCs w:val="24"/>
          <w:lang w:val="ka-GE"/>
        </w:rPr>
        <w:t>I</w:t>
      </w:r>
      <w:r w:rsidR="00BF3FF4" w:rsidRPr="008F2B3D">
        <w:rPr>
          <w:rFonts w:ascii="Sylfaen" w:hAnsi="Sylfaen" w:cs="Arial"/>
          <w:bCs/>
          <w:sz w:val="24"/>
          <w:szCs w:val="24"/>
          <w:lang w:val="ka-GE"/>
        </w:rPr>
        <w:t xml:space="preserve"> ეტაპის შემდეგ, მეორე 2 დონის პირველის კვირის შემდეგ, ხოლო მესამე მე-2 დონის მეორე კვირის შემდეგ. მესამე მუშაობის შედეგების პრეზენტაციას წარმოადგენს. მსმენელმა უნდა ჩააბაროს გამოცდა, რათა შეძლოს მომდევნო დონეზე გადასვლა. </w:t>
      </w:r>
    </w:p>
    <w:p w:rsidR="005574FE" w:rsidRPr="008F2B3D" w:rsidRDefault="005574FE">
      <w:pPr>
        <w:rPr>
          <w:rFonts w:ascii="Arial" w:hAnsi="Arial" w:cs="Arial"/>
          <w:bCs/>
          <w:sz w:val="24"/>
          <w:szCs w:val="24"/>
          <w:lang w:val="ka-GE"/>
        </w:rPr>
      </w:pPr>
      <w:r w:rsidRPr="008F2B3D">
        <w:rPr>
          <w:rFonts w:ascii="Arial" w:hAnsi="Arial" w:cs="Arial"/>
          <w:bCs/>
          <w:sz w:val="24"/>
          <w:szCs w:val="24"/>
          <w:lang w:val="ka-GE"/>
        </w:rPr>
        <w:br w:type="page"/>
      </w:r>
    </w:p>
    <w:p w:rsidR="00154F99" w:rsidRPr="008F2B3D" w:rsidRDefault="00BF3FF4" w:rsidP="00154F99">
      <w:pPr>
        <w:spacing w:after="0" w:line="240" w:lineRule="auto"/>
        <w:jc w:val="both"/>
        <w:rPr>
          <w:rFonts w:ascii="Sylfaen" w:hAnsi="Sylfaen" w:cs="Arial"/>
          <w:bCs/>
          <w:sz w:val="24"/>
          <w:szCs w:val="24"/>
          <w:lang w:val="ka-GE"/>
        </w:rPr>
      </w:pPr>
      <w:r w:rsidRPr="008F2B3D">
        <w:rPr>
          <w:rFonts w:ascii="Sylfaen" w:hAnsi="Sylfaen" w:cs="Arial"/>
          <w:bCs/>
          <w:sz w:val="24"/>
          <w:szCs w:val="24"/>
          <w:lang w:val="ka-GE"/>
        </w:rPr>
        <w:lastRenderedPageBreak/>
        <w:t>დონე</w:t>
      </w:r>
      <w:r w:rsidR="00154F99" w:rsidRPr="008F2B3D">
        <w:rPr>
          <w:rFonts w:ascii="Arial" w:hAnsi="Arial" w:cs="Arial"/>
          <w:bCs/>
          <w:sz w:val="24"/>
          <w:szCs w:val="24"/>
          <w:lang w:val="ka-GE"/>
        </w:rPr>
        <w:t xml:space="preserve"> 1 (</w:t>
      </w:r>
      <w:r w:rsidRPr="008F2B3D">
        <w:rPr>
          <w:rFonts w:ascii="Sylfaen" w:hAnsi="Sylfaen" w:cs="Arial"/>
          <w:bCs/>
          <w:sz w:val="24"/>
          <w:szCs w:val="24"/>
          <w:lang w:val="ka-GE"/>
        </w:rPr>
        <w:t>ერთი კვირა</w:t>
      </w:r>
      <w:r w:rsidR="00154F99" w:rsidRPr="008F2B3D">
        <w:rPr>
          <w:rFonts w:ascii="Arial" w:hAnsi="Arial" w:cs="Arial"/>
          <w:bCs/>
          <w:sz w:val="24"/>
          <w:szCs w:val="24"/>
          <w:lang w:val="ka-GE"/>
        </w:rPr>
        <w:t xml:space="preserve">) – </w:t>
      </w:r>
      <w:r w:rsidRPr="008F2B3D">
        <w:rPr>
          <w:rFonts w:ascii="Sylfaen" w:hAnsi="Sylfaen" w:cs="Arial"/>
          <w:bCs/>
          <w:sz w:val="24"/>
          <w:szCs w:val="24"/>
          <w:lang w:val="ka-GE"/>
        </w:rPr>
        <w:t>განრიგი</w:t>
      </w:r>
    </w:p>
    <w:p w:rsidR="00154F99" w:rsidRPr="008F2B3D" w:rsidRDefault="00154F99" w:rsidP="00154F99">
      <w:pPr>
        <w:pStyle w:val="Listenabsatz"/>
        <w:spacing w:after="0" w:line="240" w:lineRule="auto"/>
        <w:ind w:left="705"/>
        <w:jc w:val="both"/>
        <w:rPr>
          <w:rFonts w:ascii="Arial" w:hAnsi="Arial" w:cs="Arial"/>
          <w:bCs/>
          <w:sz w:val="24"/>
          <w:szCs w:val="24"/>
          <w:lang w:val="ka-GE"/>
        </w:rPr>
      </w:pPr>
    </w:p>
    <w:tbl>
      <w:tblPr>
        <w:tblStyle w:val="Tabellenraster"/>
        <w:tblW w:w="0" w:type="auto"/>
        <w:tblLook w:val="04A0" w:firstRow="1" w:lastRow="0" w:firstColumn="1" w:lastColumn="0" w:noHBand="0" w:noVBand="1"/>
      </w:tblPr>
      <w:tblGrid>
        <w:gridCol w:w="950"/>
        <w:gridCol w:w="6416"/>
        <w:gridCol w:w="1696"/>
      </w:tblGrid>
      <w:tr w:rsidR="00154F99" w:rsidRPr="008F2B3D" w:rsidTr="00172E40">
        <w:tc>
          <w:tcPr>
            <w:tcW w:w="950" w:type="dxa"/>
            <w:shd w:val="clear" w:color="auto" w:fill="00B0F0"/>
          </w:tcPr>
          <w:p w:rsidR="00154F99" w:rsidRPr="008F2B3D" w:rsidRDefault="00BF3FF4" w:rsidP="00172E40">
            <w:pPr>
              <w:jc w:val="both"/>
              <w:rPr>
                <w:rFonts w:ascii="Sylfaen" w:hAnsi="Sylfaen" w:cs="Arial"/>
                <w:bCs/>
                <w:lang w:val="ka-GE"/>
              </w:rPr>
            </w:pPr>
            <w:r w:rsidRPr="008F2B3D">
              <w:rPr>
                <w:rFonts w:ascii="Sylfaen" w:hAnsi="Sylfaen" w:cs="Arial"/>
                <w:bCs/>
                <w:lang w:val="ka-GE"/>
              </w:rPr>
              <w:t>საგანი</w:t>
            </w:r>
          </w:p>
        </w:tc>
        <w:tc>
          <w:tcPr>
            <w:tcW w:w="6416" w:type="dxa"/>
            <w:shd w:val="clear" w:color="auto" w:fill="00B0F0"/>
          </w:tcPr>
          <w:p w:rsidR="00154F99" w:rsidRPr="008F2B3D" w:rsidRDefault="00154F99" w:rsidP="00172E40">
            <w:pPr>
              <w:jc w:val="both"/>
              <w:rPr>
                <w:rFonts w:ascii="Arial" w:hAnsi="Arial" w:cs="Arial"/>
                <w:bCs/>
                <w:lang w:val="ka-GE"/>
              </w:rPr>
            </w:pPr>
          </w:p>
        </w:tc>
        <w:tc>
          <w:tcPr>
            <w:tcW w:w="1696" w:type="dxa"/>
            <w:shd w:val="clear" w:color="auto" w:fill="00B0F0"/>
          </w:tcPr>
          <w:p w:rsidR="00154F99" w:rsidRPr="008F2B3D" w:rsidRDefault="00BF3FF4" w:rsidP="00172E40">
            <w:pPr>
              <w:jc w:val="both"/>
              <w:rPr>
                <w:rFonts w:ascii="Sylfaen" w:hAnsi="Sylfaen" w:cs="Arial"/>
                <w:bCs/>
                <w:lang w:val="ka-GE"/>
              </w:rPr>
            </w:pPr>
            <w:r w:rsidRPr="008F2B3D">
              <w:rPr>
                <w:rFonts w:ascii="Sylfaen" w:hAnsi="Sylfaen" w:cs="Arial"/>
                <w:bCs/>
                <w:lang w:val="ka-GE"/>
              </w:rPr>
              <w:t>სასწავლო ერთეულები</w:t>
            </w:r>
          </w:p>
        </w:tc>
      </w:tr>
      <w:tr w:rsidR="00154F99" w:rsidRPr="008F2B3D" w:rsidTr="00172E40">
        <w:tc>
          <w:tcPr>
            <w:tcW w:w="950" w:type="dxa"/>
          </w:tcPr>
          <w:p w:rsidR="00154F99" w:rsidRPr="008F2B3D" w:rsidRDefault="00154F99" w:rsidP="00172E40">
            <w:pPr>
              <w:jc w:val="both"/>
              <w:rPr>
                <w:rFonts w:ascii="Arial" w:hAnsi="Arial" w:cs="Arial"/>
                <w:bCs/>
                <w:lang w:val="ka-GE"/>
              </w:rPr>
            </w:pPr>
            <w:r w:rsidRPr="008F2B3D">
              <w:rPr>
                <w:rFonts w:ascii="Arial" w:hAnsi="Arial" w:cs="Arial"/>
                <w:bCs/>
                <w:lang w:val="ka-GE"/>
              </w:rPr>
              <w:t>01</w:t>
            </w:r>
          </w:p>
        </w:tc>
        <w:tc>
          <w:tcPr>
            <w:tcW w:w="6416" w:type="dxa"/>
          </w:tcPr>
          <w:p w:rsidR="00BF3FF4" w:rsidRPr="008F2B3D" w:rsidRDefault="00BF3FF4" w:rsidP="00172E40">
            <w:pPr>
              <w:jc w:val="both"/>
              <w:rPr>
                <w:rFonts w:ascii="Arial" w:hAnsi="Arial" w:cs="Arial"/>
                <w:bCs/>
                <w:lang w:val="ka-GE"/>
              </w:rPr>
            </w:pPr>
            <w:r w:rsidRPr="008F2B3D">
              <w:rPr>
                <w:rFonts w:ascii="Sylfaen" w:hAnsi="Sylfaen" w:cs="Sylfaen"/>
                <w:bCs/>
                <w:lang w:val="ka-GE"/>
              </w:rPr>
              <w:t xml:space="preserve">შესავალი </w:t>
            </w:r>
            <w:r w:rsidR="007D576B" w:rsidRPr="008F2B3D">
              <w:rPr>
                <w:rFonts w:ascii="Sylfaen" w:hAnsi="Sylfaen" w:cs="Sylfaen"/>
                <w:bCs/>
                <w:lang w:val="ka-GE"/>
              </w:rPr>
              <w:t>შრომის</w:t>
            </w:r>
            <w:r w:rsidRPr="008F2B3D">
              <w:rPr>
                <w:rFonts w:ascii="Arial" w:hAnsi="Arial" w:cs="Arial"/>
                <w:bCs/>
                <w:lang w:val="ka-GE"/>
              </w:rPr>
              <w:t xml:space="preserve"> </w:t>
            </w:r>
            <w:r w:rsidRPr="008F2B3D">
              <w:rPr>
                <w:rFonts w:ascii="Sylfaen" w:hAnsi="Sylfaen" w:cs="Sylfaen"/>
                <w:bCs/>
                <w:lang w:val="ka-GE"/>
              </w:rPr>
              <w:t>ჯანმრთელობისა</w:t>
            </w:r>
            <w:r w:rsidRPr="008F2B3D">
              <w:rPr>
                <w:rFonts w:ascii="Arial" w:hAnsi="Arial" w:cs="Arial"/>
                <w:bCs/>
                <w:lang w:val="ka-GE"/>
              </w:rPr>
              <w:t xml:space="preserve"> </w:t>
            </w:r>
            <w:r w:rsidRPr="008F2B3D">
              <w:rPr>
                <w:rFonts w:ascii="Sylfaen" w:hAnsi="Sylfaen" w:cs="Sylfaen"/>
                <w:bCs/>
                <w:lang w:val="ka-GE"/>
              </w:rPr>
              <w:t>და</w:t>
            </w:r>
            <w:r w:rsidRPr="008F2B3D">
              <w:rPr>
                <w:rFonts w:ascii="Arial" w:hAnsi="Arial" w:cs="Arial"/>
                <w:bCs/>
                <w:lang w:val="ka-GE"/>
              </w:rPr>
              <w:t xml:space="preserve"> </w:t>
            </w:r>
            <w:r w:rsidRPr="008F2B3D">
              <w:rPr>
                <w:rFonts w:ascii="Sylfaen" w:hAnsi="Sylfaen" w:cs="Sylfaen"/>
                <w:bCs/>
                <w:lang w:val="ka-GE"/>
              </w:rPr>
              <w:t>უსაფრთხოების</w:t>
            </w:r>
            <w:r w:rsidRPr="008F2B3D">
              <w:rPr>
                <w:rFonts w:ascii="Arial" w:hAnsi="Arial" w:cs="Arial"/>
                <w:bCs/>
                <w:lang w:val="ka-GE"/>
              </w:rPr>
              <w:t xml:space="preserve"> </w:t>
            </w:r>
            <w:r w:rsidRPr="008F2B3D">
              <w:rPr>
                <w:rFonts w:ascii="Sylfaen" w:hAnsi="Sylfaen" w:cs="Sylfaen"/>
                <w:bCs/>
                <w:lang w:val="ka-GE"/>
              </w:rPr>
              <w:t>საფუძვლებში</w:t>
            </w:r>
            <w:r w:rsidR="007D576B" w:rsidRPr="008F2B3D">
              <w:rPr>
                <w:rFonts w:ascii="Sylfaen" w:hAnsi="Sylfaen" w:cs="Sylfaen"/>
                <w:bCs/>
                <w:lang w:val="ka-GE"/>
              </w:rPr>
              <w:t>,</w:t>
            </w:r>
            <w:r w:rsidRPr="008F2B3D">
              <w:rPr>
                <w:rFonts w:ascii="Arial" w:hAnsi="Arial" w:cs="Arial"/>
                <w:bCs/>
                <w:lang w:val="ka-GE"/>
              </w:rPr>
              <w:t xml:space="preserve"> </w:t>
            </w:r>
            <w:r w:rsidRPr="008F2B3D">
              <w:rPr>
                <w:rFonts w:ascii="Sylfaen" w:hAnsi="Sylfaen" w:cs="Sylfaen"/>
                <w:bCs/>
                <w:lang w:val="ka-GE"/>
              </w:rPr>
              <w:t>საკანონმდებლო</w:t>
            </w:r>
            <w:r w:rsidRPr="008F2B3D">
              <w:rPr>
                <w:rFonts w:ascii="Arial" w:hAnsi="Arial" w:cs="Arial"/>
                <w:bCs/>
                <w:lang w:val="ka-GE"/>
              </w:rPr>
              <w:t xml:space="preserve"> </w:t>
            </w:r>
            <w:r w:rsidRPr="008F2B3D">
              <w:rPr>
                <w:rFonts w:ascii="Sylfaen" w:hAnsi="Sylfaen" w:cs="Sylfaen"/>
                <w:bCs/>
                <w:lang w:val="ka-GE"/>
              </w:rPr>
              <w:t>ჩარჩო</w:t>
            </w:r>
            <w:r w:rsidRPr="008F2B3D">
              <w:rPr>
                <w:rFonts w:ascii="Arial" w:hAnsi="Arial" w:cs="Arial"/>
                <w:bCs/>
                <w:lang w:val="ka-GE"/>
              </w:rPr>
              <w:t xml:space="preserve"> </w:t>
            </w:r>
            <w:r w:rsidRPr="008F2B3D">
              <w:rPr>
                <w:rFonts w:ascii="Sylfaen" w:hAnsi="Sylfaen" w:cs="Sylfaen"/>
                <w:bCs/>
                <w:lang w:val="ka-GE"/>
              </w:rPr>
              <w:t>და</w:t>
            </w:r>
            <w:r w:rsidRPr="008F2B3D">
              <w:rPr>
                <w:rFonts w:ascii="Arial" w:hAnsi="Arial" w:cs="Arial"/>
                <w:bCs/>
                <w:lang w:val="ka-GE"/>
              </w:rPr>
              <w:t xml:space="preserve"> </w:t>
            </w:r>
            <w:r w:rsidRPr="008F2B3D">
              <w:rPr>
                <w:rFonts w:ascii="Sylfaen" w:hAnsi="Sylfaen" w:cs="Sylfaen"/>
                <w:bCs/>
                <w:lang w:val="ka-GE"/>
              </w:rPr>
              <w:t>როგორ</w:t>
            </w:r>
            <w:r w:rsidRPr="008F2B3D">
              <w:rPr>
                <w:rFonts w:ascii="Arial" w:hAnsi="Arial" w:cs="Arial"/>
                <w:bCs/>
                <w:lang w:val="ka-GE"/>
              </w:rPr>
              <w:t xml:space="preserve"> </w:t>
            </w:r>
            <w:r w:rsidR="007D576B" w:rsidRPr="008F2B3D">
              <w:rPr>
                <w:rFonts w:ascii="Sylfaen" w:hAnsi="Sylfaen" w:cs="Arial"/>
                <w:bCs/>
                <w:lang w:val="ka-GE"/>
              </w:rPr>
              <w:t>წარმართოს საკუთარი როლი</w:t>
            </w:r>
            <w:r w:rsidRPr="008F2B3D">
              <w:rPr>
                <w:rFonts w:ascii="Arial" w:hAnsi="Arial" w:cs="Arial"/>
                <w:bCs/>
                <w:lang w:val="ka-GE"/>
              </w:rPr>
              <w:t xml:space="preserve"> </w:t>
            </w:r>
            <w:r w:rsidRPr="008F2B3D">
              <w:rPr>
                <w:rFonts w:ascii="Sylfaen" w:hAnsi="Sylfaen" w:cs="Sylfaen"/>
                <w:bCs/>
                <w:lang w:val="ka-GE"/>
              </w:rPr>
              <w:t>ჯანდაცვისა</w:t>
            </w:r>
            <w:r w:rsidRPr="008F2B3D">
              <w:rPr>
                <w:rFonts w:ascii="Arial" w:hAnsi="Arial" w:cs="Arial"/>
                <w:bCs/>
                <w:lang w:val="ka-GE"/>
              </w:rPr>
              <w:t xml:space="preserve"> </w:t>
            </w:r>
            <w:r w:rsidRPr="008F2B3D">
              <w:rPr>
                <w:rFonts w:ascii="Sylfaen" w:hAnsi="Sylfaen" w:cs="Sylfaen"/>
                <w:bCs/>
                <w:lang w:val="ka-GE"/>
              </w:rPr>
              <w:t>და</w:t>
            </w:r>
            <w:r w:rsidRPr="008F2B3D">
              <w:rPr>
                <w:rFonts w:ascii="Arial" w:hAnsi="Arial" w:cs="Arial"/>
                <w:bCs/>
                <w:lang w:val="ka-GE"/>
              </w:rPr>
              <w:t xml:space="preserve"> </w:t>
            </w:r>
            <w:r w:rsidRPr="008F2B3D">
              <w:rPr>
                <w:rFonts w:ascii="Sylfaen" w:hAnsi="Sylfaen" w:cs="Sylfaen"/>
                <w:bCs/>
                <w:lang w:val="ka-GE"/>
              </w:rPr>
              <w:t>უსაფრთხოების</w:t>
            </w:r>
            <w:r w:rsidRPr="008F2B3D">
              <w:rPr>
                <w:rFonts w:ascii="Arial" w:hAnsi="Arial" w:cs="Arial"/>
                <w:bCs/>
                <w:lang w:val="ka-GE"/>
              </w:rPr>
              <w:t xml:space="preserve"> </w:t>
            </w:r>
            <w:r w:rsidRPr="008F2B3D">
              <w:rPr>
                <w:rFonts w:ascii="Sylfaen" w:hAnsi="Sylfaen" w:cs="Sylfaen"/>
                <w:bCs/>
                <w:lang w:val="ka-GE"/>
              </w:rPr>
              <w:t>ექსპერტ</w:t>
            </w:r>
            <w:r w:rsidR="007D576B" w:rsidRPr="008F2B3D">
              <w:rPr>
                <w:rFonts w:ascii="Sylfaen" w:hAnsi="Sylfaen" w:cs="Sylfaen"/>
                <w:bCs/>
                <w:lang w:val="ka-GE"/>
              </w:rPr>
              <w:t xml:space="preserve">მა. </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8</w:t>
            </w:r>
          </w:p>
        </w:tc>
      </w:tr>
      <w:tr w:rsidR="00154F99" w:rsidRPr="008F2B3D" w:rsidTr="00172E40">
        <w:tc>
          <w:tcPr>
            <w:tcW w:w="950" w:type="dxa"/>
          </w:tcPr>
          <w:p w:rsidR="00154F99" w:rsidRPr="008F2B3D" w:rsidRDefault="00154F99" w:rsidP="00172E40">
            <w:pPr>
              <w:jc w:val="both"/>
              <w:rPr>
                <w:rFonts w:ascii="Arial" w:hAnsi="Arial" w:cs="Arial"/>
                <w:bCs/>
                <w:lang w:val="ka-GE"/>
              </w:rPr>
            </w:pPr>
            <w:r w:rsidRPr="008F2B3D">
              <w:rPr>
                <w:rFonts w:ascii="Arial" w:hAnsi="Arial" w:cs="Arial"/>
                <w:bCs/>
                <w:lang w:val="ka-GE"/>
              </w:rPr>
              <w:t>02</w:t>
            </w:r>
          </w:p>
        </w:tc>
        <w:tc>
          <w:tcPr>
            <w:tcW w:w="6416" w:type="dxa"/>
          </w:tcPr>
          <w:p w:rsidR="007D576B" w:rsidRPr="008F2B3D" w:rsidRDefault="007D576B" w:rsidP="00172E40">
            <w:pPr>
              <w:jc w:val="both"/>
              <w:rPr>
                <w:rFonts w:ascii="Sylfaen" w:hAnsi="Sylfaen" w:cs="Arial"/>
                <w:bCs/>
                <w:lang w:val="ka-GE"/>
              </w:rPr>
            </w:pPr>
            <w:r w:rsidRPr="008F2B3D">
              <w:rPr>
                <w:rFonts w:ascii="Sylfaen" w:hAnsi="Sylfaen" w:cs="Arial"/>
                <w:bCs/>
                <w:lang w:val="ka-GE"/>
              </w:rPr>
              <w:t>უბედურ შემთხვევათა წარმოშობისა და პრევენციის, პროფესიულ დაავადებათა და სამუშაოსთან დაკავშირებული ჯანმრთელობის საფრთხეების საფუძვლები</w:t>
            </w:r>
          </w:p>
          <w:p w:rsidR="00154F99" w:rsidRPr="008F2B3D" w:rsidRDefault="00154F99" w:rsidP="00172E40">
            <w:pPr>
              <w:jc w:val="both"/>
              <w:rPr>
                <w:rFonts w:ascii="Arial" w:hAnsi="Arial" w:cs="Arial"/>
                <w:bCs/>
                <w:lang w:val="ka-GE"/>
              </w:rPr>
            </w:pP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4</w:t>
            </w:r>
          </w:p>
        </w:tc>
      </w:tr>
      <w:tr w:rsidR="00154F99" w:rsidRPr="008F2B3D" w:rsidTr="00172E40">
        <w:tc>
          <w:tcPr>
            <w:tcW w:w="950" w:type="dxa"/>
          </w:tcPr>
          <w:p w:rsidR="00154F99" w:rsidRPr="008F2B3D" w:rsidRDefault="00154F99" w:rsidP="00172E40">
            <w:pPr>
              <w:jc w:val="both"/>
              <w:rPr>
                <w:rFonts w:ascii="Arial" w:hAnsi="Arial" w:cs="Arial"/>
                <w:bCs/>
                <w:lang w:val="ka-GE"/>
              </w:rPr>
            </w:pPr>
            <w:r w:rsidRPr="008F2B3D">
              <w:rPr>
                <w:rFonts w:ascii="Arial" w:hAnsi="Arial" w:cs="Arial"/>
                <w:bCs/>
                <w:lang w:val="ka-GE"/>
              </w:rPr>
              <w:t>03</w:t>
            </w:r>
          </w:p>
        </w:tc>
        <w:tc>
          <w:tcPr>
            <w:tcW w:w="6416" w:type="dxa"/>
          </w:tcPr>
          <w:p w:rsidR="00154F99" w:rsidRPr="008F2B3D" w:rsidRDefault="007D576B" w:rsidP="00172E40">
            <w:pPr>
              <w:jc w:val="both"/>
              <w:rPr>
                <w:rFonts w:ascii="Sylfaen" w:hAnsi="Sylfaen" w:cs="Arial"/>
                <w:bCs/>
                <w:lang w:val="ka-GE"/>
              </w:rPr>
            </w:pPr>
            <w:r w:rsidRPr="008F2B3D">
              <w:rPr>
                <w:rFonts w:ascii="Sylfaen" w:hAnsi="Sylfaen" w:cs="Arial"/>
                <w:bCs/>
                <w:lang w:val="ka-GE"/>
              </w:rPr>
              <w:t xml:space="preserve">ადამიანური წინაპირობები, როგორც სამუშაოს შემუშავების საფუძველი </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3</w:t>
            </w:r>
          </w:p>
        </w:tc>
      </w:tr>
      <w:tr w:rsidR="00154F99" w:rsidRPr="008F2B3D" w:rsidTr="00172E40">
        <w:tc>
          <w:tcPr>
            <w:tcW w:w="950" w:type="dxa"/>
          </w:tcPr>
          <w:p w:rsidR="00154F99" w:rsidRPr="008F2B3D" w:rsidRDefault="00154F99" w:rsidP="00172E40">
            <w:pPr>
              <w:jc w:val="both"/>
              <w:rPr>
                <w:rFonts w:ascii="Arial" w:hAnsi="Arial" w:cs="Arial"/>
                <w:bCs/>
                <w:lang w:val="ka-GE"/>
              </w:rPr>
            </w:pPr>
            <w:bookmarkStart w:id="1" w:name="_Hlk499466162"/>
            <w:r w:rsidRPr="008F2B3D">
              <w:rPr>
                <w:rFonts w:ascii="Arial" w:hAnsi="Arial" w:cs="Arial"/>
                <w:bCs/>
                <w:lang w:val="ka-GE"/>
              </w:rPr>
              <w:t>04</w:t>
            </w:r>
          </w:p>
        </w:tc>
        <w:tc>
          <w:tcPr>
            <w:tcW w:w="6416" w:type="dxa"/>
          </w:tcPr>
          <w:p w:rsidR="00154F99" w:rsidRPr="008F2B3D" w:rsidRDefault="00BF3FF4" w:rsidP="00172E40">
            <w:pPr>
              <w:jc w:val="both"/>
              <w:rPr>
                <w:rFonts w:ascii="Sylfaen" w:hAnsi="Sylfaen" w:cs="Arial"/>
                <w:bCs/>
                <w:lang w:val="ka-GE"/>
              </w:rPr>
            </w:pPr>
            <w:r w:rsidRPr="008F2B3D">
              <w:rPr>
                <w:rFonts w:ascii="Sylfaen" w:hAnsi="Sylfaen" w:cs="Arial"/>
                <w:bCs/>
                <w:lang w:val="ka-GE"/>
              </w:rPr>
              <w:t>ხმაური</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2</w:t>
            </w:r>
          </w:p>
        </w:tc>
      </w:tr>
      <w:tr w:rsidR="00154F99" w:rsidRPr="008F2B3D" w:rsidTr="00172E40">
        <w:tc>
          <w:tcPr>
            <w:tcW w:w="950" w:type="dxa"/>
          </w:tcPr>
          <w:p w:rsidR="00154F99" w:rsidRPr="008F2B3D" w:rsidRDefault="00154F99" w:rsidP="00172E40">
            <w:pPr>
              <w:jc w:val="both"/>
              <w:rPr>
                <w:rFonts w:ascii="Arial" w:hAnsi="Arial" w:cs="Arial"/>
                <w:bCs/>
                <w:lang w:val="ka-GE"/>
              </w:rPr>
            </w:pPr>
            <w:r w:rsidRPr="008F2B3D">
              <w:rPr>
                <w:rFonts w:ascii="Arial" w:hAnsi="Arial" w:cs="Arial"/>
                <w:bCs/>
                <w:lang w:val="ka-GE"/>
              </w:rPr>
              <w:t>05</w:t>
            </w:r>
          </w:p>
        </w:tc>
        <w:tc>
          <w:tcPr>
            <w:tcW w:w="6416" w:type="dxa"/>
          </w:tcPr>
          <w:p w:rsidR="00154F99" w:rsidRPr="008F2B3D" w:rsidRDefault="00BF3FF4" w:rsidP="00172E40">
            <w:pPr>
              <w:jc w:val="both"/>
              <w:rPr>
                <w:rFonts w:ascii="Sylfaen" w:hAnsi="Sylfaen" w:cs="Arial"/>
                <w:bCs/>
                <w:lang w:val="ka-GE"/>
              </w:rPr>
            </w:pPr>
            <w:r w:rsidRPr="008F2B3D">
              <w:rPr>
                <w:rFonts w:ascii="Sylfaen" w:hAnsi="Sylfaen" w:cs="Arial"/>
                <w:bCs/>
                <w:lang w:val="ka-GE"/>
              </w:rPr>
              <w:t>მექანიკური ფაქტორები</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4</w:t>
            </w:r>
          </w:p>
        </w:tc>
      </w:tr>
      <w:tr w:rsidR="00154F99" w:rsidRPr="008F2B3D" w:rsidTr="00172E40">
        <w:tc>
          <w:tcPr>
            <w:tcW w:w="950" w:type="dxa"/>
          </w:tcPr>
          <w:p w:rsidR="00154F99" w:rsidRPr="008F2B3D" w:rsidRDefault="00154F99" w:rsidP="00172E40">
            <w:pPr>
              <w:jc w:val="both"/>
              <w:rPr>
                <w:rFonts w:ascii="Arial" w:hAnsi="Arial" w:cs="Arial"/>
                <w:bCs/>
                <w:lang w:val="ka-GE"/>
              </w:rPr>
            </w:pPr>
            <w:r w:rsidRPr="008F2B3D">
              <w:rPr>
                <w:rFonts w:ascii="Arial" w:hAnsi="Arial" w:cs="Arial"/>
                <w:bCs/>
                <w:lang w:val="ka-GE"/>
              </w:rPr>
              <w:t>06</w:t>
            </w:r>
          </w:p>
        </w:tc>
        <w:tc>
          <w:tcPr>
            <w:tcW w:w="6416" w:type="dxa"/>
          </w:tcPr>
          <w:p w:rsidR="00154F99" w:rsidRPr="008F2B3D" w:rsidRDefault="00BF3FF4" w:rsidP="00172E40">
            <w:pPr>
              <w:jc w:val="both"/>
              <w:rPr>
                <w:rFonts w:ascii="Sylfaen" w:hAnsi="Sylfaen" w:cs="Arial"/>
                <w:bCs/>
                <w:lang w:val="ka-GE"/>
              </w:rPr>
            </w:pPr>
            <w:r w:rsidRPr="008F2B3D">
              <w:rPr>
                <w:rFonts w:ascii="Sylfaen" w:hAnsi="Sylfaen" w:cs="Arial"/>
                <w:bCs/>
                <w:lang w:val="ka-GE"/>
              </w:rPr>
              <w:t>ფსიქოლოგიური ფაქტორები</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3</w:t>
            </w:r>
          </w:p>
        </w:tc>
      </w:tr>
      <w:bookmarkEnd w:id="1"/>
      <w:tr w:rsidR="00154F99" w:rsidRPr="008F2B3D" w:rsidTr="00172E40">
        <w:tc>
          <w:tcPr>
            <w:tcW w:w="950" w:type="dxa"/>
          </w:tcPr>
          <w:p w:rsidR="00154F99" w:rsidRPr="008F2B3D" w:rsidRDefault="00154F99" w:rsidP="00172E40">
            <w:pPr>
              <w:jc w:val="both"/>
              <w:rPr>
                <w:rFonts w:ascii="Arial" w:hAnsi="Arial" w:cs="Arial"/>
                <w:bCs/>
                <w:lang w:val="ka-GE"/>
              </w:rPr>
            </w:pPr>
            <w:r w:rsidRPr="008F2B3D">
              <w:rPr>
                <w:rFonts w:ascii="Arial" w:hAnsi="Arial" w:cs="Arial"/>
                <w:bCs/>
                <w:lang w:val="ka-GE"/>
              </w:rPr>
              <w:t>07</w:t>
            </w:r>
          </w:p>
        </w:tc>
        <w:tc>
          <w:tcPr>
            <w:tcW w:w="6416" w:type="dxa"/>
          </w:tcPr>
          <w:p w:rsidR="00154F99" w:rsidRPr="008F2B3D" w:rsidRDefault="00BF3FF4" w:rsidP="00172E40">
            <w:pPr>
              <w:jc w:val="both"/>
              <w:rPr>
                <w:rFonts w:ascii="Sylfaen" w:hAnsi="Sylfaen" w:cs="Arial"/>
                <w:bCs/>
                <w:lang w:val="ka-GE"/>
              </w:rPr>
            </w:pPr>
            <w:r w:rsidRPr="008F2B3D">
              <w:rPr>
                <w:rFonts w:ascii="Sylfaen" w:hAnsi="Sylfaen" w:cs="Arial"/>
                <w:bCs/>
                <w:lang w:val="ka-GE"/>
              </w:rPr>
              <w:t>რისკ ფაქტორები</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3</w:t>
            </w:r>
          </w:p>
        </w:tc>
      </w:tr>
      <w:tr w:rsidR="00154F99" w:rsidRPr="008F2B3D" w:rsidTr="00172E40">
        <w:tc>
          <w:tcPr>
            <w:tcW w:w="950" w:type="dxa"/>
          </w:tcPr>
          <w:p w:rsidR="00154F99" w:rsidRPr="008F2B3D" w:rsidRDefault="00154F99" w:rsidP="00172E40">
            <w:pPr>
              <w:jc w:val="both"/>
              <w:rPr>
                <w:rFonts w:ascii="Arial" w:hAnsi="Arial" w:cs="Arial"/>
                <w:bCs/>
                <w:lang w:val="ka-GE"/>
              </w:rPr>
            </w:pPr>
            <w:r w:rsidRPr="008F2B3D">
              <w:rPr>
                <w:rFonts w:ascii="Arial" w:hAnsi="Arial" w:cs="Arial"/>
                <w:bCs/>
                <w:lang w:val="ka-GE"/>
              </w:rPr>
              <w:t>08</w:t>
            </w:r>
          </w:p>
        </w:tc>
        <w:tc>
          <w:tcPr>
            <w:tcW w:w="6416" w:type="dxa"/>
          </w:tcPr>
          <w:p w:rsidR="00154F99" w:rsidRPr="008F2B3D" w:rsidRDefault="00BF3FF4" w:rsidP="00172E40">
            <w:pPr>
              <w:jc w:val="both"/>
              <w:rPr>
                <w:rFonts w:ascii="Sylfaen" w:hAnsi="Sylfaen" w:cs="Arial"/>
                <w:bCs/>
                <w:lang w:val="ka-GE"/>
              </w:rPr>
            </w:pPr>
            <w:r w:rsidRPr="008F2B3D">
              <w:rPr>
                <w:rFonts w:ascii="Sylfaen" w:hAnsi="Sylfaen" w:cs="Arial"/>
                <w:bCs/>
                <w:lang w:val="ka-GE"/>
              </w:rPr>
              <w:t>ანალიზი</w:t>
            </w:r>
            <w:r w:rsidR="00154F99" w:rsidRPr="008F2B3D">
              <w:rPr>
                <w:rFonts w:ascii="Arial" w:hAnsi="Arial" w:cs="Arial"/>
                <w:bCs/>
                <w:lang w:val="ka-GE"/>
              </w:rPr>
              <w:t xml:space="preserve"> –OSH </w:t>
            </w:r>
            <w:r w:rsidRPr="008F2B3D">
              <w:rPr>
                <w:rFonts w:ascii="Sylfaen" w:hAnsi="Sylfaen" w:cs="Arial"/>
                <w:bCs/>
                <w:lang w:val="ka-GE"/>
              </w:rPr>
              <w:t>ექსპერტის ჩარევის მიზეზები</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3</w:t>
            </w:r>
          </w:p>
        </w:tc>
      </w:tr>
      <w:tr w:rsidR="00154F99" w:rsidRPr="008F2B3D" w:rsidTr="00172E40">
        <w:tc>
          <w:tcPr>
            <w:tcW w:w="950" w:type="dxa"/>
          </w:tcPr>
          <w:p w:rsidR="00154F99" w:rsidRPr="008F2B3D" w:rsidRDefault="00154F99" w:rsidP="00172E40">
            <w:pPr>
              <w:jc w:val="both"/>
              <w:rPr>
                <w:rFonts w:ascii="Arial" w:hAnsi="Arial" w:cs="Arial"/>
                <w:bCs/>
                <w:lang w:val="ka-GE"/>
              </w:rPr>
            </w:pPr>
            <w:r w:rsidRPr="008F2B3D">
              <w:rPr>
                <w:rFonts w:ascii="Arial" w:hAnsi="Arial" w:cs="Arial"/>
                <w:bCs/>
                <w:lang w:val="ka-GE"/>
              </w:rPr>
              <w:t>09</w:t>
            </w:r>
          </w:p>
        </w:tc>
        <w:tc>
          <w:tcPr>
            <w:tcW w:w="6416" w:type="dxa"/>
          </w:tcPr>
          <w:p w:rsidR="00154F99" w:rsidRPr="008F2B3D" w:rsidRDefault="00BF3FF4" w:rsidP="00172E40">
            <w:pPr>
              <w:jc w:val="both"/>
              <w:rPr>
                <w:rFonts w:ascii="Sylfaen" w:hAnsi="Sylfaen" w:cs="Arial"/>
                <w:bCs/>
                <w:lang w:val="ka-GE"/>
              </w:rPr>
            </w:pPr>
            <w:r w:rsidRPr="008F2B3D">
              <w:rPr>
                <w:rFonts w:ascii="Sylfaen" w:hAnsi="Sylfaen" w:cs="Arial"/>
                <w:bCs/>
                <w:lang w:val="ka-GE"/>
              </w:rPr>
              <w:t>რისკების განსაზღვრა</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4</w:t>
            </w:r>
          </w:p>
        </w:tc>
      </w:tr>
      <w:tr w:rsidR="00154F99" w:rsidRPr="008F2B3D" w:rsidTr="00172E40">
        <w:tc>
          <w:tcPr>
            <w:tcW w:w="950" w:type="dxa"/>
          </w:tcPr>
          <w:p w:rsidR="00154F99" w:rsidRPr="008F2B3D" w:rsidRDefault="0038392C" w:rsidP="00172E40">
            <w:pPr>
              <w:jc w:val="both"/>
              <w:rPr>
                <w:rFonts w:ascii="Arial" w:hAnsi="Arial" w:cs="Arial"/>
                <w:bCs/>
                <w:lang w:val="ka-GE"/>
              </w:rPr>
            </w:pPr>
            <w:r w:rsidRPr="008F2B3D">
              <w:rPr>
                <w:rFonts w:ascii="Arial" w:hAnsi="Arial" w:cs="Arial"/>
                <w:bCs/>
                <w:lang w:val="ka-GE"/>
              </w:rPr>
              <w:t>10</w:t>
            </w:r>
          </w:p>
        </w:tc>
        <w:tc>
          <w:tcPr>
            <w:tcW w:w="6416" w:type="dxa"/>
          </w:tcPr>
          <w:p w:rsidR="00154F99" w:rsidRPr="008F2B3D" w:rsidRDefault="00154F99" w:rsidP="00172E40">
            <w:pPr>
              <w:jc w:val="both"/>
              <w:rPr>
                <w:rFonts w:ascii="Sylfaen" w:hAnsi="Sylfaen" w:cs="Arial"/>
                <w:bCs/>
                <w:lang w:val="ka-GE"/>
              </w:rPr>
            </w:pPr>
            <w:r w:rsidRPr="008F2B3D">
              <w:rPr>
                <w:rFonts w:ascii="Arial" w:hAnsi="Arial" w:cs="Arial"/>
                <w:bCs/>
                <w:lang w:val="ka-GE"/>
              </w:rPr>
              <w:t>I</w:t>
            </w:r>
            <w:r w:rsidR="00BF3FF4" w:rsidRPr="008F2B3D">
              <w:rPr>
                <w:rFonts w:ascii="Sylfaen" w:hAnsi="Sylfaen" w:cs="Arial"/>
                <w:bCs/>
                <w:lang w:val="ka-GE"/>
              </w:rPr>
              <w:t xml:space="preserve"> გამოცდა</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2</w:t>
            </w:r>
          </w:p>
        </w:tc>
      </w:tr>
      <w:tr w:rsidR="00154F99" w:rsidRPr="008F2B3D" w:rsidTr="00172E40">
        <w:tc>
          <w:tcPr>
            <w:tcW w:w="7366" w:type="dxa"/>
            <w:gridSpan w:val="2"/>
          </w:tcPr>
          <w:p w:rsidR="00154F99" w:rsidRPr="008F2B3D" w:rsidRDefault="00154F99" w:rsidP="00172E40">
            <w:pPr>
              <w:jc w:val="both"/>
              <w:rPr>
                <w:rFonts w:ascii="Arial" w:hAnsi="Arial" w:cs="Arial"/>
                <w:bCs/>
                <w:lang w:val="ka-GE"/>
              </w:rPr>
            </w:pP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36</w:t>
            </w:r>
          </w:p>
        </w:tc>
      </w:tr>
    </w:tbl>
    <w:p w:rsidR="00154F99" w:rsidRPr="008F2B3D" w:rsidRDefault="00154F99" w:rsidP="00154F99">
      <w:pPr>
        <w:tabs>
          <w:tab w:val="left" w:pos="708"/>
          <w:tab w:val="center" w:pos="4536"/>
          <w:tab w:val="right" w:pos="9072"/>
        </w:tabs>
        <w:spacing w:after="0" w:line="240" w:lineRule="auto"/>
        <w:jc w:val="both"/>
        <w:rPr>
          <w:rFonts w:ascii="Arial" w:hAnsi="Arial" w:cs="Arial"/>
          <w:bCs/>
          <w:lang w:val="ka-GE"/>
        </w:rPr>
      </w:pPr>
    </w:p>
    <w:p w:rsidR="00154F99" w:rsidRPr="008F2B3D" w:rsidRDefault="007D576B" w:rsidP="00154F99">
      <w:pPr>
        <w:tabs>
          <w:tab w:val="left" w:pos="708"/>
          <w:tab w:val="center" w:pos="4536"/>
          <w:tab w:val="right" w:pos="9072"/>
        </w:tabs>
        <w:spacing w:after="0" w:line="240" w:lineRule="auto"/>
        <w:jc w:val="both"/>
        <w:rPr>
          <w:rFonts w:ascii="Sylfaen" w:eastAsia="Times New Roman" w:hAnsi="Sylfaen" w:cs="Arial"/>
          <w:sz w:val="24"/>
          <w:szCs w:val="24"/>
          <w:lang w:val="ka-GE"/>
        </w:rPr>
      </w:pPr>
      <w:r w:rsidRPr="008F2B3D">
        <w:rPr>
          <w:rFonts w:ascii="Sylfaen" w:eastAsia="Times New Roman" w:hAnsi="Sylfaen" w:cs="Arial"/>
          <w:sz w:val="24"/>
          <w:szCs w:val="24"/>
          <w:lang w:val="ka-GE"/>
        </w:rPr>
        <w:t>დონე</w:t>
      </w:r>
      <w:r w:rsidR="00154F99" w:rsidRPr="008F2B3D">
        <w:rPr>
          <w:rFonts w:ascii="Arial" w:eastAsia="Times New Roman" w:hAnsi="Arial" w:cs="Arial"/>
          <w:sz w:val="24"/>
          <w:szCs w:val="24"/>
          <w:lang w:val="ka-GE"/>
        </w:rPr>
        <w:t xml:space="preserve"> 2.1 (</w:t>
      </w:r>
      <w:r w:rsidRPr="008F2B3D">
        <w:rPr>
          <w:rFonts w:ascii="Sylfaen" w:eastAsia="Times New Roman" w:hAnsi="Sylfaen" w:cs="Arial"/>
          <w:sz w:val="24"/>
          <w:szCs w:val="24"/>
          <w:lang w:val="ka-GE"/>
        </w:rPr>
        <w:t>ერთი კვირა</w:t>
      </w:r>
      <w:r w:rsidR="00154F99" w:rsidRPr="008F2B3D">
        <w:rPr>
          <w:rFonts w:ascii="Arial" w:eastAsia="Times New Roman" w:hAnsi="Arial" w:cs="Arial"/>
          <w:sz w:val="24"/>
          <w:szCs w:val="24"/>
          <w:lang w:val="ka-GE"/>
        </w:rPr>
        <w:t xml:space="preserve">) - </w:t>
      </w:r>
      <w:r w:rsidRPr="008F2B3D">
        <w:rPr>
          <w:rFonts w:ascii="Sylfaen" w:eastAsia="Times New Roman" w:hAnsi="Sylfaen" w:cs="Arial"/>
          <w:sz w:val="24"/>
          <w:szCs w:val="24"/>
          <w:lang w:val="ka-GE"/>
        </w:rPr>
        <w:t>განრიგი</w:t>
      </w:r>
    </w:p>
    <w:p w:rsidR="00154F99" w:rsidRPr="008F2B3D" w:rsidRDefault="00154F99" w:rsidP="00154F99">
      <w:pPr>
        <w:pStyle w:val="Listenabsatz"/>
        <w:tabs>
          <w:tab w:val="left" w:pos="708"/>
          <w:tab w:val="center" w:pos="4536"/>
          <w:tab w:val="right" w:pos="9072"/>
        </w:tabs>
        <w:spacing w:after="0" w:line="240" w:lineRule="auto"/>
        <w:ind w:left="705"/>
        <w:jc w:val="both"/>
        <w:rPr>
          <w:rFonts w:ascii="Arial" w:eastAsia="Times New Roman" w:hAnsi="Arial" w:cs="Arial"/>
          <w:lang w:val="ka-GE"/>
        </w:rPr>
      </w:pPr>
    </w:p>
    <w:tbl>
      <w:tblPr>
        <w:tblStyle w:val="Tabellenraster"/>
        <w:tblW w:w="0" w:type="auto"/>
        <w:tblLook w:val="04A0" w:firstRow="1" w:lastRow="0" w:firstColumn="1" w:lastColumn="0" w:noHBand="0" w:noVBand="1"/>
      </w:tblPr>
      <w:tblGrid>
        <w:gridCol w:w="950"/>
        <w:gridCol w:w="6416"/>
        <w:gridCol w:w="1696"/>
      </w:tblGrid>
      <w:tr w:rsidR="00154F99" w:rsidRPr="008F2B3D" w:rsidTr="00172E40">
        <w:tc>
          <w:tcPr>
            <w:tcW w:w="950" w:type="dxa"/>
            <w:shd w:val="clear" w:color="auto" w:fill="00B0F0"/>
          </w:tcPr>
          <w:p w:rsidR="00154F99" w:rsidRPr="008F2B3D" w:rsidRDefault="007D576B" w:rsidP="00172E40">
            <w:pPr>
              <w:jc w:val="both"/>
              <w:rPr>
                <w:rFonts w:ascii="Sylfaen" w:hAnsi="Sylfaen" w:cs="Arial"/>
                <w:bCs/>
                <w:lang w:val="ka-GE"/>
              </w:rPr>
            </w:pPr>
            <w:r w:rsidRPr="008F2B3D">
              <w:rPr>
                <w:rFonts w:ascii="Sylfaen" w:hAnsi="Sylfaen" w:cs="Arial"/>
                <w:bCs/>
                <w:lang w:val="ka-GE"/>
              </w:rPr>
              <w:t>საგანი</w:t>
            </w:r>
          </w:p>
        </w:tc>
        <w:tc>
          <w:tcPr>
            <w:tcW w:w="6416" w:type="dxa"/>
            <w:shd w:val="clear" w:color="auto" w:fill="00B0F0"/>
          </w:tcPr>
          <w:p w:rsidR="00154F99" w:rsidRPr="008F2B3D" w:rsidRDefault="00154F99" w:rsidP="00172E40">
            <w:pPr>
              <w:jc w:val="both"/>
              <w:rPr>
                <w:rFonts w:ascii="Arial" w:hAnsi="Arial" w:cs="Arial"/>
                <w:bCs/>
                <w:lang w:val="ka-GE"/>
              </w:rPr>
            </w:pPr>
          </w:p>
        </w:tc>
        <w:tc>
          <w:tcPr>
            <w:tcW w:w="1696" w:type="dxa"/>
            <w:shd w:val="clear" w:color="auto" w:fill="00B0F0"/>
          </w:tcPr>
          <w:p w:rsidR="00154F99" w:rsidRPr="008F2B3D" w:rsidRDefault="007D576B" w:rsidP="00172E40">
            <w:pPr>
              <w:jc w:val="both"/>
              <w:rPr>
                <w:rFonts w:ascii="Sylfaen" w:hAnsi="Sylfaen" w:cs="Arial"/>
                <w:bCs/>
                <w:lang w:val="ka-GE"/>
              </w:rPr>
            </w:pPr>
            <w:r w:rsidRPr="008F2B3D">
              <w:rPr>
                <w:rFonts w:ascii="Sylfaen" w:hAnsi="Sylfaen" w:cs="Arial"/>
                <w:bCs/>
                <w:lang w:val="ka-GE"/>
              </w:rPr>
              <w:t>სასწავლო ერთეულები</w:t>
            </w:r>
          </w:p>
        </w:tc>
      </w:tr>
      <w:tr w:rsidR="00154F99" w:rsidRPr="008F2B3D" w:rsidTr="00172E40">
        <w:tc>
          <w:tcPr>
            <w:tcW w:w="950" w:type="dxa"/>
          </w:tcPr>
          <w:p w:rsidR="00154F99" w:rsidRPr="008F2B3D" w:rsidRDefault="0038392C" w:rsidP="00172E40">
            <w:pPr>
              <w:jc w:val="both"/>
              <w:rPr>
                <w:rFonts w:ascii="Arial" w:hAnsi="Arial" w:cs="Arial"/>
                <w:bCs/>
                <w:lang w:val="ka-GE"/>
              </w:rPr>
            </w:pPr>
            <w:r w:rsidRPr="008F2B3D">
              <w:rPr>
                <w:rFonts w:ascii="Arial" w:hAnsi="Arial" w:cs="Arial"/>
                <w:bCs/>
                <w:lang w:val="ka-GE"/>
              </w:rPr>
              <w:t>11</w:t>
            </w:r>
          </w:p>
        </w:tc>
        <w:tc>
          <w:tcPr>
            <w:tcW w:w="6416" w:type="dxa"/>
          </w:tcPr>
          <w:p w:rsidR="00154F99" w:rsidRPr="008F2B3D" w:rsidRDefault="004C4759" w:rsidP="00172E40">
            <w:pPr>
              <w:jc w:val="both"/>
              <w:rPr>
                <w:rFonts w:ascii="Sylfaen" w:hAnsi="Sylfaen" w:cs="Arial"/>
                <w:bCs/>
                <w:lang w:val="ka-GE"/>
              </w:rPr>
            </w:pPr>
            <w:r w:rsidRPr="008F2B3D">
              <w:rPr>
                <w:rFonts w:ascii="Sylfaen" w:hAnsi="Sylfaen" w:cs="Sylfaen"/>
                <w:bCs/>
                <w:lang w:val="ka-GE"/>
              </w:rPr>
              <w:t>სამუშაო</w:t>
            </w:r>
            <w:r w:rsidRPr="008F2B3D">
              <w:rPr>
                <w:rFonts w:ascii="Arial" w:hAnsi="Arial" w:cs="Arial"/>
                <w:bCs/>
                <w:lang w:val="ka-GE"/>
              </w:rPr>
              <w:t xml:space="preserve"> </w:t>
            </w:r>
            <w:r w:rsidRPr="008F2B3D">
              <w:rPr>
                <w:rFonts w:ascii="Sylfaen" w:hAnsi="Sylfaen" w:cs="Sylfaen"/>
                <w:bCs/>
                <w:lang w:val="ka-GE"/>
              </w:rPr>
              <w:t>პირობების</w:t>
            </w:r>
            <w:r w:rsidRPr="008F2B3D">
              <w:rPr>
                <w:rFonts w:ascii="Arial" w:hAnsi="Arial" w:cs="Arial"/>
                <w:bCs/>
                <w:lang w:val="ka-GE"/>
              </w:rPr>
              <w:t xml:space="preserve"> </w:t>
            </w:r>
            <w:r w:rsidRPr="008F2B3D">
              <w:rPr>
                <w:rFonts w:ascii="Sylfaen" w:hAnsi="Sylfaen" w:cs="Sylfaen"/>
                <w:bCs/>
                <w:lang w:val="ka-GE"/>
              </w:rPr>
              <w:t>შეფასება საოპერაციო</w:t>
            </w:r>
            <w:r w:rsidRPr="008F2B3D">
              <w:rPr>
                <w:rFonts w:ascii="Arial" w:hAnsi="Arial" w:cs="Arial"/>
                <w:bCs/>
                <w:lang w:val="ka-GE"/>
              </w:rPr>
              <w:t xml:space="preserve"> </w:t>
            </w:r>
            <w:r w:rsidR="00C624CE" w:rsidRPr="008F2B3D">
              <w:rPr>
                <w:rFonts w:ascii="Sylfaen" w:hAnsi="Sylfaen" w:cs="Sylfaen"/>
                <w:bCs/>
                <w:lang w:val="ka-GE"/>
              </w:rPr>
              <w:t>სამოქმედო</w:t>
            </w:r>
            <w:r w:rsidRPr="008F2B3D">
              <w:rPr>
                <w:rFonts w:ascii="Arial" w:hAnsi="Arial" w:cs="Arial"/>
                <w:bCs/>
                <w:lang w:val="ka-GE"/>
              </w:rPr>
              <w:t xml:space="preserve"> </w:t>
            </w:r>
            <w:r w:rsidR="00C624CE" w:rsidRPr="008F2B3D">
              <w:rPr>
                <w:rFonts w:ascii="Sylfaen" w:hAnsi="Sylfaen" w:cs="Sylfaen"/>
                <w:bCs/>
                <w:lang w:val="ka-GE"/>
              </w:rPr>
              <w:t>გარემოში</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3</w:t>
            </w:r>
          </w:p>
        </w:tc>
      </w:tr>
      <w:tr w:rsidR="00154F99" w:rsidRPr="008F2B3D" w:rsidTr="00172E40">
        <w:tc>
          <w:tcPr>
            <w:tcW w:w="950" w:type="dxa"/>
          </w:tcPr>
          <w:p w:rsidR="00154F99" w:rsidRPr="008F2B3D" w:rsidRDefault="0038392C" w:rsidP="00172E40">
            <w:pPr>
              <w:jc w:val="both"/>
              <w:rPr>
                <w:rFonts w:ascii="Arial" w:hAnsi="Arial" w:cs="Arial"/>
                <w:bCs/>
                <w:lang w:val="ka-GE"/>
              </w:rPr>
            </w:pPr>
            <w:r w:rsidRPr="008F2B3D">
              <w:rPr>
                <w:rFonts w:ascii="Arial" w:hAnsi="Arial" w:cs="Arial"/>
                <w:bCs/>
                <w:lang w:val="ka-GE"/>
              </w:rPr>
              <w:t>12</w:t>
            </w:r>
          </w:p>
        </w:tc>
        <w:tc>
          <w:tcPr>
            <w:tcW w:w="6416" w:type="dxa"/>
          </w:tcPr>
          <w:p w:rsidR="00154F99" w:rsidRPr="008F2B3D" w:rsidRDefault="00C624CE" w:rsidP="00172E40">
            <w:pPr>
              <w:jc w:val="both"/>
              <w:rPr>
                <w:rFonts w:ascii="Sylfaen" w:hAnsi="Sylfaen" w:cs="Arial"/>
                <w:bCs/>
                <w:lang w:val="ka-GE"/>
              </w:rPr>
            </w:pPr>
            <w:r w:rsidRPr="008F2B3D">
              <w:rPr>
                <w:rFonts w:ascii="Sylfaen" w:hAnsi="Sylfaen" w:cs="Arial"/>
                <w:bCs/>
                <w:lang w:val="ka-GE"/>
              </w:rPr>
              <w:t>რისკების აქტიური შეფასების გამოყენება</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3</w:t>
            </w:r>
          </w:p>
        </w:tc>
      </w:tr>
      <w:tr w:rsidR="00154F99" w:rsidRPr="008F2B3D" w:rsidTr="00172E40">
        <w:tc>
          <w:tcPr>
            <w:tcW w:w="950" w:type="dxa"/>
          </w:tcPr>
          <w:p w:rsidR="00154F99" w:rsidRPr="008F2B3D" w:rsidRDefault="0038392C" w:rsidP="00172E40">
            <w:pPr>
              <w:jc w:val="both"/>
              <w:rPr>
                <w:rFonts w:ascii="Arial" w:hAnsi="Arial" w:cs="Arial"/>
                <w:bCs/>
                <w:lang w:val="ka-GE"/>
              </w:rPr>
            </w:pPr>
            <w:r w:rsidRPr="008F2B3D">
              <w:rPr>
                <w:rFonts w:ascii="Arial" w:hAnsi="Arial" w:cs="Arial"/>
                <w:bCs/>
                <w:lang w:val="ka-GE"/>
              </w:rPr>
              <w:t>13</w:t>
            </w:r>
          </w:p>
        </w:tc>
        <w:tc>
          <w:tcPr>
            <w:tcW w:w="6416" w:type="dxa"/>
          </w:tcPr>
          <w:p w:rsidR="00154F99" w:rsidRPr="008F2B3D" w:rsidRDefault="00C624CE" w:rsidP="00172E40">
            <w:pPr>
              <w:jc w:val="both"/>
              <w:rPr>
                <w:rFonts w:ascii="Sylfaen" w:hAnsi="Sylfaen" w:cs="Arial"/>
                <w:bCs/>
                <w:lang w:val="ka-GE"/>
              </w:rPr>
            </w:pPr>
            <w:r w:rsidRPr="008F2B3D">
              <w:rPr>
                <w:rFonts w:ascii="Sylfaen" w:hAnsi="Sylfaen" w:cs="Arial"/>
                <w:bCs/>
                <w:lang w:val="ka-GE"/>
              </w:rPr>
              <w:t>შრომის უსაფრთხოებისა და ჯანმრთელობის მიზნების დაწესება</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3</w:t>
            </w:r>
          </w:p>
        </w:tc>
      </w:tr>
      <w:tr w:rsidR="00154F99" w:rsidRPr="008F2B3D" w:rsidTr="00172E40">
        <w:tc>
          <w:tcPr>
            <w:tcW w:w="950" w:type="dxa"/>
          </w:tcPr>
          <w:p w:rsidR="00154F99" w:rsidRPr="008F2B3D" w:rsidRDefault="0038392C" w:rsidP="00172E40">
            <w:pPr>
              <w:jc w:val="both"/>
              <w:rPr>
                <w:rFonts w:ascii="Arial" w:hAnsi="Arial" w:cs="Arial"/>
                <w:bCs/>
                <w:lang w:val="ka-GE"/>
              </w:rPr>
            </w:pPr>
            <w:r w:rsidRPr="008F2B3D">
              <w:rPr>
                <w:rFonts w:ascii="Arial" w:hAnsi="Arial" w:cs="Arial"/>
                <w:bCs/>
                <w:lang w:val="ka-GE"/>
              </w:rPr>
              <w:t>14</w:t>
            </w:r>
          </w:p>
        </w:tc>
        <w:tc>
          <w:tcPr>
            <w:tcW w:w="6416" w:type="dxa"/>
          </w:tcPr>
          <w:p w:rsidR="00C624CE" w:rsidRPr="008F2B3D" w:rsidRDefault="00C624CE" w:rsidP="00172E40">
            <w:pPr>
              <w:jc w:val="both"/>
              <w:rPr>
                <w:rFonts w:ascii="Sylfaen" w:hAnsi="Sylfaen" w:cs="Arial"/>
                <w:bCs/>
                <w:lang w:val="ka-GE"/>
              </w:rPr>
            </w:pPr>
            <w:r w:rsidRPr="008F2B3D">
              <w:rPr>
                <w:rFonts w:ascii="Sylfaen" w:hAnsi="Sylfaen" w:cs="Arial"/>
                <w:bCs/>
                <w:lang w:val="ka-GE"/>
              </w:rPr>
              <w:t xml:space="preserve">მოთხოვნები, რომლებსაც უნდა აკმაყოფილებდნენ მანქანა-დანადგარები, მოწყობილობები, სისტემები და პროცედურები </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5</w:t>
            </w:r>
          </w:p>
        </w:tc>
      </w:tr>
      <w:tr w:rsidR="00154F99" w:rsidRPr="008F2B3D" w:rsidTr="00172E40">
        <w:tc>
          <w:tcPr>
            <w:tcW w:w="950" w:type="dxa"/>
          </w:tcPr>
          <w:p w:rsidR="00154F99" w:rsidRPr="008F2B3D" w:rsidRDefault="0038392C" w:rsidP="00172E40">
            <w:pPr>
              <w:jc w:val="both"/>
              <w:rPr>
                <w:rFonts w:ascii="Arial" w:hAnsi="Arial" w:cs="Arial"/>
                <w:bCs/>
                <w:lang w:val="ka-GE"/>
              </w:rPr>
            </w:pPr>
            <w:r w:rsidRPr="008F2B3D">
              <w:rPr>
                <w:rFonts w:ascii="Arial" w:hAnsi="Arial" w:cs="Arial"/>
                <w:bCs/>
                <w:lang w:val="ka-GE"/>
              </w:rPr>
              <w:t>15</w:t>
            </w:r>
          </w:p>
        </w:tc>
        <w:tc>
          <w:tcPr>
            <w:tcW w:w="6416" w:type="dxa"/>
          </w:tcPr>
          <w:p w:rsidR="00154F99" w:rsidRPr="008F2B3D" w:rsidRDefault="00C624CE" w:rsidP="00172E40">
            <w:pPr>
              <w:jc w:val="both"/>
              <w:rPr>
                <w:rFonts w:ascii="Sylfaen" w:hAnsi="Sylfaen" w:cs="Arial"/>
                <w:bCs/>
                <w:lang w:val="ka-GE"/>
              </w:rPr>
            </w:pPr>
            <w:r w:rsidRPr="008F2B3D">
              <w:rPr>
                <w:rFonts w:ascii="Sylfaen" w:hAnsi="Sylfaen" w:cs="Arial"/>
                <w:bCs/>
                <w:lang w:val="ka-GE"/>
              </w:rPr>
              <w:t>დავალების მოთხოვნები</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4</w:t>
            </w:r>
          </w:p>
        </w:tc>
      </w:tr>
      <w:tr w:rsidR="00154F99" w:rsidRPr="008F2B3D" w:rsidTr="00172E40">
        <w:tc>
          <w:tcPr>
            <w:tcW w:w="950" w:type="dxa"/>
          </w:tcPr>
          <w:p w:rsidR="00154F99" w:rsidRPr="008F2B3D" w:rsidRDefault="0038392C" w:rsidP="00172E40">
            <w:pPr>
              <w:jc w:val="both"/>
              <w:rPr>
                <w:rFonts w:ascii="Arial" w:hAnsi="Arial" w:cs="Arial"/>
                <w:bCs/>
                <w:lang w:val="ka-GE"/>
              </w:rPr>
            </w:pPr>
            <w:r w:rsidRPr="008F2B3D">
              <w:rPr>
                <w:rFonts w:ascii="Arial" w:hAnsi="Arial" w:cs="Arial"/>
                <w:bCs/>
                <w:lang w:val="ka-GE"/>
              </w:rPr>
              <w:t>16</w:t>
            </w:r>
          </w:p>
        </w:tc>
        <w:tc>
          <w:tcPr>
            <w:tcW w:w="6416" w:type="dxa"/>
          </w:tcPr>
          <w:p w:rsidR="00154F99" w:rsidRPr="008F2B3D" w:rsidRDefault="00C624CE" w:rsidP="00172E40">
            <w:pPr>
              <w:jc w:val="both"/>
              <w:rPr>
                <w:rFonts w:ascii="Arial" w:hAnsi="Arial" w:cs="Arial"/>
                <w:bCs/>
                <w:lang w:val="ka-GE"/>
              </w:rPr>
            </w:pPr>
            <w:r w:rsidRPr="008F2B3D">
              <w:rPr>
                <w:rFonts w:ascii="Sylfaen" w:hAnsi="Sylfaen" w:cs="Sylfaen"/>
                <w:bCs/>
                <w:lang w:val="ka-GE"/>
              </w:rPr>
              <w:t>პროფესიული</w:t>
            </w:r>
            <w:r w:rsidRPr="008F2B3D">
              <w:rPr>
                <w:rFonts w:ascii="Arial" w:hAnsi="Arial" w:cs="Arial"/>
                <w:bCs/>
                <w:lang w:val="ka-GE"/>
              </w:rPr>
              <w:t xml:space="preserve"> </w:t>
            </w:r>
            <w:r w:rsidRPr="008F2B3D">
              <w:rPr>
                <w:rFonts w:ascii="Sylfaen" w:hAnsi="Sylfaen" w:cs="Sylfaen"/>
                <w:bCs/>
                <w:lang w:val="ka-GE"/>
              </w:rPr>
              <w:t>ჯანმრთელობის</w:t>
            </w:r>
            <w:r w:rsidRPr="008F2B3D">
              <w:rPr>
                <w:rFonts w:ascii="Arial" w:hAnsi="Arial" w:cs="Arial"/>
                <w:bCs/>
                <w:lang w:val="ka-GE"/>
              </w:rPr>
              <w:t xml:space="preserve"> </w:t>
            </w:r>
            <w:r w:rsidRPr="008F2B3D">
              <w:rPr>
                <w:rFonts w:ascii="Sylfaen" w:hAnsi="Sylfaen" w:cs="Sylfaen"/>
                <w:bCs/>
                <w:lang w:val="ka-GE"/>
              </w:rPr>
              <w:t>ღონისძიებების</w:t>
            </w:r>
            <w:r w:rsidRPr="008F2B3D">
              <w:rPr>
                <w:rFonts w:ascii="Arial" w:hAnsi="Arial" w:cs="Arial"/>
                <w:bCs/>
                <w:lang w:val="ka-GE"/>
              </w:rPr>
              <w:t xml:space="preserve"> </w:t>
            </w:r>
            <w:r w:rsidRPr="008F2B3D">
              <w:rPr>
                <w:rFonts w:ascii="Sylfaen" w:hAnsi="Sylfaen" w:cs="Sylfaen"/>
                <w:bCs/>
                <w:lang w:val="ka-GE"/>
              </w:rPr>
              <w:t>საფუძვლები</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5</w:t>
            </w:r>
          </w:p>
        </w:tc>
      </w:tr>
      <w:tr w:rsidR="00154F99" w:rsidRPr="008F2B3D" w:rsidTr="00172E40">
        <w:tc>
          <w:tcPr>
            <w:tcW w:w="950" w:type="dxa"/>
          </w:tcPr>
          <w:p w:rsidR="00154F99" w:rsidRPr="008F2B3D" w:rsidRDefault="0038392C" w:rsidP="00172E40">
            <w:pPr>
              <w:jc w:val="both"/>
              <w:rPr>
                <w:rFonts w:ascii="Arial" w:hAnsi="Arial" w:cs="Arial"/>
                <w:bCs/>
                <w:lang w:val="ka-GE"/>
              </w:rPr>
            </w:pPr>
            <w:r w:rsidRPr="008F2B3D">
              <w:rPr>
                <w:rFonts w:ascii="Arial" w:hAnsi="Arial" w:cs="Arial"/>
                <w:bCs/>
                <w:lang w:val="ka-GE"/>
              </w:rPr>
              <w:t>17</w:t>
            </w:r>
          </w:p>
        </w:tc>
        <w:tc>
          <w:tcPr>
            <w:tcW w:w="6416" w:type="dxa"/>
          </w:tcPr>
          <w:p w:rsidR="00154F99" w:rsidRPr="008F2B3D" w:rsidRDefault="00C624CE" w:rsidP="00172E40">
            <w:pPr>
              <w:jc w:val="both"/>
              <w:rPr>
                <w:rFonts w:ascii="Arial" w:hAnsi="Arial" w:cs="Arial"/>
                <w:bCs/>
                <w:lang w:val="ka-GE"/>
              </w:rPr>
            </w:pPr>
            <w:r w:rsidRPr="008F2B3D">
              <w:rPr>
                <w:rFonts w:ascii="Sylfaen" w:hAnsi="Sylfaen" w:cs="Sylfaen"/>
                <w:bCs/>
                <w:lang w:val="ka-GE"/>
              </w:rPr>
              <w:t>ქცევითი</w:t>
            </w:r>
            <w:r w:rsidRPr="008F2B3D">
              <w:rPr>
                <w:rFonts w:ascii="Arial" w:hAnsi="Arial" w:cs="Arial"/>
                <w:bCs/>
                <w:lang w:val="ka-GE"/>
              </w:rPr>
              <w:t xml:space="preserve"> </w:t>
            </w:r>
            <w:r w:rsidRPr="008F2B3D">
              <w:rPr>
                <w:rFonts w:ascii="Sylfaen" w:hAnsi="Sylfaen" w:cs="Sylfaen"/>
                <w:bCs/>
                <w:lang w:val="ka-GE"/>
              </w:rPr>
              <w:t>ღონისძიებები</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5</w:t>
            </w:r>
          </w:p>
        </w:tc>
      </w:tr>
      <w:tr w:rsidR="00154F99" w:rsidRPr="008F2B3D" w:rsidTr="00172E40">
        <w:tc>
          <w:tcPr>
            <w:tcW w:w="950" w:type="dxa"/>
          </w:tcPr>
          <w:p w:rsidR="00154F99" w:rsidRPr="008F2B3D" w:rsidRDefault="0038392C" w:rsidP="00172E40">
            <w:pPr>
              <w:jc w:val="both"/>
              <w:rPr>
                <w:rFonts w:ascii="Arial" w:hAnsi="Arial" w:cs="Arial"/>
                <w:bCs/>
                <w:lang w:val="ka-GE"/>
              </w:rPr>
            </w:pPr>
            <w:r w:rsidRPr="008F2B3D">
              <w:rPr>
                <w:rFonts w:ascii="Arial" w:hAnsi="Arial" w:cs="Arial"/>
                <w:bCs/>
                <w:lang w:val="ka-GE"/>
              </w:rPr>
              <w:t>18</w:t>
            </w:r>
          </w:p>
        </w:tc>
        <w:tc>
          <w:tcPr>
            <w:tcW w:w="6416" w:type="dxa"/>
          </w:tcPr>
          <w:p w:rsidR="00154F99" w:rsidRPr="008F2B3D" w:rsidRDefault="00C624CE" w:rsidP="00172E40">
            <w:pPr>
              <w:jc w:val="both"/>
              <w:rPr>
                <w:rFonts w:ascii="Arial" w:hAnsi="Arial" w:cs="Arial"/>
                <w:bCs/>
                <w:lang w:val="ka-GE"/>
              </w:rPr>
            </w:pPr>
            <w:r w:rsidRPr="008F2B3D">
              <w:rPr>
                <w:rFonts w:ascii="Sylfaen" w:hAnsi="Sylfaen" w:cs="Sylfaen"/>
                <w:bCs/>
                <w:lang w:val="ka-GE"/>
              </w:rPr>
              <w:t>ნორმატიული</w:t>
            </w:r>
            <w:r w:rsidRPr="008F2B3D">
              <w:rPr>
                <w:rFonts w:ascii="Arial" w:hAnsi="Arial" w:cs="Arial"/>
                <w:bCs/>
                <w:lang w:val="ka-GE"/>
              </w:rPr>
              <w:t xml:space="preserve"> </w:t>
            </w:r>
            <w:r w:rsidRPr="008F2B3D">
              <w:rPr>
                <w:rFonts w:ascii="Sylfaen" w:hAnsi="Sylfaen" w:cs="Sylfaen"/>
                <w:bCs/>
                <w:lang w:val="ka-GE"/>
              </w:rPr>
              <w:t>მოვალეობები</w:t>
            </w:r>
            <w:r w:rsidRPr="008F2B3D">
              <w:rPr>
                <w:rFonts w:ascii="Arial" w:hAnsi="Arial" w:cs="Arial"/>
                <w:bCs/>
                <w:lang w:val="ka-GE"/>
              </w:rPr>
              <w:t xml:space="preserve"> </w:t>
            </w:r>
            <w:r w:rsidRPr="008F2B3D">
              <w:rPr>
                <w:rFonts w:ascii="Sylfaen" w:hAnsi="Sylfaen" w:cs="Sylfaen"/>
                <w:bCs/>
                <w:lang w:val="ka-GE"/>
              </w:rPr>
              <w:t>და</w:t>
            </w:r>
            <w:r w:rsidRPr="008F2B3D">
              <w:rPr>
                <w:rFonts w:ascii="Arial" w:hAnsi="Arial" w:cs="Arial"/>
                <w:bCs/>
                <w:lang w:val="ka-GE"/>
              </w:rPr>
              <w:t xml:space="preserve"> </w:t>
            </w:r>
            <w:r w:rsidRPr="008F2B3D">
              <w:rPr>
                <w:rFonts w:ascii="Sylfaen" w:hAnsi="Sylfaen" w:cs="Sylfaen"/>
                <w:bCs/>
                <w:lang w:val="ka-GE"/>
              </w:rPr>
              <w:t>სამართლებრივი</w:t>
            </w:r>
            <w:r w:rsidRPr="008F2B3D">
              <w:rPr>
                <w:rFonts w:ascii="Arial" w:hAnsi="Arial" w:cs="Arial"/>
                <w:bCs/>
                <w:lang w:val="ka-GE"/>
              </w:rPr>
              <w:t xml:space="preserve"> </w:t>
            </w:r>
            <w:r w:rsidRPr="008F2B3D">
              <w:rPr>
                <w:rFonts w:ascii="Sylfaen" w:hAnsi="Sylfaen" w:cs="Sylfaen"/>
                <w:bCs/>
                <w:lang w:val="ka-GE"/>
              </w:rPr>
              <w:t>შედეგები</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4</w:t>
            </w:r>
          </w:p>
        </w:tc>
      </w:tr>
      <w:tr w:rsidR="00154F99" w:rsidRPr="008F2B3D" w:rsidTr="00172E40">
        <w:tc>
          <w:tcPr>
            <w:tcW w:w="950" w:type="dxa"/>
          </w:tcPr>
          <w:p w:rsidR="00154F99" w:rsidRPr="008F2B3D" w:rsidRDefault="0038392C" w:rsidP="00172E40">
            <w:pPr>
              <w:jc w:val="both"/>
              <w:rPr>
                <w:rFonts w:ascii="Arial" w:hAnsi="Arial" w:cs="Arial"/>
                <w:bCs/>
                <w:lang w:val="ka-GE"/>
              </w:rPr>
            </w:pPr>
            <w:r w:rsidRPr="008F2B3D">
              <w:rPr>
                <w:rFonts w:ascii="Arial" w:hAnsi="Arial" w:cs="Arial"/>
                <w:bCs/>
                <w:lang w:val="ka-GE"/>
              </w:rPr>
              <w:t>19</w:t>
            </w:r>
          </w:p>
        </w:tc>
        <w:tc>
          <w:tcPr>
            <w:tcW w:w="6416" w:type="dxa"/>
          </w:tcPr>
          <w:p w:rsidR="00154F99" w:rsidRPr="008F2B3D" w:rsidRDefault="00C624CE" w:rsidP="00172E40">
            <w:pPr>
              <w:jc w:val="both"/>
              <w:rPr>
                <w:rFonts w:ascii="Arial" w:hAnsi="Arial" w:cs="Arial"/>
                <w:bCs/>
                <w:lang w:val="ka-GE"/>
              </w:rPr>
            </w:pPr>
            <w:r w:rsidRPr="008F2B3D">
              <w:rPr>
                <w:rFonts w:ascii="Sylfaen" w:hAnsi="Sylfaen" w:cs="Arial"/>
                <w:bCs/>
                <w:lang w:val="ka-GE"/>
              </w:rPr>
              <w:t>გამოცდა</w:t>
            </w:r>
            <w:r w:rsidR="00154F99" w:rsidRPr="008F2B3D">
              <w:rPr>
                <w:rFonts w:ascii="Arial" w:hAnsi="Arial" w:cs="Arial"/>
                <w:bCs/>
                <w:lang w:val="ka-GE"/>
              </w:rPr>
              <w:t xml:space="preserve"> II</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2</w:t>
            </w:r>
          </w:p>
        </w:tc>
      </w:tr>
      <w:tr w:rsidR="00154F99" w:rsidRPr="008F2B3D" w:rsidTr="00172E40">
        <w:tc>
          <w:tcPr>
            <w:tcW w:w="950" w:type="dxa"/>
          </w:tcPr>
          <w:p w:rsidR="00154F99" w:rsidRPr="008F2B3D" w:rsidRDefault="00154F99" w:rsidP="00172E40">
            <w:pPr>
              <w:jc w:val="both"/>
              <w:rPr>
                <w:rFonts w:ascii="Arial" w:hAnsi="Arial" w:cs="Arial"/>
                <w:bCs/>
                <w:lang w:val="ka-GE"/>
              </w:rPr>
            </w:pPr>
          </w:p>
        </w:tc>
        <w:tc>
          <w:tcPr>
            <w:tcW w:w="6416" w:type="dxa"/>
          </w:tcPr>
          <w:p w:rsidR="00154F99" w:rsidRPr="008F2B3D" w:rsidRDefault="00154F99" w:rsidP="00172E40">
            <w:pPr>
              <w:jc w:val="both"/>
              <w:rPr>
                <w:rFonts w:ascii="Arial" w:hAnsi="Arial" w:cs="Arial"/>
                <w:bCs/>
                <w:lang w:val="ka-GE"/>
              </w:rPr>
            </w:pP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34</w:t>
            </w:r>
          </w:p>
        </w:tc>
      </w:tr>
    </w:tbl>
    <w:p w:rsidR="00B4664A" w:rsidRPr="008F2B3D" w:rsidRDefault="00B4664A" w:rsidP="00154F99">
      <w:pPr>
        <w:tabs>
          <w:tab w:val="center" w:pos="4536"/>
          <w:tab w:val="right" w:pos="9072"/>
        </w:tabs>
        <w:spacing w:after="0" w:line="240" w:lineRule="auto"/>
        <w:jc w:val="both"/>
        <w:rPr>
          <w:rFonts w:ascii="Arial" w:eastAsia="Times New Roman" w:hAnsi="Arial" w:cs="Arial"/>
          <w:sz w:val="24"/>
          <w:szCs w:val="24"/>
          <w:lang w:val="ka-GE"/>
        </w:rPr>
      </w:pPr>
    </w:p>
    <w:p w:rsidR="00154F99" w:rsidRPr="008F2B3D" w:rsidRDefault="00C624CE" w:rsidP="00154F99">
      <w:pPr>
        <w:tabs>
          <w:tab w:val="center" w:pos="4536"/>
          <w:tab w:val="right" w:pos="9072"/>
        </w:tabs>
        <w:spacing w:after="0" w:line="240" w:lineRule="auto"/>
        <w:jc w:val="both"/>
        <w:rPr>
          <w:rFonts w:ascii="Sylfaen" w:eastAsia="Times New Roman" w:hAnsi="Sylfaen" w:cs="Arial"/>
          <w:sz w:val="24"/>
          <w:szCs w:val="24"/>
          <w:lang w:val="ka-GE"/>
        </w:rPr>
      </w:pPr>
      <w:r w:rsidRPr="008F2B3D">
        <w:rPr>
          <w:rFonts w:ascii="Sylfaen" w:eastAsia="Times New Roman" w:hAnsi="Sylfaen" w:cs="Arial"/>
          <w:sz w:val="24"/>
          <w:szCs w:val="24"/>
          <w:lang w:val="ka-GE"/>
        </w:rPr>
        <w:t>დონე</w:t>
      </w:r>
      <w:r w:rsidR="00154F99" w:rsidRPr="008F2B3D">
        <w:rPr>
          <w:rFonts w:ascii="Arial" w:eastAsia="Times New Roman" w:hAnsi="Arial" w:cs="Arial"/>
          <w:sz w:val="24"/>
          <w:szCs w:val="24"/>
          <w:lang w:val="ka-GE"/>
        </w:rPr>
        <w:t xml:space="preserve"> 2.2 (</w:t>
      </w:r>
      <w:r w:rsidRPr="008F2B3D">
        <w:rPr>
          <w:rFonts w:ascii="Sylfaen" w:eastAsia="Times New Roman" w:hAnsi="Sylfaen" w:cs="Arial"/>
          <w:sz w:val="24"/>
          <w:szCs w:val="24"/>
          <w:lang w:val="ka-GE"/>
        </w:rPr>
        <w:t>ორი კვირა</w:t>
      </w:r>
      <w:r w:rsidR="00154F99" w:rsidRPr="008F2B3D">
        <w:rPr>
          <w:rFonts w:ascii="Arial" w:eastAsia="Times New Roman" w:hAnsi="Arial" w:cs="Arial"/>
          <w:sz w:val="24"/>
          <w:szCs w:val="24"/>
          <w:lang w:val="ka-GE"/>
        </w:rPr>
        <w:t xml:space="preserve">) - </w:t>
      </w:r>
      <w:r w:rsidRPr="008F2B3D">
        <w:rPr>
          <w:rFonts w:ascii="Sylfaen" w:eastAsia="Times New Roman" w:hAnsi="Sylfaen" w:cs="Arial"/>
          <w:sz w:val="24"/>
          <w:szCs w:val="24"/>
          <w:lang w:val="ka-GE"/>
        </w:rPr>
        <w:t>განრიგი</w:t>
      </w:r>
    </w:p>
    <w:p w:rsidR="00154F99" w:rsidRPr="008F2B3D" w:rsidRDefault="00154F99" w:rsidP="00154F99">
      <w:pPr>
        <w:pStyle w:val="Listenabsatz"/>
        <w:tabs>
          <w:tab w:val="left" w:pos="708"/>
          <w:tab w:val="center" w:pos="4536"/>
          <w:tab w:val="right" w:pos="9072"/>
        </w:tabs>
        <w:spacing w:after="0" w:line="240" w:lineRule="auto"/>
        <w:ind w:left="705"/>
        <w:jc w:val="both"/>
        <w:rPr>
          <w:rFonts w:ascii="Arial" w:eastAsia="Times New Roman" w:hAnsi="Arial" w:cs="Arial"/>
          <w:lang w:val="ka-GE"/>
        </w:rPr>
      </w:pPr>
    </w:p>
    <w:tbl>
      <w:tblPr>
        <w:tblStyle w:val="Tabellenraster"/>
        <w:tblW w:w="0" w:type="auto"/>
        <w:tblLook w:val="04A0" w:firstRow="1" w:lastRow="0" w:firstColumn="1" w:lastColumn="0" w:noHBand="0" w:noVBand="1"/>
      </w:tblPr>
      <w:tblGrid>
        <w:gridCol w:w="950"/>
        <w:gridCol w:w="6416"/>
        <w:gridCol w:w="1696"/>
      </w:tblGrid>
      <w:tr w:rsidR="00154F99" w:rsidRPr="008F2B3D" w:rsidTr="00172E40">
        <w:tc>
          <w:tcPr>
            <w:tcW w:w="950" w:type="dxa"/>
            <w:shd w:val="clear" w:color="auto" w:fill="00B0F0"/>
          </w:tcPr>
          <w:p w:rsidR="00154F99" w:rsidRPr="008F2B3D" w:rsidRDefault="00C624CE" w:rsidP="00172E40">
            <w:pPr>
              <w:jc w:val="both"/>
              <w:rPr>
                <w:rFonts w:ascii="Sylfaen" w:hAnsi="Sylfaen" w:cs="Arial"/>
                <w:bCs/>
                <w:lang w:val="ka-GE"/>
              </w:rPr>
            </w:pPr>
            <w:r w:rsidRPr="008F2B3D">
              <w:rPr>
                <w:rFonts w:ascii="Sylfaen" w:hAnsi="Sylfaen" w:cs="Arial"/>
                <w:bCs/>
                <w:lang w:val="ka-GE"/>
              </w:rPr>
              <w:t>საგანი</w:t>
            </w:r>
          </w:p>
        </w:tc>
        <w:tc>
          <w:tcPr>
            <w:tcW w:w="6416" w:type="dxa"/>
            <w:shd w:val="clear" w:color="auto" w:fill="00B0F0"/>
          </w:tcPr>
          <w:p w:rsidR="00154F99" w:rsidRPr="008F2B3D" w:rsidRDefault="00154F99" w:rsidP="00172E40">
            <w:pPr>
              <w:jc w:val="both"/>
              <w:rPr>
                <w:rFonts w:ascii="Arial" w:hAnsi="Arial" w:cs="Arial"/>
                <w:bCs/>
                <w:lang w:val="ka-GE"/>
              </w:rPr>
            </w:pPr>
          </w:p>
        </w:tc>
        <w:tc>
          <w:tcPr>
            <w:tcW w:w="1696" w:type="dxa"/>
            <w:shd w:val="clear" w:color="auto" w:fill="00B0F0"/>
          </w:tcPr>
          <w:p w:rsidR="00154F99" w:rsidRPr="008F2B3D" w:rsidRDefault="00C624CE" w:rsidP="00172E40">
            <w:pPr>
              <w:jc w:val="both"/>
              <w:rPr>
                <w:rFonts w:ascii="Sylfaen" w:hAnsi="Sylfaen" w:cs="Arial"/>
                <w:bCs/>
                <w:lang w:val="ka-GE"/>
              </w:rPr>
            </w:pPr>
            <w:r w:rsidRPr="008F2B3D">
              <w:rPr>
                <w:rFonts w:ascii="Sylfaen" w:hAnsi="Sylfaen" w:cs="Arial"/>
                <w:bCs/>
                <w:lang w:val="ka-GE"/>
              </w:rPr>
              <w:t>სასწავლო ერთეულები</w:t>
            </w:r>
          </w:p>
        </w:tc>
      </w:tr>
      <w:tr w:rsidR="00154F99" w:rsidRPr="008F2B3D" w:rsidTr="00172E40">
        <w:tc>
          <w:tcPr>
            <w:tcW w:w="950" w:type="dxa"/>
          </w:tcPr>
          <w:p w:rsidR="00154F99" w:rsidRPr="008F2B3D" w:rsidRDefault="0038392C" w:rsidP="00172E40">
            <w:pPr>
              <w:jc w:val="both"/>
              <w:rPr>
                <w:rFonts w:ascii="Arial" w:hAnsi="Arial" w:cs="Arial"/>
                <w:bCs/>
                <w:lang w:val="ka-GE"/>
              </w:rPr>
            </w:pPr>
            <w:r w:rsidRPr="008F2B3D">
              <w:rPr>
                <w:rFonts w:ascii="Arial" w:hAnsi="Arial" w:cs="Arial"/>
                <w:bCs/>
                <w:lang w:val="ka-GE"/>
              </w:rPr>
              <w:t>20</w:t>
            </w:r>
          </w:p>
        </w:tc>
        <w:tc>
          <w:tcPr>
            <w:tcW w:w="6416" w:type="dxa"/>
          </w:tcPr>
          <w:p w:rsidR="00154F99" w:rsidRPr="008F2B3D" w:rsidRDefault="00C624CE" w:rsidP="00172E40">
            <w:pPr>
              <w:jc w:val="both"/>
              <w:rPr>
                <w:rFonts w:ascii="Sylfaen" w:hAnsi="Sylfaen" w:cs="Arial"/>
                <w:bCs/>
                <w:lang w:val="ka-GE"/>
              </w:rPr>
            </w:pPr>
            <w:r w:rsidRPr="008F2B3D">
              <w:rPr>
                <w:rFonts w:ascii="Sylfaen" w:hAnsi="Sylfaen" w:cs="Arial"/>
                <w:bCs/>
                <w:lang w:val="ka-GE"/>
              </w:rPr>
              <w:t>გამოცდილების გაცვლა</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2</w:t>
            </w:r>
          </w:p>
        </w:tc>
      </w:tr>
      <w:tr w:rsidR="00154F99" w:rsidRPr="008F2B3D" w:rsidTr="00172E40">
        <w:tc>
          <w:tcPr>
            <w:tcW w:w="950" w:type="dxa"/>
          </w:tcPr>
          <w:p w:rsidR="00154F99" w:rsidRPr="008F2B3D" w:rsidRDefault="0038392C" w:rsidP="00172E40">
            <w:pPr>
              <w:jc w:val="both"/>
              <w:rPr>
                <w:rFonts w:ascii="Arial" w:hAnsi="Arial" w:cs="Arial"/>
                <w:bCs/>
                <w:lang w:val="ka-GE"/>
              </w:rPr>
            </w:pPr>
            <w:r w:rsidRPr="008F2B3D">
              <w:rPr>
                <w:rFonts w:ascii="Arial" w:hAnsi="Arial" w:cs="Arial"/>
                <w:bCs/>
                <w:lang w:val="ka-GE"/>
              </w:rPr>
              <w:t>21</w:t>
            </w:r>
          </w:p>
        </w:tc>
        <w:tc>
          <w:tcPr>
            <w:tcW w:w="6416" w:type="dxa"/>
          </w:tcPr>
          <w:p w:rsidR="00154F99" w:rsidRPr="008F2B3D" w:rsidRDefault="00C624CE" w:rsidP="00172E40">
            <w:pPr>
              <w:rPr>
                <w:rFonts w:ascii="Arial" w:hAnsi="Arial" w:cs="Arial"/>
                <w:bCs/>
                <w:lang w:val="ka-GE"/>
              </w:rPr>
            </w:pPr>
            <w:r w:rsidRPr="008F2B3D">
              <w:rPr>
                <w:rFonts w:ascii="Sylfaen" w:hAnsi="Sylfaen" w:cs="Sylfaen"/>
                <w:bCs/>
                <w:lang w:val="ka-GE"/>
              </w:rPr>
              <w:t>ერგონომიული</w:t>
            </w:r>
            <w:r w:rsidRPr="008F2B3D">
              <w:rPr>
                <w:rFonts w:ascii="Arial" w:hAnsi="Arial" w:cs="Arial"/>
                <w:bCs/>
                <w:lang w:val="ka-GE"/>
              </w:rPr>
              <w:t xml:space="preserve"> </w:t>
            </w:r>
            <w:r w:rsidRPr="008F2B3D">
              <w:rPr>
                <w:rFonts w:ascii="Sylfaen" w:hAnsi="Sylfaen" w:cs="Sylfaen"/>
                <w:bCs/>
                <w:lang w:val="ka-GE"/>
              </w:rPr>
              <w:t>სამუშაო</w:t>
            </w:r>
            <w:r w:rsidRPr="008F2B3D">
              <w:rPr>
                <w:rFonts w:ascii="Arial" w:hAnsi="Arial" w:cs="Arial"/>
                <w:bCs/>
                <w:lang w:val="ka-GE"/>
              </w:rPr>
              <w:t xml:space="preserve"> </w:t>
            </w:r>
            <w:r w:rsidRPr="008F2B3D">
              <w:rPr>
                <w:rFonts w:ascii="Sylfaen" w:hAnsi="Sylfaen" w:cs="Sylfaen"/>
                <w:bCs/>
                <w:lang w:val="ka-GE"/>
              </w:rPr>
              <w:t>ადგილების</w:t>
            </w:r>
            <w:r w:rsidRPr="008F2B3D">
              <w:rPr>
                <w:rFonts w:ascii="Arial" w:hAnsi="Arial" w:cs="Arial"/>
                <w:bCs/>
                <w:lang w:val="ka-GE"/>
              </w:rPr>
              <w:t xml:space="preserve"> </w:t>
            </w:r>
            <w:r w:rsidRPr="008F2B3D">
              <w:rPr>
                <w:rFonts w:ascii="Sylfaen" w:hAnsi="Sylfaen" w:cs="Sylfaen"/>
                <w:bCs/>
                <w:lang w:val="ka-GE"/>
              </w:rPr>
              <w:t>და</w:t>
            </w:r>
            <w:r w:rsidRPr="008F2B3D">
              <w:rPr>
                <w:rFonts w:ascii="Arial" w:hAnsi="Arial" w:cs="Arial"/>
                <w:bCs/>
                <w:lang w:val="ka-GE"/>
              </w:rPr>
              <w:t xml:space="preserve"> </w:t>
            </w:r>
            <w:r w:rsidRPr="008F2B3D">
              <w:rPr>
                <w:rFonts w:ascii="Sylfaen" w:hAnsi="Sylfaen" w:cs="Sylfaen"/>
                <w:bCs/>
                <w:lang w:val="ka-GE"/>
              </w:rPr>
              <w:t>სამუშაო</w:t>
            </w:r>
            <w:r w:rsidRPr="008F2B3D">
              <w:rPr>
                <w:rFonts w:ascii="Arial" w:hAnsi="Arial" w:cs="Arial"/>
                <w:bCs/>
                <w:lang w:val="ka-GE"/>
              </w:rPr>
              <w:t xml:space="preserve"> </w:t>
            </w:r>
            <w:r w:rsidRPr="008F2B3D">
              <w:rPr>
                <w:rFonts w:ascii="Sylfaen" w:hAnsi="Sylfaen" w:cs="Sylfaen"/>
                <w:bCs/>
                <w:lang w:val="ka-GE"/>
              </w:rPr>
              <w:t>სისტემების</w:t>
            </w:r>
            <w:r w:rsidRPr="008F2B3D">
              <w:rPr>
                <w:rFonts w:ascii="Arial" w:hAnsi="Arial" w:cs="Arial"/>
                <w:bCs/>
                <w:lang w:val="ka-GE"/>
              </w:rPr>
              <w:t xml:space="preserve"> </w:t>
            </w:r>
            <w:r w:rsidRPr="008F2B3D">
              <w:rPr>
                <w:rFonts w:ascii="Sylfaen" w:hAnsi="Sylfaen" w:cs="Sylfaen"/>
                <w:bCs/>
                <w:lang w:val="ka-GE"/>
              </w:rPr>
              <w:t>გამოყენების</w:t>
            </w:r>
            <w:r w:rsidRPr="008F2B3D">
              <w:rPr>
                <w:rFonts w:ascii="Arial" w:hAnsi="Arial" w:cs="Arial"/>
                <w:bCs/>
                <w:lang w:val="ka-GE"/>
              </w:rPr>
              <w:t xml:space="preserve"> </w:t>
            </w:r>
            <w:r w:rsidRPr="008F2B3D">
              <w:rPr>
                <w:rFonts w:ascii="Sylfaen" w:hAnsi="Sylfaen" w:cs="Sylfaen"/>
                <w:bCs/>
                <w:lang w:val="ka-GE"/>
              </w:rPr>
              <w:t>მაგალითი</w:t>
            </w:r>
            <w:r w:rsidRPr="008F2B3D">
              <w:rPr>
                <w:rFonts w:ascii="Arial" w:hAnsi="Arial" w:cs="Arial"/>
                <w:bCs/>
                <w:lang w:val="ka-GE"/>
              </w:rPr>
              <w:t xml:space="preserve"> (</w:t>
            </w:r>
            <w:r w:rsidRPr="008F2B3D">
              <w:rPr>
                <w:rFonts w:ascii="Sylfaen" w:hAnsi="Sylfaen" w:cs="Sylfaen"/>
                <w:bCs/>
                <w:lang w:val="ka-GE"/>
              </w:rPr>
              <w:t>მშენებლობა</w:t>
            </w:r>
            <w:r w:rsidRPr="008F2B3D">
              <w:rPr>
                <w:rFonts w:ascii="Arial" w:hAnsi="Arial" w:cs="Arial"/>
                <w:bCs/>
                <w:lang w:val="ka-GE"/>
              </w:rPr>
              <w:t>)</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4</w:t>
            </w:r>
          </w:p>
        </w:tc>
      </w:tr>
      <w:tr w:rsidR="00154F99" w:rsidRPr="008F2B3D" w:rsidTr="00172E40">
        <w:tc>
          <w:tcPr>
            <w:tcW w:w="950" w:type="dxa"/>
          </w:tcPr>
          <w:p w:rsidR="00154F99" w:rsidRPr="008F2B3D" w:rsidRDefault="0038392C" w:rsidP="00172E40">
            <w:pPr>
              <w:jc w:val="both"/>
              <w:rPr>
                <w:rFonts w:ascii="Arial" w:hAnsi="Arial" w:cs="Arial"/>
                <w:bCs/>
                <w:lang w:val="ka-GE"/>
              </w:rPr>
            </w:pPr>
            <w:r w:rsidRPr="008F2B3D">
              <w:rPr>
                <w:rFonts w:ascii="Arial" w:hAnsi="Arial" w:cs="Arial"/>
                <w:bCs/>
                <w:lang w:val="ka-GE"/>
              </w:rPr>
              <w:lastRenderedPageBreak/>
              <w:t>22</w:t>
            </w:r>
          </w:p>
        </w:tc>
        <w:tc>
          <w:tcPr>
            <w:tcW w:w="6416" w:type="dxa"/>
          </w:tcPr>
          <w:p w:rsidR="00154F99" w:rsidRPr="008F2B3D" w:rsidRDefault="00C624CE" w:rsidP="00172E40">
            <w:pPr>
              <w:jc w:val="both"/>
              <w:rPr>
                <w:rFonts w:ascii="Arial" w:hAnsi="Arial" w:cs="Arial"/>
                <w:bCs/>
                <w:lang w:val="ka-GE"/>
              </w:rPr>
            </w:pPr>
            <w:r w:rsidRPr="008F2B3D">
              <w:rPr>
                <w:rFonts w:ascii="Sylfaen" w:hAnsi="Sylfaen" w:cs="Sylfaen"/>
                <w:bCs/>
                <w:lang w:val="ka-GE"/>
              </w:rPr>
              <w:t>დაკავშირებული</w:t>
            </w:r>
            <w:r w:rsidRPr="008F2B3D">
              <w:rPr>
                <w:rFonts w:ascii="Arial" w:hAnsi="Arial" w:cs="Arial"/>
                <w:bCs/>
                <w:lang w:val="ka-GE"/>
              </w:rPr>
              <w:t xml:space="preserve"> (</w:t>
            </w:r>
            <w:r w:rsidRPr="008F2B3D">
              <w:rPr>
                <w:rFonts w:ascii="Sylfaen" w:hAnsi="Sylfaen" w:cs="Sylfaen"/>
                <w:bCs/>
                <w:lang w:val="ka-GE"/>
              </w:rPr>
              <w:t>სამშენებლო</w:t>
            </w:r>
            <w:r w:rsidRPr="008F2B3D">
              <w:rPr>
                <w:rFonts w:ascii="Arial" w:hAnsi="Arial" w:cs="Arial"/>
                <w:bCs/>
                <w:lang w:val="ka-GE"/>
              </w:rPr>
              <w:t xml:space="preserve">) </w:t>
            </w:r>
            <w:r w:rsidRPr="008F2B3D">
              <w:rPr>
                <w:rFonts w:ascii="Sylfaen" w:hAnsi="Sylfaen" w:cs="Sylfaen"/>
                <w:bCs/>
                <w:lang w:val="ka-GE"/>
              </w:rPr>
              <w:t>კომპანიის</w:t>
            </w:r>
            <w:r w:rsidRPr="008F2B3D">
              <w:rPr>
                <w:rFonts w:ascii="Arial" w:hAnsi="Arial" w:cs="Arial"/>
                <w:bCs/>
                <w:lang w:val="ka-GE"/>
              </w:rPr>
              <w:t xml:space="preserve"> </w:t>
            </w:r>
            <w:r w:rsidRPr="008F2B3D">
              <w:rPr>
                <w:rFonts w:ascii="Sylfaen" w:hAnsi="Sylfaen" w:cs="Sylfaen"/>
                <w:bCs/>
                <w:lang w:val="ka-GE"/>
              </w:rPr>
              <w:t>საქმიანობა</w:t>
            </w:r>
            <w:r w:rsidRPr="008F2B3D">
              <w:rPr>
                <w:rFonts w:ascii="Arial" w:hAnsi="Arial" w:cs="Arial"/>
                <w:bCs/>
                <w:lang w:val="ka-GE"/>
              </w:rPr>
              <w:t xml:space="preserve"> </w:t>
            </w:r>
            <w:r w:rsidRPr="008F2B3D">
              <w:rPr>
                <w:rFonts w:ascii="Sylfaen" w:hAnsi="Sylfaen" w:cs="Sylfaen"/>
                <w:bCs/>
                <w:lang w:val="ka-GE"/>
              </w:rPr>
              <w:t>და</w:t>
            </w:r>
            <w:r w:rsidRPr="008F2B3D">
              <w:rPr>
                <w:rFonts w:ascii="Arial" w:hAnsi="Arial" w:cs="Arial"/>
                <w:bCs/>
                <w:lang w:val="ka-GE"/>
              </w:rPr>
              <w:t xml:space="preserve"> </w:t>
            </w:r>
            <w:r w:rsidRPr="008F2B3D">
              <w:rPr>
                <w:rFonts w:ascii="Sylfaen" w:hAnsi="Sylfaen" w:cs="Sylfaen"/>
                <w:bCs/>
                <w:lang w:val="ka-GE"/>
              </w:rPr>
              <w:t>ალტერნატიული</w:t>
            </w:r>
            <w:r w:rsidRPr="008F2B3D">
              <w:rPr>
                <w:rFonts w:ascii="Arial" w:hAnsi="Arial" w:cs="Arial"/>
                <w:bCs/>
                <w:lang w:val="ka-GE"/>
              </w:rPr>
              <w:t xml:space="preserve"> </w:t>
            </w:r>
            <w:r w:rsidRPr="008F2B3D">
              <w:rPr>
                <w:rFonts w:ascii="Sylfaen" w:hAnsi="Sylfaen" w:cs="Sylfaen"/>
                <w:bCs/>
                <w:lang w:val="ka-GE"/>
              </w:rPr>
              <w:t>გადაწყვეტილებების</w:t>
            </w:r>
            <w:r w:rsidRPr="008F2B3D">
              <w:rPr>
                <w:rFonts w:ascii="Arial" w:hAnsi="Arial" w:cs="Arial"/>
                <w:bCs/>
                <w:lang w:val="ka-GE"/>
              </w:rPr>
              <w:t xml:space="preserve"> </w:t>
            </w:r>
            <w:r w:rsidRPr="008F2B3D">
              <w:rPr>
                <w:rFonts w:ascii="Sylfaen" w:hAnsi="Sylfaen" w:cs="Sylfaen"/>
                <w:bCs/>
                <w:lang w:val="ka-GE"/>
              </w:rPr>
              <w:t>შემუშავება</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4</w:t>
            </w:r>
          </w:p>
        </w:tc>
      </w:tr>
      <w:tr w:rsidR="00154F99" w:rsidRPr="008F2B3D" w:rsidTr="00172E40">
        <w:tc>
          <w:tcPr>
            <w:tcW w:w="950" w:type="dxa"/>
          </w:tcPr>
          <w:p w:rsidR="00154F99" w:rsidRPr="008F2B3D" w:rsidRDefault="0038392C" w:rsidP="00172E40">
            <w:pPr>
              <w:jc w:val="both"/>
              <w:rPr>
                <w:rFonts w:ascii="Arial" w:hAnsi="Arial" w:cs="Arial"/>
                <w:bCs/>
                <w:lang w:val="ka-GE"/>
              </w:rPr>
            </w:pPr>
            <w:r w:rsidRPr="008F2B3D">
              <w:rPr>
                <w:rFonts w:ascii="Arial" w:hAnsi="Arial" w:cs="Arial"/>
                <w:bCs/>
                <w:lang w:val="ka-GE"/>
              </w:rPr>
              <w:t>23</w:t>
            </w:r>
          </w:p>
        </w:tc>
        <w:tc>
          <w:tcPr>
            <w:tcW w:w="6416" w:type="dxa"/>
          </w:tcPr>
          <w:p w:rsidR="00154F99" w:rsidRPr="008F2B3D" w:rsidRDefault="00C624CE" w:rsidP="00172E40">
            <w:pPr>
              <w:jc w:val="both"/>
              <w:rPr>
                <w:rFonts w:ascii="Arial" w:hAnsi="Arial" w:cs="Arial"/>
                <w:bCs/>
                <w:lang w:val="ka-GE"/>
              </w:rPr>
            </w:pPr>
            <w:r w:rsidRPr="008F2B3D">
              <w:rPr>
                <w:rFonts w:ascii="Sylfaen" w:hAnsi="Sylfaen" w:cs="Sylfaen"/>
                <w:lang w:val="ka-GE"/>
              </w:rPr>
              <w:t>კონსულტაციის</w:t>
            </w:r>
            <w:r w:rsidRPr="008F2B3D">
              <w:rPr>
                <w:rFonts w:ascii="Arial" w:hAnsi="Arial" w:cs="Arial"/>
                <w:lang w:val="ka-GE"/>
              </w:rPr>
              <w:t xml:space="preserve"> </w:t>
            </w:r>
            <w:r w:rsidRPr="008F2B3D">
              <w:rPr>
                <w:rFonts w:ascii="Sylfaen" w:hAnsi="Sylfaen" w:cs="Sylfaen"/>
                <w:lang w:val="ka-GE"/>
              </w:rPr>
              <w:t>ტექნიკა</w:t>
            </w:r>
            <w:r w:rsidRPr="008F2B3D">
              <w:rPr>
                <w:rFonts w:ascii="Arial" w:hAnsi="Arial" w:cs="Arial"/>
                <w:lang w:val="ka-GE"/>
              </w:rPr>
              <w:t xml:space="preserve">, </w:t>
            </w:r>
            <w:r w:rsidRPr="008F2B3D">
              <w:rPr>
                <w:rFonts w:ascii="Sylfaen" w:hAnsi="Sylfaen" w:cs="Sylfaen"/>
                <w:lang w:val="ka-GE"/>
              </w:rPr>
              <w:t>მოდერაცია</w:t>
            </w:r>
            <w:r w:rsidRPr="008F2B3D">
              <w:rPr>
                <w:rFonts w:ascii="Arial" w:hAnsi="Arial" w:cs="Arial"/>
                <w:lang w:val="ka-GE"/>
              </w:rPr>
              <w:t xml:space="preserve">, </w:t>
            </w:r>
            <w:r w:rsidRPr="008F2B3D">
              <w:rPr>
                <w:rFonts w:ascii="Sylfaen" w:hAnsi="Sylfaen" w:cs="Sylfaen"/>
                <w:lang w:val="ka-GE"/>
              </w:rPr>
              <w:t>თანამშრომლობა</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4</w:t>
            </w:r>
          </w:p>
        </w:tc>
      </w:tr>
      <w:tr w:rsidR="00154F99" w:rsidRPr="008F2B3D" w:rsidTr="00172E40">
        <w:tc>
          <w:tcPr>
            <w:tcW w:w="950" w:type="dxa"/>
          </w:tcPr>
          <w:p w:rsidR="00154F99" w:rsidRPr="008F2B3D" w:rsidRDefault="0038392C" w:rsidP="00172E40">
            <w:pPr>
              <w:jc w:val="both"/>
              <w:rPr>
                <w:rFonts w:ascii="Arial" w:hAnsi="Arial" w:cs="Arial"/>
                <w:bCs/>
                <w:lang w:val="ka-GE"/>
              </w:rPr>
            </w:pPr>
            <w:r w:rsidRPr="008F2B3D">
              <w:rPr>
                <w:rFonts w:ascii="Arial" w:hAnsi="Arial" w:cs="Arial"/>
                <w:bCs/>
                <w:lang w:val="ka-GE"/>
              </w:rPr>
              <w:t>24</w:t>
            </w:r>
          </w:p>
        </w:tc>
        <w:tc>
          <w:tcPr>
            <w:tcW w:w="6416" w:type="dxa"/>
          </w:tcPr>
          <w:p w:rsidR="00154F99" w:rsidRPr="008F2B3D" w:rsidRDefault="00C624CE" w:rsidP="00172E40">
            <w:pPr>
              <w:jc w:val="both"/>
              <w:rPr>
                <w:rFonts w:ascii="Arial" w:hAnsi="Arial" w:cs="Arial"/>
                <w:bCs/>
                <w:lang w:val="ka-GE"/>
              </w:rPr>
            </w:pPr>
            <w:r w:rsidRPr="008F2B3D">
              <w:rPr>
                <w:rFonts w:ascii="Sylfaen" w:hAnsi="Sylfaen" w:cs="Sylfaen"/>
                <w:bCs/>
                <w:lang w:val="ka-GE"/>
              </w:rPr>
              <w:t>ღონისძიებების</w:t>
            </w:r>
            <w:r w:rsidRPr="008F2B3D">
              <w:rPr>
                <w:rFonts w:ascii="Arial" w:hAnsi="Arial" w:cs="Arial"/>
                <w:bCs/>
                <w:lang w:val="ka-GE"/>
              </w:rPr>
              <w:t xml:space="preserve"> </w:t>
            </w:r>
            <w:r w:rsidRPr="008F2B3D">
              <w:rPr>
                <w:rFonts w:ascii="Sylfaen" w:hAnsi="Sylfaen" w:cs="Sylfaen"/>
                <w:bCs/>
                <w:lang w:val="ka-GE"/>
              </w:rPr>
              <w:t>შეფასება</w:t>
            </w:r>
            <w:r w:rsidRPr="008F2B3D">
              <w:rPr>
                <w:rFonts w:ascii="Arial" w:hAnsi="Arial" w:cs="Arial"/>
                <w:bCs/>
                <w:lang w:val="ka-GE"/>
              </w:rPr>
              <w:t xml:space="preserve"> </w:t>
            </w:r>
            <w:r w:rsidRPr="008F2B3D">
              <w:rPr>
                <w:rFonts w:ascii="Sylfaen" w:hAnsi="Sylfaen" w:cs="Sylfaen"/>
                <w:bCs/>
                <w:lang w:val="ka-GE"/>
              </w:rPr>
              <w:t>და</w:t>
            </w:r>
            <w:r w:rsidRPr="008F2B3D">
              <w:rPr>
                <w:rFonts w:ascii="Arial" w:hAnsi="Arial" w:cs="Arial"/>
                <w:bCs/>
                <w:lang w:val="ka-GE"/>
              </w:rPr>
              <w:t xml:space="preserve"> </w:t>
            </w:r>
            <w:r w:rsidRPr="008F2B3D">
              <w:rPr>
                <w:rFonts w:ascii="Sylfaen" w:hAnsi="Sylfaen" w:cs="Sylfaen"/>
                <w:bCs/>
                <w:lang w:val="ka-GE"/>
              </w:rPr>
              <w:t>მათი</w:t>
            </w:r>
            <w:r w:rsidRPr="008F2B3D">
              <w:rPr>
                <w:rFonts w:ascii="Arial" w:hAnsi="Arial" w:cs="Arial"/>
                <w:bCs/>
                <w:lang w:val="ka-GE"/>
              </w:rPr>
              <w:t xml:space="preserve"> </w:t>
            </w:r>
            <w:r w:rsidRPr="008F2B3D">
              <w:rPr>
                <w:rFonts w:ascii="Sylfaen" w:hAnsi="Sylfaen" w:cs="Sylfaen"/>
                <w:bCs/>
                <w:lang w:val="ka-GE"/>
              </w:rPr>
              <w:t>განხორციელების</w:t>
            </w:r>
            <w:r w:rsidRPr="008F2B3D">
              <w:rPr>
                <w:rFonts w:ascii="Arial" w:hAnsi="Arial" w:cs="Arial"/>
                <w:bCs/>
                <w:lang w:val="ka-GE"/>
              </w:rPr>
              <w:t xml:space="preserve"> </w:t>
            </w:r>
            <w:r w:rsidRPr="008F2B3D">
              <w:rPr>
                <w:rFonts w:ascii="Sylfaen" w:hAnsi="Sylfaen" w:cs="Sylfaen"/>
                <w:bCs/>
                <w:lang w:val="ka-GE"/>
              </w:rPr>
              <w:t>ხელშეწყობა</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4</w:t>
            </w:r>
          </w:p>
        </w:tc>
      </w:tr>
      <w:tr w:rsidR="00154F99" w:rsidRPr="008F2B3D" w:rsidTr="00172E40">
        <w:tc>
          <w:tcPr>
            <w:tcW w:w="950" w:type="dxa"/>
          </w:tcPr>
          <w:p w:rsidR="00154F99" w:rsidRPr="008F2B3D" w:rsidRDefault="0038392C" w:rsidP="00172E40">
            <w:pPr>
              <w:jc w:val="both"/>
              <w:rPr>
                <w:rFonts w:ascii="Arial" w:hAnsi="Arial" w:cs="Arial"/>
                <w:bCs/>
                <w:lang w:val="ka-GE"/>
              </w:rPr>
            </w:pPr>
            <w:r w:rsidRPr="008F2B3D">
              <w:rPr>
                <w:rFonts w:ascii="Arial" w:hAnsi="Arial" w:cs="Arial"/>
                <w:bCs/>
                <w:lang w:val="ka-GE"/>
              </w:rPr>
              <w:t>25</w:t>
            </w:r>
          </w:p>
        </w:tc>
        <w:tc>
          <w:tcPr>
            <w:tcW w:w="6416" w:type="dxa"/>
          </w:tcPr>
          <w:p w:rsidR="00154F99" w:rsidRPr="008F2B3D" w:rsidRDefault="00C624CE" w:rsidP="00172E40">
            <w:pPr>
              <w:jc w:val="both"/>
              <w:rPr>
                <w:rFonts w:ascii="Arial" w:hAnsi="Arial" w:cs="Arial"/>
                <w:bCs/>
                <w:lang w:val="ka-GE"/>
              </w:rPr>
            </w:pPr>
            <w:r w:rsidRPr="008F2B3D">
              <w:rPr>
                <w:rFonts w:ascii="Sylfaen" w:hAnsi="Sylfaen" w:cs="Sylfaen"/>
                <w:bCs/>
                <w:lang w:val="ka-GE"/>
              </w:rPr>
              <w:t>ჩართვა</w:t>
            </w:r>
            <w:r w:rsidRPr="008F2B3D">
              <w:rPr>
                <w:rFonts w:ascii="Arial" w:hAnsi="Arial" w:cs="Arial"/>
                <w:bCs/>
                <w:lang w:val="ka-GE"/>
              </w:rPr>
              <w:t xml:space="preserve"> </w:t>
            </w:r>
            <w:r w:rsidRPr="008F2B3D">
              <w:rPr>
                <w:rFonts w:ascii="Sylfaen" w:hAnsi="Sylfaen" w:cs="Sylfaen"/>
                <w:bCs/>
                <w:lang w:val="ka-GE"/>
              </w:rPr>
              <w:t>განხორციელების</w:t>
            </w:r>
            <w:r w:rsidRPr="008F2B3D">
              <w:rPr>
                <w:rFonts w:ascii="Arial" w:hAnsi="Arial" w:cs="Arial"/>
                <w:bCs/>
                <w:lang w:val="ka-GE"/>
              </w:rPr>
              <w:t xml:space="preserve"> </w:t>
            </w:r>
            <w:r w:rsidRPr="008F2B3D">
              <w:rPr>
                <w:rFonts w:ascii="Sylfaen" w:hAnsi="Sylfaen" w:cs="Sylfaen"/>
                <w:bCs/>
                <w:lang w:val="ka-GE"/>
              </w:rPr>
              <w:t>განხილვისას</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4</w:t>
            </w:r>
          </w:p>
        </w:tc>
      </w:tr>
      <w:tr w:rsidR="00154F99" w:rsidRPr="008F2B3D" w:rsidTr="00172E40">
        <w:tc>
          <w:tcPr>
            <w:tcW w:w="950" w:type="dxa"/>
          </w:tcPr>
          <w:p w:rsidR="00154F99" w:rsidRPr="008F2B3D" w:rsidRDefault="0038392C" w:rsidP="00172E40">
            <w:pPr>
              <w:jc w:val="both"/>
              <w:rPr>
                <w:rFonts w:ascii="Arial" w:hAnsi="Arial" w:cs="Arial"/>
                <w:bCs/>
                <w:lang w:val="ka-GE"/>
              </w:rPr>
            </w:pPr>
            <w:r w:rsidRPr="008F2B3D">
              <w:rPr>
                <w:rFonts w:ascii="Arial" w:hAnsi="Arial" w:cs="Arial"/>
                <w:bCs/>
                <w:lang w:val="ka-GE"/>
              </w:rPr>
              <w:t>26</w:t>
            </w:r>
          </w:p>
        </w:tc>
        <w:tc>
          <w:tcPr>
            <w:tcW w:w="6416" w:type="dxa"/>
          </w:tcPr>
          <w:p w:rsidR="00154F99" w:rsidRPr="008F2B3D" w:rsidRDefault="00C624CE" w:rsidP="00172E40">
            <w:pPr>
              <w:jc w:val="both"/>
              <w:rPr>
                <w:rFonts w:ascii="Arial" w:hAnsi="Arial" w:cs="Arial"/>
                <w:bCs/>
                <w:lang w:val="ka-GE"/>
              </w:rPr>
            </w:pPr>
            <w:r w:rsidRPr="008F2B3D">
              <w:rPr>
                <w:rFonts w:ascii="Sylfaen" w:hAnsi="Sylfaen" w:cs="Sylfaen"/>
                <w:bCs/>
                <w:lang w:val="ka-GE"/>
              </w:rPr>
              <w:t>რისკების</w:t>
            </w:r>
            <w:r w:rsidRPr="008F2B3D">
              <w:rPr>
                <w:rFonts w:ascii="Arial" w:hAnsi="Arial" w:cs="Arial"/>
                <w:bCs/>
                <w:lang w:val="ka-GE"/>
              </w:rPr>
              <w:t xml:space="preserve"> </w:t>
            </w:r>
            <w:r w:rsidRPr="008F2B3D">
              <w:rPr>
                <w:rFonts w:ascii="Sylfaen" w:hAnsi="Sylfaen" w:cs="Sylfaen"/>
                <w:bCs/>
                <w:lang w:val="ka-GE"/>
              </w:rPr>
              <w:t>შეფასება</w:t>
            </w:r>
            <w:r w:rsidRPr="008F2B3D">
              <w:rPr>
                <w:rFonts w:ascii="Arial" w:hAnsi="Arial" w:cs="Arial"/>
                <w:bCs/>
                <w:lang w:val="ka-GE"/>
              </w:rPr>
              <w:t xml:space="preserve"> - </w:t>
            </w:r>
            <w:r w:rsidRPr="008F2B3D">
              <w:rPr>
                <w:rFonts w:ascii="Sylfaen" w:hAnsi="Sylfaen" w:cs="Sylfaen"/>
                <w:bCs/>
                <w:lang w:val="ka-GE"/>
              </w:rPr>
              <w:t>არსებული</w:t>
            </w:r>
            <w:r w:rsidRPr="008F2B3D">
              <w:rPr>
                <w:rFonts w:ascii="Arial" w:hAnsi="Arial" w:cs="Arial"/>
                <w:bCs/>
                <w:lang w:val="ka-GE"/>
              </w:rPr>
              <w:t xml:space="preserve"> </w:t>
            </w:r>
            <w:r w:rsidRPr="008F2B3D">
              <w:rPr>
                <w:rFonts w:ascii="Sylfaen" w:hAnsi="Sylfaen" w:cs="Sylfaen"/>
                <w:bCs/>
                <w:lang w:val="ka-GE"/>
              </w:rPr>
              <w:t>ინსტრუმენტები</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4</w:t>
            </w:r>
          </w:p>
        </w:tc>
      </w:tr>
      <w:tr w:rsidR="00154F99" w:rsidRPr="008F2B3D" w:rsidTr="00172E40">
        <w:tc>
          <w:tcPr>
            <w:tcW w:w="950" w:type="dxa"/>
          </w:tcPr>
          <w:p w:rsidR="00154F99" w:rsidRPr="008F2B3D" w:rsidRDefault="0038392C" w:rsidP="00172E40">
            <w:pPr>
              <w:jc w:val="both"/>
              <w:rPr>
                <w:rFonts w:ascii="Arial" w:hAnsi="Arial" w:cs="Arial"/>
                <w:bCs/>
                <w:lang w:val="ka-GE"/>
              </w:rPr>
            </w:pPr>
            <w:r w:rsidRPr="008F2B3D">
              <w:rPr>
                <w:rFonts w:ascii="Arial" w:hAnsi="Arial" w:cs="Arial"/>
                <w:bCs/>
                <w:lang w:val="ka-GE"/>
              </w:rPr>
              <w:t>27</w:t>
            </w:r>
          </w:p>
        </w:tc>
        <w:tc>
          <w:tcPr>
            <w:tcW w:w="6416" w:type="dxa"/>
          </w:tcPr>
          <w:p w:rsidR="00154F99" w:rsidRPr="008F2B3D" w:rsidRDefault="00C624CE" w:rsidP="00172E40">
            <w:pPr>
              <w:jc w:val="both"/>
              <w:rPr>
                <w:rFonts w:ascii="Arial" w:hAnsi="Arial" w:cs="Arial"/>
                <w:bCs/>
                <w:lang w:val="ka-GE"/>
              </w:rPr>
            </w:pPr>
            <w:r w:rsidRPr="008F2B3D">
              <w:rPr>
                <w:rFonts w:ascii="Sylfaen" w:hAnsi="Sylfaen" w:cs="Sylfaen"/>
                <w:bCs/>
                <w:lang w:val="ka-GE"/>
              </w:rPr>
              <w:t>სავარჯიშო</w:t>
            </w:r>
            <w:r w:rsidRPr="008F2B3D">
              <w:rPr>
                <w:rFonts w:ascii="Arial" w:hAnsi="Arial" w:cs="Arial"/>
                <w:bCs/>
                <w:lang w:val="ka-GE"/>
              </w:rPr>
              <w:t xml:space="preserve"> </w:t>
            </w:r>
            <w:r w:rsidRPr="008F2B3D">
              <w:rPr>
                <w:rFonts w:ascii="Sylfaen" w:hAnsi="Sylfaen" w:cs="Sylfaen"/>
                <w:bCs/>
                <w:lang w:val="ka-GE"/>
              </w:rPr>
              <w:t>მაგალითი</w:t>
            </w:r>
            <w:r w:rsidRPr="008F2B3D">
              <w:rPr>
                <w:rFonts w:ascii="Arial" w:hAnsi="Arial" w:cs="Arial"/>
                <w:bCs/>
                <w:lang w:val="ka-GE"/>
              </w:rPr>
              <w:t xml:space="preserve"> (</w:t>
            </w:r>
            <w:r w:rsidRPr="008F2B3D">
              <w:rPr>
                <w:rFonts w:ascii="Sylfaen" w:hAnsi="Sylfaen" w:cs="Sylfaen"/>
                <w:bCs/>
                <w:lang w:val="ka-GE"/>
              </w:rPr>
              <w:t>მშენებლობა</w:t>
            </w:r>
            <w:r w:rsidRPr="008F2B3D">
              <w:rPr>
                <w:rFonts w:ascii="Arial" w:hAnsi="Arial" w:cs="Arial"/>
                <w:bCs/>
                <w:lang w:val="ka-GE"/>
              </w:rPr>
              <w:t>)</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4</w:t>
            </w:r>
          </w:p>
        </w:tc>
      </w:tr>
      <w:tr w:rsidR="00154F99" w:rsidRPr="008F2B3D" w:rsidTr="00172E40">
        <w:tc>
          <w:tcPr>
            <w:tcW w:w="950" w:type="dxa"/>
          </w:tcPr>
          <w:p w:rsidR="00154F99" w:rsidRPr="008F2B3D" w:rsidRDefault="0038392C" w:rsidP="00172E40">
            <w:pPr>
              <w:jc w:val="both"/>
              <w:rPr>
                <w:rFonts w:ascii="Arial" w:hAnsi="Arial" w:cs="Arial"/>
                <w:bCs/>
                <w:lang w:val="ka-GE"/>
              </w:rPr>
            </w:pPr>
            <w:r w:rsidRPr="008F2B3D">
              <w:rPr>
                <w:rFonts w:ascii="Arial" w:hAnsi="Arial" w:cs="Arial"/>
                <w:bCs/>
                <w:lang w:val="ka-GE"/>
              </w:rPr>
              <w:t>28</w:t>
            </w:r>
          </w:p>
        </w:tc>
        <w:tc>
          <w:tcPr>
            <w:tcW w:w="6416" w:type="dxa"/>
          </w:tcPr>
          <w:p w:rsidR="00154F99" w:rsidRPr="008F2B3D" w:rsidRDefault="00C624CE" w:rsidP="00172E40">
            <w:pPr>
              <w:jc w:val="both"/>
              <w:rPr>
                <w:rFonts w:ascii="Arial" w:hAnsi="Arial" w:cs="Arial"/>
                <w:bCs/>
                <w:lang w:val="ka-GE"/>
              </w:rPr>
            </w:pPr>
            <w:r w:rsidRPr="008F2B3D">
              <w:rPr>
                <w:rFonts w:ascii="Sylfaen" w:hAnsi="Sylfaen" w:cs="Sylfaen"/>
                <w:bCs/>
                <w:lang w:val="ka-GE"/>
              </w:rPr>
              <w:t>საშინაო</w:t>
            </w:r>
            <w:r w:rsidRPr="008F2B3D">
              <w:rPr>
                <w:rFonts w:ascii="Arial" w:hAnsi="Arial" w:cs="Arial"/>
                <w:bCs/>
                <w:lang w:val="ka-GE"/>
              </w:rPr>
              <w:t xml:space="preserve"> </w:t>
            </w:r>
            <w:r w:rsidRPr="008F2B3D">
              <w:rPr>
                <w:rFonts w:ascii="Sylfaen" w:hAnsi="Sylfaen" w:cs="Sylfaen"/>
                <w:bCs/>
                <w:lang w:val="ka-GE"/>
              </w:rPr>
              <w:t>დავალების მომზადება</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2</w:t>
            </w:r>
          </w:p>
        </w:tc>
      </w:tr>
      <w:tr w:rsidR="00154F99" w:rsidRPr="008F2B3D" w:rsidTr="00172E40">
        <w:tc>
          <w:tcPr>
            <w:tcW w:w="950" w:type="dxa"/>
          </w:tcPr>
          <w:p w:rsidR="00154F99" w:rsidRPr="008F2B3D" w:rsidRDefault="0038392C" w:rsidP="00172E40">
            <w:pPr>
              <w:jc w:val="both"/>
              <w:rPr>
                <w:rFonts w:ascii="Arial" w:hAnsi="Arial" w:cs="Arial"/>
                <w:bCs/>
                <w:lang w:val="ka-GE"/>
              </w:rPr>
            </w:pPr>
            <w:r w:rsidRPr="008F2B3D">
              <w:rPr>
                <w:rFonts w:ascii="Arial" w:hAnsi="Arial" w:cs="Arial"/>
                <w:bCs/>
                <w:lang w:val="ka-GE"/>
              </w:rPr>
              <w:t>29</w:t>
            </w:r>
          </w:p>
        </w:tc>
        <w:tc>
          <w:tcPr>
            <w:tcW w:w="6416" w:type="dxa"/>
          </w:tcPr>
          <w:p w:rsidR="00154F99" w:rsidRPr="008F2B3D" w:rsidRDefault="00C624CE" w:rsidP="00172E40">
            <w:pPr>
              <w:jc w:val="both"/>
              <w:rPr>
                <w:rFonts w:ascii="Arial" w:hAnsi="Arial" w:cs="Arial"/>
                <w:bCs/>
                <w:lang w:val="ka-GE"/>
              </w:rPr>
            </w:pPr>
            <w:r w:rsidRPr="008F2B3D">
              <w:rPr>
                <w:rFonts w:ascii="Sylfaen" w:hAnsi="Sylfaen" w:cs="Arial"/>
                <w:bCs/>
                <w:lang w:val="ka-GE"/>
              </w:rPr>
              <w:t>გამოცდა</w:t>
            </w:r>
            <w:r w:rsidR="00154F99" w:rsidRPr="008F2B3D">
              <w:rPr>
                <w:rFonts w:ascii="Arial" w:hAnsi="Arial" w:cs="Arial"/>
                <w:bCs/>
                <w:lang w:val="ka-GE"/>
              </w:rPr>
              <w:t xml:space="preserve"> II</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2</w:t>
            </w:r>
          </w:p>
        </w:tc>
      </w:tr>
      <w:tr w:rsidR="00154F99" w:rsidRPr="008F2B3D" w:rsidTr="00172E40">
        <w:tc>
          <w:tcPr>
            <w:tcW w:w="7366" w:type="dxa"/>
            <w:gridSpan w:val="2"/>
          </w:tcPr>
          <w:p w:rsidR="00154F99" w:rsidRPr="008F2B3D" w:rsidRDefault="00154F99" w:rsidP="00172E40">
            <w:pPr>
              <w:jc w:val="both"/>
              <w:rPr>
                <w:rFonts w:ascii="Arial" w:hAnsi="Arial" w:cs="Arial"/>
                <w:bCs/>
                <w:lang w:val="ka-GE"/>
              </w:rPr>
            </w:pP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34</w:t>
            </w:r>
          </w:p>
        </w:tc>
      </w:tr>
    </w:tbl>
    <w:p w:rsidR="00154F99" w:rsidRPr="008F2B3D" w:rsidRDefault="00154F99" w:rsidP="00154F99">
      <w:pPr>
        <w:pStyle w:val="Listenabsatz"/>
        <w:tabs>
          <w:tab w:val="left" w:pos="708"/>
          <w:tab w:val="center" w:pos="4536"/>
          <w:tab w:val="right" w:pos="9072"/>
        </w:tabs>
        <w:spacing w:after="0" w:line="240" w:lineRule="auto"/>
        <w:ind w:left="705"/>
        <w:jc w:val="both"/>
        <w:rPr>
          <w:rFonts w:ascii="Arial" w:eastAsia="Times New Roman" w:hAnsi="Arial" w:cs="Arial"/>
          <w:lang w:val="ka-GE"/>
        </w:rPr>
      </w:pPr>
    </w:p>
    <w:p w:rsidR="005574FE" w:rsidRPr="008F2B3D" w:rsidRDefault="005574FE">
      <w:pPr>
        <w:rPr>
          <w:rFonts w:ascii="Arial" w:eastAsia="Times New Roman" w:hAnsi="Arial" w:cs="Arial"/>
          <w:sz w:val="24"/>
          <w:szCs w:val="24"/>
          <w:lang w:val="ka-GE"/>
        </w:rPr>
      </w:pPr>
      <w:r w:rsidRPr="008F2B3D">
        <w:rPr>
          <w:rFonts w:ascii="Arial" w:eastAsia="Times New Roman" w:hAnsi="Arial" w:cs="Arial"/>
          <w:sz w:val="24"/>
          <w:szCs w:val="24"/>
          <w:lang w:val="ka-GE"/>
        </w:rPr>
        <w:br w:type="page"/>
      </w:r>
    </w:p>
    <w:p w:rsidR="00154F99" w:rsidRPr="008F2B3D" w:rsidRDefault="00C624CE" w:rsidP="00154F99">
      <w:pPr>
        <w:tabs>
          <w:tab w:val="center" w:pos="4536"/>
          <w:tab w:val="right" w:pos="9072"/>
        </w:tabs>
        <w:spacing w:after="0" w:line="240" w:lineRule="auto"/>
        <w:jc w:val="both"/>
        <w:rPr>
          <w:rFonts w:ascii="Sylfaen" w:eastAsia="Times New Roman" w:hAnsi="Sylfaen" w:cs="Arial"/>
          <w:sz w:val="24"/>
          <w:szCs w:val="24"/>
          <w:lang w:val="ka-GE"/>
        </w:rPr>
      </w:pPr>
      <w:r w:rsidRPr="008F2B3D">
        <w:rPr>
          <w:rFonts w:ascii="Sylfaen" w:eastAsia="Times New Roman" w:hAnsi="Sylfaen" w:cs="Arial"/>
          <w:sz w:val="24"/>
          <w:szCs w:val="24"/>
          <w:lang w:val="ka-GE"/>
        </w:rPr>
        <w:lastRenderedPageBreak/>
        <w:t>დონე</w:t>
      </w:r>
      <w:r w:rsidR="00154F99" w:rsidRPr="008F2B3D">
        <w:rPr>
          <w:rFonts w:ascii="Arial" w:eastAsia="Times New Roman" w:hAnsi="Arial" w:cs="Arial"/>
          <w:sz w:val="24"/>
          <w:szCs w:val="24"/>
          <w:lang w:val="ka-GE"/>
        </w:rPr>
        <w:t xml:space="preserve"> 3 (</w:t>
      </w:r>
      <w:r w:rsidRPr="008F2B3D">
        <w:rPr>
          <w:rFonts w:ascii="Sylfaen" w:eastAsia="Times New Roman" w:hAnsi="Sylfaen" w:cs="Arial"/>
          <w:sz w:val="24"/>
          <w:szCs w:val="24"/>
          <w:lang w:val="ka-GE"/>
        </w:rPr>
        <w:t>ერთი კვირა</w:t>
      </w:r>
      <w:r w:rsidR="00154F99" w:rsidRPr="008F2B3D">
        <w:rPr>
          <w:rFonts w:ascii="Arial" w:eastAsia="Times New Roman" w:hAnsi="Arial" w:cs="Arial"/>
          <w:sz w:val="24"/>
          <w:szCs w:val="24"/>
          <w:lang w:val="ka-GE"/>
        </w:rPr>
        <w:t xml:space="preserve">) - </w:t>
      </w:r>
      <w:r w:rsidRPr="008F2B3D">
        <w:rPr>
          <w:rFonts w:ascii="Sylfaen" w:eastAsia="Times New Roman" w:hAnsi="Sylfaen" w:cs="Arial"/>
          <w:sz w:val="24"/>
          <w:szCs w:val="24"/>
          <w:lang w:val="ka-GE"/>
        </w:rPr>
        <w:t>განრიგი</w:t>
      </w:r>
    </w:p>
    <w:p w:rsidR="00154F99" w:rsidRPr="008F2B3D" w:rsidRDefault="00154F99" w:rsidP="00154F99">
      <w:pPr>
        <w:pStyle w:val="Listenabsatz"/>
        <w:tabs>
          <w:tab w:val="left" w:pos="708"/>
          <w:tab w:val="center" w:pos="4536"/>
          <w:tab w:val="right" w:pos="9072"/>
        </w:tabs>
        <w:spacing w:after="0" w:line="240" w:lineRule="auto"/>
        <w:ind w:left="705"/>
        <w:jc w:val="both"/>
        <w:rPr>
          <w:rFonts w:ascii="Arial" w:eastAsia="Times New Roman" w:hAnsi="Arial" w:cs="Arial"/>
          <w:lang w:val="ka-GE"/>
        </w:rPr>
      </w:pPr>
    </w:p>
    <w:tbl>
      <w:tblPr>
        <w:tblStyle w:val="Tabellenraster"/>
        <w:tblW w:w="0" w:type="auto"/>
        <w:tblLook w:val="04A0" w:firstRow="1" w:lastRow="0" w:firstColumn="1" w:lastColumn="0" w:noHBand="0" w:noVBand="1"/>
      </w:tblPr>
      <w:tblGrid>
        <w:gridCol w:w="950"/>
        <w:gridCol w:w="6416"/>
        <w:gridCol w:w="1696"/>
      </w:tblGrid>
      <w:tr w:rsidR="00154F99" w:rsidRPr="008F2B3D" w:rsidTr="00172E40">
        <w:tc>
          <w:tcPr>
            <w:tcW w:w="950" w:type="dxa"/>
            <w:shd w:val="clear" w:color="auto" w:fill="00B0F0"/>
          </w:tcPr>
          <w:p w:rsidR="00154F99" w:rsidRPr="008F2B3D" w:rsidRDefault="00C624CE" w:rsidP="00172E40">
            <w:pPr>
              <w:jc w:val="both"/>
              <w:rPr>
                <w:rFonts w:ascii="Sylfaen" w:hAnsi="Sylfaen" w:cs="Arial"/>
                <w:bCs/>
                <w:lang w:val="ka-GE"/>
              </w:rPr>
            </w:pPr>
            <w:r w:rsidRPr="008F2B3D">
              <w:rPr>
                <w:rFonts w:ascii="Sylfaen" w:hAnsi="Sylfaen" w:cs="Arial"/>
                <w:bCs/>
                <w:lang w:val="ka-GE"/>
              </w:rPr>
              <w:t>საგანი</w:t>
            </w:r>
          </w:p>
        </w:tc>
        <w:tc>
          <w:tcPr>
            <w:tcW w:w="6416" w:type="dxa"/>
            <w:shd w:val="clear" w:color="auto" w:fill="00B0F0"/>
          </w:tcPr>
          <w:p w:rsidR="00154F99" w:rsidRPr="008F2B3D" w:rsidRDefault="00154F99" w:rsidP="00172E40">
            <w:pPr>
              <w:jc w:val="both"/>
              <w:rPr>
                <w:rFonts w:ascii="Arial" w:hAnsi="Arial" w:cs="Arial"/>
                <w:bCs/>
                <w:lang w:val="ka-GE"/>
              </w:rPr>
            </w:pPr>
          </w:p>
        </w:tc>
        <w:tc>
          <w:tcPr>
            <w:tcW w:w="1696" w:type="dxa"/>
            <w:shd w:val="clear" w:color="auto" w:fill="00B0F0"/>
          </w:tcPr>
          <w:p w:rsidR="00154F99" w:rsidRPr="008F2B3D" w:rsidRDefault="00C624CE" w:rsidP="00172E40">
            <w:pPr>
              <w:jc w:val="both"/>
              <w:rPr>
                <w:rFonts w:ascii="Sylfaen" w:hAnsi="Sylfaen" w:cs="Arial"/>
                <w:bCs/>
                <w:lang w:val="ka-GE"/>
              </w:rPr>
            </w:pPr>
            <w:r w:rsidRPr="008F2B3D">
              <w:rPr>
                <w:rFonts w:ascii="Sylfaen" w:hAnsi="Sylfaen" w:cs="Arial"/>
                <w:bCs/>
                <w:lang w:val="ka-GE"/>
              </w:rPr>
              <w:t>სასწავლო ერთეულები</w:t>
            </w:r>
          </w:p>
        </w:tc>
      </w:tr>
      <w:tr w:rsidR="00154F99" w:rsidRPr="008F2B3D" w:rsidTr="00172E40">
        <w:tc>
          <w:tcPr>
            <w:tcW w:w="950" w:type="dxa"/>
          </w:tcPr>
          <w:p w:rsidR="00154F99" w:rsidRPr="008F2B3D" w:rsidRDefault="0038392C" w:rsidP="00172E40">
            <w:pPr>
              <w:jc w:val="both"/>
              <w:rPr>
                <w:rFonts w:ascii="Arial" w:hAnsi="Arial" w:cs="Arial"/>
                <w:bCs/>
                <w:lang w:val="ka-GE"/>
              </w:rPr>
            </w:pPr>
            <w:r w:rsidRPr="008F2B3D">
              <w:rPr>
                <w:rFonts w:ascii="Arial" w:hAnsi="Arial" w:cs="Arial"/>
                <w:bCs/>
                <w:lang w:val="ka-GE"/>
              </w:rPr>
              <w:t>30</w:t>
            </w:r>
          </w:p>
        </w:tc>
        <w:tc>
          <w:tcPr>
            <w:tcW w:w="6416" w:type="dxa"/>
          </w:tcPr>
          <w:p w:rsidR="00154F99" w:rsidRPr="008F2B3D" w:rsidRDefault="00C624CE" w:rsidP="00172E40">
            <w:pPr>
              <w:jc w:val="both"/>
              <w:rPr>
                <w:rFonts w:ascii="Sylfaen" w:hAnsi="Sylfaen" w:cs="Arial"/>
                <w:bCs/>
                <w:lang w:val="ka-GE"/>
              </w:rPr>
            </w:pPr>
            <w:r w:rsidRPr="008F2B3D">
              <w:rPr>
                <w:rFonts w:ascii="Sylfaen" w:hAnsi="Sylfaen" w:cs="Arial"/>
                <w:bCs/>
                <w:lang w:val="ka-GE"/>
              </w:rPr>
              <w:t xml:space="preserve">გამოცდილების გაცვლა </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2</w:t>
            </w:r>
          </w:p>
        </w:tc>
      </w:tr>
      <w:tr w:rsidR="00154F99" w:rsidRPr="008F2B3D" w:rsidTr="00172E40">
        <w:tc>
          <w:tcPr>
            <w:tcW w:w="950" w:type="dxa"/>
          </w:tcPr>
          <w:p w:rsidR="00154F99" w:rsidRPr="008F2B3D" w:rsidRDefault="0038392C" w:rsidP="00172E40">
            <w:pPr>
              <w:jc w:val="both"/>
              <w:rPr>
                <w:rFonts w:ascii="Arial" w:hAnsi="Arial" w:cs="Arial"/>
                <w:bCs/>
                <w:lang w:val="ka-GE"/>
              </w:rPr>
            </w:pPr>
            <w:r w:rsidRPr="008F2B3D">
              <w:rPr>
                <w:rFonts w:ascii="Arial" w:hAnsi="Arial" w:cs="Arial"/>
                <w:bCs/>
                <w:lang w:val="ka-GE"/>
              </w:rPr>
              <w:t>31</w:t>
            </w:r>
          </w:p>
        </w:tc>
        <w:tc>
          <w:tcPr>
            <w:tcW w:w="6416" w:type="dxa"/>
          </w:tcPr>
          <w:p w:rsidR="00154F99" w:rsidRPr="008F2B3D" w:rsidRDefault="00C624CE" w:rsidP="00172E40">
            <w:pPr>
              <w:rPr>
                <w:rFonts w:ascii="Sylfaen" w:hAnsi="Sylfaen" w:cs="Arial"/>
                <w:bCs/>
                <w:lang w:val="ka-GE"/>
              </w:rPr>
            </w:pPr>
            <w:r w:rsidRPr="008F2B3D">
              <w:rPr>
                <w:rFonts w:ascii="Sylfaen" w:hAnsi="Sylfaen" w:cs="Arial"/>
                <w:bCs/>
                <w:lang w:val="ka-GE"/>
              </w:rPr>
              <w:t>შრომის უსაფრთხოებისა და ჯანმრთელობის მართვის სისტემების საბაზისო გაგება</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2</w:t>
            </w:r>
          </w:p>
        </w:tc>
      </w:tr>
      <w:tr w:rsidR="00154F99" w:rsidRPr="008F2B3D" w:rsidTr="00172E40">
        <w:tc>
          <w:tcPr>
            <w:tcW w:w="950" w:type="dxa"/>
          </w:tcPr>
          <w:p w:rsidR="00154F99" w:rsidRPr="008F2B3D" w:rsidRDefault="0038392C" w:rsidP="00172E40">
            <w:pPr>
              <w:jc w:val="both"/>
              <w:rPr>
                <w:rFonts w:ascii="Arial" w:hAnsi="Arial" w:cs="Arial"/>
                <w:bCs/>
                <w:lang w:val="ka-GE"/>
              </w:rPr>
            </w:pPr>
            <w:r w:rsidRPr="008F2B3D">
              <w:rPr>
                <w:rFonts w:ascii="Arial" w:hAnsi="Arial" w:cs="Arial"/>
                <w:bCs/>
                <w:lang w:val="ka-GE"/>
              </w:rPr>
              <w:t>32</w:t>
            </w:r>
          </w:p>
        </w:tc>
        <w:tc>
          <w:tcPr>
            <w:tcW w:w="6416" w:type="dxa"/>
          </w:tcPr>
          <w:p w:rsidR="00C624CE" w:rsidRPr="008F2B3D" w:rsidRDefault="00C624CE" w:rsidP="00172E40">
            <w:pPr>
              <w:jc w:val="both"/>
              <w:rPr>
                <w:rFonts w:ascii="Sylfaen" w:hAnsi="Sylfaen" w:cs="Arial"/>
                <w:bCs/>
                <w:lang w:val="ka-GE"/>
              </w:rPr>
            </w:pPr>
            <w:r w:rsidRPr="008F2B3D">
              <w:rPr>
                <w:rFonts w:ascii="Sylfaen" w:hAnsi="Sylfaen" w:cs="Arial"/>
                <w:bCs/>
                <w:lang w:val="ka-GE"/>
              </w:rPr>
              <w:t xml:space="preserve">შრომის უსაფრთხოებისა და ჯანმრთელობის ორგანიზაციულ პროცესებში ინტეგრაცია და </w:t>
            </w:r>
            <w:r w:rsidR="008B302D" w:rsidRPr="008F2B3D">
              <w:rPr>
                <w:rFonts w:ascii="Sylfaen" w:hAnsi="Sylfaen" w:cs="Arial"/>
                <w:bCs/>
                <w:lang w:val="ka-GE"/>
              </w:rPr>
              <w:t>განაწილება</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2</w:t>
            </w:r>
          </w:p>
        </w:tc>
      </w:tr>
      <w:tr w:rsidR="00154F99" w:rsidRPr="008F2B3D" w:rsidTr="00172E40">
        <w:tc>
          <w:tcPr>
            <w:tcW w:w="950" w:type="dxa"/>
          </w:tcPr>
          <w:p w:rsidR="00154F99" w:rsidRPr="008F2B3D" w:rsidRDefault="0038392C" w:rsidP="00172E40">
            <w:pPr>
              <w:jc w:val="both"/>
              <w:rPr>
                <w:rFonts w:ascii="Arial" w:hAnsi="Arial" w:cs="Arial"/>
                <w:bCs/>
                <w:lang w:val="ka-GE"/>
              </w:rPr>
            </w:pPr>
            <w:r w:rsidRPr="008F2B3D">
              <w:rPr>
                <w:rFonts w:ascii="Arial" w:hAnsi="Arial" w:cs="Arial"/>
                <w:bCs/>
                <w:lang w:val="ka-GE"/>
              </w:rPr>
              <w:t>33</w:t>
            </w:r>
          </w:p>
        </w:tc>
        <w:tc>
          <w:tcPr>
            <w:tcW w:w="6416" w:type="dxa"/>
          </w:tcPr>
          <w:p w:rsidR="00154F99" w:rsidRPr="008F2B3D" w:rsidRDefault="008B302D" w:rsidP="00172E40">
            <w:pPr>
              <w:spacing w:before="100" w:beforeAutospacing="1" w:after="100" w:afterAutospacing="1"/>
              <w:outlineLvl w:val="1"/>
              <w:rPr>
                <w:rFonts w:ascii="Sylfaen" w:hAnsi="Sylfaen" w:cs="Arial"/>
                <w:bCs/>
                <w:lang w:val="ka-GE"/>
              </w:rPr>
            </w:pPr>
            <w:r w:rsidRPr="008F2B3D">
              <w:rPr>
                <w:rFonts w:ascii="Sylfaen" w:eastAsia="Times New Roman" w:hAnsi="Sylfaen" w:cs="Arial"/>
                <w:bCs/>
                <w:lang w:val="ka-GE"/>
              </w:rPr>
              <w:t xml:space="preserve">პროცესის უწყვეტი გაუმჯობესება </w:t>
            </w:r>
            <w:r w:rsidRPr="008F2B3D">
              <w:rPr>
                <w:rFonts w:ascii="Arial" w:eastAsia="Times New Roman" w:hAnsi="Arial" w:cs="Arial"/>
                <w:bCs/>
                <w:lang w:val="ka-GE"/>
              </w:rPr>
              <w:t>(CPI)</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2</w:t>
            </w:r>
          </w:p>
        </w:tc>
      </w:tr>
      <w:tr w:rsidR="00154F99" w:rsidRPr="008F2B3D" w:rsidTr="00172E40">
        <w:tc>
          <w:tcPr>
            <w:tcW w:w="950" w:type="dxa"/>
          </w:tcPr>
          <w:p w:rsidR="00154F99" w:rsidRPr="008F2B3D" w:rsidRDefault="0038392C" w:rsidP="00172E40">
            <w:pPr>
              <w:jc w:val="both"/>
              <w:rPr>
                <w:rFonts w:ascii="Arial" w:hAnsi="Arial" w:cs="Arial"/>
                <w:bCs/>
                <w:lang w:val="ka-GE"/>
              </w:rPr>
            </w:pPr>
            <w:r w:rsidRPr="008F2B3D">
              <w:rPr>
                <w:rFonts w:ascii="Arial" w:hAnsi="Arial" w:cs="Arial"/>
                <w:bCs/>
                <w:lang w:val="ka-GE"/>
              </w:rPr>
              <w:t>34</w:t>
            </w:r>
          </w:p>
        </w:tc>
        <w:tc>
          <w:tcPr>
            <w:tcW w:w="6416" w:type="dxa"/>
          </w:tcPr>
          <w:p w:rsidR="00154F99" w:rsidRPr="008F2B3D" w:rsidRDefault="008B302D" w:rsidP="00172E40">
            <w:pPr>
              <w:jc w:val="both"/>
              <w:rPr>
                <w:rFonts w:ascii="Sylfaen" w:hAnsi="Sylfaen" w:cs="Arial"/>
                <w:bCs/>
                <w:lang w:val="ka-GE"/>
              </w:rPr>
            </w:pPr>
            <w:r w:rsidRPr="008F2B3D">
              <w:rPr>
                <w:rFonts w:ascii="Sylfaen" w:hAnsi="Sylfaen" w:cs="Arial"/>
                <w:bCs/>
                <w:lang w:val="ka-GE"/>
              </w:rPr>
              <w:t>შეჯამება</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2</w:t>
            </w:r>
          </w:p>
        </w:tc>
      </w:tr>
      <w:tr w:rsidR="00154F99" w:rsidRPr="008F2B3D" w:rsidTr="00172E40">
        <w:tc>
          <w:tcPr>
            <w:tcW w:w="950" w:type="dxa"/>
          </w:tcPr>
          <w:p w:rsidR="00154F99" w:rsidRPr="008F2B3D" w:rsidRDefault="0038392C" w:rsidP="00172E40">
            <w:pPr>
              <w:jc w:val="both"/>
              <w:rPr>
                <w:rFonts w:ascii="Arial" w:hAnsi="Arial" w:cs="Arial"/>
                <w:bCs/>
                <w:lang w:val="ka-GE"/>
              </w:rPr>
            </w:pPr>
            <w:r w:rsidRPr="008F2B3D">
              <w:rPr>
                <w:rFonts w:ascii="Arial" w:hAnsi="Arial" w:cs="Arial"/>
                <w:bCs/>
                <w:lang w:val="ka-GE"/>
              </w:rPr>
              <w:t>35</w:t>
            </w:r>
          </w:p>
        </w:tc>
        <w:tc>
          <w:tcPr>
            <w:tcW w:w="6416" w:type="dxa"/>
          </w:tcPr>
          <w:p w:rsidR="00154F99" w:rsidRPr="008F2B3D" w:rsidRDefault="008B302D" w:rsidP="00172E40">
            <w:pPr>
              <w:jc w:val="both"/>
              <w:rPr>
                <w:rFonts w:ascii="Sylfaen" w:hAnsi="Sylfaen" w:cs="Arial"/>
                <w:bCs/>
                <w:lang w:val="ka-GE"/>
              </w:rPr>
            </w:pPr>
            <w:r w:rsidRPr="008F2B3D">
              <w:rPr>
                <w:rFonts w:ascii="Sylfaen" w:hAnsi="Sylfaen" w:cs="Arial"/>
                <w:bCs/>
                <w:lang w:val="ka-GE"/>
              </w:rPr>
              <w:t>საშინაო დავალებების პრეზენტაცია და განხილვები</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24</w:t>
            </w:r>
          </w:p>
        </w:tc>
      </w:tr>
      <w:tr w:rsidR="00154F99" w:rsidRPr="008F2B3D" w:rsidTr="00172E40">
        <w:tc>
          <w:tcPr>
            <w:tcW w:w="950" w:type="dxa"/>
          </w:tcPr>
          <w:p w:rsidR="00154F99" w:rsidRPr="008F2B3D" w:rsidRDefault="00154F99" w:rsidP="00172E40">
            <w:pPr>
              <w:jc w:val="both"/>
              <w:rPr>
                <w:rFonts w:ascii="Arial" w:hAnsi="Arial" w:cs="Arial"/>
                <w:bCs/>
                <w:lang w:val="ka-GE"/>
              </w:rPr>
            </w:pPr>
          </w:p>
        </w:tc>
        <w:tc>
          <w:tcPr>
            <w:tcW w:w="6416" w:type="dxa"/>
          </w:tcPr>
          <w:p w:rsidR="00154F99" w:rsidRPr="008F2B3D" w:rsidRDefault="00154F99" w:rsidP="00172E40">
            <w:pPr>
              <w:jc w:val="both"/>
              <w:rPr>
                <w:rFonts w:ascii="Arial" w:hAnsi="Arial" w:cs="Arial"/>
                <w:bCs/>
                <w:lang w:val="ka-GE"/>
              </w:rPr>
            </w:pP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34</w:t>
            </w:r>
          </w:p>
        </w:tc>
      </w:tr>
    </w:tbl>
    <w:p w:rsidR="00492059" w:rsidRPr="008F2B3D" w:rsidRDefault="00492059" w:rsidP="00597371">
      <w:pPr>
        <w:spacing w:before="100" w:beforeAutospacing="1" w:after="100" w:afterAutospacing="1" w:line="240" w:lineRule="auto"/>
        <w:rPr>
          <w:rFonts w:ascii="Sylfaen" w:eastAsia="Times New Roman" w:hAnsi="Sylfaen" w:cs="Sylfaen"/>
          <w:sz w:val="24"/>
          <w:szCs w:val="24"/>
          <w:lang w:val="ka-GE"/>
        </w:rPr>
      </w:pPr>
      <w:r w:rsidRPr="008F2B3D">
        <w:rPr>
          <w:rFonts w:ascii="Sylfaen" w:eastAsia="Times New Roman" w:hAnsi="Sylfaen" w:cs="Sylfaen"/>
          <w:sz w:val="24"/>
          <w:szCs w:val="24"/>
          <w:lang w:val="ka-GE"/>
        </w:rPr>
        <w:t>სწავლის</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პროგრესი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შეფასდება თითოეულ</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დონეზე</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ახალი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ტრენინგის</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კონცეფციის</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ჩარჩო</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შინაარსი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და</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სტრუქტურა</w:t>
      </w:r>
      <w:r w:rsidRPr="008F2B3D">
        <w:rPr>
          <w:rFonts w:eastAsia="Times New Roman" w:cstheme="minorHAnsi"/>
          <w:sz w:val="24"/>
          <w:szCs w:val="24"/>
          <w:lang w:val="ka-GE"/>
        </w:rPr>
        <w:t xml:space="preserve"> </w:t>
      </w:r>
      <w:r w:rsidRPr="00DC63D7">
        <w:rPr>
          <w:rFonts w:ascii="Sylfaen" w:eastAsia="Times New Roman" w:hAnsi="Sylfaen" w:cs="Sylfaen"/>
          <w:sz w:val="24"/>
          <w:szCs w:val="24"/>
          <w:lang w:val="ka-GE"/>
        </w:rPr>
        <w:t>შეჯამებულია</w:t>
      </w:r>
      <w:r w:rsidRPr="00DC63D7">
        <w:rPr>
          <w:rFonts w:eastAsia="Times New Roman" w:cstheme="minorHAnsi"/>
          <w:sz w:val="24"/>
          <w:szCs w:val="24"/>
          <w:lang w:val="ka-GE"/>
        </w:rPr>
        <w:t xml:space="preserve"> </w:t>
      </w:r>
      <w:r w:rsidRPr="00DC63D7">
        <w:rPr>
          <w:rFonts w:ascii="Sylfaen" w:eastAsia="Times New Roman" w:hAnsi="Sylfaen" w:cs="Sylfaen"/>
          <w:sz w:val="24"/>
          <w:szCs w:val="24"/>
          <w:lang w:val="ka-GE"/>
        </w:rPr>
        <w:t>რეზიუმეში.</w:t>
      </w:r>
    </w:p>
    <w:p w:rsidR="00492059" w:rsidRPr="008F2B3D" w:rsidRDefault="00492059" w:rsidP="00597371">
      <w:pPr>
        <w:spacing w:before="100" w:beforeAutospacing="1" w:after="100" w:afterAutospacing="1" w:line="240" w:lineRule="auto"/>
        <w:rPr>
          <w:rFonts w:ascii="Sylfaen" w:eastAsia="Times New Roman" w:hAnsi="Sylfaen" w:cstheme="minorHAnsi"/>
          <w:sz w:val="24"/>
          <w:szCs w:val="24"/>
          <w:lang w:val="ka-GE"/>
        </w:rPr>
      </w:pPr>
      <w:r w:rsidRPr="008F2B3D">
        <w:rPr>
          <w:rFonts w:ascii="Sylfaen" w:eastAsia="Times New Roman" w:hAnsi="Sylfaen" w:cstheme="minorHAnsi"/>
          <w:sz w:val="24"/>
          <w:szCs w:val="24"/>
          <w:lang w:val="ka-GE"/>
        </w:rPr>
        <w:t>შესაბამისი საგანმანათლებლო მომსახურების მიმწოდებელი აქვეყნებს ინფორმაციას შრომის უსაფრთხოებისა და ჯანმრთელობის სპეციალისტის მოსამზადებელი სასწავლო კურსების თარიღების, ხარჯების, თანმიმდევრობისა და შინაარსის შესახებ. დაინტერესებულ პირებს, რომლებიც არ ფლობენ ერთ-ერთ ძირითად კვალიფიკაცია</w:t>
      </w:r>
      <w:r w:rsidR="006C5CE6" w:rsidRPr="008F2B3D">
        <w:rPr>
          <w:rFonts w:ascii="Sylfaen" w:eastAsia="Times New Roman" w:hAnsi="Sylfaen" w:cstheme="minorHAnsi"/>
          <w:sz w:val="24"/>
          <w:szCs w:val="24"/>
          <w:lang w:val="ka-GE"/>
        </w:rPr>
        <w:t>ს</w:t>
      </w:r>
      <w:r w:rsidRPr="008F2B3D">
        <w:rPr>
          <w:rFonts w:ascii="Sylfaen" w:eastAsia="Times New Roman" w:hAnsi="Sylfaen" w:cstheme="minorHAnsi"/>
          <w:sz w:val="24"/>
          <w:szCs w:val="24"/>
          <w:lang w:val="ka-GE"/>
        </w:rPr>
        <w:t xml:space="preserve"> (ინჟინერი, ოსტატი ან ტექნიკოსი)</w:t>
      </w:r>
      <w:r w:rsidR="006C5CE6" w:rsidRPr="008F2B3D">
        <w:rPr>
          <w:rFonts w:ascii="Sylfaen" w:eastAsia="Times New Roman" w:hAnsi="Sylfaen" w:cstheme="minorHAnsi"/>
          <w:sz w:val="24"/>
          <w:szCs w:val="24"/>
          <w:lang w:val="ka-GE"/>
        </w:rPr>
        <w:t xml:space="preserve"> და ასრულებენ</w:t>
      </w:r>
      <w:r w:rsidRPr="008F2B3D">
        <w:rPr>
          <w:rFonts w:ascii="Sylfaen" w:eastAsia="Times New Roman" w:hAnsi="Sylfaen" w:cstheme="minorHAnsi"/>
          <w:sz w:val="24"/>
          <w:szCs w:val="24"/>
          <w:lang w:val="ka-GE"/>
        </w:rPr>
        <w:t xml:space="preserve"> </w:t>
      </w:r>
      <w:r w:rsidR="006C5CE6" w:rsidRPr="008F2B3D">
        <w:rPr>
          <w:rFonts w:ascii="Sylfaen" w:eastAsia="Times New Roman" w:hAnsi="Sylfaen" w:cstheme="minorHAnsi"/>
          <w:sz w:val="24"/>
          <w:szCs w:val="24"/>
          <w:lang w:val="ka-GE"/>
        </w:rPr>
        <w:t>შრომის</w:t>
      </w:r>
      <w:r w:rsidRPr="008F2B3D">
        <w:rPr>
          <w:rFonts w:ascii="Sylfaen" w:eastAsia="Times New Roman" w:hAnsi="Sylfaen" w:cstheme="minorHAnsi"/>
          <w:sz w:val="24"/>
          <w:szCs w:val="24"/>
          <w:lang w:val="ka-GE"/>
        </w:rPr>
        <w:t xml:space="preserve"> უსაფრთხოების სპეციალისტის როლს, საგანმანათლებლო მომსახურების მ</w:t>
      </w:r>
      <w:r w:rsidR="001177A2">
        <w:rPr>
          <w:rFonts w:ascii="Sylfaen" w:eastAsia="Times New Roman" w:hAnsi="Sylfaen" w:cstheme="minorHAnsi"/>
          <w:sz w:val="24"/>
          <w:szCs w:val="24"/>
          <w:lang w:val="ka-GE"/>
        </w:rPr>
        <w:t>ო</w:t>
      </w:r>
      <w:r w:rsidRPr="008F2B3D">
        <w:rPr>
          <w:rFonts w:ascii="Sylfaen" w:eastAsia="Times New Roman" w:hAnsi="Sylfaen" w:cstheme="minorHAnsi"/>
          <w:sz w:val="24"/>
          <w:szCs w:val="24"/>
          <w:lang w:val="ka-GE"/>
        </w:rPr>
        <w:t>მწოდებ</w:t>
      </w:r>
      <w:r w:rsidR="001177A2">
        <w:rPr>
          <w:rFonts w:ascii="Sylfaen" w:eastAsia="Times New Roman" w:hAnsi="Sylfaen" w:cstheme="minorHAnsi"/>
          <w:sz w:val="24"/>
          <w:szCs w:val="24"/>
          <w:lang w:val="ka-GE"/>
        </w:rPr>
        <w:t>ე</w:t>
      </w:r>
      <w:r w:rsidR="006C5CE6" w:rsidRPr="008F2B3D">
        <w:rPr>
          <w:rFonts w:ascii="Sylfaen" w:eastAsia="Times New Roman" w:hAnsi="Sylfaen" w:cstheme="minorHAnsi"/>
          <w:sz w:val="24"/>
          <w:szCs w:val="24"/>
          <w:lang w:val="ka-GE"/>
        </w:rPr>
        <w:t>ლ</w:t>
      </w:r>
      <w:r w:rsidR="001177A2">
        <w:rPr>
          <w:rFonts w:ascii="Sylfaen" w:eastAsia="Times New Roman" w:hAnsi="Sylfaen" w:cstheme="minorHAnsi"/>
          <w:sz w:val="24"/>
          <w:szCs w:val="24"/>
          <w:lang w:val="ka-GE"/>
        </w:rPr>
        <w:t>მა</w:t>
      </w:r>
      <w:r w:rsidR="006C5CE6" w:rsidRPr="008F2B3D">
        <w:rPr>
          <w:rFonts w:ascii="Sylfaen" w:eastAsia="Times New Roman" w:hAnsi="Sylfaen" w:cstheme="minorHAnsi"/>
          <w:sz w:val="24"/>
          <w:szCs w:val="24"/>
          <w:lang w:val="ka-GE"/>
        </w:rPr>
        <w:t xml:space="preserve"> ზოგადად უნდა </w:t>
      </w:r>
      <w:r w:rsidR="001177A2">
        <w:rPr>
          <w:rFonts w:ascii="Sylfaen" w:eastAsia="Times New Roman" w:hAnsi="Sylfaen" w:cstheme="minorHAnsi"/>
          <w:sz w:val="24"/>
          <w:szCs w:val="24"/>
          <w:lang w:val="ka-GE"/>
        </w:rPr>
        <w:t>ა</w:t>
      </w:r>
      <w:r w:rsidR="006C5CE6" w:rsidRPr="008F2B3D">
        <w:rPr>
          <w:rFonts w:ascii="Sylfaen" w:eastAsia="Times New Roman" w:hAnsi="Sylfaen" w:cstheme="minorHAnsi"/>
          <w:sz w:val="24"/>
          <w:szCs w:val="24"/>
          <w:lang w:val="ka-GE"/>
        </w:rPr>
        <w:t xml:space="preserve">ცნობოს </w:t>
      </w:r>
      <w:r w:rsidRPr="008F2B3D">
        <w:rPr>
          <w:rFonts w:ascii="Sylfaen" w:eastAsia="Times New Roman" w:hAnsi="Sylfaen" w:cstheme="minorHAnsi"/>
          <w:sz w:val="24"/>
          <w:szCs w:val="24"/>
          <w:lang w:val="ka-GE"/>
        </w:rPr>
        <w:t xml:space="preserve"> მათ</w:t>
      </w:r>
      <w:r w:rsidR="006C5CE6" w:rsidRPr="008F2B3D">
        <w:rPr>
          <w:rFonts w:ascii="Sylfaen" w:eastAsia="Times New Roman" w:hAnsi="Sylfaen" w:cstheme="minorHAnsi"/>
          <w:sz w:val="24"/>
          <w:szCs w:val="24"/>
          <w:lang w:val="ka-GE"/>
        </w:rPr>
        <w:t>ი, როგორც შრომის უსაფრთხოების სპეციალისტის საქმიანობასთან დაკავშირებული</w:t>
      </w:r>
      <w:r w:rsidRPr="008F2B3D">
        <w:rPr>
          <w:rFonts w:ascii="Sylfaen" w:eastAsia="Times New Roman" w:hAnsi="Sylfaen" w:cstheme="minorHAnsi"/>
          <w:sz w:val="24"/>
          <w:szCs w:val="24"/>
          <w:lang w:val="ka-GE"/>
        </w:rPr>
        <w:t xml:space="preserve"> შეზღუდვების შესახებ. </w:t>
      </w:r>
      <w:r w:rsidR="00B877DF" w:rsidRPr="008F2B3D">
        <w:rPr>
          <w:rFonts w:ascii="Sylfaen" w:eastAsia="Times New Roman" w:hAnsi="Sylfaen" w:cstheme="minorHAnsi"/>
          <w:sz w:val="24"/>
          <w:szCs w:val="24"/>
          <w:lang w:val="ka-GE"/>
        </w:rPr>
        <w:t xml:space="preserve">მაგალითად, </w:t>
      </w:r>
      <w:r w:rsidR="006C5CE6" w:rsidRPr="008F2B3D">
        <w:rPr>
          <w:rFonts w:ascii="Sylfaen" w:eastAsia="Times New Roman" w:hAnsi="Sylfaen" w:cstheme="minorHAnsi"/>
          <w:sz w:val="24"/>
          <w:szCs w:val="24"/>
          <w:lang w:val="ka-GE"/>
        </w:rPr>
        <w:t>ეს</w:t>
      </w:r>
      <w:r w:rsidRPr="008F2B3D">
        <w:rPr>
          <w:rFonts w:ascii="Sylfaen" w:eastAsia="Times New Roman" w:hAnsi="Sylfaen" w:cstheme="minorHAnsi"/>
          <w:sz w:val="24"/>
          <w:szCs w:val="24"/>
          <w:lang w:val="ka-GE"/>
        </w:rPr>
        <w:t xml:space="preserve"> შეზღუდვებ</w:t>
      </w:r>
      <w:r w:rsidR="006C5CE6" w:rsidRPr="008F2B3D">
        <w:rPr>
          <w:rFonts w:ascii="Sylfaen" w:eastAsia="Times New Roman" w:hAnsi="Sylfaen" w:cstheme="minorHAnsi"/>
          <w:sz w:val="24"/>
          <w:szCs w:val="24"/>
          <w:lang w:val="ka-GE"/>
        </w:rPr>
        <w:t>ი</w:t>
      </w:r>
      <w:r w:rsidRPr="008F2B3D">
        <w:rPr>
          <w:rFonts w:ascii="Sylfaen" w:eastAsia="Times New Roman" w:hAnsi="Sylfaen" w:cstheme="minorHAnsi"/>
          <w:sz w:val="24"/>
          <w:szCs w:val="24"/>
          <w:lang w:val="ka-GE"/>
        </w:rPr>
        <w:t xml:space="preserve"> შეიძლება </w:t>
      </w:r>
      <w:r w:rsidR="006C5CE6" w:rsidRPr="008F2B3D">
        <w:rPr>
          <w:rFonts w:ascii="Sylfaen" w:eastAsia="Times New Roman" w:hAnsi="Sylfaen" w:cstheme="minorHAnsi"/>
          <w:sz w:val="24"/>
          <w:szCs w:val="24"/>
          <w:lang w:val="ka-GE"/>
        </w:rPr>
        <w:t>მოიცავდეს</w:t>
      </w:r>
      <w:r w:rsidRPr="008F2B3D">
        <w:rPr>
          <w:rFonts w:ascii="Sylfaen" w:eastAsia="Times New Roman" w:hAnsi="Sylfaen" w:cstheme="minorHAnsi"/>
          <w:sz w:val="24"/>
          <w:szCs w:val="24"/>
          <w:lang w:val="ka-GE"/>
        </w:rPr>
        <w:t xml:space="preserve"> პასუხისმგებლობის </w:t>
      </w:r>
      <w:r w:rsidR="006C5CE6" w:rsidRPr="008F2B3D">
        <w:rPr>
          <w:rFonts w:ascii="Sylfaen" w:eastAsia="Times New Roman" w:hAnsi="Sylfaen" w:cstheme="minorHAnsi"/>
          <w:sz w:val="24"/>
          <w:szCs w:val="24"/>
          <w:lang w:val="ka-GE"/>
        </w:rPr>
        <w:t xml:space="preserve">სფეროს </w:t>
      </w:r>
      <w:r w:rsidRPr="008F2B3D">
        <w:rPr>
          <w:rFonts w:ascii="Sylfaen" w:eastAsia="Times New Roman" w:hAnsi="Sylfaen" w:cstheme="minorHAnsi"/>
          <w:sz w:val="24"/>
          <w:szCs w:val="24"/>
          <w:lang w:val="ka-GE"/>
        </w:rPr>
        <w:t>ორგანიზაციის მხოლოდ ერთი დეპარტამენტი</w:t>
      </w:r>
      <w:r w:rsidR="006C5CE6" w:rsidRPr="008F2B3D">
        <w:rPr>
          <w:rFonts w:ascii="Sylfaen" w:eastAsia="Times New Roman" w:hAnsi="Sylfaen" w:cstheme="minorHAnsi"/>
          <w:sz w:val="24"/>
          <w:szCs w:val="24"/>
          <w:lang w:val="ka-GE"/>
        </w:rPr>
        <w:t xml:space="preserve">თ </w:t>
      </w:r>
      <w:r w:rsidR="00B877DF" w:rsidRPr="008F2B3D">
        <w:rPr>
          <w:rFonts w:ascii="Sylfaen" w:eastAsia="Times New Roman" w:hAnsi="Sylfaen" w:cstheme="minorHAnsi"/>
          <w:sz w:val="24"/>
          <w:szCs w:val="24"/>
          <w:lang w:val="ka-GE"/>
        </w:rPr>
        <w:t>შემოფარგვლას</w:t>
      </w:r>
      <w:r w:rsidRPr="008F2B3D">
        <w:rPr>
          <w:rFonts w:ascii="Sylfaen" w:eastAsia="Times New Roman" w:hAnsi="Sylfaen" w:cstheme="minorHAnsi"/>
          <w:sz w:val="24"/>
          <w:szCs w:val="24"/>
          <w:lang w:val="ka-GE"/>
        </w:rPr>
        <w:t xml:space="preserve"> ან </w:t>
      </w:r>
      <w:r w:rsidR="006C5CE6" w:rsidRPr="008F2B3D">
        <w:rPr>
          <w:rFonts w:ascii="Sylfaen" w:eastAsia="Times New Roman" w:hAnsi="Sylfaen" w:cstheme="minorHAnsi"/>
          <w:sz w:val="24"/>
          <w:szCs w:val="24"/>
          <w:lang w:val="ka-GE"/>
        </w:rPr>
        <w:t xml:space="preserve">პოზიციაზე </w:t>
      </w:r>
      <w:r w:rsidRPr="008F2B3D">
        <w:rPr>
          <w:rFonts w:ascii="Sylfaen" w:eastAsia="Times New Roman" w:hAnsi="Sylfaen" w:cstheme="minorHAnsi"/>
          <w:sz w:val="24"/>
          <w:szCs w:val="24"/>
          <w:lang w:val="ka-GE"/>
        </w:rPr>
        <w:t>დროებით</w:t>
      </w:r>
      <w:r w:rsidR="006C5CE6" w:rsidRPr="008F2B3D">
        <w:rPr>
          <w:rFonts w:ascii="Sylfaen" w:eastAsia="Times New Roman" w:hAnsi="Sylfaen" w:cstheme="minorHAnsi"/>
          <w:sz w:val="24"/>
          <w:szCs w:val="24"/>
          <w:lang w:val="ka-GE"/>
        </w:rPr>
        <w:t xml:space="preserve"> დანიშვნას. </w:t>
      </w:r>
      <w:r w:rsidR="0085738B" w:rsidRPr="008F2B3D">
        <w:rPr>
          <w:rFonts w:ascii="Sylfaen" w:eastAsia="Times New Roman" w:hAnsi="Sylfaen" w:cstheme="minorHAnsi"/>
          <w:sz w:val="24"/>
          <w:szCs w:val="24"/>
          <w:lang w:val="ka-GE"/>
        </w:rPr>
        <w:t>შრომის უსაფრთხოების სპეციალისტის დანიშვნისას დამსაქმებელი უფლებამოსილია გადაცდეს ზემოხსენებულ საბაზისო კვალიფიკაციის მოთხოვნებს მხოლოდ იმ შემთხვევაში თუ იგი მოიპოვებს გათავისუფლების სერტიფიკატს შრომის უსაფრთხოებაზე პასუხისმგებელი უწყებისგან. გარდა ამისა, გამონაკლისები შეიძლება დაშვებულ იქნას მხოლოდ აკადემიური ხარისხის მქონე პირის დანიშვნისას. დამსაქმებლის მიერ სათანადო მოთხოვნები უნდა გაკეთდეს კონკრეტული შემთხვევის საფუძველზე.</w:t>
      </w:r>
    </w:p>
    <w:p w:rsidR="00C36132" w:rsidRPr="008F2B3D" w:rsidRDefault="00C36132" w:rsidP="00597371">
      <w:pPr>
        <w:spacing w:before="100" w:beforeAutospacing="1" w:after="100" w:afterAutospacing="1" w:line="240" w:lineRule="auto"/>
        <w:rPr>
          <w:rFonts w:ascii="Sylfaen" w:eastAsia="Times New Roman" w:hAnsi="Sylfaen" w:cstheme="minorHAnsi"/>
          <w:sz w:val="24"/>
          <w:szCs w:val="24"/>
          <w:lang w:val="ka-GE"/>
        </w:rPr>
      </w:pPr>
      <w:r w:rsidRPr="008F2B3D">
        <w:rPr>
          <w:rFonts w:ascii="Sylfaen" w:eastAsia="Times New Roman" w:hAnsi="Sylfaen" w:cstheme="minorHAnsi"/>
          <w:sz w:val="24"/>
          <w:szCs w:val="24"/>
          <w:lang w:val="ka-GE"/>
        </w:rPr>
        <w:t>რადგან, ზრდასრულთა განათლება ძალიან რთული და კომპლექსურია, ძალზედ მნიშვნელოვანია კარგად მომზადებული პედაგოგების ყოლა. პედაგოგი  გადამწყვეტ როლს ასრულებს მსმენელის მომზადებაში. მასზეა დამოკიდებული</w:t>
      </w:r>
      <w:r w:rsidR="001177A2">
        <w:rPr>
          <w:rFonts w:ascii="Sylfaen" w:eastAsia="Times New Roman" w:hAnsi="Sylfaen" w:cstheme="minorHAnsi"/>
          <w:sz w:val="24"/>
          <w:szCs w:val="24"/>
          <w:lang w:val="ka-GE"/>
        </w:rPr>
        <w:t>,</w:t>
      </w:r>
      <w:r w:rsidRPr="008F2B3D">
        <w:rPr>
          <w:rFonts w:ascii="Sylfaen" w:eastAsia="Times New Roman" w:hAnsi="Sylfaen" w:cstheme="minorHAnsi"/>
          <w:sz w:val="24"/>
          <w:szCs w:val="24"/>
          <w:lang w:val="ka-GE"/>
        </w:rPr>
        <w:t xml:space="preserve"> თუ რამდენად გაიგებს და მიიღებს საგანს მსმენელი.  აღსანიშნავია, რომ არსებობს </w:t>
      </w:r>
      <w:r w:rsidR="009712A1" w:rsidRPr="008F2B3D">
        <w:rPr>
          <w:rFonts w:ascii="Sylfaen" w:eastAsia="Times New Roman" w:hAnsi="Sylfaen" w:cstheme="minorHAnsi"/>
          <w:sz w:val="24"/>
          <w:szCs w:val="24"/>
          <w:lang w:val="ka-GE"/>
        </w:rPr>
        <w:t>იმ სწავლებისა</w:t>
      </w:r>
      <w:r w:rsidRPr="008F2B3D">
        <w:rPr>
          <w:rFonts w:ascii="Sylfaen" w:eastAsia="Times New Roman" w:hAnsi="Sylfaen" w:cstheme="minorHAnsi"/>
          <w:sz w:val="24"/>
          <w:szCs w:val="24"/>
          <w:lang w:val="ka-GE"/>
        </w:rPr>
        <w:t xml:space="preserve"> და კვალიფიკაციების </w:t>
      </w:r>
      <w:r w:rsidR="009712A1" w:rsidRPr="008F2B3D">
        <w:rPr>
          <w:rFonts w:ascii="Sylfaen" w:eastAsia="Times New Roman" w:hAnsi="Sylfaen" w:cstheme="minorHAnsi"/>
          <w:sz w:val="24"/>
          <w:szCs w:val="24"/>
          <w:lang w:val="ka-GE"/>
        </w:rPr>
        <w:t xml:space="preserve">სტანდარტებში აღწერის ტენდენცია, რომელთა მიხედვით შემდეგ ხდება პირის უნარების დადასტურება. მიმდინარეობს ინდივიდუალურად მიღებული კვალიფიკაციებისა და უნარების ევროკავშირის დონეზე ჰარმონიზებისა და აღიარების ძალისხმევები. ბოლო წლებში, სტანდარტიზაცია ამ მიზნის მიღწევის მამოძრავებელი ძალა გახდა. თუმცა არავინაა სოციალურ პარტნიორებზე უკეთ აღჭურვილი პროფესიული სწავლების საჭიროებების ჩამოყალიბებისათვის. გერმანიაში, საფრანგეთში, </w:t>
      </w:r>
      <w:r w:rsidR="009712A1" w:rsidRPr="008F2B3D">
        <w:rPr>
          <w:rFonts w:ascii="Sylfaen" w:eastAsia="Times New Roman" w:hAnsi="Sylfaen" w:cstheme="minorHAnsi"/>
          <w:sz w:val="24"/>
          <w:szCs w:val="24"/>
          <w:lang w:val="ka-GE"/>
        </w:rPr>
        <w:lastRenderedPageBreak/>
        <w:t xml:space="preserve">ბელგიასა და ესპანეთში არსებულმა სისტემებმა დაამტკიცეს მათი ეფექტურობა და შესაბამისად არ არსებობს მომავალში სტანდარტებში კვალიფიკაციის დამატებით რეგულირების საჭიროება. </w:t>
      </w:r>
    </w:p>
    <w:p w:rsidR="009712A1" w:rsidRPr="008F2B3D" w:rsidRDefault="009712A1" w:rsidP="00597371">
      <w:pPr>
        <w:spacing w:before="100" w:beforeAutospacing="1" w:after="100" w:afterAutospacing="1" w:line="240" w:lineRule="auto"/>
        <w:rPr>
          <w:rFonts w:ascii="Sylfaen" w:eastAsia="Times New Roman" w:hAnsi="Sylfaen" w:cstheme="minorHAnsi"/>
          <w:sz w:val="24"/>
          <w:szCs w:val="24"/>
          <w:lang w:val="ka-GE"/>
        </w:rPr>
      </w:pPr>
      <w:r w:rsidRPr="008F2B3D">
        <w:rPr>
          <w:rFonts w:ascii="Sylfaen" w:eastAsia="Times New Roman" w:hAnsi="Sylfaen" w:cstheme="minorHAnsi"/>
          <w:sz w:val="24"/>
          <w:szCs w:val="24"/>
          <w:lang w:val="ka-GE"/>
        </w:rPr>
        <w:t xml:space="preserve">შრომის საერთაშორისო ორგანიზაციის ზემოხსენებული რეკომენდაციის გათვალისწინებით, მიზანშეწონილია საქართველოში არსებული შრომის უსაფრთხოებისა და ჯანმრთელობის საერთო მდგომარეობის შეფასებას მოჰყვეს, ხელმისაწვდომი საშუალებების და ყველაზე გადაუდებელი საჭიროებების განსაზღვრა, ისევე როგორც ინფრასტრუქტურის ეტაპობრივი განვითარება. ამ ფონზე, მიზანშეწონილია საქართველოში </w:t>
      </w:r>
      <w:r w:rsidR="00286150" w:rsidRPr="008F2B3D">
        <w:rPr>
          <w:rFonts w:ascii="Sylfaen" w:eastAsia="Times New Roman" w:hAnsi="Sylfaen" w:cstheme="minorHAnsi"/>
          <w:sz w:val="24"/>
          <w:szCs w:val="24"/>
          <w:lang w:val="ka-GE"/>
        </w:rPr>
        <w:t xml:space="preserve">ხელმისაწვდომი რესურსების გამოყენებით დაიწყოს </w:t>
      </w:r>
      <w:r w:rsidRPr="008F2B3D">
        <w:rPr>
          <w:rFonts w:ascii="Sylfaen" w:eastAsia="Times New Roman" w:hAnsi="Sylfaen" w:cstheme="minorHAnsi"/>
          <w:sz w:val="24"/>
          <w:szCs w:val="24"/>
          <w:lang w:val="ka-GE"/>
        </w:rPr>
        <w:t xml:space="preserve">შრომის უსაფრთხოებისა და ჯანმრთელობის პროფესიონალების  </w:t>
      </w:r>
      <w:r w:rsidR="00286150" w:rsidRPr="008F2B3D">
        <w:rPr>
          <w:rFonts w:ascii="Sylfaen" w:eastAsia="Times New Roman" w:hAnsi="Sylfaen" w:cstheme="minorHAnsi"/>
          <w:sz w:val="24"/>
          <w:szCs w:val="24"/>
          <w:lang w:val="ka-GE"/>
        </w:rPr>
        <w:t>სწავლება</w:t>
      </w:r>
      <w:r w:rsidRPr="008F2B3D">
        <w:rPr>
          <w:rFonts w:ascii="Sylfaen" w:eastAsia="Times New Roman" w:hAnsi="Sylfaen" w:cstheme="minorHAnsi"/>
          <w:sz w:val="24"/>
          <w:szCs w:val="24"/>
          <w:lang w:val="ka-GE"/>
        </w:rPr>
        <w:t xml:space="preserve"> </w:t>
      </w:r>
      <w:r w:rsidR="00286150" w:rsidRPr="008F2B3D">
        <w:rPr>
          <w:rFonts w:ascii="Sylfaen" w:eastAsia="Times New Roman" w:hAnsi="Sylfaen" w:cstheme="minorHAnsi"/>
          <w:sz w:val="24"/>
          <w:szCs w:val="24"/>
          <w:lang w:val="ka-GE"/>
        </w:rPr>
        <w:t xml:space="preserve">ტრენერთა მომზადების კონცეფციის საფუძველზე. </w:t>
      </w:r>
    </w:p>
    <w:p w:rsidR="00597371" w:rsidRPr="008F2B3D" w:rsidRDefault="00286150" w:rsidP="00B14CE4">
      <w:pPr>
        <w:pStyle w:val="StandardWeb"/>
        <w:numPr>
          <w:ilvl w:val="0"/>
          <w:numId w:val="20"/>
        </w:numPr>
        <w:rPr>
          <w:rFonts w:asciiTheme="minorHAnsi" w:hAnsiTheme="minorHAnsi" w:cstheme="minorHAnsi"/>
          <w:b/>
          <w:color w:val="333333"/>
          <w:lang w:val="ka-GE"/>
        </w:rPr>
      </w:pPr>
      <w:r w:rsidRPr="008F2B3D">
        <w:rPr>
          <w:rFonts w:ascii="Sylfaen" w:hAnsi="Sylfaen" w:cstheme="minorHAnsi"/>
          <w:b/>
          <w:color w:val="333333"/>
          <w:lang w:val="ka-GE"/>
        </w:rPr>
        <w:t>შრომის უსაფრთხოების პროფესიონალების განათლება</w:t>
      </w:r>
      <w:r w:rsidR="00B14CE4" w:rsidRPr="008F2B3D">
        <w:rPr>
          <w:rFonts w:asciiTheme="minorHAnsi" w:hAnsiTheme="minorHAnsi" w:cstheme="minorHAnsi"/>
          <w:b/>
          <w:color w:val="333333"/>
          <w:lang w:val="ka-GE"/>
        </w:rPr>
        <w:t xml:space="preserve"> - </w:t>
      </w:r>
      <w:r w:rsidRPr="008F2B3D">
        <w:rPr>
          <w:rFonts w:ascii="Sylfaen" w:hAnsi="Sylfaen" w:cstheme="minorHAnsi"/>
          <w:b/>
          <w:color w:val="333333"/>
          <w:lang w:val="ka-GE"/>
        </w:rPr>
        <w:t>დაკავშირებული დოკუმენტები</w:t>
      </w:r>
    </w:p>
    <w:p w:rsidR="00B14CE4" w:rsidRPr="008F2B3D" w:rsidRDefault="00B14CE4" w:rsidP="00B14CE4">
      <w:pPr>
        <w:pStyle w:val="StandardWeb"/>
        <w:rPr>
          <w:rFonts w:asciiTheme="minorHAnsi" w:hAnsiTheme="minorHAnsi" w:cstheme="minorHAnsi"/>
          <w:lang w:val="ka-GE"/>
        </w:rPr>
      </w:pPr>
    </w:p>
    <w:p w:rsidR="00B14CE4" w:rsidRPr="008F2B3D" w:rsidRDefault="00286150" w:rsidP="00B14CE4">
      <w:pPr>
        <w:pStyle w:val="StandardWeb"/>
        <w:rPr>
          <w:rFonts w:asciiTheme="minorHAnsi" w:hAnsiTheme="minorHAnsi" w:cstheme="minorHAnsi"/>
          <w:u w:val="single"/>
          <w:lang w:val="ka-GE"/>
        </w:rPr>
      </w:pPr>
      <w:r w:rsidRPr="008F2B3D">
        <w:rPr>
          <w:rFonts w:ascii="Sylfaen" w:hAnsi="Sylfaen" w:cstheme="minorHAnsi"/>
          <w:u w:val="single"/>
          <w:lang w:val="ka-GE"/>
        </w:rPr>
        <w:t>დონე</w:t>
      </w:r>
      <w:r w:rsidR="002D4259" w:rsidRPr="008F2B3D">
        <w:rPr>
          <w:rFonts w:asciiTheme="minorHAnsi" w:hAnsiTheme="minorHAnsi" w:cstheme="minorHAnsi"/>
          <w:u w:val="single"/>
          <w:lang w:val="ka-GE"/>
        </w:rPr>
        <w:t xml:space="preserve"> 1:</w:t>
      </w:r>
    </w:p>
    <w:p w:rsidR="002D4259" w:rsidRPr="008F2B3D" w:rsidRDefault="002D4259" w:rsidP="00B14CE4">
      <w:pPr>
        <w:pStyle w:val="StandardWeb"/>
        <w:rPr>
          <w:rFonts w:asciiTheme="minorHAnsi" w:hAnsiTheme="minorHAnsi" w:cstheme="minorHAnsi"/>
          <w:lang w:val="ka-GE"/>
        </w:rPr>
      </w:pPr>
    </w:p>
    <w:p w:rsidR="002D4259" w:rsidRPr="008F2B3D" w:rsidRDefault="00286150" w:rsidP="00B14CE4">
      <w:pPr>
        <w:pStyle w:val="StandardWeb"/>
        <w:rPr>
          <w:rFonts w:ascii="Sylfaen" w:hAnsi="Sylfaen" w:cstheme="minorHAnsi"/>
          <w:lang w:val="ka-GE"/>
        </w:rPr>
      </w:pPr>
      <w:r w:rsidRPr="008F2B3D">
        <w:rPr>
          <w:rFonts w:ascii="Sylfaen" w:hAnsi="Sylfaen" w:cstheme="minorHAnsi"/>
          <w:lang w:val="ka-GE"/>
        </w:rPr>
        <w:t>საგნები</w:t>
      </w:r>
    </w:p>
    <w:p w:rsidR="002D4259" w:rsidRPr="008F2B3D" w:rsidRDefault="002D4259" w:rsidP="00B14CE4">
      <w:pPr>
        <w:pStyle w:val="StandardWeb"/>
        <w:rPr>
          <w:rFonts w:asciiTheme="minorHAnsi" w:hAnsiTheme="minorHAnsi" w:cstheme="minorHAnsi"/>
          <w:lang w:val="ka-GE"/>
        </w:rPr>
      </w:pPr>
    </w:p>
    <w:p w:rsidR="00D41D6B" w:rsidRPr="008F2B3D" w:rsidRDefault="00D41D6B" w:rsidP="00B63C19">
      <w:pPr>
        <w:pStyle w:val="StandardWeb"/>
        <w:numPr>
          <w:ilvl w:val="0"/>
          <w:numId w:val="25"/>
        </w:numPr>
        <w:ind w:hanging="885"/>
        <w:rPr>
          <w:rFonts w:asciiTheme="minorHAnsi" w:hAnsiTheme="minorHAnsi" w:cstheme="minorHAnsi"/>
          <w:lang w:val="ka-GE"/>
        </w:rPr>
      </w:pPr>
      <w:r w:rsidRPr="008F2B3D">
        <w:rPr>
          <w:rFonts w:ascii="Sylfaen" w:hAnsi="Sylfaen" w:cs="Sylfaen"/>
          <w:bCs/>
          <w:lang w:val="ka-GE"/>
        </w:rPr>
        <w:t>შესავალი შრომის</w:t>
      </w:r>
      <w:r w:rsidRPr="008F2B3D">
        <w:rPr>
          <w:rFonts w:ascii="Arial" w:hAnsi="Arial" w:cs="Arial"/>
          <w:bCs/>
          <w:lang w:val="ka-GE"/>
        </w:rPr>
        <w:t xml:space="preserve"> </w:t>
      </w:r>
      <w:r w:rsidRPr="008F2B3D">
        <w:rPr>
          <w:rFonts w:ascii="Sylfaen" w:hAnsi="Sylfaen" w:cs="Sylfaen"/>
          <w:bCs/>
          <w:lang w:val="ka-GE"/>
        </w:rPr>
        <w:t>ჯანმრთელობისა</w:t>
      </w:r>
      <w:r w:rsidRPr="008F2B3D">
        <w:rPr>
          <w:rFonts w:ascii="Arial" w:hAnsi="Arial" w:cs="Arial"/>
          <w:bCs/>
          <w:lang w:val="ka-GE"/>
        </w:rPr>
        <w:t xml:space="preserve"> </w:t>
      </w:r>
      <w:r w:rsidRPr="008F2B3D">
        <w:rPr>
          <w:rFonts w:ascii="Sylfaen" w:hAnsi="Sylfaen" w:cs="Sylfaen"/>
          <w:bCs/>
          <w:lang w:val="ka-GE"/>
        </w:rPr>
        <w:t>და</w:t>
      </w:r>
      <w:r w:rsidRPr="008F2B3D">
        <w:rPr>
          <w:rFonts w:ascii="Arial" w:hAnsi="Arial" w:cs="Arial"/>
          <w:bCs/>
          <w:lang w:val="ka-GE"/>
        </w:rPr>
        <w:t xml:space="preserve"> </w:t>
      </w:r>
      <w:r w:rsidRPr="008F2B3D">
        <w:rPr>
          <w:rFonts w:ascii="Sylfaen" w:hAnsi="Sylfaen" w:cs="Sylfaen"/>
          <w:bCs/>
          <w:lang w:val="ka-GE"/>
        </w:rPr>
        <w:t>უსაფრთხოების</w:t>
      </w:r>
      <w:r w:rsidRPr="008F2B3D">
        <w:rPr>
          <w:rFonts w:ascii="Arial" w:hAnsi="Arial" w:cs="Arial"/>
          <w:bCs/>
          <w:lang w:val="ka-GE"/>
        </w:rPr>
        <w:t xml:space="preserve"> </w:t>
      </w:r>
      <w:r w:rsidRPr="008F2B3D">
        <w:rPr>
          <w:rFonts w:ascii="Sylfaen" w:hAnsi="Sylfaen" w:cs="Sylfaen"/>
          <w:bCs/>
          <w:lang w:val="ka-GE"/>
        </w:rPr>
        <w:t>საფუძვლებში,</w:t>
      </w:r>
      <w:r w:rsidRPr="008F2B3D">
        <w:rPr>
          <w:rFonts w:ascii="Arial" w:hAnsi="Arial" w:cs="Arial"/>
          <w:bCs/>
          <w:lang w:val="ka-GE"/>
        </w:rPr>
        <w:t xml:space="preserve"> </w:t>
      </w:r>
      <w:r w:rsidRPr="008F2B3D">
        <w:rPr>
          <w:rFonts w:ascii="Sylfaen" w:hAnsi="Sylfaen" w:cs="Sylfaen"/>
          <w:bCs/>
          <w:lang w:val="ka-GE"/>
        </w:rPr>
        <w:t>საკანონმდებლო</w:t>
      </w:r>
      <w:r w:rsidRPr="008F2B3D">
        <w:rPr>
          <w:rFonts w:ascii="Arial" w:hAnsi="Arial" w:cs="Arial"/>
          <w:bCs/>
          <w:lang w:val="ka-GE"/>
        </w:rPr>
        <w:t xml:space="preserve"> </w:t>
      </w:r>
      <w:r w:rsidRPr="008F2B3D">
        <w:rPr>
          <w:rFonts w:ascii="Sylfaen" w:hAnsi="Sylfaen" w:cs="Sylfaen"/>
          <w:bCs/>
          <w:lang w:val="ka-GE"/>
        </w:rPr>
        <w:t>ჩარჩო</w:t>
      </w:r>
      <w:r w:rsidRPr="008F2B3D">
        <w:rPr>
          <w:rFonts w:ascii="Arial" w:hAnsi="Arial" w:cs="Arial"/>
          <w:bCs/>
          <w:lang w:val="ka-GE"/>
        </w:rPr>
        <w:t xml:space="preserve"> </w:t>
      </w:r>
      <w:r w:rsidRPr="008F2B3D">
        <w:rPr>
          <w:rFonts w:ascii="Sylfaen" w:hAnsi="Sylfaen" w:cs="Sylfaen"/>
          <w:bCs/>
          <w:lang w:val="ka-GE"/>
        </w:rPr>
        <w:t>და</w:t>
      </w:r>
      <w:r w:rsidRPr="008F2B3D">
        <w:rPr>
          <w:rFonts w:ascii="Arial" w:hAnsi="Arial" w:cs="Arial"/>
          <w:bCs/>
          <w:lang w:val="ka-GE"/>
        </w:rPr>
        <w:t xml:space="preserve"> </w:t>
      </w:r>
      <w:r w:rsidRPr="008F2B3D">
        <w:rPr>
          <w:rFonts w:ascii="Sylfaen" w:hAnsi="Sylfaen" w:cs="Sylfaen"/>
          <w:bCs/>
          <w:lang w:val="ka-GE"/>
        </w:rPr>
        <w:t>როგორ</w:t>
      </w:r>
      <w:r w:rsidRPr="008F2B3D">
        <w:rPr>
          <w:rFonts w:ascii="Arial" w:hAnsi="Arial" w:cs="Arial"/>
          <w:bCs/>
          <w:lang w:val="ka-GE"/>
        </w:rPr>
        <w:t xml:space="preserve"> </w:t>
      </w:r>
      <w:r w:rsidRPr="008F2B3D">
        <w:rPr>
          <w:rFonts w:ascii="Sylfaen" w:hAnsi="Sylfaen" w:cs="Arial"/>
          <w:bCs/>
          <w:lang w:val="ka-GE"/>
        </w:rPr>
        <w:t>წარმართოს საკუთარი როლი</w:t>
      </w:r>
      <w:r w:rsidRPr="008F2B3D">
        <w:rPr>
          <w:rFonts w:ascii="Arial" w:hAnsi="Arial" w:cs="Arial"/>
          <w:bCs/>
          <w:lang w:val="ka-GE"/>
        </w:rPr>
        <w:t xml:space="preserve"> </w:t>
      </w:r>
      <w:r w:rsidRPr="008F2B3D">
        <w:rPr>
          <w:rFonts w:ascii="Sylfaen" w:hAnsi="Sylfaen" w:cs="Sylfaen"/>
          <w:bCs/>
          <w:lang w:val="ka-GE"/>
        </w:rPr>
        <w:t>ჯანდაცვისა</w:t>
      </w:r>
      <w:r w:rsidRPr="008F2B3D">
        <w:rPr>
          <w:rFonts w:ascii="Arial" w:hAnsi="Arial" w:cs="Arial"/>
          <w:bCs/>
          <w:lang w:val="ka-GE"/>
        </w:rPr>
        <w:t xml:space="preserve"> </w:t>
      </w:r>
      <w:r w:rsidRPr="008F2B3D">
        <w:rPr>
          <w:rFonts w:ascii="Sylfaen" w:hAnsi="Sylfaen" w:cs="Sylfaen"/>
          <w:bCs/>
          <w:lang w:val="ka-GE"/>
        </w:rPr>
        <w:t>და</w:t>
      </w:r>
      <w:r w:rsidRPr="008F2B3D">
        <w:rPr>
          <w:rFonts w:ascii="Arial" w:hAnsi="Arial" w:cs="Arial"/>
          <w:bCs/>
          <w:lang w:val="ka-GE"/>
        </w:rPr>
        <w:t xml:space="preserve"> </w:t>
      </w:r>
      <w:r w:rsidRPr="008F2B3D">
        <w:rPr>
          <w:rFonts w:ascii="Sylfaen" w:hAnsi="Sylfaen" w:cs="Sylfaen"/>
          <w:bCs/>
          <w:lang w:val="ka-GE"/>
        </w:rPr>
        <w:t>უსაფრთხოების</w:t>
      </w:r>
      <w:r w:rsidRPr="008F2B3D">
        <w:rPr>
          <w:rFonts w:ascii="Arial" w:hAnsi="Arial" w:cs="Arial"/>
          <w:bCs/>
          <w:lang w:val="ka-GE"/>
        </w:rPr>
        <w:t xml:space="preserve"> </w:t>
      </w:r>
      <w:r w:rsidRPr="008F2B3D">
        <w:rPr>
          <w:rFonts w:ascii="Sylfaen" w:hAnsi="Sylfaen" w:cs="Sylfaen"/>
          <w:bCs/>
          <w:lang w:val="ka-GE"/>
        </w:rPr>
        <w:t>ექსპერტმა.</w:t>
      </w:r>
    </w:p>
    <w:p w:rsidR="00F52FF9" w:rsidRPr="008F2B3D" w:rsidRDefault="00F52FF9" w:rsidP="00F52FF9">
      <w:pPr>
        <w:pStyle w:val="StandardWeb"/>
        <w:ind w:left="708" w:hanging="708"/>
        <w:rPr>
          <w:rFonts w:asciiTheme="minorHAnsi" w:hAnsiTheme="minorHAnsi" w:cstheme="minorHAnsi"/>
          <w:lang w:val="ka-GE"/>
        </w:rPr>
      </w:pPr>
    </w:p>
    <w:p w:rsidR="00D41D6B" w:rsidRPr="008F2B3D" w:rsidRDefault="00D41D6B" w:rsidP="00F52FF9">
      <w:pPr>
        <w:pStyle w:val="Standard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F52FF9" w:rsidRPr="008F2B3D" w:rsidRDefault="00F52FF9" w:rsidP="00F52FF9">
      <w:pPr>
        <w:pStyle w:val="StandardWeb"/>
        <w:ind w:left="1068"/>
        <w:rPr>
          <w:rFonts w:asciiTheme="minorHAnsi" w:hAnsiTheme="minorHAnsi" w:cstheme="minorHAnsi"/>
          <w:lang w:val="ka-GE"/>
        </w:rPr>
      </w:pPr>
    </w:p>
    <w:p w:rsidR="00D41D6B" w:rsidRPr="008F2B3D" w:rsidRDefault="00D41D6B" w:rsidP="00B63C19">
      <w:pPr>
        <w:pStyle w:val="Listenabsatz"/>
        <w:numPr>
          <w:ilvl w:val="0"/>
          <w:numId w:val="25"/>
        </w:numPr>
        <w:ind w:left="1080" w:hanging="900"/>
        <w:jc w:val="both"/>
        <w:rPr>
          <w:rFonts w:ascii="Sylfaen" w:hAnsi="Sylfaen" w:cs="Arial"/>
          <w:bCs/>
          <w:lang w:val="ka-GE"/>
        </w:rPr>
      </w:pPr>
      <w:r w:rsidRPr="008F2B3D">
        <w:rPr>
          <w:rFonts w:ascii="Sylfaen" w:hAnsi="Sylfaen" w:cs="Arial"/>
          <w:bCs/>
          <w:lang w:val="ka-GE"/>
        </w:rPr>
        <w:t>უბედურ შემთხვევათა წარმოშობისა და პრევენციის, პროფესიულ დაავადებათა და სამუშაოსთან დაკავშირებული საფრთხეების საფუძვლები</w:t>
      </w:r>
    </w:p>
    <w:p w:rsidR="00F52FF9" w:rsidRPr="008F2B3D" w:rsidRDefault="00F52FF9" w:rsidP="00F52FF9">
      <w:pPr>
        <w:pStyle w:val="StandardWeb"/>
        <w:ind w:left="708" w:hanging="708"/>
        <w:rPr>
          <w:rFonts w:asciiTheme="minorHAnsi" w:hAnsiTheme="minorHAnsi" w:cstheme="minorHAnsi"/>
          <w:lang w:val="ka-GE"/>
        </w:rPr>
      </w:pPr>
      <w:r w:rsidRPr="008F2B3D">
        <w:rPr>
          <w:rFonts w:asciiTheme="minorHAnsi" w:hAnsiTheme="minorHAnsi" w:cstheme="minorHAnsi"/>
          <w:lang w:val="ka-GE"/>
        </w:rPr>
        <w:tab/>
      </w:r>
    </w:p>
    <w:p w:rsidR="00D41D6B" w:rsidRPr="008F2B3D" w:rsidRDefault="00D41D6B" w:rsidP="00D41D6B">
      <w:pPr>
        <w:pStyle w:val="Standard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F52FF9" w:rsidRPr="008F2B3D" w:rsidRDefault="00F52FF9" w:rsidP="00F52FF9">
      <w:pPr>
        <w:pStyle w:val="StandardWeb"/>
        <w:rPr>
          <w:rFonts w:asciiTheme="minorHAnsi" w:hAnsiTheme="minorHAnsi" w:cstheme="minorHAnsi"/>
          <w:lang w:val="ka-GE"/>
        </w:rPr>
      </w:pPr>
    </w:p>
    <w:p w:rsidR="00F52FF9" w:rsidRPr="008F2B3D" w:rsidRDefault="002D4259" w:rsidP="00B63C19">
      <w:pPr>
        <w:rPr>
          <w:rFonts w:ascii="Sylfaen" w:hAnsi="Sylfaen" w:cs="Arial"/>
          <w:bCs/>
          <w:lang w:val="ka-GE"/>
        </w:rPr>
      </w:pPr>
      <w:r w:rsidRPr="008F2B3D">
        <w:rPr>
          <w:rFonts w:cstheme="minorHAnsi"/>
          <w:lang w:val="ka-GE"/>
        </w:rPr>
        <w:t>03</w:t>
      </w:r>
      <w:r w:rsidR="00F52FF9" w:rsidRPr="008F2B3D">
        <w:rPr>
          <w:rFonts w:cstheme="minorHAnsi"/>
          <w:lang w:val="ka-GE"/>
        </w:rPr>
        <w:tab/>
      </w:r>
      <w:r w:rsidR="00D41D6B" w:rsidRPr="008F2B3D">
        <w:rPr>
          <w:rFonts w:ascii="Sylfaen" w:hAnsi="Sylfaen" w:cs="Arial"/>
          <w:bCs/>
          <w:lang w:val="ka-GE"/>
        </w:rPr>
        <w:t xml:space="preserve">ადამიანური წინაპირობები, როგორც სამუშაოს შემუშავების საფუძველი </w:t>
      </w:r>
    </w:p>
    <w:p w:rsidR="00F52FF9" w:rsidRPr="008F2B3D" w:rsidRDefault="00F52FF9" w:rsidP="00B14CE4">
      <w:pPr>
        <w:pStyle w:val="StandardWeb"/>
        <w:rPr>
          <w:rFonts w:asciiTheme="minorHAnsi" w:hAnsiTheme="minorHAnsi" w:cstheme="minorHAnsi"/>
          <w:lang w:val="ka-GE"/>
        </w:rPr>
      </w:pPr>
    </w:p>
    <w:p w:rsidR="00D41D6B" w:rsidRPr="008F2B3D" w:rsidRDefault="00D41D6B" w:rsidP="00D41D6B">
      <w:pPr>
        <w:pStyle w:val="Standard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w:t>
      </w:r>
    </w:p>
    <w:p w:rsidR="00F52FF9" w:rsidRPr="008F2B3D" w:rsidRDefault="00F52FF9" w:rsidP="00B14CE4">
      <w:pPr>
        <w:pStyle w:val="StandardWeb"/>
        <w:rPr>
          <w:rFonts w:asciiTheme="minorHAnsi" w:hAnsiTheme="minorHAnsi" w:cstheme="minorHAnsi"/>
          <w:lang w:val="ka-GE"/>
        </w:rPr>
      </w:pPr>
    </w:p>
    <w:p w:rsidR="002D4259" w:rsidRPr="008F2B3D" w:rsidRDefault="002D4259" w:rsidP="00B14CE4">
      <w:pPr>
        <w:pStyle w:val="StandardWeb"/>
        <w:rPr>
          <w:rFonts w:ascii="Sylfaen" w:hAnsi="Sylfaen" w:cstheme="minorHAnsi"/>
          <w:lang w:val="ka-GE"/>
        </w:rPr>
      </w:pPr>
      <w:r w:rsidRPr="008F2B3D">
        <w:rPr>
          <w:rFonts w:asciiTheme="minorHAnsi" w:hAnsiTheme="minorHAnsi" w:cstheme="minorHAnsi"/>
          <w:lang w:val="ka-GE"/>
        </w:rPr>
        <w:t>04</w:t>
      </w:r>
      <w:r w:rsidR="00F52FF9" w:rsidRPr="008F2B3D">
        <w:rPr>
          <w:rFonts w:asciiTheme="minorHAnsi" w:hAnsiTheme="minorHAnsi" w:cstheme="minorHAnsi"/>
          <w:lang w:val="ka-GE"/>
        </w:rPr>
        <w:tab/>
      </w:r>
      <w:r w:rsidR="00D41D6B" w:rsidRPr="008F2B3D">
        <w:rPr>
          <w:rFonts w:ascii="Sylfaen" w:hAnsi="Sylfaen" w:cstheme="minorHAnsi"/>
          <w:lang w:val="ka-GE"/>
        </w:rPr>
        <w:t>ხმაური</w:t>
      </w:r>
    </w:p>
    <w:p w:rsidR="00F52FF9" w:rsidRPr="008F2B3D" w:rsidRDefault="00F52FF9" w:rsidP="00B14CE4">
      <w:pPr>
        <w:pStyle w:val="StandardWeb"/>
        <w:rPr>
          <w:rFonts w:asciiTheme="minorHAnsi" w:hAnsiTheme="minorHAnsi" w:cstheme="minorHAnsi"/>
          <w:lang w:val="ka-GE"/>
        </w:rPr>
      </w:pPr>
    </w:p>
    <w:p w:rsidR="00D41D6B" w:rsidRPr="008F2B3D" w:rsidRDefault="00D41D6B" w:rsidP="00D41D6B">
      <w:pPr>
        <w:pStyle w:val="Standard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w:t>
      </w:r>
    </w:p>
    <w:p w:rsidR="00F52FF9" w:rsidRPr="008F2B3D" w:rsidRDefault="00F52FF9" w:rsidP="00B14CE4">
      <w:pPr>
        <w:pStyle w:val="StandardWeb"/>
        <w:rPr>
          <w:rFonts w:asciiTheme="minorHAnsi" w:hAnsiTheme="minorHAnsi" w:cstheme="minorHAnsi"/>
          <w:lang w:val="ka-GE"/>
        </w:rPr>
      </w:pPr>
    </w:p>
    <w:p w:rsidR="002D4259" w:rsidRPr="008F2B3D" w:rsidRDefault="002D4259" w:rsidP="00B14CE4">
      <w:pPr>
        <w:pStyle w:val="StandardWeb"/>
        <w:rPr>
          <w:rFonts w:ascii="Sylfaen" w:hAnsi="Sylfaen" w:cstheme="minorHAnsi"/>
          <w:lang w:val="ka-GE"/>
        </w:rPr>
      </w:pPr>
      <w:r w:rsidRPr="008F2B3D">
        <w:rPr>
          <w:rFonts w:asciiTheme="minorHAnsi" w:hAnsiTheme="minorHAnsi" w:cstheme="minorHAnsi"/>
          <w:lang w:val="ka-GE"/>
        </w:rPr>
        <w:t>05</w:t>
      </w:r>
      <w:r w:rsidR="0038392C" w:rsidRPr="008F2B3D">
        <w:rPr>
          <w:rFonts w:asciiTheme="minorHAnsi" w:hAnsiTheme="minorHAnsi" w:cstheme="minorHAnsi"/>
          <w:lang w:val="ka-GE"/>
        </w:rPr>
        <w:tab/>
      </w:r>
      <w:r w:rsidR="00D41D6B" w:rsidRPr="008F2B3D">
        <w:rPr>
          <w:rFonts w:ascii="Sylfaen" w:hAnsi="Sylfaen" w:cstheme="minorHAnsi"/>
          <w:lang w:val="ka-GE"/>
        </w:rPr>
        <w:t>მექანიკური ფაქტორები</w:t>
      </w:r>
    </w:p>
    <w:p w:rsidR="0038392C" w:rsidRPr="008F2B3D" w:rsidRDefault="0038392C" w:rsidP="00B14CE4">
      <w:pPr>
        <w:pStyle w:val="StandardWeb"/>
        <w:rPr>
          <w:rFonts w:asciiTheme="minorHAnsi" w:hAnsiTheme="minorHAnsi" w:cstheme="minorHAnsi"/>
          <w:lang w:val="ka-GE"/>
        </w:rPr>
      </w:pPr>
    </w:p>
    <w:p w:rsidR="00D41D6B" w:rsidRPr="008F2B3D" w:rsidRDefault="00D41D6B" w:rsidP="00D41D6B">
      <w:pPr>
        <w:pStyle w:val="StandardWeb"/>
        <w:numPr>
          <w:ilvl w:val="0"/>
          <w:numId w:val="23"/>
        </w:numPr>
        <w:rPr>
          <w:rFonts w:asciiTheme="minorHAnsi" w:hAnsiTheme="minorHAnsi" w:cstheme="minorHAnsi"/>
          <w:lang w:val="ka-GE"/>
        </w:rPr>
      </w:pPr>
      <w:r w:rsidRPr="008F2B3D">
        <w:rPr>
          <w:rFonts w:ascii="Sylfaen" w:hAnsi="Sylfaen" w:cstheme="minorHAnsi"/>
          <w:lang w:val="ka-GE"/>
        </w:rPr>
        <w:lastRenderedPageBreak/>
        <w:t>პედაგოგის სახელმძღვანელო, ინფორმაციის მატარებლები, მონაწილეთა მასალები, სამუშაო ფურცლები</w:t>
      </w:r>
    </w:p>
    <w:p w:rsidR="0038392C" w:rsidRPr="008F2B3D" w:rsidRDefault="0038392C" w:rsidP="00B14CE4">
      <w:pPr>
        <w:pStyle w:val="StandardWeb"/>
        <w:rPr>
          <w:rFonts w:asciiTheme="minorHAnsi" w:hAnsiTheme="minorHAnsi" w:cstheme="minorHAnsi"/>
          <w:lang w:val="ka-GE"/>
        </w:rPr>
      </w:pPr>
    </w:p>
    <w:p w:rsidR="002D4259" w:rsidRPr="008F2B3D" w:rsidRDefault="002D4259" w:rsidP="00B14CE4">
      <w:pPr>
        <w:pStyle w:val="StandardWeb"/>
        <w:rPr>
          <w:rFonts w:ascii="Sylfaen" w:hAnsi="Sylfaen" w:cstheme="minorHAnsi"/>
          <w:lang w:val="ka-GE"/>
        </w:rPr>
      </w:pPr>
      <w:r w:rsidRPr="008F2B3D">
        <w:rPr>
          <w:rFonts w:asciiTheme="minorHAnsi" w:hAnsiTheme="minorHAnsi" w:cstheme="minorHAnsi"/>
          <w:lang w:val="ka-GE"/>
        </w:rPr>
        <w:t>06</w:t>
      </w:r>
      <w:r w:rsidR="0038392C" w:rsidRPr="008F2B3D">
        <w:rPr>
          <w:rFonts w:asciiTheme="minorHAnsi" w:hAnsiTheme="minorHAnsi" w:cstheme="minorHAnsi"/>
          <w:lang w:val="ka-GE"/>
        </w:rPr>
        <w:tab/>
      </w:r>
      <w:r w:rsidR="00D41D6B" w:rsidRPr="008F2B3D">
        <w:rPr>
          <w:rFonts w:ascii="Sylfaen" w:hAnsi="Sylfaen" w:cstheme="minorHAnsi"/>
          <w:lang w:val="ka-GE"/>
        </w:rPr>
        <w:t>ფსიქოლოგიური ფაქტორები</w:t>
      </w:r>
    </w:p>
    <w:p w:rsidR="0038392C" w:rsidRPr="008F2B3D" w:rsidRDefault="0038392C" w:rsidP="00B14CE4">
      <w:pPr>
        <w:pStyle w:val="StandardWeb"/>
        <w:rPr>
          <w:rFonts w:asciiTheme="minorHAnsi" w:hAnsiTheme="minorHAnsi" w:cstheme="minorHAnsi"/>
          <w:lang w:val="ka-GE"/>
        </w:rPr>
      </w:pPr>
    </w:p>
    <w:p w:rsidR="00D41D6B" w:rsidRPr="008F2B3D" w:rsidRDefault="00D41D6B" w:rsidP="00D41D6B">
      <w:pPr>
        <w:pStyle w:val="Standard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38392C" w:rsidRPr="008F2B3D" w:rsidRDefault="0038392C" w:rsidP="00B14CE4">
      <w:pPr>
        <w:pStyle w:val="StandardWeb"/>
        <w:rPr>
          <w:rFonts w:asciiTheme="minorHAnsi" w:hAnsiTheme="minorHAnsi" w:cstheme="minorHAnsi"/>
          <w:lang w:val="ka-GE"/>
        </w:rPr>
      </w:pPr>
    </w:p>
    <w:p w:rsidR="002D4259" w:rsidRPr="008F2B3D" w:rsidRDefault="002D4259" w:rsidP="00B14CE4">
      <w:pPr>
        <w:pStyle w:val="StandardWeb"/>
        <w:rPr>
          <w:rFonts w:ascii="Sylfaen" w:hAnsi="Sylfaen" w:cstheme="minorHAnsi"/>
          <w:lang w:val="ka-GE"/>
        </w:rPr>
      </w:pPr>
      <w:r w:rsidRPr="008F2B3D">
        <w:rPr>
          <w:rFonts w:asciiTheme="minorHAnsi" w:hAnsiTheme="minorHAnsi" w:cstheme="minorHAnsi"/>
          <w:lang w:val="ka-GE"/>
        </w:rPr>
        <w:t>07</w:t>
      </w:r>
      <w:r w:rsidR="0038392C" w:rsidRPr="008F2B3D">
        <w:rPr>
          <w:rFonts w:asciiTheme="minorHAnsi" w:hAnsiTheme="minorHAnsi" w:cstheme="minorHAnsi"/>
          <w:lang w:val="ka-GE"/>
        </w:rPr>
        <w:tab/>
      </w:r>
      <w:r w:rsidR="00D41D6B" w:rsidRPr="008F2B3D">
        <w:rPr>
          <w:rFonts w:ascii="Sylfaen" w:hAnsi="Sylfaen" w:cstheme="minorHAnsi"/>
          <w:lang w:val="ka-GE"/>
        </w:rPr>
        <w:t>რისკ ფაქტორები</w:t>
      </w:r>
    </w:p>
    <w:p w:rsidR="0038392C" w:rsidRPr="008F2B3D" w:rsidRDefault="0038392C" w:rsidP="00B14CE4">
      <w:pPr>
        <w:pStyle w:val="StandardWeb"/>
        <w:rPr>
          <w:rFonts w:asciiTheme="minorHAnsi" w:hAnsiTheme="minorHAnsi" w:cstheme="minorHAnsi"/>
          <w:lang w:val="ka-GE"/>
        </w:rPr>
      </w:pPr>
    </w:p>
    <w:p w:rsidR="00D41D6B" w:rsidRPr="008F2B3D" w:rsidRDefault="00D41D6B" w:rsidP="00D41D6B">
      <w:pPr>
        <w:pStyle w:val="Standard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38392C" w:rsidRPr="008F2B3D" w:rsidRDefault="0038392C" w:rsidP="00B14CE4">
      <w:pPr>
        <w:pStyle w:val="StandardWeb"/>
        <w:rPr>
          <w:rFonts w:asciiTheme="minorHAnsi" w:hAnsiTheme="minorHAnsi" w:cstheme="minorHAnsi"/>
          <w:lang w:val="ka-GE"/>
        </w:rPr>
      </w:pPr>
    </w:p>
    <w:p w:rsidR="002D4259" w:rsidRPr="008F2B3D" w:rsidRDefault="002D4259" w:rsidP="00B14CE4">
      <w:pPr>
        <w:pStyle w:val="StandardWeb"/>
        <w:rPr>
          <w:rFonts w:ascii="Sylfaen" w:hAnsi="Sylfaen" w:cstheme="minorHAnsi"/>
          <w:lang w:val="ka-GE"/>
        </w:rPr>
      </w:pPr>
      <w:r w:rsidRPr="008F2B3D">
        <w:rPr>
          <w:rFonts w:asciiTheme="minorHAnsi" w:hAnsiTheme="minorHAnsi" w:cstheme="minorHAnsi"/>
          <w:lang w:val="ka-GE"/>
        </w:rPr>
        <w:t>08</w:t>
      </w:r>
      <w:r w:rsidR="0038392C" w:rsidRPr="008F2B3D">
        <w:rPr>
          <w:rFonts w:asciiTheme="minorHAnsi" w:hAnsiTheme="minorHAnsi" w:cstheme="minorHAnsi"/>
          <w:lang w:val="ka-GE"/>
        </w:rPr>
        <w:tab/>
      </w:r>
      <w:r w:rsidR="00D41D6B" w:rsidRPr="008F2B3D">
        <w:rPr>
          <w:rFonts w:ascii="Sylfaen" w:hAnsi="Sylfaen" w:cstheme="minorHAnsi"/>
          <w:lang w:val="ka-GE"/>
        </w:rPr>
        <w:t>ანალიზი</w:t>
      </w:r>
      <w:r w:rsidR="0038392C" w:rsidRPr="008F2B3D">
        <w:rPr>
          <w:rFonts w:asciiTheme="minorHAnsi" w:hAnsiTheme="minorHAnsi" w:cstheme="minorHAnsi"/>
          <w:lang w:val="ka-GE"/>
        </w:rPr>
        <w:t xml:space="preserve"> –</w:t>
      </w:r>
      <w:r w:rsidR="00D41D6B" w:rsidRPr="008F2B3D">
        <w:rPr>
          <w:rFonts w:ascii="Sylfaen" w:hAnsi="Sylfaen" w:cstheme="minorHAnsi"/>
          <w:lang w:val="ka-GE"/>
        </w:rPr>
        <w:t>შრომის უსაფრთხოებისა და ჯანმრთელობის ექსპერტის ჩარევის მიზეზები</w:t>
      </w:r>
    </w:p>
    <w:p w:rsidR="0038392C" w:rsidRPr="008F2B3D" w:rsidRDefault="0038392C" w:rsidP="00B14CE4">
      <w:pPr>
        <w:pStyle w:val="StandardWeb"/>
        <w:rPr>
          <w:rFonts w:asciiTheme="minorHAnsi" w:hAnsiTheme="minorHAnsi" w:cstheme="minorHAnsi"/>
          <w:lang w:val="ka-GE"/>
        </w:rPr>
      </w:pPr>
    </w:p>
    <w:p w:rsidR="00D41D6B" w:rsidRPr="008F2B3D" w:rsidRDefault="00D41D6B" w:rsidP="00D41D6B">
      <w:pPr>
        <w:pStyle w:val="Standard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w:t>
      </w:r>
    </w:p>
    <w:p w:rsidR="0038392C" w:rsidRPr="008F2B3D" w:rsidRDefault="0038392C" w:rsidP="00B14CE4">
      <w:pPr>
        <w:pStyle w:val="StandardWeb"/>
        <w:rPr>
          <w:rFonts w:asciiTheme="minorHAnsi" w:hAnsiTheme="minorHAnsi" w:cstheme="minorHAnsi"/>
          <w:lang w:val="ka-GE"/>
        </w:rPr>
      </w:pPr>
    </w:p>
    <w:p w:rsidR="002D4259" w:rsidRPr="008F2B3D" w:rsidRDefault="002D4259" w:rsidP="00B14CE4">
      <w:pPr>
        <w:pStyle w:val="StandardWeb"/>
        <w:rPr>
          <w:rFonts w:ascii="Sylfaen" w:hAnsi="Sylfaen" w:cstheme="minorHAnsi"/>
          <w:lang w:val="ka-GE"/>
        </w:rPr>
      </w:pPr>
      <w:r w:rsidRPr="008F2B3D">
        <w:rPr>
          <w:rFonts w:asciiTheme="minorHAnsi" w:hAnsiTheme="minorHAnsi" w:cstheme="minorHAnsi"/>
          <w:lang w:val="ka-GE"/>
        </w:rPr>
        <w:t>09</w:t>
      </w:r>
      <w:r w:rsidR="0038392C" w:rsidRPr="008F2B3D">
        <w:rPr>
          <w:rFonts w:asciiTheme="minorHAnsi" w:hAnsiTheme="minorHAnsi" w:cstheme="minorHAnsi"/>
          <w:lang w:val="ka-GE"/>
        </w:rPr>
        <w:tab/>
      </w:r>
      <w:r w:rsidR="00D41D6B" w:rsidRPr="008F2B3D">
        <w:rPr>
          <w:rFonts w:ascii="Sylfaen" w:hAnsi="Sylfaen" w:cstheme="minorHAnsi"/>
          <w:lang w:val="ka-GE"/>
        </w:rPr>
        <w:t>რისკების განსაზღვრა</w:t>
      </w:r>
    </w:p>
    <w:p w:rsidR="0038392C" w:rsidRPr="008F2B3D" w:rsidRDefault="0038392C" w:rsidP="00B14CE4">
      <w:pPr>
        <w:pStyle w:val="StandardWeb"/>
        <w:rPr>
          <w:rFonts w:asciiTheme="minorHAnsi" w:hAnsiTheme="minorHAnsi" w:cstheme="minorHAnsi"/>
          <w:lang w:val="ka-GE"/>
        </w:rPr>
      </w:pPr>
    </w:p>
    <w:p w:rsidR="00D41D6B" w:rsidRPr="008F2B3D" w:rsidRDefault="00D41D6B" w:rsidP="00D41D6B">
      <w:pPr>
        <w:pStyle w:val="Standard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38392C" w:rsidRPr="008F2B3D" w:rsidRDefault="0038392C" w:rsidP="00B14CE4">
      <w:pPr>
        <w:pStyle w:val="StandardWeb"/>
        <w:rPr>
          <w:rFonts w:asciiTheme="minorHAnsi" w:hAnsiTheme="minorHAnsi" w:cstheme="minorHAnsi"/>
          <w:lang w:val="ka-GE"/>
        </w:rPr>
      </w:pPr>
    </w:p>
    <w:p w:rsidR="002D4259" w:rsidRPr="008F2B3D" w:rsidRDefault="002D4259" w:rsidP="00B14CE4">
      <w:pPr>
        <w:pStyle w:val="StandardWeb"/>
        <w:rPr>
          <w:rFonts w:asciiTheme="minorHAnsi" w:hAnsiTheme="minorHAnsi" w:cstheme="minorHAnsi"/>
          <w:lang w:val="ka-GE"/>
        </w:rPr>
      </w:pPr>
      <w:r w:rsidRPr="008F2B3D">
        <w:rPr>
          <w:rFonts w:asciiTheme="minorHAnsi" w:hAnsiTheme="minorHAnsi" w:cstheme="minorHAnsi"/>
          <w:lang w:val="ka-GE"/>
        </w:rPr>
        <w:t>10</w:t>
      </w:r>
      <w:r w:rsidR="0038392C" w:rsidRPr="008F2B3D">
        <w:rPr>
          <w:rFonts w:asciiTheme="minorHAnsi" w:hAnsiTheme="minorHAnsi" w:cstheme="minorHAnsi"/>
          <w:lang w:val="ka-GE"/>
        </w:rPr>
        <w:tab/>
      </w:r>
      <w:r w:rsidR="00D41D6B" w:rsidRPr="008F2B3D">
        <w:rPr>
          <w:rFonts w:ascii="Sylfaen" w:hAnsi="Sylfaen" w:cstheme="minorHAnsi"/>
          <w:lang w:val="ka-GE"/>
        </w:rPr>
        <w:t>გამოცდა</w:t>
      </w:r>
      <w:r w:rsidR="009E627B" w:rsidRPr="008F2B3D">
        <w:rPr>
          <w:rFonts w:asciiTheme="minorHAnsi" w:hAnsiTheme="minorHAnsi" w:cstheme="minorHAnsi"/>
          <w:lang w:val="ka-GE"/>
        </w:rPr>
        <w:t xml:space="preserve"> I</w:t>
      </w:r>
    </w:p>
    <w:p w:rsidR="002D4259" w:rsidRPr="008F2B3D" w:rsidRDefault="002D4259" w:rsidP="00B14CE4">
      <w:pPr>
        <w:pStyle w:val="StandardWeb"/>
        <w:rPr>
          <w:rFonts w:asciiTheme="minorHAnsi" w:hAnsiTheme="minorHAnsi" w:cstheme="minorHAnsi"/>
          <w:lang w:val="ka-GE"/>
        </w:rPr>
      </w:pPr>
    </w:p>
    <w:p w:rsidR="0038392C" w:rsidRPr="008F2B3D" w:rsidRDefault="00D41D6B" w:rsidP="0038392C">
      <w:pPr>
        <w:pStyle w:val="StandardWeb"/>
        <w:numPr>
          <w:ilvl w:val="0"/>
          <w:numId w:val="23"/>
        </w:numPr>
        <w:rPr>
          <w:rFonts w:asciiTheme="minorHAnsi" w:hAnsiTheme="minorHAnsi" w:cstheme="minorHAnsi"/>
          <w:lang w:val="ka-GE"/>
        </w:rPr>
      </w:pPr>
      <w:r w:rsidRPr="008F2B3D">
        <w:rPr>
          <w:rFonts w:ascii="Sylfaen" w:hAnsi="Sylfaen" w:cstheme="minorHAnsi"/>
          <w:lang w:val="ka-GE"/>
        </w:rPr>
        <w:t>ტესტის ბუკლეტი</w:t>
      </w:r>
    </w:p>
    <w:p w:rsidR="0038392C" w:rsidRPr="008F2B3D" w:rsidRDefault="0038392C">
      <w:pPr>
        <w:rPr>
          <w:rFonts w:eastAsia="Times New Roman" w:cstheme="minorHAnsi"/>
          <w:sz w:val="24"/>
          <w:szCs w:val="24"/>
          <w:lang w:val="ka-GE"/>
        </w:rPr>
      </w:pPr>
      <w:r w:rsidRPr="008F2B3D">
        <w:rPr>
          <w:rFonts w:cstheme="minorHAnsi"/>
          <w:lang w:val="ka-GE"/>
        </w:rPr>
        <w:br w:type="page"/>
      </w:r>
    </w:p>
    <w:p w:rsidR="0038392C" w:rsidRPr="00DC63D7" w:rsidRDefault="00D41D6B" w:rsidP="0038392C">
      <w:pPr>
        <w:pStyle w:val="StandardWeb"/>
        <w:rPr>
          <w:rFonts w:asciiTheme="minorHAnsi" w:hAnsiTheme="minorHAnsi" w:cstheme="minorHAnsi"/>
          <w:u w:val="single"/>
          <w:lang w:val="en-US"/>
        </w:rPr>
      </w:pPr>
      <w:r w:rsidRPr="008F2B3D">
        <w:rPr>
          <w:rFonts w:ascii="Sylfaen" w:hAnsi="Sylfaen" w:cstheme="minorHAnsi"/>
          <w:u w:val="single"/>
          <w:lang w:val="ka-GE"/>
        </w:rPr>
        <w:lastRenderedPageBreak/>
        <w:t>დონე</w:t>
      </w:r>
      <w:r w:rsidR="0038392C" w:rsidRPr="008F2B3D">
        <w:rPr>
          <w:rFonts w:asciiTheme="minorHAnsi" w:hAnsiTheme="minorHAnsi" w:cstheme="minorHAnsi"/>
          <w:u w:val="single"/>
          <w:lang w:val="ka-GE"/>
        </w:rPr>
        <w:t xml:space="preserve"> 2.1:</w:t>
      </w:r>
    </w:p>
    <w:p w:rsidR="0038392C" w:rsidRPr="008F2B3D" w:rsidRDefault="00D41D6B" w:rsidP="0038392C">
      <w:pPr>
        <w:pStyle w:val="StandardWeb"/>
        <w:rPr>
          <w:rFonts w:ascii="Sylfaen" w:hAnsi="Sylfaen" w:cstheme="minorHAnsi"/>
          <w:lang w:val="ka-GE"/>
        </w:rPr>
      </w:pPr>
      <w:r w:rsidRPr="008F2B3D">
        <w:rPr>
          <w:rFonts w:ascii="Sylfaen" w:hAnsi="Sylfaen" w:cstheme="minorHAnsi"/>
          <w:lang w:val="ka-GE"/>
        </w:rPr>
        <w:t>საგნები</w:t>
      </w:r>
    </w:p>
    <w:p w:rsidR="0038392C" w:rsidRPr="008F2B3D" w:rsidRDefault="0038392C" w:rsidP="0038392C">
      <w:pPr>
        <w:pStyle w:val="StandardWeb"/>
        <w:rPr>
          <w:rFonts w:asciiTheme="minorHAnsi" w:hAnsiTheme="minorHAnsi" w:cstheme="minorHAnsi"/>
          <w:lang w:val="ka-GE"/>
        </w:rPr>
      </w:pPr>
    </w:p>
    <w:p w:rsidR="0038392C" w:rsidRPr="008F2B3D" w:rsidRDefault="0038392C" w:rsidP="0038392C">
      <w:pPr>
        <w:pStyle w:val="StandardWeb"/>
        <w:ind w:left="708" w:hanging="708"/>
        <w:rPr>
          <w:rFonts w:ascii="Sylfaen" w:hAnsi="Sylfaen" w:cstheme="minorHAnsi"/>
          <w:lang w:val="ka-GE"/>
        </w:rPr>
      </w:pPr>
      <w:r w:rsidRPr="008F2B3D">
        <w:rPr>
          <w:rFonts w:asciiTheme="minorHAnsi" w:hAnsiTheme="minorHAnsi" w:cstheme="minorHAnsi"/>
          <w:lang w:val="ka-GE"/>
        </w:rPr>
        <w:t>11</w:t>
      </w:r>
      <w:r w:rsidRPr="008F2B3D">
        <w:rPr>
          <w:rFonts w:asciiTheme="minorHAnsi" w:hAnsiTheme="minorHAnsi" w:cstheme="minorHAnsi"/>
          <w:lang w:val="ka-GE"/>
        </w:rPr>
        <w:tab/>
      </w:r>
      <w:r w:rsidR="00B63C19" w:rsidRPr="008F2B3D">
        <w:rPr>
          <w:rFonts w:ascii="Sylfaen" w:hAnsi="Sylfaen" w:cs="Sylfaen"/>
          <w:bCs/>
          <w:lang w:val="ka-GE"/>
        </w:rPr>
        <w:t>სამუშაო</w:t>
      </w:r>
      <w:r w:rsidR="00B63C19" w:rsidRPr="008F2B3D">
        <w:rPr>
          <w:rFonts w:ascii="Arial" w:hAnsi="Arial" w:cs="Arial"/>
          <w:bCs/>
          <w:lang w:val="ka-GE"/>
        </w:rPr>
        <w:t xml:space="preserve"> </w:t>
      </w:r>
      <w:r w:rsidR="00B63C19" w:rsidRPr="008F2B3D">
        <w:rPr>
          <w:rFonts w:ascii="Sylfaen" w:hAnsi="Sylfaen" w:cs="Sylfaen"/>
          <w:bCs/>
          <w:lang w:val="ka-GE"/>
        </w:rPr>
        <w:t>პირობების</w:t>
      </w:r>
      <w:r w:rsidR="00B63C19" w:rsidRPr="008F2B3D">
        <w:rPr>
          <w:rFonts w:ascii="Arial" w:hAnsi="Arial" w:cs="Arial"/>
          <w:bCs/>
          <w:lang w:val="ka-GE"/>
        </w:rPr>
        <w:t xml:space="preserve"> </w:t>
      </w:r>
      <w:r w:rsidR="00B63C19" w:rsidRPr="008F2B3D">
        <w:rPr>
          <w:rFonts w:ascii="Sylfaen" w:hAnsi="Sylfaen" w:cs="Sylfaen"/>
          <w:bCs/>
          <w:lang w:val="ka-GE"/>
        </w:rPr>
        <w:t>შეფასება საოპერაციო</w:t>
      </w:r>
      <w:r w:rsidR="00B63C19" w:rsidRPr="008F2B3D">
        <w:rPr>
          <w:rFonts w:ascii="Arial" w:hAnsi="Arial" w:cs="Arial"/>
          <w:bCs/>
          <w:lang w:val="ka-GE"/>
        </w:rPr>
        <w:t xml:space="preserve"> </w:t>
      </w:r>
      <w:r w:rsidR="00B63C19" w:rsidRPr="008F2B3D">
        <w:rPr>
          <w:rFonts w:ascii="Sylfaen" w:hAnsi="Sylfaen" w:cs="Sylfaen"/>
          <w:bCs/>
          <w:lang w:val="ka-GE"/>
        </w:rPr>
        <w:t>სამოქმედო</w:t>
      </w:r>
      <w:r w:rsidR="00B63C19" w:rsidRPr="008F2B3D">
        <w:rPr>
          <w:rFonts w:ascii="Arial" w:hAnsi="Arial" w:cs="Arial"/>
          <w:bCs/>
          <w:lang w:val="ka-GE"/>
        </w:rPr>
        <w:t xml:space="preserve"> </w:t>
      </w:r>
      <w:r w:rsidR="00B63C19" w:rsidRPr="008F2B3D">
        <w:rPr>
          <w:rFonts w:ascii="Sylfaen" w:hAnsi="Sylfaen" w:cs="Sylfaen"/>
          <w:bCs/>
          <w:lang w:val="ka-GE"/>
        </w:rPr>
        <w:t>გარემოში</w:t>
      </w:r>
    </w:p>
    <w:p w:rsidR="0038392C" w:rsidRPr="008F2B3D" w:rsidRDefault="0038392C" w:rsidP="0038392C">
      <w:pPr>
        <w:pStyle w:val="StandardWeb"/>
        <w:ind w:left="708" w:hanging="708"/>
        <w:rPr>
          <w:rFonts w:asciiTheme="minorHAnsi" w:hAnsiTheme="minorHAnsi" w:cstheme="minorHAnsi"/>
          <w:lang w:val="ka-GE"/>
        </w:rPr>
      </w:pPr>
    </w:p>
    <w:p w:rsidR="00B63C19" w:rsidRPr="008F2B3D" w:rsidRDefault="00B63C19" w:rsidP="00B63C19">
      <w:pPr>
        <w:pStyle w:val="Standard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38392C" w:rsidRPr="008F2B3D" w:rsidRDefault="0038392C" w:rsidP="0038392C">
      <w:pPr>
        <w:pStyle w:val="StandardWeb"/>
        <w:ind w:left="1068"/>
        <w:rPr>
          <w:rFonts w:asciiTheme="minorHAnsi" w:hAnsiTheme="minorHAnsi" w:cstheme="minorHAnsi"/>
          <w:lang w:val="ka-GE"/>
        </w:rPr>
      </w:pPr>
    </w:p>
    <w:p w:rsidR="00B63C19" w:rsidRPr="008F2B3D" w:rsidRDefault="0038392C" w:rsidP="0038392C">
      <w:pPr>
        <w:pStyle w:val="StandardWeb"/>
        <w:ind w:left="708" w:hanging="708"/>
        <w:rPr>
          <w:rFonts w:ascii="Sylfaen" w:hAnsi="Sylfaen" w:cs="Sylfaen"/>
          <w:lang w:val="ka-GE"/>
        </w:rPr>
      </w:pPr>
      <w:r w:rsidRPr="008F2B3D">
        <w:rPr>
          <w:rFonts w:asciiTheme="minorHAnsi" w:hAnsiTheme="minorHAnsi" w:cstheme="minorHAnsi"/>
          <w:lang w:val="ka-GE"/>
        </w:rPr>
        <w:t>12</w:t>
      </w:r>
      <w:r w:rsidRPr="008F2B3D">
        <w:rPr>
          <w:rFonts w:asciiTheme="minorHAnsi" w:hAnsiTheme="minorHAnsi" w:cstheme="minorHAnsi"/>
          <w:lang w:val="ka-GE"/>
        </w:rPr>
        <w:tab/>
      </w:r>
      <w:r w:rsidR="00B63C19" w:rsidRPr="008F2B3D">
        <w:rPr>
          <w:rFonts w:ascii="Sylfaen" w:hAnsi="Sylfaen" w:cs="Sylfaen"/>
          <w:lang w:val="ka-GE"/>
        </w:rPr>
        <w:t>რისკების</w:t>
      </w:r>
      <w:r w:rsidR="00B63C19" w:rsidRPr="008F2B3D">
        <w:rPr>
          <w:rFonts w:asciiTheme="minorHAnsi" w:hAnsiTheme="minorHAnsi" w:cstheme="minorHAnsi"/>
          <w:lang w:val="ka-GE"/>
        </w:rPr>
        <w:t xml:space="preserve"> </w:t>
      </w:r>
      <w:r w:rsidR="00B63C19" w:rsidRPr="008F2B3D">
        <w:rPr>
          <w:rFonts w:ascii="Sylfaen" w:hAnsi="Sylfaen" w:cs="Sylfaen"/>
          <w:lang w:val="ka-GE"/>
        </w:rPr>
        <w:t>აქტიური</w:t>
      </w:r>
      <w:r w:rsidR="00B63C19" w:rsidRPr="008F2B3D">
        <w:rPr>
          <w:rFonts w:asciiTheme="minorHAnsi" w:hAnsiTheme="minorHAnsi" w:cstheme="minorHAnsi"/>
          <w:lang w:val="ka-GE"/>
        </w:rPr>
        <w:t xml:space="preserve"> </w:t>
      </w:r>
      <w:r w:rsidR="00B63C19" w:rsidRPr="008F2B3D">
        <w:rPr>
          <w:rFonts w:ascii="Sylfaen" w:hAnsi="Sylfaen" w:cs="Sylfaen"/>
          <w:lang w:val="ka-GE"/>
        </w:rPr>
        <w:t>შეფასების</w:t>
      </w:r>
      <w:r w:rsidR="00B63C19" w:rsidRPr="008F2B3D">
        <w:rPr>
          <w:rFonts w:asciiTheme="minorHAnsi" w:hAnsiTheme="minorHAnsi" w:cstheme="minorHAnsi"/>
          <w:lang w:val="ka-GE"/>
        </w:rPr>
        <w:t xml:space="preserve"> </w:t>
      </w:r>
      <w:r w:rsidR="00B63C19" w:rsidRPr="008F2B3D">
        <w:rPr>
          <w:rFonts w:ascii="Sylfaen" w:hAnsi="Sylfaen" w:cs="Sylfaen"/>
          <w:lang w:val="ka-GE"/>
        </w:rPr>
        <w:t>გამოყენება</w:t>
      </w:r>
    </w:p>
    <w:p w:rsidR="0038392C" w:rsidRPr="008F2B3D" w:rsidRDefault="0038392C" w:rsidP="0038392C">
      <w:pPr>
        <w:pStyle w:val="StandardWeb"/>
        <w:ind w:left="708" w:hanging="708"/>
        <w:rPr>
          <w:rFonts w:asciiTheme="minorHAnsi" w:hAnsiTheme="minorHAnsi" w:cstheme="minorHAnsi"/>
          <w:lang w:val="ka-GE"/>
        </w:rPr>
      </w:pPr>
      <w:r w:rsidRPr="008F2B3D">
        <w:rPr>
          <w:rFonts w:asciiTheme="minorHAnsi" w:hAnsiTheme="minorHAnsi" w:cstheme="minorHAnsi"/>
          <w:lang w:val="ka-GE"/>
        </w:rPr>
        <w:tab/>
      </w:r>
    </w:p>
    <w:p w:rsidR="00B63C19" w:rsidRPr="008F2B3D" w:rsidRDefault="00B63C19" w:rsidP="00B63C19">
      <w:pPr>
        <w:pStyle w:val="Standard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38392C" w:rsidRPr="008F2B3D" w:rsidRDefault="0038392C" w:rsidP="0038392C">
      <w:pPr>
        <w:pStyle w:val="StandardWeb"/>
        <w:rPr>
          <w:rFonts w:asciiTheme="minorHAnsi" w:hAnsiTheme="minorHAnsi" w:cstheme="minorHAnsi"/>
          <w:lang w:val="ka-GE"/>
        </w:rPr>
      </w:pPr>
    </w:p>
    <w:p w:rsidR="0038392C" w:rsidRPr="008F2B3D" w:rsidRDefault="0038392C" w:rsidP="0038392C">
      <w:pPr>
        <w:pStyle w:val="StandardWeb"/>
        <w:rPr>
          <w:rFonts w:asciiTheme="minorHAnsi" w:hAnsiTheme="minorHAnsi" w:cstheme="minorHAnsi"/>
          <w:lang w:val="ka-GE"/>
        </w:rPr>
      </w:pPr>
      <w:r w:rsidRPr="008F2B3D">
        <w:rPr>
          <w:rFonts w:asciiTheme="minorHAnsi" w:hAnsiTheme="minorHAnsi" w:cstheme="minorHAnsi"/>
          <w:lang w:val="ka-GE"/>
        </w:rPr>
        <w:t>13</w:t>
      </w:r>
      <w:r w:rsidRPr="008F2B3D">
        <w:rPr>
          <w:rFonts w:asciiTheme="minorHAnsi" w:hAnsiTheme="minorHAnsi" w:cstheme="minorHAnsi"/>
          <w:lang w:val="ka-GE"/>
        </w:rPr>
        <w:tab/>
      </w:r>
      <w:r w:rsidR="00B63C19" w:rsidRPr="008F2B3D">
        <w:rPr>
          <w:rFonts w:ascii="Sylfaen" w:hAnsi="Sylfaen" w:cs="Sylfaen"/>
          <w:lang w:val="ka-GE"/>
        </w:rPr>
        <w:t>შრომის</w:t>
      </w:r>
      <w:r w:rsidR="00B63C19" w:rsidRPr="008F2B3D">
        <w:rPr>
          <w:rFonts w:asciiTheme="minorHAnsi" w:hAnsiTheme="minorHAnsi" w:cstheme="minorHAnsi"/>
          <w:lang w:val="ka-GE"/>
        </w:rPr>
        <w:t xml:space="preserve"> </w:t>
      </w:r>
      <w:r w:rsidR="00B63C19" w:rsidRPr="008F2B3D">
        <w:rPr>
          <w:rFonts w:ascii="Sylfaen" w:hAnsi="Sylfaen" w:cs="Sylfaen"/>
          <w:lang w:val="ka-GE"/>
        </w:rPr>
        <w:t>უსაფრთხოებისა</w:t>
      </w:r>
      <w:r w:rsidR="00B63C19" w:rsidRPr="008F2B3D">
        <w:rPr>
          <w:rFonts w:asciiTheme="minorHAnsi" w:hAnsiTheme="minorHAnsi" w:cstheme="minorHAnsi"/>
          <w:lang w:val="ka-GE"/>
        </w:rPr>
        <w:t xml:space="preserve"> </w:t>
      </w:r>
      <w:r w:rsidR="00B63C19" w:rsidRPr="008F2B3D">
        <w:rPr>
          <w:rFonts w:ascii="Sylfaen" w:hAnsi="Sylfaen" w:cs="Sylfaen"/>
          <w:lang w:val="ka-GE"/>
        </w:rPr>
        <w:t>და</w:t>
      </w:r>
      <w:r w:rsidR="00B63C19" w:rsidRPr="008F2B3D">
        <w:rPr>
          <w:rFonts w:asciiTheme="minorHAnsi" w:hAnsiTheme="minorHAnsi" w:cstheme="minorHAnsi"/>
          <w:lang w:val="ka-GE"/>
        </w:rPr>
        <w:t xml:space="preserve"> </w:t>
      </w:r>
      <w:r w:rsidR="00B63C19" w:rsidRPr="008F2B3D">
        <w:rPr>
          <w:rFonts w:ascii="Sylfaen" w:hAnsi="Sylfaen" w:cs="Sylfaen"/>
          <w:lang w:val="ka-GE"/>
        </w:rPr>
        <w:t>ჯანმრთელობის</w:t>
      </w:r>
      <w:r w:rsidR="00B63C19" w:rsidRPr="008F2B3D">
        <w:rPr>
          <w:rFonts w:asciiTheme="minorHAnsi" w:hAnsiTheme="minorHAnsi" w:cstheme="minorHAnsi"/>
          <w:lang w:val="ka-GE"/>
        </w:rPr>
        <w:t xml:space="preserve"> </w:t>
      </w:r>
      <w:r w:rsidR="00B63C19" w:rsidRPr="008F2B3D">
        <w:rPr>
          <w:rFonts w:ascii="Sylfaen" w:hAnsi="Sylfaen" w:cs="Sylfaen"/>
          <w:lang w:val="ka-GE"/>
        </w:rPr>
        <w:t>მიზნების</w:t>
      </w:r>
      <w:r w:rsidR="00B63C19" w:rsidRPr="008F2B3D">
        <w:rPr>
          <w:rFonts w:asciiTheme="minorHAnsi" w:hAnsiTheme="minorHAnsi" w:cstheme="minorHAnsi"/>
          <w:lang w:val="ka-GE"/>
        </w:rPr>
        <w:t xml:space="preserve"> </w:t>
      </w:r>
      <w:r w:rsidR="00B63C19" w:rsidRPr="008F2B3D">
        <w:rPr>
          <w:rFonts w:ascii="Sylfaen" w:hAnsi="Sylfaen" w:cs="Sylfaen"/>
          <w:lang w:val="ka-GE"/>
        </w:rPr>
        <w:t>დაწესება</w:t>
      </w:r>
    </w:p>
    <w:p w:rsidR="0038392C" w:rsidRPr="008F2B3D" w:rsidRDefault="0038392C" w:rsidP="0038392C">
      <w:pPr>
        <w:pStyle w:val="StandardWeb"/>
        <w:rPr>
          <w:rFonts w:asciiTheme="minorHAnsi" w:hAnsiTheme="minorHAnsi" w:cstheme="minorHAnsi"/>
          <w:lang w:val="ka-GE"/>
        </w:rPr>
      </w:pPr>
    </w:p>
    <w:p w:rsidR="00B63C19" w:rsidRPr="008F2B3D" w:rsidRDefault="00B63C19" w:rsidP="00B63C19">
      <w:pPr>
        <w:pStyle w:val="Standard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38392C" w:rsidRPr="008F2B3D" w:rsidRDefault="0038392C" w:rsidP="0038392C">
      <w:pPr>
        <w:pStyle w:val="StandardWeb"/>
        <w:rPr>
          <w:rFonts w:asciiTheme="minorHAnsi" w:hAnsiTheme="minorHAnsi" w:cstheme="minorHAnsi"/>
          <w:lang w:val="ka-GE"/>
        </w:rPr>
      </w:pPr>
    </w:p>
    <w:p w:rsidR="0038392C" w:rsidRPr="008F2B3D" w:rsidRDefault="0038392C" w:rsidP="0038392C">
      <w:pPr>
        <w:pStyle w:val="StandardWeb"/>
        <w:rPr>
          <w:rFonts w:asciiTheme="minorHAnsi" w:hAnsiTheme="minorHAnsi" w:cstheme="minorHAnsi"/>
          <w:lang w:val="ka-GE"/>
        </w:rPr>
      </w:pPr>
      <w:r w:rsidRPr="008F2B3D">
        <w:rPr>
          <w:rFonts w:asciiTheme="minorHAnsi" w:hAnsiTheme="minorHAnsi" w:cstheme="minorHAnsi"/>
          <w:lang w:val="ka-GE"/>
        </w:rPr>
        <w:t>14</w:t>
      </w:r>
      <w:r w:rsidRPr="008F2B3D">
        <w:rPr>
          <w:rFonts w:asciiTheme="minorHAnsi" w:hAnsiTheme="minorHAnsi" w:cstheme="minorHAnsi"/>
          <w:lang w:val="ka-GE"/>
        </w:rPr>
        <w:tab/>
      </w:r>
      <w:r w:rsidR="00B63C19" w:rsidRPr="008F2B3D">
        <w:rPr>
          <w:rFonts w:ascii="Sylfaen" w:hAnsi="Sylfaen" w:cs="Sylfaen"/>
          <w:lang w:val="ka-GE"/>
        </w:rPr>
        <w:t>მოთხოვნები</w:t>
      </w:r>
      <w:r w:rsidR="00B63C19" w:rsidRPr="008F2B3D">
        <w:rPr>
          <w:rFonts w:asciiTheme="minorHAnsi" w:hAnsiTheme="minorHAnsi" w:cstheme="minorHAnsi"/>
          <w:lang w:val="ka-GE"/>
        </w:rPr>
        <w:t xml:space="preserve">, </w:t>
      </w:r>
      <w:r w:rsidR="00B63C19" w:rsidRPr="008F2B3D">
        <w:rPr>
          <w:rFonts w:ascii="Sylfaen" w:hAnsi="Sylfaen" w:cs="Sylfaen"/>
          <w:lang w:val="ka-GE"/>
        </w:rPr>
        <w:t>რომლებსაც</w:t>
      </w:r>
      <w:r w:rsidR="00B63C19" w:rsidRPr="008F2B3D">
        <w:rPr>
          <w:rFonts w:asciiTheme="minorHAnsi" w:hAnsiTheme="minorHAnsi" w:cstheme="minorHAnsi"/>
          <w:lang w:val="ka-GE"/>
        </w:rPr>
        <w:t xml:space="preserve"> </w:t>
      </w:r>
      <w:r w:rsidR="00B63C19" w:rsidRPr="008F2B3D">
        <w:rPr>
          <w:rFonts w:ascii="Sylfaen" w:hAnsi="Sylfaen" w:cs="Sylfaen"/>
          <w:lang w:val="ka-GE"/>
        </w:rPr>
        <w:t>უნდა</w:t>
      </w:r>
      <w:r w:rsidR="00B63C19" w:rsidRPr="008F2B3D">
        <w:rPr>
          <w:rFonts w:asciiTheme="minorHAnsi" w:hAnsiTheme="minorHAnsi" w:cstheme="minorHAnsi"/>
          <w:lang w:val="ka-GE"/>
        </w:rPr>
        <w:t xml:space="preserve"> </w:t>
      </w:r>
      <w:r w:rsidR="00B63C19" w:rsidRPr="008F2B3D">
        <w:rPr>
          <w:rFonts w:ascii="Sylfaen" w:hAnsi="Sylfaen" w:cs="Sylfaen"/>
          <w:lang w:val="ka-GE"/>
        </w:rPr>
        <w:t>აკმაყოფილებდნენ</w:t>
      </w:r>
      <w:r w:rsidR="00B63C19" w:rsidRPr="008F2B3D">
        <w:rPr>
          <w:rFonts w:asciiTheme="minorHAnsi" w:hAnsiTheme="minorHAnsi" w:cstheme="minorHAnsi"/>
          <w:lang w:val="ka-GE"/>
        </w:rPr>
        <w:t xml:space="preserve"> </w:t>
      </w:r>
      <w:r w:rsidR="00B63C19" w:rsidRPr="008F2B3D">
        <w:rPr>
          <w:rFonts w:ascii="Sylfaen" w:hAnsi="Sylfaen" w:cs="Sylfaen"/>
          <w:lang w:val="ka-GE"/>
        </w:rPr>
        <w:t>მანქანა</w:t>
      </w:r>
      <w:r w:rsidR="00B63C19" w:rsidRPr="008F2B3D">
        <w:rPr>
          <w:rFonts w:asciiTheme="minorHAnsi" w:hAnsiTheme="minorHAnsi" w:cstheme="minorHAnsi"/>
          <w:lang w:val="ka-GE"/>
        </w:rPr>
        <w:t>-</w:t>
      </w:r>
      <w:r w:rsidR="00B63C19" w:rsidRPr="008F2B3D">
        <w:rPr>
          <w:rFonts w:ascii="Sylfaen" w:hAnsi="Sylfaen" w:cs="Sylfaen"/>
          <w:lang w:val="ka-GE"/>
        </w:rPr>
        <w:t>დანადგარები</w:t>
      </w:r>
      <w:r w:rsidR="00B63C19" w:rsidRPr="008F2B3D">
        <w:rPr>
          <w:rFonts w:asciiTheme="minorHAnsi" w:hAnsiTheme="minorHAnsi" w:cstheme="minorHAnsi"/>
          <w:lang w:val="ka-GE"/>
        </w:rPr>
        <w:t xml:space="preserve">, </w:t>
      </w:r>
      <w:r w:rsidR="00B63C19" w:rsidRPr="008F2B3D">
        <w:rPr>
          <w:rFonts w:ascii="Sylfaen" w:hAnsi="Sylfaen" w:cs="Sylfaen"/>
          <w:lang w:val="ka-GE"/>
        </w:rPr>
        <w:t>მოწყობილობები</w:t>
      </w:r>
      <w:r w:rsidR="00B63C19" w:rsidRPr="008F2B3D">
        <w:rPr>
          <w:rFonts w:asciiTheme="minorHAnsi" w:hAnsiTheme="minorHAnsi" w:cstheme="minorHAnsi"/>
          <w:lang w:val="ka-GE"/>
        </w:rPr>
        <w:t xml:space="preserve">, </w:t>
      </w:r>
      <w:r w:rsidR="00B63C19" w:rsidRPr="008F2B3D">
        <w:rPr>
          <w:rFonts w:ascii="Sylfaen" w:hAnsi="Sylfaen" w:cs="Sylfaen"/>
          <w:lang w:val="ka-GE"/>
        </w:rPr>
        <w:t>სისტემები</w:t>
      </w:r>
      <w:r w:rsidR="00B63C19" w:rsidRPr="008F2B3D">
        <w:rPr>
          <w:rFonts w:asciiTheme="minorHAnsi" w:hAnsiTheme="minorHAnsi" w:cstheme="minorHAnsi"/>
          <w:lang w:val="ka-GE"/>
        </w:rPr>
        <w:t xml:space="preserve"> </w:t>
      </w:r>
      <w:r w:rsidR="00B63C19" w:rsidRPr="008F2B3D">
        <w:rPr>
          <w:rFonts w:ascii="Sylfaen" w:hAnsi="Sylfaen" w:cs="Sylfaen"/>
          <w:lang w:val="ka-GE"/>
        </w:rPr>
        <w:t>და</w:t>
      </w:r>
      <w:r w:rsidR="00B63C19" w:rsidRPr="008F2B3D">
        <w:rPr>
          <w:rFonts w:asciiTheme="minorHAnsi" w:hAnsiTheme="minorHAnsi" w:cstheme="minorHAnsi"/>
          <w:lang w:val="ka-GE"/>
        </w:rPr>
        <w:t xml:space="preserve"> </w:t>
      </w:r>
      <w:r w:rsidR="00B63C19" w:rsidRPr="008F2B3D">
        <w:rPr>
          <w:rFonts w:ascii="Sylfaen" w:hAnsi="Sylfaen" w:cs="Sylfaen"/>
          <w:lang w:val="ka-GE"/>
        </w:rPr>
        <w:t>პროცედურები</w:t>
      </w:r>
    </w:p>
    <w:p w:rsidR="0038392C" w:rsidRPr="008F2B3D" w:rsidRDefault="0038392C" w:rsidP="0038392C">
      <w:pPr>
        <w:pStyle w:val="StandardWeb"/>
        <w:rPr>
          <w:rFonts w:asciiTheme="minorHAnsi" w:hAnsiTheme="minorHAnsi" w:cstheme="minorHAnsi"/>
          <w:lang w:val="ka-GE"/>
        </w:rPr>
      </w:pPr>
    </w:p>
    <w:p w:rsidR="00B63C19" w:rsidRPr="008F2B3D" w:rsidRDefault="00B63C19" w:rsidP="00B63C19">
      <w:pPr>
        <w:pStyle w:val="Standard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38392C" w:rsidRPr="008F2B3D" w:rsidRDefault="0038392C" w:rsidP="0038392C">
      <w:pPr>
        <w:pStyle w:val="StandardWeb"/>
        <w:rPr>
          <w:rFonts w:asciiTheme="minorHAnsi" w:hAnsiTheme="minorHAnsi" w:cstheme="minorHAnsi"/>
          <w:lang w:val="ka-GE"/>
        </w:rPr>
      </w:pPr>
    </w:p>
    <w:p w:rsidR="0038392C" w:rsidRPr="008F2B3D" w:rsidRDefault="0038392C" w:rsidP="0038392C">
      <w:pPr>
        <w:pStyle w:val="StandardWeb"/>
        <w:rPr>
          <w:rFonts w:ascii="Sylfaen" w:hAnsi="Sylfaen" w:cs="Sylfaen"/>
          <w:lang w:val="ka-GE"/>
        </w:rPr>
      </w:pPr>
      <w:r w:rsidRPr="008F2B3D">
        <w:rPr>
          <w:rFonts w:asciiTheme="minorHAnsi" w:hAnsiTheme="minorHAnsi" w:cstheme="minorHAnsi"/>
          <w:lang w:val="ka-GE"/>
        </w:rPr>
        <w:t>15</w:t>
      </w:r>
      <w:r w:rsidRPr="008F2B3D">
        <w:rPr>
          <w:rFonts w:asciiTheme="minorHAnsi" w:hAnsiTheme="minorHAnsi" w:cstheme="minorHAnsi"/>
          <w:lang w:val="ka-GE"/>
        </w:rPr>
        <w:tab/>
      </w:r>
      <w:r w:rsidR="00B63C19" w:rsidRPr="008F2B3D">
        <w:rPr>
          <w:rFonts w:ascii="Sylfaen" w:hAnsi="Sylfaen" w:cs="Sylfaen"/>
          <w:lang w:val="ka-GE"/>
        </w:rPr>
        <w:t>დავალების</w:t>
      </w:r>
      <w:r w:rsidR="00B63C19" w:rsidRPr="008F2B3D">
        <w:rPr>
          <w:rFonts w:asciiTheme="minorHAnsi" w:hAnsiTheme="minorHAnsi" w:cstheme="minorHAnsi"/>
          <w:lang w:val="ka-GE"/>
        </w:rPr>
        <w:t xml:space="preserve"> </w:t>
      </w:r>
      <w:r w:rsidR="00B63C19" w:rsidRPr="008F2B3D">
        <w:rPr>
          <w:rFonts w:ascii="Sylfaen" w:hAnsi="Sylfaen" w:cs="Sylfaen"/>
          <w:lang w:val="ka-GE"/>
        </w:rPr>
        <w:t>მოთხოვნები</w:t>
      </w:r>
    </w:p>
    <w:p w:rsidR="00B63C19" w:rsidRPr="008F2B3D" w:rsidRDefault="00B63C19" w:rsidP="0038392C">
      <w:pPr>
        <w:pStyle w:val="StandardWeb"/>
        <w:rPr>
          <w:rFonts w:asciiTheme="minorHAnsi" w:hAnsiTheme="minorHAnsi" w:cstheme="minorHAnsi"/>
          <w:lang w:val="ka-GE"/>
        </w:rPr>
      </w:pPr>
    </w:p>
    <w:p w:rsidR="00B63C19" w:rsidRPr="008F2B3D" w:rsidRDefault="00B63C19" w:rsidP="00B63C19">
      <w:pPr>
        <w:pStyle w:val="Standard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38392C" w:rsidRPr="008F2B3D" w:rsidRDefault="0038392C" w:rsidP="0038392C">
      <w:pPr>
        <w:pStyle w:val="StandardWeb"/>
        <w:rPr>
          <w:rFonts w:asciiTheme="minorHAnsi" w:hAnsiTheme="minorHAnsi" w:cstheme="minorHAnsi"/>
          <w:lang w:val="ka-GE"/>
        </w:rPr>
      </w:pPr>
    </w:p>
    <w:p w:rsidR="0038392C" w:rsidRPr="008F2B3D" w:rsidRDefault="0038392C" w:rsidP="0038392C">
      <w:pPr>
        <w:pStyle w:val="StandardWeb"/>
        <w:rPr>
          <w:rFonts w:ascii="Sylfaen" w:hAnsi="Sylfaen" w:cs="Sylfaen"/>
          <w:lang w:val="ka-GE"/>
        </w:rPr>
      </w:pPr>
      <w:r w:rsidRPr="008F2B3D">
        <w:rPr>
          <w:rFonts w:asciiTheme="minorHAnsi" w:hAnsiTheme="minorHAnsi" w:cstheme="minorHAnsi"/>
          <w:lang w:val="ka-GE"/>
        </w:rPr>
        <w:t>16</w:t>
      </w:r>
      <w:r w:rsidRPr="008F2B3D">
        <w:rPr>
          <w:rFonts w:asciiTheme="minorHAnsi" w:hAnsiTheme="minorHAnsi" w:cstheme="minorHAnsi"/>
          <w:lang w:val="ka-GE"/>
        </w:rPr>
        <w:tab/>
      </w:r>
      <w:r w:rsidR="00B63C19" w:rsidRPr="008F2B3D">
        <w:rPr>
          <w:rFonts w:ascii="Sylfaen" w:hAnsi="Sylfaen" w:cs="Sylfaen"/>
          <w:lang w:val="ka-GE"/>
        </w:rPr>
        <w:t>პროფესიული</w:t>
      </w:r>
      <w:r w:rsidR="00B63C19" w:rsidRPr="008F2B3D">
        <w:rPr>
          <w:rFonts w:asciiTheme="minorHAnsi" w:hAnsiTheme="minorHAnsi" w:cstheme="minorHAnsi"/>
          <w:lang w:val="ka-GE"/>
        </w:rPr>
        <w:t xml:space="preserve"> </w:t>
      </w:r>
      <w:r w:rsidR="00B63C19" w:rsidRPr="008F2B3D">
        <w:rPr>
          <w:rFonts w:ascii="Sylfaen" w:hAnsi="Sylfaen" w:cs="Sylfaen"/>
          <w:lang w:val="ka-GE"/>
        </w:rPr>
        <w:t>ჯანმრთელობის</w:t>
      </w:r>
      <w:r w:rsidR="00B63C19" w:rsidRPr="008F2B3D">
        <w:rPr>
          <w:rFonts w:asciiTheme="minorHAnsi" w:hAnsiTheme="minorHAnsi" w:cstheme="minorHAnsi"/>
          <w:lang w:val="ka-GE"/>
        </w:rPr>
        <w:t xml:space="preserve"> </w:t>
      </w:r>
      <w:r w:rsidR="00B63C19" w:rsidRPr="008F2B3D">
        <w:rPr>
          <w:rFonts w:ascii="Sylfaen" w:hAnsi="Sylfaen" w:cs="Sylfaen"/>
          <w:lang w:val="ka-GE"/>
        </w:rPr>
        <w:t>ღონისძიებების</w:t>
      </w:r>
      <w:r w:rsidR="00B63C19" w:rsidRPr="008F2B3D">
        <w:rPr>
          <w:rFonts w:asciiTheme="minorHAnsi" w:hAnsiTheme="minorHAnsi" w:cstheme="minorHAnsi"/>
          <w:lang w:val="ka-GE"/>
        </w:rPr>
        <w:t xml:space="preserve"> </w:t>
      </w:r>
      <w:r w:rsidR="00B63C19" w:rsidRPr="008F2B3D">
        <w:rPr>
          <w:rFonts w:ascii="Sylfaen" w:hAnsi="Sylfaen" w:cs="Sylfaen"/>
          <w:lang w:val="ka-GE"/>
        </w:rPr>
        <w:t>საფუძვლები</w:t>
      </w:r>
    </w:p>
    <w:p w:rsidR="00B63C19" w:rsidRPr="008F2B3D" w:rsidRDefault="00B63C19" w:rsidP="0038392C">
      <w:pPr>
        <w:pStyle w:val="StandardWeb"/>
        <w:rPr>
          <w:rFonts w:asciiTheme="minorHAnsi" w:hAnsiTheme="minorHAnsi" w:cstheme="minorHAnsi"/>
          <w:lang w:val="ka-GE"/>
        </w:rPr>
      </w:pPr>
    </w:p>
    <w:p w:rsidR="00B63C19" w:rsidRPr="008F2B3D" w:rsidRDefault="00B63C19" w:rsidP="00B63C19">
      <w:pPr>
        <w:pStyle w:val="Standard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38392C" w:rsidRPr="008F2B3D" w:rsidRDefault="0038392C" w:rsidP="0038392C">
      <w:pPr>
        <w:pStyle w:val="StandardWeb"/>
        <w:rPr>
          <w:rFonts w:asciiTheme="minorHAnsi" w:hAnsiTheme="minorHAnsi" w:cstheme="minorHAnsi"/>
          <w:lang w:val="ka-GE"/>
        </w:rPr>
      </w:pPr>
    </w:p>
    <w:p w:rsidR="0038392C" w:rsidRPr="008F2B3D" w:rsidRDefault="0038392C" w:rsidP="0038392C">
      <w:pPr>
        <w:pStyle w:val="StandardWeb"/>
        <w:rPr>
          <w:rFonts w:asciiTheme="minorHAnsi" w:hAnsiTheme="minorHAnsi" w:cstheme="minorHAnsi"/>
          <w:lang w:val="ka-GE"/>
        </w:rPr>
      </w:pPr>
      <w:r w:rsidRPr="008F2B3D">
        <w:rPr>
          <w:rFonts w:asciiTheme="minorHAnsi" w:hAnsiTheme="minorHAnsi" w:cstheme="minorHAnsi"/>
          <w:lang w:val="ka-GE"/>
        </w:rPr>
        <w:t>17</w:t>
      </w:r>
      <w:r w:rsidRPr="008F2B3D">
        <w:rPr>
          <w:rFonts w:asciiTheme="minorHAnsi" w:hAnsiTheme="minorHAnsi" w:cstheme="minorHAnsi"/>
          <w:lang w:val="ka-GE"/>
        </w:rPr>
        <w:tab/>
      </w:r>
      <w:r w:rsidR="00B63C19" w:rsidRPr="008F2B3D">
        <w:rPr>
          <w:rFonts w:ascii="Sylfaen" w:hAnsi="Sylfaen" w:cs="Sylfaen"/>
          <w:lang w:val="ka-GE"/>
        </w:rPr>
        <w:t>ქცევითი</w:t>
      </w:r>
      <w:r w:rsidR="00B63C19" w:rsidRPr="008F2B3D">
        <w:rPr>
          <w:rFonts w:asciiTheme="minorHAnsi" w:hAnsiTheme="minorHAnsi" w:cstheme="minorHAnsi"/>
          <w:lang w:val="ka-GE"/>
        </w:rPr>
        <w:t xml:space="preserve"> </w:t>
      </w:r>
      <w:r w:rsidR="00B63C19" w:rsidRPr="008F2B3D">
        <w:rPr>
          <w:rFonts w:ascii="Sylfaen" w:hAnsi="Sylfaen" w:cs="Sylfaen"/>
          <w:lang w:val="ka-GE"/>
        </w:rPr>
        <w:t>ღონისძიებები</w:t>
      </w:r>
    </w:p>
    <w:p w:rsidR="0038392C" w:rsidRPr="008F2B3D" w:rsidRDefault="0038392C" w:rsidP="0038392C">
      <w:pPr>
        <w:pStyle w:val="StandardWeb"/>
        <w:rPr>
          <w:rFonts w:asciiTheme="minorHAnsi" w:hAnsiTheme="minorHAnsi" w:cstheme="minorHAnsi"/>
          <w:lang w:val="ka-GE"/>
        </w:rPr>
      </w:pPr>
    </w:p>
    <w:p w:rsidR="00B63C19" w:rsidRPr="008F2B3D" w:rsidRDefault="00B63C19" w:rsidP="00B63C19">
      <w:pPr>
        <w:pStyle w:val="Standard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38392C" w:rsidRPr="008F2B3D" w:rsidRDefault="0038392C" w:rsidP="0038392C">
      <w:pPr>
        <w:pStyle w:val="StandardWeb"/>
        <w:rPr>
          <w:rFonts w:asciiTheme="minorHAnsi" w:hAnsiTheme="minorHAnsi" w:cstheme="minorHAnsi"/>
          <w:lang w:val="ka-GE"/>
        </w:rPr>
      </w:pPr>
    </w:p>
    <w:p w:rsidR="0038392C" w:rsidRPr="008F2B3D" w:rsidRDefault="0038392C" w:rsidP="0038392C">
      <w:pPr>
        <w:pStyle w:val="StandardWeb"/>
        <w:rPr>
          <w:rFonts w:asciiTheme="minorHAnsi" w:hAnsiTheme="minorHAnsi" w:cstheme="minorHAnsi"/>
          <w:lang w:val="ka-GE"/>
        </w:rPr>
      </w:pPr>
      <w:r w:rsidRPr="008F2B3D">
        <w:rPr>
          <w:rFonts w:asciiTheme="minorHAnsi" w:hAnsiTheme="minorHAnsi" w:cstheme="minorHAnsi"/>
          <w:lang w:val="ka-GE"/>
        </w:rPr>
        <w:t>18</w:t>
      </w:r>
      <w:r w:rsidRPr="008F2B3D">
        <w:rPr>
          <w:rFonts w:asciiTheme="minorHAnsi" w:hAnsiTheme="minorHAnsi" w:cstheme="minorHAnsi"/>
          <w:lang w:val="ka-GE"/>
        </w:rPr>
        <w:tab/>
      </w:r>
      <w:r w:rsidR="00B63C19" w:rsidRPr="008F2B3D">
        <w:rPr>
          <w:rFonts w:ascii="Sylfaen" w:hAnsi="Sylfaen" w:cs="Sylfaen"/>
          <w:lang w:val="ka-GE"/>
        </w:rPr>
        <w:t>ნორმატიული</w:t>
      </w:r>
      <w:r w:rsidR="00B63C19" w:rsidRPr="008F2B3D">
        <w:rPr>
          <w:rFonts w:asciiTheme="minorHAnsi" w:hAnsiTheme="minorHAnsi" w:cstheme="minorHAnsi"/>
          <w:lang w:val="ka-GE"/>
        </w:rPr>
        <w:t xml:space="preserve"> </w:t>
      </w:r>
      <w:r w:rsidR="00B63C19" w:rsidRPr="008F2B3D">
        <w:rPr>
          <w:rFonts w:ascii="Sylfaen" w:hAnsi="Sylfaen" w:cs="Sylfaen"/>
          <w:lang w:val="ka-GE"/>
        </w:rPr>
        <w:t>მოვალეობები</w:t>
      </w:r>
      <w:r w:rsidR="00B63C19" w:rsidRPr="008F2B3D">
        <w:rPr>
          <w:rFonts w:asciiTheme="minorHAnsi" w:hAnsiTheme="minorHAnsi" w:cstheme="minorHAnsi"/>
          <w:lang w:val="ka-GE"/>
        </w:rPr>
        <w:t xml:space="preserve"> </w:t>
      </w:r>
      <w:r w:rsidR="00B63C19" w:rsidRPr="008F2B3D">
        <w:rPr>
          <w:rFonts w:ascii="Sylfaen" w:hAnsi="Sylfaen" w:cs="Sylfaen"/>
          <w:lang w:val="ka-GE"/>
        </w:rPr>
        <w:t>და</w:t>
      </w:r>
      <w:r w:rsidR="00B63C19" w:rsidRPr="008F2B3D">
        <w:rPr>
          <w:rFonts w:asciiTheme="minorHAnsi" w:hAnsiTheme="minorHAnsi" w:cstheme="minorHAnsi"/>
          <w:lang w:val="ka-GE"/>
        </w:rPr>
        <w:t xml:space="preserve"> </w:t>
      </w:r>
      <w:r w:rsidR="00B63C19" w:rsidRPr="008F2B3D">
        <w:rPr>
          <w:rFonts w:ascii="Sylfaen" w:hAnsi="Sylfaen" w:cs="Sylfaen"/>
          <w:lang w:val="ka-GE"/>
        </w:rPr>
        <w:t>სამართლებრივი</w:t>
      </w:r>
      <w:r w:rsidR="00B63C19" w:rsidRPr="008F2B3D">
        <w:rPr>
          <w:rFonts w:asciiTheme="minorHAnsi" w:hAnsiTheme="minorHAnsi" w:cstheme="minorHAnsi"/>
          <w:lang w:val="ka-GE"/>
        </w:rPr>
        <w:t xml:space="preserve"> </w:t>
      </w:r>
      <w:r w:rsidR="00B63C19" w:rsidRPr="008F2B3D">
        <w:rPr>
          <w:rFonts w:ascii="Sylfaen" w:hAnsi="Sylfaen" w:cs="Sylfaen"/>
          <w:lang w:val="ka-GE"/>
        </w:rPr>
        <w:t>შედეგები</w:t>
      </w:r>
    </w:p>
    <w:p w:rsidR="0038392C" w:rsidRPr="008F2B3D" w:rsidRDefault="0038392C" w:rsidP="0038392C">
      <w:pPr>
        <w:pStyle w:val="StandardWeb"/>
        <w:rPr>
          <w:rFonts w:asciiTheme="minorHAnsi" w:hAnsiTheme="minorHAnsi" w:cstheme="minorHAnsi"/>
          <w:lang w:val="ka-GE"/>
        </w:rPr>
      </w:pPr>
    </w:p>
    <w:p w:rsidR="00B63C19" w:rsidRPr="008F2B3D" w:rsidRDefault="00B63C19" w:rsidP="00B63C19">
      <w:pPr>
        <w:pStyle w:val="Standard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38392C" w:rsidRPr="008F2B3D" w:rsidRDefault="0038392C" w:rsidP="0038392C">
      <w:pPr>
        <w:pStyle w:val="StandardWeb"/>
        <w:rPr>
          <w:rFonts w:asciiTheme="minorHAnsi" w:hAnsiTheme="minorHAnsi" w:cstheme="minorHAnsi"/>
          <w:lang w:val="ka-GE"/>
        </w:rPr>
      </w:pPr>
    </w:p>
    <w:p w:rsidR="0038392C" w:rsidRPr="008F2B3D" w:rsidRDefault="0038392C" w:rsidP="0038392C">
      <w:pPr>
        <w:pStyle w:val="StandardWeb"/>
        <w:rPr>
          <w:rFonts w:asciiTheme="minorHAnsi" w:hAnsiTheme="minorHAnsi" w:cstheme="minorHAnsi"/>
          <w:lang w:val="ka-GE"/>
        </w:rPr>
      </w:pPr>
      <w:r w:rsidRPr="008F2B3D">
        <w:rPr>
          <w:rFonts w:asciiTheme="minorHAnsi" w:hAnsiTheme="minorHAnsi" w:cstheme="minorHAnsi"/>
          <w:lang w:val="ka-GE"/>
        </w:rPr>
        <w:t>19</w:t>
      </w:r>
      <w:r w:rsidRPr="008F2B3D">
        <w:rPr>
          <w:rFonts w:asciiTheme="minorHAnsi" w:hAnsiTheme="minorHAnsi" w:cstheme="minorHAnsi"/>
          <w:lang w:val="ka-GE"/>
        </w:rPr>
        <w:tab/>
      </w:r>
      <w:r w:rsidR="00B63C19" w:rsidRPr="008F2B3D">
        <w:rPr>
          <w:rFonts w:ascii="Sylfaen" w:hAnsi="Sylfaen" w:cstheme="minorHAnsi"/>
          <w:lang w:val="ka-GE"/>
        </w:rPr>
        <w:t>გამოცდა</w:t>
      </w:r>
      <w:r w:rsidR="009E627B" w:rsidRPr="008F2B3D">
        <w:rPr>
          <w:rFonts w:asciiTheme="minorHAnsi" w:hAnsiTheme="minorHAnsi" w:cstheme="minorHAnsi"/>
          <w:lang w:val="ka-GE"/>
        </w:rPr>
        <w:t xml:space="preserve"> II</w:t>
      </w:r>
    </w:p>
    <w:p w:rsidR="0038392C" w:rsidRPr="008F2B3D" w:rsidRDefault="0038392C" w:rsidP="0038392C">
      <w:pPr>
        <w:pStyle w:val="StandardWeb"/>
        <w:rPr>
          <w:rFonts w:asciiTheme="minorHAnsi" w:hAnsiTheme="minorHAnsi" w:cstheme="minorHAnsi"/>
          <w:lang w:val="ka-GE"/>
        </w:rPr>
      </w:pPr>
    </w:p>
    <w:p w:rsidR="009E627B" w:rsidRPr="008F2B3D" w:rsidRDefault="0038392C" w:rsidP="00DC63D7">
      <w:pPr>
        <w:pStyle w:val="StandardWeb"/>
        <w:numPr>
          <w:ilvl w:val="0"/>
          <w:numId w:val="23"/>
        </w:numPr>
        <w:rPr>
          <w:rFonts w:cstheme="minorHAnsi"/>
          <w:lang w:val="ka-GE"/>
        </w:rPr>
      </w:pPr>
      <w:r w:rsidRPr="008F2B3D">
        <w:rPr>
          <w:rFonts w:asciiTheme="minorHAnsi" w:hAnsiTheme="minorHAnsi" w:cstheme="minorHAnsi"/>
          <w:lang w:val="ka-GE"/>
        </w:rPr>
        <w:tab/>
      </w:r>
      <w:r w:rsidR="00B63C19" w:rsidRPr="008F2B3D">
        <w:rPr>
          <w:rFonts w:ascii="Sylfaen" w:hAnsi="Sylfaen" w:cstheme="minorHAnsi"/>
          <w:lang w:val="ka-GE"/>
        </w:rPr>
        <w:t>ტესტის ბუკლეტი</w:t>
      </w:r>
      <w:r w:rsidR="00DC63D7">
        <w:rPr>
          <w:rFonts w:asciiTheme="minorHAnsi" w:hAnsiTheme="minorHAnsi" w:cstheme="minorHAnsi"/>
          <w:lang w:val="en-US"/>
        </w:rPr>
        <w:t xml:space="preserve"> </w:t>
      </w:r>
    </w:p>
    <w:p w:rsidR="00172E40" w:rsidRPr="008F2B3D" w:rsidRDefault="00B63C19" w:rsidP="00172E40">
      <w:pPr>
        <w:pStyle w:val="StandardWeb"/>
        <w:rPr>
          <w:rFonts w:asciiTheme="minorHAnsi" w:hAnsiTheme="minorHAnsi" w:cstheme="minorHAnsi"/>
          <w:u w:val="single"/>
          <w:lang w:val="ka-GE"/>
        </w:rPr>
      </w:pPr>
      <w:r w:rsidRPr="008F2B3D">
        <w:rPr>
          <w:rFonts w:ascii="Sylfaen" w:hAnsi="Sylfaen" w:cstheme="minorHAnsi"/>
          <w:u w:val="single"/>
          <w:lang w:val="ka-GE"/>
        </w:rPr>
        <w:t>დონე</w:t>
      </w:r>
      <w:r w:rsidR="00172E40" w:rsidRPr="008F2B3D">
        <w:rPr>
          <w:rFonts w:asciiTheme="minorHAnsi" w:hAnsiTheme="minorHAnsi" w:cstheme="minorHAnsi"/>
          <w:u w:val="single"/>
          <w:lang w:val="ka-GE"/>
        </w:rPr>
        <w:t xml:space="preserve"> 2.</w:t>
      </w:r>
      <w:r w:rsidR="00474C2A" w:rsidRPr="008F2B3D">
        <w:rPr>
          <w:rFonts w:asciiTheme="minorHAnsi" w:hAnsiTheme="minorHAnsi" w:cstheme="minorHAnsi"/>
          <w:u w:val="single"/>
          <w:lang w:val="ka-GE"/>
        </w:rPr>
        <w:t>2</w:t>
      </w:r>
      <w:r w:rsidR="00172E40" w:rsidRPr="008F2B3D">
        <w:rPr>
          <w:rFonts w:asciiTheme="minorHAnsi" w:hAnsiTheme="minorHAnsi" w:cstheme="minorHAnsi"/>
          <w:u w:val="single"/>
          <w:lang w:val="ka-GE"/>
        </w:rPr>
        <w:t>:</w:t>
      </w:r>
    </w:p>
    <w:p w:rsidR="00172E40" w:rsidRPr="008F2B3D" w:rsidRDefault="00172E40" w:rsidP="00172E40">
      <w:pPr>
        <w:pStyle w:val="StandardWeb"/>
        <w:rPr>
          <w:rFonts w:asciiTheme="minorHAnsi" w:hAnsiTheme="minorHAnsi" w:cstheme="minorHAnsi"/>
          <w:lang w:val="ka-GE"/>
        </w:rPr>
      </w:pPr>
    </w:p>
    <w:p w:rsidR="00172E40" w:rsidRPr="008F2B3D" w:rsidRDefault="00B63C19" w:rsidP="00172E40">
      <w:pPr>
        <w:pStyle w:val="StandardWeb"/>
        <w:rPr>
          <w:rFonts w:ascii="Sylfaen" w:hAnsi="Sylfaen" w:cstheme="minorHAnsi"/>
          <w:lang w:val="ka-GE"/>
        </w:rPr>
      </w:pPr>
      <w:r w:rsidRPr="008F2B3D">
        <w:rPr>
          <w:rFonts w:ascii="Sylfaen" w:hAnsi="Sylfaen" w:cstheme="minorHAnsi"/>
          <w:lang w:val="ka-GE"/>
        </w:rPr>
        <w:t>საგნები</w:t>
      </w:r>
    </w:p>
    <w:p w:rsidR="00172E40" w:rsidRPr="008F2B3D" w:rsidRDefault="00172E40" w:rsidP="00172E40">
      <w:pPr>
        <w:pStyle w:val="StandardWeb"/>
        <w:rPr>
          <w:rFonts w:asciiTheme="minorHAnsi" w:hAnsiTheme="minorHAnsi" w:cstheme="minorHAnsi"/>
          <w:lang w:val="ka-GE"/>
        </w:rPr>
      </w:pPr>
    </w:p>
    <w:p w:rsidR="00172E40" w:rsidRPr="008F2B3D" w:rsidRDefault="00172E40" w:rsidP="00172E40">
      <w:pPr>
        <w:pStyle w:val="StandardWeb"/>
        <w:ind w:left="708" w:hanging="708"/>
        <w:rPr>
          <w:rFonts w:ascii="Sylfaen" w:hAnsi="Sylfaen" w:cstheme="minorHAnsi"/>
          <w:lang w:val="ka-GE"/>
        </w:rPr>
      </w:pPr>
      <w:r w:rsidRPr="008F2B3D">
        <w:rPr>
          <w:rFonts w:asciiTheme="minorHAnsi" w:hAnsiTheme="minorHAnsi" w:cstheme="minorHAnsi"/>
          <w:lang w:val="ka-GE"/>
        </w:rPr>
        <w:t>20</w:t>
      </w:r>
      <w:r w:rsidRPr="008F2B3D">
        <w:rPr>
          <w:rFonts w:asciiTheme="minorHAnsi" w:hAnsiTheme="minorHAnsi" w:cstheme="minorHAnsi"/>
          <w:lang w:val="ka-GE"/>
        </w:rPr>
        <w:tab/>
      </w:r>
      <w:r w:rsidR="00B63C19" w:rsidRPr="008F2B3D">
        <w:rPr>
          <w:rFonts w:ascii="Sylfaen" w:hAnsi="Sylfaen" w:cstheme="minorHAnsi"/>
          <w:lang w:val="ka-GE"/>
        </w:rPr>
        <w:t>გამოცდილების გაცვლა</w:t>
      </w:r>
    </w:p>
    <w:p w:rsidR="00172E40" w:rsidRPr="008F2B3D" w:rsidRDefault="00172E40" w:rsidP="00172E40">
      <w:pPr>
        <w:pStyle w:val="StandardWeb"/>
        <w:ind w:left="708" w:hanging="708"/>
        <w:rPr>
          <w:rFonts w:asciiTheme="minorHAnsi" w:hAnsiTheme="minorHAnsi" w:cstheme="minorHAnsi"/>
          <w:lang w:val="ka-GE"/>
        </w:rPr>
      </w:pPr>
    </w:p>
    <w:p w:rsidR="00B63C19" w:rsidRPr="008F2B3D" w:rsidRDefault="00B63C19" w:rsidP="00B63C19">
      <w:pPr>
        <w:pStyle w:val="Standard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172E40" w:rsidRPr="008F2B3D" w:rsidRDefault="00172E40" w:rsidP="00172E40">
      <w:pPr>
        <w:pStyle w:val="StandardWeb"/>
        <w:ind w:left="1068"/>
        <w:rPr>
          <w:rFonts w:asciiTheme="minorHAnsi" w:hAnsiTheme="minorHAnsi" w:cstheme="minorHAnsi"/>
          <w:lang w:val="ka-GE"/>
        </w:rPr>
      </w:pPr>
    </w:p>
    <w:p w:rsidR="00172E40" w:rsidRPr="008F2B3D" w:rsidRDefault="00172E40" w:rsidP="00172E40">
      <w:pPr>
        <w:pStyle w:val="StandardWeb"/>
        <w:ind w:left="708" w:hanging="708"/>
        <w:rPr>
          <w:rFonts w:ascii="Sylfaen" w:hAnsi="Sylfaen" w:cstheme="minorHAnsi"/>
          <w:lang w:val="ka-GE"/>
        </w:rPr>
      </w:pPr>
      <w:r w:rsidRPr="008F2B3D">
        <w:rPr>
          <w:rFonts w:asciiTheme="minorHAnsi" w:hAnsiTheme="minorHAnsi" w:cstheme="minorHAnsi"/>
          <w:lang w:val="ka-GE"/>
        </w:rPr>
        <w:t>21</w:t>
      </w:r>
      <w:r w:rsidRPr="008F2B3D">
        <w:rPr>
          <w:rFonts w:asciiTheme="minorHAnsi" w:hAnsiTheme="minorHAnsi" w:cstheme="minorHAnsi"/>
          <w:lang w:val="ka-GE"/>
        </w:rPr>
        <w:tab/>
      </w:r>
      <w:r w:rsidR="00B63C19" w:rsidRPr="008F2B3D">
        <w:rPr>
          <w:rFonts w:ascii="Sylfaen" w:hAnsi="Sylfaen" w:cstheme="minorHAnsi"/>
          <w:lang w:val="ka-GE"/>
        </w:rPr>
        <w:t>ერგონომიული სამუშაო ადგილების და სამუშაო სისტემების გამოყენების მაგალითი (მშენებლობა)</w:t>
      </w:r>
    </w:p>
    <w:p w:rsidR="00172E40" w:rsidRPr="008F2B3D" w:rsidRDefault="00172E40" w:rsidP="00172E40">
      <w:pPr>
        <w:pStyle w:val="StandardWeb"/>
        <w:ind w:left="708" w:hanging="708"/>
        <w:rPr>
          <w:rFonts w:asciiTheme="minorHAnsi" w:hAnsiTheme="minorHAnsi" w:cstheme="minorHAnsi"/>
          <w:lang w:val="ka-GE"/>
        </w:rPr>
      </w:pPr>
      <w:r w:rsidRPr="008F2B3D">
        <w:rPr>
          <w:rFonts w:asciiTheme="minorHAnsi" w:hAnsiTheme="minorHAnsi" w:cstheme="minorHAnsi"/>
          <w:lang w:val="ka-GE"/>
        </w:rPr>
        <w:tab/>
      </w:r>
    </w:p>
    <w:p w:rsidR="00B63C19" w:rsidRPr="008F2B3D" w:rsidRDefault="00B63C19" w:rsidP="00B63C19">
      <w:pPr>
        <w:pStyle w:val="Standard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172E40" w:rsidRPr="008F2B3D" w:rsidRDefault="00172E40" w:rsidP="00172E40">
      <w:pPr>
        <w:pStyle w:val="StandardWeb"/>
        <w:rPr>
          <w:rFonts w:asciiTheme="minorHAnsi" w:hAnsiTheme="minorHAnsi" w:cstheme="minorHAnsi"/>
          <w:lang w:val="ka-GE"/>
        </w:rPr>
      </w:pPr>
    </w:p>
    <w:p w:rsidR="00172E40" w:rsidRPr="008F2B3D" w:rsidRDefault="00172E40" w:rsidP="00172E40">
      <w:pPr>
        <w:pStyle w:val="StandardWeb"/>
        <w:ind w:left="708" w:hanging="708"/>
        <w:rPr>
          <w:rFonts w:ascii="Sylfaen" w:hAnsi="Sylfaen" w:cstheme="minorHAnsi"/>
          <w:lang w:val="ka-GE"/>
        </w:rPr>
      </w:pPr>
      <w:r w:rsidRPr="008F2B3D">
        <w:rPr>
          <w:rFonts w:asciiTheme="minorHAnsi" w:hAnsiTheme="minorHAnsi" w:cstheme="minorHAnsi"/>
          <w:lang w:val="ka-GE"/>
        </w:rPr>
        <w:t>22</w:t>
      </w:r>
      <w:r w:rsidRPr="008F2B3D">
        <w:rPr>
          <w:rFonts w:asciiTheme="minorHAnsi" w:hAnsiTheme="minorHAnsi" w:cstheme="minorHAnsi"/>
          <w:lang w:val="ka-GE"/>
        </w:rPr>
        <w:tab/>
      </w:r>
      <w:r w:rsidR="00B63C19" w:rsidRPr="008F2B3D">
        <w:rPr>
          <w:rFonts w:ascii="Sylfaen" w:hAnsi="Sylfaen" w:cstheme="minorHAnsi"/>
          <w:lang w:val="ka-GE"/>
        </w:rPr>
        <w:t>დაკავშირებული (სამშენებლო) კომპანიის საქმიანობა და ალტერნატიული გადაწყვეტების შემუშავება</w:t>
      </w:r>
    </w:p>
    <w:p w:rsidR="00172E40" w:rsidRPr="008F2B3D" w:rsidRDefault="00172E40" w:rsidP="00172E40">
      <w:pPr>
        <w:pStyle w:val="StandardWeb"/>
        <w:rPr>
          <w:rFonts w:asciiTheme="minorHAnsi" w:hAnsiTheme="minorHAnsi" w:cstheme="minorHAnsi"/>
          <w:lang w:val="ka-GE"/>
        </w:rPr>
      </w:pPr>
    </w:p>
    <w:p w:rsidR="00B63C19" w:rsidRPr="008F2B3D" w:rsidRDefault="00B63C19" w:rsidP="00B63C19">
      <w:pPr>
        <w:pStyle w:val="Standard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w:t>
      </w:r>
    </w:p>
    <w:p w:rsidR="00172E40" w:rsidRPr="008F2B3D" w:rsidRDefault="00172E40" w:rsidP="00172E40">
      <w:pPr>
        <w:pStyle w:val="StandardWeb"/>
        <w:rPr>
          <w:rFonts w:asciiTheme="minorHAnsi" w:hAnsiTheme="minorHAnsi" w:cstheme="minorHAnsi"/>
          <w:lang w:val="ka-GE"/>
        </w:rPr>
      </w:pPr>
    </w:p>
    <w:p w:rsidR="00172E40" w:rsidRPr="008F2B3D" w:rsidRDefault="00172E40" w:rsidP="00172E40">
      <w:pPr>
        <w:pStyle w:val="StandardWeb"/>
        <w:rPr>
          <w:rFonts w:ascii="Sylfaen" w:hAnsi="Sylfaen" w:cs="Sylfaen"/>
          <w:lang w:val="ka-GE"/>
        </w:rPr>
      </w:pPr>
      <w:r w:rsidRPr="008F2B3D">
        <w:rPr>
          <w:rFonts w:asciiTheme="minorHAnsi" w:hAnsiTheme="minorHAnsi" w:cstheme="minorHAnsi"/>
          <w:lang w:val="ka-GE"/>
        </w:rPr>
        <w:t>23</w:t>
      </w:r>
      <w:r w:rsidRPr="008F2B3D">
        <w:rPr>
          <w:rFonts w:asciiTheme="minorHAnsi" w:hAnsiTheme="minorHAnsi" w:cstheme="minorHAnsi"/>
          <w:lang w:val="ka-GE"/>
        </w:rPr>
        <w:tab/>
      </w:r>
      <w:r w:rsidR="00B63C19" w:rsidRPr="008F2B3D">
        <w:rPr>
          <w:rFonts w:ascii="Sylfaen" w:hAnsi="Sylfaen" w:cs="Sylfaen"/>
          <w:lang w:val="ka-GE"/>
        </w:rPr>
        <w:t>კონსულტაციის</w:t>
      </w:r>
      <w:r w:rsidR="00B63C19" w:rsidRPr="008F2B3D">
        <w:rPr>
          <w:rFonts w:asciiTheme="minorHAnsi" w:hAnsiTheme="minorHAnsi" w:cstheme="minorHAnsi"/>
          <w:lang w:val="ka-GE"/>
        </w:rPr>
        <w:t xml:space="preserve"> </w:t>
      </w:r>
      <w:r w:rsidR="00B63C19" w:rsidRPr="008F2B3D">
        <w:rPr>
          <w:rFonts w:ascii="Sylfaen" w:hAnsi="Sylfaen" w:cs="Sylfaen"/>
          <w:lang w:val="ka-GE"/>
        </w:rPr>
        <w:t>ტექნიკა</w:t>
      </w:r>
      <w:r w:rsidR="00B63C19" w:rsidRPr="008F2B3D">
        <w:rPr>
          <w:rFonts w:asciiTheme="minorHAnsi" w:hAnsiTheme="minorHAnsi" w:cstheme="minorHAnsi"/>
          <w:lang w:val="ka-GE"/>
        </w:rPr>
        <w:t xml:space="preserve">, </w:t>
      </w:r>
      <w:r w:rsidR="00B63C19" w:rsidRPr="008F2B3D">
        <w:rPr>
          <w:rFonts w:ascii="Sylfaen" w:hAnsi="Sylfaen" w:cs="Sylfaen"/>
          <w:lang w:val="ka-GE"/>
        </w:rPr>
        <w:t>მოდერაცია</w:t>
      </w:r>
      <w:r w:rsidR="00B63C19" w:rsidRPr="008F2B3D">
        <w:rPr>
          <w:rFonts w:asciiTheme="minorHAnsi" w:hAnsiTheme="minorHAnsi" w:cstheme="minorHAnsi"/>
          <w:lang w:val="ka-GE"/>
        </w:rPr>
        <w:t xml:space="preserve">, </w:t>
      </w:r>
      <w:r w:rsidR="00B63C19" w:rsidRPr="008F2B3D">
        <w:rPr>
          <w:rFonts w:ascii="Sylfaen" w:hAnsi="Sylfaen" w:cs="Sylfaen"/>
          <w:lang w:val="ka-GE"/>
        </w:rPr>
        <w:t>თანამშრომლობა</w:t>
      </w:r>
    </w:p>
    <w:p w:rsidR="00B63C19" w:rsidRPr="008F2B3D" w:rsidRDefault="00B63C19" w:rsidP="00172E40">
      <w:pPr>
        <w:pStyle w:val="StandardWeb"/>
        <w:rPr>
          <w:rFonts w:asciiTheme="minorHAnsi" w:hAnsiTheme="minorHAnsi" w:cstheme="minorHAnsi"/>
          <w:lang w:val="ka-GE"/>
        </w:rPr>
      </w:pPr>
    </w:p>
    <w:p w:rsidR="00B63C19" w:rsidRPr="008F2B3D" w:rsidRDefault="00B63C19" w:rsidP="00B63C19">
      <w:pPr>
        <w:pStyle w:val="Standard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w:t>
      </w:r>
    </w:p>
    <w:p w:rsidR="00172E40" w:rsidRPr="008F2B3D" w:rsidRDefault="00172E40" w:rsidP="00172E40">
      <w:pPr>
        <w:pStyle w:val="StandardWeb"/>
        <w:rPr>
          <w:rFonts w:asciiTheme="minorHAnsi" w:hAnsiTheme="minorHAnsi" w:cstheme="minorHAnsi"/>
          <w:lang w:val="ka-GE"/>
        </w:rPr>
      </w:pPr>
    </w:p>
    <w:p w:rsidR="00172E40" w:rsidRPr="008F2B3D" w:rsidRDefault="00172E40" w:rsidP="00172E40">
      <w:pPr>
        <w:pStyle w:val="StandardWeb"/>
        <w:rPr>
          <w:rFonts w:asciiTheme="minorHAnsi" w:hAnsiTheme="minorHAnsi" w:cstheme="minorHAnsi"/>
          <w:lang w:val="ka-GE"/>
        </w:rPr>
      </w:pPr>
      <w:r w:rsidRPr="008F2B3D">
        <w:rPr>
          <w:rFonts w:asciiTheme="minorHAnsi" w:hAnsiTheme="minorHAnsi" w:cstheme="minorHAnsi"/>
          <w:lang w:val="ka-GE"/>
        </w:rPr>
        <w:t>24</w:t>
      </w:r>
      <w:r w:rsidRPr="008F2B3D">
        <w:rPr>
          <w:rFonts w:asciiTheme="minorHAnsi" w:hAnsiTheme="minorHAnsi" w:cstheme="minorHAnsi"/>
          <w:lang w:val="ka-GE"/>
        </w:rPr>
        <w:tab/>
      </w:r>
      <w:r w:rsidR="00B63C19" w:rsidRPr="008F2B3D">
        <w:rPr>
          <w:rFonts w:ascii="Sylfaen" w:hAnsi="Sylfaen" w:cs="Sylfaen"/>
          <w:lang w:val="ka-GE"/>
        </w:rPr>
        <w:t>ღონისძიებების</w:t>
      </w:r>
      <w:r w:rsidR="00B63C19" w:rsidRPr="008F2B3D">
        <w:rPr>
          <w:rFonts w:asciiTheme="minorHAnsi" w:hAnsiTheme="minorHAnsi" w:cstheme="minorHAnsi"/>
          <w:lang w:val="ka-GE"/>
        </w:rPr>
        <w:t xml:space="preserve"> </w:t>
      </w:r>
      <w:r w:rsidR="00B63C19" w:rsidRPr="008F2B3D">
        <w:rPr>
          <w:rFonts w:ascii="Sylfaen" w:hAnsi="Sylfaen" w:cs="Sylfaen"/>
          <w:lang w:val="ka-GE"/>
        </w:rPr>
        <w:t>შეფასება</w:t>
      </w:r>
      <w:r w:rsidR="00B63C19" w:rsidRPr="008F2B3D">
        <w:rPr>
          <w:rFonts w:asciiTheme="minorHAnsi" w:hAnsiTheme="minorHAnsi" w:cstheme="minorHAnsi"/>
          <w:lang w:val="ka-GE"/>
        </w:rPr>
        <w:t xml:space="preserve"> </w:t>
      </w:r>
      <w:r w:rsidR="00B63C19" w:rsidRPr="008F2B3D">
        <w:rPr>
          <w:rFonts w:ascii="Sylfaen" w:hAnsi="Sylfaen" w:cs="Sylfaen"/>
          <w:lang w:val="ka-GE"/>
        </w:rPr>
        <w:t>და</w:t>
      </w:r>
      <w:r w:rsidR="00B63C19" w:rsidRPr="008F2B3D">
        <w:rPr>
          <w:rFonts w:asciiTheme="minorHAnsi" w:hAnsiTheme="minorHAnsi" w:cstheme="minorHAnsi"/>
          <w:lang w:val="ka-GE"/>
        </w:rPr>
        <w:t xml:space="preserve"> </w:t>
      </w:r>
      <w:r w:rsidR="00B63C19" w:rsidRPr="008F2B3D">
        <w:rPr>
          <w:rFonts w:ascii="Sylfaen" w:hAnsi="Sylfaen" w:cs="Sylfaen"/>
          <w:lang w:val="ka-GE"/>
        </w:rPr>
        <w:t>მათი</w:t>
      </w:r>
      <w:r w:rsidR="00B63C19" w:rsidRPr="008F2B3D">
        <w:rPr>
          <w:rFonts w:asciiTheme="minorHAnsi" w:hAnsiTheme="minorHAnsi" w:cstheme="minorHAnsi"/>
          <w:lang w:val="ka-GE"/>
        </w:rPr>
        <w:t xml:space="preserve"> </w:t>
      </w:r>
      <w:r w:rsidR="00B63C19" w:rsidRPr="008F2B3D">
        <w:rPr>
          <w:rFonts w:ascii="Sylfaen" w:hAnsi="Sylfaen" w:cs="Sylfaen"/>
          <w:lang w:val="ka-GE"/>
        </w:rPr>
        <w:t>განხორციელების</w:t>
      </w:r>
      <w:r w:rsidR="00B63C19" w:rsidRPr="008F2B3D">
        <w:rPr>
          <w:rFonts w:asciiTheme="minorHAnsi" w:hAnsiTheme="minorHAnsi" w:cstheme="minorHAnsi"/>
          <w:lang w:val="ka-GE"/>
        </w:rPr>
        <w:t xml:space="preserve"> </w:t>
      </w:r>
      <w:r w:rsidR="00B63C19" w:rsidRPr="008F2B3D">
        <w:rPr>
          <w:rFonts w:ascii="Sylfaen" w:hAnsi="Sylfaen" w:cs="Sylfaen"/>
          <w:lang w:val="ka-GE"/>
        </w:rPr>
        <w:t>ხელშეწყობა</w:t>
      </w:r>
    </w:p>
    <w:p w:rsidR="00172E40" w:rsidRPr="008F2B3D" w:rsidRDefault="00B63C19" w:rsidP="00B63C19">
      <w:pPr>
        <w:pStyle w:val="StandardWeb"/>
        <w:tabs>
          <w:tab w:val="left" w:pos="2934"/>
        </w:tabs>
        <w:rPr>
          <w:rFonts w:asciiTheme="minorHAnsi" w:hAnsiTheme="minorHAnsi" w:cstheme="minorHAnsi"/>
          <w:lang w:val="ka-GE"/>
        </w:rPr>
      </w:pPr>
      <w:r w:rsidRPr="008F2B3D">
        <w:rPr>
          <w:rFonts w:asciiTheme="minorHAnsi" w:hAnsiTheme="minorHAnsi" w:cstheme="minorHAnsi"/>
          <w:lang w:val="ka-GE"/>
        </w:rPr>
        <w:tab/>
      </w:r>
    </w:p>
    <w:p w:rsidR="00B63C19" w:rsidRPr="008F2B3D" w:rsidRDefault="00B63C19" w:rsidP="00B63C19">
      <w:pPr>
        <w:pStyle w:val="Standard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172E40" w:rsidRPr="008F2B3D" w:rsidRDefault="00172E40" w:rsidP="00172E40">
      <w:pPr>
        <w:pStyle w:val="StandardWeb"/>
        <w:rPr>
          <w:rFonts w:asciiTheme="minorHAnsi" w:hAnsiTheme="minorHAnsi" w:cstheme="minorHAnsi"/>
          <w:lang w:val="ka-GE"/>
        </w:rPr>
      </w:pPr>
    </w:p>
    <w:p w:rsidR="00172E40" w:rsidRPr="008F2B3D" w:rsidRDefault="00172E40" w:rsidP="00172E40">
      <w:pPr>
        <w:pStyle w:val="StandardWeb"/>
        <w:rPr>
          <w:rFonts w:asciiTheme="minorHAnsi" w:hAnsiTheme="minorHAnsi" w:cstheme="minorHAnsi"/>
          <w:lang w:val="ka-GE"/>
        </w:rPr>
      </w:pPr>
      <w:r w:rsidRPr="008F2B3D">
        <w:rPr>
          <w:rFonts w:asciiTheme="minorHAnsi" w:hAnsiTheme="minorHAnsi" w:cstheme="minorHAnsi"/>
          <w:lang w:val="ka-GE"/>
        </w:rPr>
        <w:t>25</w:t>
      </w:r>
      <w:r w:rsidRPr="008F2B3D">
        <w:rPr>
          <w:rFonts w:asciiTheme="minorHAnsi" w:hAnsiTheme="minorHAnsi" w:cstheme="minorHAnsi"/>
          <w:lang w:val="ka-GE"/>
        </w:rPr>
        <w:tab/>
      </w:r>
      <w:r w:rsidR="00B63C19" w:rsidRPr="008F2B3D">
        <w:rPr>
          <w:rFonts w:ascii="Sylfaen" w:hAnsi="Sylfaen" w:cs="Sylfaen"/>
          <w:lang w:val="ka-GE"/>
        </w:rPr>
        <w:t>ჩართვა</w:t>
      </w:r>
      <w:r w:rsidR="00B63C19" w:rsidRPr="008F2B3D">
        <w:rPr>
          <w:rFonts w:asciiTheme="minorHAnsi" w:hAnsiTheme="minorHAnsi" w:cstheme="minorHAnsi"/>
          <w:lang w:val="ka-GE"/>
        </w:rPr>
        <w:t xml:space="preserve"> </w:t>
      </w:r>
      <w:r w:rsidR="00B63C19" w:rsidRPr="008F2B3D">
        <w:rPr>
          <w:rFonts w:ascii="Sylfaen" w:hAnsi="Sylfaen" w:cs="Sylfaen"/>
          <w:lang w:val="ka-GE"/>
        </w:rPr>
        <w:t>განხორციელების</w:t>
      </w:r>
      <w:r w:rsidR="00B63C19" w:rsidRPr="008F2B3D">
        <w:rPr>
          <w:rFonts w:asciiTheme="minorHAnsi" w:hAnsiTheme="minorHAnsi" w:cstheme="minorHAnsi"/>
          <w:lang w:val="ka-GE"/>
        </w:rPr>
        <w:t xml:space="preserve"> </w:t>
      </w:r>
      <w:r w:rsidR="00B63C19" w:rsidRPr="008F2B3D">
        <w:rPr>
          <w:rFonts w:ascii="Sylfaen" w:hAnsi="Sylfaen" w:cs="Sylfaen"/>
          <w:lang w:val="ka-GE"/>
        </w:rPr>
        <w:t>განხილვისას</w:t>
      </w:r>
    </w:p>
    <w:p w:rsidR="00172E40" w:rsidRPr="008F2B3D" w:rsidRDefault="00172E40" w:rsidP="00172E40">
      <w:pPr>
        <w:pStyle w:val="StandardWeb"/>
        <w:rPr>
          <w:rFonts w:asciiTheme="minorHAnsi" w:hAnsiTheme="minorHAnsi" w:cstheme="minorHAnsi"/>
          <w:lang w:val="ka-GE"/>
        </w:rPr>
      </w:pPr>
    </w:p>
    <w:p w:rsidR="00B63C19" w:rsidRPr="008F2B3D" w:rsidRDefault="00B63C19" w:rsidP="00B63C19">
      <w:pPr>
        <w:pStyle w:val="Standard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172E40" w:rsidRPr="008F2B3D" w:rsidRDefault="00172E40" w:rsidP="00172E40">
      <w:pPr>
        <w:pStyle w:val="StandardWeb"/>
        <w:rPr>
          <w:rFonts w:asciiTheme="minorHAnsi" w:hAnsiTheme="minorHAnsi" w:cstheme="minorHAnsi"/>
          <w:lang w:val="ka-GE"/>
        </w:rPr>
      </w:pPr>
    </w:p>
    <w:p w:rsidR="00172E40" w:rsidRPr="008F2B3D" w:rsidRDefault="00172E40" w:rsidP="00172E40">
      <w:pPr>
        <w:pStyle w:val="StandardWeb"/>
        <w:rPr>
          <w:rFonts w:ascii="Sylfaen" w:hAnsi="Sylfaen" w:cstheme="minorHAnsi"/>
          <w:lang w:val="ka-GE"/>
        </w:rPr>
      </w:pPr>
      <w:r w:rsidRPr="008F2B3D">
        <w:rPr>
          <w:rFonts w:asciiTheme="minorHAnsi" w:hAnsiTheme="minorHAnsi" w:cstheme="minorHAnsi"/>
          <w:lang w:val="ka-GE"/>
        </w:rPr>
        <w:t>26</w:t>
      </w:r>
      <w:r w:rsidRPr="008F2B3D">
        <w:rPr>
          <w:rFonts w:asciiTheme="minorHAnsi" w:hAnsiTheme="minorHAnsi" w:cstheme="minorHAnsi"/>
          <w:lang w:val="ka-GE"/>
        </w:rPr>
        <w:tab/>
      </w:r>
      <w:r w:rsidR="00B63C19" w:rsidRPr="008F2B3D">
        <w:rPr>
          <w:rFonts w:ascii="Sylfaen" w:hAnsi="Sylfaen" w:cstheme="minorHAnsi"/>
          <w:lang w:val="ka-GE"/>
        </w:rPr>
        <w:t>რისკების შეფასება</w:t>
      </w:r>
      <w:r w:rsidRPr="008F2B3D">
        <w:rPr>
          <w:rFonts w:asciiTheme="minorHAnsi" w:hAnsiTheme="minorHAnsi" w:cstheme="minorHAnsi"/>
          <w:lang w:val="ka-GE"/>
        </w:rPr>
        <w:t xml:space="preserve"> – </w:t>
      </w:r>
      <w:r w:rsidR="00B63C19" w:rsidRPr="008F2B3D">
        <w:rPr>
          <w:rFonts w:ascii="Sylfaen" w:hAnsi="Sylfaen" w:cstheme="minorHAnsi"/>
          <w:lang w:val="ka-GE"/>
        </w:rPr>
        <w:t>არსებული ინსტრუმენტები</w:t>
      </w:r>
    </w:p>
    <w:p w:rsidR="00172E40" w:rsidRPr="008F2B3D" w:rsidRDefault="00172E40" w:rsidP="00172E40">
      <w:pPr>
        <w:pStyle w:val="StandardWeb"/>
        <w:rPr>
          <w:rFonts w:asciiTheme="minorHAnsi" w:hAnsiTheme="minorHAnsi" w:cstheme="minorHAnsi"/>
          <w:lang w:val="ka-GE"/>
        </w:rPr>
      </w:pPr>
    </w:p>
    <w:p w:rsidR="00B63C19" w:rsidRPr="008F2B3D" w:rsidRDefault="00B63C19" w:rsidP="00B63C19">
      <w:pPr>
        <w:pStyle w:val="Standard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172E40" w:rsidRPr="008F2B3D" w:rsidRDefault="00172E40" w:rsidP="00172E40">
      <w:pPr>
        <w:pStyle w:val="StandardWeb"/>
        <w:rPr>
          <w:rFonts w:asciiTheme="minorHAnsi" w:hAnsiTheme="minorHAnsi" w:cstheme="minorHAnsi"/>
          <w:lang w:val="ka-GE"/>
        </w:rPr>
      </w:pPr>
    </w:p>
    <w:p w:rsidR="00172E40" w:rsidRPr="008F2B3D" w:rsidRDefault="00172E40" w:rsidP="00172E40">
      <w:pPr>
        <w:pStyle w:val="StandardWeb"/>
        <w:rPr>
          <w:rFonts w:asciiTheme="minorHAnsi" w:hAnsiTheme="minorHAnsi" w:cstheme="minorHAnsi"/>
          <w:lang w:val="ka-GE"/>
        </w:rPr>
      </w:pPr>
      <w:r w:rsidRPr="008F2B3D">
        <w:rPr>
          <w:rFonts w:asciiTheme="minorHAnsi" w:hAnsiTheme="minorHAnsi" w:cstheme="minorHAnsi"/>
          <w:lang w:val="ka-GE"/>
        </w:rPr>
        <w:t>27</w:t>
      </w:r>
      <w:r w:rsidRPr="008F2B3D">
        <w:rPr>
          <w:rFonts w:asciiTheme="minorHAnsi" w:hAnsiTheme="minorHAnsi" w:cstheme="minorHAnsi"/>
          <w:lang w:val="ka-GE"/>
        </w:rPr>
        <w:tab/>
      </w:r>
      <w:r w:rsidR="00B63C19" w:rsidRPr="008F2B3D">
        <w:rPr>
          <w:rFonts w:ascii="Sylfaen" w:hAnsi="Sylfaen" w:cstheme="minorHAnsi"/>
          <w:lang w:val="ka-GE"/>
        </w:rPr>
        <w:t>სავარჯიშო მაგალითი</w:t>
      </w:r>
      <w:r w:rsidRPr="008F2B3D">
        <w:rPr>
          <w:rFonts w:asciiTheme="minorHAnsi" w:hAnsiTheme="minorHAnsi" w:cstheme="minorHAnsi"/>
          <w:lang w:val="ka-GE"/>
        </w:rPr>
        <w:t xml:space="preserve"> (</w:t>
      </w:r>
      <w:r w:rsidR="00B63C19" w:rsidRPr="008F2B3D">
        <w:rPr>
          <w:rFonts w:ascii="Sylfaen" w:hAnsi="Sylfaen" w:cstheme="minorHAnsi"/>
          <w:lang w:val="ka-GE"/>
        </w:rPr>
        <w:t>მშენებლობა</w:t>
      </w:r>
      <w:r w:rsidRPr="008F2B3D">
        <w:rPr>
          <w:rFonts w:asciiTheme="minorHAnsi" w:hAnsiTheme="minorHAnsi" w:cstheme="minorHAnsi"/>
          <w:lang w:val="ka-GE"/>
        </w:rPr>
        <w:t>)</w:t>
      </w:r>
    </w:p>
    <w:p w:rsidR="00172E40" w:rsidRPr="008F2B3D" w:rsidRDefault="00172E40" w:rsidP="00172E40">
      <w:pPr>
        <w:pStyle w:val="StandardWeb"/>
        <w:rPr>
          <w:rFonts w:asciiTheme="minorHAnsi" w:hAnsiTheme="minorHAnsi" w:cstheme="minorHAnsi"/>
          <w:lang w:val="ka-GE"/>
        </w:rPr>
      </w:pPr>
    </w:p>
    <w:p w:rsidR="00B63C19" w:rsidRPr="008F2B3D" w:rsidRDefault="00B63C19" w:rsidP="00B63C19">
      <w:pPr>
        <w:pStyle w:val="Standard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w:t>
      </w:r>
    </w:p>
    <w:p w:rsidR="00172E40" w:rsidRPr="008F2B3D" w:rsidRDefault="00172E40" w:rsidP="00172E40">
      <w:pPr>
        <w:pStyle w:val="StandardWeb"/>
        <w:rPr>
          <w:rFonts w:asciiTheme="minorHAnsi" w:hAnsiTheme="minorHAnsi" w:cstheme="minorHAnsi"/>
          <w:lang w:val="ka-GE"/>
        </w:rPr>
      </w:pPr>
    </w:p>
    <w:p w:rsidR="00172E40" w:rsidRPr="008F2B3D" w:rsidRDefault="00172E40" w:rsidP="00493062">
      <w:pPr>
        <w:pStyle w:val="StandardWeb"/>
        <w:rPr>
          <w:rFonts w:ascii="Sylfaen" w:hAnsi="Sylfaen" w:cstheme="minorHAnsi"/>
          <w:lang w:val="ka-GE"/>
        </w:rPr>
      </w:pPr>
      <w:r w:rsidRPr="008F2B3D">
        <w:rPr>
          <w:rFonts w:asciiTheme="minorHAnsi" w:hAnsiTheme="minorHAnsi" w:cstheme="minorHAnsi"/>
          <w:lang w:val="ka-GE"/>
        </w:rPr>
        <w:t>28</w:t>
      </w:r>
      <w:r w:rsidRPr="008F2B3D">
        <w:rPr>
          <w:rFonts w:asciiTheme="minorHAnsi" w:hAnsiTheme="minorHAnsi" w:cstheme="minorHAnsi"/>
          <w:lang w:val="ka-GE"/>
        </w:rPr>
        <w:tab/>
      </w:r>
      <w:r w:rsidR="00B63C19" w:rsidRPr="008F2B3D">
        <w:rPr>
          <w:rFonts w:ascii="Sylfaen" w:hAnsi="Sylfaen" w:cstheme="minorHAnsi"/>
          <w:lang w:val="ka-GE"/>
        </w:rPr>
        <w:t>საშინაო დავალების მომზადება</w:t>
      </w:r>
    </w:p>
    <w:p w:rsidR="00172E40" w:rsidRPr="008F2B3D" w:rsidRDefault="00172E40" w:rsidP="00493062">
      <w:pPr>
        <w:pStyle w:val="StandardWeb"/>
        <w:rPr>
          <w:rFonts w:asciiTheme="minorHAnsi" w:hAnsiTheme="minorHAnsi" w:cstheme="minorHAnsi"/>
          <w:lang w:val="ka-GE"/>
        </w:rPr>
      </w:pPr>
    </w:p>
    <w:p w:rsidR="00B63C19" w:rsidRPr="008F2B3D" w:rsidRDefault="00B63C19" w:rsidP="00B63C19">
      <w:pPr>
        <w:pStyle w:val="Standard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w:t>
      </w:r>
    </w:p>
    <w:p w:rsidR="00172E40" w:rsidRPr="008F2B3D" w:rsidRDefault="00172E40" w:rsidP="00493062">
      <w:pPr>
        <w:spacing w:after="0" w:line="240" w:lineRule="auto"/>
        <w:rPr>
          <w:rFonts w:cstheme="minorHAnsi"/>
          <w:lang w:val="ka-GE"/>
        </w:rPr>
      </w:pPr>
    </w:p>
    <w:p w:rsidR="00172E40" w:rsidRPr="008F2B3D" w:rsidRDefault="00172E40" w:rsidP="00493062">
      <w:pPr>
        <w:spacing w:after="0" w:line="240" w:lineRule="auto"/>
        <w:rPr>
          <w:rFonts w:cstheme="minorHAnsi"/>
          <w:lang w:val="ka-GE"/>
        </w:rPr>
      </w:pPr>
      <w:r w:rsidRPr="008F2B3D">
        <w:rPr>
          <w:rFonts w:cstheme="minorHAnsi"/>
          <w:lang w:val="ka-GE"/>
        </w:rPr>
        <w:t>29</w:t>
      </w:r>
      <w:r w:rsidRPr="008F2B3D">
        <w:rPr>
          <w:rFonts w:cstheme="minorHAnsi"/>
          <w:lang w:val="ka-GE"/>
        </w:rPr>
        <w:tab/>
      </w:r>
      <w:r w:rsidR="00B63C19" w:rsidRPr="008F2B3D">
        <w:rPr>
          <w:rFonts w:ascii="Sylfaen" w:hAnsi="Sylfaen" w:cstheme="minorHAnsi"/>
          <w:lang w:val="ka-GE"/>
        </w:rPr>
        <w:t>გამოცდა</w:t>
      </w:r>
      <w:r w:rsidRPr="008F2B3D">
        <w:rPr>
          <w:rFonts w:cstheme="minorHAnsi"/>
          <w:lang w:val="ka-GE"/>
        </w:rPr>
        <w:t xml:space="preserve"> III</w:t>
      </w:r>
    </w:p>
    <w:p w:rsidR="00474C2A" w:rsidRPr="008F2B3D" w:rsidRDefault="00B63C19" w:rsidP="00474C2A">
      <w:pPr>
        <w:pStyle w:val="StandardWeb"/>
        <w:numPr>
          <w:ilvl w:val="0"/>
          <w:numId w:val="23"/>
        </w:numPr>
        <w:rPr>
          <w:rFonts w:asciiTheme="minorHAnsi" w:hAnsiTheme="minorHAnsi" w:cstheme="minorHAnsi"/>
          <w:lang w:val="ka-GE"/>
        </w:rPr>
      </w:pPr>
      <w:r w:rsidRPr="008F2B3D">
        <w:rPr>
          <w:rFonts w:ascii="Sylfaen" w:hAnsi="Sylfaen" w:cstheme="minorHAnsi"/>
          <w:lang w:val="ka-GE"/>
        </w:rPr>
        <w:t>ტესტის ბუკლეტი</w:t>
      </w:r>
    </w:p>
    <w:p w:rsidR="00474C2A" w:rsidRPr="008F2B3D" w:rsidRDefault="00474C2A" w:rsidP="00172E40">
      <w:pPr>
        <w:rPr>
          <w:rFonts w:cstheme="minorHAnsi"/>
          <w:lang w:val="ka-GE"/>
        </w:rPr>
      </w:pPr>
    </w:p>
    <w:p w:rsidR="00172E40" w:rsidRPr="00DC63D7" w:rsidRDefault="00DC63D7" w:rsidP="00172E40">
      <w:pPr>
        <w:rPr>
          <w:rFonts w:eastAsia="Times New Roman" w:cstheme="minorHAnsi"/>
          <w:sz w:val="24"/>
          <w:szCs w:val="24"/>
          <w:lang w:val="en-US"/>
        </w:rPr>
      </w:pPr>
      <w:r>
        <w:rPr>
          <w:rFonts w:cstheme="minorHAnsi"/>
          <w:lang w:val="en-US"/>
        </w:rPr>
        <w:t xml:space="preserve"> </w:t>
      </w:r>
    </w:p>
    <w:p w:rsidR="00474C2A" w:rsidRPr="008F2B3D" w:rsidRDefault="00B63C19" w:rsidP="00474C2A">
      <w:pPr>
        <w:pStyle w:val="StandardWeb"/>
        <w:rPr>
          <w:rFonts w:asciiTheme="minorHAnsi" w:hAnsiTheme="minorHAnsi" w:cstheme="minorHAnsi"/>
          <w:u w:val="single"/>
          <w:lang w:val="ka-GE"/>
        </w:rPr>
      </w:pPr>
      <w:r w:rsidRPr="008F2B3D">
        <w:rPr>
          <w:rFonts w:ascii="Sylfaen" w:hAnsi="Sylfaen" w:cstheme="minorHAnsi"/>
          <w:u w:val="single"/>
          <w:lang w:val="ka-GE"/>
        </w:rPr>
        <w:t>დონე</w:t>
      </w:r>
      <w:r w:rsidR="00474C2A" w:rsidRPr="008F2B3D">
        <w:rPr>
          <w:rFonts w:asciiTheme="minorHAnsi" w:hAnsiTheme="minorHAnsi" w:cstheme="minorHAnsi"/>
          <w:u w:val="single"/>
          <w:lang w:val="ka-GE"/>
        </w:rPr>
        <w:t xml:space="preserve"> 3:</w:t>
      </w:r>
    </w:p>
    <w:p w:rsidR="00474C2A" w:rsidRPr="008F2B3D" w:rsidRDefault="00474C2A" w:rsidP="00474C2A">
      <w:pPr>
        <w:pStyle w:val="StandardWeb"/>
        <w:rPr>
          <w:rFonts w:asciiTheme="minorHAnsi" w:hAnsiTheme="minorHAnsi" w:cstheme="minorHAnsi"/>
          <w:lang w:val="ka-GE"/>
        </w:rPr>
      </w:pPr>
    </w:p>
    <w:p w:rsidR="00474C2A" w:rsidRPr="008F2B3D" w:rsidRDefault="00B63C19" w:rsidP="00474C2A">
      <w:pPr>
        <w:pStyle w:val="StandardWeb"/>
        <w:rPr>
          <w:rFonts w:ascii="Sylfaen" w:hAnsi="Sylfaen" w:cstheme="minorHAnsi"/>
          <w:lang w:val="ka-GE"/>
        </w:rPr>
      </w:pPr>
      <w:r w:rsidRPr="008F2B3D">
        <w:rPr>
          <w:rFonts w:ascii="Sylfaen" w:hAnsi="Sylfaen" w:cstheme="minorHAnsi"/>
          <w:lang w:val="ka-GE"/>
        </w:rPr>
        <w:t>საგნები</w:t>
      </w:r>
    </w:p>
    <w:p w:rsidR="00474C2A" w:rsidRPr="008F2B3D" w:rsidRDefault="00474C2A" w:rsidP="00474C2A">
      <w:pPr>
        <w:pStyle w:val="StandardWeb"/>
        <w:rPr>
          <w:rFonts w:asciiTheme="minorHAnsi" w:hAnsiTheme="minorHAnsi" w:cstheme="minorHAnsi"/>
          <w:lang w:val="ka-GE"/>
        </w:rPr>
      </w:pPr>
    </w:p>
    <w:p w:rsidR="00474C2A" w:rsidRPr="008F2B3D" w:rsidRDefault="00474C2A" w:rsidP="00474C2A">
      <w:pPr>
        <w:pStyle w:val="StandardWeb"/>
        <w:ind w:left="708" w:hanging="708"/>
        <w:rPr>
          <w:rFonts w:ascii="Sylfaen" w:hAnsi="Sylfaen" w:cstheme="minorHAnsi"/>
          <w:lang w:val="ka-GE"/>
        </w:rPr>
      </w:pPr>
      <w:r w:rsidRPr="008F2B3D">
        <w:rPr>
          <w:rFonts w:asciiTheme="minorHAnsi" w:hAnsiTheme="minorHAnsi" w:cstheme="minorHAnsi"/>
          <w:lang w:val="ka-GE"/>
        </w:rPr>
        <w:t>30</w:t>
      </w:r>
      <w:r w:rsidRPr="008F2B3D">
        <w:rPr>
          <w:rFonts w:asciiTheme="minorHAnsi" w:hAnsiTheme="minorHAnsi" w:cstheme="minorHAnsi"/>
          <w:lang w:val="ka-GE"/>
        </w:rPr>
        <w:tab/>
      </w:r>
      <w:r w:rsidR="00641D42" w:rsidRPr="008F2B3D">
        <w:rPr>
          <w:rFonts w:ascii="Sylfaen" w:hAnsi="Sylfaen" w:cstheme="minorHAnsi"/>
          <w:lang w:val="ka-GE"/>
        </w:rPr>
        <w:t>გამოცდილების გაცვლა</w:t>
      </w:r>
    </w:p>
    <w:p w:rsidR="00474C2A" w:rsidRPr="008F2B3D" w:rsidRDefault="00474C2A" w:rsidP="00474C2A">
      <w:pPr>
        <w:pStyle w:val="StandardWeb"/>
        <w:ind w:left="708" w:hanging="708"/>
        <w:rPr>
          <w:rFonts w:asciiTheme="minorHAnsi" w:hAnsiTheme="minorHAnsi" w:cstheme="minorHAnsi"/>
          <w:lang w:val="ka-GE"/>
        </w:rPr>
      </w:pPr>
    </w:p>
    <w:p w:rsidR="00641D42" w:rsidRPr="008F2B3D" w:rsidRDefault="00641D42" w:rsidP="00641D42">
      <w:pPr>
        <w:pStyle w:val="Standard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474C2A" w:rsidRPr="008F2B3D" w:rsidRDefault="00474C2A" w:rsidP="00474C2A">
      <w:pPr>
        <w:pStyle w:val="StandardWeb"/>
        <w:ind w:left="1068"/>
        <w:rPr>
          <w:rFonts w:asciiTheme="minorHAnsi" w:hAnsiTheme="minorHAnsi" w:cstheme="minorHAnsi"/>
          <w:lang w:val="ka-GE"/>
        </w:rPr>
      </w:pPr>
    </w:p>
    <w:p w:rsidR="00474C2A" w:rsidRPr="008F2B3D" w:rsidRDefault="00474C2A" w:rsidP="00474C2A">
      <w:pPr>
        <w:pStyle w:val="StandardWeb"/>
        <w:ind w:left="708" w:hanging="708"/>
        <w:rPr>
          <w:rFonts w:asciiTheme="minorHAnsi" w:hAnsiTheme="minorHAnsi" w:cstheme="minorHAnsi"/>
          <w:lang w:val="ka-GE"/>
        </w:rPr>
      </w:pPr>
      <w:r w:rsidRPr="008F2B3D">
        <w:rPr>
          <w:rFonts w:asciiTheme="minorHAnsi" w:hAnsiTheme="minorHAnsi" w:cstheme="minorHAnsi"/>
          <w:lang w:val="ka-GE"/>
        </w:rPr>
        <w:t>31</w:t>
      </w:r>
      <w:r w:rsidRPr="008F2B3D">
        <w:rPr>
          <w:rFonts w:asciiTheme="minorHAnsi" w:hAnsiTheme="minorHAnsi" w:cstheme="minorHAnsi"/>
          <w:lang w:val="ka-GE"/>
        </w:rPr>
        <w:tab/>
      </w:r>
      <w:r w:rsidR="00641D42" w:rsidRPr="008F2B3D">
        <w:rPr>
          <w:rFonts w:ascii="Sylfaen" w:hAnsi="Sylfaen" w:cs="Sylfaen"/>
          <w:lang w:val="ka-GE"/>
        </w:rPr>
        <w:t>შრომის</w:t>
      </w:r>
      <w:r w:rsidR="00641D42" w:rsidRPr="008F2B3D">
        <w:rPr>
          <w:rFonts w:asciiTheme="minorHAnsi" w:hAnsiTheme="minorHAnsi" w:cstheme="minorHAnsi"/>
          <w:lang w:val="ka-GE"/>
        </w:rPr>
        <w:t xml:space="preserve"> </w:t>
      </w:r>
      <w:r w:rsidR="00641D42" w:rsidRPr="008F2B3D">
        <w:rPr>
          <w:rFonts w:ascii="Sylfaen" w:hAnsi="Sylfaen" w:cs="Sylfaen"/>
          <w:lang w:val="ka-GE"/>
        </w:rPr>
        <w:t>უსაფრთხოებისა</w:t>
      </w:r>
      <w:r w:rsidR="00641D42" w:rsidRPr="008F2B3D">
        <w:rPr>
          <w:rFonts w:asciiTheme="minorHAnsi" w:hAnsiTheme="minorHAnsi" w:cstheme="minorHAnsi"/>
          <w:lang w:val="ka-GE"/>
        </w:rPr>
        <w:t xml:space="preserve"> </w:t>
      </w:r>
      <w:r w:rsidR="00641D42" w:rsidRPr="008F2B3D">
        <w:rPr>
          <w:rFonts w:ascii="Sylfaen" w:hAnsi="Sylfaen" w:cs="Sylfaen"/>
          <w:lang w:val="ka-GE"/>
        </w:rPr>
        <w:t>და</w:t>
      </w:r>
      <w:r w:rsidR="00641D42" w:rsidRPr="008F2B3D">
        <w:rPr>
          <w:rFonts w:asciiTheme="minorHAnsi" w:hAnsiTheme="minorHAnsi" w:cstheme="minorHAnsi"/>
          <w:lang w:val="ka-GE"/>
        </w:rPr>
        <w:t xml:space="preserve"> </w:t>
      </w:r>
      <w:r w:rsidR="00641D42" w:rsidRPr="008F2B3D">
        <w:rPr>
          <w:rFonts w:ascii="Sylfaen" w:hAnsi="Sylfaen" w:cs="Sylfaen"/>
          <w:lang w:val="ka-GE"/>
        </w:rPr>
        <w:t>ჯანმრთელობის</w:t>
      </w:r>
      <w:r w:rsidR="00641D42" w:rsidRPr="008F2B3D">
        <w:rPr>
          <w:rFonts w:asciiTheme="minorHAnsi" w:hAnsiTheme="minorHAnsi" w:cstheme="minorHAnsi"/>
          <w:lang w:val="ka-GE"/>
        </w:rPr>
        <w:t xml:space="preserve"> </w:t>
      </w:r>
      <w:r w:rsidR="00641D42" w:rsidRPr="008F2B3D">
        <w:rPr>
          <w:rFonts w:ascii="Sylfaen" w:hAnsi="Sylfaen" w:cs="Sylfaen"/>
          <w:lang w:val="ka-GE"/>
        </w:rPr>
        <w:t>მართვის</w:t>
      </w:r>
      <w:r w:rsidR="00641D42" w:rsidRPr="008F2B3D">
        <w:rPr>
          <w:rFonts w:asciiTheme="minorHAnsi" w:hAnsiTheme="minorHAnsi" w:cstheme="minorHAnsi"/>
          <w:lang w:val="ka-GE"/>
        </w:rPr>
        <w:t xml:space="preserve"> </w:t>
      </w:r>
      <w:r w:rsidR="00641D42" w:rsidRPr="008F2B3D">
        <w:rPr>
          <w:rFonts w:ascii="Sylfaen" w:hAnsi="Sylfaen" w:cs="Sylfaen"/>
          <w:lang w:val="ka-GE"/>
        </w:rPr>
        <w:t>სისტემების</w:t>
      </w:r>
      <w:r w:rsidR="00641D42" w:rsidRPr="008F2B3D">
        <w:rPr>
          <w:rFonts w:asciiTheme="minorHAnsi" w:hAnsiTheme="minorHAnsi" w:cstheme="minorHAnsi"/>
          <w:lang w:val="ka-GE"/>
        </w:rPr>
        <w:t xml:space="preserve"> </w:t>
      </w:r>
      <w:r w:rsidR="00641D42" w:rsidRPr="008F2B3D">
        <w:rPr>
          <w:rFonts w:ascii="Sylfaen" w:hAnsi="Sylfaen" w:cs="Sylfaen"/>
          <w:lang w:val="ka-GE"/>
        </w:rPr>
        <w:t>საბაზისო</w:t>
      </w:r>
      <w:r w:rsidR="00641D42" w:rsidRPr="008F2B3D">
        <w:rPr>
          <w:rFonts w:asciiTheme="minorHAnsi" w:hAnsiTheme="minorHAnsi" w:cstheme="minorHAnsi"/>
          <w:lang w:val="ka-GE"/>
        </w:rPr>
        <w:t xml:space="preserve"> </w:t>
      </w:r>
      <w:r w:rsidR="00641D42" w:rsidRPr="008F2B3D">
        <w:rPr>
          <w:rFonts w:ascii="Sylfaen" w:hAnsi="Sylfaen" w:cs="Sylfaen"/>
          <w:lang w:val="ka-GE"/>
        </w:rPr>
        <w:t>გაგება</w:t>
      </w:r>
    </w:p>
    <w:p w:rsidR="00474C2A" w:rsidRPr="008F2B3D" w:rsidRDefault="00474C2A" w:rsidP="00474C2A">
      <w:pPr>
        <w:pStyle w:val="StandardWeb"/>
        <w:ind w:left="708" w:hanging="708"/>
        <w:rPr>
          <w:rFonts w:asciiTheme="minorHAnsi" w:hAnsiTheme="minorHAnsi" w:cstheme="minorHAnsi"/>
          <w:lang w:val="ka-GE"/>
        </w:rPr>
      </w:pPr>
      <w:r w:rsidRPr="008F2B3D">
        <w:rPr>
          <w:rFonts w:asciiTheme="minorHAnsi" w:hAnsiTheme="minorHAnsi" w:cstheme="minorHAnsi"/>
          <w:lang w:val="ka-GE"/>
        </w:rPr>
        <w:tab/>
      </w:r>
    </w:p>
    <w:p w:rsidR="00641D42" w:rsidRPr="008F2B3D" w:rsidRDefault="00641D42" w:rsidP="00641D42">
      <w:pPr>
        <w:pStyle w:val="Standard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474C2A" w:rsidRPr="008F2B3D" w:rsidRDefault="00474C2A" w:rsidP="00474C2A">
      <w:pPr>
        <w:pStyle w:val="StandardWeb"/>
        <w:rPr>
          <w:rFonts w:asciiTheme="minorHAnsi" w:hAnsiTheme="minorHAnsi" w:cstheme="minorHAnsi"/>
          <w:lang w:val="ka-GE"/>
        </w:rPr>
      </w:pPr>
    </w:p>
    <w:p w:rsidR="00474C2A" w:rsidRPr="008F2B3D" w:rsidRDefault="00474C2A" w:rsidP="00474C2A">
      <w:pPr>
        <w:pStyle w:val="StandardWeb"/>
        <w:ind w:left="708" w:hanging="708"/>
        <w:rPr>
          <w:rFonts w:asciiTheme="minorHAnsi" w:hAnsiTheme="minorHAnsi" w:cstheme="minorHAnsi"/>
          <w:lang w:val="ka-GE"/>
        </w:rPr>
      </w:pPr>
      <w:r w:rsidRPr="008F2B3D">
        <w:rPr>
          <w:rFonts w:asciiTheme="minorHAnsi" w:hAnsiTheme="minorHAnsi" w:cstheme="minorHAnsi"/>
          <w:lang w:val="ka-GE"/>
        </w:rPr>
        <w:t>32</w:t>
      </w:r>
      <w:r w:rsidRPr="008F2B3D">
        <w:rPr>
          <w:rFonts w:asciiTheme="minorHAnsi" w:hAnsiTheme="minorHAnsi" w:cstheme="minorHAnsi"/>
          <w:lang w:val="ka-GE"/>
        </w:rPr>
        <w:tab/>
      </w:r>
      <w:r w:rsidR="00641D42" w:rsidRPr="008F2B3D">
        <w:rPr>
          <w:rFonts w:ascii="Sylfaen" w:hAnsi="Sylfaen" w:cs="Sylfaen"/>
          <w:lang w:val="ka-GE"/>
        </w:rPr>
        <w:t>შრომის</w:t>
      </w:r>
      <w:r w:rsidR="00641D42" w:rsidRPr="008F2B3D">
        <w:rPr>
          <w:rFonts w:asciiTheme="minorHAnsi" w:hAnsiTheme="minorHAnsi" w:cstheme="minorHAnsi"/>
          <w:lang w:val="ka-GE"/>
        </w:rPr>
        <w:t xml:space="preserve"> </w:t>
      </w:r>
      <w:r w:rsidR="00641D42" w:rsidRPr="008F2B3D">
        <w:rPr>
          <w:rFonts w:ascii="Sylfaen" w:hAnsi="Sylfaen" w:cs="Sylfaen"/>
          <w:lang w:val="ka-GE"/>
        </w:rPr>
        <w:t>უსაფრთხოებისა</w:t>
      </w:r>
      <w:r w:rsidR="00641D42" w:rsidRPr="008F2B3D">
        <w:rPr>
          <w:rFonts w:asciiTheme="minorHAnsi" w:hAnsiTheme="minorHAnsi" w:cstheme="minorHAnsi"/>
          <w:lang w:val="ka-GE"/>
        </w:rPr>
        <w:t xml:space="preserve"> </w:t>
      </w:r>
      <w:r w:rsidR="00641D42" w:rsidRPr="008F2B3D">
        <w:rPr>
          <w:rFonts w:ascii="Sylfaen" w:hAnsi="Sylfaen" w:cs="Sylfaen"/>
          <w:lang w:val="ka-GE"/>
        </w:rPr>
        <w:t>და</w:t>
      </w:r>
      <w:r w:rsidR="00641D42" w:rsidRPr="008F2B3D">
        <w:rPr>
          <w:rFonts w:asciiTheme="minorHAnsi" w:hAnsiTheme="minorHAnsi" w:cstheme="minorHAnsi"/>
          <w:lang w:val="ka-GE"/>
        </w:rPr>
        <w:t xml:space="preserve"> </w:t>
      </w:r>
      <w:r w:rsidR="00641D42" w:rsidRPr="008F2B3D">
        <w:rPr>
          <w:rFonts w:ascii="Sylfaen" w:hAnsi="Sylfaen" w:cs="Sylfaen"/>
          <w:lang w:val="ka-GE"/>
        </w:rPr>
        <w:t>ჯანმრთელობის</w:t>
      </w:r>
      <w:r w:rsidR="00641D42" w:rsidRPr="008F2B3D">
        <w:rPr>
          <w:rFonts w:asciiTheme="minorHAnsi" w:hAnsiTheme="minorHAnsi" w:cstheme="minorHAnsi"/>
          <w:lang w:val="ka-GE"/>
        </w:rPr>
        <w:t xml:space="preserve"> </w:t>
      </w:r>
      <w:r w:rsidR="00641D42" w:rsidRPr="008F2B3D">
        <w:rPr>
          <w:rFonts w:ascii="Sylfaen" w:hAnsi="Sylfaen" w:cs="Sylfaen"/>
          <w:lang w:val="ka-GE"/>
        </w:rPr>
        <w:t>ორგანიზაციულ</w:t>
      </w:r>
      <w:r w:rsidR="00641D42" w:rsidRPr="008F2B3D">
        <w:rPr>
          <w:rFonts w:asciiTheme="minorHAnsi" w:hAnsiTheme="minorHAnsi" w:cstheme="minorHAnsi"/>
          <w:lang w:val="ka-GE"/>
        </w:rPr>
        <w:t xml:space="preserve"> </w:t>
      </w:r>
      <w:r w:rsidR="00641D42" w:rsidRPr="008F2B3D">
        <w:rPr>
          <w:rFonts w:ascii="Sylfaen" w:hAnsi="Sylfaen" w:cs="Sylfaen"/>
          <w:lang w:val="ka-GE"/>
        </w:rPr>
        <w:t>პროცესებში</w:t>
      </w:r>
      <w:r w:rsidR="00641D42" w:rsidRPr="008F2B3D">
        <w:rPr>
          <w:rFonts w:asciiTheme="minorHAnsi" w:hAnsiTheme="minorHAnsi" w:cstheme="minorHAnsi"/>
          <w:lang w:val="ka-GE"/>
        </w:rPr>
        <w:t xml:space="preserve"> </w:t>
      </w:r>
      <w:r w:rsidR="00641D42" w:rsidRPr="008F2B3D">
        <w:rPr>
          <w:rFonts w:ascii="Sylfaen" w:hAnsi="Sylfaen" w:cs="Sylfaen"/>
          <w:lang w:val="ka-GE"/>
        </w:rPr>
        <w:t>ინტეგრაცია</w:t>
      </w:r>
      <w:r w:rsidR="00641D42" w:rsidRPr="008F2B3D">
        <w:rPr>
          <w:rFonts w:asciiTheme="minorHAnsi" w:hAnsiTheme="minorHAnsi" w:cstheme="minorHAnsi"/>
          <w:lang w:val="ka-GE"/>
        </w:rPr>
        <w:t xml:space="preserve"> </w:t>
      </w:r>
      <w:r w:rsidR="00641D42" w:rsidRPr="008F2B3D">
        <w:rPr>
          <w:rFonts w:ascii="Sylfaen" w:hAnsi="Sylfaen" w:cs="Sylfaen"/>
          <w:lang w:val="ka-GE"/>
        </w:rPr>
        <w:t>და</w:t>
      </w:r>
      <w:r w:rsidR="00641D42" w:rsidRPr="008F2B3D">
        <w:rPr>
          <w:rFonts w:asciiTheme="minorHAnsi" w:hAnsiTheme="minorHAnsi" w:cstheme="minorHAnsi"/>
          <w:lang w:val="ka-GE"/>
        </w:rPr>
        <w:t xml:space="preserve"> </w:t>
      </w:r>
      <w:r w:rsidR="00641D42" w:rsidRPr="008F2B3D">
        <w:rPr>
          <w:rFonts w:ascii="Sylfaen" w:hAnsi="Sylfaen" w:cs="Sylfaen"/>
          <w:lang w:val="ka-GE"/>
        </w:rPr>
        <w:t>განაწილება</w:t>
      </w:r>
    </w:p>
    <w:p w:rsidR="00474C2A" w:rsidRPr="008F2B3D" w:rsidRDefault="00474C2A" w:rsidP="00474C2A">
      <w:pPr>
        <w:pStyle w:val="StandardWeb"/>
        <w:rPr>
          <w:rFonts w:asciiTheme="minorHAnsi" w:hAnsiTheme="minorHAnsi" w:cstheme="minorHAnsi"/>
          <w:lang w:val="ka-GE"/>
        </w:rPr>
      </w:pPr>
    </w:p>
    <w:p w:rsidR="00641D42" w:rsidRPr="008F2B3D" w:rsidRDefault="00641D42" w:rsidP="00641D42">
      <w:pPr>
        <w:pStyle w:val="Standard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w:t>
      </w:r>
    </w:p>
    <w:p w:rsidR="00474C2A" w:rsidRPr="008F2B3D" w:rsidRDefault="00474C2A" w:rsidP="00474C2A">
      <w:pPr>
        <w:pStyle w:val="StandardWeb"/>
        <w:rPr>
          <w:rFonts w:asciiTheme="minorHAnsi" w:hAnsiTheme="minorHAnsi" w:cstheme="minorHAnsi"/>
          <w:lang w:val="ka-GE"/>
        </w:rPr>
      </w:pPr>
    </w:p>
    <w:p w:rsidR="00474C2A" w:rsidRPr="008F2B3D" w:rsidRDefault="00474C2A" w:rsidP="00474C2A">
      <w:pPr>
        <w:pStyle w:val="StandardWeb"/>
        <w:rPr>
          <w:rFonts w:asciiTheme="minorHAnsi" w:hAnsiTheme="minorHAnsi" w:cstheme="minorHAnsi"/>
          <w:lang w:val="ka-GE"/>
        </w:rPr>
      </w:pPr>
      <w:r w:rsidRPr="008F2B3D">
        <w:rPr>
          <w:rFonts w:asciiTheme="minorHAnsi" w:hAnsiTheme="minorHAnsi" w:cstheme="minorHAnsi"/>
          <w:lang w:val="ka-GE"/>
        </w:rPr>
        <w:t>33</w:t>
      </w:r>
      <w:r w:rsidRPr="008F2B3D">
        <w:rPr>
          <w:rFonts w:asciiTheme="minorHAnsi" w:hAnsiTheme="minorHAnsi" w:cstheme="minorHAnsi"/>
          <w:lang w:val="ka-GE"/>
        </w:rPr>
        <w:tab/>
      </w:r>
      <w:r w:rsidR="00641D42" w:rsidRPr="008F2B3D">
        <w:rPr>
          <w:rFonts w:ascii="Sylfaen" w:hAnsi="Sylfaen" w:cs="Sylfaen"/>
          <w:lang w:val="ka-GE"/>
        </w:rPr>
        <w:t>პროცესის</w:t>
      </w:r>
      <w:r w:rsidR="00641D42" w:rsidRPr="008F2B3D">
        <w:rPr>
          <w:rFonts w:asciiTheme="minorHAnsi" w:hAnsiTheme="minorHAnsi" w:cstheme="minorHAnsi"/>
          <w:lang w:val="ka-GE"/>
        </w:rPr>
        <w:t xml:space="preserve"> </w:t>
      </w:r>
      <w:r w:rsidR="00641D42" w:rsidRPr="008F2B3D">
        <w:rPr>
          <w:rFonts w:ascii="Sylfaen" w:hAnsi="Sylfaen" w:cs="Sylfaen"/>
          <w:lang w:val="ka-GE"/>
        </w:rPr>
        <w:t>უწყვეტი</w:t>
      </w:r>
      <w:r w:rsidR="00641D42" w:rsidRPr="008F2B3D">
        <w:rPr>
          <w:rFonts w:asciiTheme="minorHAnsi" w:hAnsiTheme="minorHAnsi" w:cstheme="minorHAnsi"/>
          <w:lang w:val="ka-GE"/>
        </w:rPr>
        <w:t xml:space="preserve"> </w:t>
      </w:r>
      <w:r w:rsidR="00641D42" w:rsidRPr="008F2B3D">
        <w:rPr>
          <w:rFonts w:ascii="Sylfaen" w:hAnsi="Sylfaen" w:cs="Sylfaen"/>
          <w:lang w:val="ka-GE"/>
        </w:rPr>
        <w:t>გაუმჯობესება</w:t>
      </w:r>
      <w:r w:rsidR="00641D42" w:rsidRPr="008F2B3D">
        <w:rPr>
          <w:rFonts w:asciiTheme="minorHAnsi" w:hAnsiTheme="minorHAnsi" w:cstheme="minorHAnsi"/>
          <w:lang w:val="ka-GE"/>
        </w:rPr>
        <w:t xml:space="preserve"> (CPI)</w:t>
      </w:r>
    </w:p>
    <w:p w:rsidR="00474C2A" w:rsidRPr="008F2B3D" w:rsidRDefault="00474C2A" w:rsidP="00474C2A">
      <w:pPr>
        <w:pStyle w:val="StandardWeb"/>
        <w:rPr>
          <w:rFonts w:asciiTheme="minorHAnsi" w:hAnsiTheme="minorHAnsi" w:cstheme="minorHAnsi"/>
          <w:lang w:val="ka-GE"/>
        </w:rPr>
      </w:pPr>
    </w:p>
    <w:p w:rsidR="00641D42" w:rsidRPr="008F2B3D" w:rsidRDefault="00641D42" w:rsidP="00641D42">
      <w:pPr>
        <w:pStyle w:val="Standard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w:t>
      </w:r>
    </w:p>
    <w:p w:rsidR="00474C2A" w:rsidRPr="008F2B3D" w:rsidRDefault="00474C2A" w:rsidP="00474C2A">
      <w:pPr>
        <w:pStyle w:val="StandardWeb"/>
        <w:rPr>
          <w:rFonts w:asciiTheme="minorHAnsi" w:hAnsiTheme="minorHAnsi" w:cstheme="minorHAnsi"/>
          <w:lang w:val="ka-GE"/>
        </w:rPr>
      </w:pPr>
    </w:p>
    <w:p w:rsidR="00474C2A" w:rsidRPr="008F2B3D" w:rsidRDefault="00474C2A" w:rsidP="00474C2A">
      <w:pPr>
        <w:pStyle w:val="StandardWeb"/>
        <w:rPr>
          <w:rFonts w:ascii="Sylfaen" w:hAnsi="Sylfaen" w:cstheme="minorHAnsi"/>
          <w:lang w:val="ka-GE"/>
        </w:rPr>
      </w:pPr>
      <w:r w:rsidRPr="008F2B3D">
        <w:rPr>
          <w:rFonts w:asciiTheme="minorHAnsi" w:hAnsiTheme="minorHAnsi" w:cstheme="minorHAnsi"/>
          <w:lang w:val="ka-GE"/>
        </w:rPr>
        <w:t>34</w:t>
      </w:r>
      <w:r w:rsidRPr="008F2B3D">
        <w:rPr>
          <w:rFonts w:asciiTheme="minorHAnsi" w:hAnsiTheme="minorHAnsi" w:cstheme="minorHAnsi"/>
          <w:lang w:val="ka-GE"/>
        </w:rPr>
        <w:tab/>
      </w:r>
      <w:r w:rsidR="00641D42" w:rsidRPr="008F2B3D">
        <w:rPr>
          <w:rFonts w:ascii="Sylfaen" w:hAnsi="Sylfaen" w:cstheme="minorHAnsi"/>
          <w:lang w:val="ka-GE"/>
        </w:rPr>
        <w:t>შეჯამება</w:t>
      </w:r>
    </w:p>
    <w:p w:rsidR="00474C2A" w:rsidRPr="008F2B3D" w:rsidRDefault="00474C2A" w:rsidP="00474C2A">
      <w:pPr>
        <w:pStyle w:val="StandardWeb"/>
        <w:rPr>
          <w:rFonts w:asciiTheme="minorHAnsi" w:hAnsiTheme="minorHAnsi" w:cstheme="minorHAnsi"/>
          <w:lang w:val="ka-GE"/>
        </w:rPr>
      </w:pPr>
    </w:p>
    <w:p w:rsidR="00641D42" w:rsidRPr="008F2B3D" w:rsidRDefault="00641D42" w:rsidP="00641D42">
      <w:pPr>
        <w:pStyle w:val="Standard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w:t>
      </w:r>
    </w:p>
    <w:p w:rsidR="00474C2A" w:rsidRPr="008F2B3D" w:rsidRDefault="00474C2A" w:rsidP="00474C2A">
      <w:pPr>
        <w:pStyle w:val="StandardWeb"/>
        <w:rPr>
          <w:rFonts w:asciiTheme="minorHAnsi" w:hAnsiTheme="minorHAnsi" w:cstheme="minorHAnsi"/>
          <w:lang w:val="ka-GE"/>
        </w:rPr>
      </w:pPr>
    </w:p>
    <w:p w:rsidR="00474C2A" w:rsidRPr="008F2B3D" w:rsidRDefault="00474C2A" w:rsidP="00474C2A">
      <w:pPr>
        <w:pStyle w:val="StandardWeb"/>
        <w:rPr>
          <w:rFonts w:asciiTheme="minorHAnsi" w:hAnsiTheme="minorHAnsi" w:cstheme="minorHAnsi"/>
          <w:lang w:val="ka-GE"/>
        </w:rPr>
      </w:pPr>
      <w:r w:rsidRPr="008F2B3D">
        <w:rPr>
          <w:rFonts w:asciiTheme="minorHAnsi" w:hAnsiTheme="minorHAnsi" w:cstheme="minorHAnsi"/>
          <w:lang w:val="ka-GE"/>
        </w:rPr>
        <w:t>35</w:t>
      </w:r>
      <w:r w:rsidRPr="008F2B3D">
        <w:rPr>
          <w:rFonts w:asciiTheme="minorHAnsi" w:hAnsiTheme="minorHAnsi" w:cstheme="minorHAnsi"/>
          <w:lang w:val="ka-GE"/>
        </w:rPr>
        <w:tab/>
      </w:r>
      <w:r w:rsidR="00641D42" w:rsidRPr="008F2B3D">
        <w:rPr>
          <w:rFonts w:ascii="Sylfaen" w:hAnsi="Sylfaen" w:cs="Sylfaen"/>
          <w:lang w:val="ka-GE"/>
        </w:rPr>
        <w:t>საშინაო</w:t>
      </w:r>
      <w:r w:rsidR="00641D42" w:rsidRPr="008F2B3D">
        <w:rPr>
          <w:rFonts w:asciiTheme="minorHAnsi" w:hAnsiTheme="minorHAnsi" w:cstheme="minorHAnsi"/>
          <w:lang w:val="ka-GE"/>
        </w:rPr>
        <w:t xml:space="preserve"> </w:t>
      </w:r>
      <w:r w:rsidR="00641D42" w:rsidRPr="008F2B3D">
        <w:rPr>
          <w:rFonts w:ascii="Sylfaen" w:hAnsi="Sylfaen" w:cs="Sylfaen"/>
          <w:lang w:val="ka-GE"/>
        </w:rPr>
        <w:t>დავალებების</w:t>
      </w:r>
      <w:r w:rsidR="00641D42" w:rsidRPr="008F2B3D">
        <w:rPr>
          <w:rFonts w:asciiTheme="minorHAnsi" w:hAnsiTheme="minorHAnsi" w:cstheme="minorHAnsi"/>
          <w:lang w:val="ka-GE"/>
        </w:rPr>
        <w:t xml:space="preserve"> </w:t>
      </w:r>
      <w:r w:rsidR="00641D42" w:rsidRPr="008F2B3D">
        <w:rPr>
          <w:rFonts w:ascii="Sylfaen" w:hAnsi="Sylfaen" w:cs="Sylfaen"/>
          <w:lang w:val="ka-GE"/>
        </w:rPr>
        <w:t>პრეზენტაცია</w:t>
      </w:r>
      <w:r w:rsidR="00641D42" w:rsidRPr="008F2B3D">
        <w:rPr>
          <w:rFonts w:asciiTheme="minorHAnsi" w:hAnsiTheme="minorHAnsi" w:cstheme="minorHAnsi"/>
          <w:lang w:val="ka-GE"/>
        </w:rPr>
        <w:t xml:space="preserve"> </w:t>
      </w:r>
      <w:r w:rsidR="00641D42" w:rsidRPr="008F2B3D">
        <w:rPr>
          <w:rFonts w:ascii="Sylfaen" w:hAnsi="Sylfaen" w:cs="Sylfaen"/>
          <w:lang w:val="ka-GE"/>
        </w:rPr>
        <w:t>და</w:t>
      </w:r>
      <w:r w:rsidR="00641D42" w:rsidRPr="008F2B3D">
        <w:rPr>
          <w:rFonts w:asciiTheme="minorHAnsi" w:hAnsiTheme="minorHAnsi" w:cstheme="minorHAnsi"/>
          <w:lang w:val="ka-GE"/>
        </w:rPr>
        <w:t xml:space="preserve"> </w:t>
      </w:r>
      <w:r w:rsidR="00641D42" w:rsidRPr="008F2B3D">
        <w:rPr>
          <w:rFonts w:ascii="Sylfaen" w:hAnsi="Sylfaen" w:cs="Sylfaen"/>
          <w:lang w:val="ka-GE"/>
        </w:rPr>
        <w:t>განხილვები</w:t>
      </w:r>
    </w:p>
    <w:p w:rsidR="00474C2A" w:rsidRPr="008F2B3D" w:rsidRDefault="00474C2A" w:rsidP="00474C2A">
      <w:pPr>
        <w:pStyle w:val="StandardWeb"/>
        <w:rPr>
          <w:rFonts w:asciiTheme="minorHAnsi" w:hAnsiTheme="minorHAnsi" w:cstheme="minorHAnsi"/>
          <w:lang w:val="ka-GE"/>
        </w:rPr>
      </w:pPr>
    </w:p>
    <w:sectPr w:rsidR="00474C2A" w:rsidRPr="008F2B3D" w:rsidSect="00EF49FD">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07F" w:rsidRDefault="0049507F" w:rsidP="00B14CE4">
      <w:pPr>
        <w:spacing w:after="0" w:line="240" w:lineRule="auto"/>
      </w:pPr>
      <w:r>
        <w:separator/>
      </w:r>
    </w:p>
  </w:endnote>
  <w:endnote w:type="continuationSeparator" w:id="0">
    <w:p w:rsidR="0049507F" w:rsidRDefault="0049507F" w:rsidP="00B14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597979"/>
      <w:docPartObj>
        <w:docPartGallery w:val="Page Numbers (Bottom of Page)"/>
        <w:docPartUnique/>
      </w:docPartObj>
    </w:sdtPr>
    <w:sdtEndPr/>
    <w:sdtContent>
      <w:p w:rsidR="00D41D6B" w:rsidRDefault="00EF49FD">
        <w:pPr>
          <w:pStyle w:val="Fuzeile"/>
          <w:jc w:val="center"/>
        </w:pPr>
        <w:r>
          <w:fldChar w:fldCharType="begin"/>
        </w:r>
        <w:r w:rsidR="00D41D6B">
          <w:instrText>PAGE   \* MERGEFORMAT</w:instrText>
        </w:r>
        <w:r>
          <w:fldChar w:fldCharType="separate"/>
        </w:r>
        <w:r w:rsidR="00F71A32">
          <w:rPr>
            <w:noProof/>
          </w:rPr>
          <w:t>1</w:t>
        </w:r>
        <w:r>
          <w:fldChar w:fldCharType="end"/>
        </w:r>
      </w:p>
    </w:sdtContent>
  </w:sdt>
  <w:p w:rsidR="00D41D6B" w:rsidRDefault="00D41D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07F" w:rsidRDefault="0049507F" w:rsidP="00B14CE4">
      <w:pPr>
        <w:spacing w:after="0" w:line="240" w:lineRule="auto"/>
      </w:pPr>
      <w:r>
        <w:separator/>
      </w:r>
    </w:p>
  </w:footnote>
  <w:footnote w:type="continuationSeparator" w:id="0">
    <w:p w:rsidR="0049507F" w:rsidRDefault="0049507F" w:rsidP="00B14C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82D38"/>
    <w:multiLevelType w:val="hybridMultilevel"/>
    <w:tmpl w:val="30128C0E"/>
    <w:lvl w:ilvl="0" w:tplc="BE4616CA">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nsid w:val="037836F3"/>
    <w:multiLevelType w:val="hybridMultilevel"/>
    <w:tmpl w:val="15FE28B6"/>
    <w:lvl w:ilvl="0" w:tplc="18B2EE00">
      <w:numFmt w:val="decimal"/>
      <w:lvlText w:val="%1."/>
      <w:lvlJc w:val="left"/>
      <w:pPr>
        <w:ind w:left="360" w:hanging="360"/>
      </w:pPr>
      <w:rPr>
        <w:rFonts w:cstheme="minorHAnsi" w:hint="default"/>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03DF2407"/>
    <w:multiLevelType w:val="hybridMultilevel"/>
    <w:tmpl w:val="9CEA319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06104AAF"/>
    <w:multiLevelType w:val="hybridMultilevel"/>
    <w:tmpl w:val="A006AD9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nsid w:val="081251BC"/>
    <w:multiLevelType w:val="hybridMultilevel"/>
    <w:tmpl w:val="6436005E"/>
    <w:lvl w:ilvl="0" w:tplc="0407000F">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nsid w:val="24370653"/>
    <w:multiLevelType w:val="hybridMultilevel"/>
    <w:tmpl w:val="A3405F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24D54313"/>
    <w:multiLevelType w:val="hybridMultilevel"/>
    <w:tmpl w:val="F4C23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E602C2"/>
    <w:multiLevelType w:val="hybridMultilevel"/>
    <w:tmpl w:val="07520F84"/>
    <w:lvl w:ilvl="0" w:tplc="FB300AC2">
      <w:start w:val="1"/>
      <w:numFmt w:val="decimalZero"/>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4D6885"/>
    <w:multiLevelType w:val="multilevel"/>
    <w:tmpl w:val="24B8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2B6DE9"/>
    <w:multiLevelType w:val="multilevel"/>
    <w:tmpl w:val="BFA4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824F7D"/>
    <w:multiLevelType w:val="hybridMultilevel"/>
    <w:tmpl w:val="77C4224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33371071"/>
    <w:multiLevelType w:val="multilevel"/>
    <w:tmpl w:val="EC30A75E"/>
    <w:lvl w:ilvl="0">
      <w:start w:val="1"/>
      <w:numFmt w:val="bullet"/>
      <w:lvlText w:val=""/>
      <w:lvlJc w:val="left"/>
      <w:pPr>
        <w:tabs>
          <w:tab w:val="num" w:pos="-192"/>
        </w:tabs>
        <w:ind w:left="-192" w:hanging="360"/>
      </w:pPr>
      <w:rPr>
        <w:rFonts w:ascii="Symbol" w:hAnsi="Symbol" w:hint="default"/>
        <w:sz w:val="20"/>
      </w:rPr>
    </w:lvl>
    <w:lvl w:ilvl="1" w:tentative="1">
      <w:start w:val="1"/>
      <w:numFmt w:val="bullet"/>
      <w:lvlText w:val="o"/>
      <w:lvlJc w:val="left"/>
      <w:pPr>
        <w:tabs>
          <w:tab w:val="num" w:pos="528"/>
        </w:tabs>
        <w:ind w:left="528" w:hanging="360"/>
      </w:pPr>
      <w:rPr>
        <w:rFonts w:ascii="Courier New" w:hAnsi="Courier New" w:hint="default"/>
        <w:sz w:val="20"/>
      </w:rPr>
    </w:lvl>
    <w:lvl w:ilvl="2" w:tentative="1">
      <w:start w:val="1"/>
      <w:numFmt w:val="bullet"/>
      <w:lvlText w:val=""/>
      <w:lvlJc w:val="left"/>
      <w:pPr>
        <w:tabs>
          <w:tab w:val="num" w:pos="1248"/>
        </w:tabs>
        <w:ind w:left="1248" w:hanging="360"/>
      </w:pPr>
      <w:rPr>
        <w:rFonts w:ascii="Wingdings" w:hAnsi="Wingdings" w:hint="default"/>
        <w:sz w:val="20"/>
      </w:rPr>
    </w:lvl>
    <w:lvl w:ilvl="3" w:tentative="1">
      <w:start w:val="1"/>
      <w:numFmt w:val="bullet"/>
      <w:lvlText w:val=""/>
      <w:lvlJc w:val="left"/>
      <w:pPr>
        <w:tabs>
          <w:tab w:val="num" w:pos="1968"/>
        </w:tabs>
        <w:ind w:left="1968" w:hanging="360"/>
      </w:pPr>
      <w:rPr>
        <w:rFonts w:ascii="Wingdings" w:hAnsi="Wingdings" w:hint="default"/>
        <w:sz w:val="20"/>
      </w:rPr>
    </w:lvl>
    <w:lvl w:ilvl="4" w:tentative="1">
      <w:start w:val="1"/>
      <w:numFmt w:val="bullet"/>
      <w:lvlText w:val=""/>
      <w:lvlJc w:val="left"/>
      <w:pPr>
        <w:tabs>
          <w:tab w:val="num" w:pos="2688"/>
        </w:tabs>
        <w:ind w:left="2688" w:hanging="360"/>
      </w:pPr>
      <w:rPr>
        <w:rFonts w:ascii="Wingdings" w:hAnsi="Wingdings" w:hint="default"/>
        <w:sz w:val="20"/>
      </w:rPr>
    </w:lvl>
    <w:lvl w:ilvl="5" w:tentative="1">
      <w:start w:val="1"/>
      <w:numFmt w:val="bullet"/>
      <w:lvlText w:val=""/>
      <w:lvlJc w:val="left"/>
      <w:pPr>
        <w:tabs>
          <w:tab w:val="num" w:pos="3408"/>
        </w:tabs>
        <w:ind w:left="3408" w:hanging="360"/>
      </w:pPr>
      <w:rPr>
        <w:rFonts w:ascii="Wingdings" w:hAnsi="Wingdings" w:hint="default"/>
        <w:sz w:val="20"/>
      </w:rPr>
    </w:lvl>
    <w:lvl w:ilvl="6" w:tentative="1">
      <w:start w:val="1"/>
      <w:numFmt w:val="bullet"/>
      <w:lvlText w:val=""/>
      <w:lvlJc w:val="left"/>
      <w:pPr>
        <w:tabs>
          <w:tab w:val="num" w:pos="4128"/>
        </w:tabs>
        <w:ind w:left="4128" w:hanging="360"/>
      </w:pPr>
      <w:rPr>
        <w:rFonts w:ascii="Wingdings" w:hAnsi="Wingdings" w:hint="default"/>
        <w:sz w:val="20"/>
      </w:rPr>
    </w:lvl>
    <w:lvl w:ilvl="7" w:tentative="1">
      <w:start w:val="1"/>
      <w:numFmt w:val="bullet"/>
      <w:lvlText w:val=""/>
      <w:lvlJc w:val="left"/>
      <w:pPr>
        <w:tabs>
          <w:tab w:val="num" w:pos="4848"/>
        </w:tabs>
        <w:ind w:left="4848" w:hanging="360"/>
      </w:pPr>
      <w:rPr>
        <w:rFonts w:ascii="Wingdings" w:hAnsi="Wingdings" w:hint="default"/>
        <w:sz w:val="20"/>
      </w:rPr>
    </w:lvl>
    <w:lvl w:ilvl="8" w:tentative="1">
      <w:start w:val="1"/>
      <w:numFmt w:val="bullet"/>
      <w:lvlText w:val=""/>
      <w:lvlJc w:val="left"/>
      <w:pPr>
        <w:tabs>
          <w:tab w:val="num" w:pos="5568"/>
        </w:tabs>
        <w:ind w:left="5568" w:hanging="360"/>
      </w:pPr>
      <w:rPr>
        <w:rFonts w:ascii="Wingdings" w:hAnsi="Wingdings" w:hint="default"/>
        <w:sz w:val="20"/>
      </w:rPr>
    </w:lvl>
  </w:abstractNum>
  <w:abstractNum w:abstractNumId="12">
    <w:nsid w:val="3AC714C2"/>
    <w:multiLevelType w:val="hybridMultilevel"/>
    <w:tmpl w:val="F17CBD78"/>
    <w:lvl w:ilvl="0" w:tplc="0407000F">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nsid w:val="3BDA5A57"/>
    <w:multiLevelType w:val="hybridMultilevel"/>
    <w:tmpl w:val="F28223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42B42657"/>
    <w:multiLevelType w:val="multilevel"/>
    <w:tmpl w:val="4148F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D56968"/>
    <w:multiLevelType w:val="multilevel"/>
    <w:tmpl w:val="351822F8"/>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70C24B1"/>
    <w:multiLevelType w:val="hybridMultilevel"/>
    <w:tmpl w:val="24B4764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nsid w:val="5840550B"/>
    <w:multiLevelType w:val="multilevel"/>
    <w:tmpl w:val="788AB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A762445"/>
    <w:multiLevelType w:val="hybridMultilevel"/>
    <w:tmpl w:val="6E74EDE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nsid w:val="6B9E63DF"/>
    <w:multiLevelType w:val="multilevel"/>
    <w:tmpl w:val="E0048ED4"/>
    <w:lvl w:ilvl="0">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nsid w:val="723F1D70"/>
    <w:multiLevelType w:val="multilevel"/>
    <w:tmpl w:val="FEE670CE"/>
    <w:lvl w:ilvl="0">
      <w:start w:val="1"/>
      <w:numFmt w:val="bullet"/>
      <w:lvlText w:val=""/>
      <w:lvlJc w:val="left"/>
      <w:pPr>
        <w:tabs>
          <w:tab w:val="num" w:pos="-192"/>
        </w:tabs>
        <w:ind w:left="-192" w:hanging="360"/>
      </w:pPr>
      <w:rPr>
        <w:rFonts w:ascii="Symbol" w:hAnsi="Symbol" w:hint="default"/>
        <w:sz w:val="20"/>
      </w:rPr>
    </w:lvl>
    <w:lvl w:ilvl="1" w:tentative="1">
      <w:start w:val="1"/>
      <w:numFmt w:val="bullet"/>
      <w:lvlText w:val="o"/>
      <w:lvlJc w:val="left"/>
      <w:pPr>
        <w:tabs>
          <w:tab w:val="num" w:pos="528"/>
        </w:tabs>
        <w:ind w:left="528" w:hanging="360"/>
      </w:pPr>
      <w:rPr>
        <w:rFonts w:ascii="Courier New" w:hAnsi="Courier New" w:hint="default"/>
        <w:sz w:val="20"/>
      </w:rPr>
    </w:lvl>
    <w:lvl w:ilvl="2" w:tentative="1">
      <w:start w:val="1"/>
      <w:numFmt w:val="bullet"/>
      <w:lvlText w:val=""/>
      <w:lvlJc w:val="left"/>
      <w:pPr>
        <w:tabs>
          <w:tab w:val="num" w:pos="1248"/>
        </w:tabs>
        <w:ind w:left="1248" w:hanging="360"/>
      </w:pPr>
      <w:rPr>
        <w:rFonts w:ascii="Wingdings" w:hAnsi="Wingdings" w:hint="default"/>
        <w:sz w:val="20"/>
      </w:rPr>
    </w:lvl>
    <w:lvl w:ilvl="3" w:tentative="1">
      <w:start w:val="1"/>
      <w:numFmt w:val="bullet"/>
      <w:lvlText w:val=""/>
      <w:lvlJc w:val="left"/>
      <w:pPr>
        <w:tabs>
          <w:tab w:val="num" w:pos="1968"/>
        </w:tabs>
        <w:ind w:left="1968" w:hanging="360"/>
      </w:pPr>
      <w:rPr>
        <w:rFonts w:ascii="Wingdings" w:hAnsi="Wingdings" w:hint="default"/>
        <w:sz w:val="20"/>
      </w:rPr>
    </w:lvl>
    <w:lvl w:ilvl="4" w:tentative="1">
      <w:start w:val="1"/>
      <w:numFmt w:val="bullet"/>
      <w:lvlText w:val=""/>
      <w:lvlJc w:val="left"/>
      <w:pPr>
        <w:tabs>
          <w:tab w:val="num" w:pos="2688"/>
        </w:tabs>
        <w:ind w:left="2688" w:hanging="360"/>
      </w:pPr>
      <w:rPr>
        <w:rFonts w:ascii="Wingdings" w:hAnsi="Wingdings" w:hint="default"/>
        <w:sz w:val="20"/>
      </w:rPr>
    </w:lvl>
    <w:lvl w:ilvl="5" w:tentative="1">
      <w:start w:val="1"/>
      <w:numFmt w:val="bullet"/>
      <w:lvlText w:val=""/>
      <w:lvlJc w:val="left"/>
      <w:pPr>
        <w:tabs>
          <w:tab w:val="num" w:pos="3408"/>
        </w:tabs>
        <w:ind w:left="3408" w:hanging="360"/>
      </w:pPr>
      <w:rPr>
        <w:rFonts w:ascii="Wingdings" w:hAnsi="Wingdings" w:hint="default"/>
        <w:sz w:val="20"/>
      </w:rPr>
    </w:lvl>
    <w:lvl w:ilvl="6" w:tentative="1">
      <w:start w:val="1"/>
      <w:numFmt w:val="bullet"/>
      <w:lvlText w:val=""/>
      <w:lvlJc w:val="left"/>
      <w:pPr>
        <w:tabs>
          <w:tab w:val="num" w:pos="4128"/>
        </w:tabs>
        <w:ind w:left="4128" w:hanging="360"/>
      </w:pPr>
      <w:rPr>
        <w:rFonts w:ascii="Wingdings" w:hAnsi="Wingdings" w:hint="default"/>
        <w:sz w:val="20"/>
      </w:rPr>
    </w:lvl>
    <w:lvl w:ilvl="7" w:tentative="1">
      <w:start w:val="1"/>
      <w:numFmt w:val="bullet"/>
      <w:lvlText w:val=""/>
      <w:lvlJc w:val="left"/>
      <w:pPr>
        <w:tabs>
          <w:tab w:val="num" w:pos="4848"/>
        </w:tabs>
        <w:ind w:left="4848" w:hanging="360"/>
      </w:pPr>
      <w:rPr>
        <w:rFonts w:ascii="Wingdings" w:hAnsi="Wingdings" w:hint="default"/>
        <w:sz w:val="20"/>
      </w:rPr>
    </w:lvl>
    <w:lvl w:ilvl="8" w:tentative="1">
      <w:start w:val="1"/>
      <w:numFmt w:val="bullet"/>
      <w:lvlText w:val=""/>
      <w:lvlJc w:val="left"/>
      <w:pPr>
        <w:tabs>
          <w:tab w:val="num" w:pos="5568"/>
        </w:tabs>
        <w:ind w:left="5568" w:hanging="360"/>
      </w:pPr>
      <w:rPr>
        <w:rFonts w:ascii="Wingdings" w:hAnsi="Wingdings" w:hint="default"/>
        <w:sz w:val="20"/>
      </w:rPr>
    </w:lvl>
  </w:abstractNum>
  <w:abstractNum w:abstractNumId="21">
    <w:nsid w:val="72A750EE"/>
    <w:multiLevelType w:val="hybridMultilevel"/>
    <w:tmpl w:val="08FC0824"/>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2">
    <w:nsid w:val="76CB2BED"/>
    <w:multiLevelType w:val="multilevel"/>
    <w:tmpl w:val="CD88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B17ECF"/>
    <w:multiLevelType w:val="hybridMultilevel"/>
    <w:tmpl w:val="25885A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nsid w:val="7A013AB9"/>
    <w:multiLevelType w:val="hybridMultilevel"/>
    <w:tmpl w:val="2020DE7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1"/>
  </w:num>
  <w:num w:numId="2">
    <w:abstractNumId w:val="20"/>
  </w:num>
  <w:num w:numId="3">
    <w:abstractNumId w:val="22"/>
  </w:num>
  <w:num w:numId="4">
    <w:abstractNumId w:val="8"/>
  </w:num>
  <w:num w:numId="5">
    <w:abstractNumId w:val="14"/>
  </w:num>
  <w:num w:numId="6">
    <w:abstractNumId w:val="18"/>
  </w:num>
  <w:num w:numId="7">
    <w:abstractNumId w:val="4"/>
  </w:num>
  <w:num w:numId="8">
    <w:abstractNumId w:val="17"/>
  </w:num>
  <w:num w:numId="9">
    <w:abstractNumId w:val="10"/>
  </w:num>
  <w:num w:numId="10">
    <w:abstractNumId w:val="24"/>
  </w:num>
  <w:num w:numId="11">
    <w:abstractNumId w:val="2"/>
  </w:num>
  <w:num w:numId="12">
    <w:abstractNumId w:val="13"/>
  </w:num>
  <w:num w:numId="13">
    <w:abstractNumId w:val="5"/>
  </w:num>
  <w:num w:numId="14">
    <w:abstractNumId w:val="19"/>
  </w:num>
  <w:num w:numId="15">
    <w:abstractNumId w:val="9"/>
  </w:num>
  <w:num w:numId="16">
    <w:abstractNumId w:val="0"/>
  </w:num>
  <w:num w:numId="17">
    <w:abstractNumId w:val="15"/>
  </w:num>
  <w:num w:numId="18">
    <w:abstractNumId w:val="12"/>
  </w:num>
  <w:num w:numId="19">
    <w:abstractNumId w:val="1"/>
  </w:num>
  <w:num w:numId="20">
    <w:abstractNumId w:val="16"/>
  </w:num>
  <w:num w:numId="21">
    <w:abstractNumId w:val="23"/>
  </w:num>
  <w:num w:numId="22">
    <w:abstractNumId w:val="21"/>
  </w:num>
  <w:num w:numId="23">
    <w:abstractNumId w:val="3"/>
  </w:num>
  <w:num w:numId="24">
    <w:abstractNumId w:val="6"/>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23A"/>
    <w:rsid w:val="00001A5A"/>
    <w:rsid w:val="00015872"/>
    <w:rsid w:val="00020800"/>
    <w:rsid w:val="00060444"/>
    <w:rsid w:val="000D4F0A"/>
    <w:rsid w:val="000E24D0"/>
    <w:rsid w:val="000E7EF8"/>
    <w:rsid w:val="000F15DD"/>
    <w:rsid w:val="000F21D6"/>
    <w:rsid w:val="001177A2"/>
    <w:rsid w:val="00133111"/>
    <w:rsid w:val="00154F99"/>
    <w:rsid w:val="00172E40"/>
    <w:rsid w:val="001928A5"/>
    <w:rsid w:val="001F2A58"/>
    <w:rsid w:val="0020046C"/>
    <w:rsid w:val="00224732"/>
    <w:rsid w:val="00246CEB"/>
    <w:rsid w:val="00260997"/>
    <w:rsid w:val="00283054"/>
    <w:rsid w:val="00286150"/>
    <w:rsid w:val="002D4259"/>
    <w:rsid w:val="002D736F"/>
    <w:rsid w:val="002F751D"/>
    <w:rsid w:val="00333712"/>
    <w:rsid w:val="0034335F"/>
    <w:rsid w:val="00350B56"/>
    <w:rsid w:val="003758C7"/>
    <w:rsid w:val="0038088B"/>
    <w:rsid w:val="0038392C"/>
    <w:rsid w:val="00412565"/>
    <w:rsid w:val="00415798"/>
    <w:rsid w:val="00417186"/>
    <w:rsid w:val="00424D4F"/>
    <w:rsid w:val="00455E81"/>
    <w:rsid w:val="00461FBF"/>
    <w:rsid w:val="00474C2A"/>
    <w:rsid w:val="00492059"/>
    <w:rsid w:val="00493062"/>
    <w:rsid w:val="00494D48"/>
    <w:rsid w:val="0049507F"/>
    <w:rsid w:val="0049685C"/>
    <w:rsid w:val="004B33A3"/>
    <w:rsid w:val="004B4BE3"/>
    <w:rsid w:val="004C4759"/>
    <w:rsid w:val="004E5730"/>
    <w:rsid w:val="00502742"/>
    <w:rsid w:val="005574FE"/>
    <w:rsid w:val="00571EC5"/>
    <w:rsid w:val="00575227"/>
    <w:rsid w:val="00580BA5"/>
    <w:rsid w:val="00582DBD"/>
    <w:rsid w:val="00597371"/>
    <w:rsid w:val="005A7BED"/>
    <w:rsid w:val="005E4DCF"/>
    <w:rsid w:val="006062B3"/>
    <w:rsid w:val="00607721"/>
    <w:rsid w:val="00607888"/>
    <w:rsid w:val="0061607C"/>
    <w:rsid w:val="006375B0"/>
    <w:rsid w:val="00641D42"/>
    <w:rsid w:val="00653C62"/>
    <w:rsid w:val="006656E0"/>
    <w:rsid w:val="0067003F"/>
    <w:rsid w:val="00685134"/>
    <w:rsid w:val="006A12CA"/>
    <w:rsid w:val="006A58B1"/>
    <w:rsid w:val="006A63E8"/>
    <w:rsid w:val="006B42F2"/>
    <w:rsid w:val="006C4816"/>
    <w:rsid w:val="006C5CE6"/>
    <w:rsid w:val="007B18ED"/>
    <w:rsid w:val="007C2728"/>
    <w:rsid w:val="007D576B"/>
    <w:rsid w:val="007E06CC"/>
    <w:rsid w:val="00830A51"/>
    <w:rsid w:val="00833C33"/>
    <w:rsid w:val="00837FB3"/>
    <w:rsid w:val="0085738B"/>
    <w:rsid w:val="0087240E"/>
    <w:rsid w:val="00874501"/>
    <w:rsid w:val="00884860"/>
    <w:rsid w:val="00896853"/>
    <w:rsid w:val="008B302D"/>
    <w:rsid w:val="008D5E4E"/>
    <w:rsid w:val="008F2B3D"/>
    <w:rsid w:val="008F64E6"/>
    <w:rsid w:val="0092753E"/>
    <w:rsid w:val="009712A1"/>
    <w:rsid w:val="00973151"/>
    <w:rsid w:val="0098449C"/>
    <w:rsid w:val="00987453"/>
    <w:rsid w:val="009A0DB5"/>
    <w:rsid w:val="009E22BB"/>
    <w:rsid w:val="009E627B"/>
    <w:rsid w:val="00A05223"/>
    <w:rsid w:val="00A50C8B"/>
    <w:rsid w:val="00AC6D4B"/>
    <w:rsid w:val="00AE4FA6"/>
    <w:rsid w:val="00B042C2"/>
    <w:rsid w:val="00B14CE4"/>
    <w:rsid w:val="00B17005"/>
    <w:rsid w:val="00B35916"/>
    <w:rsid w:val="00B3702C"/>
    <w:rsid w:val="00B4664A"/>
    <w:rsid w:val="00B63C19"/>
    <w:rsid w:val="00B70184"/>
    <w:rsid w:val="00B8623A"/>
    <w:rsid w:val="00B877DF"/>
    <w:rsid w:val="00BB3B8E"/>
    <w:rsid w:val="00BC56A5"/>
    <w:rsid w:val="00BC719E"/>
    <w:rsid w:val="00BF3FF4"/>
    <w:rsid w:val="00C22E32"/>
    <w:rsid w:val="00C36132"/>
    <w:rsid w:val="00C37EA4"/>
    <w:rsid w:val="00C5401C"/>
    <w:rsid w:val="00C624CE"/>
    <w:rsid w:val="00CB3DCB"/>
    <w:rsid w:val="00CC1973"/>
    <w:rsid w:val="00D0337F"/>
    <w:rsid w:val="00D13A36"/>
    <w:rsid w:val="00D31BFF"/>
    <w:rsid w:val="00D36F39"/>
    <w:rsid w:val="00D41D6B"/>
    <w:rsid w:val="00D54EC8"/>
    <w:rsid w:val="00DA0048"/>
    <w:rsid w:val="00DC4AA8"/>
    <w:rsid w:val="00DC63D7"/>
    <w:rsid w:val="00E02564"/>
    <w:rsid w:val="00E05D55"/>
    <w:rsid w:val="00E3796B"/>
    <w:rsid w:val="00E43764"/>
    <w:rsid w:val="00E754EE"/>
    <w:rsid w:val="00E915BD"/>
    <w:rsid w:val="00EF49FD"/>
    <w:rsid w:val="00F06FC7"/>
    <w:rsid w:val="00F52FF9"/>
    <w:rsid w:val="00F71A32"/>
    <w:rsid w:val="00FA7310"/>
    <w:rsid w:val="00FE2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qFormat/>
    <w:rsid w:val="00C5401C"/>
    <w:pPr>
      <w:keepNext/>
      <w:spacing w:before="240" w:after="60" w:line="240" w:lineRule="auto"/>
      <w:outlineLvl w:val="0"/>
    </w:pPr>
    <w:rPr>
      <w:rFonts w:ascii="Times New Roman" w:eastAsia="Times New Roman" w:hAnsi="Times New Roman" w:cs="Arial"/>
      <w:b/>
      <w:bCs/>
      <w:kern w:val="32"/>
      <w:sz w:val="28"/>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B8623A"/>
    <w:pPr>
      <w:spacing w:after="0" w:line="240" w:lineRule="auto"/>
    </w:pPr>
    <w:rPr>
      <w:rFonts w:ascii="inherit" w:eastAsia="Times New Roman" w:hAnsi="inherit" w:cs="Times New Roman"/>
      <w:sz w:val="24"/>
      <w:szCs w:val="24"/>
    </w:rPr>
  </w:style>
  <w:style w:type="paragraph" w:styleId="Listenabsatz">
    <w:name w:val="List Paragraph"/>
    <w:basedOn w:val="Standard"/>
    <w:uiPriority w:val="34"/>
    <w:qFormat/>
    <w:rsid w:val="00015872"/>
    <w:pPr>
      <w:ind w:left="720"/>
      <w:contextualSpacing/>
    </w:pPr>
  </w:style>
  <w:style w:type="paragraph" w:customStyle="1" w:styleId="Default">
    <w:name w:val="Default"/>
    <w:rsid w:val="00133111"/>
    <w:pPr>
      <w:autoSpaceDE w:val="0"/>
      <w:autoSpaceDN w:val="0"/>
      <w:adjustRightInd w:val="0"/>
      <w:spacing w:after="0" w:line="240" w:lineRule="auto"/>
    </w:pPr>
    <w:rPr>
      <w:rFonts w:ascii="Arial" w:hAnsi="Arial" w:cs="Arial"/>
      <w:color w:val="000000"/>
      <w:sz w:val="24"/>
      <w:szCs w:val="24"/>
    </w:rPr>
  </w:style>
  <w:style w:type="paragraph" w:styleId="Textkrper3">
    <w:name w:val="Body Text 3"/>
    <w:basedOn w:val="Standard"/>
    <w:link w:val="Textkrper3Zchn"/>
    <w:unhideWhenUsed/>
    <w:rsid w:val="00154F99"/>
    <w:pPr>
      <w:spacing w:after="0" w:line="360" w:lineRule="auto"/>
      <w:jc w:val="both"/>
    </w:pPr>
    <w:rPr>
      <w:rFonts w:ascii="Times New Roman" w:eastAsia="Times New Roman" w:hAnsi="Times New Roman" w:cs="Times New Roman"/>
      <w:sz w:val="24"/>
      <w:szCs w:val="24"/>
      <w:lang w:val="en-GB"/>
    </w:rPr>
  </w:style>
  <w:style w:type="character" w:customStyle="1" w:styleId="Textkrper3Zchn">
    <w:name w:val="Textkörper 3 Zchn"/>
    <w:basedOn w:val="Absatz-Standardschriftart"/>
    <w:link w:val="Textkrper3"/>
    <w:rsid w:val="00154F99"/>
    <w:rPr>
      <w:rFonts w:ascii="Times New Roman" w:eastAsia="Times New Roman" w:hAnsi="Times New Roman" w:cs="Times New Roman"/>
      <w:sz w:val="24"/>
      <w:szCs w:val="24"/>
      <w:lang w:val="en-GB" w:eastAsia="de-DE"/>
    </w:rPr>
  </w:style>
  <w:style w:type="paragraph" w:styleId="Fuzeile">
    <w:name w:val="footer"/>
    <w:basedOn w:val="Standard"/>
    <w:link w:val="FuzeileZchn"/>
    <w:unhideWhenUsed/>
    <w:rsid w:val="00154F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54F99"/>
  </w:style>
  <w:style w:type="table" w:styleId="Tabellenraster">
    <w:name w:val="Table Grid"/>
    <w:basedOn w:val="NormaleTabelle"/>
    <w:uiPriority w:val="39"/>
    <w:rsid w:val="00154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C5401C"/>
    <w:rPr>
      <w:rFonts w:ascii="Times New Roman" w:eastAsia="Times New Roman" w:hAnsi="Times New Roman" w:cs="Arial"/>
      <w:b/>
      <w:bCs/>
      <w:kern w:val="32"/>
      <w:sz w:val="28"/>
      <w:szCs w:val="32"/>
      <w:lang w:eastAsia="de-DE"/>
    </w:rPr>
  </w:style>
  <w:style w:type="paragraph" w:styleId="Sprechblasentext">
    <w:name w:val="Balloon Text"/>
    <w:basedOn w:val="Standard"/>
    <w:link w:val="SprechblasentextZchn"/>
    <w:uiPriority w:val="99"/>
    <w:semiHidden/>
    <w:unhideWhenUsed/>
    <w:rsid w:val="0097315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73151"/>
    <w:rPr>
      <w:rFonts w:ascii="Tahoma" w:hAnsi="Tahoma" w:cs="Tahoma"/>
      <w:sz w:val="16"/>
      <w:szCs w:val="16"/>
    </w:rPr>
  </w:style>
  <w:style w:type="paragraph" w:styleId="Kopfzeile">
    <w:name w:val="header"/>
    <w:basedOn w:val="Standard"/>
    <w:link w:val="KopfzeileZchn"/>
    <w:uiPriority w:val="99"/>
    <w:unhideWhenUsed/>
    <w:rsid w:val="00B14C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14CE4"/>
  </w:style>
  <w:style w:type="paragraph" w:styleId="Funotentext">
    <w:name w:val="footnote text"/>
    <w:basedOn w:val="Standard"/>
    <w:link w:val="FunotentextZchn"/>
    <w:semiHidden/>
    <w:rsid w:val="00B4664A"/>
    <w:pPr>
      <w:spacing w:after="0" w:line="240" w:lineRule="auto"/>
    </w:pPr>
    <w:rPr>
      <w:rFonts w:ascii="Times New Roman" w:eastAsia="Times New Roman" w:hAnsi="Times New Roman" w:cs="Times New Roman"/>
      <w:sz w:val="20"/>
      <w:szCs w:val="20"/>
    </w:rPr>
  </w:style>
  <w:style w:type="character" w:customStyle="1" w:styleId="FunotentextZchn">
    <w:name w:val="Fußnotentext Zchn"/>
    <w:basedOn w:val="Absatz-Standardschriftart"/>
    <w:link w:val="Funotentext"/>
    <w:semiHidden/>
    <w:rsid w:val="00B4664A"/>
    <w:rPr>
      <w:rFonts w:ascii="Times New Roman" w:eastAsia="Times New Roman" w:hAnsi="Times New Roman" w:cs="Times New Roman"/>
      <w:sz w:val="20"/>
      <w:szCs w:val="20"/>
      <w:lang w:eastAsia="de-DE"/>
    </w:rPr>
  </w:style>
  <w:style w:type="character" w:styleId="Funotenzeichen">
    <w:name w:val="footnote reference"/>
    <w:basedOn w:val="Absatz-Standardschriftart"/>
    <w:semiHidden/>
    <w:rsid w:val="00B4664A"/>
    <w:rPr>
      <w:vertAlign w:val="superscript"/>
    </w:rPr>
  </w:style>
  <w:style w:type="character" w:styleId="Hyperlink">
    <w:name w:val="Hyperlink"/>
    <w:basedOn w:val="Absatz-Standardschriftart"/>
    <w:uiPriority w:val="99"/>
    <w:semiHidden/>
    <w:unhideWhenUsed/>
    <w:rsid w:val="004E573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qFormat/>
    <w:rsid w:val="00C5401C"/>
    <w:pPr>
      <w:keepNext/>
      <w:spacing w:before="240" w:after="60" w:line="240" w:lineRule="auto"/>
      <w:outlineLvl w:val="0"/>
    </w:pPr>
    <w:rPr>
      <w:rFonts w:ascii="Times New Roman" w:eastAsia="Times New Roman" w:hAnsi="Times New Roman" w:cs="Arial"/>
      <w:b/>
      <w:bCs/>
      <w:kern w:val="32"/>
      <w:sz w:val="28"/>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B8623A"/>
    <w:pPr>
      <w:spacing w:after="0" w:line="240" w:lineRule="auto"/>
    </w:pPr>
    <w:rPr>
      <w:rFonts w:ascii="inherit" w:eastAsia="Times New Roman" w:hAnsi="inherit" w:cs="Times New Roman"/>
      <w:sz w:val="24"/>
      <w:szCs w:val="24"/>
    </w:rPr>
  </w:style>
  <w:style w:type="paragraph" w:styleId="Listenabsatz">
    <w:name w:val="List Paragraph"/>
    <w:basedOn w:val="Standard"/>
    <w:uiPriority w:val="34"/>
    <w:qFormat/>
    <w:rsid w:val="00015872"/>
    <w:pPr>
      <w:ind w:left="720"/>
      <w:contextualSpacing/>
    </w:pPr>
  </w:style>
  <w:style w:type="paragraph" w:customStyle="1" w:styleId="Default">
    <w:name w:val="Default"/>
    <w:rsid w:val="00133111"/>
    <w:pPr>
      <w:autoSpaceDE w:val="0"/>
      <w:autoSpaceDN w:val="0"/>
      <w:adjustRightInd w:val="0"/>
      <w:spacing w:after="0" w:line="240" w:lineRule="auto"/>
    </w:pPr>
    <w:rPr>
      <w:rFonts w:ascii="Arial" w:hAnsi="Arial" w:cs="Arial"/>
      <w:color w:val="000000"/>
      <w:sz w:val="24"/>
      <w:szCs w:val="24"/>
    </w:rPr>
  </w:style>
  <w:style w:type="paragraph" w:styleId="Textkrper3">
    <w:name w:val="Body Text 3"/>
    <w:basedOn w:val="Standard"/>
    <w:link w:val="Textkrper3Zchn"/>
    <w:unhideWhenUsed/>
    <w:rsid w:val="00154F99"/>
    <w:pPr>
      <w:spacing w:after="0" w:line="360" w:lineRule="auto"/>
      <w:jc w:val="both"/>
    </w:pPr>
    <w:rPr>
      <w:rFonts w:ascii="Times New Roman" w:eastAsia="Times New Roman" w:hAnsi="Times New Roman" w:cs="Times New Roman"/>
      <w:sz w:val="24"/>
      <w:szCs w:val="24"/>
      <w:lang w:val="en-GB"/>
    </w:rPr>
  </w:style>
  <w:style w:type="character" w:customStyle="1" w:styleId="Textkrper3Zchn">
    <w:name w:val="Textkörper 3 Zchn"/>
    <w:basedOn w:val="Absatz-Standardschriftart"/>
    <w:link w:val="Textkrper3"/>
    <w:rsid w:val="00154F99"/>
    <w:rPr>
      <w:rFonts w:ascii="Times New Roman" w:eastAsia="Times New Roman" w:hAnsi="Times New Roman" w:cs="Times New Roman"/>
      <w:sz w:val="24"/>
      <w:szCs w:val="24"/>
      <w:lang w:val="en-GB" w:eastAsia="de-DE"/>
    </w:rPr>
  </w:style>
  <w:style w:type="paragraph" w:styleId="Fuzeile">
    <w:name w:val="footer"/>
    <w:basedOn w:val="Standard"/>
    <w:link w:val="FuzeileZchn"/>
    <w:unhideWhenUsed/>
    <w:rsid w:val="00154F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54F99"/>
  </w:style>
  <w:style w:type="table" w:styleId="Tabellenraster">
    <w:name w:val="Table Grid"/>
    <w:basedOn w:val="NormaleTabelle"/>
    <w:uiPriority w:val="39"/>
    <w:rsid w:val="00154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C5401C"/>
    <w:rPr>
      <w:rFonts w:ascii="Times New Roman" w:eastAsia="Times New Roman" w:hAnsi="Times New Roman" w:cs="Arial"/>
      <w:b/>
      <w:bCs/>
      <w:kern w:val="32"/>
      <w:sz w:val="28"/>
      <w:szCs w:val="32"/>
      <w:lang w:eastAsia="de-DE"/>
    </w:rPr>
  </w:style>
  <w:style w:type="paragraph" w:styleId="Sprechblasentext">
    <w:name w:val="Balloon Text"/>
    <w:basedOn w:val="Standard"/>
    <w:link w:val="SprechblasentextZchn"/>
    <w:uiPriority w:val="99"/>
    <w:semiHidden/>
    <w:unhideWhenUsed/>
    <w:rsid w:val="0097315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73151"/>
    <w:rPr>
      <w:rFonts w:ascii="Tahoma" w:hAnsi="Tahoma" w:cs="Tahoma"/>
      <w:sz w:val="16"/>
      <w:szCs w:val="16"/>
    </w:rPr>
  </w:style>
  <w:style w:type="paragraph" w:styleId="Kopfzeile">
    <w:name w:val="header"/>
    <w:basedOn w:val="Standard"/>
    <w:link w:val="KopfzeileZchn"/>
    <w:uiPriority w:val="99"/>
    <w:unhideWhenUsed/>
    <w:rsid w:val="00B14C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14CE4"/>
  </w:style>
  <w:style w:type="paragraph" w:styleId="Funotentext">
    <w:name w:val="footnote text"/>
    <w:basedOn w:val="Standard"/>
    <w:link w:val="FunotentextZchn"/>
    <w:semiHidden/>
    <w:rsid w:val="00B4664A"/>
    <w:pPr>
      <w:spacing w:after="0" w:line="240" w:lineRule="auto"/>
    </w:pPr>
    <w:rPr>
      <w:rFonts w:ascii="Times New Roman" w:eastAsia="Times New Roman" w:hAnsi="Times New Roman" w:cs="Times New Roman"/>
      <w:sz w:val="20"/>
      <w:szCs w:val="20"/>
    </w:rPr>
  </w:style>
  <w:style w:type="character" w:customStyle="1" w:styleId="FunotentextZchn">
    <w:name w:val="Fußnotentext Zchn"/>
    <w:basedOn w:val="Absatz-Standardschriftart"/>
    <w:link w:val="Funotentext"/>
    <w:semiHidden/>
    <w:rsid w:val="00B4664A"/>
    <w:rPr>
      <w:rFonts w:ascii="Times New Roman" w:eastAsia="Times New Roman" w:hAnsi="Times New Roman" w:cs="Times New Roman"/>
      <w:sz w:val="20"/>
      <w:szCs w:val="20"/>
      <w:lang w:eastAsia="de-DE"/>
    </w:rPr>
  </w:style>
  <w:style w:type="character" w:styleId="Funotenzeichen">
    <w:name w:val="footnote reference"/>
    <w:basedOn w:val="Absatz-Standardschriftart"/>
    <w:semiHidden/>
    <w:rsid w:val="00B4664A"/>
    <w:rPr>
      <w:vertAlign w:val="superscript"/>
    </w:rPr>
  </w:style>
  <w:style w:type="character" w:styleId="Hyperlink">
    <w:name w:val="Hyperlink"/>
    <w:basedOn w:val="Absatz-Standardschriftart"/>
    <w:uiPriority w:val="99"/>
    <w:semiHidden/>
    <w:unhideWhenUsed/>
    <w:rsid w:val="004E57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08355">
      <w:bodyDiv w:val="1"/>
      <w:marLeft w:val="0"/>
      <w:marRight w:val="0"/>
      <w:marTop w:val="0"/>
      <w:marBottom w:val="0"/>
      <w:divBdr>
        <w:top w:val="none" w:sz="0" w:space="0" w:color="auto"/>
        <w:left w:val="none" w:sz="0" w:space="0" w:color="auto"/>
        <w:bottom w:val="none" w:sz="0" w:space="0" w:color="auto"/>
        <w:right w:val="none" w:sz="0" w:space="0" w:color="auto"/>
      </w:divBdr>
      <w:divsChild>
        <w:div w:id="1274900741">
          <w:marLeft w:val="0"/>
          <w:marRight w:val="0"/>
          <w:marTop w:val="0"/>
          <w:marBottom w:val="0"/>
          <w:divBdr>
            <w:top w:val="none" w:sz="0" w:space="0" w:color="auto"/>
            <w:left w:val="none" w:sz="0" w:space="0" w:color="auto"/>
            <w:bottom w:val="none" w:sz="0" w:space="0" w:color="auto"/>
            <w:right w:val="none" w:sz="0" w:space="0" w:color="auto"/>
          </w:divBdr>
          <w:divsChild>
            <w:div w:id="599996992">
              <w:marLeft w:val="0"/>
              <w:marRight w:val="0"/>
              <w:marTop w:val="0"/>
              <w:marBottom w:val="0"/>
              <w:divBdr>
                <w:top w:val="none" w:sz="0" w:space="0" w:color="auto"/>
                <w:left w:val="none" w:sz="0" w:space="0" w:color="auto"/>
                <w:bottom w:val="none" w:sz="0" w:space="0" w:color="auto"/>
                <w:right w:val="none" w:sz="0" w:space="0" w:color="auto"/>
              </w:divBdr>
              <w:divsChild>
                <w:div w:id="2098553156">
                  <w:marLeft w:val="0"/>
                  <w:marRight w:val="0"/>
                  <w:marTop w:val="0"/>
                  <w:marBottom w:val="0"/>
                  <w:divBdr>
                    <w:top w:val="none" w:sz="0" w:space="0" w:color="auto"/>
                    <w:left w:val="none" w:sz="0" w:space="0" w:color="auto"/>
                    <w:bottom w:val="none" w:sz="0" w:space="0" w:color="auto"/>
                    <w:right w:val="none" w:sz="0" w:space="0" w:color="auto"/>
                  </w:divBdr>
                  <w:divsChild>
                    <w:div w:id="89620035">
                      <w:marLeft w:val="0"/>
                      <w:marRight w:val="0"/>
                      <w:marTop w:val="0"/>
                      <w:marBottom w:val="0"/>
                      <w:divBdr>
                        <w:top w:val="none" w:sz="0" w:space="0" w:color="auto"/>
                        <w:left w:val="none" w:sz="0" w:space="0" w:color="auto"/>
                        <w:bottom w:val="none" w:sz="0" w:space="0" w:color="auto"/>
                        <w:right w:val="none" w:sz="0" w:space="0" w:color="auto"/>
                      </w:divBdr>
                      <w:divsChild>
                        <w:div w:id="90706402">
                          <w:marLeft w:val="0"/>
                          <w:marRight w:val="0"/>
                          <w:marTop w:val="0"/>
                          <w:marBottom w:val="0"/>
                          <w:divBdr>
                            <w:top w:val="none" w:sz="0" w:space="0" w:color="auto"/>
                            <w:left w:val="none" w:sz="0" w:space="0" w:color="auto"/>
                            <w:bottom w:val="none" w:sz="0" w:space="0" w:color="auto"/>
                            <w:right w:val="none" w:sz="0" w:space="0" w:color="auto"/>
                          </w:divBdr>
                          <w:divsChild>
                            <w:div w:id="1768649906">
                              <w:marLeft w:val="0"/>
                              <w:marRight w:val="0"/>
                              <w:marTop w:val="0"/>
                              <w:marBottom w:val="0"/>
                              <w:divBdr>
                                <w:top w:val="none" w:sz="0" w:space="0" w:color="auto"/>
                                <w:left w:val="none" w:sz="0" w:space="0" w:color="auto"/>
                                <w:bottom w:val="none" w:sz="0" w:space="0" w:color="auto"/>
                                <w:right w:val="none" w:sz="0" w:space="0" w:color="auto"/>
                              </w:divBdr>
                              <w:divsChild>
                                <w:div w:id="1861747381">
                                  <w:marLeft w:val="0"/>
                                  <w:marRight w:val="0"/>
                                  <w:marTop w:val="0"/>
                                  <w:marBottom w:val="0"/>
                                  <w:divBdr>
                                    <w:top w:val="none" w:sz="0" w:space="0" w:color="auto"/>
                                    <w:left w:val="none" w:sz="0" w:space="0" w:color="auto"/>
                                    <w:bottom w:val="none" w:sz="0" w:space="0" w:color="auto"/>
                                    <w:right w:val="none" w:sz="0" w:space="0" w:color="auto"/>
                                  </w:divBdr>
                                  <w:divsChild>
                                    <w:div w:id="51053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550612">
      <w:bodyDiv w:val="1"/>
      <w:marLeft w:val="0"/>
      <w:marRight w:val="0"/>
      <w:marTop w:val="0"/>
      <w:marBottom w:val="0"/>
      <w:divBdr>
        <w:top w:val="none" w:sz="0" w:space="0" w:color="auto"/>
        <w:left w:val="none" w:sz="0" w:space="0" w:color="auto"/>
        <w:bottom w:val="none" w:sz="0" w:space="0" w:color="auto"/>
        <w:right w:val="none" w:sz="0" w:space="0" w:color="auto"/>
      </w:divBdr>
      <w:divsChild>
        <w:div w:id="783425969">
          <w:marLeft w:val="0"/>
          <w:marRight w:val="0"/>
          <w:marTop w:val="0"/>
          <w:marBottom w:val="0"/>
          <w:divBdr>
            <w:top w:val="none" w:sz="0" w:space="0" w:color="auto"/>
            <w:left w:val="none" w:sz="0" w:space="0" w:color="auto"/>
            <w:bottom w:val="none" w:sz="0" w:space="0" w:color="auto"/>
            <w:right w:val="none" w:sz="0" w:space="0" w:color="auto"/>
          </w:divBdr>
          <w:divsChild>
            <w:div w:id="461920213">
              <w:marLeft w:val="0"/>
              <w:marRight w:val="0"/>
              <w:marTop w:val="0"/>
              <w:marBottom w:val="0"/>
              <w:divBdr>
                <w:top w:val="none" w:sz="0" w:space="0" w:color="auto"/>
                <w:left w:val="none" w:sz="0" w:space="0" w:color="auto"/>
                <w:bottom w:val="none" w:sz="0" w:space="0" w:color="auto"/>
                <w:right w:val="none" w:sz="0" w:space="0" w:color="auto"/>
              </w:divBdr>
              <w:divsChild>
                <w:div w:id="86461806">
                  <w:marLeft w:val="0"/>
                  <w:marRight w:val="0"/>
                  <w:marTop w:val="0"/>
                  <w:marBottom w:val="0"/>
                  <w:divBdr>
                    <w:top w:val="none" w:sz="0" w:space="0" w:color="auto"/>
                    <w:left w:val="none" w:sz="0" w:space="0" w:color="auto"/>
                    <w:bottom w:val="none" w:sz="0" w:space="0" w:color="auto"/>
                    <w:right w:val="none" w:sz="0" w:space="0" w:color="auto"/>
                  </w:divBdr>
                  <w:divsChild>
                    <w:div w:id="868180008">
                      <w:marLeft w:val="-150"/>
                      <w:marRight w:val="-150"/>
                      <w:marTop w:val="0"/>
                      <w:marBottom w:val="0"/>
                      <w:divBdr>
                        <w:top w:val="none" w:sz="0" w:space="0" w:color="auto"/>
                        <w:left w:val="none" w:sz="0" w:space="0" w:color="auto"/>
                        <w:bottom w:val="none" w:sz="0" w:space="0" w:color="auto"/>
                        <w:right w:val="none" w:sz="0" w:space="0" w:color="auto"/>
                      </w:divBdr>
                      <w:divsChild>
                        <w:div w:id="1168788680">
                          <w:marLeft w:val="0"/>
                          <w:marRight w:val="0"/>
                          <w:marTop w:val="0"/>
                          <w:marBottom w:val="0"/>
                          <w:divBdr>
                            <w:top w:val="none" w:sz="0" w:space="0" w:color="auto"/>
                            <w:left w:val="none" w:sz="0" w:space="0" w:color="auto"/>
                            <w:bottom w:val="none" w:sz="0" w:space="0" w:color="auto"/>
                            <w:right w:val="none" w:sz="0" w:space="0" w:color="auto"/>
                          </w:divBdr>
                          <w:divsChild>
                            <w:div w:id="1557625911">
                              <w:marLeft w:val="0"/>
                              <w:marRight w:val="0"/>
                              <w:marTop w:val="0"/>
                              <w:marBottom w:val="0"/>
                              <w:divBdr>
                                <w:top w:val="none" w:sz="0" w:space="0" w:color="auto"/>
                                <w:left w:val="none" w:sz="0" w:space="0" w:color="auto"/>
                                <w:bottom w:val="none" w:sz="0" w:space="0" w:color="auto"/>
                                <w:right w:val="none" w:sz="0" w:space="0" w:color="auto"/>
                              </w:divBdr>
                            </w:div>
                            <w:div w:id="212214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333346">
      <w:bodyDiv w:val="1"/>
      <w:marLeft w:val="0"/>
      <w:marRight w:val="0"/>
      <w:marTop w:val="0"/>
      <w:marBottom w:val="0"/>
      <w:divBdr>
        <w:top w:val="none" w:sz="0" w:space="0" w:color="auto"/>
        <w:left w:val="none" w:sz="0" w:space="0" w:color="auto"/>
        <w:bottom w:val="none" w:sz="0" w:space="0" w:color="auto"/>
        <w:right w:val="none" w:sz="0" w:space="0" w:color="auto"/>
      </w:divBdr>
      <w:divsChild>
        <w:div w:id="965431972">
          <w:marLeft w:val="0"/>
          <w:marRight w:val="0"/>
          <w:marTop w:val="0"/>
          <w:marBottom w:val="0"/>
          <w:divBdr>
            <w:top w:val="none" w:sz="0" w:space="0" w:color="auto"/>
            <w:left w:val="none" w:sz="0" w:space="0" w:color="auto"/>
            <w:bottom w:val="none" w:sz="0" w:space="0" w:color="auto"/>
            <w:right w:val="none" w:sz="0" w:space="0" w:color="auto"/>
          </w:divBdr>
          <w:divsChild>
            <w:div w:id="1410155956">
              <w:marLeft w:val="0"/>
              <w:marRight w:val="0"/>
              <w:marTop w:val="0"/>
              <w:marBottom w:val="0"/>
              <w:divBdr>
                <w:top w:val="none" w:sz="0" w:space="0" w:color="auto"/>
                <w:left w:val="none" w:sz="0" w:space="0" w:color="auto"/>
                <w:bottom w:val="none" w:sz="0" w:space="0" w:color="auto"/>
                <w:right w:val="none" w:sz="0" w:space="0" w:color="auto"/>
              </w:divBdr>
              <w:divsChild>
                <w:div w:id="603073368">
                  <w:marLeft w:val="2928"/>
                  <w:marRight w:val="0"/>
                  <w:marTop w:val="2640"/>
                  <w:marBottom w:val="0"/>
                  <w:divBdr>
                    <w:top w:val="none" w:sz="0" w:space="0" w:color="auto"/>
                    <w:left w:val="none" w:sz="0" w:space="0" w:color="auto"/>
                    <w:bottom w:val="none" w:sz="0" w:space="0" w:color="auto"/>
                    <w:right w:val="none" w:sz="0" w:space="0" w:color="auto"/>
                  </w:divBdr>
                  <w:divsChild>
                    <w:div w:id="843056583">
                      <w:marLeft w:val="0"/>
                      <w:marRight w:val="240"/>
                      <w:marTop w:val="0"/>
                      <w:marBottom w:val="0"/>
                      <w:divBdr>
                        <w:top w:val="none" w:sz="0" w:space="0" w:color="auto"/>
                        <w:left w:val="none" w:sz="0" w:space="0" w:color="auto"/>
                        <w:bottom w:val="none" w:sz="0" w:space="0" w:color="auto"/>
                        <w:right w:val="none" w:sz="0" w:space="0" w:color="auto"/>
                      </w:divBdr>
                      <w:divsChild>
                        <w:div w:id="39440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5538273">
      <w:bodyDiv w:val="1"/>
      <w:marLeft w:val="0"/>
      <w:marRight w:val="0"/>
      <w:marTop w:val="0"/>
      <w:marBottom w:val="0"/>
      <w:divBdr>
        <w:top w:val="none" w:sz="0" w:space="0" w:color="auto"/>
        <w:left w:val="none" w:sz="0" w:space="0" w:color="auto"/>
        <w:bottom w:val="none" w:sz="0" w:space="0" w:color="auto"/>
        <w:right w:val="none" w:sz="0" w:space="0" w:color="auto"/>
      </w:divBdr>
      <w:divsChild>
        <w:div w:id="804547846">
          <w:marLeft w:val="0"/>
          <w:marRight w:val="0"/>
          <w:marTop w:val="0"/>
          <w:marBottom w:val="0"/>
          <w:divBdr>
            <w:top w:val="none" w:sz="0" w:space="0" w:color="auto"/>
            <w:left w:val="none" w:sz="0" w:space="0" w:color="auto"/>
            <w:bottom w:val="none" w:sz="0" w:space="0" w:color="auto"/>
            <w:right w:val="none" w:sz="0" w:space="0" w:color="auto"/>
          </w:divBdr>
          <w:divsChild>
            <w:div w:id="1865240042">
              <w:marLeft w:val="0"/>
              <w:marRight w:val="0"/>
              <w:marTop w:val="0"/>
              <w:marBottom w:val="0"/>
              <w:divBdr>
                <w:top w:val="none" w:sz="0" w:space="0" w:color="auto"/>
                <w:left w:val="none" w:sz="0" w:space="0" w:color="auto"/>
                <w:bottom w:val="none" w:sz="0" w:space="0" w:color="auto"/>
                <w:right w:val="none" w:sz="0" w:space="0" w:color="auto"/>
              </w:divBdr>
              <w:divsChild>
                <w:div w:id="1717705889">
                  <w:marLeft w:val="0"/>
                  <w:marRight w:val="0"/>
                  <w:marTop w:val="0"/>
                  <w:marBottom w:val="0"/>
                  <w:divBdr>
                    <w:top w:val="single" w:sz="36" w:space="0" w:color="003399"/>
                    <w:left w:val="none" w:sz="0" w:space="0" w:color="auto"/>
                    <w:bottom w:val="none" w:sz="0" w:space="0" w:color="auto"/>
                    <w:right w:val="none" w:sz="0" w:space="0" w:color="auto"/>
                  </w:divBdr>
                  <w:divsChild>
                    <w:div w:id="1966957818">
                      <w:marLeft w:val="0"/>
                      <w:marRight w:val="0"/>
                      <w:marTop w:val="0"/>
                      <w:marBottom w:val="0"/>
                      <w:divBdr>
                        <w:top w:val="none" w:sz="0" w:space="0" w:color="auto"/>
                        <w:left w:val="none" w:sz="0" w:space="0" w:color="auto"/>
                        <w:bottom w:val="none" w:sz="0" w:space="0" w:color="auto"/>
                        <w:right w:val="none" w:sz="0" w:space="0" w:color="auto"/>
                      </w:divBdr>
                      <w:divsChild>
                        <w:div w:id="1467627500">
                          <w:marLeft w:val="0"/>
                          <w:marRight w:val="0"/>
                          <w:marTop w:val="0"/>
                          <w:marBottom w:val="0"/>
                          <w:divBdr>
                            <w:top w:val="none" w:sz="0" w:space="0" w:color="auto"/>
                            <w:left w:val="none" w:sz="0" w:space="0" w:color="auto"/>
                            <w:bottom w:val="none" w:sz="0" w:space="0" w:color="auto"/>
                            <w:right w:val="none" w:sz="0" w:space="0" w:color="auto"/>
                          </w:divBdr>
                          <w:divsChild>
                            <w:div w:id="65518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717316">
      <w:bodyDiv w:val="1"/>
      <w:marLeft w:val="0"/>
      <w:marRight w:val="0"/>
      <w:marTop w:val="0"/>
      <w:marBottom w:val="0"/>
      <w:divBdr>
        <w:top w:val="none" w:sz="0" w:space="0" w:color="auto"/>
        <w:left w:val="none" w:sz="0" w:space="0" w:color="auto"/>
        <w:bottom w:val="none" w:sz="0" w:space="0" w:color="auto"/>
        <w:right w:val="none" w:sz="0" w:space="0" w:color="auto"/>
      </w:divBdr>
      <w:divsChild>
        <w:div w:id="1709523437">
          <w:marLeft w:val="0"/>
          <w:marRight w:val="0"/>
          <w:marTop w:val="0"/>
          <w:marBottom w:val="0"/>
          <w:divBdr>
            <w:top w:val="none" w:sz="0" w:space="0" w:color="auto"/>
            <w:left w:val="none" w:sz="0" w:space="0" w:color="auto"/>
            <w:bottom w:val="none" w:sz="0" w:space="0" w:color="auto"/>
            <w:right w:val="none" w:sz="0" w:space="0" w:color="auto"/>
          </w:divBdr>
          <w:divsChild>
            <w:div w:id="1117525336">
              <w:marLeft w:val="0"/>
              <w:marRight w:val="0"/>
              <w:marTop w:val="0"/>
              <w:marBottom w:val="0"/>
              <w:divBdr>
                <w:top w:val="none" w:sz="0" w:space="0" w:color="auto"/>
                <w:left w:val="none" w:sz="0" w:space="0" w:color="auto"/>
                <w:bottom w:val="none" w:sz="0" w:space="0" w:color="auto"/>
                <w:right w:val="none" w:sz="0" w:space="0" w:color="auto"/>
              </w:divBdr>
              <w:divsChild>
                <w:div w:id="248587395">
                  <w:marLeft w:val="0"/>
                  <w:marRight w:val="0"/>
                  <w:marTop w:val="0"/>
                  <w:marBottom w:val="0"/>
                  <w:divBdr>
                    <w:top w:val="none" w:sz="0" w:space="0" w:color="auto"/>
                    <w:left w:val="none" w:sz="0" w:space="0" w:color="auto"/>
                    <w:bottom w:val="none" w:sz="0" w:space="0" w:color="auto"/>
                    <w:right w:val="none" w:sz="0" w:space="0" w:color="auto"/>
                  </w:divBdr>
                  <w:divsChild>
                    <w:div w:id="113838241">
                      <w:marLeft w:val="0"/>
                      <w:marRight w:val="0"/>
                      <w:marTop w:val="0"/>
                      <w:marBottom w:val="0"/>
                      <w:divBdr>
                        <w:top w:val="none" w:sz="0" w:space="0" w:color="auto"/>
                        <w:left w:val="none" w:sz="0" w:space="0" w:color="auto"/>
                        <w:bottom w:val="none" w:sz="0" w:space="0" w:color="auto"/>
                        <w:right w:val="none" w:sz="0" w:space="0" w:color="auto"/>
                      </w:divBdr>
                      <w:divsChild>
                        <w:div w:id="1800371339">
                          <w:marLeft w:val="0"/>
                          <w:marRight w:val="0"/>
                          <w:marTop w:val="0"/>
                          <w:marBottom w:val="675"/>
                          <w:divBdr>
                            <w:top w:val="none" w:sz="0" w:space="0" w:color="auto"/>
                            <w:left w:val="none" w:sz="0" w:space="0" w:color="auto"/>
                            <w:bottom w:val="none" w:sz="0" w:space="0" w:color="auto"/>
                            <w:right w:val="none" w:sz="0" w:space="0" w:color="auto"/>
                          </w:divBdr>
                          <w:divsChild>
                            <w:div w:id="94133711">
                              <w:marLeft w:val="0"/>
                              <w:marRight w:val="0"/>
                              <w:marTop w:val="0"/>
                              <w:marBottom w:val="0"/>
                              <w:divBdr>
                                <w:top w:val="none" w:sz="0" w:space="0" w:color="auto"/>
                                <w:left w:val="none" w:sz="0" w:space="0" w:color="auto"/>
                                <w:bottom w:val="none" w:sz="0" w:space="0" w:color="auto"/>
                                <w:right w:val="none" w:sz="0" w:space="0" w:color="auto"/>
                              </w:divBdr>
                              <w:divsChild>
                                <w:div w:id="104931380">
                                  <w:marLeft w:val="0"/>
                                  <w:marRight w:val="0"/>
                                  <w:marTop w:val="0"/>
                                  <w:marBottom w:val="0"/>
                                  <w:divBdr>
                                    <w:top w:val="none" w:sz="0" w:space="0" w:color="auto"/>
                                    <w:left w:val="none" w:sz="0" w:space="0" w:color="auto"/>
                                    <w:bottom w:val="none" w:sz="0" w:space="0" w:color="auto"/>
                                    <w:right w:val="none" w:sz="0" w:space="0" w:color="auto"/>
                                  </w:divBdr>
                                  <w:divsChild>
                                    <w:div w:id="1019282114">
                                      <w:marLeft w:val="0"/>
                                      <w:marRight w:val="0"/>
                                      <w:marTop w:val="0"/>
                                      <w:marBottom w:val="0"/>
                                      <w:divBdr>
                                        <w:top w:val="none" w:sz="0" w:space="0" w:color="auto"/>
                                        <w:left w:val="none" w:sz="0" w:space="0" w:color="auto"/>
                                        <w:bottom w:val="none" w:sz="0" w:space="0" w:color="auto"/>
                                        <w:right w:val="none" w:sz="0" w:space="0" w:color="auto"/>
                                      </w:divBdr>
                                    </w:div>
                                    <w:div w:id="173272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3168922">
      <w:bodyDiv w:val="1"/>
      <w:marLeft w:val="0"/>
      <w:marRight w:val="0"/>
      <w:marTop w:val="0"/>
      <w:marBottom w:val="0"/>
      <w:divBdr>
        <w:top w:val="none" w:sz="0" w:space="0" w:color="auto"/>
        <w:left w:val="none" w:sz="0" w:space="0" w:color="auto"/>
        <w:bottom w:val="none" w:sz="0" w:space="0" w:color="auto"/>
        <w:right w:val="none" w:sz="0" w:space="0" w:color="auto"/>
      </w:divBdr>
      <w:divsChild>
        <w:div w:id="419526255">
          <w:marLeft w:val="0"/>
          <w:marRight w:val="0"/>
          <w:marTop w:val="0"/>
          <w:marBottom w:val="0"/>
          <w:divBdr>
            <w:top w:val="none" w:sz="0" w:space="0" w:color="auto"/>
            <w:left w:val="none" w:sz="0" w:space="0" w:color="auto"/>
            <w:bottom w:val="none" w:sz="0" w:space="0" w:color="auto"/>
            <w:right w:val="none" w:sz="0" w:space="0" w:color="auto"/>
          </w:divBdr>
          <w:divsChild>
            <w:div w:id="1527135707">
              <w:marLeft w:val="0"/>
              <w:marRight w:val="0"/>
              <w:marTop w:val="0"/>
              <w:marBottom w:val="0"/>
              <w:divBdr>
                <w:top w:val="none" w:sz="0" w:space="0" w:color="auto"/>
                <w:left w:val="none" w:sz="0" w:space="0" w:color="auto"/>
                <w:bottom w:val="none" w:sz="0" w:space="0" w:color="auto"/>
                <w:right w:val="none" w:sz="0" w:space="0" w:color="auto"/>
              </w:divBdr>
              <w:divsChild>
                <w:div w:id="986476671">
                  <w:marLeft w:val="0"/>
                  <w:marRight w:val="0"/>
                  <w:marTop w:val="0"/>
                  <w:marBottom w:val="0"/>
                  <w:divBdr>
                    <w:top w:val="none" w:sz="0" w:space="0" w:color="auto"/>
                    <w:left w:val="none" w:sz="0" w:space="0" w:color="auto"/>
                    <w:bottom w:val="none" w:sz="0" w:space="0" w:color="auto"/>
                    <w:right w:val="none" w:sz="0" w:space="0" w:color="auto"/>
                  </w:divBdr>
                  <w:divsChild>
                    <w:div w:id="798768337">
                      <w:marLeft w:val="0"/>
                      <w:marRight w:val="0"/>
                      <w:marTop w:val="0"/>
                      <w:marBottom w:val="0"/>
                      <w:divBdr>
                        <w:top w:val="none" w:sz="0" w:space="0" w:color="auto"/>
                        <w:left w:val="none" w:sz="0" w:space="0" w:color="auto"/>
                        <w:bottom w:val="none" w:sz="0" w:space="0" w:color="auto"/>
                        <w:right w:val="none" w:sz="0" w:space="0" w:color="auto"/>
                      </w:divBdr>
                      <w:divsChild>
                        <w:div w:id="869605676">
                          <w:marLeft w:val="0"/>
                          <w:marRight w:val="0"/>
                          <w:marTop w:val="0"/>
                          <w:marBottom w:val="675"/>
                          <w:divBdr>
                            <w:top w:val="none" w:sz="0" w:space="0" w:color="auto"/>
                            <w:left w:val="none" w:sz="0" w:space="0" w:color="auto"/>
                            <w:bottom w:val="none" w:sz="0" w:space="0" w:color="auto"/>
                            <w:right w:val="none" w:sz="0" w:space="0" w:color="auto"/>
                          </w:divBdr>
                          <w:divsChild>
                            <w:div w:id="1328485599">
                              <w:marLeft w:val="0"/>
                              <w:marRight w:val="0"/>
                              <w:marTop w:val="0"/>
                              <w:marBottom w:val="0"/>
                              <w:divBdr>
                                <w:top w:val="none" w:sz="0" w:space="0" w:color="auto"/>
                                <w:left w:val="none" w:sz="0" w:space="0" w:color="auto"/>
                                <w:bottom w:val="none" w:sz="0" w:space="0" w:color="auto"/>
                                <w:right w:val="none" w:sz="0" w:space="0" w:color="auto"/>
                              </w:divBdr>
                              <w:divsChild>
                                <w:div w:id="168066302">
                                  <w:marLeft w:val="0"/>
                                  <w:marRight w:val="0"/>
                                  <w:marTop w:val="0"/>
                                  <w:marBottom w:val="0"/>
                                  <w:divBdr>
                                    <w:top w:val="none" w:sz="0" w:space="0" w:color="auto"/>
                                    <w:left w:val="none" w:sz="0" w:space="0" w:color="auto"/>
                                    <w:bottom w:val="none" w:sz="0" w:space="0" w:color="auto"/>
                                    <w:right w:val="none" w:sz="0" w:space="0" w:color="auto"/>
                                  </w:divBdr>
                                  <w:divsChild>
                                    <w:div w:id="557085311">
                                      <w:marLeft w:val="0"/>
                                      <w:marRight w:val="0"/>
                                      <w:marTop w:val="0"/>
                                      <w:marBottom w:val="0"/>
                                      <w:divBdr>
                                        <w:top w:val="none" w:sz="0" w:space="0" w:color="auto"/>
                                        <w:left w:val="none" w:sz="0" w:space="0" w:color="auto"/>
                                        <w:bottom w:val="none" w:sz="0" w:space="0" w:color="auto"/>
                                        <w:right w:val="none" w:sz="0" w:space="0" w:color="auto"/>
                                      </w:divBdr>
                                    </w:div>
                                    <w:div w:id="26156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9228038">
      <w:bodyDiv w:val="1"/>
      <w:marLeft w:val="0"/>
      <w:marRight w:val="0"/>
      <w:marTop w:val="0"/>
      <w:marBottom w:val="0"/>
      <w:divBdr>
        <w:top w:val="none" w:sz="0" w:space="0" w:color="auto"/>
        <w:left w:val="none" w:sz="0" w:space="0" w:color="auto"/>
        <w:bottom w:val="none" w:sz="0" w:space="0" w:color="auto"/>
        <w:right w:val="none" w:sz="0" w:space="0" w:color="auto"/>
      </w:divBdr>
      <w:divsChild>
        <w:div w:id="1198005899">
          <w:marLeft w:val="0"/>
          <w:marRight w:val="0"/>
          <w:marTop w:val="0"/>
          <w:marBottom w:val="0"/>
          <w:divBdr>
            <w:top w:val="none" w:sz="0" w:space="0" w:color="auto"/>
            <w:left w:val="none" w:sz="0" w:space="0" w:color="auto"/>
            <w:bottom w:val="none" w:sz="0" w:space="0" w:color="auto"/>
            <w:right w:val="none" w:sz="0" w:space="0" w:color="auto"/>
          </w:divBdr>
          <w:divsChild>
            <w:div w:id="2026442234">
              <w:marLeft w:val="0"/>
              <w:marRight w:val="0"/>
              <w:marTop w:val="0"/>
              <w:marBottom w:val="0"/>
              <w:divBdr>
                <w:top w:val="none" w:sz="0" w:space="0" w:color="auto"/>
                <w:left w:val="none" w:sz="0" w:space="0" w:color="auto"/>
                <w:bottom w:val="none" w:sz="0" w:space="0" w:color="auto"/>
                <w:right w:val="none" w:sz="0" w:space="0" w:color="auto"/>
              </w:divBdr>
              <w:divsChild>
                <w:div w:id="663583696">
                  <w:marLeft w:val="0"/>
                  <w:marRight w:val="0"/>
                  <w:marTop w:val="0"/>
                  <w:marBottom w:val="0"/>
                  <w:divBdr>
                    <w:top w:val="single" w:sz="36" w:space="0" w:color="003399"/>
                    <w:left w:val="none" w:sz="0" w:space="0" w:color="auto"/>
                    <w:bottom w:val="none" w:sz="0" w:space="0" w:color="auto"/>
                    <w:right w:val="none" w:sz="0" w:space="0" w:color="auto"/>
                  </w:divBdr>
                  <w:divsChild>
                    <w:div w:id="2105178072">
                      <w:marLeft w:val="0"/>
                      <w:marRight w:val="0"/>
                      <w:marTop w:val="0"/>
                      <w:marBottom w:val="0"/>
                      <w:divBdr>
                        <w:top w:val="none" w:sz="0" w:space="0" w:color="auto"/>
                        <w:left w:val="none" w:sz="0" w:space="0" w:color="auto"/>
                        <w:bottom w:val="none" w:sz="0" w:space="0" w:color="auto"/>
                        <w:right w:val="none" w:sz="0" w:space="0" w:color="auto"/>
                      </w:divBdr>
                      <w:divsChild>
                        <w:div w:id="160583265">
                          <w:marLeft w:val="0"/>
                          <w:marRight w:val="0"/>
                          <w:marTop w:val="0"/>
                          <w:marBottom w:val="0"/>
                          <w:divBdr>
                            <w:top w:val="none" w:sz="0" w:space="0" w:color="auto"/>
                            <w:left w:val="none" w:sz="0" w:space="0" w:color="auto"/>
                            <w:bottom w:val="none" w:sz="0" w:space="0" w:color="auto"/>
                            <w:right w:val="none" w:sz="0" w:space="0" w:color="auto"/>
                          </w:divBdr>
                          <w:divsChild>
                            <w:div w:id="161429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985749">
                      <w:marLeft w:val="0"/>
                      <w:marRight w:val="0"/>
                      <w:marTop w:val="0"/>
                      <w:marBottom w:val="0"/>
                      <w:divBdr>
                        <w:top w:val="none" w:sz="0" w:space="0" w:color="auto"/>
                        <w:left w:val="none" w:sz="0" w:space="0" w:color="auto"/>
                        <w:bottom w:val="none" w:sz="0" w:space="0" w:color="auto"/>
                        <w:right w:val="none" w:sz="0" w:space="0" w:color="auto"/>
                      </w:divBdr>
                      <w:divsChild>
                        <w:div w:id="2049255893">
                          <w:marLeft w:val="0"/>
                          <w:marRight w:val="0"/>
                          <w:marTop w:val="0"/>
                          <w:marBottom w:val="0"/>
                          <w:divBdr>
                            <w:top w:val="none" w:sz="0" w:space="0" w:color="auto"/>
                            <w:left w:val="none" w:sz="0" w:space="0" w:color="auto"/>
                            <w:bottom w:val="none" w:sz="0" w:space="0" w:color="auto"/>
                            <w:right w:val="none" w:sz="0" w:space="0" w:color="auto"/>
                          </w:divBdr>
                          <w:divsChild>
                            <w:div w:id="66147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788152">
      <w:bodyDiv w:val="1"/>
      <w:marLeft w:val="0"/>
      <w:marRight w:val="0"/>
      <w:marTop w:val="0"/>
      <w:marBottom w:val="0"/>
      <w:divBdr>
        <w:top w:val="none" w:sz="0" w:space="0" w:color="auto"/>
        <w:left w:val="none" w:sz="0" w:space="0" w:color="auto"/>
        <w:bottom w:val="none" w:sz="0" w:space="0" w:color="auto"/>
        <w:right w:val="none" w:sz="0" w:space="0" w:color="auto"/>
      </w:divBdr>
      <w:divsChild>
        <w:div w:id="1533686549">
          <w:marLeft w:val="0"/>
          <w:marRight w:val="0"/>
          <w:marTop w:val="0"/>
          <w:marBottom w:val="0"/>
          <w:divBdr>
            <w:top w:val="none" w:sz="0" w:space="0" w:color="auto"/>
            <w:left w:val="none" w:sz="0" w:space="0" w:color="auto"/>
            <w:bottom w:val="none" w:sz="0" w:space="0" w:color="auto"/>
            <w:right w:val="none" w:sz="0" w:space="0" w:color="auto"/>
          </w:divBdr>
          <w:divsChild>
            <w:div w:id="1596161098">
              <w:marLeft w:val="0"/>
              <w:marRight w:val="0"/>
              <w:marTop w:val="0"/>
              <w:marBottom w:val="0"/>
              <w:divBdr>
                <w:top w:val="none" w:sz="0" w:space="0" w:color="auto"/>
                <w:left w:val="none" w:sz="0" w:space="0" w:color="auto"/>
                <w:bottom w:val="none" w:sz="0" w:space="0" w:color="auto"/>
                <w:right w:val="none" w:sz="0" w:space="0" w:color="auto"/>
              </w:divBdr>
              <w:divsChild>
                <w:div w:id="801967734">
                  <w:marLeft w:val="0"/>
                  <w:marRight w:val="0"/>
                  <w:marTop w:val="0"/>
                  <w:marBottom w:val="0"/>
                  <w:divBdr>
                    <w:top w:val="none" w:sz="0" w:space="0" w:color="auto"/>
                    <w:left w:val="none" w:sz="0" w:space="0" w:color="auto"/>
                    <w:bottom w:val="none" w:sz="0" w:space="0" w:color="auto"/>
                    <w:right w:val="none" w:sz="0" w:space="0" w:color="auto"/>
                  </w:divBdr>
                  <w:divsChild>
                    <w:div w:id="1055470143">
                      <w:marLeft w:val="1"/>
                      <w:marRight w:val="1"/>
                      <w:marTop w:val="0"/>
                      <w:marBottom w:val="0"/>
                      <w:divBdr>
                        <w:top w:val="none" w:sz="0" w:space="0" w:color="auto"/>
                        <w:left w:val="none" w:sz="0" w:space="0" w:color="auto"/>
                        <w:bottom w:val="none" w:sz="0" w:space="0" w:color="auto"/>
                        <w:right w:val="none" w:sz="0" w:space="0" w:color="auto"/>
                      </w:divBdr>
                      <w:divsChild>
                        <w:div w:id="387801210">
                          <w:marLeft w:val="0"/>
                          <w:marRight w:val="0"/>
                          <w:marTop w:val="0"/>
                          <w:marBottom w:val="0"/>
                          <w:divBdr>
                            <w:top w:val="none" w:sz="0" w:space="0" w:color="auto"/>
                            <w:left w:val="none" w:sz="0" w:space="0" w:color="auto"/>
                            <w:bottom w:val="none" w:sz="0" w:space="0" w:color="auto"/>
                            <w:right w:val="none" w:sz="0" w:space="0" w:color="auto"/>
                          </w:divBdr>
                          <w:divsChild>
                            <w:div w:id="568803363">
                              <w:marLeft w:val="0"/>
                              <w:marRight w:val="0"/>
                              <w:marTop w:val="0"/>
                              <w:marBottom w:val="360"/>
                              <w:divBdr>
                                <w:top w:val="none" w:sz="0" w:space="0" w:color="auto"/>
                                <w:left w:val="none" w:sz="0" w:space="0" w:color="auto"/>
                                <w:bottom w:val="none" w:sz="0" w:space="0" w:color="auto"/>
                                <w:right w:val="none" w:sz="0" w:space="0" w:color="auto"/>
                              </w:divBdr>
                              <w:divsChild>
                                <w:div w:id="605306628">
                                  <w:marLeft w:val="0"/>
                                  <w:marRight w:val="0"/>
                                  <w:marTop w:val="0"/>
                                  <w:marBottom w:val="0"/>
                                  <w:divBdr>
                                    <w:top w:val="none" w:sz="0" w:space="0" w:color="auto"/>
                                    <w:left w:val="none" w:sz="0" w:space="0" w:color="auto"/>
                                    <w:bottom w:val="none" w:sz="0" w:space="0" w:color="auto"/>
                                    <w:right w:val="none" w:sz="0" w:space="0" w:color="auto"/>
                                  </w:divBdr>
                                  <w:divsChild>
                                    <w:div w:id="645934177">
                                      <w:marLeft w:val="0"/>
                                      <w:marRight w:val="0"/>
                                      <w:marTop w:val="0"/>
                                      <w:marBottom w:val="0"/>
                                      <w:divBdr>
                                        <w:top w:val="none" w:sz="0" w:space="0" w:color="auto"/>
                                        <w:left w:val="none" w:sz="0" w:space="0" w:color="auto"/>
                                        <w:bottom w:val="none" w:sz="0" w:space="0" w:color="auto"/>
                                        <w:right w:val="none" w:sz="0" w:space="0" w:color="auto"/>
                                      </w:divBdr>
                                      <w:divsChild>
                                        <w:div w:id="1498502047">
                                          <w:marLeft w:val="0"/>
                                          <w:marRight w:val="0"/>
                                          <w:marTop w:val="0"/>
                                          <w:marBottom w:val="0"/>
                                          <w:divBdr>
                                            <w:top w:val="none" w:sz="0" w:space="0" w:color="auto"/>
                                            <w:left w:val="none" w:sz="0" w:space="0" w:color="auto"/>
                                            <w:bottom w:val="none" w:sz="0" w:space="0" w:color="auto"/>
                                            <w:right w:val="none" w:sz="0" w:space="0" w:color="auto"/>
                                          </w:divBdr>
                                          <w:divsChild>
                                            <w:div w:id="782385786">
                                              <w:marLeft w:val="0"/>
                                              <w:marRight w:val="0"/>
                                              <w:marTop w:val="0"/>
                                              <w:marBottom w:val="0"/>
                                              <w:divBdr>
                                                <w:top w:val="none" w:sz="0" w:space="0" w:color="auto"/>
                                                <w:left w:val="none" w:sz="0" w:space="0" w:color="auto"/>
                                                <w:bottom w:val="none" w:sz="0" w:space="0" w:color="auto"/>
                                                <w:right w:val="none" w:sz="0" w:space="0" w:color="auto"/>
                                              </w:divBdr>
                                              <w:divsChild>
                                                <w:div w:id="1261067005">
                                                  <w:marLeft w:val="0"/>
                                                  <w:marRight w:val="0"/>
                                                  <w:marTop w:val="0"/>
                                                  <w:marBottom w:val="0"/>
                                                  <w:divBdr>
                                                    <w:top w:val="none" w:sz="0" w:space="0" w:color="auto"/>
                                                    <w:left w:val="none" w:sz="0" w:space="0" w:color="auto"/>
                                                    <w:bottom w:val="none" w:sz="0" w:space="0" w:color="auto"/>
                                                    <w:right w:val="none" w:sz="0" w:space="0" w:color="auto"/>
                                                  </w:divBdr>
                                                  <w:divsChild>
                                                    <w:div w:id="124113702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sChild>
    </w:div>
    <w:div w:id="1262764439">
      <w:bodyDiv w:val="1"/>
      <w:marLeft w:val="0"/>
      <w:marRight w:val="0"/>
      <w:marTop w:val="0"/>
      <w:marBottom w:val="0"/>
      <w:divBdr>
        <w:top w:val="none" w:sz="0" w:space="0" w:color="auto"/>
        <w:left w:val="none" w:sz="0" w:space="0" w:color="auto"/>
        <w:bottom w:val="none" w:sz="0" w:space="0" w:color="auto"/>
        <w:right w:val="none" w:sz="0" w:space="0" w:color="auto"/>
      </w:divBdr>
      <w:divsChild>
        <w:div w:id="2109809304">
          <w:marLeft w:val="0"/>
          <w:marRight w:val="0"/>
          <w:marTop w:val="0"/>
          <w:marBottom w:val="0"/>
          <w:divBdr>
            <w:top w:val="none" w:sz="0" w:space="0" w:color="auto"/>
            <w:left w:val="none" w:sz="0" w:space="0" w:color="auto"/>
            <w:bottom w:val="none" w:sz="0" w:space="0" w:color="auto"/>
            <w:right w:val="none" w:sz="0" w:space="0" w:color="auto"/>
          </w:divBdr>
          <w:divsChild>
            <w:div w:id="77988464">
              <w:marLeft w:val="0"/>
              <w:marRight w:val="60"/>
              <w:marTop w:val="0"/>
              <w:marBottom w:val="0"/>
              <w:divBdr>
                <w:top w:val="none" w:sz="0" w:space="0" w:color="auto"/>
                <w:left w:val="none" w:sz="0" w:space="0" w:color="auto"/>
                <w:bottom w:val="none" w:sz="0" w:space="0" w:color="auto"/>
                <w:right w:val="none" w:sz="0" w:space="0" w:color="auto"/>
              </w:divBdr>
              <w:divsChild>
                <w:div w:id="220602263">
                  <w:marLeft w:val="0"/>
                  <w:marRight w:val="0"/>
                  <w:marTop w:val="0"/>
                  <w:marBottom w:val="120"/>
                  <w:divBdr>
                    <w:top w:val="single" w:sz="6" w:space="0" w:color="A0A0A0"/>
                    <w:left w:val="single" w:sz="6" w:space="0" w:color="B9B9B9"/>
                    <w:bottom w:val="single" w:sz="6" w:space="0" w:color="B9B9B9"/>
                    <w:right w:val="single" w:sz="6" w:space="0" w:color="B9B9B9"/>
                  </w:divBdr>
                  <w:divsChild>
                    <w:div w:id="884214269">
                      <w:marLeft w:val="0"/>
                      <w:marRight w:val="0"/>
                      <w:marTop w:val="0"/>
                      <w:marBottom w:val="0"/>
                      <w:divBdr>
                        <w:top w:val="none" w:sz="0" w:space="0" w:color="auto"/>
                        <w:left w:val="none" w:sz="0" w:space="0" w:color="auto"/>
                        <w:bottom w:val="none" w:sz="0" w:space="0" w:color="auto"/>
                        <w:right w:val="none" w:sz="0" w:space="0" w:color="auto"/>
                      </w:divBdr>
                    </w:div>
                    <w:div w:id="12600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134589">
          <w:marLeft w:val="0"/>
          <w:marRight w:val="0"/>
          <w:marTop w:val="0"/>
          <w:marBottom w:val="0"/>
          <w:divBdr>
            <w:top w:val="none" w:sz="0" w:space="0" w:color="auto"/>
            <w:left w:val="none" w:sz="0" w:space="0" w:color="auto"/>
            <w:bottom w:val="none" w:sz="0" w:space="0" w:color="auto"/>
            <w:right w:val="none" w:sz="0" w:space="0" w:color="auto"/>
          </w:divBdr>
          <w:divsChild>
            <w:div w:id="1141461507">
              <w:marLeft w:val="60"/>
              <w:marRight w:val="0"/>
              <w:marTop w:val="0"/>
              <w:marBottom w:val="0"/>
              <w:divBdr>
                <w:top w:val="none" w:sz="0" w:space="0" w:color="auto"/>
                <w:left w:val="none" w:sz="0" w:space="0" w:color="auto"/>
                <w:bottom w:val="none" w:sz="0" w:space="0" w:color="auto"/>
                <w:right w:val="none" w:sz="0" w:space="0" w:color="auto"/>
              </w:divBdr>
              <w:divsChild>
                <w:div w:id="86385888">
                  <w:marLeft w:val="0"/>
                  <w:marRight w:val="0"/>
                  <w:marTop w:val="0"/>
                  <w:marBottom w:val="0"/>
                  <w:divBdr>
                    <w:top w:val="none" w:sz="0" w:space="0" w:color="auto"/>
                    <w:left w:val="none" w:sz="0" w:space="0" w:color="auto"/>
                    <w:bottom w:val="none" w:sz="0" w:space="0" w:color="auto"/>
                    <w:right w:val="none" w:sz="0" w:space="0" w:color="auto"/>
                  </w:divBdr>
                  <w:divsChild>
                    <w:div w:id="1197084616">
                      <w:marLeft w:val="0"/>
                      <w:marRight w:val="0"/>
                      <w:marTop w:val="0"/>
                      <w:marBottom w:val="120"/>
                      <w:divBdr>
                        <w:top w:val="single" w:sz="6" w:space="0" w:color="F5F5F5"/>
                        <w:left w:val="single" w:sz="6" w:space="0" w:color="F5F5F5"/>
                        <w:bottom w:val="single" w:sz="6" w:space="0" w:color="F5F5F5"/>
                        <w:right w:val="single" w:sz="6" w:space="0" w:color="F5F5F5"/>
                      </w:divBdr>
                      <w:divsChild>
                        <w:div w:id="834106348">
                          <w:marLeft w:val="0"/>
                          <w:marRight w:val="0"/>
                          <w:marTop w:val="0"/>
                          <w:marBottom w:val="0"/>
                          <w:divBdr>
                            <w:top w:val="none" w:sz="0" w:space="0" w:color="auto"/>
                            <w:left w:val="none" w:sz="0" w:space="0" w:color="auto"/>
                            <w:bottom w:val="none" w:sz="0" w:space="0" w:color="auto"/>
                            <w:right w:val="none" w:sz="0" w:space="0" w:color="auto"/>
                          </w:divBdr>
                          <w:divsChild>
                            <w:div w:id="111964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227572">
      <w:bodyDiv w:val="1"/>
      <w:marLeft w:val="0"/>
      <w:marRight w:val="0"/>
      <w:marTop w:val="0"/>
      <w:marBottom w:val="0"/>
      <w:divBdr>
        <w:top w:val="none" w:sz="0" w:space="0" w:color="auto"/>
        <w:left w:val="none" w:sz="0" w:space="0" w:color="auto"/>
        <w:bottom w:val="none" w:sz="0" w:space="0" w:color="auto"/>
        <w:right w:val="none" w:sz="0" w:space="0" w:color="auto"/>
      </w:divBdr>
      <w:divsChild>
        <w:div w:id="886064792">
          <w:marLeft w:val="0"/>
          <w:marRight w:val="0"/>
          <w:marTop w:val="0"/>
          <w:marBottom w:val="0"/>
          <w:divBdr>
            <w:top w:val="none" w:sz="0" w:space="0" w:color="auto"/>
            <w:left w:val="none" w:sz="0" w:space="0" w:color="auto"/>
            <w:bottom w:val="none" w:sz="0" w:space="0" w:color="auto"/>
            <w:right w:val="none" w:sz="0" w:space="0" w:color="auto"/>
          </w:divBdr>
          <w:divsChild>
            <w:div w:id="1948661572">
              <w:marLeft w:val="0"/>
              <w:marRight w:val="0"/>
              <w:marTop w:val="0"/>
              <w:marBottom w:val="0"/>
              <w:divBdr>
                <w:top w:val="none" w:sz="0" w:space="0" w:color="auto"/>
                <w:left w:val="none" w:sz="0" w:space="0" w:color="auto"/>
                <w:bottom w:val="none" w:sz="0" w:space="0" w:color="auto"/>
                <w:right w:val="none" w:sz="0" w:space="0" w:color="auto"/>
              </w:divBdr>
              <w:divsChild>
                <w:div w:id="1909533932">
                  <w:marLeft w:val="2928"/>
                  <w:marRight w:val="0"/>
                  <w:marTop w:val="2640"/>
                  <w:marBottom w:val="0"/>
                  <w:divBdr>
                    <w:top w:val="none" w:sz="0" w:space="0" w:color="auto"/>
                    <w:left w:val="none" w:sz="0" w:space="0" w:color="auto"/>
                    <w:bottom w:val="none" w:sz="0" w:space="0" w:color="auto"/>
                    <w:right w:val="none" w:sz="0" w:space="0" w:color="auto"/>
                  </w:divBdr>
                  <w:divsChild>
                    <w:div w:id="1721246268">
                      <w:marLeft w:val="0"/>
                      <w:marRight w:val="240"/>
                      <w:marTop w:val="0"/>
                      <w:marBottom w:val="0"/>
                      <w:divBdr>
                        <w:top w:val="none" w:sz="0" w:space="0" w:color="auto"/>
                        <w:left w:val="none" w:sz="0" w:space="0" w:color="auto"/>
                        <w:bottom w:val="none" w:sz="0" w:space="0" w:color="auto"/>
                        <w:right w:val="none" w:sz="0" w:space="0" w:color="auto"/>
                      </w:divBdr>
                      <w:divsChild>
                        <w:div w:id="51531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D_BG">
  <a:themeElements>
    <a:clrScheme name="CD_BG ">
      <a:dk1>
        <a:sysClr val="windowText" lastClr="000000"/>
      </a:dk1>
      <a:lt1>
        <a:sysClr val="window" lastClr="FFFFFF"/>
      </a:lt1>
      <a:dk2>
        <a:srgbClr val="004994"/>
      </a:dk2>
      <a:lt2>
        <a:srgbClr val="E4E4E4"/>
      </a:lt2>
      <a:accent1>
        <a:srgbClr val="555555"/>
      </a:accent1>
      <a:accent2>
        <a:srgbClr val="D40F14"/>
      </a:accent2>
      <a:accent3>
        <a:srgbClr val="0095DB"/>
      </a:accent3>
      <a:accent4>
        <a:srgbClr val="51AE31"/>
      </a:accent4>
      <a:accent5>
        <a:srgbClr val="F39200"/>
      </a:accent5>
      <a:accent6>
        <a:srgbClr val="008C8E"/>
      </a:accent6>
      <a:hlink>
        <a:srgbClr val="004994"/>
      </a:hlink>
      <a:folHlink>
        <a:srgbClr val="B80D78"/>
      </a:folHlink>
    </a:clrScheme>
    <a:fontScheme name="CD_BG ">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4651</Words>
  <Characters>29307</Characters>
  <Application>Microsoft Office Word</Application>
  <DocSecurity>0</DocSecurity>
  <Lines>244</Lines>
  <Paragraphs>67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Berufsgenossenschaften</Company>
  <LinksUpToDate>false</LinksUpToDate>
  <CharactersWithSpaces>33891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Bernd Merz</dc:creator>
  <cp:lastModifiedBy>Irakli Shurgulaia</cp:lastModifiedBy>
  <cp:revision>2</cp:revision>
  <cp:lastPrinted>2017-12-29T09:21:00Z</cp:lastPrinted>
  <dcterms:created xsi:type="dcterms:W3CDTF">2018-01-11T09:05:00Z</dcterms:created>
  <dcterms:modified xsi:type="dcterms:W3CDTF">2018-01-11T09:05:00Z</dcterms:modified>
</cp:coreProperties>
</file>