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9BC" w:rsidRDefault="00E269BC" w:rsidP="00E269BC">
      <w:pPr>
        <w:pBdr>
          <w:top w:val="single" w:sz="4" w:space="31" w:color="auto" w:shadow="1"/>
          <w:left w:val="single" w:sz="4" w:space="0" w:color="auto" w:shadow="1"/>
          <w:bottom w:val="single" w:sz="4" w:space="0" w:color="auto" w:shadow="1"/>
          <w:right w:val="single" w:sz="4" w:space="4" w:color="auto" w:shadow="1"/>
        </w:pBdr>
        <w:shd w:val="clear" w:color="auto" w:fill="92CDDC"/>
        <w:autoSpaceDE w:val="0"/>
        <w:autoSpaceDN w:val="0"/>
        <w:adjustRightInd w:val="0"/>
        <w:spacing w:line="240" w:lineRule="atLeast"/>
        <w:jc w:val="center"/>
        <w:rPr>
          <w:rFonts w:ascii="Sylfaen" w:eastAsia="Arial Unicode MS" w:hAnsi="Sylfaen"/>
          <w:b/>
          <w:bCs/>
          <w:color w:val="0D0D0D"/>
          <w:sz w:val="28"/>
          <w:szCs w:val="28"/>
          <w:lang w:val="ka-GE"/>
        </w:rPr>
      </w:pPr>
      <w:r>
        <w:rPr>
          <w:rFonts w:ascii="Sylfaen" w:eastAsia="Arial Unicode MS" w:hAnsi="Sylfaen"/>
          <w:b/>
          <w:bCs/>
          <w:color w:val="0D0D0D"/>
          <w:sz w:val="28"/>
          <w:szCs w:val="28"/>
          <w:lang w:val="ka-GE"/>
        </w:rPr>
        <w:t>“</w:t>
      </w:r>
      <w:r w:rsidRPr="00B76CBA">
        <w:rPr>
          <w:rFonts w:ascii="Sylfaen" w:eastAsia="Arial Unicode MS" w:hAnsi="Sylfaen"/>
          <w:b/>
          <w:bCs/>
          <w:color w:val="0D0D0D"/>
          <w:sz w:val="28"/>
          <w:szCs w:val="28"/>
          <w:lang w:val="ka-GE"/>
        </w:rPr>
        <w:t>სექსუალური ძალადობის</w:t>
      </w:r>
      <w:r>
        <w:rPr>
          <w:rFonts w:ascii="Sylfaen" w:eastAsia="Arial Unicode MS" w:hAnsi="Sylfaen"/>
          <w:b/>
          <w:bCs/>
          <w:color w:val="0D0D0D"/>
          <w:sz w:val="28"/>
          <w:szCs w:val="28"/>
          <w:lang w:val="ka-GE"/>
        </w:rPr>
        <w:t xml:space="preserve"> გარშემო არსებული </w:t>
      </w:r>
      <w:r w:rsidRPr="00B76CBA">
        <w:rPr>
          <w:rFonts w:ascii="Sylfaen" w:eastAsia="Arial Unicode MS" w:hAnsi="Sylfaen"/>
          <w:b/>
          <w:bCs/>
          <w:color w:val="0D0D0D"/>
          <w:sz w:val="28"/>
          <w:szCs w:val="28"/>
          <w:lang w:val="ka-GE"/>
        </w:rPr>
        <w:t>საკითხები</w:t>
      </w:r>
      <w:r>
        <w:rPr>
          <w:rFonts w:ascii="Sylfaen" w:eastAsia="Arial Unicode MS" w:hAnsi="Sylfaen"/>
          <w:b/>
          <w:bCs/>
          <w:color w:val="0D0D0D"/>
          <w:sz w:val="28"/>
          <w:szCs w:val="28"/>
          <w:lang w:val="ka-GE"/>
        </w:rPr>
        <w:t>”</w:t>
      </w:r>
    </w:p>
    <w:p w:rsidR="00E269BC" w:rsidRPr="00884B81" w:rsidRDefault="00E269BC" w:rsidP="00E269BC">
      <w:pPr>
        <w:pBdr>
          <w:top w:val="single" w:sz="4" w:space="31" w:color="auto" w:shadow="1"/>
          <w:left w:val="single" w:sz="4" w:space="0" w:color="auto" w:shadow="1"/>
          <w:bottom w:val="single" w:sz="4" w:space="0" w:color="auto" w:shadow="1"/>
          <w:right w:val="single" w:sz="4" w:space="4" w:color="auto" w:shadow="1"/>
        </w:pBdr>
        <w:shd w:val="clear" w:color="auto" w:fill="92CDDC"/>
        <w:autoSpaceDE w:val="0"/>
        <w:autoSpaceDN w:val="0"/>
        <w:adjustRightInd w:val="0"/>
        <w:spacing w:line="240" w:lineRule="atLeast"/>
        <w:jc w:val="center"/>
        <w:rPr>
          <w:rFonts w:ascii="Sylfaen" w:eastAsia="Arial Unicode MS" w:hAnsi="Sylfaen" w:cs="LiteraturuliTT"/>
          <w:b/>
          <w:bCs/>
          <w:color w:val="0D0D0D"/>
          <w:sz w:val="28"/>
          <w:szCs w:val="28"/>
          <w:lang w:val="ka-GE"/>
        </w:rPr>
      </w:pPr>
      <w:r>
        <w:rPr>
          <w:rFonts w:ascii="Sylfaen" w:eastAsia="Arial Unicode MS" w:hAnsi="Sylfaen" w:cs="LiteraturuliTT"/>
          <w:b/>
          <w:bCs/>
          <w:color w:val="0D0D0D"/>
          <w:sz w:val="28"/>
          <w:szCs w:val="28"/>
          <w:lang w:val="ka-GE"/>
        </w:rPr>
        <w:t>ლოპოტა</w:t>
      </w:r>
    </w:p>
    <w:p w:rsidR="00E269BC" w:rsidRDefault="00E269BC" w:rsidP="00E269BC">
      <w:pPr>
        <w:pBdr>
          <w:top w:val="single" w:sz="4" w:space="31" w:color="auto" w:shadow="1"/>
          <w:left w:val="single" w:sz="4" w:space="0" w:color="auto" w:shadow="1"/>
          <w:bottom w:val="single" w:sz="4" w:space="0" w:color="auto" w:shadow="1"/>
          <w:right w:val="single" w:sz="4" w:space="4" w:color="auto" w:shadow="1"/>
        </w:pBdr>
        <w:shd w:val="clear" w:color="auto" w:fill="92CDDC"/>
        <w:autoSpaceDE w:val="0"/>
        <w:autoSpaceDN w:val="0"/>
        <w:adjustRightInd w:val="0"/>
        <w:spacing w:line="240" w:lineRule="atLeast"/>
        <w:jc w:val="center"/>
        <w:rPr>
          <w:rFonts w:ascii="Sylfaen" w:eastAsia="Arial Unicode MS" w:hAnsi="Sylfaen"/>
          <w:b/>
          <w:bCs/>
          <w:color w:val="0D0D0D"/>
          <w:sz w:val="28"/>
          <w:szCs w:val="28"/>
          <w:lang w:val="ka-GE"/>
        </w:rPr>
      </w:pPr>
      <w:r>
        <w:rPr>
          <w:rFonts w:ascii="Sylfaen" w:eastAsia="Arial Unicode MS" w:hAnsi="Sylfaen"/>
          <w:b/>
          <w:bCs/>
          <w:color w:val="0D0D0D"/>
          <w:sz w:val="28"/>
          <w:szCs w:val="28"/>
          <w:lang w:val="ka-GE"/>
        </w:rPr>
        <w:t>2017 წელი</w:t>
      </w:r>
    </w:p>
    <w:p w:rsidR="00E269BC" w:rsidRDefault="00E269BC" w:rsidP="00E269BC">
      <w:pPr>
        <w:pBdr>
          <w:top w:val="single" w:sz="4" w:space="31" w:color="auto" w:shadow="1"/>
          <w:left w:val="single" w:sz="4" w:space="0" w:color="auto" w:shadow="1"/>
          <w:bottom w:val="single" w:sz="4" w:space="0" w:color="auto" w:shadow="1"/>
          <w:right w:val="single" w:sz="4" w:space="4" w:color="auto" w:shadow="1"/>
        </w:pBdr>
        <w:shd w:val="clear" w:color="auto" w:fill="92CDDC"/>
        <w:autoSpaceDE w:val="0"/>
        <w:autoSpaceDN w:val="0"/>
        <w:adjustRightInd w:val="0"/>
        <w:spacing w:line="240" w:lineRule="atLeast"/>
        <w:jc w:val="center"/>
        <w:rPr>
          <w:rFonts w:ascii="Sylfaen" w:eastAsia="Arial Unicode MS" w:hAnsi="Sylfaen"/>
          <w:b/>
          <w:bCs/>
          <w:color w:val="0D0D0D"/>
          <w:sz w:val="28"/>
          <w:szCs w:val="28"/>
          <w:lang w:val="ka-GE"/>
        </w:rPr>
      </w:pPr>
    </w:p>
    <w:p w:rsidR="00E269BC" w:rsidRDefault="00E269BC" w:rsidP="00F25904">
      <w:pPr>
        <w:widowControl w:val="0"/>
        <w:autoSpaceDE w:val="0"/>
        <w:autoSpaceDN w:val="0"/>
        <w:adjustRightInd w:val="0"/>
        <w:spacing w:after="240" w:line="360" w:lineRule="auto"/>
        <w:rPr>
          <w:rFonts w:ascii="Sylfaen" w:eastAsia="Arial Unicode MS" w:hAnsi="Sylfaen" w:cs="Sylfaen"/>
          <w:b/>
          <w:bCs/>
          <w:color w:val="000000"/>
          <w:lang w:val="ka-GE"/>
        </w:rPr>
      </w:pPr>
    </w:p>
    <w:p w:rsidR="00E269BC" w:rsidRDefault="00E269BC" w:rsidP="00F25904">
      <w:pPr>
        <w:widowControl w:val="0"/>
        <w:autoSpaceDE w:val="0"/>
        <w:autoSpaceDN w:val="0"/>
        <w:adjustRightInd w:val="0"/>
        <w:spacing w:after="240" w:line="360" w:lineRule="auto"/>
        <w:rPr>
          <w:rFonts w:ascii="Sylfaen" w:eastAsia="Arial Unicode MS" w:hAnsi="Sylfaen" w:cs="Sylfaen"/>
          <w:b/>
          <w:bCs/>
          <w:color w:val="000000"/>
          <w:lang w:val="ka-GE"/>
        </w:rPr>
      </w:pPr>
      <w:r>
        <w:rPr>
          <w:rFonts w:ascii="Sylfaen" w:eastAsia="Arial Unicode MS" w:hAnsi="Sylfaen" w:cs="Sylfaen"/>
          <w:b/>
          <w:bCs/>
          <w:color w:val="000000"/>
          <w:lang w:val="ka-GE"/>
        </w:rPr>
        <w:t>ტრეინინგის მოდული</w:t>
      </w:r>
    </w:p>
    <w:p w:rsidR="00E269BC" w:rsidRPr="00E269BC" w:rsidRDefault="00E269BC" w:rsidP="00E269BC">
      <w:pPr>
        <w:pStyle w:val="ListParagraph"/>
        <w:widowControl w:val="0"/>
        <w:autoSpaceDE w:val="0"/>
        <w:autoSpaceDN w:val="0"/>
        <w:adjustRightInd w:val="0"/>
        <w:spacing w:after="240" w:line="360" w:lineRule="auto"/>
        <w:ind w:left="630"/>
        <w:rPr>
          <w:rFonts w:ascii="Sylfaen" w:hAnsi="Sylfaen" w:cs="Times"/>
          <w:b/>
        </w:rPr>
      </w:pPr>
    </w:p>
    <w:p w:rsidR="00F25904" w:rsidRPr="00F25904" w:rsidRDefault="00F25904" w:rsidP="00F25904">
      <w:pPr>
        <w:pStyle w:val="ListParagraph"/>
        <w:widowControl w:val="0"/>
        <w:numPr>
          <w:ilvl w:val="0"/>
          <w:numId w:val="3"/>
        </w:numPr>
        <w:autoSpaceDE w:val="0"/>
        <w:autoSpaceDN w:val="0"/>
        <w:adjustRightInd w:val="0"/>
        <w:spacing w:after="240" w:line="360" w:lineRule="auto"/>
        <w:rPr>
          <w:rFonts w:ascii="Sylfaen" w:hAnsi="Sylfaen" w:cs="Times"/>
          <w:b/>
        </w:rPr>
      </w:pPr>
      <w:r w:rsidRPr="00F25904">
        <w:rPr>
          <w:rFonts w:ascii="Sylfaen" w:eastAsia="Arial Unicode MS" w:hAnsi="Sylfaen" w:cs="Sylfaen"/>
          <w:b/>
          <w:bCs/>
          <w:color w:val="000000"/>
          <w:lang w:val="ka-GE"/>
        </w:rPr>
        <w:t>ქალები</w:t>
      </w:r>
      <w:r w:rsidRPr="00F25904">
        <w:rPr>
          <w:rFonts w:ascii="Sylfaen" w:eastAsia="Arial Unicode MS" w:hAnsi="Sylfaen"/>
          <w:b/>
          <w:bCs/>
          <w:color w:val="000000"/>
          <w:lang w:val="ka-GE"/>
        </w:rPr>
        <w:t xml:space="preserve"> მშვიდობა და უსაფრთხოება, რეზოლუციები და </w:t>
      </w:r>
      <w:r w:rsidRPr="00F25904">
        <w:rPr>
          <w:rFonts w:ascii="Sylfaen" w:eastAsia="Arial Unicode MS" w:hAnsi="Sylfaen"/>
          <w:b/>
          <w:bCs/>
          <w:color w:val="000000"/>
        </w:rPr>
        <w:t xml:space="preserve">ადამიანით ვაჭრობის (ტრეფიკინგის) მსხვერპლთა დაზარალებულთა დაცვისა და დახმარების სახელმწიფო ფონდის </w:t>
      </w:r>
      <w:r w:rsidRPr="00F25904">
        <w:rPr>
          <w:rFonts w:ascii="Sylfaen" w:eastAsia="Arial Unicode MS" w:hAnsi="Sylfaen"/>
          <w:b/>
          <w:bCs/>
          <w:color w:val="000000"/>
          <w:lang w:val="ka-GE"/>
        </w:rPr>
        <w:t xml:space="preserve"> როლი</w:t>
      </w:r>
    </w:p>
    <w:p w:rsidR="00EA77DD" w:rsidRDefault="00EA77DD" w:rsidP="00EA77DD">
      <w:pPr>
        <w:widowControl w:val="0"/>
        <w:autoSpaceDE w:val="0"/>
        <w:autoSpaceDN w:val="0"/>
        <w:adjustRightInd w:val="0"/>
        <w:spacing w:after="240" w:line="360" w:lineRule="auto"/>
        <w:rPr>
          <w:rFonts w:ascii="Sylfaen" w:hAnsi="Sylfaen" w:cs="Times"/>
          <w:bCs/>
          <w:lang w:val="ka-GE"/>
        </w:rPr>
      </w:pPr>
      <w:r>
        <w:rPr>
          <w:rFonts w:ascii="Sylfaen" w:hAnsi="Sylfaen" w:cs="Times"/>
          <w:lang w:val="ka-GE"/>
        </w:rPr>
        <w:t xml:space="preserve">მიზანი:  </w:t>
      </w:r>
      <w:r>
        <w:rPr>
          <w:rFonts w:ascii="Sylfaen" w:hAnsi="Sylfaen"/>
          <w:lang w:val="ka-GE"/>
        </w:rPr>
        <w:t xml:space="preserve">ომის, როგორც მასობრივი აგრესიის შედეგების გაცნობიერება, სექსუალური ძალადობის შემთხვევები ომის დროს და მის შემდეგ. </w:t>
      </w:r>
      <w:r w:rsidRPr="00C4350E">
        <w:rPr>
          <w:rFonts w:ascii="Sylfaen" w:hAnsi="Sylfaen" w:cs="LiteraturuliTT"/>
          <w:bCs/>
        </w:rPr>
        <w:t>მშვიდობისა</w:t>
      </w:r>
      <w:r w:rsidRPr="00C4350E">
        <w:rPr>
          <w:rFonts w:ascii="Sylfaen" w:hAnsi="Sylfaen" w:cs="Times"/>
          <w:bCs/>
        </w:rPr>
        <w:t xml:space="preserve"> </w:t>
      </w:r>
      <w:r w:rsidRPr="00C4350E">
        <w:rPr>
          <w:rFonts w:ascii="Sylfaen" w:hAnsi="Sylfaen" w:cs="LiteraturuliTT"/>
          <w:bCs/>
        </w:rPr>
        <w:t>და</w:t>
      </w:r>
      <w:r w:rsidRPr="00C4350E">
        <w:rPr>
          <w:rFonts w:ascii="Sylfaen" w:hAnsi="Sylfaen" w:cs="Times"/>
          <w:bCs/>
        </w:rPr>
        <w:t xml:space="preserve"> </w:t>
      </w:r>
      <w:r w:rsidRPr="00C4350E">
        <w:rPr>
          <w:rFonts w:ascii="Sylfaen" w:hAnsi="Sylfaen" w:cs="LiteraturuliTT"/>
          <w:bCs/>
        </w:rPr>
        <w:t>უსაფრთხოების</w:t>
      </w:r>
      <w:r w:rsidRPr="00C4350E">
        <w:rPr>
          <w:rFonts w:ascii="Sylfaen" w:hAnsi="Sylfaen" w:cs="Times"/>
          <w:bCs/>
        </w:rPr>
        <w:t xml:space="preserve"> </w:t>
      </w:r>
      <w:r w:rsidRPr="00C4350E">
        <w:rPr>
          <w:rFonts w:ascii="Sylfaen" w:hAnsi="Sylfaen" w:cs="LiteraturuliTT"/>
          <w:bCs/>
        </w:rPr>
        <w:t>შესახებ</w:t>
      </w:r>
      <w:r w:rsidRPr="00C4350E">
        <w:rPr>
          <w:rFonts w:ascii="Sylfaen" w:hAnsi="Sylfaen" w:cs="Times"/>
          <w:bCs/>
        </w:rPr>
        <w:t xml:space="preserve"> </w:t>
      </w:r>
      <w:r w:rsidRPr="00C4350E">
        <w:rPr>
          <w:rFonts w:ascii="Sylfaen" w:hAnsi="Sylfaen" w:cs="LiteraturuliTT"/>
          <w:bCs/>
        </w:rPr>
        <w:t>გაეროს</w:t>
      </w:r>
      <w:r w:rsidRPr="00C4350E">
        <w:rPr>
          <w:rFonts w:ascii="Sylfaen" w:hAnsi="Sylfaen" w:cs="Times"/>
          <w:bCs/>
        </w:rPr>
        <w:t xml:space="preserve"> </w:t>
      </w:r>
      <w:r w:rsidRPr="00C4350E">
        <w:rPr>
          <w:rFonts w:ascii="Sylfaen" w:hAnsi="Sylfaen" w:cs="LiteraturuliTT"/>
          <w:bCs/>
        </w:rPr>
        <w:t>უშიშროების</w:t>
      </w:r>
      <w:r w:rsidRPr="00C4350E">
        <w:rPr>
          <w:rFonts w:ascii="Sylfaen" w:hAnsi="Sylfaen" w:cs="Times"/>
          <w:bCs/>
        </w:rPr>
        <w:t xml:space="preserve"> </w:t>
      </w:r>
      <w:r w:rsidRPr="00C4350E">
        <w:rPr>
          <w:rFonts w:ascii="Sylfaen" w:hAnsi="Sylfaen" w:cs="LiteraturuliTT"/>
          <w:bCs/>
        </w:rPr>
        <w:t>საბჭოს</w:t>
      </w:r>
      <w:r w:rsidRPr="00C4350E">
        <w:rPr>
          <w:rFonts w:ascii="Sylfaen" w:hAnsi="Sylfaen" w:cs="Times"/>
          <w:bCs/>
        </w:rPr>
        <w:t xml:space="preserve"> </w:t>
      </w:r>
      <w:r w:rsidRPr="00C4350E">
        <w:rPr>
          <w:rFonts w:ascii="Sylfaen" w:hAnsi="Sylfaen" w:cs="LiteraturuliTT"/>
          <w:bCs/>
        </w:rPr>
        <w:t>რეზოლუცია</w:t>
      </w:r>
      <w:r w:rsidRPr="00C4350E">
        <w:rPr>
          <w:rFonts w:ascii="Sylfaen" w:hAnsi="Sylfaen" w:cs="Times"/>
          <w:bCs/>
        </w:rPr>
        <w:t xml:space="preserve"> #1325</w:t>
      </w:r>
      <w:r>
        <w:rPr>
          <w:rFonts w:ascii="Sylfaen" w:hAnsi="Sylfaen" w:cs="Times"/>
          <w:bCs/>
        </w:rPr>
        <w:t>,</w:t>
      </w:r>
      <w:r>
        <w:rPr>
          <w:rFonts w:ascii="Sylfaen" w:hAnsi="Sylfaen" w:cs="Times"/>
        </w:rPr>
        <w:t xml:space="preserve"> </w:t>
      </w:r>
      <w:r w:rsidRPr="00C4350E">
        <w:rPr>
          <w:rFonts w:ascii="Sylfaen" w:hAnsi="Sylfaen" w:cs="LiteraturuliTT"/>
          <w:bCs/>
        </w:rPr>
        <w:t>შეიარაღებული</w:t>
      </w:r>
      <w:r w:rsidRPr="00C4350E">
        <w:rPr>
          <w:rFonts w:ascii="Sylfaen" w:hAnsi="Sylfaen" w:cs="Times"/>
          <w:bCs/>
        </w:rPr>
        <w:t xml:space="preserve"> </w:t>
      </w:r>
      <w:r w:rsidRPr="00C4350E">
        <w:rPr>
          <w:rFonts w:ascii="Sylfaen" w:hAnsi="Sylfaen" w:cs="LiteraturuliTT"/>
          <w:bCs/>
        </w:rPr>
        <w:t>კონფლიქტის</w:t>
      </w:r>
      <w:r w:rsidRPr="00C4350E">
        <w:rPr>
          <w:rFonts w:ascii="Sylfaen" w:hAnsi="Sylfaen" w:cs="Times"/>
          <w:bCs/>
        </w:rPr>
        <w:t xml:space="preserve"> </w:t>
      </w:r>
      <w:r w:rsidRPr="00C4350E">
        <w:rPr>
          <w:rFonts w:ascii="Sylfaen" w:hAnsi="Sylfaen" w:cs="LiteraturuliTT"/>
          <w:bCs/>
        </w:rPr>
        <w:t>დროს</w:t>
      </w:r>
      <w:r w:rsidRPr="00C4350E">
        <w:rPr>
          <w:rFonts w:ascii="Sylfaen" w:hAnsi="Sylfaen" w:cs="Times"/>
          <w:bCs/>
        </w:rPr>
        <w:t xml:space="preserve"> </w:t>
      </w:r>
      <w:r w:rsidRPr="00C4350E">
        <w:rPr>
          <w:rFonts w:ascii="Sylfaen" w:hAnsi="Sylfaen" w:cs="LiteraturuliTT"/>
          <w:bCs/>
        </w:rPr>
        <w:t>სექსუალური</w:t>
      </w:r>
      <w:r w:rsidRPr="00C4350E">
        <w:rPr>
          <w:rFonts w:ascii="Sylfaen" w:hAnsi="Sylfaen" w:cs="Times"/>
          <w:bCs/>
        </w:rPr>
        <w:t xml:space="preserve"> </w:t>
      </w:r>
      <w:r w:rsidRPr="00C4350E">
        <w:rPr>
          <w:rFonts w:ascii="Sylfaen" w:hAnsi="Sylfaen" w:cs="LiteraturuliTT"/>
          <w:bCs/>
        </w:rPr>
        <w:t>ძალადობის</w:t>
      </w:r>
      <w:r w:rsidRPr="00C4350E">
        <w:rPr>
          <w:rFonts w:ascii="Sylfaen" w:hAnsi="Sylfaen" w:cs="Times"/>
          <w:bCs/>
        </w:rPr>
        <w:t xml:space="preserve"> </w:t>
      </w:r>
      <w:r w:rsidRPr="00C4350E">
        <w:rPr>
          <w:rFonts w:ascii="Sylfaen" w:hAnsi="Sylfaen" w:cs="LiteraturuliTT"/>
          <w:bCs/>
        </w:rPr>
        <w:t>აღკვეთის</w:t>
      </w:r>
      <w:r w:rsidRPr="00C4350E">
        <w:rPr>
          <w:rFonts w:ascii="Sylfaen" w:hAnsi="Sylfaen" w:cs="Times"/>
          <w:bCs/>
        </w:rPr>
        <w:t xml:space="preserve"> </w:t>
      </w:r>
      <w:r w:rsidRPr="00C4350E">
        <w:rPr>
          <w:rFonts w:ascii="Sylfaen" w:hAnsi="Sylfaen" w:cs="LiteraturuliTT"/>
          <w:bCs/>
        </w:rPr>
        <w:t>შესახებ</w:t>
      </w:r>
      <w:r w:rsidRPr="00C4350E">
        <w:rPr>
          <w:rFonts w:ascii="Sylfaen" w:hAnsi="Sylfaen" w:cs="Times"/>
          <w:bCs/>
        </w:rPr>
        <w:t xml:space="preserve"> </w:t>
      </w:r>
      <w:r w:rsidRPr="00C4350E">
        <w:rPr>
          <w:rFonts w:ascii="Sylfaen" w:hAnsi="Sylfaen" w:cs="LiteraturuliTT"/>
          <w:bCs/>
        </w:rPr>
        <w:t>უშიშროების</w:t>
      </w:r>
      <w:r w:rsidRPr="00C4350E">
        <w:rPr>
          <w:rFonts w:ascii="Sylfaen" w:hAnsi="Sylfaen" w:cs="Times"/>
          <w:bCs/>
        </w:rPr>
        <w:t xml:space="preserve"> </w:t>
      </w:r>
      <w:r w:rsidRPr="00C4350E">
        <w:rPr>
          <w:rFonts w:ascii="Sylfaen" w:hAnsi="Sylfaen" w:cs="LiteraturuliTT"/>
          <w:bCs/>
        </w:rPr>
        <w:t>საბჭოს</w:t>
      </w:r>
      <w:r w:rsidRPr="00C4350E">
        <w:rPr>
          <w:rFonts w:ascii="Sylfaen" w:hAnsi="Sylfaen" w:cs="Times"/>
          <w:bCs/>
        </w:rPr>
        <w:t xml:space="preserve"> </w:t>
      </w:r>
      <w:r w:rsidRPr="00C4350E">
        <w:rPr>
          <w:rFonts w:ascii="Sylfaen" w:hAnsi="Sylfaen" w:cs="LiteraturuliTT"/>
          <w:bCs/>
        </w:rPr>
        <w:t>რეზოლუცია</w:t>
      </w:r>
      <w:r w:rsidRPr="00C4350E">
        <w:rPr>
          <w:rFonts w:ascii="Sylfaen" w:hAnsi="Sylfaen" w:cs="Times"/>
          <w:bCs/>
        </w:rPr>
        <w:t xml:space="preserve"> #1820</w:t>
      </w:r>
      <w:r>
        <w:rPr>
          <w:rFonts w:ascii="Sylfaen" w:hAnsi="Sylfaen" w:cs="Times"/>
          <w:bCs/>
          <w:lang w:val="ka-GE"/>
        </w:rPr>
        <w:t xml:space="preserve">, #1888, </w:t>
      </w:r>
      <w:r w:rsidRPr="00C37432">
        <w:rPr>
          <w:rFonts w:ascii="Sylfaen" w:hAnsi="Sylfaen" w:cs="Times"/>
          <w:bCs/>
        </w:rPr>
        <w:t>1889 და 1960 რეზოლუციები</w:t>
      </w:r>
      <w:r w:rsidR="00F25904">
        <w:rPr>
          <w:rFonts w:ascii="Sylfaen" w:hAnsi="Sylfaen" w:cs="Times"/>
          <w:bCs/>
          <w:lang w:val="ka-GE"/>
        </w:rPr>
        <w:t>.</w:t>
      </w:r>
      <w:r w:rsidRPr="00C37432">
        <w:rPr>
          <w:rFonts w:ascii="Sylfaen" w:hAnsi="Sylfaen" w:cs="Times"/>
          <w:bCs/>
        </w:rPr>
        <w:t xml:space="preserve"> </w:t>
      </w:r>
    </w:p>
    <w:p w:rsidR="008E2631" w:rsidRPr="008E2631" w:rsidRDefault="008E2631" w:rsidP="008E2631">
      <w:pPr>
        <w:widowControl w:val="0"/>
        <w:autoSpaceDE w:val="0"/>
        <w:autoSpaceDN w:val="0"/>
        <w:adjustRightInd w:val="0"/>
        <w:spacing w:after="240" w:line="360" w:lineRule="auto"/>
        <w:jc w:val="center"/>
        <w:rPr>
          <w:rFonts w:ascii="Sylfaen" w:hAnsi="Sylfaen"/>
          <w:b/>
          <w:lang w:val="ka-GE"/>
        </w:rPr>
      </w:pPr>
      <w:r w:rsidRPr="008E2631">
        <w:rPr>
          <w:rFonts w:ascii="Sylfaen" w:hAnsi="Sylfaen" w:cs="Times"/>
          <w:b/>
          <w:bCs/>
          <w:lang w:val="ka-GE"/>
        </w:rPr>
        <w:t>მიმდინარეობა</w:t>
      </w:r>
    </w:p>
    <w:p w:rsidR="00EA77DD" w:rsidRPr="00E9753C" w:rsidRDefault="00EA77DD" w:rsidP="00EA77DD">
      <w:pPr>
        <w:widowControl w:val="0"/>
        <w:autoSpaceDE w:val="0"/>
        <w:autoSpaceDN w:val="0"/>
        <w:adjustRightInd w:val="0"/>
        <w:spacing w:after="240" w:line="360" w:lineRule="auto"/>
        <w:jc w:val="both"/>
        <w:rPr>
          <w:rFonts w:ascii="Sylfaen" w:hAnsi="Sylfaen"/>
          <w:bCs/>
          <w:lang w:val="ka-GE"/>
        </w:rPr>
      </w:pPr>
      <w:r w:rsidRPr="00F25904">
        <w:rPr>
          <w:rFonts w:ascii="Sylfaen" w:hAnsi="Sylfaen"/>
          <w:bCs/>
          <w:lang w:val="ka-GE"/>
        </w:rPr>
        <w:t>ომისა და შეიარაღებული კონფლიქტების  ზეგავლენა ქალებზე,</w:t>
      </w:r>
      <w:r>
        <w:rPr>
          <w:rFonts w:ascii="Sylfaen" w:hAnsi="Sylfaen"/>
          <w:b/>
          <w:bCs/>
          <w:lang w:val="ka-GE"/>
        </w:rPr>
        <w:t xml:space="preserve"> </w:t>
      </w:r>
      <w:r w:rsidRPr="00C37432">
        <w:rPr>
          <w:rFonts w:ascii="Sylfaen" w:hAnsi="Sylfaen"/>
          <w:bCs/>
          <w:lang w:val="ka-GE"/>
        </w:rPr>
        <w:t xml:space="preserve">რატომ არის მნიშვნელოვანი ომისა და შეიარაღებული კონფლიქტების დროს ქალების, </w:t>
      </w:r>
      <w:r>
        <w:rPr>
          <w:rFonts w:ascii="Sylfaen" w:hAnsi="Sylfaen"/>
          <w:bCs/>
          <w:lang w:val="ka-GE"/>
        </w:rPr>
        <w:t>როგორც</w:t>
      </w:r>
      <w:r w:rsidRPr="00C37432">
        <w:rPr>
          <w:rFonts w:ascii="Sylfaen" w:hAnsi="Sylfaen"/>
          <w:bCs/>
          <w:lang w:val="ka-GE"/>
        </w:rPr>
        <w:t xml:space="preserve"> განსაკუთრებული მოწყვლადი ჯგუფის განხილვა. კონფლიქტები იწვევს სექსუალური ძალადობის მაღალ მაჩვენებელს</w:t>
      </w:r>
      <w:r>
        <w:rPr>
          <w:rFonts w:ascii="Sylfaen" w:hAnsi="Sylfaen"/>
          <w:bCs/>
          <w:lang w:val="ka-GE"/>
        </w:rPr>
        <w:t xml:space="preserve">, </w:t>
      </w:r>
      <w:r w:rsidRPr="00C37432">
        <w:rPr>
          <w:rFonts w:ascii="Sylfaen" w:hAnsi="Sylfaen"/>
          <w:bCs/>
          <w:lang w:val="ka-GE"/>
        </w:rPr>
        <w:t>იწვევს უსახლკარობას, სიღარიბეს, დევნილობას</w:t>
      </w:r>
      <w:r>
        <w:rPr>
          <w:rFonts w:ascii="Sylfaen" w:hAnsi="Sylfaen"/>
          <w:bCs/>
          <w:lang w:val="ka-GE"/>
        </w:rPr>
        <w:t xml:space="preserve">, </w:t>
      </w:r>
      <w:r w:rsidRPr="00C37432">
        <w:rPr>
          <w:rFonts w:ascii="Sylfaen" w:hAnsi="Sylfaen"/>
          <w:bCs/>
          <w:lang w:val="ka-GE"/>
        </w:rPr>
        <w:t>ზრდის დედათა სიკვდილიანობას</w:t>
      </w:r>
      <w:r>
        <w:rPr>
          <w:rFonts w:ascii="Sylfaen" w:hAnsi="Sylfaen"/>
          <w:bCs/>
          <w:lang w:val="ka-GE"/>
        </w:rPr>
        <w:t xml:space="preserve"> - </w:t>
      </w:r>
      <w:r w:rsidRPr="00C37432">
        <w:rPr>
          <w:rFonts w:ascii="Sylfaen" w:hAnsi="Sylfaen"/>
          <w:bCs/>
          <w:lang w:val="ka-GE"/>
        </w:rPr>
        <w:t>დევნილთა დაახლოებით 50% ქალია</w:t>
      </w:r>
      <w:r>
        <w:rPr>
          <w:rFonts w:ascii="Sylfaen" w:hAnsi="Sylfaen"/>
          <w:bCs/>
          <w:lang w:val="ka-GE"/>
        </w:rPr>
        <w:t xml:space="preserve">. </w:t>
      </w:r>
      <w:r w:rsidRPr="00C37432">
        <w:rPr>
          <w:rFonts w:ascii="Sylfaen" w:hAnsi="Sylfaen"/>
          <w:bCs/>
          <w:lang w:val="ka-GE"/>
        </w:rPr>
        <w:t>გენდერული როლებიდან გამომდინარე ზრდის</w:t>
      </w:r>
      <w:r>
        <w:rPr>
          <w:rFonts w:ascii="Sylfaen" w:hAnsi="Sylfaen"/>
          <w:bCs/>
          <w:lang w:val="ka-GE"/>
        </w:rPr>
        <w:t xml:space="preserve"> ქალების </w:t>
      </w:r>
      <w:r w:rsidRPr="00C37432">
        <w:rPr>
          <w:rFonts w:ascii="Sylfaen" w:hAnsi="Sylfaen"/>
          <w:bCs/>
          <w:lang w:val="ka-GE"/>
        </w:rPr>
        <w:t xml:space="preserve"> მოწყვლადობის ხარისხს</w:t>
      </w:r>
      <w:r>
        <w:rPr>
          <w:rFonts w:ascii="Sylfaen" w:hAnsi="Sylfaen"/>
          <w:bCs/>
          <w:lang w:val="ka-GE"/>
        </w:rPr>
        <w:t xml:space="preserve">. </w:t>
      </w:r>
      <w:r w:rsidRPr="00C37432">
        <w:rPr>
          <w:rFonts w:ascii="Sylfaen" w:hAnsi="Sylfaen"/>
          <w:bCs/>
          <w:lang w:val="ka-GE"/>
        </w:rPr>
        <w:t xml:space="preserve"> </w:t>
      </w:r>
      <w:r>
        <w:rPr>
          <w:rFonts w:ascii="Sylfaen" w:hAnsi="Sylfaen"/>
          <w:bCs/>
          <w:lang w:val="ka-GE"/>
        </w:rPr>
        <w:t xml:space="preserve">ომის დროს სექსულური ხასიათის დანაშაულები მოიცავს </w:t>
      </w:r>
      <w:r w:rsidRPr="00E9753C">
        <w:rPr>
          <w:rFonts w:ascii="Sylfaen" w:hAnsi="Sylfaen"/>
          <w:bCs/>
          <w:lang w:val="ka-GE"/>
        </w:rPr>
        <w:t>დასახიჩრება</w:t>
      </w:r>
      <w:r>
        <w:rPr>
          <w:rFonts w:ascii="Sylfaen" w:hAnsi="Sylfaen"/>
          <w:bCs/>
          <w:lang w:val="ka-GE"/>
        </w:rPr>
        <w:t xml:space="preserve">ს, </w:t>
      </w:r>
      <w:r w:rsidRPr="00E9753C">
        <w:rPr>
          <w:rFonts w:ascii="Sylfaen" w:hAnsi="Sylfaen"/>
          <w:bCs/>
          <w:lang w:val="ka-GE"/>
        </w:rPr>
        <w:t>დამცირება</w:t>
      </w:r>
      <w:r>
        <w:rPr>
          <w:rFonts w:ascii="Sylfaen" w:hAnsi="Sylfaen"/>
          <w:bCs/>
          <w:lang w:val="ka-GE"/>
        </w:rPr>
        <w:t xml:space="preserve">ს, ხშირია </w:t>
      </w:r>
      <w:r w:rsidRPr="00E9753C">
        <w:rPr>
          <w:rFonts w:ascii="Sylfaen" w:hAnsi="Sylfaen"/>
          <w:bCs/>
          <w:lang w:val="ka-GE"/>
        </w:rPr>
        <w:t>იძულებითი პროსტიტუცი</w:t>
      </w:r>
      <w:r>
        <w:rPr>
          <w:rFonts w:ascii="Sylfaen" w:hAnsi="Sylfaen"/>
          <w:bCs/>
          <w:lang w:val="ka-GE"/>
        </w:rPr>
        <w:t xml:space="preserve">ის ფაქტები, გაუპატიურების შედეგად იმატებს </w:t>
      </w:r>
      <w:r w:rsidRPr="00E9753C">
        <w:rPr>
          <w:rFonts w:ascii="Sylfaen" w:hAnsi="Sylfaen"/>
          <w:bCs/>
          <w:lang w:val="ka-GE"/>
        </w:rPr>
        <w:t>იძულებითი ორსულობ</w:t>
      </w:r>
      <w:r>
        <w:rPr>
          <w:rFonts w:ascii="Sylfaen" w:hAnsi="Sylfaen"/>
          <w:bCs/>
          <w:lang w:val="ka-GE"/>
        </w:rPr>
        <w:t xml:space="preserve">ის რისკები, მძევალი </w:t>
      </w:r>
      <w:r>
        <w:rPr>
          <w:rFonts w:ascii="Sylfaen" w:hAnsi="Sylfaen"/>
          <w:bCs/>
          <w:lang w:val="ka-GE"/>
        </w:rPr>
        <w:lastRenderedPageBreak/>
        <w:t xml:space="preserve">ქალების </w:t>
      </w:r>
      <w:r w:rsidRPr="00E9753C">
        <w:rPr>
          <w:rFonts w:ascii="Sylfaen" w:hAnsi="Sylfaen"/>
          <w:bCs/>
          <w:lang w:val="ka-GE"/>
        </w:rPr>
        <w:t>მონობა</w:t>
      </w:r>
      <w:r>
        <w:rPr>
          <w:rFonts w:ascii="Sylfaen" w:hAnsi="Sylfaen"/>
          <w:bCs/>
          <w:lang w:val="ka-GE"/>
        </w:rPr>
        <w:t xml:space="preserve"> სექსუალური მიზნებისთვის. სექსუალურ ძალადობას ომისა და შეიარაღებული კონფლიქტების დროს შეიძლება ქონდეს </w:t>
      </w:r>
      <w:r w:rsidRPr="00E9753C">
        <w:rPr>
          <w:rFonts w:ascii="Sylfaen" w:hAnsi="Sylfaen"/>
          <w:bCs/>
          <w:lang w:val="ka-GE"/>
        </w:rPr>
        <w:t xml:space="preserve"> ჯილდო</w:t>
      </w:r>
      <w:r>
        <w:rPr>
          <w:rFonts w:ascii="Sylfaen" w:hAnsi="Sylfaen"/>
          <w:bCs/>
          <w:lang w:val="ka-GE"/>
        </w:rPr>
        <w:t xml:space="preserve">ს სახე, გამარჯვებული მეომრები დაპყრობილ ტერიტორიებზე მცხოვრებ ქალებს მიიჩნევენ საკუთრებად, ერთგვარ ნადავლად. ხოლო ომის წაგების შემთხვევაში, ძალადობა შეიძლება მოხდეს თავის დამშვიდებისთვის, ამ შემთხვევაშიც ქალები გამოყენებულია როგორც საკუთრება. </w:t>
      </w:r>
      <w:r w:rsidRPr="00E9753C">
        <w:rPr>
          <w:rFonts w:ascii="Sylfaen" w:hAnsi="Sylfaen"/>
          <w:bCs/>
          <w:lang w:val="ka-GE"/>
        </w:rPr>
        <w:t xml:space="preserve"> </w:t>
      </w:r>
    </w:p>
    <w:p w:rsidR="00EA77DD" w:rsidRDefault="00EA77DD" w:rsidP="00EA77DD">
      <w:pPr>
        <w:widowControl w:val="0"/>
        <w:autoSpaceDE w:val="0"/>
        <w:autoSpaceDN w:val="0"/>
        <w:adjustRightInd w:val="0"/>
        <w:spacing w:after="240" w:line="360" w:lineRule="auto"/>
        <w:jc w:val="both"/>
        <w:rPr>
          <w:rFonts w:ascii="Sylfaen" w:hAnsi="Sylfaen"/>
          <w:bCs/>
          <w:lang w:val="ka-GE"/>
        </w:rPr>
      </w:pPr>
      <w:r>
        <w:rPr>
          <w:rFonts w:ascii="Sylfaen" w:hAnsi="Sylfaen"/>
          <w:bCs/>
          <w:lang w:val="ka-GE"/>
        </w:rPr>
        <w:t xml:space="preserve">სექსუალური ძალადობა, ასევე შეიძლება ატარებდეს </w:t>
      </w:r>
      <w:r w:rsidRPr="00E9753C">
        <w:rPr>
          <w:rFonts w:ascii="Sylfaen" w:hAnsi="Sylfaen"/>
          <w:bCs/>
          <w:lang w:val="ka-GE"/>
        </w:rPr>
        <w:t>დასჯის</w:t>
      </w:r>
      <w:r>
        <w:rPr>
          <w:rFonts w:ascii="Sylfaen" w:hAnsi="Sylfaen"/>
          <w:bCs/>
          <w:lang w:val="ka-GE"/>
        </w:rPr>
        <w:t xml:space="preserve">, შურისძიების მიზანს, განსაკუთრებით მაშინ როდესაც ქალები იყვნენ მაღალ თანამდებობაზე ან გადაწყვეტილების მიმღებ პოზიციაზე, წაგების შემთხვევაში მათ სექსუალური ძალადობით უსწორდებიან. ან გამოიყენება მეომრების მიერ, როგორც </w:t>
      </w:r>
      <w:r w:rsidRPr="00E9753C">
        <w:rPr>
          <w:rFonts w:ascii="Sylfaen" w:hAnsi="Sylfaen"/>
          <w:bCs/>
          <w:lang w:val="ka-GE"/>
        </w:rPr>
        <w:t>ტერორის საშუალება</w:t>
      </w:r>
      <w:r>
        <w:rPr>
          <w:rFonts w:ascii="Sylfaen" w:hAnsi="Sylfaen"/>
          <w:bCs/>
          <w:lang w:val="ka-GE"/>
        </w:rPr>
        <w:t xml:space="preserve">, მთლიანად ოჯახის მიმართ, მათი დაქვემდებარებისა და დათრგუნვისათვის. </w:t>
      </w:r>
    </w:p>
    <w:p w:rsidR="00EA77DD" w:rsidRDefault="00EA77DD" w:rsidP="00EA77DD">
      <w:pPr>
        <w:widowControl w:val="0"/>
        <w:autoSpaceDE w:val="0"/>
        <w:autoSpaceDN w:val="0"/>
        <w:adjustRightInd w:val="0"/>
        <w:spacing w:after="240" w:line="360" w:lineRule="auto"/>
        <w:jc w:val="both"/>
        <w:rPr>
          <w:rFonts w:ascii="Sylfaen" w:hAnsi="Sylfaen"/>
          <w:bCs/>
          <w:lang w:val="ka-GE"/>
        </w:rPr>
      </w:pPr>
      <w:r>
        <w:rPr>
          <w:rFonts w:ascii="Sylfaen" w:hAnsi="Sylfaen"/>
          <w:bCs/>
          <w:lang w:val="ka-GE"/>
        </w:rPr>
        <w:t xml:space="preserve">ასე რომ, სექსუალური ძალადობა ომისა და შეიარაღებული კონფლიქტების დროს განსაკუთრებულ მნიშვნელობას იძენს, ის გამოყენებულია როგორც ომის იარაღი. მისი ერთ-ერთი მთავარი განმაპირობებელი ფაქტორი შეიძლება დაუსჯელობის და პასუხისგებაში მიცემის დაბალი მაჩვენებელი იყოს. მეორე მსოფლიო ომის დროს გასამართლდა არაერთი პირი, თუმცა სექსუალური ძალადობისთვის არავის პასუხისმგებლობა არ დამდგარა, მიუხედავად იმისა, რომ არაერზთი ფაქტი იყო ცნობილი. </w:t>
      </w:r>
    </w:p>
    <w:p w:rsidR="00F25904" w:rsidRPr="00F25904" w:rsidRDefault="00F25904" w:rsidP="00F25904">
      <w:pPr>
        <w:spacing w:line="360" w:lineRule="auto"/>
        <w:rPr>
          <w:rFonts w:ascii="Sylfaen" w:hAnsi="Sylfaen"/>
          <w:lang w:val="ka-GE"/>
        </w:rPr>
      </w:pPr>
      <w:r w:rsidRPr="00DE60C4">
        <w:rPr>
          <w:rFonts w:ascii="Sylfaen" w:hAnsi="Sylfaen"/>
          <w:lang w:val="ka-GE"/>
        </w:rPr>
        <w:t>მასალები: პროექტორი, პრეზენტაცია</w:t>
      </w:r>
    </w:p>
    <w:p w:rsidR="00F25904" w:rsidRPr="00F25904" w:rsidRDefault="00F25904" w:rsidP="00F25904">
      <w:pPr>
        <w:pStyle w:val="ListParagraph"/>
        <w:numPr>
          <w:ilvl w:val="0"/>
          <w:numId w:val="3"/>
        </w:numPr>
        <w:jc w:val="both"/>
        <w:rPr>
          <w:rFonts w:ascii="Sylfaen" w:hAnsi="Sylfaen" w:cs="LiteraturuliTT"/>
          <w:b/>
          <w:noProof/>
          <w:lang w:val="ka-GE"/>
        </w:rPr>
      </w:pPr>
      <w:r w:rsidRPr="00F25904">
        <w:rPr>
          <w:rFonts w:ascii="Sylfaen" w:hAnsi="Sylfaen" w:cs="LiteraturuliTT"/>
          <w:b/>
          <w:noProof/>
          <w:lang w:val="ka-GE"/>
        </w:rPr>
        <w:t>სტამბოლის კონვენცია - რატიფიკაციის შედეგები</w:t>
      </w:r>
    </w:p>
    <w:p w:rsidR="00F25904" w:rsidRDefault="00F25904" w:rsidP="00F25904">
      <w:pPr>
        <w:jc w:val="both"/>
        <w:rPr>
          <w:rFonts w:ascii="Sylfaen" w:hAnsi="Sylfaen" w:cs="Sylfaen"/>
          <w:lang w:val="ka-GE"/>
        </w:rPr>
      </w:pPr>
      <w:r>
        <w:rPr>
          <w:rFonts w:ascii="Sylfaen" w:hAnsi="Sylfaen" w:cs="Arial"/>
          <w:b/>
          <w:lang w:val="ka-GE"/>
        </w:rPr>
        <w:t xml:space="preserve">მიზანი: </w:t>
      </w:r>
      <w:r w:rsidRPr="00A2107A">
        <w:rPr>
          <w:rFonts w:ascii="Sylfaen" w:hAnsi="Sylfaen" w:cs="Sylfaen"/>
          <w:lang w:val="ka-GE"/>
        </w:rPr>
        <w:t>ქალებზე</w:t>
      </w:r>
      <w:r w:rsidRPr="00A2107A">
        <w:rPr>
          <w:lang w:val="ka-GE"/>
        </w:rPr>
        <w:t xml:space="preserve"> </w:t>
      </w:r>
      <w:r w:rsidRPr="00A2107A">
        <w:rPr>
          <w:rFonts w:ascii="Sylfaen" w:hAnsi="Sylfaen" w:cs="Sylfaen"/>
          <w:lang w:val="ka-GE"/>
        </w:rPr>
        <w:t>ძალადობისა</w:t>
      </w:r>
      <w:r w:rsidRPr="00A2107A">
        <w:rPr>
          <w:lang w:val="ka-GE"/>
        </w:rPr>
        <w:t xml:space="preserve"> </w:t>
      </w:r>
      <w:r w:rsidRPr="00A2107A">
        <w:rPr>
          <w:rFonts w:ascii="Sylfaen" w:hAnsi="Sylfaen" w:cs="Sylfaen"/>
          <w:lang w:val="ka-GE"/>
        </w:rPr>
        <w:t>და</w:t>
      </w:r>
      <w:r w:rsidRPr="00A2107A">
        <w:rPr>
          <w:lang w:val="ka-GE"/>
        </w:rPr>
        <w:t xml:space="preserve"> </w:t>
      </w:r>
      <w:r w:rsidRPr="00A2107A">
        <w:rPr>
          <w:rFonts w:ascii="Sylfaen" w:hAnsi="Sylfaen" w:cs="Sylfaen"/>
          <w:lang w:val="ka-GE"/>
        </w:rPr>
        <w:t>ოჯახში</w:t>
      </w:r>
      <w:r w:rsidRPr="00A2107A">
        <w:rPr>
          <w:lang w:val="ka-GE"/>
        </w:rPr>
        <w:t xml:space="preserve"> </w:t>
      </w:r>
      <w:r w:rsidRPr="00A2107A">
        <w:rPr>
          <w:rFonts w:ascii="Sylfaen" w:hAnsi="Sylfaen" w:cs="Sylfaen"/>
          <w:lang w:val="ka-GE"/>
        </w:rPr>
        <w:t>ძალადობის</w:t>
      </w:r>
      <w:r w:rsidRPr="00A2107A">
        <w:rPr>
          <w:lang w:val="ka-GE"/>
        </w:rPr>
        <w:t xml:space="preserve"> </w:t>
      </w:r>
      <w:r w:rsidRPr="00A2107A">
        <w:rPr>
          <w:rFonts w:ascii="Sylfaen" w:hAnsi="Sylfaen" w:cs="Sylfaen"/>
          <w:lang w:val="ka-GE"/>
        </w:rPr>
        <w:t>წინააღმდეგ</w:t>
      </w:r>
      <w:r w:rsidRPr="00A2107A">
        <w:rPr>
          <w:lang w:val="ka-GE"/>
        </w:rPr>
        <w:t xml:space="preserve"> </w:t>
      </w:r>
      <w:r w:rsidRPr="00A2107A">
        <w:rPr>
          <w:rFonts w:ascii="Sylfaen" w:hAnsi="Sylfaen" w:cs="Sylfaen"/>
          <w:lang w:val="ka-GE"/>
        </w:rPr>
        <w:t>ბრძოლისა</w:t>
      </w:r>
      <w:r w:rsidRPr="00A2107A">
        <w:rPr>
          <w:lang w:val="ka-GE"/>
        </w:rPr>
        <w:t xml:space="preserve"> </w:t>
      </w:r>
      <w:r w:rsidRPr="00A2107A">
        <w:rPr>
          <w:rFonts w:ascii="Sylfaen" w:hAnsi="Sylfaen" w:cs="Sylfaen"/>
          <w:lang w:val="ka-GE"/>
        </w:rPr>
        <w:t>და</w:t>
      </w:r>
      <w:r w:rsidRPr="00A2107A">
        <w:rPr>
          <w:lang w:val="ka-GE"/>
        </w:rPr>
        <w:t xml:space="preserve"> </w:t>
      </w:r>
      <w:r w:rsidRPr="00A2107A">
        <w:rPr>
          <w:rFonts w:ascii="Sylfaen" w:hAnsi="Sylfaen" w:cs="Sylfaen"/>
          <w:lang w:val="ka-GE"/>
        </w:rPr>
        <w:t>პრევენციის</w:t>
      </w:r>
      <w:r w:rsidRPr="00A2107A">
        <w:rPr>
          <w:lang w:val="ka-GE"/>
        </w:rPr>
        <w:t xml:space="preserve"> </w:t>
      </w:r>
      <w:r w:rsidRPr="00A2107A">
        <w:rPr>
          <w:rFonts w:ascii="Sylfaen" w:hAnsi="Sylfaen" w:cs="Sylfaen"/>
          <w:lang w:val="ka-GE"/>
        </w:rPr>
        <w:t>შესახებ</w:t>
      </w:r>
      <w:r w:rsidRPr="00A2107A">
        <w:rPr>
          <w:lang w:val="ka-GE"/>
        </w:rPr>
        <w:t xml:space="preserve">  </w:t>
      </w:r>
      <w:r w:rsidRPr="00A2107A">
        <w:rPr>
          <w:rFonts w:ascii="Sylfaen" w:hAnsi="Sylfaen" w:cs="Sylfaen"/>
          <w:lang w:val="ka-GE"/>
        </w:rPr>
        <w:t>ევროპის</w:t>
      </w:r>
      <w:r w:rsidRPr="00A2107A">
        <w:rPr>
          <w:lang w:val="ka-GE"/>
        </w:rPr>
        <w:t xml:space="preserve"> </w:t>
      </w:r>
      <w:r w:rsidRPr="00A2107A">
        <w:rPr>
          <w:rFonts w:ascii="Sylfaen" w:hAnsi="Sylfaen" w:cs="Sylfaen"/>
          <w:lang w:val="ka-GE"/>
        </w:rPr>
        <w:t>საბჭოს</w:t>
      </w:r>
      <w:r w:rsidRPr="00A2107A">
        <w:rPr>
          <w:lang w:val="ka-GE"/>
        </w:rPr>
        <w:t xml:space="preserve"> </w:t>
      </w:r>
      <w:r w:rsidRPr="00A2107A">
        <w:rPr>
          <w:rFonts w:ascii="Sylfaen" w:hAnsi="Sylfaen" w:cs="Sylfaen"/>
          <w:lang w:val="ka-GE"/>
        </w:rPr>
        <w:t>კონვენცი</w:t>
      </w:r>
      <w:r>
        <w:rPr>
          <w:rFonts w:ascii="Sylfaen" w:hAnsi="Sylfaen" w:cs="Sylfaen"/>
          <w:lang w:val="ka-GE"/>
        </w:rPr>
        <w:t xml:space="preserve">ის შინაარსისა და სარატიფიკაციო მოთხოვნების გაცნობა და გააზრება. კონვენციის მნიშვნელოვანი </w:t>
      </w:r>
      <w:r w:rsidR="008E2631">
        <w:rPr>
          <w:rFonts w:ascii="Sylfaen" w:hAnsi="Sylfaen" w:cs="Sylfaen"/>
          <w:lang w:val="ka-GE"/>
        </w:rPr>
        <w:t>მახასიათებლების</w:t>
      </w:r>
      <w:r>
        <w:rPr>
          <w:rFonts w:ascii="Sylfaen" w:hAnsi="Sylfaen" w:cs="Sylfaen"/>
          <w:lang w:val="ka-GE"/>
        </w:rPr>
        <w:t xml:space="preserve"> გაცნობიერება და ჩვენი როლი მისი მოთხოვნების შესრულების პროცესში. </w:t>
      </w:r>
    </w:p>
    <w:p w:rsidR="008E2631" w:rsidRPr="00F25904" w:rsidRDefault="008E2631" w:rsidP="008E2631">
      <w:pPr>
        <w:jc w:val="center"/>
        <w:rPr>
          <w:rFonts w:ascii="Sylfaen" w:hAnsi="Sylfaen" w:cs="Arial"/>
          <w:b/>
          <w:lang w:val="ka-GE"/>
        </w:rPr>
      </w:pPr>
      <w:r>
        <w:rPr>
          <w:rFonts w:ascii="Sylfaen" w:hAnsi="Sylfaen" w:cs="Arial"/>
          <w:b/>
          <w:lang w:val="ka-GE"/>
        </w:rPr>
        <w:t>მიმდინარეობა</w:t>
      </w:r>
    </w:p>
    <w:p w:rsidR="00F25904" w:rsidRDefault="00A2107A" w:rsidP="00A2107A">
      <w:pPr>
        <w:jc w:val="both"/>
        <w:rPr>
          <w:rFonts w:ascii="Sylfaen" w:hAnsi="Sylfaen" w:cs="Arial"/>
          <w:lang w:val="ka-GE"/>
        </w:rPr>
      </w:pPr>
      <w:r w:rsidRPr="00A2107A">
        <w:rPr>
          <w:rFonts w:ascii="Sylfaen" w:hAnsi="Sylfaen" w:cs="Sylfaen"/>
          <w:lang w:val="ka-GE"/>
        </w:rPr>
        <w:t>ევროპის</w:t>
      </w:r>
      <w:r w:rsidRPr="00A2107A">
        <w:rPr>
          <w:lang w:val="ka-GE"/>
        </w:rPr>
        <w:t xml:space="preserve"> </w:t>
      </w:r>
      <w:r w:rsidRPr="00A2107A">
        <w:rPr>
          <w:rFonts w:ascii="Sylfaen" w:hAnsi="Sylfaen" w:cs="Sylfaen"/>
          <w:lang w:val="ka-GE"/>
        </w:rPr>
        <w:t>საბჭოს</w:t>
      </w:r>
      <w:r w:rsidRPr="00A2107A">
        <w:rPr>
          <w:lang w:val="ka-GE"/>
        </w:rPr>
        <w:t xml:space="preserve"> </w:t>
      </w:r>
      <w:r w:rsidRPr="00A2107A">
        <w:rPr>
          <w:rFonts w:ascii="Sylfaen" w:hAnsi="Sylfaen" w:cs="Sylfaen"/>
          <w:lang w:val="ka-GE"/>
        </w:rPr>
        <w:t>კონვენცია</w:t>
      </w:r>
      <w:r w:rsidRPr="00A2107A">
        <w:rPr>
          <w:lang w:val="ka-GE"/>
        </w:rPr>
        <w:t xml:space="preserve"> </w:t>
      </w:r>
      <w:r w:rsidRPr="00A2107A">
        <w:rPr>
          <w:rFonts w:ascii="Sylfaen" w:hAnsi="Sylfaen" w:cs="Sylfaen"/>
          <w:lang w:val="ka-GE"/>
        </w:rPr>
        <w:t>ქალებზე</w:t>
      </w:r>
      <w:r w:rsidRPr="00A2107A">
        <w:rPr>
          <w:lang w:val="ka-GE"/>
        </w:rPr>
        <w:t xml:space="preserve"> </w:t>
      </w:r>
      <w:r w:rsidRPr="00A2107A">
        <w:rPr>
          <w:rFonts w:ascii="Sylfaen" w:hAnsi="Sylfaen" w:cs="Sylfaen"/>
          <w:lang w:val="ka-GE"/>
        </w:rPr>
        <w:t>ძალადობისა</w:t>
      </w:r>
      <w:r w:rsidRPr="00A2107A">
        <w:rPr>
          <w:lang w:val="ka-GE"/>
        </w:rPr>
        <w:t xml:space="preserve"> </w:t>
      </w:r>
      <w:r w:rsidRPr="00A2107A">
        <w:rPr>
          <w:rFonts w:ascii="Sylfaen" w:hAnsi="Sylfaen" w:cs="Sylfaen"/>
          <w:lang w:val="ka-GE"/>
        </w:rPr>
        <w:t>და</w:t>
      </w:r>
      <w:r w:rsidRPr="00A2107A">
        <w:rPr>
          <w:lang w:val="ka-GE"/>
        </w:rPr>
        <w:t xml:space="preserve"> </w:t>
      </w:r>
      <w:r w:rsidRPr="00A2107A">
        <w:rPr>
          <w:rFonts w:ascii="Sylfaen" w:hAnsi="Sylfaen" w:cs="Sylfaen"/>
          <w:lang w:val="ka-GE"/>
        </w:rPr>
        <w:t>ოჯახში</w:t>
      </w:r>
      <w:r w:rsidRPr="00A2107A">
        <w:rPr>
          <w:lang w:val="ka-GE"/>
        </w:rPr>
        <w:t xml:space="preserve"> </w:t>
      </w:r>
      <w:r w:rsidRPr="00A2107A">
        <w:rPr>
          <w:rFonts w:ascii="Sylfaen" w:hAnsi="Sylfaen" w:cs="Sylfaen"/>
          <w:lang w:val="ka-GE"/>
        </w:rPr>
        <w:t>ძალადობის</w:t>
      </w:r>
      <w:r w:rsidRPr="00A2107A">
        <w:rPr>
          <w:lang w:val="ka-GE"/>
        </w:rPr>
        <w:t xml:space="preserve"> </w:t>
      </w:r>
      <w:r w:rsidRPr="00A2107A">
        <w:rPr>
          <w:rFonts w:ascii="Sylfaen" w:hAnsi="Sylfaen" w:cs="Sylfaen"/>
          <w:lang w:val="ka-GE"/>
        </w:rPr>
        <w:t>წინააღმდეგ</w:t>
      </w:r>
      <w:r w:rsidRPr="00A2107A">
        <w:rPr>
          <w:lang w:val="ka-GE"/>
        </w:rPr>
        <w:t xml:space="preserve"> </w:t>
      </w:r>
      <w:r w:rsidRPr="00A2107A">
        <w:rPr>
          <w:rFonts w:ascii="Sylfaen" w:hAnsi="Sylfaen" w:cs="Sylfaen"/>
          <w:lang w:val="ka-GE"/>
        </w:rPr>
        <w:t>ბრძოლისა</w:t>
      </w:r>
      <w:r w:rsidRPr="00A2107A">
        <w:rPr>
          <w:lang w:val="ka-GE"/>
        </w:rPr>
        <w:t xml:space="preserve"> </w:t>
      </w:r>
      <w:r w:rsidRPr="00A2107A">
        <w:rPr>
          <w:rFonts w:ascii="Sylfaen" w:hAnsi="Sylfaen" w:cs="Sylfaen"/>
          <w:lang w:val="ka-GE"/>
        </w:rPr>
        <w:t>და</w:t>
      </w:r>
      <w:r w:rsidRPr="00A2107A">
        <w:rPr>
          <w:lang w:val="ka-GE"/>
        </w:rPr>
        <w:t xml:space="preserve"> </w:t>
      </w:r>
      <w:r w:rsidRPr="00A2107A">
        <w:rPr>
          <w:rFonts w:ascii="Sylfaen" w:hAnsi="Sylfaen" w:cs="Sylfaen"/>
          <w:lang w:val="ka-GE"/>
        </w:rPr>
        <w:t>პრევენციის</w:t>
      </w:r>
      <w:r w:rsidRPr="00A2107A">
        <w:rPr>
          <w:lang w:val="ka-GE"/>
        </w:rPr>
        <w:t xml:space="preserve"> </w:t>
      </w:r>
      <w:r w:rsidRPr="00A2107A">
        <w:rPr>
          <w:rFonts w:ascii="Sylfaen" w:hAnsi="Sylfaen" w:cs="Sylfaen"/>
          <w:lang w:val="ka-GE"/>
        </w:rPr>
        <w:t>შესახებ</w:t>
      </w:r>
      <w:r w:rsidRPr="00A2107A">
        <w:rPr>
          <w:lang w:val="ka-GE"/>
        </w:rPr>
        <w:t xml:space="preserve">  </w:t>
      </w:r>
      <w:r w:rsidRPr="00A2107A">
        <w:rPr>
          <w:rFonts w:ascii="Sylfaen" w:hAnsi="Sylfaen" w:cs="Sylfaen"/>
          <w:lang w:val="ka-GE"/>
        </w:rPr>
        <w:t>ყველაზე</w:t>
      </w:r>
      <w:r w:rsidRPr="00A2107A">
        <w:rPr>
          <w:lang w:val="ka-GE"/>
        </w:rPr>
        <w:t xml:space="preserve"> </w:t>
      </w:r>
      <w:r w:rsidRPr="00A2107A">
        <w:rPr>
          <w:rFonts w:ascii="Sylfaen" w:hAnsi="Sylfaen" w:cs="Sylfaen"/>
          <w:lang w:val="ka-GE"/>
        </w:rPr>
        <w:t>მრავლისმომცველი</w:t>
      </w:r>
      <w:r w:rsidRPr="00A2107A">
        <w:rPr>
          <w:lang w:val="ka-GE"/>
        </w:rPr>
        <w:t xml:space="preserve"> </w:t>
      </w:r>
      <w:r w:rsidRPr="00A2107A">
        <w:rPr>
          <w:rFonts w:ascii="Sylfaen" w:hAnsi="Sylfaen" w:cs="Sylfaen"/>
          <w:lang w:val="ka-GE"/>
        </w:rPr>
        <w:t>საერთაშორისო</w:t>
      </w:r>
      <w:r w:rsidRPr="00A2107A">
        <w:rPr>
          <w:lang w:val="ka-GE"/>
        </w:rPr>
        <w:t xml:space="preserve"> </w:t>
      </w:r>
      <w:r w:rsidRPr="00A2107A">
        <w:rPr>
          <w:rFonts w:ascii="Sylfaen" w:hAnsi="Sylfaen" w:cs="Sylfaen"/>
          <w:lang w:val="ka-GE"/>
        </w:rPr>
        <w:t>კონვენცი</w:t>
      </w:r>
      <w:r w:rsidR="00F25904">
        <w:rPr>
          <w:rFonts w:ascii="Sylfaen" w:hAnsi="Sylfaen" w:cs="Sylfaen"/>
          <w:lang w:val="ka-GE"/>
        </w:rPr>
        <w:t>ა</w:t>
      </w:r>
      <w:r w:rsidRPr="00A2107A">
        <w:rPr>
          <w:rFonts w:ascii="Sylfaen" w:hAnsi="Sylfaen" w:cs="Sylfaen"/>
          <w:lang w:val="ka-GE"/>
        </w:rPr>
        <w:t>ა</w:t>
      </w:r>
      <w:r w:rsidRPr="00A2107A">
        <w:rPr>
          <w:lang w:val="ka-GE"/>
        </w:rPr>
        <w:t xml:space="preserve">, </w:t>
      </w:r>
      <w:r w:rsidRPr="00A2107A">
        <w:rPr>
          <w:rFonts w:ascii="Sylfaen" w:hAnsi="Sylfaen" w:cs="Sylfaen"/>
          <w:lang w:val="ka-GE"/>
        </w:rPr>
        <w:t>რომელიც</w:t>
      </w:r>
      <w:r w:rsidRPr="00A2107A">
        <w:rPr>
          <w:lang w:val="ka-GE"/>
        </w:rPr>
        <w:t xml:space="preserve"> </w:t>
      </w:r>
      <w:r w:rsidRPr="00A2107A">
        <w:rPr>
          <w:rFonts w:ascii="Sylfaen" w:hAnsi="Sylfaen" w:cs="Sylfaen"/>
          <w:lang w:val="ka-GE"/>
        </w:rPr>
        <w:t>ებრძვის</w:t>
      </w:r>
      <w:r w:rsidRPr="00A2107A">
        <w:rPr>
          <w:lang w:val="ka-GE"/>
        </w:rPr>
        <w:t xml:space="preserve"> </w:t>
      </w:r>
      <w:r w:rsidRPr="00A2107A">
        <w:rPr>
          <w:rFonts w:ascii="Sylfaen" w:hAnsi="Sylfaen" w:cs="Sylfaen"/>
          <w:lang w:val="ka-GE"/>
        </w:rPr>
        <w:t>ადამიანის</w:t>
      </w:r>
      <w:r w:rsidRPr="00A2107A">
        <w:rPr>
          <w:lang w:val="ka-GE"/>
        </w:rPr>
        <w:t xml:space="preserve"> </w:t>
      </w:r>
      <w:r w:rsidRPr="00A2107A">
        <w:rPr>
          <w:rFonts w:ascii="Sylfaen" w:hAnsi="Sylfaen" w:cs="Sylfaen"/>
          <w:lang w:val="ka-GE"/>
        </w:rPr>
        <w:t>უფლებების</w:t>
      </w:r>
      <w:r w:rsidRPr="00A2107A">
        <w:rPr>
          <w:lang w:val="ka-GE"/>
        </w:rPr>
        <w:t xml:space="preserve"> </w:t>
      </w:r>
      <w:r w:rsidRPr="00A2107A">
        <w:rPr>
          <w:rFonts w:ascii="Sylfaen" w:hAnsi="Sylfaen" w:cs="Sylfaen"/>
          <w:lang w:val="ka-GE"/>
        </w:rPr>
        <w:t>ამ</w:t>
      </w:r>
      <w:r w:rsidRPr="00A2107A">
        <w:rPr>
          <w:lang w:val="ka-GE"/>
        </w:rPr>
        <w:t xml:space="preserve"> </w:t>
      </w:r>
      <w:r w:rsidRPr="00A2107A">
        <w:rPr>
          <w:rFonts w:ascii="Sylfaen" w:hAnsi="Sylfaen" w:cs="Sylfaen"/>
          <w:lang w:val="ka-GE"/>
        </w:rPr>
        <w:t>სერიოზულ</w:t>
      </w:r>
      <w:r w:rsidRPr="00A2107A">
        <w:rPr>
          <w:lang w:val="ka-GE"/>
        </w:rPr>
        <w:t xml:space="preserve"> </w:t>
      </w:r>
      <w:r w:rsidRPr="00A2107A">
        <w:rPr>
          <w:rFonts w:ascii="Sylfaen" w:hAnsi="Sylfaen" w:cs="Sylfaen"/>
          <w:lang w:val="ka-GE"/>
        </w:rPr>
        <w:t>დარღვევას</w:t>
      </w:r>
      <w:r w:rsidRPr="00A2107A">
        <w:rPr>
          <w:lang w:val="ka-GE"/>
        </w:rPr>
        <w:t xml:space="preserve">. </w:t>
      </w:r>
      <w:r w:rsidRPr="00A2107A">
        <w:rPr>
          <w:rFonts w:ascii="Sylfaen" w:hAnsi="Sylfaen" w:cs="Sylfaen"/>
          <w:lang w:val="ka-GE"/>
        </w:rPr>
        <w:t>ეს</w:t>
      </w:r>
      <w:r w:rsidRPr="00A2107A">
        <w:rPr>
          <w:lang w:val="ka-GE"/>
        </w:rPr>
        <w:t xml:space="preserve"> </w:t>
      </w:r>
      <w:r w:rsidRPr="00A2107A">
        <w:rPr>
          <w:rFonts w:ascii="Sylfaen" w:hAnsi="Sylfaen" w:cs="Sylfaen"/>
          <w:lang w:val="ka-GE"/>
        </w:rPr>
        <w:t>კონვენცია</w:t>
      </w:r>
      <w:r w:rsidRPr="00A2107A">
        <w:rPr>
          <w:lang w:val="ka-GE"/>
        </w:rPr>
        <w:t xml:space="preserve"> </w:t>
      </w:r>
      <w:r w:rsidRPr="00A2107A">
        <w:rPr>
          <w:rFonts w:ascii="Sylfaen" w:hAnsi="Sylfaen" w:cs="Sylfaen"/>
          <w:lang w:val="ka-GE"/>
        </w:rPr>
        <w:t>მიზნად</w:t>
      </w:r>
      <w:r w:rsidRPr="00A2107A">
        <w:rPr>
          <w:lang w:val="ka-GE"/>
        </w:rPr>
        <w:t xml:space="preserve"> </w:t>
      </w:r>
      <w:r w:rsidRPr="00A2107A">
        <w:rPr>
          <w:rFonts w:ascii="Sylfaen" w:hAnsi="Sylfaen" w:cs="Sylfaen"/>
          <w:lang w:val="ka-GE"/>
        </w:rPr>
        <w:t>ისახავს</w:t>
      </w:r>
      <w:r w:rsidRPr="00A2107A">
        <w:rPr>
          <w:lang w:val="ka-GE"/>
        </w:rPr>
        <w:t xml:space="preserve"> </w:t>
      </w:r>
      <w:r w:rsidRPr="00A2107A">
        <w:rPr>
          <w:rFonts w:ascii="Sylfaen" w:hAnsi="Sylfaen" w:cs="Sylfaen"/>
          <w:lang w:val="ka-GE"/>
        </w:rPr>
        <w:t>ნულოვანი</w:t>
      </w:r>
      <w:r w:rsidRPr="00A2107A">
        <w:rPr>
          <w:lang w:val="ka-GE"/>
        </w:rPr>
        <w:t xml:space="preserve"> </w:t>
      </w:r>
      <w:r w:rsidRPr="00A2107A">
        <w:rPr>
          <w:rFonts w:ascii="Sylfaen" w:hAnsi="Sylfaen" w:cs="Sylfaen"/>
          <w:lang w:val="ka-GE"/>
        </w:rPr>
        <w:t>ტოლერანტობის</w:t>
      </w:r>
      <w:r w:rsidRPr="00A2107A">
        <w:rPr>
          <w:lang w:val="ka-GE"/>
        </w:rPr>
        <w:t xml:space="preserve"> </w:t>
      </w:r>
      <w:r w:rsidRPr="00A2107A">
        <w:rPr>
          <w:rFonts w:ascii="Sylfaen" w:hAnsi="Sylfaen" w:cs="Sylfaen"/>
          <w:lang w:val="ka-GE"/>
        </w:rPr>
        <w:t>მიღწევას</w:t>
      </w:r>
      <w:r w:rsidRPr="00A2107A">
        <w:rPr>
          <w:lang w:val="ka-GE"/>
        </w:rPr>
        <w:t xml:space="preserve"> </w:t>
      </w:r>
      <w:r w:rsidRPr="00A2107A">
        <w:rPr>
          <w:rFonts w:ascii="Sylfaen" w:hAnsi="Sylfaen" w:cs="Sylfaen"/>
          <w:lang w:val="ka-GE"/>
        </w:rPr>
        <w:t>ამგვარი</w:t>
      </w:r>
      <w:r w:rsidRPr="00A2107A">
        <w:rPr>
          <w:lang w:val="ka-GE"/>
        </w:rPr>
        <w:t xml:space="preserve"> </w:t>
      </w:r>
      <w:r w:rsidRPr="00A2107A">
        <w:rPr>
          <w:rFonts w:ascii="Sylfaen" w:hAnsi="Sylfaen" w:cs="Sylfaen"/>
          <w:lang w:val="ka-GE"/>
        </w:rPr>
        <w:t>ძალადობის</w:t>
      </w:r>
      <w:r w:rsidRPr="00A2107A">
        <w:rPr>
          <w:lang w:val="ka-GE"/>
        </w:rPr>
        <w:t xml:space="preserve"> </w:t>
      </w:r>
      <w:r w:rsidRPr="00A2107A">
        <w:rPr>
          <w:rFonts w:ascii="Sylfaen" w:hAnsi="Sylfaen" w:cs="Sylfaen"/>
          <w:lang w:val="ka-GE"/>
        </w:rPr>
        <w:t>მიმართ</w:t>
      </w:r>
      <w:r w:rsidRPr="00A2107A">
        <w:rPr>
          <w:lang w:val="ka-GE"/>
        </w:rPr>
        <w:t xml:space="preserve">. </w:t>
      </w:r>
    </w:p>
    <w:p w:rsidR="00F25904" w:rsidRDefault="00A2107A" w:rsidP="00A2107A">
      <w:pPr>
        <w:jc w:val="both"/>
        <w:rPr>
          <w:rFonts w:ascii="Sylfaen" w:hAnsi="Sylfaen" w:cs="Sylfaen"/>
          <w:lang w:val="ka-GE"/>
        </w:rPr>
      </w:pPr>
      <w:r w:rsidRPr="00A2107A">
        <w:rPr>
          <w:rFonts w:ascii="Sylfaen" w:hAnsi="Sylfaen" w:cs="Sylfaen"/>
          <w:lang w:val="ka-GE"/>
        </w:rPr>
        <w:lastRenderedPageBreak/>
        <w:t>კონვენციის</w:t>
      </w:r>
      <w:r w:rsidRPr="00A2107A">
        <w:rPr>
          <w:lang w:val="ka-GE"/>
        </w:rPr>
        <w:t xml:space="preserve"> </w:t>
      </w:r>
      <w:r w:rsidRPr="00A2107A">
        <w:rPr>
          <w:rFonts w:ascii="Sylfaen" w:hAnsi="Sylfaen" w:cs="Sylfaen"/>
          <w:lang w:val="ka-GE"/>
        </w:rPr>
        <w:t>ქვაკუთხედია</w:t>
      </w:r>
      <w:r w:rsidRPr="00A2107A">
        <w:rPr>
          <w:lang w:val="ka-GE"/>
        </w:rPr>
        <w:t xml:space="preserve"> </w:t>
      </w:r>
      <w:r w:rsidRPr="00A2107A">
        <w:rPr>
          <w:rFonts w:ascii="Sylfaen" w:hAnsi="Sylfaen" w:cs="Sylfaen"/>
          <w:lang w:val="ka-GE"/>
        </w:rPr>
        <w:t>ისეთი</w:t>
      </w:r>
      <w:r w:rsidRPr="00A2107A">
        <w:rPr>
          <w:lang w:val="ka-GE"/>
        </w:rPr>
        <w:t xml:space="preserve"> </w:t>
      </w:r>
      <w:r w:rsidRPr="00A2107A">
        <w:rPr>
          <w:rFonts w:ascii="Sylfaen" w:hAnsi="Sylfaen" w:cs="Sylfaen"/>
          <w:lang w:val="ka-GE"/>
        </w:rPr>
        <w:t>საკითხები</w:t>
      </w:r>
      <w:r w:rsidRPr="00A2107A">
        <w:rPr>
          <w:lang w:val="ka-GE"/>
        </w:rPr>
        <w:t xml:space="preserve">, </w:t>
      </w:r>
      <w:r w:rsidRPr="00A2107A">
        <w:rPr>
          <w:rFonts w:ascii="Sylfaen" w:hAnsi="Sylfaen" w:cs="Sylfaen"/>
          <w:lang w:val="ka-GE"/>
        </w:rPr>
        <w:t>როგორიცაა</w:t>
      </w:r>
      <w:r w:rsidRPr="00A2107A">
        <w:rPr>
          <w:lang w:val="ka-GE"/>
        </w:rPr>
        <w:t xml:space="preserve"> </w:t>
      </w:r>
      <w:r w:rsidRPr="00A2107A">
        <w:rPr>
          <w:rFonts w:ascii="Sylfaen" w:hAnsi="Sylfaen" w:cs="Sylfaen"/>
          <w:lang w:val="ka-GE"/>
        </w:rPr>
        <w:t>ძალადობის</w:t>
      </w:r>
      <w:r w:rsidRPr="00A2107A">
        <w:rPr>
          <w:lang w:val="ka-GE"/>
        </w:rPr>
        <w:t xml:space="preserve"> </w:t>
      </w:r>
      <w:r w:rsidRPr="00A2107A">
        <w:rPr>
          <w:rFonts w:ascii="Sylfaen" w:hAnsi="Sylfaen" w:cs="Sylfaen"/>
          <w:lang w:val="ka-GE"/>
        </w:rPr>
        <w:t>პრევენცია</w:t>
      </w:r>
      <w:r w:rsidRPr="00A2107A">
        <w:rPr>
          <w:lang w:val="ka-GE"/>
        </w:rPr>
        <w:t xml:space="preserve">, </w:t>
      </w:r>
      <w:r w:rsidRPr="00A2107A">
        <w:rPr>
          <w:rFonts w:ascii="Sylfaen" w:hAnsi="Sylfaen" w:cs="Sylfaen"/>
          <w:lang w:val="ka-GE"/>
        </w:rPr>
        <w:t>მსხვერპლთა</w:t>
      </w:r>
      <w:r w:rsidRPr="00A2107A">
        <w:rPr>
          <w:lang w:val="ka-GE"/>
        </w:rPr>
        <w:t xml:space="preserve"> </w:t>
      </w:r>
      <w:r w:rsidRPr="00A2107A">
        <w:rPr>
          <w:rFonts w:ascii="Sylfaen" w:hAnsi="Sylfaen" w:cs="Sylfaen"/>
          <w:lang w:val="ka-GE"/>
        </w:rPr>
        <w:t>დაცვა</w:t>
      </w:r>
      <w:r w:rsidRPr="00A2107A">
        <w:rPr>
          <w:lang w:val="ka-GE"/>
        </w:rPr>
        <w:t xml:space="preserve"> </w:t>
      </w:r>
      <w:r w:rsidRPr="00A2107A">
        <w:rPr>
          <w:rFonts w:ascii="Sylfaen" w:hAnsi="Sylfaen" w:cs="Sylfaen"/>
          <w:lang w:val="ka-GE"/>
        </w:rPr>
        <w:t>და</w:t>
      </w:r>
      <w:r w:rsidRPr="00A2107A">
        <w:rPr>
          <w:lang w:val="ka-GE"/>
        </w:rPr>
        <w:t xml:space="preserve"> </w:t>
      </w:r>
      <w:r w:rsidRPr="00A2107A">
        <w:rPr>
          <w:rFonts w:ascii="Sylfaen" w:hAnsi="Sylfaen" w:cs="Sylfaen"/>
          <w:lang w:val="ka-GE"/>
        </w:rPr>
        <w:t>მოძალადეებზე</w:t>
      </w:r>
      <w:r w:rsidRPr="00A2107A">
        <w:rPr>
          <w:lang w:val="ka-GE"/>
        </w:rPr>
        <w:t xml:space="preserve"> </w:t>
      </w:r>
      <w:r w:rsidRPr="00A2107A">
        <w:rPr>
          <w:rFonts w:ascii="Sylfaen" w:hAnsi="Sylfaen" w:cs="Sylfaen"/>
          <w:lang w:val="ka-GE"/>
        </w:rPr>
        <w:t>სისხლის</w:t>
      </w:r>
      <w:r w:rsidRPr="00A2107A">
        <w:rPr>
          <w:lang w:val="ka-GE"/>
        </w:rPr>
        <w:t xml:space="preserve"> </w:t>
      </w:r>
      <w:r w:rsidRPr="00A2107A">
        <w:rPr>
          <w:rFonts w:ascii="Sylfaen" w:hAnsi="Sylfaen" w:cs="Sylfaen"/>
          <w:lang w:val="ka-GE"/>
        </w:rPr>
        <w:t>სამართლებრივი</w:t>
      </w:r>
      <w:r w:rsidRPr="00A2107A">
        <w:rPr>
          <w:lang w:val="ka-GE"/>
        </w:rPr>
        <w:t xml:space="preserve"> </w:t>
      </w:r>
      <w:r w:rsidRPr="00A2107A">
        <w:rPr>
          <w:rFonts w:ascii="Sylfaen" w:hAnsi="Sylfaen" w:cs="Sylfaen"/>
          <w:lang w:val="ka-GE"/>
        </w:rPr>
        <w:t>პასუხისმგებლობის</w:t>
      </w:r>
      <w:r w:rsidRPr="00A2107A">
        <w:rPr>
          <w:lang w:val="ka-GE"/>
        </w:rPr>
        <w:t xml:space="preserve"> </w:t>
      </w:r>
      <w:r w:rsidRPr="00A2107A">
        <w:rPr>
          <w:rFonts w:ascii="Sylfaen" w:hAnsi="Sylfaen" w:cs="Sylfaen"/>
          <w:lang w:val="ka-GE"/>
        </w:rPr>
        <w:t>დაკისრება</w:t>
      </w:r>
      <w:r w:rsidRPr="00A2107A">
        <w:rPr>
          <w:lang w:val="ka-GE"/>
        </w:rPr>
        <w:t xml:space="preserve">. </w:t>
      </w:r>
      <w:r w:rsidRPr="00A2107A">
        <w:rPr>
          <w:rFonts w:ascii="Sylfaen" w:hAnsi="Sylfaen" w:cs="Sylfaen"/>
          <w:lang w:val="ka-GE"/>
        </w:rPr>
        <w:t>კონვენცია</w:t>
      </w:r>
      <w:r w:rsidRPr="00A2107A">
        <w:rPr>
          <w:lang w:val="ka-GE"/>
        </w:rPr>
        <w:t xml:space="preserve"> </w:t>
      </w:r>
      <w:r w:rsidRPr="00A2107A">
        <w:rPr>
          <w:rFonts w:ascii="Sylfaen" w:hAnsi="Sylfaen" w:cs="Sylfaen"/>
          <w:lang w:val="ka-GE"/>
        </w:rPr>
        <w:t>მოუწოდებს</w:t>
      </w:r>
      <w:r w:rsidRPr="00A2107A">
        <w:rPr>
          <w:lang w:val="ka-GE"/>
        </w:rPr>
        <w:t xml:space="preserve"> </w:t>
      </w:r>
      <w:r w:rsidRPr="00A2107A">
        <w:rPr>
          <w:rFonts w:ascii="Sylfaen" w:hAnsi="Sylfaen" w:cs="Sylfaen"/>
          <w:lang w:val="ka-GE"/>
        </w:rPr>
        <w:t>საზოგადოების</w:t>
      </w:r>
      <w:r w:rsidRPr="00A2107A">
        <w:rPr>
          <w:lang w:val="ka-GE"/>
        </w:rPr>
        <w:t xml:space="preserve"> </w:t>
      </w:r>
      <w:r w:rsidRPr="00A2107A">
        <w:rPr>
          <w:rFonts w:ascii="Sylfaen" w:hAnsi="Sylfaen" w:cs="Sylfaen"/>
          <w:lang w:val="ka-GE"/>
        </w:rPr>
        <w:t>ყველა</w:t>
      </w:r>
      <w:r w:rsidRPr="00A2107A">
        <w:rPr>
          <w:lang w:val="ka-GE"/>
        </w:rPr>
        <w:t xml:space="preserve"> </w:t>
      </w:r>
      <w:r w:rsidRPr="00A2107A">
        <w:rPr>
          <w:rFonts w:ascii="Sylfaen" w:hAnsi="Sylfaen" w:cs="Sylfaen"/>
          <w:lang w:val="ka-GE"/>
        </w:rPr>
        <w:t>წევრს</w:t>
      </w:r>
      <w:r w:rsidRPr="00A2107A">
        <w:rPr>
          <w:lang w:val="ka-GE"/>
        </w:rPr>
        <w:t xml:space="preserve">, </w:t>
      </w:r>
      <w:r w:rsidRPr="00A2107A">
        <w:rPr>
          <w:rFonts w:ascii="Sylfaen" w:hAnsi="Sylfaen" w:cs="Sylfaen"/>
          <w:lang w:val="ka-GE"/>
        </w:rPr>
        <w:t>განსაკუთრებით</w:t>
      </w:r>
      <w:r w:rsidRPr="00A2107A">
        <w:rPr>
          <w:lang w:val="ka-GE"/>
        </w:rPr>
        <w:t xml:space="preserve"> </w:t>
      </w:r>
      <w:r w:rsidRPr="00A2107A">
        <w:rPr>
          <w:rFonts w:ascii="Sylfaen" w:hAnsi="Sylfaen" w:cs="Sylfaen"/>
          <w:lang w:val="ka-GE"/>
        </w:rPr>
        <w:t>მამაკაცებსა</w:t>
      </w:r>
      <w:r w:rsidRPr="00A2107A">
        <w:rPr>
          <w:lang w:val="ka-GE"/>
        </w:rPr>
        <w:t xml:space="preserve"> </w:t>
      </w:r>
      <w:r w:rsidRPr="00A2107A">
        <w:rPr>
          <w:rFonts w:ascii="Sylfaen" w:hAnsi="Sylfaen" w:cs="Sylfaen"/>
          <w:lang w:val="ka-GE"/>
        </w:rPr>
        <w:t>და</w:t>
      </w:r>
      <w:r w:rsidRPr="00A2107A">
        <w:rPr>
          <w:lang w:val="ka-GE"/>
        </w:rPr>
        <w:t xml:space="preserve"> </w:t>
      </w:r>
      <w:r w:rsidRPr="00A2107A">
        <w:rPr>
          <w:rFonts w:ascii="Sylfaen" w:hAnsi="Sylfaen" w:cs="Sylfaen"/>
          <w:lang w:val="ka-GE"/>
        </w:rPr>
        <w:t>ბიჭებს</w:t>
      </w:r>
      <w:r w:rsidRPr="00A2107A">
        <w:rPr>
          <w:lang w:val="ka-GE"/>
        </w:rPr>
        <w:t xml:space="preserve">, </w:t>
      </w:r>
      <w:r w:rsidRPr="00A2107A">
        <w:rPr>
          <w:rFonts w:ascii="Sylfaen" w:hAnsi="Sylfaen" w:cs="Sylfaen"/>
          <w:lang w:val="ka-GE"/>
        </w:rPr>
        <w:t>შეცვალონ</w:t>
      </w:r>
      <w:r w:rsidRPr="00A2107A">
        <w:rPr>
          <w:lang w:val="ka-GE"/>
        </w:rPr>
        <w:t xml:space="preserve"> </w:t>
      </w:r>
      <w:r w:rsidRPr="00A2107A">
        <w:rPr>
          <w:rFonts w:ascii="Sylfaen" w:hAnsi="Sylfaen" w:cs="Sylfaen"/>
          <w:lang w:val="ka-GE"/>
        </w:rPr>
        <w:t>მათი</w:t>
      </w:r>
      <w:r w:rsidRPr="00A2107A">
        <w:rPr>
          <w:lang w:val="ka-GE"/>
        </w:rPr>
        <w:t xml:space="preserve"> </w:t>
      </w:r>
      <w:r w:rsidRPr="00A2107A">
        <w:rPr>
          <w:rFonts w:ascii="Sylfaen" w:hAnsi="Sylfaen" w:cs="Sylfaen"/>
          <w:lang w:val="ka-GE"/>
        </w:rPr>
        <w:t>დამოკიდებულება</w:t>
      </w:r>
      <w:r w:rsidRPr="00A2107A">
        <w:rPr>
          <w:lang w:val="ka-GE"/>
        </w:rPr>
        <w:t xml:space="preserve"> </w:t>
      </w:r>
      <w:r w:rsidRPr="00A2107A">
        <w:rPr>
          <w:rFonts w:ascii="Sylfaen" w:hAnsi="Sylfaen" w:cs="Sylfaen"/>
          <w:lang w:val="ka-GE"/>
        </w:rPr>
        <w:t>ძალადობის</w:t>
      </w:r>
      <w:r w:rsidRPr="00A2107A">
        <w:rPr>
          <w:lang w:val="ka-GE"/>
        </w:rPr>
        <w:t xml:space="preserve"> </w:t>
      </w:r>
      <w:r w:rsidRPr="00A2107A">
        <w:rPr>
          <w:rFonts w:ascii="Sylfaen" w:hAnsi="Sylfaen" w:cs="Sylfaen"/>
          <w:lang w:val="ka-GE"/>
        </w:rPr>
        <w:t>მიმართ</w:t>
      </w:r>
      <w:r w:rsidRPr="00A2107A">
        <w:rPr>
          <w:lang w:val="ka-GE"/>
        </w:rPr>
        <w:t xml:space="preserve"> </w:t>
      </w:r>
      <w:r w:rsidRPr="00A2107A">
        <w:rPr>
          <w:rFonts w:ascii="Sylfaen" w:hAnsi="Sylfaen" w:cs="Sylfaen"/>
          <w:lang w:val="ka-GE"/>
        </w:rPr>
        <w:t>და</w:t>
      </w:r>
      <w:r w:rsidRPr="00A2107A">
        <w:rPr>
          <w:lang w:val="ka-GE"/>
        </w:rPr>
        <w:t xml:space="preserve"> </w:t>
      </w:r>
      <w:r w:rsidRPr="00A2107A">
        <w:rPr>
          <w:rFonts w:ascii="Sylfaen" w:hAnsi="Sylfaen" w:cs="Sylfaen"/>
          <w:lang w:val="ka-GE"/>
        </w:rPr>
        <w:t>ამგვარად</w:t>
      </w:r>
      <w:r w:rsidRPr="00A2107A">
        <w:rPr>
          <w:lang w:val="ka-GE"/>
        </w:rPr>
        <w:t xml:space="preserve"> </w:t>
      </w:r>
      <w:r w:rsidRPr="00A2107A">
        <w:rPr>
          <w:rFonts w:ascii="Sylfaen" w:hAnsi="Sylfaen" w:cs="Sylfaen"/>
          <w:lang w:val="ka-GE"/>
        </w:rPr>
        <w:t>სათანადო</w:t>
      </w:r>
      <w:r w:rsidRPr="00A2107A">
        <w:rPr>
          <w:lang w:val="ka-GE"/>
        </w:rPr>
        <w:t xml:space="preserve"> </w:t>
      </w:r>
      <w:r w:rsidRPr="00A2107A">
        <w:rPr>
          <w:rFonts w:ascii="Sylfaen" w:hAnsi="Sylfaen" w:cs="Sylfaen"/>
          <w:lang w:val="ka-GE"/>
        </w:rPr>
        <w:t>ცვლილებები</w:t>
      </w:r>
      <w:r w:rsidRPr="00A2107A">
        <w:rPr>
          <w:lang w:val="ka-GE"/>
        </w:rPr>
        <w:t xml:space="preserve"> </w:t>
      </w:r>
      <w:r w:rsidRPr="00A2107A">
        <w:rPr>
          <w:rFonts w:ascii="Sylfaen" w:hAnsi="Sylfaen" w:cs="Sylfaen"/>
          <w:lang w:val="ka-GE"/>
        </w:rPr>
        <w:t>გამოიწვიონ</w:t>
      </w:r>
      <w:r w:rsidRPr="00A2107A">
        <w:rPr>
          <w:lang w:val="ka-GE"/>
        </w:rPr>
        <w:t xml:space="preserve"> </w:t>
      </w:r>
      <w:r w:rsidRPr="00A2107A">
        <w:rPr>
          <w:rFonts w:ascii="Sylfaen" w:hAnsi="Sylfaen" w:cs="Sylfaen"/>
          <w:lang w:val="ka-GE"/>
        </w:rPr>
        <w:t>თითოეული</w:t>
      </w:r>
      <w:r w:rsidRPr="00A2107A">
        <w:rPr>
          <w:lang w:val="ka-GE"/>
        </w:rPr>
        <w:t xml:space="preserve"> </w:t>
      </w:r>
      <w:r w:rsidRPr="00A2107A">
        <w:rPr>
          <w:rFonts w:ascii="Sylfaen" w:hAnsi="Sylfaen" w:cs="Sylfaen"/>
          <w:lang w:val="ka-GE"/>
        </w:rPr>
        <w:t>ადამიანის</w:t>
      </w:r>
      <w:r w:rsidRPr="00A2107A">
        <w:rPr>
          <w:lang w:val="ka-GE"/>
        </w:rPr>
        <w:t xml:space="preserve"> </w:t>
      </w:r>
      <w:r w:rsidRPr="00A2107A">
        <w:rPr>
          <w:rFonts w:ascii="Sylfaen" w:hAnsi="Sylfaen" w:cs="Sylfaen"/>
          <w:lang w:val="ka-GE"/>
        </w:rPr>
        <w:t>გულსა</w:t>
      </w:r>
      <w:r w:rsidRPr="00A2107A">
        <w:rPr>
          <w:lang w:val="ka-GE"/>
        </w:rPr>
        <w:t xml:space="preserve"> </w:t>
      </w:r>
      <w:r w:rsidRPr="00A2107A">
        <w:rPr>
          <w:rFonts w:ascii="Sylfaen" w:hAnsi="Sylfaen" w:cs="Sylfaen"/>
          <w:lang w:val="ka-GE"/>
        </w:rPr>
        <w:t>და</w:t>
      </w:r>
      <w:r w:rsidRPr="00A2107A">
        <w:rPr>
          <w:lang w:val="ka-GE"/>
        </w:rPr>
        <w:t xml:space="preserve"> </w:t>
      </w:r>
      <w:r w:rsidRPr="00A2107A">
        <w:rPr>
          <w:rFonts w:ascii="Sylfaen" w:hAnsi="Sylfaen" w:cs="Sylfaen"/>
          <w:lang w:val="ka-GE"/>
        </w:rPr>
        <w:t>გონებაში</w:t>
      </w:r>
      <w:r w:rsidRPr="00A2107A">
        <w:rPr>
          <w:lang w:val="ka-GE"/>
        </w:rPr>
        <w:t xml:space="preserve">. </w:t>
      </w:r>
    </w:p>
    <w:p w:rsidR="00F25904" w:rsidRPr="008E2631" w:rsidRDefault="00A2107A" w:rsidP="00A2107A">
      <w:pPr>
        <w:jc w:val="both"/>
        <w:rPr>
          <w:rFonts w:ascii="Sylfaen" w:hAnsi="Sylfaen"/>
          <w:lang w:val="ka-GE"/>
        </w:rPr>
      </w:pPr>
      <w:r w:rsidRPr="00A2107A">
        <w:rPr>
          <w:lang w:val="ka-GE"/>
        </w:rPr>
        <w:t xml:space="preserve"> </w:t>
      </w:r>
      <w:r w:rsidRPr="00A2107A">
        <w:rPr>
          <w:rFonts w:ascii="Sylfaen" w:hAnsi="Sylfaen" w:cs="Sylfaen"/>
          <w:lang w:val="ka-GE"/>
        </w:rPr>
        <w:t>კონვენციის</w:t>
      </w:r>
      <w:r w:rsidRPr="00A2107A">
        <w:rPr>
          <w:lang w:val="ka-GE"/>
        </w:rPr>
        <w:t xml:space="preserve"> </w:t>
      </w:r>
      <w:r w:rsidRPr="00A2107A">
        <w:rPr>
          <w:rFonts w:ascii="Sylfaen" w:hAnsi="Sylfaen" w:cs="Sylfaen"/>
          <w:lang w:val="ka-GE"/>
        </w:rPr>
        <w:t>განსაკუთრებული</w:t>
      </w:r>
      <w:r w:rsidRPr="00A2107A">
        <w:rPr>
          <w:lang w:val="ka-GE"/>
        </w:rPr>
        <w:t xml:space="preserve"> </w:t>
      </w:r>
      <w:r w:rsidRPr="00A2107A">
        <w:rPr>
          <w:rFonts w:ascii="Sylfaen" w:hAnsi="Sylfaen" w:cs="Sylfaen"/>
          <w:lang w:val="ka-GE"/>
        </w:rPr>
        <w:t>მახასიათებლები</w:t>
      </w:r>
      <w:r w:rsidR="008E2631">
        <w:rPr>
          <w:rFonts w:ascii="Sylfaen" w:hAnsi="Sylfaen"/>
          <w:lang w:val="ka-GE"/>
        </w:rPr>
        <w:t>:</w:t>
      </w:r>
    </w:p>
    <w:p w:rsidR="008E2631" w:rsidRDefault="00A2107A" w:rsidP="00A2107A">
      <w:pPr>
        <w:jc w:val="both"/>
        <w:rPr>
          <w:rFonts w:ascii="Sylfaen" w:hAnsi="Sylfaen" w:cs="Arial"/>
          <w:lang w:val="ka-GE"/>
        </w:rPr>
      </w:pPr>
      <w:r w:rsidRPr="00A2107A">
        <w:rPr>
          <w:rFonts w:ascii="Sylfaen" w:hAnsi="Sylfaen" w:cs="Sylfaen"/>
          <w:lang w:val="ka-GE"/>
        </w:rPr>
        <w:t>კონვენცია</w:t>
      </w:r>
      <w:r w:rsidRPr="00A2107A">
        <w:rPr>
          <w:lang w:val="ka-GE"/>
        </w:rPr>
        <w:t xml:space="preserve"> </w:t>
      </w:r>
      <w:r w:rsidRPr="00A2107A">
        <w:rPr>
          <w:rFonts w:ascii="Sylfaen" w:hAnsi="Sylfaen" w:cs="Sylfaen"/>
          <w:lang w:val="ka-GE"/>
        </w:rPr>
        <w:t>ქალთა</w:t>
      </w:r>
      <w:r w:rsidRPr="00A2107A">
        <w:rPr>
          <w:lang w:val="ka-GE"/>
        </w:rPr>
        <w:t xml:space="preserve"> </w:t>
      </w:r>
      <w:r w:rsidRPr="00A2107A">
        <w:rPr>
          <w:rFonts w:ascii="Sylfaen" w:hAnsi="Sylfaen" w:cs="Sylfaen"/>
          <w:lang w:val="ka-GE"/>
        </w:rPr>
        <w:t>მიმართ</w:t>
      </w:r>
      <w:r w:rsidRPr="00A2107A">
        <w:rPr>
          <w:lang w:val="ka-GE"/>
        </w:rPr>
        <w:t xml:space="preserve"> </w:t>
      </w:r>
      <w:r w:rsidRPr="00A2107A">
        <w:rPr>
          <w:rFonts w:ascii="Sylfaen" w:hAnsi="Sylfaen" w:cs="Sylfaen"/>
          <w:lang w:val="ka-GE"/>
        </w:rPr>
        <w:t>ძალადობას</w:t>
      </w:r>
      <w:r w:rsidRPr="00A2107A">
        <w:rPr>
          <w:lang w:val="ka-GE"/>
        </w:rPr>
        <w:t xml:space="preserve"> </w:t>
      </w:r>
      <w:r w:rsidRPr="00A2107A">
        <w:rPr>
          <w:rFonts w:ascii="Sylfaen" w:hAnsi="Sylfaen" w:cs="Sylfaen"/>
          <w:lang w:val="ka-GE"/>
        </w:rPr>
        <w:t>აღიარებს</w:t>
      </w:r>
      <w:r w:rsidRPr="00A2107A">
        <w:rPr>
          <w:lang w:val="ka-GE"/>
        </w:rPr>
        <w:t xml:space="preserve"> </w:t>
      </w:r>
      <w:r w:rsidRPr="00A2107A">
        <w:rPr>
          <w:rFonts w:ascii="Sylfaen" w:hAnsi="Sylfaen" w:cs="Sylfaen"/>
          <w:lang w:val="ka-GE"/>
        </w:rPr>
        <w:t>ადამიანის</w:t>
      </w:r>
      <w:r w:rsidRPr="00A2107A">
        <w:rPr>
          <w:lang w:val="ka-GE"/>
        </w:rPr>
        <w:t xml:space="preserve"> </w:t>
      </w:r>
      <w:r w:rsidRPr="00A2107A">
        <w:rPr>
          <w:rFonts w:ascii="Sylfaen" w:hAnsi="Sylfaen" w:cs="Sylfaen"/>
          <w:lang w:val="ka-GE"/>
        </w:rPr>
        <w:t>უფლებების</w:t>
      </w:r>
      <w:r w:rsidRPr="00A2107A">
        <w:rPr>
          <w:lang w:val="ka-GE"/>
        </w:rPr>
        <w:t xml:space="preserve"> </w:t>
      </w:r>
      <w:r w:rsidRPr="00A2107A">
        <w:rPr>
          <w:rFonts w:ascii="Sylfaen" w:hAnsi="Sylfaen" w:cs="Sylfaen"/>
          <w:lang w:val="ka-GE"/>
        </w:rPr>
        <w:t>დარღვევად</w:t>
      </w:r>
      <w:r w:rsidRPr="00A2107A">
        <w:rPr>
          <w:lang w:val="ka-GE"/>
        </w:rPr>
        <w:t xml:space="preserve"> </w:t>
      </w:r>
      <w:r w:rsidRPr="00A2107A">
        <w:rPr>
          <w:rFonts w:ascii="Sylfaen" w:hAnsi="Sylfaen" w:cs="Sylfaen"/>
          <w:lang w:val="ka-GE"/>
        </w:rPr>
        <w:t>და</w:t>
      </w:r>
      <w:r w:rsidRPr="00A2107A">
        <w:rPr>
          <w:lang w:val="ka-GE"/>
        </w:rPr>
        <w:t xml:space="preserve"> </w:t>
      </w:r>
      <w:r w:rsidRPr="00A2107A">
        <w:rPr>
          <w:rFonts w:ascii="Sylfaen" w:hAnsi="Sylfaen" w:cs="Sylfaen"/>
          <w:lang w:val="ka-GE"/>
        </w:rPr>
        <w:t>დისკრიმინაციის</w:t>
      </w:r>
      <w:r w:rsidRPr="00A2107A">
        <w:rPr>
          <w:lang w:val="ka-GE"/>
        </w:rPr>
        <w:t xml:space="preserve"> </w:t>
      </w:r>
      <w:r w:rsidRPr="00A2107A">
        <w:rPr>
          <w:rFonts w:ascii="Sylfaen" w:hAnsi="Sylfaen" w:cs="Sylfaen"/>
          <w:lang w:val="ka-GE"/>
        </w:rPr>
        <w:t>ფორმად</w:t>
      </w:r>
      <w:r w:rsidRPr="00A2107A">
        <w:rPr>
          <w:lang w:val="ka-GE"/>
        </w:rPr>
        <w:t xml:space="preserve">. </w:t>
      </w:r>
      <w:r w:rsidRPr="00A2107A">
        <w:rPr>
          <w:rFonts w:ascii="Sylfaen" w:hAnsi="Sylfaen" w:cs="Sylfaen"/>
          <w:lang w:val="ka-GE"/>
        </w:rPr>
        <w:t>ეს</w:t>
      </w:r>
      <w:r w:rsidRPr="00A2107A">
        <w:rPr>
          <w:lang w:val="ka-GE"/>
        </w:rPr>
        <w:t xml:space="preserve"> </w:t>
      </w:r>
      <w:r w:rsidRPr="00A2107A">
        <w:rPr>
          <w:rFonts w:ascii="Sylfaen" w:hAnsi="Sylfaen" w:cs="Sylfaen"/>
          <w:lang w:val="ka-GE"/>
        </w:rPr>
        <w:t>იმას</w:t>
      </w:r>
      <w:r w:rsidRPr="00A2107A">
        <w:rPr>
          <w:lang w:val="ka-GE"/>
        </w:rPr>
        <w:t xml:space="preserve"> </w:t>
      </w:r>
      <w:r w:rsidRPr="00A2107A">
        <w:rPr>
          <w:rFonts w:ascii="Sylfaen" w:hAnsi="Sylfaen" w:cs="Sylfaen"/>
          <w:lang w:val="ka-GE"/>
        </w:rPr>
        <w:t>ნიშნავს</w:t>
      </w:r>
      <w:r w:rsidRPr="00A2107A">
        <w:rPr>
          <w:lang w:val="ka-GE"/>
        </w:rPr>
        <w:t xml:space="preserve">, </w:t>
      </w:r>
      <w:r w:rsidRPr="00A2107A">
        <w:rPr>
          <w:rFonts w:ascii="Sylfaen" w:hAnsi="Sylfaen" w:cs="Sylfaen"/>
          <w:lang w:val="ka-GE"/>
        </w:rPr>
        <w:t>რომ</w:t>
      </w:r>
      <w:r w:rsidRPr="00A2107A">
        <w:rPr>
          <w:lang w:val="ka-GE"/>
        </w:rPr>
        <w:t xml:space="preserve"> </w:t>
      </w:r>
      <w:r w:rsidRPr="00A2107A">
        <w:rPr>
          <w:rFonts w:ascii="Sylfaen" w:hAnsi="Sylfaen" w:cs="Sylfaen"/>
          <w:lang w:val="ka-GE"/>
        </w:rPr>
        <w:t>სახელმწიფოებს</w:t>
      </w:r>
      <w:r w:rsidRPr="00A2107A">
        <w:rPr>
          <w:lang w:val="ka-GE"/>
        </w:rPr>
        <w:t xml:space="preserve"> </w:t>
      </w:r>
      <w:r w:rsidRPr="00A2107A">
        <w:rPr>
          <w:rFonts w:ascii="Sylfaen" w:hAnsi="Sylfaen" w:cs="Sylfaen"/>
          <w:lang w:val="ka-GE"/>
        </w:rPr>
        <w:t>შესაბამისი</w:t>
      </w:r>
      <w:r w:rsidRPr="00A2107A">
        <w:rPr>
          <w:lang w:val="ka-GE"/>
        </w:rPr>
        <w:t xml:space="preserve"> </w:t>
      </w:r>
      <w:r w:rsidRPr="00A2107A">
        <w:rPr>
          <w:rFonts w:ascii="Sylfaen" w:hAnsi="Sylfaen" w:cs="Sylfaen"/>
          <w:lang w:val="ka-GE"/>
        </w:rPr>
        <w:t>პასუხისმგებლობა</w:t>
      </w:r>
      <w:r w:rsidRPr="00A2107A">
        <w:rPr>
          <w:lang w:val="ka-GE"/>
        </w:rPr>
        <w:t xml:space="preserve"> </w:t>
      </w:r>
      <w:r w:rsidRPr="00A2107A">
        <w:rPr>
          <w:rFonts w:ascii="Sylfaen" w:hAnsi="Sylfaen" w:cs="Sylfaen"/>
          <w:lang w:val="ka-GE"/>
        </w:rPr>
        <w:t>დაეკისრებათ</w:t>
      </w:r>
      <w:r w:rsidRPr="00A2107A">
        <w:rPr>
          <w:lang w:val="ka-GE"/>
        </w:rPr>
        <w:t xml:space="preserve">, </w:t>
      </w:r>
      <w:r w:rsidRPr="00A2107A">
        <w:rPr>
          <w:rFonts w:ascii="Sylfaen" w:hAnsi="Sylfaen" w:cs="Sylfaen"/>
          <w:lang w:val="ka-GE"/>
        </w:rPr>
        <w:t>თუ</w:t>
      </w:r>
      <w:r w:rsidRPr="00A2107A">
        <w:rPr>
          <w:lang w:val="ka-GE"/>
        </w:rPr>
        <w:t xml:space="preserve"> </w:t>
      </w:r>
      <w:r w:rsidRPr="00A2107A">
        <w:rPr>
          <w:rFonts w:ascii="Sylfaen" w:hAnsi="Sylfaen" w:cs="Sylfaen"/>
          <w:lang w:val="ka-GE"/>
        </w:rPr>
        <w:t>ისინი</w:t>
      </w:r>
      <w:r w:rsidRPr="00A2107A">
        <w:rPr>
          <w:lang w:val="ka-GE"/>
        </w:rPr>
        <w:t xml:space="preserve"> </w:t>
      </w:r>
      <w:r w:rsidRPr="00A2107A">
        <w:rPr>
          <w:rFonts w:ascii="Sylfaen" w:hAnsi="Sylfaen" w:cs="Sylfaen"/>
          <w:lang w:val="ka-GE"/>
        </w:rPr>
        <w:t>ამგვარ</w:t>
      </w:r>
      <w:r w:rsidRPr="00A2107A">
        <w:rPr>
          <w:lang w:val="ka-GE"/>
        </w:rPr>
        <w:t xml:space="preserve"> </w:t>
      </w:r>
      <w:r w:rsidRPr="00A2107A">
        <w:rPr>
          <w:rFonts w:ascii="Sylfaen" w:hAnsi="Sylfaen" w:cs="Sylfaen"/>
          <w:lang w:val="ka-GE"/>
        </w:rPr>
        <w:t>ძალადობაზე</w:t>
      </w:r>
      <w:r w:rsidRPr="00A2107A">
        <w:rPr>
          <w:lang w:val="ka-GE"/>
        </w:rPr>
        <w:t xml:space="preserve"> </w:t>
      </w:r>
      <w:r w:rsidRPr="00A2107A">
        <w:rPr>
          <w:rFonts w:ascii="Sylfaen" w:hAnsi="Sylfaen" w:cs="Sylfaen"/>
          <w:lang w:val="ka-GE"/>
        </w:rPr>
        <w:t>ადეკვატურ</w:t>
      </w:r>
      <w:r w:rsidRPr="00A2107A">
        <w:rPr>
          <w:lang w:val="ka-GE"/>
        </w:rPr>
        <w:t xml:space="preserve"> </w:t>
      </w:r>
      <w:r w:rsidRPr="00A2107A">
        <w:rPr>
          <w:rFonts w:ascii="Sylfaen" w:hAnsi="Sylfaen" w:cs="Sylfaen"/>
          <w:lang w:val="ka-GE"/>
        </w:rPr>
        <w:t>რეაგირებას</w:t>
      </w:r>
      <w:r w:rsidRPr="00A2107A">
        <w:rPr>
          <w:lang w:val="ka-GE"/>
        </w:rPr>
        <w:t xml:space="preserve"> </w:t>
      </w:r>
      <w:r w:rsidRPr="00A2107A">
        <w:rPr>
          <w:rFonts w:ascii="Sylfaen" w:hAnsi="Sylfaen" w:cs="Sylfaen"/>
          <w:lang w:val="ka-GE"/>
        </w:rPr>
        <w:t>არ</w:t>
      </w:r>
      <w:r w:rsidRPr="00A2107A">
        <w:rPr>
          <w:lang w:val="ka-GE"/>
        </w:rPr>
        <w:t xml:space="preserve"> </w:t>
      </w:r>
      <w:r w:rsidRPr="00A2107A">
        <w:rPr>
          <w:rFonts w:ascii="Sylfaen" w:hAnsi="Sylfaen" w:cs="Sylfaen"/>
          <w:lang w:val="ka-GE"/>
        </w:rPr>
        <w:t>მოახდენენ</w:t>
      </w:r>
      <w:r w:rsidRPr="00A2107A">
        <w:rPr>
          <w:lang w:val="ka-GE"/>
        </w:rPr>
        <w:t xml:space="preserve">. </w:t>
      </w:r>
    </w:p>
    <w:p w:rsidR="008E2631" w:rsidRDefault="00A2107A" w:rsidP="00A2107A">
      <w:pPr>
        <w:jc w:val="both"/>
        <w:rPr>
          <w:rFonts w:ascii="Sylfaen" w:hAnsi="Sylfaen" w:cs="Arial"/>
          <w:lang w:val="ka-GE"/>
        </w:rPr>
      </w:pPr>
      <w:r w:rsidRPr="00A2107A">
        <w:rPr>
          <w:rFonts w:ascii="Sylfaen" w:hAnsi="Sylfaen" w:cs="Sylfaen"/>
          <w:lang w:val="ka-GE"/>
        </w:rPr>
        <w:t>ეს</w:t>
      </w:r>
      <w:r w:rsidRPr="00A2107A">
        <w:rPr>
          <w:lang w:val="ka-GE"/>
        </w:rPr>
        <w:t xml:space="preserve"> </w:t>
      </w:r>
      <w:r w:rsidRPr="00A2107A">
        <w:rPr>
          <w:rFonts w:ascii="Sylfaen" w:hAnsi="Sylfaen" w:cs="Sylfaen"/>
          <w:lang w:val="ka-GE"/>
        </w:rPr>
        <w:t>გახლავთ</w:t>
      </w:r>
      <w:r w:rsidRPr="00A2107A">
        <w:rPr>
          <w:lang w:val="ka-GE"/>
        </w:rPr>
        <w:t xml:space="preserve"> </w:t>
      </w:r>
      <w:r w:rsidRPr="00A2107A">
        <w:rPr>
          <w:rFonts w:ascii="Sylfaen" w:hAnsi="Sylfaen" w:cs="Sylfaen"/>
          <w:lang w:val="ka-GE"/>
        </w:rPr>
        <w:t>პირველი</w:t>
      </w:r>
      <w:r w:rsidRPr="00A2107A">
        <w:rPr>
          <w:lang w:val="ka-GE"/>
        </w:rPr>
        <w:t xml:space="preserve"> </w:t>
      </w:r>
      <w:r w:rsidRPr="00A2107A">
        <w:rPr>
          <w:rFonts w:ascii="Sylfaen" w:hAnsi="Sylfaen" w:cs="Sylfaen"/>
          <w:lang w:val="ka-GE"/>
        </w:rPr>
        <w:t>საერთაშორისო</w:t>
      </w:r>
      <w:r w:rsidRPr="00A2107A">
        <w:rPr>
          <w:lang w:val="ka-GE"/>
        </w:rPr>
        <w:t xml:space="preserve"> </w:t>
      </w:r>
      <w:r w:rsidRPr="00A2107A">
        <w:rPr>
          <w:rFonts w:ascii="Sylfaen" w:hAnsi="Sylfaen" w:cs="Sylfaen"/>
          <w:lang w:val="ka-GE"/>
        </w:rPr>
        <w:t>კონვენცია</w:t>
      </w:r>
      <w:r w:rsidRPr="00A2107A">
        <w:rPr>
          <w:lang w:val="ka-GE"/>
        </w:rPr>
        <w:t xml:space="preserve">, </w:t>
      </w:r>
      <w:r w:rsidRPr="00A2107A">
        <w:rPr>
          <w:rFonts w:ascii="Sylfaen" w:hAnsi="Sylfaen" w:cs="Sylfaen"/>
          <w:lang w:val="ka-GE"/>
        </w:rPr>
        <w:t>რომელშიც</w:t>
      </w:r>
      <w:r w:rsidRPr="00A2107A">
        <w:rPr>
          <w:lang w:val="ka-GE"/>
        </w:rPr>
        <w:t xml:space="preserve"> </w:t>
      </w:r>
      <w:r w:rsidRPr="00A2107A">
        <w:rPr>
          <w:rFonts w:ascii="Sylfaen" w:hAnsi="Sylfaen" w:cs="Sylfaen"/>
          <w:lang w:val="ka-GE"/>
        </w:rPr>
        <w:t>მოცემულია</w:t>
      </w:r>
      <w:r w:rsidRPr="00A2107A">
        <w:rPr>
          <w:lang w:val="ka-GE"/>
        </w:rPr>
        <w:t xml:space="preserve"> </w:t>
      </w:r>
      <w:r w:rsidRPr="00A2107A">
        <w:rPr>
          <w:rFonts w:ascii="Sylfaen" w:hAnsi="Sylfaen" w:cs="Sylfaen"/>
          <w:lang w:val="ka-GE"/>
        </w:rPr>
        <w:t>გენდერის</w:t>
      </w:r>
      <w:r w:rsidRPr="00A2107A">
        <w:rPr>
          <w:lang w:val="ka-GE"/>
        </w:rPr>
        <w:t xml:space="preserve"> </w:t>
      </w:r>
      <w:r w:rsidRPr="00A2107A">
        <w:rPr>
          <w:rFonts w:ascii="Sylfaen" w:hAnsi="Sylfaen" w:cs="Sylfaen"/>
          <w:lang w:val="ka-GE"/>
        </w:rPr>
        <w:t>განსაზღვრება</w:t>
      </w:r>
      <w:r w:rsidRPr="00A2107A">
        <w:rPr>
          <w:lang w:val="ka-GE"/>
        </w:rPr>
        <w:t xml:space="preserve">. </w:t>
      </w:r>
      <w:r w:rsidRPr="00A2107A">
        <w:rPr>
          <w:rFonts w:ascii="Sylfaen" w:hAnsi="Sylfaen" w:cs="Sylfaen"/>
          <w:lang w:val="ka-GE"/>
        </w:rPr>
        <w:t>ეს</w:t>
      </w:r>
      <w:r w:rsidRPr="00A2107A">
        <w:rPr>
          <w:lang w:val="ka-GE"/>
        </w:rPr>
        <w:t xml:space="preserve"> </w:t>
      </w:r>
      <w:r w:rsidRPr="00A2107A">
        <w:rPr>
          <w:rFonts w:ascii="Sylfaen" w:hAnsi="Sylfaen" w:cs="Sylfaen"/>
          <w:lang w:val="ka-GE"/>
        </w:rPr>
        <w:t>იმას</w:t>
      </w:r>
      <w:r w:rsidRPr="00A2107A">
        <w:rPr>
          <w:lang w:val="ka-GE"/>
        </w:rPr>
        <w:t xml:space="preserve"> </w:t>
      </w:r>
      <w:r w:rsidRPr="00A2107A">
        <w:rPr>
          <w:rFonts w:ascii="Sylfaen" w:hAnsi="Sylfaen" w:cs="Sylfaen"/>
          <w:lang w:val="ka-GE"/>
        </w:rPr>
        <w:t>ნიშნავს</w:t>
      </w:r>
      <w:r w:rsidRPr="00A2107A">
        <w:rPr>
          <w:lang w:val="ka-GE"/>
        </w:rPr>
        <w:t xml:space="preserve">, </w:t>
      </w:r>
      <w:r w:rsidRPr="00A2107A">
        <w:rPr>
          <w:rFonts w:ascii="Sylfaen" w:hAnsi="Sylfaen" w:cs="Sylfaen"/>
          <w:lang w:val="ka-GE"/>
        </w:rPr>
        <w:t>რომ</w:t>
      </w:r>
      <w:r w:rsidRPr="00A2107A">
        <w:rPr>
          <w:lang w:val="ka-GE"/>
        </w:rPr>
        <w:t xml:space="preserve"> </w:t>
      </w:r>
      <w:r w:rsidRPr="00A2107A">
        <w:rPr>
          <w:rFonts w:ascii="Sylfaen" w:hAnsi="Sylfaen" w:cs="Sylfaen"/>
          <w:lang w:val="ka-GE"/>
        </w:rPr>
        <w:t>ქალი</w:t>
      </w:r>
      <w:r w:rsidRPr="00A2107A">
        <w:rPr>
          <w:lang w:val="ka-GE"/>
        </w:rPr>
        <w:t xml:space="preserve"> </w:t>
      </w:r>
      <w:r w:rsidRPr="00A2107A">
        <w:rPr>
          <w:rFonts w:ascii="Sylfaen" w:hAnsi="Sylfaen" w:cs="Sylfaen"/>
          <w:lang w:val="ka-GE"/>
        </w:rPr>
        <w:t>და</w:t>
      </w:r>
      <w:r w:rsidRPr="00A2107A">
        <w:rPr>
          <w:lang w:val="ka-GE"/>
        </w:rPr>
        <w:t xml:space="preserve"> </w:t>
      </w:r>
      <w:r w:rsidRPr="00A2107A">
        <w:rPr>
          <w:rFonts w:ascii="Sylfaen" w:hAnsi="Sylfaen" w:cs="Sylfaen"/>
          <w:lang w:val="ka-GE"/>
        </w:rPr>
        <w:t>მამაკაცი</w:t>
      </w:r>
      <w:r w:rsidRPr="00A2107A">
        <w:rPr>
          <w:lang w:val="ka-GE"/>
        </w:rPr>
        <w:t xml:space="preserve"> </w:t>
      </w:r>
      <w:r w:rsidRPr="00A2107A">
        <w:rPr>
          <w:rFonts w:ascii="Sylfaen" w:hAnsi="Sylfaen" w:cs="Sylfaen"/>
          <w:lang w:val="ka-GE"/>
        </w:rPr>
        <w:t>არა</w:t>
      </w:r>
      <w:r w:rsidRPr="00A2107A">
        <w:rPr>
          <w:lang w:val="ka-GE"/>
        </w:rPr>
        <w:t xml:space="preserve"> </w:t>
      </w:r>
      <w:r w:rsidRPr="00A2107A">
        <w:rPr>
          <w:rFonts w:ascii="Sylfaen" w:hAnsi="Sylfaen" w:cs="Sylfaen"/>
          <w:lang w:val="ka-GE"/>
        </w:rPr>
        <w:t>მხოლოდ</w:t>
      </w:r>
      <w:r w:rsidRPr="00A2107A">
        <w:rPr>
          <w:lang w:val="ka-GE"/>
        </w:rPr>
        <w:t xml:space="preserve"> </w:t>
      </w:r>
      <w:r w:rsidRPr="00A2107A">
        <w:rPr>
          <w:rFonts w:ascii="Sylfaen" w:hAnsi="Sylfaen" w:cs="Sylfaen"/>
          <w:lang w:val="ka-GE"/>
        </w:rPr>
        <w:t>ბიოლოგიურად</w:t>
      </w:r>
      <w:r w:rsidRPr="00A2107A">
        <w:rPr>
          <w:lang w:val="ka-GE"/>
        </w:rPr>
        <w:t xml:space="preserve"> </w:t>
      </w:r>
      <w:r w:rsidRPr="00A2107A">
        <w:rPr>
          <w:rFonts w:ascii="Sylfaen" w:hAnsi="Sylfaen" w:cs="Sylfaen"/>
          <w:lang w:val="ka-GE"/>
        </w:rPr>
        <w:t>არიან</w:t>
      </w:r>
      <w:r w:rsidRPr="00A2107A">
        <w:rPr>
          <w:lang w:val="ka-GE"/>
        </w:rPr>
        <w:t xml:space="preserve"> </w:t>
      </w:r>
      <w:r w:rsidRPr="00A2107A">
        <w:rPr>
          <w:rFonts w:ascii="Sylfaen" w:hAnsi="Sylfaen" w:cs="Sylfaen"/>
          <w:lang w:val="ka-GE"/>
        </w:rPr>
        <w:t>მდედრობითი</w:t>
      </w:r>
      <w:r w:rsidRPr="00A2107A">
        <w:rPr>
          <w:lang w:val="ka-GE"/>
        </w:rPr>
        <w:t xml:space="preserve"> </w:t>
      </w:r>
      <w:r w:rsidRPr="00A2107A">
        <w:rPr>
          <w:rFonts w:ascii="Sylfaen" w:hAnsi="Sylfaen" w:cs="Sylfaen"/>
          <w:lang w:val="ka-GE"/>
        </w:rPr>
        <w:t>და</w:t>
      </w:r>
      <w:r w:rsidRPr="00A2107A">
        <w:rPr>
          <w:lang w:val="ka-GE"/>
        </w:rPr>
        <w:t xml:space="preserve"> </w:t>
      </w:r>
      <w:r w:rsidRPr="00A2107A">
        <w:rPr>
          <w:rFonts w:ascii="Sylfaen" w:hAnsi="Sylfaen" w:cs="Sylfaen"/>
          <w:lang w:val="ka-GE"/>
        </w:rPr>
        <w:t>მამრობითი</w:t>
      </w:r>
      <w:r w:rsidRPr="00A2107A">
        <w:rPr>
          <w:lang w:val="ka-GE"/>
        </w:rPr>
        <w:t xml:space="preserve"> </w:t>
      </w:r>
      <w:r w:rsidRPr="00A2107A">
        <w:rPr>
          <w:rFonts w:ascii="Sylfaen" w:hAnsi="Sylfaen" w:cs="Sylfaen"/>
          <w:lang w:val="ka-GE"/>
        </w:rPr>
        <w:t>სქესისა</w:t>
      </w:r>
      <w:r w:rsidRPr="00A2107A">
        <w:rPr>
          <w:lang w:val="ka-GE"/>
        </w:rPr>
        <w:t xml:space="preserve">, </w:t>
      </w:r>
      <w:r w:rsidRPr="00A2107A">
        <w:rPr>
          <w:rFonts w:ascii="Sylfaen" w:hAnsi="Sylfaen" w:cs="Sylfaen"/>
          <w:lang w:val="ka-GE"/>
        </w:rPr>
        <w:t>არამედ</w:t>
      </w:r>
      <w:r w:rsidRPr="00A2107A">
        <w:rPr>
          <w:lang w:val="ka-GE"/>
        </w:rPr>
        <w:t xml:space="preserve"> </w:t>
      </w:r>
      <w:r w:rsidRPr="00A2107A">
        <w:rPr>
          <w:rFonts w:ascii="Sylfaen" w:hAnsi="Sylfaen" w:cs="Sylfaen"/>
          <w:lang w:val="ka-GE"/>
        </w:rPr>
        <w:t>ასევე</w:t>
      </w:r>
      <w:r w:rsidRPr="00A2107A">
        <w:rPr>
          <w:lang w:val="ka-GE"/>
        </w:rPr>
        <w:t xml:space="preserve"> </w:t>
      </w:r>
      <w:r w:rsidRPr="00A2107A">
        <w:rPr>
          <w:rFonts w:ascii="Sylfaen" w:hAnsi="Sylfaen" w:cs="Sylfaen"/>
          <w:lang w:val="ka-GE"/>
        </w:rPr>
        <w:t>განეკუთვნებიან</w:t>
      </w:r>
      <w:r w:rsidRPr="00A2107A">
        <w:rPr>
          <w:lang w:val="ka-GE"/>
        </w:rPr>
        <w:t xml:space="preserve"> </w:t>
      </w:r>
      <w:r w:rsidRPr="00A2107A">
        <w:rPr>
          <w:rFonts w:ascii="Sylfaen" w:hAnsi="Sylfaen" w:cs="Sylfaen"/>
          <w:lang w:val="ka-GE"/>
        </w:rPr>
        <w:t>სოციალურ</w:t>
      </w:r>
      <w:r w:rsidRPr="00A2107A">
        <w:rPr>
          <w:lang w:val="ka-GE"/>
        </w:rPr>
        <w:t xml:space="preserve"> </w:t>
      </w:r>
      <w:r w:rsidRPr="00A2107A">
        <w:rPr>
          <w:rFonts w:ascii="Sylfaen" w:hAnsi="Sylfaen" w:cs="Sylfaen"/>
          <w:lang w:val="ka-GE"/>
        </w:rPr>
        <w:t>კონსტრუქციაზე</w:t>
      </w:r>
      <w:r w:rsidRPr="00A2107A">
        <w:rPr>
          <w:lang w:val="ka-GE"/>
        </w:rPr>
        <w:t xml:space="preserve"> </w:t>
      </w:r>
      <w:r w:rsidRPr="00A2107A">
        <w:rPr>
          <w:rFonts w:ascii="Sylfaen" w:hAnsi="Sylfaen" w:cs="Sylfaen"/>
          <w:lang w:val="ka-GE"/>
        </w:rPr>
        <w:t>აგებულ</w:t>
      </w:r>
      <w:r w:rsidRPr="00A2107A">
        <w:rPr>
          <w:lang w:val="ka-GE"/>
        </w:rPr>
        <w:t xml:space="preserve"> </w:t>
      </w:r>
      <w:r w:rsidRPr="00A2107A">
        <w:rPr>
          <w:rFonts w:ascii="Sylfaen" w:hAnsi="Sylfaen" w:cs="Sylfaen"/>
          <w:lang w:val="ka-GE"/>
        </w:rPr>
        <w:t>გენდერის</w:t>
      </w:r>
      <w:r w:rsidRPr="00A2107A">
        <w:rPr>
          <w:lang w:val="ka-GE"/>
        </w:rPr>
        <w:t xml:space="preserve"> </w:t>
      </w:r>
      <w:r w:rsidRPr="00A2107A">
        <w:rPr>
          <w:rFonts w:ascii="Sylfaen" w:hAnsi="Sylfaen" w:cs="Sylfaen"/>
          <w:lang w:val="ka-GE"/>
        </w:rPr>
        <w:t>კატეგორიას</w:t>
      </w:r>
      <w:r w:rsidRPr="00A2107A">
        <w:rPr>
          <w:lang w:val="ka-GE"/>
        </w:rPr>
        <w:t xml:space="preserve">, </w:t>
      </w:r>
      <w:r w:rsidRPr="00A2107A">
        <w:rPr>
          <w:rFonts w:ascii="Sylfaen" w:hAnsi="Sylfaen" w:cs="Sylfaen"/>
          <w:lang w:val="ka-GE"/>
        </w:rPr>
        <w:t>რომელიც</w:t>
      </w:r>
      <w:r w:rsidRPr="00A2107A">
        <w:rPr>
          <w:lang w:val="ka-GE"/>
        </w:rPr>
        <w:t xml:space="preserve"> </w:t>
      </w:r>
      <w:r w:rsidRPr="00A2107A">
        <w:rPr>
          <w:rFonts w:ascii="Sylfaen" w:hAnsi="Sylfaen" w:cs="Sylfaen"/>
          <w:lang w:val="ka-GE"/>
        </w:rPr>
        <w:t>ქალებისა</w:t>
      </w:r>
      <w:r w:rsidRPr="00A2107A">
        <w:rPr>
          <w:lang w:val="ka-GE"/>
        </w:rPr>
        <w:t xml:space="preserve"> </w:t>
      </w:r>
      <w:r w:rsidRPr="00A2107A">
        <w:rPr>
          <w:rFonts w:ascii="Sylfaen" w:hAnsi="Sylfaen" w:cs="Sylfaen"/>
          <w:lang w:val="ka-GE"/>
        </w:rPr>
        <w:t>და</w:t>
      </w:r>
      <w:r w:rsidRPr="00A2107A">
        <w:rPr>
          <w:lang w:val="ka-GE"/>
        </w:rPr>
        <w:t xml:space="preserve"> </w:t>
      </w:r>
      <w:r w:rsidRPr="00A2107A">
        <w:rPr>
          <w:rFonts w:ascii="Sylfaen" w:hAnsi="Sylfaen" w:cs="Sylfaen"/>
          <w:lang w:val="ka-GE"/>
        </w:rPr>
        <w:t>მამაკაცების</w:t>
      </w:r>
      <w:r w:rsidRPr="00A2107A">
        <w:rPr>
          <w:lang w:val="ka-GE"/>
        </w:rPr>
        <w:t xml:space="preserve"> </w:t>
      </w:r>
      <w:r w:rsidRPr="00A2107A">
        <w:rPr>
          <w:rFonts w:ascii="Sylfaen" w:hAnsi="Sylfaen" w:cs="Sylfaen"/>
          <w:lang w:val="ka-GE"/>
        </w:rPr>
        <w:t>კონკრეტულ</w:t>
      </w:r>
      <w:r w:rsidRPr="00A2107A">
        <w:rPr>
          <w:lang w:val="ka-GE"/>
        </w:rPr>
        <w:t xml:space="preserve"> </w:t>
      </w:r>
      <w:r w:rsidRPr="00A2107A">
        <w:rPr>
          <w:rFonts w:ascii="Sylfaen" w:hAnsi="Sylfaen" w:cs="Sylfaen"/>
          <w:lang w:val="ka-GE"/>
        </w:rPr>
        <w:t>როლებსა</w:t>
      </w:r>
      <w:r w:rsidRPr="00A2107A">
        <w:rPr>
          <w:lang w:val="ka-GE"/>
        </w:rPr>
        <w:t xml:space="preserve"> </w:t>
      </w:r>
      <w:r w:rsidRPr="00A2107A">
        <w:rPr>
          <w:rFonts w:ascii="Sylfaen" w:hAnsi="Sylfaen" w:cs="Sylfaen"/>
          <w:lang w:val="ka-GE"/>
        </w:rPr>
        <w:t>და</w:t>
      </w:r>
      <w:r w:rsidRPr="00A2107A">
        <w:rPr>
          <w:lang w:val="ka-GE"/>
        </w:rPr>
        <w:t xml:space="preserve"> </w:t>
      </w:r>
      <w:r w:rsidRPr="00A2107A">
        <w:rPr>
          <w:rFonts w:ascii="Sylfaen" w:hAnsi="Sylfaen" w:cs="Sylfaen"/>
          <w:lang w:val="ka-GE"/>
        </w:rPr>
        <w:t>ქცევის</w:t>
      </w:r>
      <w:r w:rsidRPr="00A2107A">
        <w:rPr>
          <w:lang w:val="ka-GE"/>
        </w:rPr>
        <w:t xml:space="preserve"> </w:t>
      </w:r>
      <w:r w:rsidRPr="00A2107A">
        <w:rPr>
          <w:rFonts w:ascii="Sylfaen" w:hAnsi="Sylfaen" w:cs="Sylfaen"/>
          <w:lang w:val="ka-GE"/>
        </w:rPr>
        <w:t>წესებს</w:t>
      </w:r>
      <w:r w:rsidRPr="00A2107A">
        <w:rPr>
          <w:lang w:val="ka-GE"/>
        </w:rPr>
        <w:t xml:space="preserve"> </w:t>
      </w:r>
      <w:r w:rsidRPr="00A2107A">
        <w:rPr>
          <w:rFonts w:ascii="Sylfaen" w:hAnsi="Sylfaen" w:cs="Sylfaen"/>
          <w:lang w:val="ka-GE"/>
        </w:rPr>
        <w:t>განსაზღვრავს</w:t>
      </w:r>
      <w:r w:rsidRPr="00A2107A">
        <w:rPr>
          <w:lang w:val="ka-GE"/>
        </w:rPr>
        <w:t xml:space="preserve">. </w:t>
      </w:r>
      <w:r w:rsidRPr="00A2107A">
        <w:rPr>
          <w:rFonts w:ascii="Sylfaen" w:hAnsi="Sylfaen" w:cs="Sylfaen"/>
          <w:lang w:val="ka-GE"/>
        </w:rPr>
        <w:t>კვლევებმა</w:t>
      </w:r>
      <w:r w:rsidRPr="00A2107A">
        <w:rPr>
          <w:lang w:val="ka-GE"/>
        </w:rPr>
        <w:t xml:space="preserve"> </w:t>
      </w:r>
      <w:r w:rsidRPr="00A2107A">
        <w:rPr>
          <w:rFonts w:ascii="Sylfaen" w:hAnsi="Sylfaen" w:cs="Sylfaen"/>
          <w:lang w:val="ka-GE"/>
        </w:rPr>
        <w:t>აჩვენა</w:t>
      </w:r>
      <w:r w:rsidRPr="00A2107A">
        <w:rPr>
          <w:lang w:val="ka-GE"/>
        </w:rPr>
        <w:t xml:space="preserve">, </w:t>
      </w:r>
      <w:r w:rsidRPr="00A2107A">
        <w:rPr>
          <w:rFonts w:ascii="Sylfaen" w:hAnsi="Sylfaen" w:cs="Sylfaen"/>
          <w:lang w:val="ka-GE"/>
        </w:rPr>
        <w:t>რომ</w:t>
      </w:r>
      <w:r w:rsidRPr="00A2107A">
        <w:rPr>
          <w:lang w:val="ka-GE"/>
        </w:rPr>
        <w:t xml:space="preserve"> </w:t>
      </w:r>
      <w:r w:rsidRPr="00A2107A">
        <w:rPr>
          <w:rFonts w:ascii="Sylfaen" w:hAnsi="Sylfaen" w:cs="Sylfaen"/>
          <w:lang w:val="ka-GE"/>
        </w:rPr>
        <w:t>გარკვეული</w:t>
      </w:r>
      <w:r w:rsidRPr="00A2107A">
        <w:rPr>
          <w:lang w:val="ka-GE"/>
        </w:rPr>
        <w:t xml:space="preserve"> </w:t>
      </w:r>
      <w:r w:rsidRPr="00A2107A">
        <w:rPr>
          <w:rFonts w:ascii="Sylfaen" w:hAnsi="Sylfaen" w:cs="Sylfaen"/>
          <w:lang w:val="ka-GE"/>
        </w:rPr>
        <w:t>როლებისა</w:t>
      </w:r>
      <w:r w:rsidRPr="00A2107A">
        <w:rPr>
          <w:lang w:val="ka-GE"/>
        </w:rPr>
        <w:t xml:space="preserve"> </w:t>
      </w:r>
      <w:r w:rsidRPr="00A2107A">
        <w:rPr>
          <w:rFonts w:ascii="Sylfaen" w:hAnsi="Sylfaen" w:cs="Sylfaen"/>
          <w:lang w:val="ka-GE"/>
        </w:rPr>
        <w:t>და</w:t>
      </w:r>
      <w:r w:rsidRPr="00A2107A">
        <w:rPr>
          <w:lang w:val="ka-GE"/>
        </w:rPr>
        <w:t xml:space="preserve"> </w:t>
      </w:r>
      <w:r w:rsidRPr="00A2107A">
        <w:rPr>
          <w:rFonts w:ascii="Sylfaen" w:hAnsi="Sylfaen" w:cs="Sylfaen"/>
          <w:lang w:val="ka-GE"/>
        </w:rPr>
        <w:t>ქცევების</w:t>
      </w:r>
      <w:r w:rsidRPr="00A2107A">
        <w:rPr>
          <w:lang w:val="ka-GE"/>
        </w:rPr>
        <w:t xml:space="preserve"> </w:t>
      </w:r>
      <w:r w:rsidRPr="00A2107A">
        <w:rPr>
          <w:rFonts w:ascii="Sylfaen" w:hAnsi="Sylfaen" w:cs="Sylfaen"/>
          <w:lang w:val="ka-GE"/>
        </w:rPr>
        <w:t>მიღებამ</w:t>
      </w:r>
      <w:r w:rsidRPr="00A2107A">
        <w:rPr>
          <w:lang w:val="ka-GE"/>
        </w:rPr>
        <w:t xml:space="preserve"> </w:t>
      </w:r>
      <w:r w:rsidRPr="00A2107A">
        <w:rPr>
          <w:rFonts w:ascii="Sylfaen" w:hAnsi="Sylfaen" w:cs="Sylfaen"/>
          <w:lang w:val="ka-GE"/>
        </w:rPr>
        <w:t>შესაძლოა</w:t>
      </w:r>
      <w:r w:rsidRPr="00A2107A">
        <w:rPr>
          <w:lang w:val="ka-GE"/>
        </w:rPr>
        <w:t xml:space="preserve"> </w:t>
      </w:r>
      <w:r w:rsidRPr="00A2107A">
        <w:rPr>
          <w:rFonts w:ascii="Sylfaen" w:hAnsi="Sylfaen" w:cs="Sylfaen"/>
          <w:lang w:val="ka-GE"/>
        </w:rPr>
        <w:t>ქალთა</w:t>
      </w:r>
      <w:r w:rsidRPr="00A2107A">
        <w:rPr>
          <w:lang w:val="ka-GE"/>
        </w:rPr>
        <w:t xml:space="preserve"> </w:t>
      </w:r>
      <w:r w:rsidRPr="00A2107A">
        <w:rPr>
          <w:rFonts w:ascii="Sylfaen" w:hAnsi="Sylfaen" w:cs="Sylfaen"/>
          <w:lang w:val="ka-GE"/>
        </w:rPr>
        <w:t>მიმართ</w:t>
      </w:r>
      <w:r w:rsidRPr="00A2107A">
        <w:rPr>
          <w:lang w:val="ka-GE"/>
        </w:rPr>
        <w:t xml:space="preserve"> </w:t>
      </w:r>
      <w:r w:rsidRPr="00A2107A">
        <w:rPr>
          <w:rFonts w:ascii="Sylfaen" w:hAnsi="Sylfaen" w:cs="Sylfaen"/>
          <w:lang w:val="ka-GE"/>
        </w:rPr>
        <w:t>ძალადობა</w:t>
      </w:r>
      <w:r w:rsidRPr="00A2107A">
        <w:rPr>
          <w:lang w:val="ka-GE"/>
        </w:rPr>
        <w:t xml:space="preserve"> </w:t>
      </w:r>
      <w:r w:rsidRPr="00A2107A">
        <w:rPr>
          <w:rFonts w:ascii="Sylfaen" w:hAnsi="Sylfaen" w:cs="Sylfaen"/>
          <w:lang w:val="ka-GE"/>
        </w:rPr>
        <w:t>დასაშვებ</w:t>
      </w:r>
      <w:r w:rsidRPr="00A2107A">
        <w:rPr>
          <w:lang w:val="ka-GE"/>
        </w:rPr>
        <w:t xml:space="preserve"> </w:t>
      </w:r>
      <w:r w:rsidRPr="00A2107A">
        <w:rPr>
          <w:rFonts w:ascii="Sylfaen" w:hAnsi="Sylfaen" w:cs="Sylfaen"/>
          <w:lang w:val="ka-GE"/>
        </w:rPr>
        <w:t>მოვლენად</w:t>
      </w:r>
      <w:r w:rsidRPr="00A2107A">
        <w:rPr>
          <w:lang w:val="ka-GE"/>
        </w:rPr>
        <w:t xml:space="preserve"> </w:t>
      </w:r>
      <w:r w:rsidRPr="00A2107A">
        <w:rPr>
          <w:rFonts w:ascii="Sylfaen" w:hAnsi="Sylfaen" w:cs="Sylfaen"/>
          <w:lang w:val="ka-GE"/>
        </w:rPr>
        <w:t>აქციოს</w:t>
      </w:r>
      <w:r w:rsidRPr="00A2107A">
        <w:rPr>
          <w:lang w:val="ka-GE"/>
        </w:rPr>
        <w:t xml:space="preserve">. </w:t>
      </w:r>
    </w:p>
    <w:p w:rsidR="008E2631" w:rsidRDefault="00A2107A" w:rsidP="00A2107A">
      <w:pPr>
        <w:jc w:val="both"/>
        <w:rPr>
          <w:rFonts w:ascii="Sylfaen" w:hAnsi="Sylfaen" w:cs="Arial"/>
          <w:lang w:val="ka-GE"/>
        </w:rPr>
      </w:pPr>
      <w:r w:rsidRPr="00A2107A">
        <w:rPr>
          <w:rFonts w:ascii="Sylfaen" w:hAnsi="Sylfaen" w:cs="Sylfaen"/>
          <w:lang w:val="ka-GE"/>
        </w:rPr>
        <w:t>კონვენცია</w:t>
      </w:r>
      <w:r w:rsidRPr="00A2107A">
        <w:rPr>
          <w:lang w:val="ka-GE"/>
        </w:rPr>
        <w:t xml:space="preserve"> </w:t>
      </w:r>
      <w:r w:rsidRPr="00A2107A">
        <w:rPr>
          <w:rFonts w:ascii="Sylfaen" w:hAnsi="Sylfaen" w:cs="Sylfaen"/>
          <w:lang w:val="ka-GE"/>
        </w:rPr>
        <w:t>სისხლის</w:t>
      </w:r>
      <w:r w:rsidRPr="00A2107A">
        <w:rPr>
          <w:lang w:val="ka-GE"/>
        </w:rPr>
        <w:t xml:space="preserve"> </w:t>
      </w:r>
      <w:r w:rsidRPr="00A2107A">
        <w:rPr>
          <w:rFonts w:ascii="Sylfaen" w:hAnsi="Sylfaen" w:cs="Sylfaen"/>
          <w:lang w:val="ka-GE"/>
        </w:rPr>
        <w:t>სამართლებრივ</w:t>
      </w:r>
      <w:r w:rsidRPr="00A2107A">
        <w:rPr>
          <w:lang w:val="ka-GE"/>
        </w:rPr>
        <w:t xml:space="preserve"> </w:t>
      </w:r>
      <w:r w:rsidRPr="00A2107A">
        <w:rPr>
          <w:rFonts w:ascii="Sylfaen" w:hAnsi="Sylfaen" w:cs="Sylfaen"/>
          <w:lang w:val="ka-GE"/>
        </w:rPr>
        <w:t>პასუხისმგებლობას</w:t>
      </w:r>
      <w:r w:rsidRPr="00A2107A">
        <w:rPr>
          <w:lang w:val="ka-GE"/>
        </w:rPr>
        <w:t xml:space="preserve"> </w:t>
      </w:r>
      <w:r w:rsidRPr="00A2107A">
        <w:rPr>
          <w:rFonts w:ascii="Sylfaen" w:hAnsi="Sylfaen" w:cs="Sylfaen"/>
          <w:lang w:val="ka-GE"/>
        </w:rPr>
        <w:t>ადგენს</w:t>
      </w:r>
      <w:r w:rsidRPr="00A2107A">
        <w:rPr>
          <w:lang w:val="ka-GE"/>
        </w:rPr>
        <w:t xml:space="preserve"> </w:t>
      </w:r>
      <w:r w:rsidRPr="00A2107A">
        <w:rPr>
          <w:rFonts w:ascii="Sylfaen" w:hAnsi="Sylfaen" w:cs="Sylfaen"/>
          <w:lang w:val="ka-GE"/>
        </w:rPr>
        <w:t>მთელი</w:t>
      </w:r>
      <w:r w:rsidRPr="00A2107A">
        <w:rPr>
          <w:lang w:val="ka-GE"/>
        </w:rPr>
        <w:t xml:space="preserve"> </w:t>
      </w:r>
      <w:r w:rsidRPr="00A2107A">
        <w:rPr>
          <w:rFonts w:ascii="Sylfaen" w:hAnsi="Sylfaen" w:cs="Sylfaen"/>
          <w:lang w:val="ka-GE"/>
        </w:rPr>
        <w:t>რიგი</w:t>
      </w:r>
      <w:r w:rsidRPr="00A2107A">
        <w:rPr>
          <w:lang w:val="ka-GE"/>
        </w:rPr>
        <w:t xml:space="preserve"> </w:t>
      </w:r>
      <w:r w:rsidRPr="00A2107A">
        <w:rPr>
          <w:rFonts w:ascii="Sylfaen" w:hAnsi="Sylfaen" w:cs="Sylfaen"/>
          <w:lang w:val="ka-GE"/>
        </w:rPr>
        <w:t>ისეთი</w:t>
      </w:r>
      <w:r w:rsidRPr="00A2107A">
        <w:rPr>
          <w:lang w:val="ka-GE"/>
        </w:rPr>
        <w:t xml:space="preserve"> </w:t>
      </w:r>
      <w:r w:rsidRPr="00A2107A">
        <w:rPr>
          <w:rFonts w:ascii="Sylfaen" w:hAnsi="Sylfaen" w:cs="Sylfaen"/>
          <w:lang w:val="ka-GE"/>
        </w:rPr>
        <w:t>მნიშვნელოვანი</w:t>
      </w:r>
      <w:r w:rsidRPr="00A2107A">
        <w:rPr>
          <w:lang w:val="ka-GE"/>
        </w:rPr>
        <w:t xml:space="preserve"> </w:t>
      </w:r>
      <w:r w:rsidRPr="00A2107A">
        <w:rPr>
          <w:rFonts w:ascii="Sylfaen" w:hAnsi="Sylfaen" w:cs="Sylfaen"/>
          <w:lang w:val="ka-GE"/>
        </w:rPr>
        <w:t>დანაშაულებისთვის</w:t>
      </w:r>
      <w:r w:rsidRPr="00A2107A">
        <w:rPr>
          <w:lang w:val="ka-GE"/>
        </w:rPr>
        <w:t xml:space="preserve">, </w:t>
      </w:r>
      <w:r w:rsidRPr="00A2107A">
        <w:rPr>
          <w:rFonts w:ascii="Sylfaen" w:hAnsi="Sylfaen" w:cs="Sylfaen"/>
          <w:lang w:val="ka-GE"/>
        </w:rPr>
        <w:t>როგორიცაა</w:t>
      </w:r>
      <w:r w:rsidRPr="00A2107A">
        <w:rPr>
          <w:lang w:val="ka-GE"/>
        </w:rPr>
        <w:t xml:space="preserve"> </w:t>
      </w:r>
      <w:r w:rsidRPr="00A2107A">
        <w:rPr>
          <w:rFonts w:ascii="Sylfaen" w:hAnsi="Sylfaen" w:cs="Sylfaen"/>
          <w:lang w:val="ka-GE"/>
        </w:rPr>
        <w:t>ქალის</w:t>
      </w:r>
      <w:r w:rsidRPr="00A2107A">
        <w:rPr>
          <w:lang w:val="ka-GE"/>
        </w:rPr>
        <w:t xml:space="preserve"> </w:t>
      </w:r>
      <w:r w:rsidRPr="00A2107A">
        <w:rPr>
          <w:rFonts w:ascii="Sylfaen" w:hAnsi="Sylfaen" w:cs="Sylfaen"/>
          <w:lang w:val="ka-GE"/>
        </w:rPr>
        <w:t>გარეთა</w:t>
      </w:r>
      <w:r w:rsidRPr="00A2107A">
        <w:rPr>
          <w:lang w:val="ka-GE"/>
        </w:rPr>
        <w:t xml:space="preserve"> </w:t>
      </w:r>
      <w:r w:rsidRPr="00A2107A">
        <w:rPr>
          <w:rFonts w:ascii="Sylfaen" w:hAnsi="Sylfaen" w:cs="Sylfaen"/>
          <w:lang w:val="ka-GE"/>
        </w:rPr>
        <w:t>სასქესო</w:t>
      </w:r>
      <w:r w:rsidRPr="00A2107A">
        <w:rPr>
          <w:lang w:val="ka-GE"/>
        </w:rPr>
        <w:t xml:space="preserve"> </w:t>
      </w:r>
      <w:r w:rsidRPr="00A2107A">
        <w:rPr>
          <w:rFonts w:ascii="Sylfaen" w:hAnsi="Sylfaen" w:cs="Sylfaen"/>
          <w:lang w:val="ka-GE"/>
        </w:rPr>
        <w:t>ორგანოების</w:t>
      </w:r>
      <w:r w:rsidRPr="00A2107A">
        <w:rPr>
          <w:lang w:val="ka-GE"/>
        </w:rPr>
        <w:t xml:space="preserve"> “</w:t>
      </w:r>
      <w:r w:rsidRPr="00A2107A">
        <w:rPr>
          <w:rFonts w:ascii="Sylfaen" w:hAnsi="Sylfaen" w:cs="Sylfaen"/>
          <w:lang w:val="ka-GE"/>
        </w:rPr>
        <w:t>დაცვეთა</w:t>
      </w:r>
      <w:r w:rsidRPr="00A2107A">
        <w:rPr>
          <w:lang w:val="ka-GE"/>
        </w:rPr>
        <w:t xml:space="preserve">”, </w:t>
      </w:r>
      <w:r w:rsidRPr="00A2107A">
        <w:rPr>
          <w:rFonts w:ascii="Sylfaen" w:hAnsi="Sylfaen" w:cs="Sylfaen"/>
          <w:lang w:val="ka-GE"/>
        </w:rPr>
        <w:t>იძულებითი</w:t>
      </w:r>
      <w:r w:rsidRPr="00A2107A">
        <w:rPr>
          <w:lang w:val="ka-GE"/>
        </w:rPr>
        <w:t xml:space="preserve"> </w:t>
      </w:r>
      <w:r w:rsidRPr="00A2107A">
        <w:rPr>
          <w:rFonts w:ascii="Sylfaen" w:hAnsi="Sylfaen" w:cs="Sylfaen"/>
          <w:lang w:val="ka-GE"/>
        </w:rPr>
        <w:t>ქორწინება</w:t>
      </w:r>
      <w:r w:rsidRPr="00A2107A">
        <w:rPr>
          <w:lang w:val="ka-GE"/>
        </w:rPr>
        <w:t xml:space="preserve">, </w:t>
      </w:r>
      <w:r w:rsidRPr="00A2107A">
        <w:rPr>
          <w:rFonts w:ascii="Sylfaen" w:hAnsi="Sylfaen" w:cs="Sylfaen"/>
          <w:lang w:val="ka-GE"/>
        </w:rPr>
        <w:t>დევნა</w:t>
      </w:r>
      <w:r w:rsidRPr="00A2107A">
        <w:rPr>
          <w:lang w:val="ka-GE"/>
        </w:rPr>
        <w:t xml:space="preserve"> (</w:t>
      </w:r>
      <w:r w:rsidRPr="00A2107A">
        <w:rPr>
          <w:rFonts w:ascii="Sylfaen" w:hAnsi="Sylfaen" w:cs="Sylfaen"/>
          <w:lang w:val="ka-GE"/>
        </w:rPr>
        <w:t>გადაკიდება</w:t>
      </w:r>
      <w:r w:rsidRPr="00A2107A">
        <w:rPr>
          <w:lang w:val="ka-GE"/>
        </w:rPr>
        <w:t xml:space="preserve">/ </w:t>
      </w:r>
      <w:r w:rsidRPr="00A2107A">
        <w:rPr>
          <w:rFonts w:ascii="Sylfaen" w:hAnsi="Sylfaen" w:cs="Sylfaen"/>
          <w:lang w:val="ka-GE"/>
        </w:rPr>
        <w:t>აკვიატებული</w:t>
      </w:r>
      <w:r w:rsidRPr="00A2107A">
        <w:rPr>
          <w:lang w:val="ka-GE"/>
        </w:rPr>
        <w:t xml:space="preserve"> </w:t>
      </w:r>
      <w:r w:rsidRPr="00A2107A">
        <w:rPr>
          <w:rFonts w:ascii="Sylfaen" w:hAnsi="Sylfaen" w:cs="Sylfaen"/>
          <w:lang w:val="ka-GE"/>
        </w:rPr>
        <w:t>დევნა</w:t>
      </w:r>
      <w:r w:rsidRPr="00A2107A">
        <w:rPr>
          <w:lang w:val="ka-GE"/>
        </w:rPr>
        <w:t xml:space="preserve">), </w:t>
      </w:r>
      <w:r w:rsidRPr="00A2107A">
        <w:rPr>
          <w:rFonts w:ascii="Sylfaen" w:hAnsi="Sylfaen" w:cs="Sylfaen"/>
          <w:lang w:val="ka-GE"/>
        </w:rPr>
        <w:t>იძულებითი</w:t>
      </w:r>
      <w:r w:rsidRPr="00A2107A">
        <w:rPr>
          <w:lang w:val="ka-GE"/>
        </w:rPr>
        <w:t xml:space="preserve"> </w:t>
      </w:r>
      <w:r w:rsidRPr="00A2107A">
        <w:rPr>
          <w:rFonts w:ascii="Sylfaen" w:hAnsi="Sylfaen" w:cs="Sylfaen"/>
          <w:lang w:val="ka-GE"/>
        </w:rPr>
        <w:t>აბორტი</w:t>
      </w:r>
      <w:r w:rsidRPr="00A2107A">
        <w:rPr>
          <w:lang w:val="ka-GE"/>
        </w:rPr>
        <w:t xml:space="preserve"> </w:t>
      </w:r>
      <w:r w:rsidRPr="00A2107A">
        <w:rPr>
          <w:rFonts w:ascii="Sylfaen" w:hAnsi="Sylfaen" w:cs="Sylfaen"/>
          <w:lang w:val="ka-GE"/>
        </w:rPr>
        <w:t>და</w:t>
      </w:r>
      <w:r w:rsidRPr="00A2107A">
        <w:rPr>
          <w:lang w:val="ka-GE"/>
        </w:rPr>
        <w:t xml:space="preserve"> </w:t>
      </w:r>
      <w:r w:rsidRPr="00A2107A">
        <w:rPr>
          <w:rFonts w:ascii="Sylfaen" w:hAnsi="Sylfaen" w:cs="Sylfaen"/>
          <w:lang w:val="ka-GE"/>
        </w:rPr>
        <w:t>იძულებითი</w:t>
      </w:r>
      <w:r w:rsidRPr="00A2107A">
        <w:rPr>
          <w:lang w:val="ka-GE"/>
        </w:rPr>
        <w:t xml:space="preserve"> </w:t>
      </w:r>
      <w:r w:rsidRPr="00A2107A">
        <w:rPr>
          <w:rFonts w:ascii="Sylfaen" w:hAnsi="Sylfaen" w:cs="Sylfaen"/>
          <w:lang w:val="ka-GE"/>
        </w:rPr>
        <w:t>სტერილიზაცია</w:t>
      </w:r>
      <w:r w:rsidRPr="00A2107A">
        <w:rPr>
          <w:lang w:val="ka-GE"/>
        </w:rPr>
        <w:t xml:space="preserve">. </w:t>
      </w:r>
      <w:r w:rsidRPr="00A2107A">
        <w:rPr>
          <w:rFonts w:ascii="Sylfaen" w:hAnsi="Sylfaen" w:cs="Sylfaen"/>
          <w:lang w:val="ka-GE"/>
        </w:rPr>
        <w:t>ეს</w:t>
      </w:r>
      <w:r w:rsidRPr="00A2107A">
        <w:rPr>
          <w:lang w:val="ka-GE"/>
        </w:rPr>
        <w:t xml:space="preserve"> </w:t>
      </w:r>
      <w:r w:rsidRPr="00A2107A">
        <w:rPr>
          <w:rFonts w:ascii="Sylfaen" w:hAnsi="Sylfaen" w:cs="Sylfaen"/>
          <w:lang w:val="ka-GE"/>
        </w:rPr>
        <w:t>იმას</w:t>
      </w:r>
      <w:r w:rsidRPr="00A2107A">
        <w:rPr>
          <w:lang w:val="ka-GE"/>
        </w:rPr>
        <w:t xml:space="preserve"> </w:t>
      </w:r>
      <w:r w:rsidRPr="00A2107A">
        <w:rPr>
          <w:rFonts w:ascii="Sylfaen" w:hAnsi="Sylfaen" w:cs="Sylfaen"/>
          <w:lang w:val="ka-GE"/>
        </w:rPr>
        <w:t>ნიშნავს</w:t>
      </w:r>
      <w:r w:rsidRPr="00A2107A">
        <w:rPr>
          <w:lang w:val="ka-GE"/>
        </w:rPr>
        <w:t xml:space="preserve">, </w:t>
      </w:r>
      <w:r w:rsidRPr="00A2107A">
        <w:rPr>
          <w:rFonts w:ascii="Sylfaen" w:hAnsi="Sylfaen" w:cs="Sylfaen"/>
          <w:lang w:val="ka-GE"/>
        </w:rPr>
        <w:t>რომ</w:t>
      </w:r>
      <w:r w:rsidRPr="00A2107A">
        <w:rPr>
          <w:lang w:val="ka-GE"/>
        </w:rPr>
        <w:t xml:space="preserve"> </w:t>
      </w:r>
      <w:r w:rsidRPr="00A2107A">
        <w:rPr>
          <w:rFonts w:ascii="Sylfaen" w:hAnsi="Sylfaen" w:cs="Sylfaen"/>
          <w:lang w:val="ka-GE"/>
        </w:rPr>
        <w:t>სახელმწიფოებს</w:t>
      </w:r>
      <w:r w:rsidRPr="00A2107A">
        <w:rPr>
          <w:lang w:val="ka-GE"/>
        </w:rPr>
        <w:t xml:space="preserve"> </w:t>
      </w:r>
      <w:r w:rsidRPr="00A2107A">
        <w:rPr>
          <w:rFonts w:ascii="Sylfaen" w:hAnsi="Sylfaen" w:cs="Sylfaen"/>
          <w:lang w:val="ka-GE"/>
        </w:rPr>
        <w:t>პირველად</w:t>
      </w:r>
      <w:r w:rsidRPr="00A2107A">
        <w:rPr>
          <w:lang w:val="ka-GE"/>
        </w:rPr>
        <w:t xml:space="preserve"> </w:t>
      </w:r>
      <w:r w:rsidRPr="00A2107A">
        <w:rPr>
          <w:rFonts w:ascii="Sylfaen" w:hAnsi="Sylfaen" w:cs="Sylfaen"/>
          <w:lang w:val="ka-GE"/>
        </w:rPr>
        <w:t>მოუწევთ</w:t>
      </w:r>
      <w:r w:rsidRPr="00A2107A">
        <w:rPr>
          <w:lang w:val="ka-GE"/>
        </w:rPr>
        <w:t xml:space="preserve"> </w:t>
      </w:r>
      <w:r w:rsidRPr="00A2107A">
        <w:rPr>
          <w:rFonts w:ascii="Sylfaen" w:hAnsi="Sylfaen" w:cs="Sylfaen"/>
          <w:lang w:val="ka-GE"/>
        </w:rPr>
        <w:t>ასეთი</w:t>
      </w:r>
      <w:r w:rsidRPr="00A2107A">
        <w:rPr>
          <w:lang w:val="ka-GE"/>
        </w:rPr>
        <w:t xml:space="preserve"> </w:t>
      </w:r>
      <w:r w:rsidRPr="00A2107A">
        <w:rPr>
          <w:rFonts w:ascii="Sylfaen" w:hAnsi="Sylfaen" w:cs="Sylfaen"/>
          <w:lang w:val="ka-GE"/>
        </w:rPr>
        <w:t>მნიშვნელოვანი</w:t>
      </w:r>
      <w:r w:rsidRPr="00A2107A">
        <w:rPr>
          <w:lang w:val="ka-GE"/>
        </w:rPr>
        <w:t xml:space="preserve"> </w:t>
      </w:r>
      <w:r w:rsidRPr="00A2107A">
        <w:rPr>
          <w:rFonts w:ascii="Sylfaen" w:hAnsi="Sylfaen" w:cs="Sylfaen"/>
          <w:lang w:val="ka-GE"/>
        </w:rPr>
        <w:t>დანაშაულების</w:t>
      </w:r>
      <w:r w:rsidRPr="00A2107A">
        <w:rPr>
          <w:lang w:val="ka-GE"/>
        </w:rPr>
        <w:t xml:space="preserve"> </w:t>
      </w:r>
      <w:r w:rsidRPr="00A2107A">
        <w:rPr>
          <w:rFonts w:ascii="Sylfaen" w:hAnsi="Sylfaen" w:cs="Sylfaen"/>
          <w:lang w:val="ka-GE"/>
        </w:rPr>
        <w:t>თავიანთ</w:t>
      </w:r>
      <w:r w:rsidRPr="00A2107A">
        <w:rPr>
          <w:lang w:val="ka-GE"/>
        </w:rPr>
        <w:t xml:space="preserve"> </w:t>
      </w:r>
      <w:r w:rsidRPr="00A2107A">
        <w:rPr>
          <w:rFonts w:ascii="Sylfaen" w:hAnsi="Sylfaen" w:cs="Sylfaen"/>
          <w:lang w:val="ka-GE"/>
        </w:rPr>
        <w:t>სამართლებრივ</w:t>
      </w:r>
      <w:r w:rsidRPr="00A2107A">
        <w:rPr>
          <w:lang w:val="ka-GE"/>
        </w:rPr>
        <w:t xml:space="preserve"> </w:t>
      </w:r>
      <w:r w:rsidRPr="00A2107A">
        <w:rPr>
          <w:rFonts w:ascii="Sylfaen" w:hAnsi="Sylfaen" w:cs="Sylfaen"/>
          <w:lang w:val="ka-GE"/>
        </w:rPr>
        <w:t>სისტემებში</w:t>
      </w:r>
      <w:r w:rsidRPr="00A2107A">
        <w:rPr>
          <w:lang w:val="ka-GE"/>
        </w:rPr>
        <w:t xml:space="preserve"> </w:t>
      </w:r>
      <w:r w:rsidRPr="00A2107A">
        <w:rPr>
          <w:rFonts w:ascii="Sylfaen" w:hAnsi="Sylfaen" w:cs="Sylfaen"/>
          <w:lang w:val="ka-GE"/>
        </w:rPr>
        <w:t>ასახვა</w:t>
      </w:r>
      <w:r w:rsidRPr="00A2107A">
        <w:rPr>
          <w:lang w:val="ka-GE"/>
        </w:rPr>
        <w:t xml:space="preserve">. </w:t>
      </w:r>
    </w:p>
    <w:p w:rsidR="00A2107A" w:rsidRPr="00F25904" w:rsidRDefault="00A2107A" w:rsidP="00A2107A">
      <w:pPr>
        <w:jc w:val="both"/>
        <w:rPr>
          <w:lang w:val="ka-GE"/>
        </w:rPr>
      </w:pPr>
      <w:r w:rsidRPr="00A2107A">
        <w:rPr>
          <w:rFonts w:ascii="Sylfaen" w:hAnsi="Sylfaen" w:cs="Sylfaen"/>
          <w:lang w:val="ka-GE"/>
        </w:rPr>
        <w:t>კონვენცია</w:t>
      </w:r>
      <w:r w:rsidRPr="00A2107A">
        <w:rPr>
          <w:lang w:val="ka-GE"/>
        </w:rPr>
        <w:t xml:space="preserve"> </w:t>
      </w:r>
      <w:r w:rsidRPr="00A2107A">
        <w:rPr>
          <w:rFonts w:ascii="Sylfaen" w:hAnsi="Sylfaen" w:cs="Sylfaen"/>
          <w:lang w:val="ka-GE"/>
        </w:rPr>
        <w:t>სახელმწიფოებს</w:t>
      </w:r>
      <w:r w:rsidRPr="00A2107A">
        <w:rPr>
          <w:lang w:val="ka-GE"/>
        </w:rPr>
        <w:t xml:space="preserve"> </w:t>
      </w:r>
      <w:r w:rsidRPr="00A2107A">
        <w:rPr>
          <w:rFonts w:ascii="Sylfaen" w:hAnsi="Sylfaen" w:cs="Sylfaen"/>
          <w:lang w:val="ka-GE"/>
        </w:rPr>
        <w:t>მოუწოდებს</w:t>
      </w:r>
      <w:r w:rsidRPr="00A2107A">
        <w:rPr>
          <w:lang w:val="ka-GE"/>
        </w:rPr>
        <w:t xml:space="preserve">, </w:t>
      </w:r>
      <w:r w:rsidRPr="00A2107A">
        <w:rPr>
          <w:rFonts w:ascii="Sylfaen" w:hAnsi="Sylfaen" w:cs="Sylfaen"/>
          <w:lang w:val="ka-GE"/>
        </w:rPr>
        <w:t>რომ</w:t>
      </w:r>
      <w:r w:rsidRPr="00A2107A">
        <w:rPr>
          <w:lang w:val="ka-GE"/>
        </w:rPr>
        <w:t xml:space="preserve"> </w:t>
      </w:r>
      <w:r w:rsidRPr="00A2107A">
        <w:rPr>
          <w:rFonts w:ascii="Sylfaen" w:hAnsi="Sylfaen" w:cs="Sylfaen"/>
          <w:lang w:val="ka-GE"/>
        </w:rPr>
        <w:t>ქალთა</w:t>
      </w:r>
      <w:r w:rsidRPr="00A2107A">
        <w:rPr>
          <w:lang w:val="ka-GE"/>
        </w:rPr>
        <w:t xml:space="preserve"> </w:t>
      </w:r>
      <w:r w:rsidRPr="00A2107A">
        <w:rPr>
          <w:rFonts w:ascii="Sylfaen" w:hAnsi="Sylfaen" w:cs="Sylfaen"/>
          <w:lang w:val="ka-GE"/>
        </w:rPr>
        <w:t>მიმართ</w:t>
      </w:r>
      <w:r w:rsidRPr="00A2107A">
        <w:rPr>
          <w:lang w:val="ka-GE"/>
        </w:rPr>
        <w:t xml:space="preserve"> </w:t>
      </w:r>
      <w:r w:rsidRPr="00A2107A">
        <w:rPr>
          <w:rFonts w:ascii="Sylfaen" w:hAnsi="Sylfaen" w:cs="Sylfaen"/>
          <w:lang w:val="ka-GE"/>
        </w:rPr>
        <w:t>ძალადობისა</w:t>
      </w:r>
      <w:r w:rsidRPr="00A2107A">
        <w:rPr>
          <w:lang w:val="ka-GE"/>
        </w:rPr>
        <w:t xml:space="preserve"> </w:t>
      </w:r>
      <w:r w:rsidRPr="00A2107A">
        <w:rPr>
          <w:rFonts w:ascii="Sylfaen" w:hAnsi="Sylfaen" w:cs="Sylfaen"/>
          <w:lang w:val="ka-GE"/>
        </w:rPr>
        <w:t>და</w:t>
      </w:r>
      <w:r w:rsidRPr="00A2107A">
        <w:rPr>
          <w:lang w:val="ka-GE"/>
        </w:rPr>
        <w:t xml:space="preserve"> </w:t>
      </w:r>
      <w:r w:rsidRPr="00A2107A">
        <w:rPr>
          <w:rFonts w:ascii="Sylfaen" w:hAnsi="Sylfaen" w:cs="Sylfaen"/>
          <w:lang w:val="ka-GE"/>
        </w:rPr>
        <w:t>ოჯახში</w:t>
      </w:r>
      <w:r w:rsidRPr="00A2107A">
        <w:rPr>
          <w:lang w:val="ka-GE"/>
        </w:rPr>
        <w:t xml:space="preserve"> </w:t>
      </w:r>
      <w:r w:rsidRPr="00A2107A">
        <w:rPr>
          <w:rFonts w:ascii="Sylfaen" w:hAnsi="Sylfaen" w:cs="Sylfaen"/>
          <w:lang w:val="ka-GE"/>
        </w:rPr>
        <w:t>ძალადობის</w:t>
      </w:r>
      <w:r w:rsidRPr="00A2107A">
        <w:rPr>
          <w:lang w:val="ka-GE"/>
        </w:rPr>
        <w:t xml:space="preserve"> </w:t>
      </w:r>
      <w:r w:rsidRPr="00A2107A">
        <w:rPr>
          <w:rFonts w:ascii="Sylfaen" w:hAnsi="Sylfaen" w:cs="Sylfaen"/>
          <w:lang w:val="ka-GE"/>
        </w:rPr>
        <w:t>წინააღმდეგ</w:t>
      </w:r>
      <w:r w:rsidRPr="00A2107A">
        <w:rPr>
          <w:lang w:val="ka-GE"/>
        </w:rPr>
        <w:t xml:space="preserve"> </w:t>
      </w:r>
      <w:r w:rsidRPr="00A2107A">
        <w:rPr>
          <w:rFonts w:ascii="Sylfaen" w:hAnsi="Sylfaen" w:cs="Sylfaen"/>
          <w:lang w:val="ka-GE"/>
        </w:rPr>
        <w:t>ბრძოლის</w:t>
      </w:r>
      <w:r w:rsidRPr="00A2107A">
        <w:rPr>
          <w:lang w:val="ka-GE"/>
        </w:rPr>
        <w:t xml:space="preserve"> </w:t>
      </w:r>
      <w:r w:rsidRPr="00A2107A">
        <w:rPr>
          <w:rFonts w:ascii="Sylfaen" w:hAnsi="Sylfaen" w:cs="Sylfaen"/>
          <w:lang w:val="ka-GE"/>
        </w:rPr>
        <w:t>საქმეში</w:t>
      </w:r>
      <w:r w:rsidRPr="00A2107A">
        <w:rPr>
          <w:lang w:val="ka-GE"/>
        </w:rPr>
        <w:t xml:space="preserve"> </w:t>
      </w:r>
      <w:r w:rsidRPr="00A2107A">
        <w:rPr>
          <w:rFonts w:ascii="Sylfaen" w:hAnsi="Sylfaen" w:cs="Sylfaen"/>
          <w:lang w:val="ka-GE"/>
        </w:rPr>
        <w:t>ჩართონ</w:t>
      </w:r>
      <w:r w:rsidRPr="00A2107A">
        <w:rPr>
          <w:lang w:val="ka-GE"/>
        </w:rPr>
        <w:t xml:space="preserve"> </w:t>
      </w:r>
      <w:r w:rsidRPr="00A2107A">
        <w:rPr>
          <w:rFonts w:ascii="Sylfaen" w:hAnsi="Sylfaen" w:cs="Sylfaen"/>
          <w:lang w:val="ka-GE"/>
        </w:rPr>
        <w:t>შესაბამისი</w:t>
      </w:r>
      <w:r w:rsidRPr="00A2107A">
        <w:rPr>
          <w:lang w:val="ka-GE"/>
        </w:rPr>
        <w:t xml:space="preserve"> </w:t>
      </w:r>
      <w:r w:rsidRPr="00A2107A">
        <w:rPr>
          <w:rFonts w:ascii="Sylfaen" w:hAnsi="Sylfaen" w:cs="Sylfaen"/>
          <w:lang w:val="ka-GE"/>
        </w:rPr>
        <w:t>სახელმწიფო</w:t>
      </w:r>
      <w:r w:rsidRPr="00A2107A">
        <w:rPr>
          <w:lang w:val="ka-GE"/>
        </w:rPr>
        <w:t xml:space="preserve"> </w:t>
      </w:r>
      <w:r w:rsidRPr="00A2107A">
        <w:rPr>
          <w:rFonts w:ascii="Sylfaen" w:hAnsi="Sylfaen" w:cs="Sylfaen"/>
          <w:lang w:val="ka-GE"/>
        </w:rPr>
        <w:t>უწყებები</w:t>
      </w:r>
      <w:r w:rsidRPr="00A2107A">
        <w:rPr>
          <w:lang w:val="ka-GE"/>
        </w:rPr>
        <w:t xml:space="preserve"> </w:t>
      </w:r>
      <w:r w:rsidRPr="00A2107A">
        <w:rPr>
          <w:rFonts w:ascii="Sylfaen" w:hAnsi="Sylfaen" w:cs="Sylfaen"/>
          <w:lang w:val="ka-GE"/>
        </w:rPr>
        <w:t>და</w:t>
      </w:r>
      <w:r w:rsidRPr="00A2107A">
        <w:rPr>
          <w:lang w:val="ka-GE"/>
        </w:rPr>
        <w:t xml:space="preserve"> </w:t>
      </w:r>
      <w:r w:rsidRPr="00A2107A">
        <w:rPr>
          <w:rFonts w:ascii="Sylfaen" w:hAnsi="Sylfaen" w:cs="Sylfaen"/>
          <w:lang w:val="ka-GE"/>
        </w:rPr>
        <w:t>სამსახურები</w:t>
      </w:r>
      <w:r w:rsidRPr="00A2107A">
        <w:rPr>
          <w:lang w:val="ka-GE"/>
        </w:rPr>
        <w:t xml:space="preserve">, </w:t>
      </w:r>
      <w:r w:rsidRPr="00A2107A">
        <w:rPr>
          <w:rFonts w:ascii="Sylfaen" w:hAnsi="Sylfaen" w:cs="Sylfaen"/>
          <w:lang w:val="ka-GE"/>
        </w:rPr>
        <w:t>რათა</w:t>
      </w:r>
      <w:r w:rsidRPr="00A2107A">
        <w:rPr>
          <w:lang w:val="ka-GE"/>
        </w:rPr>
        <w:t xml:space="preserve"> </w:t>
      </w:r>
      <w:r w:rsidRPr="00A2107A">
        <w:rPr>
          <w:rFonts w:ascii="Sylfaen" w:hAnsi="Sylfaen" w:cs="Sylfaen"/>
          <w:lang w:val="ka-GE"/>
        </w:rPr>
        <w:t>ეს</w:t>
      </w:r>
      <w:r w:rsidRPr="00A2107A">
        <w:rPr>
          <w:lang w:val="ka-GE"/>
        </w:rPr>
        <w:t xml:space="preserve"> </w:t>
      </w:r>
      <w:r w:rsidRPr="00A2107A">
        <w:rPr>
          <w:rFonts w:ascii="Sylfaen" w:hAnsi="Sylfaen" w:cs="Sylfaen"/>
          <w:lang w:val="ka-GE"/>
        </w:rPr>
        <w:t>პრობლემა</w:t>
      </w:r>
      <w:r w:rsidRPr="00A2107A">
        <w:rPr>
          <w:lang w:val="ka-GE"/>
        </w:rPr>
        <w:t xml:space="preserve"> </w:t>
      </w:r>
      <w:r w:rsidRPr="00A2107A">
        <w:rPr>
          <w:rFonts w:ascii="Sylfaen" w:hAnsi="Sylfaen" w:cs="Sylfaen"/>
          <w:lang w:val="ka-GE"/>
        </w:rPr>
        <w:t>კოორდინირებული</w:t>
      </w:r>
      <w:r w:rsidRPr="00A2107A">
        <w:rPr>
          <w:lang w:val="ka-GE"/>
        </w:rPr>
        <w:t xml:space="preserve"> </w:t>
      </w:r>
      <w:r w:rsidRPr="00A2107A">
        <w:rPr>
          <w:rFonts w:ascii="Sylfaen" w:hAnsi="Sylfaen" w:cs="Sylfaen"/>
          <w:lang w:val="ka-GE"/>
        </w:rPr>
        <w:t>ძალისხმევით</w:t>
      </w:r>
      <w:r w:rsidRPr="00A2107A">
        <w:rPr>
          <w:lang w:val="ka-GE"/>
        </w:rPr>
        <w:t xml:space="preserve"> </w:t>
      </w:r>
      <w:r w:rsidRPr="00A2107A">
        <w:rPr>
          <w:rFonts w:ascii="Sylfaen" w:hAnsi="Sylfaen" w:cs="Sylfaen"/>
          <w:lang w:val="ka-GE"/>
        </w:rPr>
        <w:t>გადაიჭრას</w:t>
      </w:r>
      <w:r w:rsidRPr="00A2107A">
        <w:rPr>
          <w:lang w:val="ka-GE"/>
        </w:rPr>
        <w:t xml:space="preserve">. </w:t>
      </w:r>
      <w:r w:rsidRPr="00A2107A">
        <w:rPr>
          <w:rFonts w:ascii="Sylfaen" w:hAnsi="Sylfaen" w:cs="Sylfaen"/>
          <w:lang w:val="ka-GE"/>
        </w:rPr>
        <w:t>ეს</w:t>
      </w:r>
      <w:r w:rsidRPr="00A2107A">
        <w:rPr>
          <w:lang w:val="ka-GE"/>
        </w:rPr>
        <w:t xml:space="preserve"> </w:t>
      </w:r>
      <w:r w:rsidRPr="00A2107A">
        <w:rPr>
          <w:rFonts w:ascii="Sylfaen" w:hAnsi="Sylfaen" w:cs="Sylfaen"/>
          <w:lang w:val="ka-GE"/>
        </w:rPr>
        <w:t>კი</w:t>
      </w:r>
      <w:r w:rsidRPr="00A2107A">
        <w:rPr>
          <w:lang w:val="ka-GE"/>
        </w:rPr>
        <w:t xml:space="preserve"> </w:t>
      </w:r>
      <w:r w:rsidRPr="00A2107A">
        <w:rPr>
          <w:rFonts w:ascii="Sylfaen" w:hAnsi="Sylfaen" w:cs="Sylfaen"/>
          <w:lang w:val="ka-GE"/>
        </w:rPr>
        <w:t>იმას</w:t>
      </w:r>
      <w:r w:rsidRPr="00A2107A">
        <w:rPr>
          <w:lang w:val="ka-GE"/>
        </w:rPr>
        <w:t xml:space="preserve"> </w:t>
      </w:r>
      <w:r w:rsidRPr="00A2107A">
        <w:rPr>
          <w:rFonts w:ascii="Sylfaen" w:hAnsi="Sylfaen" w:cs="Sylfaen"/>
          <w:lang w:val="ka-GE"/>
        </w:rPr>
        <w:t>ნიშნავს</w:t>
      </w:r>
      <w:r w:rsidRPr="00A2107A">
        <w:rPr>
          <w:lang w:val="ka-GE"/>
        </w:rPr>
        <w:t xml:space="preserve">, </w:t>
      </w:r>
      <w:r w:rsidRPr="00A2107A">
        <w:rPr>
          <w:rFonts w:ascii="Sylfaen" w:hAnsi="Sylfaen" w:cs="Sylfaen"/>
          <w:lang w:val="ka-GE"/>
        </w:rPr>
        <w:t>რომ</w:t>
      </w:r>
      <w:r w:rsidRPr="00A2107A">
        <w:rPr>
          <w:lang w:val="ka-GE"/>
        </w:rPr>
        <w:t xml:space="preserve"> </w:t>
      </w:r>
      <w:r w:rsidRPr="00A2107A">
        <w:rPr>
          <w:rFonts w:ascii="Sylfaen" w:hAnsi="Sylfaen" w:cs="Sylfaen"/>
          <w:lang w:val="ka-GE"/>
        </w:rPr>
        <w:t>უწყებები</w:t>
      </w:r>
      <w:r w:rsidRPr="00A2107A">
        <w:rPr>
          <w:lang w:val="ka-GE"/>
        </w:rPr>
        <w:t xml:space="preserve"> </w:t>
      </w:r>
      <w:r w:rsidRPr="00A2107A">
        <w:rPr>
          <w:rFonts w:ascii="Sylfaen" w:hAnsi="Sylfaen" w:cs="Sylfaen"/>
          <w:lang w:val="ka-GE"/>
        </w:rPr>
        <w:t>და</w:t>
      </w:r>
      <w:r w:rsidRPr="00A2107A">
        <w:rPr>
          <w:lang w:val="ka-GE"/>
        </w:rPr>
        <w:t xml:space="preserve"> </w:t>
      </w:r>
      <w:r w:rsidRPr="00A2107A">
        <w:rPr>
          <w:rFonts w:ascii="Sylfaen" w:hAnsi="Sylfaen" w:cs="Sylfaen"/>
          <w:lang w:val="ka-GE"/>
        </w:rPr>
        <w:t>არასამთავრობო</w:t>
      </w:r>
      <w:r w:rsidRPr="00A2107A">
        <w:rPr>
          <w:lang w:val="ka-GE"/>
        </w:rPr>
        <w:t xml:space="preserve"> </w:t>
      </w:r>
      <w:r w:rsidRPr="00A2107A">
        <w:rPr>
          <w:rFonts w:ascii="Sylfaen" w:hAnsi="Sylfaen" w:cs="Sylfaen"/>
          <w:lang w:val="ka-GE"/>
        </w:rPr>
        <w:t>ორგანიზაციები</w:t>
      </w:r>
      <w:r w:rsidRPr="00A2107A">
        <w:rPr>
          <w:lang w:val="ka-GE"/>
        </w:rPr>
        <w:t xml:space="preserve"> </w:t>
      </w:r>
      <w:r w:rsidRPr="00A2107A">
        <w:rPr>
          <w:rFonts w:ascii="Sylfaen" w:hAnsi="Sylfaen" w:cs="Sylfaen"/>
          <w:lang w:val="ka-GE"/>
        </w:rPr>
        <w:t>ცალ</w:t>
      </w:r>
      <w:r w:rsidRPr="00A2107A">
        <w:rPr>
          <w:lang w:val="ka-GE"/>
        </w:rPr>
        <w:t>-</w:t>
      </w:r>
      <w:r w:rsidRPr="00A2107A">
        <w:rPr>
          <w:rFonts w:ascii="Sylfaen" w:hAnsi="Sylfaen" w:cs="Sylfaen"/>
          <w:lang w:val="ka-GE"/>
        </w:rPr>
        <w:t>ცალკე</w:t>
      </w:r>
      <w:r w:rsidRPr="00A2107A">
        <w:rPr>
          <w:lang w:val="ka-GE"/>
        </w:rPr>
        <w:t xml:space="preserve"> </w:t>
      </w:r>
      <w:r w:rsidRPr="00A2107A">
        <w:rPr>
          <w:rFonts w:ascii="Sylfaen" w:hAnsi="Sylfaen" w:cs="Sylfaen"/>
          <w:lang w:val="ka-GE"/>
        </w:rPr>
        <w:t>კი</w:t>
      </w:r>
      <w:r w:rsidRPr="00A2107A">
        <w:rPr>
          <w:lang w:val="ka-GE"/>
        </w:rPr>
        <w:t xml:space="preserve"> </w:t>
      </w:r>
      <w:r w:rsidRPr="00A2107A">
        <w:rPr>
          <w:rFonts w:ascii="Sylfaen" w:hAnsi="Sylfaen" w:cs="Sylfaen"/>
          <w:lang w:val="ka-GE"/>
        </w:rPr>
        <w:t>არ</w:t>
      </w:r>
      <w:r w:rsidRPr="00A2107A">
        <w:rPr>
          <w:lang w:val="ka-GE"/>
        </w:rPr>
        <w:t xml:space="preserve"> </w:t>
      </w:r>
      <w:r w:rsidRPr="00A2107A">
        <w:rPr>
          <w:rFonts w:ascii="Sylfaen" w:hAnsi="Sylfaen" w:cs="Sylfaen"/>
          <w:lang w:val="ka-GE"/>
        </w:rPr>
        <w:t>უნდა</w:t>
      </w:r>
      <w:r w:rsidRPr="00A2107A">
        <w:rPr>
          <w:lang w:val="ka-GE"/>
        </w:rPr>
        <w:t xml:space="preserve"> </w:t>
      </w:r>
      <w:r w:rsidRPr="00A2107A">
        <w:rPr>
          <w:rFonts w:ascii="Sylfaen" w:hAnsi="Sylfaen" w:cs="Sylfaen"/>
          <w:lang w:val="ka-GE"/>
        </w:rPr>
        <w:t>მუშაობდნენ</w:t>
      </w:r>
      <w:r w:rsidRPr="00A2107A">
        <w:rPr>
          <w:lang w:val="ka-GE"/>
        </w:rPr>
        <w:t xml:space="preserve">, </w:t>
      </w:r>
      <w:r w:rsidRPr="00A2107A">
        <w:rPr>
          <w:rFonts w:ascii="Sylfaen" w:hAnsi="Sylfaen" w:cs="Sylfaen"/>
          <w:lang w:val="ka-GE"/>
        </w:rPr>
        <w:t>არამედ</w:t>
      </w:r>
      <w:r w:rsidRPr="00A2107A">
        <w:rPr>
          <w:lang w:val="ka-GE"/>
        </w:rPr>
        <w:t xml:space="preserve"> </w:t>
      </w:r>
      <w:r w:rsidRPr="00A2107A">
        <w:rPr>
          <w:rFonts w:ascii="Sylfaen" w:hAnsi="Sylfaen" w:cs="Sylfaen"/>
          <w:lang w:val="ka-GE"/>
        </w:rPr>
        <w:t>მათ</w:t>
      </w:r>
      <w:r w:rsidRPr="00A2107A">
        <w:rPr>
          <w:lang w:val="ka-GE"/>
        </w:rPr>
        <w:t xml:space="preserve"> </w:t>
      </w:r>
      <w:r w:rsidRPr="00A2107A">
        <w:rPr>
          <w:rFonts w:ascii="Sylfaen" w:hAnsi="Sylfaen" w:cs="Sylfaen"/>
          <w:lang w:val="ka-GE"/>
        </w:rPr>
        <w:t>თანამშრომლობის</w:t>
      </w:r>
      <w:r w:rsidRPr="00A2107A">
        <w:rPr>
          <w:lang w:val="ka-GE"/>
        </w:rPr>
        <w:t xml:space="preserve"> </w:t>
      </w:r>
      <w:r w:rsidRPr="00A2107A">
        <w:rPr>
          <w:rFonts w:ascii="Sylfaen" w:hAnsi="Sylfaen" w:cs="Sylfaen"/>
          <w:lang w:val="ka-GE"/>
        </w:rPr>
        <w:t>პროტოკოლები</w:t>
      </w:r>
      <w:r w:rsidRPr="00A2107A">
        <w:rPr>
          <w:lang w:val="ka-GE"/>
        </w:rPr>
        <w:t>/</w:t>
      </w:r>
      <w:r w:rsidRPr="00A2107A">
        <w:rPr>
          <w:rFonts w:ascii="Sylfaen" w:hAnsi="Sylfaen" w:cs="Sylfaen"/>
          <w:lang w:val="ka-GE"/>
        </w:rPr>
        <w:t>მემორანდუმები</w:t>
      </w:r>
      <w:r w:rsidRPr="00A2107A">
        <w:rPr>
          <w:lang w:val="ka-GE"/>
        </w:rPr>
        <w:t xml:space="preserve"> </w:t>
      </w:r>
      <w:r w:rsidRPr="00A2107A">
        <w:rPr>
          <w:rFonts w:ascii="Sylfaen" w:hAnsi="Sylfaen" w:cs="Sylfaen"/>
          <w:lang w:val="ka-GE"/>
        </w:rPr>
        <w:t>უნდა</w:t>
      </w:r>
      <w:r w:rsidRPr="00A2107A">
        <w:rPr>
          <w:lang w:val="ka-GE"/>
        </w:rPr>
        <w:t xml:space="preserve"> </w:t>
      </w:r>
      <w:r w:rsidRPr="00A2107A">
        <w:rPr>
          <w:rFonts w:ascii="Sylfaen" w:hAnsi="Sylfaen" w:cs="Sylfaen"/>
          <w:lang w:val="ka-GE"/>
        </w:rPr>
        <w:t>შეიმუშაონ</w:t>
      </w:r>
      <w:r w:rsidRPr="00A2107A">
        <w:rPr>
          <w:lang w:val="ka-GE"/>
        </w:rPr>
        <w:t xml:space="preserve">. </w:t>
      </w:r>
    </w:p>
    <w:p w:rsidR="00CE019F" w:rsidRPr="008E2631" w:rsidRDefault="008E2631" w:rsidP="00A2107A">
      <w:pPr>
        <w:jc w:val="both"/>
        <w:rPr>
          <w:rFonts w:ascii="Sylfaen" w:hAnsi="Sylfaen"/>
          <w:lang w:val="ka-GE"/>
        </w:rPr>
      </w:pPr>
      <w:r w:rsidRPr="008E2631">
        <w:rPr>
          <w:rFonts w:ascii="Sylfaen" w:hAnsi="Sylfaen"/>
          <w:lang w:val="ka-GE"/>
        </w:rPr>
        <w:t xml:space="preserve">სავარჯიშო - </w:t>
      </w:r>
      <w:r w:rsidR="00B63C5F" w:rsidRPr="008E2631">
        <w:rPr>
          <w:rFonts w:ascii="Sylfaen" w:hAnsi="Sylfaen"/>
          <w:lang w:val="ka-GE"/>
        </w:rPr>
        <w:t xml:space="preserve">გენდერი და სქესი </w:t>
      </w:r>
    </w:p>
    <w:p w:rsidR="00A2107A" w:rsidRPr="008E2631" w:rsidRDefault="00CE019F" w:rsidP="00A2107A">
      <w:pPr>
        <w:jc w:val="both"/>
        <w:rPr>
          <w:rFonts w:ascii="Sylfaen" w:hAnsi="Sylfaen"/>
          <w:lang w:val="ka-GE"/>
        </w:rPr>
      </w:pPr>
      <w:r w:rsidRPr="008E2631">
        <w:rPr>
          <w:rFonts w:ascii="Sylfaen" w:hAnsi="Sylfaen"/>
          <w:lang w:val="ka-GE"/>
        </w:rPr>
        <w:t xml:space="preserve">წარმოდგენილი იქნება დებულებები, რომლებიც ზოგიერთ შემთხვევაში გამოხატავენ გენდერულ როლებს, ხოლო ზოგგან სქესის თავისებურებებს. </w:t>
      </w:r>
      <w:r w:rsidR="00B63C5F" w:rsidRPr="008E2631">
        <w:rPr>
          <w:rFonts w:ascii="Sylfaen" w:hAnsi="Sylfaen"/>
          <w:lang w:val="ka-GE"/>
        </w:rPr>
        <w:t xml:space="preserve"> </w:t>
      </w:r>
    </w:p>
    <w:p w:rsidR="008E2631" w:rsidRPr="008E2631" w:rsidRDefault="008E2631" w:rsidP="008E2631">
      <w:pPr>
        <w:spacing w:line="360" w:lineRule="auto"/>
        <w:rPr>
          <w:rFonts w:ascii="Sylfaen" w:hAnsi="Sylfaen"/>
          <w:lang w:val="ka-GE"/>
        </w:rPr>
      </w:pPr>
      <w:r w:rsidRPr="00DE60C4">
        <w:rPr>
          <w:rFonts w:ascii="Sylfaen" w:hAnsi="Sylfaen"/>
          <w:lang w:val="ka-GE"/>
        </w:rPr>
        <w:t>მასალები: პროექტორი, პრეზენტაცია</w:t>
      </w:r>
    </w:p>
    <w:p w:rsidR="00491EEC" w:rsidRPr="008E2631" w:rsidRDefault="008E2631" w:rsidP="008E2631">
      <w:pPr>
        <w:pStyle w:val="ListParagraph"/>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24"/>
          <w:szCs w:val="24"/>
          <w:lang w:val="ka-GE"/>
        </w:rPr>
      </w:pPr>
      <w:r w:rsidRPr="008E2631">
        <w:rPr>
          <w:rFonts w:ascii="Sylfaen" w:hAnsi="Sylfaen" w:cs="LiteraturuliTT"/>
          <w:b/>
          <w:noProof/>
        </w:rPr>
        <w:t xml:space="preserve">სექსუალური ძალადობის გარშემო არსებული </w:t>
      </w:r>
      <w:r w:rsidRPr="008E2631">
        <w:rPr>
          <w:rFonts w:ascii="Sylfaen" w:hAnsi="Sylfaen" w:cs="LiteraturuliTT"/>
          <w:b/>
          <w:noProof/>
          <w:lang w:val="ka-GE"/>
        </w:rPr>
        <w:t xml:space="preserve">ახალი კანონმდებლობის მიმოხილვა - </w:t>
      </w:r>
      <w:r w:rsidRPr="008E2631">
        <w:rPr>
          <w:rFonts w:ascii="Sylfaen" w:hAnsi="Sylfaen" w:cs="LiteraturuliTT"/>
          <w:b/>
          <w:noProof/>
          <w:lang w:val="ka-GE"/>
        </w:rPr>
        <w:lastRenderedPageBreak/>
        <w:t>ცვლილებების მნიშვნელოვნების გააზრება</w:t>
      </w:r>
    </w:p>
    <w:p w:rsidR="008E2631" w:rsidRDefault="008E2631" w:rsidP="008E26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24"/>
          <w:szCs w:val="24"/>
          <w:lang w:val="ka-GE"/>
        </w:rPr>
      </w:pPr>
    </w:p>
    <w:p w:rsidR="001A568F" w:rsidRPr="001A568F" w:rsidRDefault="008E2631" w:rsidP="001A568F">
      <w:pPr>
        <w:widowControl w:val="0"/>
        <w:autoSpaceDE w:val="0"/>
        <w:autoSpaceDN w:val="0"/>
        <w:adjustRightInd w:val="0"/>
        <w:spacing w:after="240" w:line="360" w:lineRule="auto"/>
        <w:rPr>
          <w:rFonts w:ascii="Sylfaen" w:hAnsi="Sylfaen" w:cs="LiteraturuliTT"/>
          <w:lang w:val="ka-GE"/>
        </w:rPr>
      </w:pPr>
      <w:r>
        <w:rPr>
          <w:rFonts w:ascii="Sylfaen" w:hAnsi="Sylfaen" w:cs="Sylfaen"/>
          <w:b/>
          <w:bCs/>
          <w:sz w:val="24"/>
          <w:szCs w:val="24"/>
          <w:lang w:val="ka-GE"/>
        </w:rPr>
        <w:t xml:space="preserve">მიზანი: </w:t>
      </w:r>
      <w:r w:rsidR="001A568F">
        <w:rPr>
          <w:rFonts w:ascii="Sylfaen" w:hAnsi="Sylfaen"/>
          <w:lang w:val="ka-GE"/>
        </w:rPr>
        <w:t xml:space="preserve">საქართველოში ასრებული კანონმდებლობის მიმოხილვა - </w:t>
      </w:r>
      <w:r w:rsidR="001A568F">
        <w:rPr>
          <w:rFonts w:ascii="Sylfaen" w:hAnsi="Sylfaen" w:cs="LiteraturuliTT"/>
        </w:rPr>
        <w:t>სისხლის სამართლის კოდექსი - დანაშაული სქესობრივი თავისუფლებისა და ხელშეუხებლობის წინააღმდეგ</w:t>
      </w:r>
      <w:r w:rsidR="001A568F">
        <w:rPr>
          <w:rFonts w:ascii="Sylfaen" w:hAnsi="Sylfaen" w:cs="LiteraturuliTT"/>
          <w:lang w:val="ka-GE"/>
        </w:rPr>
        <w:t xml:space="preserve">, სტამბოლის კონვენციის რატიფიცირების შედეგად განხორციელებული ცვლილებების განხილვა, ძველ რედაქციასთან შედარება და ცვლილებების მნიშვნელობის გაცნობიერება. </w:t>
      </w:r>
    </w:p>
    <w:p w:rsidR="001A568F" w:rsidRDefault="001A568F" w:rsidP="001A568F">
      <w:pPr>
        <w:spacing w:line="360" w:lineRule="auto"/>
        <w:jc w:val="center"/>
        <w:rPr>
          <w:rFonts w:ascii="Sylfaen" w:hAnsi="Sylfaen"/>
          <w:b/>
          <w:lang w:val="ka-GE"/>
        </w:rPr>
      </w:pPr>
      <w:r w:rsidRPr="006F13DB">
        <w:rPr>
          <w:rFonts w:ascii="Sylfaen" w:hAnsi="Sylfaen"/>
          <w:b/>
          <w:lang w:val="ka-GE"/>
        </w:rPr>
        <w:t>მიმდინარეობა</w:t>
      </w:r>
    </w:p>
    <w:p w:rsidR="001A568F" w:rsidRDefault="001A568F" w:rsidP="001A568F">
      <w:pPr>
        <w:widowControl w:val="0"/>
        <w:autoSpaceDE w:val="0"/>
        <w:autoSpaceDN w:val="0"/>
        <w:adjustRightInd w:val="0"/>
        <w:spacing w:after="240" w:line="360" w:lineRule="auto"/>
        <w:jc w:val="both"/>
        <w:rPr>
          <w:rFonts w:ascii="Sylfaen" w:hAnsi="Sylfaen" w:cs="LiteraturuliTT"/>
          <w:lang w:val="ka-GE"/>
        </w:rPr>
      </w:pPr>
      <w:r w:rsidRPr="00055911">
        <w:rPr>
          <w:rFonts w:ascii="Sylfaen" w:hAnsi="Sylfaen" w:cs="LiteraturuliTT"/>
          <w:lang w:val="ka-GE"/>
        </w:rPr>
        <w:t>სისხლის სამართლის კოდექსის XXII- თავი მოიცავს დანაშაულებს სქესობრივი თავისუფლებისა და ხელშეუხებლობის წინააღმდეგ</w:t>
      </w:r>
      <w:r>
        <w:rPr>
          <w:rFonts w:ascii="Sylfaen" w:hAnsi="Sylfaen" w:cs="LiteraturuliTT"/>
          <w:lang w:val="ka-GE"/>
        </w:rPr>
        <w:t>,</w:t>
      </w:r>
      <w:r w:rsidRPr="00055911">
        <w:rPr>
          <w:rFonts w:ascii="Sylfaen" w:hAnsi="Sylfaen" w:cs="LiteraturuliTT"/>
          <w:lang w:val="ka-GE"/>
        </w:rPr>
        <w:t xml:space="preserve"> გან</w:t>
      </w:r>
      <w:r>
        <w:rPr>
          <w:rFonts w:ascii="Sylfaen" w:hAnsi="Sylfaen" w:cs="LiteraturuliTT"/>
          <w:lang w:val="ka-GE"/>
        </w:rPr>
        <w:t>მარტება</w:t>
      </w:r>
      <w:r w:rsidRPr="00055911">
        <w:rPr>
          <w:rFonts w:ascii="Sylfaen" w:hAnsi="Sylfaen" w:cs="LiteraturuliTT"/>
          <w:lang w:val="ka-GE"/>
        </w:rPr>
        <w:t xml:space="preserve"> თუ რას </w:t>
      </w:r>
      <w:r>
        <w:rPr>
          <w:rFonts w:ascii="Sylfaen" w:hAnsi="Sylfaen" w:cs="LiteraturuliTT"/>
          <w:lang w:val="ka-GE"/>
        </w:rPr>
        <w:t>გულისხმობს</w:t>
      </w:r>
      <w:r w:rsidRPr="00055911">
        <w:rPr>
          <w:rFonts w:ascii="Sylfaen" w:hAnsi="Sylfaen" w:cs="LiteraturuliTT"/>
          <w:lang w:val="ka-GE"/>
        </w:rPr>
        <w:t xml:space="preserve"> ეს დანაშაულები. </w:t>
      </w:r>
    </w:p>
    <w:p w:rsidR="00637B5E" w:rsidRPr="00055911" w:rsidRDefault="001A568F" w:rsidP="001A568F">
      <w:pPr>
        <w:widowControl w:val="0"/>
        <w:autoSpaceDE w:val="0"/>
        <w:autoSpaceDN w:val="0"/>
        <w:adjustRightInd w:val="0"/>
        <w:spacing w:after="240" w:line="360" w:lineRule="auto"/>
        <w:jc w:val="both"/>
        <w:rPr>
          <w:rFonts w:ascii="Sylfaen" w:hAnsi="Sylfaen" w:cs="LiteraturuliTT"/>
          <w:lang w:val="ka-GE"/>
        </w:rPr>
      </w:pPr>
      <w:r w:rsidRPr="00055911">
        <w:rPr>
          <w:rFonts w:ascii="Sylfaen" w:hAnsi="Sylfaen" w:cs="LiteraturuliTT"/>
          <w:lang w:val="ka-GE"/>
        </w:rPr>
        <w:t>სქესობრივი თავისუფლება არის ადამიანის უფლება, თავად აირჩიოს პარტნიორი, ხოლო სქესობრივი ხელ</w:t>
      </w:r>
      <w:r>
        <w:rPr>
          <w:rFonts w:ascii="Sylfaen" w:hAnsi="Sylfaen" w:cs="LiteraturuliTT"/>
          <w:lang w:val="ka-GE"/>
        </w:rPr>
        <w:t>შ</w:t>
      </w:r>
      <w:r w:rsidRPr="00055911">
        <w:rPr>
          <w:rFonts w:ascii="Sylfaen" w:hAnsi="Sylfaen" w:cs="LiteraturuliTT"/>
          <w:lang w:val="ka-GE"/>
        </w:rPr>
        <w:t>ეუხებლობა ნიშნავს იმას, რომ კონკრეტულ</w:t>
      </w:r>
      <w:r>
        <w:rPr>
          <w:rFonts w:ascii="Sylfaen" w:hAnsi="Sylfaen" w:cs="LiteraturuliTT"/>
          <w:lang w:val="ka-GE"/>
        </w:rPr>
        <w:t xml:space="preserve"> პირთან,</w:t>
      </w:r>
      <w:r w:rsidRPr="00055911">
        <w:rPr>
          <w:rFonts w:ascii="Sylfaen" w:hAnsi="Sylfaen" w:cs="LiteraturuliTT"/>
          <w:lang w:val="ka-GE"/>
        </w:rPr>
        <w:t xml:space="preserve"> მაგალითად, მცირეწლოვანთან</w:t>
      </w:r>
      <w:r>
        <w:rPr>
          <w:rFonts w:ascii="Sylfaen" w:hAnsi="Sylfaen" w:cs="LiteraturuliTT"/>
          <w:lang w:val="ka-GE"/>
        </w:rPr>
        <w:t>თან</w:t>
      </w:r>
      <w:r w:rsidRPr="00055911">
        <w:rPr>
          <w:rFonts w:ascii="Sylfaen" w:hAnsi="Sylfaen" w:cs="LiteraturuliTT"/>
          <w:lang w:val="ka-GE"/>
        </w:rPr>
        <w:t xml:space="preserve"> სქესობრივი კავშირი კანონით აკრძალულია მისი თანხმობის შემთხვევაშიც კი.</w:t>
      </w:r>
      <w:r>
        <w:rPr>
          <w:rFonts w:ascii="Sylfaen" w:hAnsi="Sylfaen" w:cs="LiteraturuliTT"/>
          <w:lang w:val="ka-GE"/>
        </w:rPr>
        <w:t xml:space="preserve"> ახალი ცვლილებები </w:t>
      </w:r>
      <w:r w:rsidR="00637B5E">
        <w:rPr>
          <w:rFonts w:ascii="Sylfaen" w:hAnsi="Sylfaen" w:cs="LiteraturuliTT"/>
          <w:lang w:val="ka-GE"/>
        </w:rPr>
        <w:t>ს</w:t>
      </w:r>
      <w:r>
        <w:rPr>
          <w:rFonts w:ascii="Sylfaen" w:hAnsi="Sylfaen" w:cs="LiteraturuliTT"/>
          <w:lang w:val="ka-GE"/>
        </w:rPr>
        <w:t xml:space="preserve">სსკ-ის </w:t>
      </w:r>
      <w:r w:rsidRPr="00055911">
        <w:rPr>
          <w:rFonts w:ascii="Sylfaen" w:hAnsi="Sylfaen" w:cs="LiteraturuliTT"/>
          <w:lang w:val="ka-GE"/>
        </w:rPr>
        <w:t>XXII-</w:t>
      </w:r>
      <w:r>
        <w:rPr>
          <w:rFonts w:ascii="Sylfaen" w:hAnsi="Sylfaen" w:cs="LiteraturuliTT"/>
          <w:lang w:val="ka-GE"/>
        </w:rPr>
        <w:t>თავში გაცილებით უკეთ ფარავს სექსუალური ხასიათის დანაშაულების დასჯადობას და უფრო ფართო განმარტებებს იძლე</w:t>
      </w:r>
      <w:r w:rsidR="00844C24">
        <w:rPr>
          <w:rFonts w:ascii="Sylfaen" w:hAnsi="Sylfaen" w:cs="LiteraturuliTT"/>
          <w:lang w:val="ka-GE"/>
        </w:rPr>
        <w:t>ვ</w:t>
      </w:r>
      <w:r>
        <w:rPr>
          <w:rFonts w:ascii="Sylfaen" w:hAnsi="Sylfaen" w:cs="LiteraturuliTT"/>
          <w:lang w:val="ka-GE"/>
        </w:rPr>
        <w:t>ა</w:t>
      </w:r>
      <w:r w:rsidR="00844C24">
        <w:rPr>
          <w:rFonts w:ascii="Sylfaen" w:hAnsi="Sylfaen" w:cs="LiteraturuliTT"/>
          <w:lang w:val="ka-GE"/>
        </w:rPr>
        <w:t>.</w:t>
      </w:r>
      <w:r>
        <w:rPr>
          <w:rFonts w:ascii="Sylfaen" w:hAnsi="Sylfaen" w:cs="LiteraturuliTT"/>
          <w:lang w:val="ka-GE"/>
        </w:rPr>
        <w:t xml:space="preserve"> </w:t>
      </w:r>
      <w:r w:rsidR="00637B5E">
        <w:rPr>
          <w:rFonts w:ascii="Sylfaen" w:hAnsi="Sylfaen" w:cs="LiteraturuliTT"/>
          <w:lang w:val="ka-GE"/>
        </w:rPr>
        <w:t xml:space="preserve">ასევე განხილულ იქნება სსსკ-ში შესული </w:t>
      </w:r>
      <w:r w:rsidR="00D71D7B">
        <w:rPr>
          <w:rFonts w:ascii="Sylfaen" w:hAnsi="Sylfaen" w:cs="LiteraturuliTT"/>
          <w:lang w:val="ka-GE"/>
        </w:rPr>
        <w:t xml:space="preserve">სხვა ცვლილებებიც, რომელიც კონვენციის რატიფიცირებას უკავშირდება. </w:t>
      </w:r>
    </w:p>
    <w:p w:rsidR="006C01B0" w:rsidRPr="00D71D7B" w:rsidRDefault="006C01B0" w:rsidP="00491E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Sylfaen" w:hAnsi="Sylfaen"/>
          <w:lang w:val="ka-GE"/>
        </w:rPr>
      </w:pPr>
      <w:r w:rsidRPr="00D71D7B">
        <w:rPr>
          <w:rFonts w:ascii="Sylfaen" w:eastAsia="Sylfaen" w:hAnsi="Sylfaen"/>
          <w:lang w:val="ka-GE"/>
        </w:rPr>
        <w:t>ახლაი რედაქცი</w:t>
      </w:r>
      <w:r w:rsidR="00D71D7B" w:rsidRPr="00D71D7B">
        <w:rPr>
          <w:rFonts w:ascii="Sylfaen" w:eastAsia="Sylfaen" w:hAnsi="Sylfaen"/>
          <w:lang w:val="ka-GE"/>
        </w:rPr>
        <w:t>ით მუხლი 11</w:t>
      </w:r>
      <w:r w:rsidR="00D71D7B" w:rsidRPr="00D71D7B">
        <w:rPr>
          <w:rFonts w:ascii="Sylfaen" w:eastAsia="Sylfaen" w:hAnsi="Sylfaen"/>
          <w:vertAlign w:val="superscript"/>
          <w:lang w:val="ka-GE"/>
        </w:rPr>
        <w:t>1</w:t>
      </w:r>
      <w:r w:rsidR="00D71D7B" w:rsidRPr="00D71D7B">
        <w:rPr>
          <w:rFonts w:ascii="Sylfaen" w:eastAsia="Sylfaen" w:hAnsi="Sylfaen"/>
          <w:lang w:val="ka-GE"/>
        </w:rPr>
        <w:t xml:space="preserve"> </w:t>
      </w:r>
      <w:r w:rsidR="00D71D7B">
        <w:rPr>
          <w:rFonts w:ascii="Sylfaen" w:eastAsia="Sylfaen" w:hAnsi="Sylfaen"/>
          <w:lang w:val="ka-GE"/>
        </w:rPr>
        <w:t>–</w:t>
      </w:r>
      <w:r w:rsidR="00D71D7B" w:rsidRPr="00D71D7B">
        <w:rPr>
          <w:rFonts w:ascii="Sylfaen" w:eastAsia="Sylfaen" w:hAnsi="Sylfaen"/>
          <w:lang w:val="ka-GE"/>
        </w:rPr>
        <w:t xml:space="preserve"> </w:t>
      </w:r>
      <w:r w:rsidR="00D71D7B">
        <w:rPr>
          <w:rFonts w:ascii="Sylfaen" w:eastAsia="Sylfaen" w:hAnsi="Sylfaen"/>
          <w:lang w:val="ka-GE"/>
        </w:rPr>
        <w:t>„</w:t>
      </w:r>
      <w:r w:rsidR="00D71D7B" w:rsidRPr="00D71D7B">
        <w:rPr>
          <w:rFonts w:ascii="Sylfaen" w:eastAsia="Sylfaen" w:hAnsi="Sylfaen"/>
          <w:lang w:val="ka-GE"/>
        </w:rPr>
        <w:t>პასუხისმგებლობა ოჯახური დანაშაულისათვის</w:t>
      </w:r>
      <w:r w:rsidR="00D71D7B">
        <w:rPr>
          <w:rFonts w:ascii="Sylfaen" w:eastAsia="Sylfaen" w:hAnsi="Sylfaen"/>
          <w:lang w:val="ka-GE"/>
        </w:rPr>
        <w:t>“ დაემატა და შეიცვალა ოჯახის წევრების ჩამონათვალი:</w:t>
      </w:r>
    </w:p>
    <w:p w:rsidR="009C6245" w:rsidRPr="00F25904" w:rsidRDefault="00491EEC" w:rsidP="00D71D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Sylfaen" w:hAnsi="Sylfaen"/>
          <w:lang w:val="ka-GE"/>
        </w:rPr>
      </w:pPr>
      <w:r w:rsidRPr="00CE019F">
        <w:rPr>
          <w:rFonts w:ascii="Sylfaen" w:eastAsia="Sylfaen" w:hAnsi="Sylfaen"/>
          <w:lang w:val="ka-GE"/>
        </w:rPr>
        <w:t xml:space="preserve"> კოდექსის მიზნებისათვის ოჯახის წევრად ითვლება: </w:t>
      </w:r>
      <w:r w:rsidRPr="00BB2868">
        <w:rPr>
          <w:rFonts w:ascii="Sylfaen" w:eastAsia="Sylfaen" w:hAnsi="Sylfaen"/>
          <w:lang w:val="ka-GE"/>
        </w:rPr>
        <w:t>დედა, მამა, პაპა, ბებია, მეუღლე, შვილი (გერი), ნაშვილები,</w:t>
      </w:r>
      <w:r w:rsidRPr="00CE019F">
        <w:rPr>
          <w:rFonts w:ascii="Sylfaen" w:eastAsia="Sylfaen" w:hAnsi="Sylfaen"/>
          <w:lang w:val="ka-GE"/>
        </w:rPr>
        <w:t xml:space="preserve"> </w:t>
      </w:r>
      <w:r w:rsidRPr="00D71D7B">
        <w:rPr>
          <w:rFonts w:ascii="Sylfaen" w:eastAsia="Sylfaen" w:hAnsi="Sylfaen"/>
          <w:u w:val="single"/>
          <w:lang w:val="ka-GE"/>
        </w:rPr>
        <w:t>მინდობით აღსაზრდელი,</w:t>
      </w:r>
      <w:r w:rsidRPr="00CE019F">
        <w:rPr>
          <w:rFonts w:ascii="Sylfaen" w:eastAsia="Sylfaen" w:hAnsi="Sylfaen"/>
          <w:lang w:val="ka-GE"/>
        </w:rPr>
        <w:t xml:space="preserve"> </w:t>
      </w:r>
      <w:r w:rsidRPr="00BB2868">
        <w:rPr>
          <w:rFonts w:ascii="Sylfaen" w:eastAsia="Sylfaen" w:hAnsi="Sylfaen"/>
          <w:lang w:val="ka-GE"/>
        </w:rPr>
        <w:t>მშვილებელი, მშვილებლის მეუღლე, მინდობით აღმზრდელი (დედობილი, მამობილი), შვილიშვილი, და, ძმა, მეუღლის მშობელი, სიძე, რძალი, ყოფილი მეუღლე,</w:t>
      </w:r>
      <w:r w:rsidRPr="00CE019F">
        <w:rPr>
          <w:rFonts w:ascii="Sylfaen" w:eastAsia="Sylfaen" w:hAnsi="Sylfaen"/>
          <w:lang w:val="ka-GE"/>
        </w:rPr>
        <w:t xml:space="preserve"> </w:t>
      </w:r>
      <w:r w:rsidRPr="00D71D7B">
        <w:rPr>
          <w:rFonts w:ascii="Sylfaen" w:eastAsia="Sylfaen" w:hAnsi="Sylfaen"/>
          <w:u w:val="single"/>
          <w:lang w:val="ka-GE"/>
        </w:rPr>
        <w:t>არარეგისტრირებულ ქორწინებაში მყოფი პირი და მისი ოჯახის წევრი,</w:t>
      </w:r>
      <w:r w:rsidRPr="00CE019F">
        <w:rPr>
          <w:rFonts w:ascii="Sylfaen" w:eastAsia="Sylfaen" w:hAnsi="Sylfaen"/>
          <w:lang w:val="ka-GE"/>
        </w:rPr>
        <w:t xml:space="preserve"> </w:t>
      </w:r>
      <w:r w:rsidRPr="00BB2868">
        <w:rPr>
          <w:rFonts w:ascii="Sylfaen" w:eastAsia="Sylfaen" w:hAnsi="Sylfaen"/>
          <w:lang w:val="ka-GE"/>
        </w:rPr>
        <w:t>მეურვე,</w:t>
      </w:r>
      <w:r w:rsidRPr="00CE019F">
        <w:rPr>
          <w:rFonts w:ascii="Sylfaen" w:eastAsia="Sylfaen" w:hAnsi="Sylfaen"/>
          <w:lang w:val="ka-GE"/>
        </w:rPr>
        <w:t xml:space="preserve"> </w:t>
      </w:r>
      <w:r w:rsidRPr="00D71D7B">
        <w:rPr>
          <w:rFonts w:ascii="Sylfaen" w:eastAsia="Sylfaen" w:hAnsi="Sylfaen"/>
          <w:u w:val="single"/>
          <w:lang w:val="ka-GE"/>
        </w:rPr>
        <w:t>მზრუნველი, მხარდამჭერი, აგრეთვე</w:t>
      </w:r>
      <w:r w:rsidRPr="00BB2868">
        <w:rPr>
          <w:rFonts w:ascii="Sylfaen" w:eastAsia="Sylfaen" w:hAnsi="Sylfaen"/>
          <w:lang w:val="ka-GE"/>
        </w:rPr>
        <w:t xml:space="preserve"> ნებისმიერი სხვა პირები, რომლებიც</w:t>
      </w:r>
      <w:r w:rsidRPr="00BB2868">
        <w:rPr>
          <w:rFonts w:ascii="Sylfaen" w:eastAsia="Sylfaen" w:hAnsi="Sylfaen"/>
          <w:color w:val="FF0000"/>
          <w:lang w:val="ka-GE"/>
        </w:rPr>
        <w:t xml:space="preserve"> </w:t>
      </w:r>
      <w:r w:rsidRPr="00D71D7B">
        <w:rPr>
          <w:rFonts w:ascii="Sylfaen" w:eastAsia="Sylfaen" w:hAnsi="Sylfaen"/>
          <w:u w:val="single"/>
          <w:lang w:val="ka-GE"/>
        </w:rPr>
        <w:t>მუდმივად</w:t>
      </w:r>
      <w:r w:rsidRPr="00BB2868">
        <w:rPr>
          <w:rFonts w:ascii="Sylfaen" w:eastAsia="Sylfaen" w:hAnsi="Sylfaen"/>
          <w:color w:val="FF0000"/>
          <w:lang w:val="ka-GE"/>
        </w:rPr>
        <w:t xml:space="preserve"> </w:t>
      </w:r>
      <w:r w:rsidRPr="00BB2868">
        <w:rPr>
          <w:rFonts w:ascii="Sylfaen" w:eastAsia="Sylfaen" w:hAnsi="Sylfaen"/>
          <w:lang w:val="ka-GE"/>
        </w:rPr>
        <w:t>ეწევიან ან ეწეოდნენ ერთიან საოჯახო მეურნეობას.</w:t>
      </w:r>
    </w:p>
    <w:p w:rsidR="00D71D7B" w:rsidRDefault="00D71D7B" w:rsidP="00491E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Sylfaen" w:hAnsi="Sylfaen"/>
          <w:lang w:val="ka-GE"/>
        </w:rPr>
      </w:pPr>
      <w:r w:rsidRPr="00D71D7B">
        <w:rPr>
          <w:rFonts w:ascii="Sylfaen" w:eastAsia="Sylfaen" w:hAnsi="Sylfaen"/>
          <w:b/>
          <w:lang w:val="ka-GE"/>
        </w:rPr>
        <w:t xml:space="preserve">ასევე </w:t>
      </w:r>
      <w:r w:rsidR="00491EEC" w:rsidRPr="00D71D7B">
        <w:rPr>
          <w:rFonts w:ascii="Sylfaen" w:eastAsia="Sylfaen" w:hAnsi="Sylfaen"/>
          <w:b/>
          <w:lang w:val="ka-GE"/>
        </w:rPr>
        <w:t>მუხლი 53</w:t>
      </w:r>
      <w:r w:rsidR="00491EEC" w:rsidRPr="00D71D7B">
        <w:rPr>
          <w:rFonts w:ascii="Sylfaen" w:eastAsia="Sylfaen" w:hAnsi="Sylfaen"/>
          <w:b/>
          <w:position w:val="12"/>
          <w:lang w:val="ka-GE"/>
        </w:rPr>
        <w:t>1</w:t>
      </w:r>
      <w:r w:rsidR="00491EEC" w:rsidRPr="00D71D7B">
        <w:rPr>
          <w:rFonts w:ascii="Sylfaen" w:eastAsia="Sylfaen" w:hAnsi="Sylfaen"/>
          <w:b/>
          <w:lang w:val="ka-GE"/>
        </w:rPr>
        <w:t>. სასჯელის დამამძიმებელი გარემოებები</w:t>
      </w:r>
      <w:r w:rsidR="00491EEC" w:rsidRPr="00D71D7B">
        <w:rPr>
          <w:rFonts w:ascii="Sylfaen" w:eastAsia="Sylfaen" w:hAnsi="Sylfaen"/>
          <w:lang w:val="ka-GE"/>
        </w:rPr>
        <w:t xml:space="preserve"> </w:t>
      </w:r>
    </w:p>
    <w:p w:rsidR="00491EEC" w:rsidRPr="00BB2868" w:rsidRDefault="00491EEC" w:rsidP="00491E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Sylfaen" w:hAnsi="Sylfaen"/>
          <w:lang w:val="ka-GE"/>
        </w:rPr>
      </w:pPr>
      <w:r w:rsidRPr="00CE019F">
        <w:rPr>
          <w:rFonts w:ascii="Sylfaen" w:eastAsia="Sylfaen" w:hAnsi="Sylfaen"/>
          <w:lang w:val="ka-GE"/>
        </w:rPr>
        <w:t xml:space="preserve">1. დანაშაულის ჩადენა რასის, კანის ფერის, ენის, სქესის, სექსუალური ორიენტაციის, </w:t>
      </w:r>
      <w:r w:rsidRPr="00D71D7B">
        <w:rPr>
          <w:rFonts w:ascii="Sylfaen" w:eastAsia="Sylfaen" w:hAnsi="Sylfaen"/>
          <w:u w:val="single"/>
          <w:lang w:val="ka-GE"/>
        </w:rPr>
        <w:t>გენდერის,</w:t>
      </w:r>
      <w:r w:rsidRPr="00CE019F">
        <w:rPr>
          <w:rFonts w:ascii="Sylfaen" w:eastAsia="Sylfaen" w:hAnsi="Sylfaen"/>
          <w:lang w:val="ka-GE"/>
        </w:rPr>
        <w:t xml:space="preserve"> გენდერული იდენტობის, ასაკის, რელიგიის, პოლიტიკური ან სხვა შეხედულების, შეზღუდული შესაძლებლობის, მოქალაქეობის, ეროვნული, ეთნიკური ან სოციალური </w:t>
      </w:r>
      <w:r w:rsidRPr="00CE019F">
        <w:rPr>
          <w:rFonts w:ascii="Sylfaen" w:eastAsia="Sylfaen" w:hAnsi="Sylfaen"/>
          <w:lang w:val="ka-GE"/>
        </w:rPr>
        <w:lastRenderedPageBreak/>
        <w:t xml:space="preserve">კუთვნილების, წარმოშობის, ქონებრივი ან წოდებრივი მდგომარეობის, საცხოვრებელი ადგილის ან დისკრიმინაციის შემცველი სხვა ნიშნით შეუწყნარებლობის მოტივით არის პასუხისმგებლობის დამამძიმებელი გარემოება ამ კოდექსით გათვალისწინებული ყველა </w:t>
      </w:r>
      <w:r w:rsidRPr="00BB2868">
        <w:rPr>
          <w:rFonts w:ascii="Sylfaen" w:eastAsia="Sylfaen" w:hAnsi="Sylfaen"/>
          <w:lang w:val="ka-GE"/>
        </w:rPr>
        <w:t>შესაბამისი დანაშაულისათვის.</w:t>
      </w:r>
    </w:p>
    <w:p w:rsidR="00491EEC" w:rsidRPr="00D71D7B" w:rsidRDefault="00491EEC" w:rsidP="00491E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Sylfaen" w:hAnsi="Sylfaen"/>
          <w:sz w:val="22"/>
          <w:szCs w:val="22"/>
          <w:u w:val="single"/>
          <w:lang w:val="ka-GE"/>
        </w:rPr>
      </w:pPr>
      <w:r w:rsidRPr="00D71D7B">
        <w:rPr>
          <w:rFonts w:ascii="Sylfaen" w:eastAsia="Sylfaen" w:hAnsi="Sylfaen"/>
          <w:sz w:val="22"/>
          <w:szCs w:val="22"/>
          <w:u w:val="single"/>
          <w:lang w:val="ka-GE"/>
        </w:rPr>
        <w:t xml:space="preserve">2. დანაშაულის ჩადენა ოჯახის ერთი წევრის მიერ ოჯახის სხვა წევრის მიმართ, უმწეო მდგომარეობაში მყოფის მიმართ, არასრულწლოვნის მიმართ ან მისი თანდასწრებით, განსაკუთრებული სისასტიკით, იარაღის გამოყენებით ან იარაღის გამოყენების მუქარით, სამსახურებრივი მდგომარეობის გამოყენებით, არის პასუხისმგებლობის დამამძიმებელი გარემოება ამ კოდექსით გათვალისწინებული ყველა შესაბამისი დანაშაულისათვის. </w:t>
      </w:r>
    </w:p>
    <w:p w:rsidR="00BB2868" w:rsidRPr="00CE019F" w:rsidRDefault="00BB2868" w:rsidP="00491E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Sylfaen" w:hAnsi="Sylfaen"/>
          <w:lang w:val="ka-GE"/>
        </w:rPr>
      </w:pPr>
    </w:p>
    <w:p w:rsidR="00491EEC" w:rsidRPr="00CE019F" w:rsidRDefault="00D96FE2" w:rsidP="00491E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Sylfaen" w:hAnsi="Sylfaen"/>
          <w:i/>
          <w:sz w:val="20"/>
          <w:lang w:val="ka-GE"/>
        </w:rPr>
      </w:pPr>
      <w:hyperlink r:id="rId8" w:history="1">
        <w:r w:rsidR="00491EEC" w:rsidRPr="00CE019F">
          <w:rPr>
            <w:rFonts w:ascii="Sylfaen" w:eastAsia="Sylfaen" w:hAnsi="Sylfaen"/>
            <w:b/>
            <w:lang w:val="ka-GE"/>
          </w:rPr>
          <w:t>მუხლი 126</w:t>
        </w:r>
        <w:r w:rsidR="00491EEC" w:rsidRPr="00CE019F">
          <w:rPr>
            <w:rFonts w:ascii="Sylfaen" w:eastAsia="Sylfaen" w:hAnsi="Sylfaen"/>
            <w:b/>
            <w:position w:val="12"/>
            <w:lang w:val="ka-GE"/>
          </w:rPr>
          <w:t>1</w:t>
        </w:r>
        <w:r w:rsidR="00491EEC" w:rsidRPr="00CE019F">
          <w:rPr>
            <w:rFonts w:ascii="Sylfaen" w:eastAsia="Sylfaen" w:hAnsi="Sylfaen"/>
            <w:b/>
            <w:position w:val="6"/>
            <w:lang w:val="ka-GE"/>
          </w:rPr>
          <w:t xml:space="preserve"> </w:t>
        </w:r>
        <w:r w:rsidR="00491EEC" w:rsidRPr="00CE019F">
          <w:rPr>
            <w:rFonts w:ascii="Sylfaen" w:eastAsia="Sylfaen" w:hAnsi="Sylfaen"/>
            <w:b/>
            <w:lang w:val="ka-GE"/>
          </w:rPr>
          <w:t>. ოჯახში ძალადობა</w:t>
        </w:r>
      </w:hyperlink>
      <w:r w:rsidR="00491EEC" w:rsidRPr="00CE019F">
        <w:rPr>
          <w:rFonts w:ascii="Sylfaen" w:eastAsia="Sylfaen" w:hAnsi="Sylfaen"/>
          <w:lang w:val="ka-GE"/>
        </w:rPr>
        <w:t xml:space="preserve"> </w:t>
      </w:r>
      <w:r w:rsidR="00D71D7B">
        <w:rPr>
          <w:rFonts w:ascii="Sylfaen" w:eastAsia="Sylfaen" w:hAnsi="Sylfaen"/>
          <w:lang w:val="ka-GE"/>
        </w:rPr>
        <w:t xml:space="preserve">- მოხდა შეზღუდული შესაძლებლობის მქონე პირის მიმართ ჩადენილი დანაშაულისთვის სასჯელის დამძიმება: </w:t>
      </w:r>
    </w:p>
    <w:p w:rsidR="00491EEC" w:rsidRPr="00CE019F" w:rsidRDefault="00491EEC" w:rsidP="00491E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Sylfaen" w:hAnsi="Sylfaen"/>
          <w:lang w:val="ka-GE"/>
        </w:rPr>
      </w:pPr>
      <w:r w:rsidRPr="00CE019F">
        <w:rPr>
          <w:rFonts w:ascii="Sylfaen" w:eastAsia="Sylfaen" w:hAnsi="Sylfaen"/>
          <w:lang w:val="ka-GE"/>
        </w:rPr>
        <w:t xml:space="preserve">1. ოჯახის ერთი წევრის მიერ ოჯახის სხვა წევრის მიმართ ძალადობა, სისტემატური შეურაცხყოფა, შანტაჟი ან დამცირება, რამაც გამოიწვია ფიზიკური ტკივილი ან ტანჯვა და რასაც არ მოჰყოლია  </w:t>
      </w:r>
      <w:hyperlink r:id="rId9" w:anchor="part_160" w:history="1">
        <w:r w:rsidRPr="00CE019F">
          <w:rPr>
            <w:rStyle w:val="Hyperlink"/>
            <w:rFonts w:ascii="Sylfaen" w:eastAsia="Sylfaen" w:hAnsi="Sylfaen"/>
            <w:color w:val="000000"/>
            <w:lang w:val="ka-GE"/>
          </w:rPr>
          <w:t>ამ კოდექსის 117-ე</w:t>
        </w:r>
      </w:hyperlink>
      <w:r w:rsidRPr="00CE019F">
        <w:rPr>
          <w:rFonts w:ascii="Sylfaen" w:eastAsia="Sylfaen" w:hAnsi="Sylfaen"/>
          <w:color w:val="000000"/>
          <w:lang w:val="ka-GE"/>
        </w:rPr>
        <w:t xml:space="preserve">,  </w:t>
      </w:r>
      <w:hyperlink r:id="rId10" w:anchor="part_161" w:history="1">
        <w:r w:rsidRPr="00CE019F">
          <w:rPr>
            <w:rStyle w:val="Hyperlink"/>
            <w:rFonts w:ascii="Sylfaen" w:eastAsia="Sylfaen" w:hAnsi="Sylfaen"/>
            <w:color w:val="000000"/>
            <w:lang w:val="ka-GE"/>
          </w:rPr>
          <w:t>118-ე</w:t>
        </w:r>
      </w:hyperlink>
      <w:r w:rsidRPr="00CE019F">
        <w:rPr>
          <w:rFonts w:ascii="Sylfaen" w:eastAsia="Sylfaen" w:hAnsi="Sylfaen"/>
          <w:lang w:val="ka-GE"/>
        </w:rPr>
        <w:t xml:space="preserve"> ან </w:t>
      </w:r>
      <w:hyperlink r:id="rId11" w:anchor="part_163" w:history="1">
        <w:r w:rsidRPr="00CE019F">
          <w:rPr>
            <w:rStyle w:val="Hyperlink"/>
            <w:rFonts w:ascii="Sylfaen" w:eastAsia="Sylfaen" w:hAnsi="Sylfaen"/>
            <w:color w:val="000000"/>
            <w:lang w:val="ka-GE"/>
          </w:rPr>
          <w:t>120-ე მუხლით</w:t>
        </w:r>
      </w:hyperlink>
      <w:r w:rsidRPr="00CE019F">
        <w:rPr>
          <w:rFonts w:ascii="Sylfaen" w:eastAsia="Sylfaen" w:hAnsi="Sylfaen"/>
          <w:lang w:val="ka-GE"/>
        </w:rPr>
        <w:t xml:space="preserve"> გათვალისწინებული შედეგი, − </w:t>
      </w:r>
    </w:p>
    <w:p w:rsidR="00491EEC" w:rsidRPr="00CE019F" w:rsidRDefault="00491EEC" w:rsidP="00491E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Sylfaen" w:hAnsi="Sylfaen"/>
          <w:lang w:val="ka-GE"/>
        </w:rPr>
      </w:pPr>
      <w:r w:rsidRPr="00CE019F">
        <w:rPr>
          <w:rFonts w:ascii="Sylfaen" w:eastAsia="Sylfaen" w:hAnsi="Sylfaen"/>
          <w:lang w:val="ka-GE"/>
        </w:rPr>
        <w:t xml:space="preserve">2. იგივე ქმედება, ჩადენილი: </w:t>
      </w:r>
    </w:p>
    <w:p w:rsidR="00491EEC" w:rsidRPr="00CE019F" w:rsidRDefault="00491EEC" w:rsidP="00491E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Sylfaen" w:hAnsi="Sylfaen"/>
          <w:lang w:val="ka-GE"/>
        </w:rPr>
      </w:pPr>
      <w:r w:rsidRPr="00CE019F">
        <w:rPr>
          <w:rFonts w:ascii="Sylfaen" w:eastAsia="Sylfaen" w:hAnsi="Sylfaen"/>
          <w:lang w:val="ka-GE"/>
        </w:rPr>
        <w:t xml:space="preserve">ა) წინასწარი შეცნობით არასრულწლოვნის, უმწეო მდგომარეობაში მყოფის, </w:t>
      </w:r>
      <w:r w:rsidRPr="00D71D7B">
        <w:rPr>
          <w:rFonts w:ascii="Sylfaen" w:eastAsia="Sylfaen" w:hAnsi="Sylfaen"/>
          <w:u w:val="single"/>
          <w:lang w:val="ka-GE"/>
        </w:rPr>
        <w:t>შეზღუდული შესაძლებლობის მქონე პირის</w:t>
      </w:r>
      <w:r w:rsidRPr="00CE019F">
        <w:rPr>
          <w:rFonts w:ascii="Sylfaen" w:eastAsia="Sylfaen" w:hAnsi="Sylfaen"/>
          <w:lang w:val="ka-GE"/>
        </w:rPr>
        <w:t xml:space="preserve"> ან ორსული ქალის  მიმართ; </w:t>
      </w:r>
    </w:p>
    <w:p w:rsidR="00805725" w:rsidRPr="00D71D7B" w:rsidRDefault="00D71D7B" w:rsidP="00491E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Sylfaen" w:hAnsi="Sylfaen"/>
          <w:lang w:val="ka-GE"/>
        </w:rPr>
      </w:pPr>
      <w:r>
        <w:rPr>
          <w:rFonts w:ascii="Sylfaen" w:eastAsia="Sylfaen" w:hAnsi="Sylfaen"/>
          <w:u w:val="single"/>
          <w:lang w:val="ka-GE"/>
        </w:rPr>
        <w:t xml:space="preserve">მუხლში </w:t>
      </w:r>
      <w:r w:rsidR="00805725" w:rsidRPr="00D71D7B">
        <w:rPr>
          <w:rFonts w:ascii="Sylfaen" w:eastAsia="Sylfaen" w:hAnsi="Sylfaen"/>
          <w:u w:val="single"/>
          <w:lang w:val="ka-GE"/>
        </w:rPr>
        <w:t>გაუქმდა ცალკე ოჯახის წევრების ჩამონათვალი</w:t>
      </w:r>
      <w:r>
        <w:rPr>
          <w:rFonts w:ascii="Sylfaen" w:eastAsia="Sylfaen" w:hAnsi="Sylfaen"/>
          <w:u w:val="single"/>
          <w:lang w:val="ka-GE"/>
        </w:rPr>
        <w:t>.</w:t>
      </w:r>
    </w:p>
    <w:p w:rsidR="00E97FB7" w:rsidRDefault="00E97FB7" w:rsidP="00491E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Sylfaen" w:hAnsi="Sylfaen"/>
          <w:b/>
          <w:lang w:val="ka-GE"/>
        </w:rPr>
      </w:pPr>
      <w:r>
        <w:rPr>
          <w:rFonts w:ascii="Sylfaen" w:eastAsia="Sylfaen" w:hAnsi="Sylfaen"/>
          <w:b/>
          <w:lang w:val="ka-GE"/>
        </w:rPr>
        <w:t>კოდექსში</w:t>
      </w:r>
      <w:r w:rsidR="00D71D7B">
        <w:rPr>
          <w:rFonts w:ascii="Sylfaen" w:eastAsia="Sylfaen" w:hAnsi="Sylfaen"/>
          <w:b/>
          <w:lang w:val="ka-GE"/>
        </w:rPr>
        <w:t xml:space="preserve"> დამატებულია ასევე კონვენციის შესაბამისად შემდეგი დანაშაულების ჩამონათვალი</w:t>
      </w:r>
      <w:r>
        <w:rPr>
          <w:rFonts w:ascii="Sylfaen" w:eastAsia="Sylfaen" w:hAnsi="Sylfaen"/>
          <w:b/>
          <w:lang w:val="ka-GE"/>
        </w:rPr>
        <w:t xml:space="preserve">: </w:t>
      </w:r>
    </w:p>
    <w:p w:rsidR="00D71D7B" w:rsidRDefault="00491EEC" w:rsidP="00491E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Sylfaen" w:hAnsi="Sylfaen"/>
          <w:i/>
          <w:sz w:val="20"/>
          <w:lang w:val="ka-GE"/>
        </w:rPr>
      </w:pPr>
      <w:r w:rsidRPr="00CE019F">
        <w:rPr>
          <w:rFonts w:ascii="Sylfaen" w:eastAsia="Sylfaen" w:hAnsi="Sylfaen"/>
          <w:b/>
          <w:lang w:val="ka-GE"/>
        </w:rPr>
        <w:t>მუხლი 133</w:t>
      </w:r>
      <w:r w:rsidRPr="00CE019F">
        <w:rPr>
          <w:rFonts w:ascii="Sylfaen" w:eastAsia="Sylfaen" w:hAnsi="Sylfaen"/>
          <w:b/>
          <w:position w:val="12"/>
          <w:lang w:val="ka-GE"/>
        </w:rPr>
        <w:t>1</w:t>
      </w:r>
      <w:r w:rsidRPr="00CE019F">
        <w:rPr>
          <w:rFonts w:ascii="Sylfaen" w:eastAsia="Sylfaen" w:hAnsi="Sylfaen"/>
          <w:b/>
          <w:lang w:val="ka-GE"/>
        </w:rPr>
        <w:t>. სტერილიზაცია თანხმობის გარეშე</w:t>
      </w:r>
      <w:r w:rsidRPr="00CE019F">
        <w:rPr>
          <w:rFonts w:ascii="Sylfaen" w:eastAsia="Sylfaen" w:hAnsi="Sylfaen"/>
          <w:lang w:val="ka-GE"/>
        </w:rPr>
        <w:t xml:space="preserve"> </w:t>
      </w:r>
    </w:p>
    <w:p w:rsidR="00491EEC" w:rsidRPr="00F8271C" w:rsidRDefault="00491EEC" w:rsidP="00F827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Sylfaen" w:hAnsi="Sylfaen"/>
          <w:lang w:val="ka-GE"/>
        </w:rPr>
      </w:pPr>
      <w:r w:rsidRPr="00CE019F">
        <w:rPr>
          <w:rFonts w:ascii="Sylfaen" w:eastAsia="Sylfaen" w:hAnsi="Sylfaen"/>
          <w:lang w:val="ka-GE"/>
        </w:rPr>
        <w:t>1. წინასწარი თანხმობის გარეშე პირისთვის ისეთი ოპერაციის ან მანიპულაციის ჩატარება, რომლის მიზანი ამ პირის რეპროდუქციის უნარის მოშლაა, –</w:t>
      </w:r>
    </w:p>
    <w:p w:rsidR="00D71D7B" w:rsidRDefault="00491EEC" w:rsidP="00491E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Sylfaen" w:hAnsi="Sylfaen"/>
          <w:i/>
          <w:sz w:val="20"/>
          <w:lang w:val="ka-GE"/>
        </w:rPr>
      </w:pPr>
      <w:r w:rsidRPr="00CE019F">
        <w:rPr>
          <w:rFonts w:ascii="Sylfaen" w:eastAsia="Sylfaen" w:hAnsi="Sylfaen"/>
          <w:b/>
          <w:lang w:val="ka-GE"/>
        </w:rPr>
        <w:t>მუხლი 133</w:t>
      </w:r>
      <w:r w:rsidRPr="00CE019F">
        <w:rPr>
          <w:rFonts w:ascii="Sylfaen" w:eastAsia="Sylfaen" w:hAnsi="Sylfaen"/>
          <w:b/>
          <w:position w:val="12"/>
          <w:lang w:val="ka-GE"/>
        </w:rPr>
        <w:t>2</w:t>
      </w:r>
      <w:r w:rsidRPr="00CE019F">
        <w:rPr>
          <w:rFonts w:ascii="Sylfaen" w:eastAsia="Sylfaen" w:hAnsi="Sylfaen"/>
          <w:b/>
          <w:lang w:val="ka-GE"/>
        </w:rPr>
        <w:t>. ქალის სასქესო ორგანოების დასახიჩრება</w:t>
      </w:r>
      <w:r w:rsidRPr="00CE019F">
        <w:rPr>
          <w:rFonts w:ascii="Sylfaen" w:eastAsia="Sylfaen" w:hAnsi="Sylfaen"/>
          <w:lang w:val="ka-GE"/>
        </w:rPr>
        <w:t xml:space="preserve"> </w:t>
      </w:r>
    </w:p>
    <w:p w:rsidR="00491EEC" w:rsidRPr="00CE019F" w:rsidRDefault="00491EEC" w:rsidP="00491E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Sylfaen" w:hAnsi="Sylfaen"/>
          <w:lang w:val="ka-GE"/>
        </w:rPr>
      </w:pPr>
      <w:r w:rsidRPr="00CE019F">
        <w:rPr>
          <w:rFonts w:ascii="Sylfaen" w:eastAsia="Sylfaen" w:hAnsi="Sylfaen"/>
          <w:lang w:val="ka-GE"/>
        </w:rPr>
        <w:t>1. რელიგიური, რიტუალური, ეთნიკური ან სხვა ტრადიციის გავლენით ან ამგვარი გავლენის გარეშე ქალის სასქესო ორგანოების მთლიანად ან ნაწილობრივ ამოკვეთა, ინფიბულაცია ან სხვაგვარი დასახიჩრება, ან ქალის იძულება ან დაყოლიება, ჩაიტაროს ამგვარი ოპერაცია, –</w:t>
      </w:r>
    </w:p>
    <w:p w:rsidR="00491EEC" w:rsidRPr="00CE019F" w:rsidRDefault="00491EEC" w:rsidP="00491E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Sylfaen" w:hAnsi="Sylfaen"/>
          <w:lang w:val="ka-GE"/>
        </w:rPr>
      </w:pPr>
      <w:r w:rsidRPr="00CE019F">
        <w:rPr>
          <w:rFonts w:ascii="Sylfaen" w:eastAsia="Sylfaen" w:hAnsi="Sylfaen"/>
          <w:lang w:val="ka-GE"/>
        </w:rPr>
        <w:t>ისჯება თავისუფლების აღკვეთით ვადით ორიდან ექვს წლამდე.</w:t>
      </w:r>
    </w:p>
    <w:p w:rsidR="00E97FB7" w:rsidRDefault="00E97FB7" w:rsidP="00D71D7B">
      <w:pPr>
        <w:jc w:val="center"/>
        <w:rPr>
          <w:rFonts w:ascii="Sylfaen" w:eastAsia="Sylfaen" w:hAnsi="Sylfaen"/>
          <w:b/>
          <w:lang w:val="ka-GE"/>
        </w:rPr>
      </w:pPr>
      <w:r w:rsidRPr="00E97FB7">
        <w:rPr>
          <w:rFonts w:ascii="Sylfaen" w:eastAsia="Sylfaen" w:hAnsi="Sylfaen"/>
          <w:b/>
          <w:lang w:val="ka-GE"/>
        </w:rPr>
        <w:lastRenderedPageBreak/>
        <w:t xml:space="preserve">დანაშაული სქესობრივი თავისუფლების </w:t>
      </w:r>
      <w:r w:rsidR="00B2643F">
        <w:rPr>
          <w:rFonts w:ascii="Sylfaen" w:eastAsia="Sylfaen" w:hAnsi="Sylfaen"/>
          <w:b/>
          <w:lang w:val="ka-GE"/>
        </w:rPr>
        <w:t>და ხელსეუხებლობის წინააღმდეგ</w:t>
      </w:r>
    </w:p>
    <w:p w:rsidR="00D71D7B" w:rsidRPr="00E97FB7" w:rsidRDefault="00D71D7B" w:rsidP="00491EEC">
      <w:pPr>
        <w:rPr>
          <w:rFonts w:ascii="Sylfaen" w:eastAsia="Sylfaen" w:hAnsi="Sylfaen"/>
          <w:b/>
          <w:lang w:val="ka-GE"/>
        </w:rPr>
      </w:pPr>
      <w:r>
        <w:rPr>
          <w:rFonts w:ascii="Sylfaen" w:hAnsi="Sylfaen"/>
          <w:bCs/>
          <w:lang w:val="ka-GE"/>
        </w:rPr>
        <w:t xml:space="preserve">საქართველოს სისხლის სამართლის კოდექსის ძველი რედაქციის მიხედვით (მუხლი 137) გაუპატიურება იყო </w:t>
      </w:r>
      <w:r w:rsidRPr="00055911">
        <w:rPr>
          <w:rFonts w:ascii="Sylfaen" w:hAnsi="Sylfaen"/>
          <w:b/>
          <w:bCs/>
          <w:lang w:val="ka-GE"/>
        </w:rPr>
        <w:t xml:space="preserve">სქესობრივი კავშირი </w:t>
      </w:r>
      <w:r w:rsidRPr="00055911">
        <w:rPr>
          <w:rFonts w:ascii="Sylfaen" w:hAnsi="Sylfaen"/>
          <w:bCs/>
          <w:lang w:val="ka-GE"/>
        </w:rPr>
        <w:t>ძალადობით, ძალადობის მუქარით ან დაზარალებულის უმწეობის გამოყენებით</w:t>
      </w:r>
      <w:r>
        <w:rPr>
          <w:rFonts w:ascii="Sylfaen" w:hAnsi="Sylfaen"/>
          <w:bCs/>
          <w:lang w:val="ka-GE"/>
        </w:rPr>
        <w:t xml:space="preserve">. ამ მუხლისთვის მნიშვნელოვან პირობას წარმოადგენდა  „სქესობრივი კავშირის“ არსებობა, რომელიც პენეტრაციას გულისხმობს, თუ ორ პირს შორის სქესობრივი კავშირი არ შემდგარა, ამ მუხლის გამოყენება არ მოხდებოდა. ახალი რედაქციის გაუპატიურების ცნება გაფართოვდა: </w:t>
      </w:r>
    </w:p>
    <w:p w:rsidR="00491EEC" w:rsidRPr="00B2643F" w:rsidRDefault="00491EEC" w:rsidP="00B2643F">
      <w:pPr>
        <w:spacing w:line="240" w:lineRule="auto"/>
        <w:ind w:firstLine="709"/>
        <w:jc w:val="both"/>
        <w:rPr>
          <w:rFonts w:ascii="Sylfaen" w:eastAsia="Sylfaen" w:hAnsi="Sylfaen"/>
          <w:lang w:val="ka-GE"/>
        </w:rPr>
      </w:pPr>
      <w:r w:rsidRPr="00B2643F">
        <w:rPr>
          <w:rFonts w:ascii="Sylfaen" w:eastAsia="Sylfaen" w:hAnsi="Sylfaen"/>
          <w:b/>
          <w:lang w:val="ka-GE"/>
        </w:rPr>
        <w:t>მუხლი 137. გაუპატიურება</w:t>
      </w:r>
      <w:r w:rsidRPr="00B2643F">
        <w:rPr>
          <w:rFonts w:ascii="Sylfaen" w:eastAsia="Sylfaen" w:hAnsi="Sylfaen"/>
          <w:lang w:val="ka-GE"/>
        </w:rPr>
        <w:t xml:space="preserve"> </w:t>
      </w:r>
    </w:p>
    <w:p w:rsidR="00491EEC" w:rsidRPr="00D71D7B" w:rsidRDefault="00491EEC" w:rsidP="00B264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09"/>
        <w:jc w:val="both"/>
        <w:rPr>
          <w:rFonts w:ascii="Sylfaen" w:eastAsia="Sylfaen" w:hAnsi="Sylfaen"/>
          <w:u w:val="single"/>
          <w:lang w:val="ka-GE"/>
        </w:rPr>
      </w:pPr>
      <w:r w:rsidRPr="00D71D7B">
        <w:rPr>
          <w:rFonts w:ascii="Sylfaen" w:eastAsia="Sylfaen" w:hAnsi="Sylfaen"/>
          <w:u w:val="single"/>
          <w:lang w:val="ka-GE"/>
        </w:rPr>
        <w:t xml:space="preserve">1. გაუპატიურება, ესე იგი პირის სხეულში ნებისმიერი ფორმით სექსუალური ხასიათის შეღწევა სხეულის ნებისმიერი ნაწილის ან ნებისმიერი საგნის გამოყენებით, ჩადენილი ძალადობით, ძალადობის მუქარით ან დაზარალებულის უმწეობის გამოყენებით, </w:t>
      </w:r>
    </w:p>
    <w:p w:rsidR="00491EEC" w:rsidRPr="00B2643F" w:rsidRDefault="00491EEC" w:rsidP="00B2643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Sylfaen" w:hAnsi="Sylfaen"/>
          <w:sz w:val="22"/>
          <w:szCs w:val="22"/>
          <w:lang w:val="ka-GE"/>
        </w:rPr>
      </w:pPr>
    </w:p>
    <w:p w:rsidR="00491EEC" w:rsidRPr="00B2643F" w:rsidRDefault="00491EEC" w:rsidP="00B2643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Sylfaen" w:hAnsi="Sylfaen"/>
          <w:sz w:val="22"/>
          <w:szCs w:val="22"/>
          <w:lang w:val="ka-GE"/>
        </w:rPr>
      </w:pPr>
      <w:r w:rsidRPr="00B2643F">
        <w:rPr>
          <w:rFonts w:ascii="Sylfaen" w:eastAsia="Sylfaen" w:hAnsi="Sylfaen"/>
          <w:sz w:val="22"/>
          <w:szCs w:val="22"/>
          <w:lang w:val="ka-GE"/>
        </w:rPr>
        <w:t>3. იგივე ქმედება, ჩადენილი:</w:t>
      </w:r>
    </w:p>
    <w:p w:rsidR="00D71D7B" w:rsidRDefault="00491EEC" w:rsidP="00B2643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Sylfaen" w:hAnsi="Sylfaen"/>
          <w:sz w:val="22"/>
          <w:szCs w:val="22"/>
          <w:lang w:val="ka-GE"/>
        </w:rPr>
      </w:pPr>
      <w:r w:rsidRPr="00B2643F">
        <w:rPr>
          <w:rFonts w:ascii="Sylfaen" w:eastAsia="Sylfaen" w:hAnsi="Sylfaen"/>
          <w:sz w:val="22"/>
          <w:szCs w:val="22"/>
          <w:lang w:val="ka-GE"/>
        </w:rPr>
        <w:t xml:space="preserve">დ) დამნაშავისათვის წინასწარი შეცნობით არასრულწლოვნის,  </w:t>
      </w:r>
      <w:r w:rsidRPr="00D71D7B">
        <w:rPr>
          <w:rFonts w:ascii="Sylfaen" w:eastAsia="Sylfaen" w:hAnsi="Sylfaen"/>
          <w:sz w:val="22"/>
          <w:szCs w:val="22"/>
          <w:u w:val="single"/>
          <w:lang w:val="ka-GE"/>
        </w:rPr>
        <w:t>შეზღუდული</w:t>
      </w:r>
      <w:r w:rsidRPr="00B2643F">
        <w:rPr>
          <w:rFonts w:ascii="Sylfaen" w:eastAsia="Sylfaen" w:hAnsi="Sylfaen"/>
          <w:color w:val="92D050"/>
          <w:sz w:val="22"/>
          <w:szCs w:val="22"/>
          <w:lang w:val="ka-GE"/>
        </w:rPr>
        <w:t xml:space="preserve"> </w:t>
      </w:r>
      <w:r w:rsidRPr="00D71D7B">
        <w:rPr>
          <w:rFonts w:ascii="Sylfaen" w:eastAsia="Sylfaen" w:hAnsi="Sylfaen"/>
          <w:sz w:val="22"/>
          <w:szCs w:val="22"/>
          <w:u w:val="single"/>
          <w:lang w:val="ka-GE"/>
        </w:rPr>
        <w:t>შესაძლებლობის მქონე პირის</w:t>
      </w:r>
      <w:r w:rsidRPr="00B2643F">
        <w:rPr>
          <w:rFonts w:ascii="Sylfaen" w:eastAsia="Sylfaen" w:hAnsi="Sylfaen"/>
          <w:sz w:val="22"/>
          <w:szCs w:val="22"/>
          <w:lang w:val="ka-GE"/>
        </w:rPr>
        <w:t xml:space="preserve"> ან ორსული ქალის მიმართ; </w:t>
      </w:r>
    </w:p>
    <w:p w:rsidR="00491EEC" w:rsidRPr="00B2643F" w:rsidRDefault="00491EEC" w:rsidP="00B2643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Sylfaen" w:hAnsi="Sylfaen"/>
          <w:b/>
          <w:sz w:val="22"/>
          <w:szCs w:val="22"/>
          <w:lang w:val="ka-GE"/>
        </w:rPr>
      </w:pPr>
      <w:r w:rsidRPr="00D71D7B">
        <w:rPr>
          <w:rFonts w:ascii="Sylfaen" w:eastAsia="Sylfaen" w:hAnsi="Sylfaen"/>
          <w:sz w:val="22"/>
          <w:szCs w:val="22"/>
          <w:u w:val="single"/>
          <w:lang w:val="ka-GE"/>
        </w:rPr>
        <w:t>ე) დამნაშავის მზრუნველობის, მეურვეობის ან მეთვალყურეობის ქვეშ მყოფი პირის მიმართ,</w:t>
      </w:r>
      <w:r w:rsidRPr="00B2643F">
        <w:rPr>
          <w:rFonts w:ascii="Sylfaen" w:eastAsia="Sylfaen" w:hAnsi="Sylfaen"/>
          <w:sz w:val="22"/>
          <w:szCs w:val="22"/>
          <w:lang w:val="ka-GE"/>
        </w:rPr>
        <w:t xml:space="preserve"> </w:t>
      </w:r>
    </w:p>
    <w:p w:rsidR="00485CE9" w:rsidRPr="00485CE9" w:rsidRDefault="00485CE9" w:rsidP="00485CE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lang w:val="ka-GE"/>
        </w:rPr>
      </w:pPr>
    </w:p>
    <w:p w:rsidR="00485CE9" w:rsidRDefault="00D96FE2" w:rsidP="00B264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09"/>
        <w:jc w:val="both"/>
        <w:rPr>
          <w:rFonts w:ascii="Sylfaen" w:eastAsia="Sylfaen" w:hAnsi="Sylfaen"/>
          <w:i/>
          <w:lang w:val="ka-GE"/>
        </w:rPr>
      </w:pPr>
      <w:hyperlink r:id="rId12" w:anchor="%21" w:history="1">
        <w:r w:rsidR="00C258E8" w:rsidRPr="00485CE9">
          <w:rPr>
            <w:rStyle w:val="Hyperlink"/>
            <w:rFonts w:ascii="Sylfaen" w:eastAsia="Sylfaen" w:hAnsi="Sylfaen"/>
            <w:b/>
            <w:color w:val="auto"/>
            <w:lang w:val="ka-GE"/>
          </w:rPr>
          <w:t>მუხლი 138. სექსუალური ხასიათის სხვაგვარი ქმედება</w:t>
        </w:r>
      </w:hyperlink>
      <w:r w:rsidR="00C258E8" w:rsidRPr="00B2643F">
        <w:rPr>
          <w:rFonts w:ascii="Sylfaen" w:eastAsia="Sylfaen" w:hAnsi="Sylfaen"/>
          <w:b/>
          <w:lang w:val="ka-GE"/>
        </w:rPr>
        <w:t xml:space="preserve"> </w:t>
      </w:r>
      <w:r w:rsidR="00485CE9">
        <w:rPr>
          <w:rFonts w:ascii="Sylfaen" w:eastAsia="Sylfaen" w:hAnsi="Sylfaen"/>
          <w:b/>
          <w:lang w:val="ka-GE"/>
        </w:rPr>
        <w:t xml:space="preserve"> </w:t>
      </w:r>
      <w:r w:rsidR="00485CE9">
        <w:rPr>
          <w:rFonts w:ascii="Sylfaen" w:hAnsi="Sylfaen"/>
          <w:lang w:val="ka-GE"/>
        </w:rPr>
        <w:t xml:space="preserve">შეიცვალა ხასიათით, რადგან გულისხმობს ყველა სხვა ქმედებას, რომელსაც არ ითვალისწინებს 137-მუხლი - ძველი რედაქციით იყო მამათმავლობა-ლეზბოსელობა-სხვაგვარი სექსუალური კნტაქტი- წინა ტრეინინგების დროს განხილული სასამართლო პრაქტიკის განხილვა, სადაც სასამართლომ კონტაქტი განმარტა, როგორც შეღწევა და არა სხვა მოქმედება, შესაბამისად ახალი რედაქციით გაფართოვდა მუხლის მოქმედების არეალი: </w:t>
      </w:r>
      <w:r w:rsidR="00485CE9" w:rsidRPr="00B2643F">
        <w:rPr>
          <w:rFonts w:ascii="Sylfaen" w:eastAsia="Sylfaen" w:hAnsi="Sylfaen"/>
          <w:i/>
          <w:lang w:val="ka-GE"/>
        </w:rPr>
        <w:t xml:space="preserve"> </w:t>
      </w:r>
    </w:p>
    <w:p w:rsidR="00C258E8" w:rsidRPr="00B2643F" w:rsidRDefault="00C258E8" w:rsidP="00B264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09"/>
        <w:jc w:val="both"/>
        <w:rPr>
          <w:rFonts w:ascii="Sylfaen" w:eastAsia="Sylfaen" w:hAnsi="Sylfaen"/>
          <w:lang w:val="ka-GE"/>
        </w:rPr>
      </w:pPr>
      <w:r w:rsidRPr="00B2643F">
        <w:rPr>
          <w:rFonts w:ascii="Sylfaen" w:eastAsia="Sylfaen" w:hAnsi="Sylfaen"/>
          <w:lang w:val="ka-GE"/>
        </w:rPr>
        <w:t>1. სექსუალური ხასიათის სხვაგვარი ქმედება, რომელიც არ შეიცავს ამ კოდექსის 137-ე მუხლით გათვალისწინებული დანაშაულის ნიშნებს, ჩადენილი ძალადობით, ძალადობის მუქარით ან დაზარალებულის უმწეობის გამოყენებით, –</w:t>
      </w:r>
    </w:p>
    <w:p w:rsidR="00C258E8" w:rsidRPr="00B2643F" w:rsidRDefault="00C258E8" w:rsidP="00B264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09"/>
        <w:jc w:val="both"/>
        <w:rPr>
          <w:rFonts w:ascii="Sylfaen" w:eastAsia="Sylfaen" w:hAnsi="Sylfaen"/>
          <w:lang w:val="ka-GE"/>
        </w:rPr>
      </w:pPr>
      <w:r w:rsidRPr="00B2643F">
        <w:rPr>
          <w:rFonts w:ascii="Sylfaen" w:eastAsia="Sylfaen" w:hAnsi="Sylfaen"/>
          <w:lang w:val="ka-GE"/>
        </w:rPr>
        <w:t>ისჯება თავისუფლების აღკვეთით ვადით ოთხიდან ექვს წლამდე.</w:t>
      </w:r>
    </w:p>
    <w:p w:rsidR="00C258E8" w:rsidRPr="00B2643F" w:rsidRDefault="00C258E8" w:rsidP="00B264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09"/>
        <w:jc w:val="both"/>
        <w:rPr>
          <w:rFonts w:ascii="Sylfaen" w:eastAsia="Sylfaen" w:hAnsi="Sylfaen"/>
          <w:lang w:val="ka-GE"/>
        </w:rPr>
      </w:pPr>
      <w:r w:rsidRPr="00B2643F">
        <w:rPr>
          <w:rFonts w:ascii="Sylfaen" w:eastAsia="Sylfaen" w:hAnsi="Sylfaen"/>
          <w:lang w:val="ka-GE"/>
        </w:rPr>
        <w:t>2. იგივე ქმედება:</w:t>
      </w:r>
    </w:p>
    <w:p w:rsidR="00C258E8" w:rsidRPr="00485CE9" w:rsidRDefault="00C258E8" w:rsidP="00B264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09"/>
        <w:jc w:val="both"/>
        <w:rPr>
          <w:rFonts w:ascii="Sylfaen" w:eastAsia="Sylfaen" w:hAnsi="Sylfaen"/>
          <w:u w:val="single"/>
          <w:lang w:val="ka-GE"/>
        </w:rPr>
      </w:pPr>
      <w:r w:rsidRPr="00B2643F">
        <w:rPr>
          <w:rFonts w:ascii="Sylfaen" w:eastAsia="Sylfaen" w:hAnsi="Sylfaen"/>
          <w:lang w:val="ka-GE"/>
        </w:rPr>
        <w:t xml:space="preserve">დ) </w:t>
      </w:r>
      <w:r w:rsidRPr="00485CE9">
        <w:rPr>
          <w:rFonts w:ascii="Sylfaen" w:eastAsia="Sylfaen" w:hAnsi="Sylfaen"/>
          <w:u w:val="single"/>
          <w:lang w:val="ka-GE"/>
        </w:rPr>
        <w:t>ჩადენილი დამნაშავისათვის წინასწარი შეცნობით არასრულწლოვნის, შეზღუდული შესაძლებლობის მქონე პირის ან ორსული ქალის მიმართ;</w:t>
      </w:r>
    </w:p>
    <w:p w:rsidR="00C258E8" w:rsidRPr="00B2643F" w:rsidRDefault="00C258E8" w:rsidP="00B2643F">
      <w:pPr>
        <w:spacing w:line="240" w:lineRule="auto"/>
        <w:rPr>
          <w:rFonts w:ascii="Sylfaen" w:hAnsi="Sylfaen"/>
          <w:lang w:val="ka-GE"/>
        </w:rPr>
      </w:pPr>
    </w:p>
    <w:p w:rsidR="00485CE9" w:rsidRDefault="00D96FE2" w:rsidP="00B264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09"/>
        <w:jc w:val="both"/>
        <w:rPr>
          <w:rFonts w:ascii="Sylfaen" w:eastAsia="Sylfaen" w:hAnsi="Sylfaen"/>
          <w:i/>
          <w:lang w:val="ka-GE"/>
        </w:rPr>
      </w:pPr>
      <w:hyperlink r:id="rId13" w:history="1">
        <w:r w:rsidR="00C258E8" w:rsidRPr="00485CE9">
          <w:rPr>
            <w:rStyle w:val="Hyperlink"/>
            <w:rFonts w:ascii="Sylfaen" w:eastAsia="Sylfaen" w:hAnsi="Sylfaen"/>
            <w:b/>
            <w:color w:val="auto"/>
            <w:lang w:val="ka-GE"/>
          </w:rPr>
          <w:t>მუხლი 139.</w:t>
        </w:r>
        <w:r w:rsidR="00C258E8" w:rsidRPr="00485CE9">
          <w:rPr>
            <w:rFonts w:ascii="Sylfaen" w:eastAsia="Sylfaen" w:hAnsi="Sylfaen"/>
            <w:b/>
            <w:u w:val="single"/>
            <w:lang w:val="ka-GE"/>
          </w:rPr>
          <w:t xml:space="preserve"> პირის</w:t>
        </w:r>
      </w:hyperlink>
      <w:r w:rsidR="00C258E8" w:rsidRPr="00485CE9">
        <w:rPr>
          <w:rFonts w:ascii="Sylfaen" w:eastAsia="Sylfaen" w:hAnsi="Sylfaen"/>
          <w:b/>
          <w:u w:val="single"/>
          <w:lang w:val="ka-GE"/>
        </w:rPr>
        <w:t xml:space="preserve"> სხეულში სექსუალური ხასიათის შეღწევის ან სექსუალური ხასიათის სხვაგვარი ქმედების </w:t>
      </w:r>
      <w:r w:rsidR="00C258E8" w:rsidRPr="00B2643F">
        <w:rPr>
          <w:rFonts w:ascii="Sylfaen" w:eastAsia="Sylfaen" w:hAnsi="Sylfaen"/>
          <w:b/>
          <w:lang w:val="ka-GE"/>
        </w:rPr>
        <w:t>იძულება</w:t>
      </w:r>
      <w:r w:rsidR="00C258E8" w:rsidRPr="00B2643F">
        <w:rPr>
          <w:rFonts w:ascii="Sylfaen" w:eastAsia="Sylfaen" w:hAnsi="Sylfaen"/>
          <w:lang w:val="ka-GE"/>
        </w:rPr>
        <w:t xml:space="preserve">  </w:t>
      </w:r>
      <w:r w:rsidR="00485CE9">
        <w:rPr>
          <w:rFonts w:ascii="Sylfaen" w:eastAsia="Sylfaen" w:hAnsi="Sylfaen"/>
          <w:lang w:val="ka-GE"/>
        </w:rPr>
        <w:t xml:space="preserve">ასევე ახლებურად ჩამოყალიბდა, ახალი ტერმინების შესაბამისა: </w:t>
      </w:r>
    </w:p>
    <w:p w:rsidR="00C258E8" w:rsidRPr="00B2643F" w:rsidRDefault="00C258E8" w:rsidP="00F827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09"/>
        <w:jc w:val="both"/>
        <w:rPr>
          <w:rFonts w:ascii="Sylfaen" w:eastAsia="Sylfaen" w:hAnsi="Sylfaen"/>
          <w:lang w:val="ka-GE"/>
        </w:rPr>
      </w:pPr>
      <w:r w:rsidRPr="00B2643F">
        <w:rPr>
          <w:rFonts w:ascii="Sylfaen" w:eastAsia="Sylfaen" w:hAnsi="Sylfaen"/>
          <w:lang w:val="ka-GE"/>
        </w:rPr>
        <w:lastRenderedPageBreak/>
        <w:t>1. პირის სხეულში სექსუალური ხასიათის შეღწევის  ან  სექსუალური ხასიათის სხვაგვარი ქმედების იძულება, ჩადენილი ქონებრივი დაზიანების, სახელის გამტეხი ინფორმაციის, პირადი ცხოვრების ამსახველი ინფორმაციის ან ისეთი ცნობის გახმაურების მუქარით, რომელმაც შეიძლება არსებითად დააზიანოს ამ პირის უფლება, ანდა დაზარალებულის უმწეობის ან მატერიალური, სამსახურებრივი ან სხვაგვარი დამოკიდებულების გამოყენებით, −</w:t>
      </w:r>
    </w:p>
    <w:bookmarkStart w:id="0" w:name="part_186"/>
    <w:bookmarkEnd w:id="0"/>
    <w:p w:rsidR="00C258E8" w:rsidRPr="00F8271C" w:rsidRDefault="00D96FE2" w:rsidP="00B264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09"/>
        <w:jc w:val="both"/>
        <w:rPr>
          <w:rFonts w:ascii="Sylfaen" w:eastAsia="Sylfaen" w:hAnsi="Sylfaen"/>
          <w:color w:val="000000"/>
          <w:lang w:val="ka-GE"/>
        </w:rPr>
      </w:pPr>
      <w:r w:rsidRPr="00F8271C">
        <w:rPr>
          <w:rStyle w:val="Hyperlink"/>
          <w:rFonts w:ascii="Sylfaen" w:eastAsia="Sylfaen" w:hAnsi="Sylfaen"/>
          <w:color w:val="auto"/>
        </w:rPr>
        <w:fldChar w:fldCharType="begin"/>
      </w:r>
      <w:r w:rsidR="00C258E8" w:rsidRPr="00F8271C">
        <w:rPr>
          <w:rStyle w:val="Hyperlink"/>
          <w:rFonts w:ascii="Sylfaen" w:eastAsia="Sylfaen" w:hAnsi="Sylfaen"/>
          <w:color w:val="auto"/>
          <w:lang w:val="ka-GE"/>
        </w:rPr>
        <w:instrText>HYPERLINK "https://matsne.gov.ge/index.php?option=com_ldmssearch&amp;view=docView&amp;id=16426&amp;lang=ge"</w:instrText>
      </w:r>
      <w:r w:rsidRPr="00F8271C">
        <w:rPr>
          <w:rStyle w:val="Hyperlink"/>
          <w:rFonts w:ascii="Sylfaen" w:eastAsia="Sylfaen" w:hAnsi="Sylfaen"/>
          <w:color w:val="auto"/>
        </w:rPr>
        <w:fldChar w:fldCharType="separate"/>
      </w:r>
      <w:r w:rsidR="00C258E8" w:rsidRPr="00F8271C">
        <w:rPr>
          <w:rStyle w:val="Hyperlink"/>
          <w:rFonts w:ascii="Sylfaen" w:eastAsia="Sylfaen" w:hAnsi="Sylfaen"/>
          <w:color w:val="auto"/>
          <w:lang w:val="ka-GE"/>
        </w:rPr>
        <w:t xml:space="preserve">მუხლი 140. </w:t>
      </w:r>
      <w:r w:rsidR="00C258E8" w:rsidRPr="00F8271C">
        <w:rPr>
          <w:rFonts w:ascii="Sylfaen" w:eastAsia="Sylfaen" w:hAnsi="Sylfaen"/>
          <w:lang w:val="ka-GE"/>
        </w:rPr>
        <w:t xml:space="preserve">სექსუალური ხასიათის შეღწევა </w:t>
      </w:r>
      <w:r w:rsidR="00C258E8" w:rsidRPr="00F8271C">
        <w:rPr>
          <w:rStyle w:val="Hyperlink"/>
          <w:rFonts w:ascii="Sylfaen" w:eastAsia="Sylfaen" w:hAnsi="Sylfaen"/>
          <w:color w:val="auto"/>
          <w:lang w:val="ka-GE"/>
        </w:rPr>
        <w:t>თექვსმეტი წლის ასაკს მიუღწევლ</w:t>
      </w:r>
      <w:r w:rsidRPr="00F8271C">
        <w:rPr>
          <w:rStyle w:val="Hyperlink"/>
          <w:rFonts w:ascii="Sylfaen" w:eastAsia="Sylfaen" w:hAnsi="Sylfaen"/>
          <w:color w:val="auto"/>
        </w:rPr>
        <w:fldChar w:fldCharType="end"/>
      </w:r>
      <w:r w:rsidR="00C258E8" w:rsidRPr="00F8271C">
        <w:rPr>
          <w:rStyle w:val="Hyperlink"/>
          <w:rFonts w:ascii="Sylfaen" w:eastAsia="Sylfaen" w:hAnsi="Sylfaen"/>
          <w:color w:val="auto"/>
          <w:lang w:val="ka-GE"/>
        </w:rPr>
        <w:t>ის სხეულში</w:t>
      </w:r>
      <w:r w:rsidR="00C258E8" w:rsidRPr="00F8271C">
        <w:rPr>
          <w:rStyle w:val="Hyperlink"/>
          <w:rFonts w:ascii="Sylfaen" w:eastAsia="Sylfaen" w:hAnsi="Sylfaen"/>
          <w:i/>
          <w:color w:val="000000"/>
          <w:lang w:val="ka-GE"/>
        </w:rPr>
        <w:t xml:space="preserve"> </w:t>
      </w:r>
      <w:r w:rsidR="00485CE9" w:rsidRPr="00F8271C">
        <w:rPr>
          <w:rFonts w:ascii="Sylfaen" w:hAnsi="Sylfaen" w:cs="Menlo Bold"/>
          <w:bCs/>
          <w:color w:val="1A1718"/>
          <w:lang w:val="ka-GE"/>
        </w:rPr>
        <w:t xml:space="preserve"> - ძველი რედაქციით: </w:t>
      </w:r>
      <w:r w:rsidR="00485CE9" w:rsidRPr="00F8271C">
        <w:rPr>
          <w:rFonts w:ascii="Sylfaen" w:hAnsi="Sylfaen" w:cs="Menlo Bold"/>
          <w:bCs/>
          <w:color w:val="1A1718"/>
        </w:rPr>
        <w:t>სქესობრივი კავშირი ან სექსუალური ხასიათის სხვაგვარი მოქმედება თექვსმეტი წლის ასაკს მიუღწეველთან</w:t>
      </w:r>
      <w:r w:rsidR="00485CE9" w:rsidRPr="00F8271C">
        <w:rPr>
          <w:rFonts w:ascii="Sylfaen" w:hAnsi="Sylfaen" w:cs="Menlo Bold"/>
          <w:bCs/>
          <w:color w:val="1A1718"/>
          <w:lang w:val="ka-GE"/>
        </w:rPr>
        <w:t xml:space="preserve">, ჩამოყალიბდა ახალი ტერმინების შესაბამისად : </w:t>
      </w:r>
    </w:p>
    <w:p w:rsidR="00C258E8" w:rsidRPr="00B2643F" w:rsidRDefault="00C258E8" w:rsidP="00F827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09"/>
        <w:jc w:val="both"/>
        <w:rPr>
          <w:rFonts w:ascii="Sylfaen" w:eastAsia="Sylfaen" w:hAnsi="Sylfaen"/>
          <w:lang w:val="ka-GE"/>
        </w:rPr>
      </w:pPr>
      <w:r w:rsidRPr="00B2643F">
        <w:rPr>
          <w:rFonts w:ascii="Sylfaen" w:eastAsia="Sylfaen" w:hAnsi="Sylfaen"/>
          <w:lang w:val="ka-GE"/>
        </w:rPr>
        <w:t xml:space="preserve">1. </w:t>
      </w:r>
      <w:r w:rsidRPr="00485CE9">
        <w:rPr>
          <w:rFonts w:ascii="Sylfaen" w:eastAsia="Sylfaen" w:hAnsi="Sylfaen"/>
          <w:u w:val="single"/>
          <w:lang w:val="ka-GE"/>
        </w:rPr>
        <w:t>სრულწლოვნის სექსუალური ხასიათის შეღწევა დამნაშავისათვის წინასწარი შეცნობით თექვსმეტი წლის ასაკს მიუღწევლის სხეულში, −</w:t>
      </w:r>
    </w:p>
    <w:p w:rsidR="00485CE9" w:rsidRDefault="00D96FE2" w:rsidP="00B264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09"/>
        <w:jc w:val="both"/>
        <w:rPr>
          <w:rFonts w:ascii="Sylfaen" w:eastAsia="Sylfaen" w:hAnsi="Sylfaen"/>
          <w:i/>
          <w:lang w:val="ka-GE"/>
        </w:rPr>
      </w:pPr>
      <w:hyperlink r:id="rId14" w:anchor="%21" w:history="1">
        <w:r w:rsidR="00C258E8" w:rsidRPr="00F8271C">
          <w:rPr>
            <w:rStyle w:val="Hyperlink"/>
            <w:rFonts w:ascii="Sylfaen" w:eastAsia="Sylfaen" w:hAnsi="Sylfaen"/>
            <w:color w:val="000000"/>
            <w:lang w:val="ka-GE"/>
          </w:rPr>
          <w:t>მუხლი 141. გარყვნილი ქმედება</w:t>
        </w:r>
      </w:hyperlink>
      <w:r w:rsidR="00C258E8" w:rsidRPr="00F8271C">
        <w:rPr>
          <w:rFonts w:ascii="Sylfaen" w:eastAsia="Sylfaen" w:hAnsi="Sylfaen"/>
          <w:lang w:val="ka-GE"/>
        </w:rPr>
        <w:t xml:space="preserve"> </w:t>
      </w:r>
      <w:r w:rsidR="00485CE9" w:rsidRPr="00F8271C">
        <w:rPr>
          <w:rFonts w:ascii="Sylfaen" w:eastAsia="Sylfaen" w:hAnsi="Sylfaen"/>
          <w:lang w:val="ka-GE"/>
        </w:rPr>
        <w:t>- დაემა</w:t>
      </w:r>
      <w:r w:rsidR="00485CE9">
        <w:rPr>
          <w:rFonts w:ascii="Sylfaen" w:eastAsia="Sylfaen" w:hAnsi="Sylfaen"/>
          <w:lang w:val="ka-GE"/>
        </w:rPr>
        <w:t>ტა :</w:t>
      </w:r>
    </w:p>
    <w:p w:rsidR="00C258E8" w:rsidRPr="00B2643F" w:rsidRDefault="00C258E8" w:rsidP="00B264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09"/>
        <w:jc w:val="both"/>
        <w:rPr>
          <w:rFonts w:ascii="Sylfaen" w:eastAsia="Sylfaen" w:hAnsi="Sylfaen"/>
          <w:lang w:val="ka-GE"/>
        </w:rPr>
      </w:pPr>
      <w:r w:rsidRPr="00B2643F">
        <w:rPr>
          <w:rFonts w:ascii="Sylfaen" w:eastAsia="Sylfaen" w:hAnsi="Sylfaen"/>
          <w:lang w:val="ka-GE"/>
        </w:rPr>
        <w:t xml:space="preserve">1. ძალადობის გარეშე </w:t>
      </w:r>
      <w:r w:rsidRPr="00485CE9">
        <w:rPr>
          <w:rFonts w:ascii="Sylfaen" w:eastAsia="Sylfaen" w:hAnsi="Sylfaen"/>
          <w:u w:val="single"/>
          <w:lang w:val="ka-GE"/>
        </w:rPr>
        <w:t>სრულწლოვნის</w:t>
      </w:r>
      <w:r w:rsidRPr="00F06999">
        <w:rPr>
          <w:rFonts w:ascii="Sylfaen" w:eastAsia="Sylfaen" w:hAnsi="Sylfaen"/>
          <w:color w:val="92D050"/>
          <w:lang w:val="ka-GE"/>
        </w:rPr>
        <w:t xml:space="preserve"> </w:t>
      </w:r>
      <w:r w:rsidRPr="00B2643F">
        <w:rPr>
          <w:rFonts w:ascii="Sylfaen" w:eastAsia="Sylfaen" w:hAnsi="Sylfaen"/>
          <w:lang w:val="ka-GE"/>
        </w:rPr>
        <w:t>გარყვნილი ქმედება დამნაშავისათვის წინასწარი შეცნობით თექვსმეტი წლის ასაკს  მიუღწეველთან, −</w:t>
      </w:r>
    </w:p>
    <w:p w:rsidR="00C258E8" w:rsidRPr="00B2643F" w:rsidRDefault="00C258E8" w:rsidP="00B2643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jc w:val="both"/>
        <w:rPr>
          <w:rFonts w:ascii="Sylfaen" w:eastAsia="Sylfaen" w:hAnsi="Sylfaen"/>
          <w:b/>
          <w:sz w:val="22"/>
          <w:szCs w:val="22"/>
          <w:lang w:val="ka-GE"/>
        </w:rPr>
      </w:pPr>
    </w:p>
    <w:p w:rsidR="00C258E8" w:rsidRPr="00F8271C" w:rsidRDefault="00485CE9" w:rsidP="00F0699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szCs w:val="22"/>
          <w:lang w:val="ka-GE"/>
        </w:rPr>
      </w:pPr>
      <w:r w:rsidRPr="00F8271C">
        <w:rPr>
          <w:rFonts w:ascii="Sylfaen" w:eastAsia="Sylfaen" w:hAnsi="Sylfaen"/>
          <w:sz w:val="22"/>
          <w:szCs w:val="22"/>
          <w:lang w:val="ka-GE"/>
        </w:rPr>
        <w:t xml:space="preserve">კონვენციის მოთხოვნებთან შესაბამისობაში მოყვანისთვის სსსკ-ში ასევე გაჩნდა მუხლი: </w:t>
      </w:r>
    </w:p>
    <w:p w:rsidR="00C258E8" w:rsidRPr="00F8271C" w:rsidRDefault="00C258E8" w:rsidP="00C2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Sylfaen" w:hAnsi="Sylfaen"/>
          <w:u w:val="single"/>
          <w:lang w:val="ka-GE"/>
        </w:rPr>
      </w:pPr>
      <w:r w:rsidRPr="00F8271C">
        <w:rPr>
          <w:rFonts w:ascii="Sylfaen" w:eastAsia="Sylfaen" w:hAnsi="Sylfaen"/>
          <w:u w:val="single"/>
          <w:lang w:val="ka-GE"/>
        </w:rPr>
        <w:t>მუხლი 151</w:t>
      </w:r>
      <w:r w:rsidRPr="00F8271C">
        <w:rPr>
          <w:rFonts w:ascii="Sylfaen" w:eastAsia="Sylfaen" w:hAnsi="Sylfaen"/>
          <w:position w:val="12"/>
          <w:u w:val="single"/>
          <w:lang w:val="ka-GE"/>
        </w:rPr>
        <w:t>1</w:t>
      </w:r>
      <w:r w:rsidRPr="00F8271C">
        <w:rPr>
          <w:rFonts w:ascii="Sylfaen" w:eastAsia="Sylfaen" w:hAnsi="Sylfaen"/>
          <w:u w:val="single"/>
          <w:lang w:val="ka-GE"/>
        </w:rPr>
        <w:t xml:space="preserve">. ადევნება </w:t>
      </w:r>
    </w:p>
    <w:p w:rsidR="00C258E8" w:rsidRPr="00F8271C" w:rsidRDefault="00C258E8" w:rsidP="00F827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Sylfaen" w:hAnsi="Sylfaen"/>
          <w:lang w:val="ka-GE"/>
        </w:rPr>
      </w:pPr>
      <w:r w:rsidRPr="00CE019F">
        <w:rPr>
          <w:rFonts w:ascii="Sylfaen" w:eastAsia="Sylfaen" w:hAnsi="Sylfaen"/>
          <w:lang w:val="ka-GE"/>
        </w:rPr>
        <w:t xml:space="preserve">1. პირადად ან მესამე პირის მეშვეობით პირის, მისი ოჯახის წევრის ან ახლო ნათესავის უკანონო თვალთვალი, ან არასასურველი კომუნიკაციის დამყარება ტელეფონის, ელექტრონული ან სხვა საშუალებით, ან ნებისმიერი სხვა განზრახი ქმედება, რომელიც სისტემატურად ხორციელდება და იწვევს პირის ფსიქიკურ ტანჯვას ან/და პირის ან მისი ოჯახის წევრის ან ახლო ნათესავის მიმართ ძალადობის გამოყენების ან/და ქონების განადგურების საფუძვლიან შიშს, რაც პირს ცხოვრების წესის მნიშვნელოვნად შეცვლას აიძულებს ან მისი მნიშვნელოვნად შეცვლის რეალურ საჭიროებას უქმნის, – </w:t>
      </w:r>
    </w:p>
    <w:p w:rsidR="00485CE9" w:rsidRPr="008E2631" w:rsidRDefault="00485CE9" w:rsidP="00485CE9">
      <w:pPr>
        <w:spacing w:line="360" w:lineRule="auto"/>
        <w:rPr>
          <w:rFonts w:ascii="Sylfaen" w:hAnsi="Sylfaen"/>
          <w:lang w:val="ka-GE"/>
        </w:rPr>
      </w:pPr>
      <w:r w:rsidRPr="00DE60C4">
        <w:rPr>
          <w:rFonts w:ascii="Sylfaen" w:hAnsi="Sylfaen"/>
          <w:lang w:val="ka-GE"/>
        </w:rPr>
        <w:t>მასალები: პროექტორი, პრეზენტაცია</w:t>
      </w:r>
    </w:p>
    <w:p w:rsidR="00485CE9" w:rsidRPr="00485CE9" w:rsidRDefault="00485CE9" w:rsidP="00491EEC">
      <w:pPr>
        <w:pStyle w:val="ListParagraph"/>
        <w:numPr>
          <w:ilvl w:val="0"/>
          <w:numId w:val="3"/>
        </w:numPr>
        <w:rPr>
          <w:rFonts w:ascii="Sylfaen" w:hAnsi="Sylfaen"/>
          <w:b/>
          <w:lang w:val="ka-GE"/>
        </w:rPr>
      </w:pPr>
      <w:r w:rsidRPr="00485CE9">
        <w:rPr>
          <w:rFonts w:ascii="Sylfaen" w:hAnsi="Sylfaen" w:cs="LiteraturuliTT"/>
          <w:b/>
          <w:noProof/>
          <w:lang w:val="ka-GE"/>
        </w:rPr>
        <w:t>ოჯახში ძალადობა და ქალის მიმართ ძალადობა -</w:t>
      </w:r>
      <w:r w:rsidRPr="00485CE9">
        <w:rPr>
          <w:rFonts w:ascii="Sylfaen" w:hAnsi="Sylfaen" w:cs="LiteraturuliTT"/>
          <w:b/>
          <w:noProof/>
        </w:rPr>
        <w:t xml:space="preserve"> კანონმდებლობის მიმოხილვა</w:t>
      </w:r>
    </w:p>
    <w:p w:rsidR="00356177" w:rsidRPr="00F8271C" w:rsidRDefault="00485CE9" w:rsidP="00485CE9">
      <w:pPr>
        <w:rPr>
          <w:rFonts w:ascii="Sylfaen" w:hAnsi="Sylfaen"/>
          <w:lang w:val="ka-GE"/>
        </w:rPr>
      </w:pPr>
      <w:r>
        <w:rPr>
          <w:rFonts w:ascii="Sylfaen" w:hAnsi="Sylfaen"/>
          <w:lang w:val="ka-GE"/>
        </w:rPr>
        <w:t xml:space="preserve">მიზანი: აქტივობის მიზანია მონაწილეებმა გააანალიზონ </w:t>
      </w:r>
      <w:r w:rsidR="00356177" w:rsidRPr="00485CE9">
        <w:rPr>
          <w:rFonts w:ascii="Sylfaen" w:hAnsi="Sylfaen"/>
          <w:lang w:val="ka-GE"/>
        </w:rPr>
        <w:t>საქართველოს კანონ</w:t>
      </w:r>
      <w:r>
        <w:rPr>
          <w:rFonts w:ascii="Sylfaen" w:hAnsi="Sylfaen"/>
          <w:lang w:val="ka-GE"/>
        </w:rPr>
        <w:t>ში „</w:t>
      </w:r>
      <w:r w:rsidR="00356177" w:rsidRPr="00485CE9">
        <w:rPr>
          <w:rFonts w:ascii="Sylfaen" w:hAnsi="Sylfaen"/>
          <w:lang w:val="ka-GE"/>
        </w:rPr>
        <w:t>ქალთა მიმართ ძალადობის ან/და ოჯახში ძალადობის აღკვეთის, ძალადობის მსხვერპლთა დაცვისა და დახმარების შესახებ</w:t>
      </w:r>
      <w:r>
        <w:rPr>
          <w:rFonts w:ascii="Sylfaen" w:eastAsia="Sylfaen" w:hAnsi="Sylfaen"/>
          <w:b/>
          <w:sz w:val="32"/>
          <w:lang w:val="ka-GE"/>
        </w:rPr>
        <w:t xml:space="preserve">“ - </w:t>
      </w:r>
      <w:r w:rsidRPr="00F8271C">
        <w:rPr>
          <w:rFonts w:ascii="Sylfaen" w:eastAsia="Sylfaen" w:hAnsi="Sylfaen"/>
          <w:lang w:val="ka-GE"/>
        </w:rPr>
        <w:t xml:space="preserve">განხორციელებული ცვლილებები, ქალს მიმართ ძალადობის ფაქტების </w:t>
      </w:r>
      <w:r w:rsidR="00F8271C" w:rsidRPr="00F8271C">
        <w:rPr>
          <w:rFonts w:ascii="Sylfaen" w:eastAsia="Sylfaen" w:hAnsi="Sylfaen"/>
          <w:lang w:val="ka-GE"/>
        </w:rPr>
        <w:t xml:space="preserve">გამოვლენისა და მათზე ეფექტური რეაგირების მნიშვნელობა. </w:t>
      </w:r>
    </w:p>
    <w:p w:rsidR="00356177" w:rsidRPr="00F8271C" w:rsidRDefault="00F8271C" w:rsidP="0035617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84"/>
        <w:jc w:val="center"/>
        <w:rPr>
          <w:rFonts w:ascii="Sylfaen" w:eastAsia="Sylfaen" w:hAnsi="Sylfaen"/>
          <w:b/>
          <w:sz w:val="22"/>
          <w:szCs w:val="22"/>
          <w:lang w:val="ka-GE"/>
        </w:rPr>
      </w:pPr>
      <w:r w:rsidRPr="00F8271C">
        <w:rPr>
          <w:rFonts w:ascii="Sylfaen" w:eastAsia="Sylfaen" w:hAnsi="Sylfaen"/>
          <w:b/>
          <w:sz w:val="22"/>
          <w:szCs w:val="22"/>
          <w:lang w:val="ka-GE"/>
        </w:rPr>
        <w:t>მიმდინარეობა</w:t>
      </w:r>
    </w:p>
    <w:p w:rsidR="00FF05B4" w:rsidRPr="00AE0AF6" w:rsidRDefault="00356177" w:rsidP="00F8271C">
      <w:pPr>
        <w:ind w:firstLine="709"/>
        <w:jc w:val="both"/>
        <w:rPr>
          <w:rFonts w:ascii="Sylfaen" w:eastAsia="Sylfaen" w:hAnsi="Sylfaen"/>
          <w:lang w:val="ka-GE"/>
        </w:rPr>
      </w:pPr>
      <w:r w:rsidRPr="00CE019F">
        <w:rPr>
          <w:rFonts w:ascii="Sylfaen" w:eastAsia="Sylfaen" w:hAnsi="Sylfaen"/>
          <w:b/>
          <w:lang w:val="ka-GE"/>
        </w:rPr>
        <w:t xml:space="preserve">კანონის რეგულირების სფერო </w:t>
      </w:r>
      <w:r w:rsidR="00F8271C">
        <w:rPr>
          <w:rFonts w:ascii="Sylfaen" w:eastAsia="Sylfaen" w:hAnsi="Sylfaen"/>
          <w:sz w:val="20"/>
          <w:lang w:val="ka-GE"/>
        </w:rPr>
        <w:t>შეიცვალა და ჩმოყალიბდა ახალი რედაქციით შემდეგნაირად: „</w:t>
      </w:r>
      <w:r w:rsidRPr="00CE019F">
        <w:rPr>
          <w:rFonts w:ascii="Sylfaen" w:eastAsia="Sylfaen" w:hAnsi="Sylfaen"/>
          <w:lang w:val="ka-GE"/>
        </w:rPr>
        <w:t xml:space="preserve">კანონი განსაზღვრავს </w:t>
      </w:r>
      <w:r w:rsidRPr="00F8271C">
        <w:rPr>
          <w:rFonts w:ascii="Sylfaen" w:eastAsia="Sylfaen" w:hAnsi="Sylfaen"/>
          <w:u w:val="single"/>
          <w:lang w:val="ka-GE"/>
        </w:rPr>
        <w:t xml:space="preserve">საზოგადოებრივ თუ პირად ცხოვრებაში ქალთა მიმართ </w:t>
      </w:r>
      <w:r w:rsidRPr="00F8271C">
        <w:rPr>
          <w:rFonts w:ascii="Sylfaen" w:eastAsia="Sylfaen" w:hAnsi="Sylfaen"/>
          <w:u w:val="single"/>
          <w:lang w:val="ka-GE"/>
        </w:rPr>
        <w:lastRenderedPageBreak/>
        <w:t>ძალადობისათვის ან/და ოჯახში ძალადობისათვის</w:t>
      </w:r>
      <w:r w:rsidRPr="00CE019F">
        <w:rPr>
          <w:rFonts w:ascii="Sylfaen" w:eastAsia="Sylfaen" w:hAnsi="Sylfaen"/>
          <w:lang w:val="ka-GE"/>
        </w:rPr>
        <w:t xml:space="preserve"> დამახასიათებელ ქმედებათა ერთობლიობას,  ძალადობის გამოვლენისა და აღკვეთის სამართლებრივ და ორგანიზაციულ საფუძვლებს, აგრეთვე მსხვერპლთა სოციალური და სამართლებრივი დაცვისა და დახმარების გარანტიებს.</w:t>
      </w:r>
      <w:r w:rsidR="00F8271C">
        <w:rPr>
          <w:rFonts w:ascii="Sylfaen" w:eastAsia="Sylfaen" w:hAnsi="Sylfaen"/>
          <w:lang w:val="ka-GE"/>
        </w:rPr>
        <w:t xml:space="preserve">“ რითაც კანონმა შეიძინა ახალი დატვირთვა ვინაიდან ის ასევე აწესრიგებს </w:t>
      </w:r>
      <w:r w:rsidR="00F8271C" w:rsidRPr="00F8271C">
        <w:rPr>
          <w:rFonts w:ascii="Sylfaen" w:eastAsia="Sylfaen" w:hAnsi="Sylfaen"/>
          <w:lang w:val="ka-GE"/>
        </w:rPr>
        <w:t>საზოგადოებრივ თუ პირად ცხოვრებაში ქალთა მიმართ ძალადობი</w:t>
      </w:r>
      <w:r w:rsidR="00F8271C">
        <w:rPr>
          <w:rFonts w:ascii="Sylfaen" w:eastAsia="Sylfaen" w:hAnsi="Sylfaen"/>
          <w:lang w:val="ka-GE"/>
        </w:rPr>
        <w:t>სგან დაცვის მექანიზმებს.</w:t>
      </w:r>
      <w:r w:rsidR="00F8271C">
        <w:rPr>
          <w:rFonts w:ascii="Sylfaen" w:eastAsia="Sylfaen" w:hAnsi="Sylfaen"/>
          <w:sz w:val="20"/>
          <w:lang w:val="ka-GE"/>
        </w:rPr>
        <w:t xml:space="preserve"> შესაბამისად კანონის მიზნებს დაემატა</w:t>
      </w:r>
      <w:r w:rsidR="00F8271C">
        <w:rPr>
          <w:rFonts w:ascii="Sylfaen" w:eastAsia="Sylfaen" w:hAnsi="Sylfaen"/>
          <w:lang w:val="ka-GE"/>
        </w:rPr>
        <w:t xml:space="preserve"> </w:t>
      </w:r>
      <w:r w:rsidRPr="00CE019F">
        <w:rPr>
          <w:rFonts w:ascii="Sylfaen" w:eastAsia="Sylfaen" w:hAnsi="Sylfaen"/>
          <w:lang w:val="ka-GE"/>
        </w:rPr>
        <w:t>ქალთა უფლებებისა და თავისუფლებების დაცვის, ფიზიკური, ფსიქოლოგიური, სექსუალური და ეკონომიკური ხელშეუხებლობის საკანონმდებლო გარანტიების შექმნის უზრუნველყოფა</w:t>
      </w:r>
      <w:r w:rsidR="00F8271C">
        <w:rPr>
          <w:rFonts w:ascii="Sylfaen" w:eastAsia="Sylfaen" w:hAnsi="Sylfaen"/>
          <w:lang w:val="ka-GE"/>
        </w:rPr>
        <w:t xml:space="preserve">, </w:t>
      </w:r>
      <w:r w:rsidRPr="00CE019F">
        <w:rPr>
          <w:rFonts w:ascii="Sylfaen" w:eastAsia="Sylfaen" w:hAnsi="Sylfaen"/>
          <w:lang w:val="ka-GE"/>
        </w:rPr>
        <w:t>ქალთა მიმართ ძალადობის ან/და ოჯახში ძალადობის გამოვლენისათვის, აღკვეთისა და თავიდან აცილებისათვის ეფექტიანი საკანონმდებლო მექანიზმების შექმნა</w:t>
      </w:r>
      <w:r w:rsidR="00F8271C">
        <w:rPr>
          <w:rFonts w:ascii="Sylfaen" w:eastAsia="Sylfaen" w:hAnsi="Sylfaen"/>
          <w:lang w:val="ka-GE"/>
        </w:rPr>
        <w:t xml:space="preserve"> და სხვა მნიშვნელოვანი ასპექტები. </w:t>
      </w:r>
    </w:p>
    <w:p w:rsidR="00FF05B4" w:rsidRPr="00FF05B4" w:rsidRDefault="00FF05B4" w:rsidP="00491EEC">
      <w:pPr>
        <w:rPr>
          <w:rFonts w:ascii="Sylfaen" w:hAnsi="Sylfaen"/>
          <w:b/>
          <w:lang w:val="ka-GE"/>
        </w:rPr>
      </w:pPr>
    </w:p>
    <w:p w:rsidR="00FA3E53" w:rsidRPr="00FC0C53" w:rsidRDefault="00F8271C" w:rsidP="00B612ED">
      <w:pPr>
        <w:ind w:firstLine="709"/>
        <w:jc w:val="both"/>
        <w:rPr>
          <w:rFonts w:ascii="Sylfaen" w:eastAsia="Sylfaen" w:hAnsi="Sylfaen"/>
          <w:lang w:val="ka-GE"/>
        </w:rPr>
      </w:pPr>
      <w:r>
        <w:rPr>
          <w:rFonts w:ascii="Sylfaen" w:eastAsia="Sylfaen" w:hAnsi="Sylfaen"/>
          <w:b/>
          <w:lang w:val="ka-GE"/>
        </w:rPr>
        <w:t xml:space="preserve">კანონის შესაბამისად, </w:t>
      </w:r>
      <w:r w:rsidR="00356177" w:rsidRPr="00CE019F">
        <w:rPr>
          <w:rFonts w:ascii="Sylfaen" w:eastAsia="Sylfaen" w:hAnsi="Sylfaen"/>
          <w:b/>
          <w:lang w:val="ka-GE"/>
        </w:rPr>
        <w:t>ქალთა მიმართ ძალადობა</w:t>
      </w:r>
      <w:r w:rsidR="00356177" w:rsidRPr="00CE019F">
        <w:rPr>
          <w:rFonts w:ascii="Sylfaen" w:eastAsia="Sylfaen" w:hAnsi="Sylfaen"/>
          <w:i/>
          <w:sz w:val="20"/>
          <w:lang w:val="ka-GE"/>
        </w:rPr>
        <w:t xml:space="preserve"> </w:t>
      </w:r>
      <w:r w:rsidR="00356177" w:rsidRPr="00CE019F">
        <w:rPr>
          <w:rFonts w:ascii="Sylfaen" w:eastAsia="Sylfaen" w:hAnsi="Sylfaen"/>
          <w:lang w:val="ka-GE"/>
        </w:rPr>
        <w:t>ქალთა მიმართ ძალადობა გულისხმობს საზოგადოებრივ თუ პირად ცხოვრებაში ქალების მიმართ გენდერული ნიშნით ჩადენილი ძალადობისათვის დამახასიათებელ ყველა ქმედებას, რომელთაც შედეგად მოჰყვება ან შეიძლება მოჰყვეს ქალებისთვის ფიზიკური, ფსიქოლოგიური ან სექსუალური ტანჯვის ან ეკონომიკური ზიანის მიყენება, მათ შორის, ასეთი ქმედებების ჩადენის მუქარა, ქალების იძულება ან მათთვის თავისუფლების თვითნებური აღკვეთა.</w:t>
      </w:r>
      <w:r>
        <w:rPr>
          <w:rFonts w:ascii="Sylfaen" w:eastAsia="Sylfaen" w:hAnsi="Sylfaen"/>
          <w:lang w:val="ka-GE"/>
        </w:rPr>
        <w:t xml:space="preserve"> ხოლო </w:t>
      </w:r>
      <w:r w:rsidR="00356177" w:rsidRPr="00CE019F">
        <w:rPr>
          <w:rFonts w:ascii="Sylfaen" w:eastAsia="Sylfaen" w:hAnsi="Sylfaen"/>
          <w:lang w:val="ka-GE"/>
        </w:rPr>
        <w:t xml:space="preserve"> კანონის მიზნებისთვის ქალად მიიჩნევა აგრეთვე 18 წელს მიუღწეველი მდედრობითი სქესის არასრულწლოვანი. </w:t>
      </w:r>
    </w:p>
    <w:p w:rsidR="00984EEB" w:rsidRPr="00E269BC" w:rsidRDefault="00B612ED" w:rsidP="00E269BC">
      <w:pPr>
        <w:ind w:firstLine="709"/>
        <w:jc w:val="both"/>
        <w:rPr>
          <w:rFonts w:ascii="Sylfaen" w:eastAsia="Sylfaen" w:hAnsi="Sylfaen"/>
          <w:lang w:val="ka-GE"/>
        </w:rPr>
      </w:pPr>
      <w:r w:rsidRPr="00B612ED">
        <w:rPr>
          <w:rFonts w:ascii="Sylfaen" w:eastAsia="Sylfaen" w:hAnsi="Sylfaen"/>
          <w:lang w:val="ka-GE"/>
        </w:rPr>
        <w:t xml:space="preserve">ასევე შეიცვალა მსხვერპლის განმარტება: </w:t>
      </w:r>
      <w:r w:rsidR="00356177" w:rsidRPr="00B612ED">
        <w:rPr>
          <w:rFonts w:ascii="Sylfaen" w:eastAsia="Sylfaen" w:hAnsi="Sylfaen"/>
          <w:lang w:val="ka-GE"/>
        </w:rPr>
        <w:t xml:space="preserve">მსხვერპლი – ქალი, აგრეთვე ოჯახის ნებისმიერი წევრი, რომელთა კონსტიტუციური უფლებები და თავისუფლებები დაირღვა უგულებელყოფით ან/და ფიზიკური, ფსიქოლოგიური, ეკონომიკური ან სექსუალური ძალადობით ან იძულებით და რომლებსაც მსხვერპლის სტატუსი განუსაზღვრა საქართველოს შინაგან საქმეთა სამინისტროს შესაბამისმა სამსახურმა, სასამართლო ორგანომ ან/და 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 კომისიასთან არსებულმა ქალთა მიმართ ძალადობის ან/და ოჯახში ძალადობის მსხვერპლის სტატუსის განმსაზღვრელმა ჯგუფმა (შემდგომ − მსხვერპლის იდენტიფიცირების ჯგუფი). მსხვერპლად მიიჩნევა აგრეთვე არასრულწლოვანი, რომლის კანონიერი ინტერესები უგულებელყოფილია და რომელსაც მსხვერპლის სტატუსი განუსაზღვრა საქართველოს შინაგან საქმეთა სამინისტროს შესაბამისმა სამსახურმა, სასამართლო ორგანომ ან/და მსხვერპლის იდენტიფიცირების ჯგუფმა. ამ კანონის მე-14 მუხლის პირველი და მე-2 პუნქტებისა და მე-3 პუნქტის მე-2 წინადადების, 142 მუხლის, მე-16 მუხლის     მე-3 პუნქტის „ი“ ქვეპუნქტისა და მე-6 პუნქტის მიზნებისთვის მსხვერპლად მიიჩნევა აგრეთვე არასრულწლოვანი, რომელიც სამართლებრივი აქტის ან სამოქალაქოსამართლებრივი გარიგების საფუძველზე ან მათ გარეშე ფაქტობრივად იმყოფება/ცხოვრობს სხვა პასუხისმგებელ პირთან ან ნებისმიერ სხვა პირთან, რომელმაც დაარღვია მისი კონსტიტუციური უფლებები და თავისუფლებები უგულებელყოფით ან/და </w:t>
      </w:r>
      <w:r w:rsidR="00356177" w:rsidRPr="00B612ED">
        <w:rPr>
          <w:rFonts w:ascii="Sylfaen" w:eastAsia="Sylfaen" w:hAnsi="Sylfaen"/>
          <w:lang w:val="ka-GE"/>
        </w:rPr>
        <w:lastRenderedPageBreak/>
        <w:t>ფიზიკური, ფსიქოლოგიური, სექსუალური ან ეკონომიკური ძალადობით ან იძულებით, და რომელიც მოძალადისგან სოციალურმა მუშაკმა განაცალკევა. მსხვერპლად მიიჩნევა აგრეთვე ბავშვი, რომელიც ძალადობის მოწმეა</w:t>
      </w:r>
    </w:p>
    <w:p w:rsidR="00984EEB" w:rsidRPr="00B612ED" w:rsidRDefault="00B612ED" w:rsidP="00E269BC">
      <w:pPr>
        <w:ind w:firstLine="709"/>
        <w:jc w:val="both"/>
        <w:rPr>
          <w:rFonts w:ascii="Sylfaen" w:eastAsia="Sylfaen" w:hAnsi="Sylfaen"/>
          <w:lang w:val="ka-GE"/>
        </w:rPr>
      </w:pPr>
      <w:r w:rsidRPr="00B612ED">
        <w:rPr>
          <w:rFonts w:ascii="Sylfaen" w:eastAsia="Sylfaen" w:hAnsi="Sylfaen"/>
          <w:lang w:val="ka-GE"/>
        </w:rPr>
        <w:t>ძველი რედაქციით</w:t>
      </w:r>
      <w:r w:rsidR="00984EEB" w:rsidRPr="00B612ED">
        <w:rPr>
          <w:rFonts w:ascii="Sylfaen" w:eastAsia="Sylfaen" w:hAnsi="Sylfaen"/>
          <w:lang w:val="ka-GE"/>
        </w:rPr>
        <w:t xml:space="preserve"> მსხვერპლი </w:t>
      </w:r>
      <w:r w:rsidRPr="00B612ED">
        <w:rPr>
          <w:rFonts w:ascii="Sylfaen" w:eastAsia="Sylfaen" w:hAnsi="Sylfaen"/>
          <w:lang w:val="ka-GE"/>
        </w:rPr>
        <w:t xml:space="preserve">მხოლოდ </w:t>
      </w:r>
      <w:r w:rsidR="00984EEB" w:rsidRPr="00B612ED">
        <w:rPr>
          <w:rFonts w:ascii="Sylfaen" w:eastAsia="Sylfaen" w:hAnsi="Sylfaen"/>
          <w:lang w:val="ka-GE"/>
        </w:rPr>
        <w:t>ოჯახის წევრი</w:t>
      </w:r>
      <w:r w:rsidRPr="00B612ED">
        <w:rPr>
          <w:rFonts w:ascii="Sylfaen" w:eastAsia="Sylfaen" w:hAnsi="Sylfaen"/>
          <w:lang w:val="ka-GE"/>
        </w:rPr>
        <w:t xml:space="preserve"> შეიძლება ყოფილიყო. </w:t>
      </w:r>
    </w:p>
    <w:p w:rsidR="00047780" w:rsidRDefault="00B612ED" w:rsidP="00E269BC">
      <w:pPr>
        <w:ind w:firstLine="709"/>
        <w:jc w:val="both"/>
        <w:rPr>
          <w:rFonts w:ascii="Sylfaen" w:eastAsia="Sylfaen" w:hAnsi="Sylfaen"/>
          <w:lang w:val="ka-GE"/>
        </w:rPr>
      </w:pPr>
      <w:r w:rsidRPr="00B612ED">
        <w:rPr>
          <w:rFonts w:ascii="Sylfaen" w:eastAsia="Sylfaen" w:hAnsi="Sylfaen"/>
          <w:lang w:val="ka-GE"/>
        </w:rPr>
        <w:t xml:space="preserve">კანონს ასევე დაემატა </w:t>
      </w:r>
      <w:r w:rsidR="00356177" w:rsidRPr="00B612ED">
        <w:rPr>
          <w:rFonts w:ascii="Sylfaen" w:eastAsia="Sylfaen" w:hAnsi="Sylfaen"/>
          <w:lang w:val="ka-GE"/>
        </w:rPr>
        <w:t>სავარაუდო მსხვერპლი</w:t>
      </w:r>
      <w:r w:rsidRPr="00B612ED">
        <w:rPr>
          <w:rFonts w:ascii="Sylfaen" w:eastAsia="Sylfaen" w:hAnsi="Sylfaen"/>
          <w:lang w:val="ka-GE"/>
        </w:rPr>
        <w:t xml:space="preserve">ს ცნებაც. სავარაუდო მსხვერპლი არის </w:t>
      </w:r>
      <w:r w:rsidR="00356177" w:rsidRPr="00B612ED">
        <w:rPr>
          <w:rFonts w:ascii="Sylfaen" w:eastAsia="Sylfaen" w:hAnsi="Sylfaen"/>
          <w:lang w:val="ka-GE"/>
        </w:rPr>
        <w:t xml:space="preserve"> პირი, რომელსაც მიაჩნია, რომ არის მსხვერპლი, და რომელიც მსხვერპლის სტატუსის განსაზღვრის მიზნით  შესაბამის სამსახურს/ორგანოს/მსხვერპლის იდენტიფიცირების ჯგუფს მიმართავს</w:t>
      </w:r>
      <w:r>
        <w:rPr>
          <w:rFonts w:ascii="Sylfaen" w:eastAsia="Sylfaen" w:hAnsi="Sylfaen"/>
          <w:lang w:val="ka-GE"/>
        </w:rPr>
        <w:t xml:space="preserve">. </w:t>
      </w:r>
    </w:p>
    <w:p w:rsidR="00047780" w:rsidRDefault="00B612ED" w:rsidP="00B612ED">
      <w:pPr>
        <w:ind w:firstLine="709"/>
        <w:jc w:val="both"/>
        <w:rPr>
          <w:rFonts w:ascii="Sylfaen" w:eastAsia="Sylfaen" w:hAnsi="Sylfaen"/>
          <w:lang w:val="ka-GE"/>
        </w:rPr>
      </w:pPr>
      <w:r>
        <w:rPr>
          <w:rFonts w:ascii="Sylfaen" w:eastAsia="Sylfaen" w:hAnsi="Sylfaen"/>
          <w:lang w:val="ka-GE"/>
        </w:rPr>
        <w:t>გაფართოვდა ოჯახის წევრის ცნებაც, სადაც დაემატა ტერმინები</w:t>
      </w:r>
      <w:r w:rsidR="00356177" w:rsidRPr="00FC0C53">
        <w:rPr>
          <w:rFonts w:ascii="Sylfaen" w:eastAsia="Sylfaen" w:hAnsi="Sylfaen"/>
          <w:lang w:val="ka-GE"/>
        </w:rPr>
        <w:t xml:space="preserve"> </w:t>
      </w:r>
      <w:r w:rsidR="00356177" w:rsidRPr="00A04B08">
        <w:rPr>
          <w:rFonts w:ascii="Sylfaen" w:eastAsia="Sylfaen" w:hAnsi="Sylfaen"/>
          <w:u w:val="single"/>
          <w:lang w:val="ka-GE"/>
        </w:rPr>
        <w:t>ნაშვილები</w:t>
      </w:r>
      <w:r w:rsidRPr="00A04B08">
        <w:rPr>
          <w:rFonts w:ascii="Sylfaen" w:eastAsia="Sylfaen" w:hAnsi="Sylfaen"/>
          <w:u w:val="single"/>
          <w:lang w:val="ka-GE"/>
        </w:rPr>
        <w:t xml:space="preserve"> </w:t>
      </w:r>
      <w:r w:rsidRPr="00B612ED">
        <w:rPr>
          <w:rFonts w:ascii="Sylfaen" w:eastAsia="Sylfaen" w:hAnsi="Sylfaen"/>
          <w:u w:val="single"/>
          <w:lang w:val="ka-GE"/>
        </w:rPr>
        <w:t>(შეიცვალა ტერმინი),</w:t>
      </w:r>
      <w:r w:rsidR="00356177" w:rsidRPr="00B612ED">
        <w:rPr>
          <w:rFonts w:ascii="Sylfaen" w:eastAsia="Sylfaen" w:hAnsi="Sylfaen"/>
          <w:u w:val="single"/>
          <w:lang w:val="ka-GE"/>
        </w:rPr>
        <w:t xml:space="preserve"> მინდობით აღსაზრდელი,</w:t>
      </w:r>
      <w:r w:rsidR="00356177" w:rsidRPr="00B612ED">
        <w:rPr>
          <w:rFonts w:ascii="Sylfaen" w:eastAsia="Sylfaen" w:hAnsi="Sylfaen"/>
          <w:lang w:val="ka-GE"/>
        </w:rPr>
        <w:t xml:space="preserve"> </w:t>
      </w:r>
      <w:r w:rsidR="00356177" w:rsidRPr="00B612ED">
        <w:rPr>
          <w:rFonts w:ascii="Sylfaen" w:eastAsia="Sylfaen" w:hAnsi="Sylfaen"/>
          <w:u w:val="single"/>
          <w:lang w:val="ka-GE"/>
        </w:rPr>
        <w:t>მინდობით აღმზრდელი</w:t>
      </w:r>
      <w:r w:rsidR="00356177" w:rsidRPr="00B612ED">
        <w:rPr>
          <w:rFonts w:ascii="Sylfaen" w:eastAsia="Sylfaen" w:hAnsi="Sylfaen"/>
          <w:lang w:val="ka-GE"/>
        </w:rPr>
        <w:t xml:space="preserve"> (დედობილი, მამობილი)</w:t>
      </w:r>
      <w:r w:rsidRPr="00B612ED">
        <w:rPr>
          <w:rFonts w:ascii="Sylfaen" w:eastAsia="Sylfaen" w:hAnsi="Sylfaen"/>
          <w:u w:val="single"/>
          <w:lang w:val="ka-GE"/>
        </w:rPr>
        <w:t>(შეიცვალა ტერმინი)</w:t>
      </w:r>
      <w:r w:rsidR="00356177" w:rsidRPr="00B612ED">
        <w:rPr>
          <w:rFonts w:ascii="Sylfaen" w:eastAsia="Sylfaen" w:hAnsi="Sylfaen"/>
          <w:lang w:val="ka-GE"/>
        </w:rPr>
        <w:t xml:space="preserve">, </w:t>
      </w:r>
      <w:r w:rsidR="00356177" w:rsidRPr="00B612ED">
        <w:rPr>
          <w:rFonts w:ascii="Sylfaen" w:eastAsia="Sylfaen" w:hAnsi="Sylfaen"/>
          <w:u w:val="single"/>
          <w:lang w:val="ka-GE"/>
        </w:rPr>
        <w:t>მზრუნველი, მხარდამჭერი, აგრეთვე პირები, რომლებიც მუდმივად ეწევიან ან ეწეოდნენ ერთიან საოჯახო მეურნეობას;</w:t>
      </w:r>
      <w:r w:rsidR="00356177" w:rsidRPr="00FC0C53">
        <w:rPr>
          <w:rFonts w:ascii="Sylfaen" w:eastAsia="Sylfaen" w:hAnsi="Sylfaen"/>
          <w:lang w:val="ka-GE"/>
        </w:rPr>
        <w:t xml:space="preserve"> </w:t>
      </w:r>
    </w:p>
    <w:p w:rsidR="0065365D" w:rsidRDefault="00B612ED" w:rsidP="0065365D">
      <w:pPr>
        <w:ind w:firstLine="709"/>
        <w:jc w:val="both"/>
        <w:rPr>
          <w:rFonts w:ascii="Sylfaen" w:eastAsia="Sylfaen" w:hAnsi="Sylfaen"/>
          <w:lang w:val="ka-GE"/>
        </w:rPr>
      </w:pPr>
      <w:r>
        <w:rPr>
          <w:rFonts w:ascii="Sylfaen" w:eastAsia="Sylfaen" w:hAnsi="Sylfaen"/>
          <w:lang w:val="ka-GE"/>
        </w:rPr>
        <w:t xml:space="preserve">გარკვეული ცვლილებები განიცადა დამცავი და შემაკავებელი ორდერების გამოცემის და დამტკიცების წესებმაც, </w:t>
      </w:r>
      <w:r w:rsidR="00FC0C53" w:rsidRPr="00B612ED">
        <w:rPr>
          <w:rFonts w:ascii="Sylfaen" w:eastAsia="Sylfaen" w:hAnsi="Sylfaen"/>
          <w:u w:val="single"/>
          <w:lang w:val="ka-GE"/>
        </w:rPr>
        <w:t>ქალთა მიმართ ძალადობის ან/და ოჯახში ძალადობის</w:t>
      </w:r>
      <w:r w:rsidR="00FC0C53" w:rsidRPr="00B612ED">
        <w:rPr>
          <w:rFonts w:ascii="Sylfaen" w:eastAsia="Sylfaen" w:hAnsi="Sylfaen"/>
          <w:lang w:val="ka-GE"/>
        </w:rPr>
        <w:t xml:space="preserve"> ფაქტზე </w:t>
      </w:r>
      <w:r w:rsidR="0065365D">
        <w:rPr>
          <w:rFonts w:ascii="Sylfaen" w:eastAsia="Sylfaen" w:hAnsi="Sylfaen"/>
          <w:lang w:val="ka-GE"/>
        </w:rPr>
        <w:t>პირველი ინსტანციის სასამართლოს მიერ ,</w:t>
      </w:r>
      <w:r w:rsidR="00FC0C53" w:rsidRPr="00B612ED">
        <w:rPr>
          <w:rFonts w:ascii="Sylfaen" w:eastAsia="Sylfaen" w:hAnsi="Sylfaen"/>
          <w:lang w:val="ka-GE"/>
        </w:rPr>
        <w:t xml:space="preserve"> მსხვერპლის დაცვისა და მოძალადის გარკვეული მოქმედებების შეზღუდვის უზრუნველსაყოფად შესაძლებელია დროებითი ღონისძიების სახით გამოიცეს დამცავი ორდერი</w:t>
      </w:r>
      <w:r w:rsidR="0065365D">
        <w:rPr>
          <w:rFonts w:ascii="Sylfaen" w:eastAsia="Sylfaen" w:hAnsi="Sylfaen"/>
          <w:lang w:val="ka-GE"/>
        </w:rPr>
        <w:t xml:space="preserve">. </w:t>
      </w:r>
    </w:p>
    <w:p w:rsidR="00B612ED" w:rsidRDefault="00FC0C53" w:rsidP="0065365D">
      <w:pPr>
        <w:ind w:firstLine="709"/>
        <w:jc w:val="both"/>
        <w:rPr>
          <w:rFonts w:ascii="Sylfaen" w:eastAsia="Sylfaen" w:hAnsi="Sylfaen"/>
          <w:lang w:val="ka-GE"/>
        </w:rPr>
      </w:pPr>
      <w:r w:rsidRPr="00B612ED">
        <w:rPr>
          <w:rFonts w:ascii="Sylfaen" w:eastAsia="Sylfaen" w:hAnsi="Sylfaen"/>
          <w:lang w:val="ka-GE"/>
        </w:rPr>
        <w:t xml:space="preserve">შემაკავებელი </w:t>
      </w:r>
      <w:r w:rsidR="0065365D">
        <w:rPr>
          <w:rFonts w:ascii="Sylfaen" w:eastAsia="Sylfaen" w:hAnsi="Sylfaen"/>
          <w:lang w:val="ka-GE"/>
        </w:rPr>
        <w:t xml:space="preserve">ორდერს </w:t>
      </w:r>
      <w:r w:rsidR="00A04B08">
        <w:rPr>
          <w:rFonts w:ascii="Sylfaen" w:eastAsia="Sylfaen" w:hAnsi="Sylfaen"/>
          <w:lang w:val="ka-GE"/>
        </w:rPr>
        <w:t xml:space="preserve">გამოცემა  </w:t>
      </w:r>
      <w:r w:rsidRPr="00B612ED">
        <w:rPr>
          <w:rFonts w:ascii="Sylfaen" w:eastAsia="Sylfaen" w:hAnsi="Sylfaen"/>
          <w:lang w:val="ka-GE"/>
        </w:rPr>
        <w:t xml:space="preserve"> </w:t>
      </w:r>
      <w:r w:rsidR="00A04B08" w:rsidRPr="00B612ED">
        <w:rPr>
          <w:rFonts w:ascii="Sylfaen" w:eastAsia="Sylfaen" w:hAnsi="Sylfaen"/>
          <w:lang w:val="ka-GE"/>
        </w:rPr>
        <w:t xml:space="preserve">ქალთა მიმართ ძალადობის ან/და ოჯახში ძალადობის შემთხვევაში მსხვერპლის დაცვის დროებითი </w:t>
      </w:r>
      <w:r w:rsidR="00A04B08">
        <w:rPr>
          <w:rFonts w:ascii="Sylfaen" w:eastAsia="Sylfaen" w:hAnsi="Sylfaen"/>
          <w:lang w:val="ka-GE"/>
        </w:rPr>
        <w:t xml:space="preserve">ღონისძიების სახით შესაძლებელია </w:t>
      </w:r>
      <w:r w:rsidRPr="00B612ED">
        <w:rPr>
          <w:rFonts w:ascii="Sylfaen" w:eastAsia="Sylfaen" w:hAnsi="Sylfaen"/>
          <w:lang w:val="ka-GE"/>
        </w:rPr>
        <w:t>პოლიციის უფლებამოსილი თანამშრომლის მიერ</w:t>
      </w:r>
      <w:r w:rsidR="00A04B08">
        <w:rPr>
          <w:rFonts w:ascii="Sylfaen" w:eastAsia="Sylfaen" w:hAnsi="Sylfaen"/>
          <w:lang w:val="ka-GE"/>
        </w:rPr>
        <w:t xml:space="preserve">, სასამართლოს მიერ დამტკიცება კი აღარ არის საჭირო. </w:t>
      </w:r>
    </w:p>
    <w:p w:rsidR="00A04B08" w:rsidRPr="00A04B08" w:rsidRDefault="00A04B08" w:rsidP="0065365D">
      <w:pPr>
        <w:ind w:firstLine="709"/>
        <w:jc w:val="both"/>
        <w:rPr>
          <w:rFonts w:ascii="Sylfaen" w:eastAsia="Sylfaen" w:hAnsi="Sylfaen"/>
          <w:b/>
          <w:lang w:val="ka-GE"/>
        </w:rPr>
      </w:pPr>
      <w:r w:rsidRPr="00A04B08">
        <w:rPr>
          <w:rFonts w:ascii="Sylfaen" w:eastAsia="Sylfaen" w:hAnsi="Sylfaen"/>
          <w:b/>
          <w:lang w:val="ka-GE"/>
        </w:rPr>
        <w:t>ქალის მიმართ ძალადობა ფაქტები და ც</w:t>
      </w:r>
      <w:r>
        <w:rPr>
          <w:rFonts w:ascii="Sylfaen" w:eastAsia="Sylfaen" w:hAnsi="Sylfaen"/>
          <w:b/>
          <w:lang w:val="ka-GE"/>
        </w:rPr>
        <w:t>ი</w:t>
      </w:r>
      <w:r w:rsidRPr="00A04B08">
        <w:rPr>
          <w:rFonts w:ascii="Sylfaen" w:eastAsia="Sylfaen" w:hAnsi="Sylfaen"/>
          <w:b/>
          <w:lang w:val="ka-GE"/>
        </w:rPr>
        <w:t>ფრები</w:t>
      </w:r>
      <w:r>
        <w:rPr>
          <w:rFonts w:ascii="Sylfaen" w:eastAsia="Sylfaen" w:hAnsi="Sylfaen"/>
          <w:b/>
          <w:lang w:val="ka-GE"/>
        </w:rPr>
        <w:t xml:space="preserve"> განიხილება ქალის მიმართ ძალადობის </w:t>
      </w:r>
      <w:r w:rsidR="008D198C">
        <w:rPr>
          <w:rFonts w:ascii="Sylfaen" w:eastAsia="Sylfaen" w:hAnsi="Sylfaen"/>
          <w:b/>
          <w:lang w:val="ka-GE"/>
        </w:rPr>
        <w:t>ფაქტებზე მგრძნობელობის ასამაღლებლად</w:t>
      </w:r>
      <w:r w:rsidR="008365CC">
        <w:rPr>
          <w:rFonts w:ascii="Sylfaen" w:eastAsia="Sylfaen" w:hAnsi="Sylfaen"/>
          <w:b/>
          <w:lang w:val="ka-GE"/>
        </w:rPr>
        <w:t>. წარმოდგენილია გაეროს ქალთა ორგანიზაციის მიერ გამოქვეყნებული რამდენიმე ფაქტი</w:t>
      </w:r>
      <w:r w:rsidR="008D198C">
        <w:rPr>
          <w:rFonts w:ascii="Sylfaen" w:eastAsia="Sylfaen" w:hAnsi="Sylfaen"/>
          <w:b/>
          <w:lang w:val="ka-GE"/>
        </w:rPr>
        <w:t xml:space="preserve">: </w:t>
      </w:r>
    </w:p>
    <w:p w:rsidR="00000000" w:rsidRPr="00A04B08" w:rsidRDefault="003D2889" w:rsidP="00A04B08">
      <w:pPr>
        <w:numPr>
          <w:ilvl w:val="0"/>
          <w:numId w:val="4"/>
        </w:numPr>
        <w:jc w:val="both"/>
        <w:rPr>
          <w:rFonts w:ascii="Sylfaen" w:eastAsia="Sylfaen" w:hAnsi="Sylfaen"/>
        </w:rPr>
      </w:pPr>
      <w:r w:rsidRPr="00A04B08">
        <w:rPr>
          <w:rFonts w:ascii="Sylfaen" w:eastAsia="Sylfaen" w:hAnsi="Sylfaen"/>
          <w:lang w:val="ka-GE"/>
        </w:rPr>
        <w:t>მთელს</w:t>
      </w:r>
      <w:r w:rsidRPr="00A04B08">
        <w:rPr>
          <w:rFonts w:ascii="Sylfaen" w:eastAsia="Sylfaen" w:hAnsi="Sylfaen"/>
          <w:lang w:val="ka-GE"/>
        </w:rPr>
        <w:t xml:space="preserve"> </w:t>
      </w:r>
      <w:r w:rsidRPr="00A04B08">
        <w:rPr>
          <w:rFonts w:ascii="Sylfaen" w:eastAsia="Sylfaen" w:hAnsi="Sylfaen"/>
          <w:lang w:val="ka-GE"/>
        </w:rPr>
        <w:t>მსოფლიოში</w:t>
      </w:r>
      <w:r w:rsidRPr="00A04B08">
        <w:rPr>
          <w:rFonts w:ascii="Sylfaen" w:eastAsia="Sylfaen" w:hAnsi="Sylfaen"/>
          <w:lang w:val="ka-GE"/>
        </w:rPr>
        <w:t xml:space="preserve"> </w:t>
      </w:r>
      <w:r w:rsidRPr="00A04B08">
        <w:rPr>
          <w:rFonts w:ascii="Sylfaen" w:eastAsia="Sylfaen" w:hAnsi="Sylfaen"/>
          <w:lang w:val="ka-GE"/>
        </w:rPr>
        <w:t>ქალეის</w:t>
      </w:r>
      <w:r w:rsidRPr="00A04B08">
        <w:rPr>
          <w:rFonts w:ascii="Sylfaen" w:eastAsia="Sylfaen" w:hAnsi="Sylfaen"/>
          <w:lang w:val="ka-GE"/>
        </w:rPr>
        <w:t xml:space="preserve"> 35% </w:t>
      </w:r>
      <w:r w:rsidRPr="00A04B08">
        <w:rPr>
          <w:rFonts w:ascii="Sylfaen" w:eastAsia="Sylfaen" w:hAnsi="Sylfaen"/>
          <w:lang w:val="ka-GE"/>
        </w:rPr>
        <w:t>განცდილი</w:t>
      </w:r>
      <w:r w:rsidRPr="00A04B08">
        <w:rPr>
          <w:rFonts w:ascii="Sylfaen" w:eastAsia="Sylfaen" w:hAnsi="Sylfaen"/>
          <w:lang w:val="ka-GE"/>
        </w:rPr>
        <w:t xml:space="preserve"> </w:t>
      </w:r>
      <w:r w:rsidRPr="00A04B08">
        <w:rPr>
          <w:rFonts w:ascii="Sylfaen" w:eastAsia="Sylfaen" w:hAnsi="Sylfaen"/>
          <w:lang w:val="ka-GE"/>
        </w:rPr>
        <w:t>აქვს</w:t>
      </w:r>
      <w:r w:rsidRPr="00A04B08">
        <w:rPr>
          <w:rFonts w:ascii="Sylfaen" w:eastAsia="Sylfaen" w:hAnsi="Sylfaen"/>
          <w:lang w:val="ka-GE"/>
        </w:rPr>
        <w:t xml:space="preserve"> </w:t>
      </w:r>
      <w:r w:rsidRPr="00A04B08">
        <w:rPr>
          <w:rFonts w:ascii="Sylfaen" w:eastAsia="Sylfaen" w:hAnsi="Sylfaen"/>
          <w:lang w:val="ka-GE"/>
        </w:rPr>
        <w:t>ფიზიკური</w:t>
      </w:r>
      <w:r w:rsidRPr="00A04B08">
        <w:rPr>
          <w:rFonts w:ascii="Sylfaen" w:eastAsia="Sylfaen" w:hAnsi="Sylfaen"/>
          <w:lang w:val="ka-GE"/>
        </w:rPr>
        <w:t xml:space="preserve"> </w:t>
      </w:r>
      <w:r w:rsidRPr="00A04B08">
        <w:rPr>
          <w:rFonts w:ascii="Sylfaen" w:eastAsia="Sylfaen" w:hAnsi="Sylfaen"/>
          <w:lang w:val="ka-GE"/>
        </w:rPr>
        <w:t>ან</w:t>
      </w:r>
      <w:r w:rsidRPr="00A04B08">
        <w:rPr>
          <w:rFonts w:ascii="Sylfaen" w:eastAsia="Sylfaen" w:hAnsi="Sylfaen"/>
          <w:lang w:val="ka-GE"/>
        </w:rPr>
        <w:t xml:space="preserve"> </w:t>
      </w:r>
      <w:r w:rsidRPr="00A04B08">
        <w:rPr>
          <w:rFonts w:ascii="Sylfaen" w:eastAsia="Sylfaen" w:hAnsi="Sylfaen"/>
          <w:lang w:val="ka-GE"/>
        </w:rPr>
        <w:t>სექსუალური</w:t>
      </w:r>
      <w:r w:rsidRPr="00A04B08">
        <w:rPr>
          <w:rFonts w:ascii="Sylfaen" w:eastAsia="Sylfaen" w:hAnsi="Sylfaen"/>
          <w:lang w:val="ka-GE"/>
        </w:rPr>
        <w:t xml:space="preserve"> </w:t>
      </w:r>
      <w:r w:rsidRPr="00A04B08">
        <w:rPr>
          <w:rFonts w:ascii="Sylfaen" w:eastAsia="Sylfaen" w:hAnsi="Sylfaen"/>
          <w:lang w:val="ka-GE"/>
        </w:rPr>
        <w:t>ძალადობა</w:t>
      </w:r>
    </w:p>
    <w:p w:rsidR="00000000" w:rsidRPr="00A04B08" w:rsidRDefault="003D2889" w:rsidP="00A04B08">
      <w:pPr>
        <w:numPr>
          <w:ilvl w:val="0"/>
          <w:numId w:val="4"/>
        </w:numPr>
        <w:jc w:val="both"/>
        <w:rPr>
          <w:rFonts w:ascii="Sylfaen" w:eastAsia="Sylfaen" w:hAnsi="Sylfaen"/>
        </w:rPr>
      </w:pPr>
      <w:r w:rsidRPr="00A04B08">
        <w:rPr>
          <w:rFonts w:ascii="Sylfaen" w:eastAsia="Sylfaen" w:hAnsi="Sylfaen"/>
          <w:lang w:val="ka-GE"/>
        </w:rPr>
        <w:t>ევროპის</w:t>
      </w:r>
      <w:r w:rsidRPr="00A04B08">
        <w:rPr>
          <w:rFonts w:ascii="Sylfaen" w:eastAsia="Sylfaen" w:hAnsi="Sylfaen"/>
          <w:lang w:val="ka-GE"/>
        </w:rPr>
        <w:t xml:space="preserve"> 28 </w:t>
      </w:r>
      <w:r w:rsidRPr="00A04B08">
        <w:rPr>
          <w:rFonts w:ascii="Sylfaen" w:eastAsia="Sylfaen" w:hAnsi="Sylfaen"/>
          <w:lang w:val="ka-GE"/>
        </w:rPr>
        <w:t>ქვეყანაში</w:t>
      </w:r>
      <w:r w:rsidRPr="00A04B08">
        <w:rPr>
          <w:rFonts w:ascii="Sylfaen" w:eastAsia="Sylfaen" w:hAnsi="Sylfaen"/>
          <w:lang w:val="ka-GE"/>
        </w:rPr>
        <w:t xml:space="preserve"> </w:t>
      </w:r>
      <w:r w:rsidRPr="00A04B08">
        <w:rPr>
          <w:rFonts w:ascii="Sylfaen" w:eastAsia="Sylfaen" w:hAnsi="Sylfaen"/>
          <w:lang w:val="ka-GE"/>
        </w:rPr>
        <w:t>ქალების</w:t>
      </w:r>
      <w:r w:rsidRPr="00A04B08">
        <w:rPr>
          <w:rFonts w:ascii="Sylfaen" w:eastAsia="Sylfaen" w:hAnsi="Sylfaen"/>
          <w:lang w:val="ka-GE"/>
        </w:rPr>
        <w:t xml:space="preserve"> 43% </w:t>
      </w:r>
      <w:r w:rsidRPr="00A04B08">
        <w:rPr>
          <w:rFonts w:ascii="Sylfaen" w:eastAsia="Sylfaen" w:hAnsi="Sylfaen"/>
          <w:lang w:val="ka-GE"/>
        </w:rPr>
        <w:t>პროცენტს</w:t>
      </w:r>
      <w:r w:rsidRPr="00A04B08">
        <w:rPr>
          <w:rFonts w:ascii="Sylfaen" w:eastAsia="Sylfaen" w:hAnsi="Sylfaen"/>
          <w:lang w:val="ka-GE"/>
        </w:rPr>
        <w:t xml:space="preserve"> </w:t>
      </w:r>
      <w:r w:rsidRPr="00A04B08">
        <w:rPr>
          <w:rFonts w:ascii="Sylfaen" w:eastAsia="Sylfaen" w:hAnsi="Sylfaen"/>
          <w:lang w:val="ka-GE"/>
        </w:rPr>
        <w:t>განცდილი</w:t>
      </w:r>
      <w:r w:rsidRPr="00A04B08">
        <w:rPr>
          <w:rFonts w:ascii="Sylfaen" w:eastAsia="Sylfaen" w:hAnsi="Sylfaen"/>
          <w:lang w:val="ka-GE"/>
        </w:rPr>
        <w:t xml:space="preserve"> </w:t>
      </w:r>
      <w:r w:rsidRPr="00A04B08">
        <w:rPr>
          <w:rFonts w:ascii="Sylfaen" w:eastAsia="Sylfaen" w:hAnsi="Sylfaen"/>
          <w:lang w:val="ka-GE"/>
        </w:rPr>
        <w:t>აქვს</w:t>
      </w:r>
      <w:r w:rsidRPr="00A04B08">
        <w:rPr>
          <w:rFonts w:ascii="Sylfaen" w:eastAsia="Sylfaen" w:hAnsi="Sylfaen"/>
          <w:lang w:val="ka-GE"/>
        </w:rPr>
        <w:t xml:space="preserve"> </w:t>
      </w:r>
      <w:r w:rsidRPr="00A04B08">
        <w:rPr>
          <w:rFonts w:ascii="Sylfaen" w:eastAsia="Sylfaen" w:hAnsi="Sylfaen"/>
          <w:lang w:val="ka-GE"/>
        </w:rPr>
        <w:t>ფსიქოლოგიური</w:t>
      </w:r>
      <w:r w:rsidRPr="00A04B08">
        <w:rPr>
          <w:rFonts w:ascii="Sylfaen" w:eastAsia="Sylfaen" w:hAnsi="Sylfaen"/>
          <w:lang w:val="ka-GE"/>
        </w:rPr>
        <w:t xml:space="preserve"> </w:t>
      </w:r>
      <w:r w:rsidRPr="00A04B08">
        <w:rPr>
          <w:rFonts w:ascii="Sylfaen" w:eastAsia="Sylfaen" w:hAnsi="Sylfaen"/>
          <w:lang w:val="ka-GE"/>
        </w:rPr>
        <w:t>ძალადობა</w:t>
      </w:r>
      <w:r w:rsidRPr="00A04B08">
        <w:rPr>
          <w:rFonts w:ascii="Sylfaen" w:eastAsia="Sylfaen" w:hAnsi="Sylfaen"/>
          <w:lang w:val="ka-GE"/>
        </w:rPr>
        <w:t xml:space="preserve"> </w:t>
      </w:r>
    </w:p>
    <w:p w:rsidR="00000000" w:rsidRPr="00A04B08" w:rsidRDefault="003D2889" w:rsidP="00A04B08">
      <w:pPr>
        <w:numPr>
          <w:ilvl w:val="0"/>
          <w:numId w:val="4"/>
        </w:numPr>
        <w:jc w:val="both"/>
        <w:rPr>
          <w:rFonts w:ascii="Sylfaen" w:eastAsia="Sylfaen" w:hAnsi="Sylfaen"/>
        </w:rPr>
      </w:pPr>
      <w:r w:rsidRPr="00A04B08">
        <w:rPr>
          <w:rFonts w:ascii="Sylfaen" w:eastAsia="Sylfaen" w:hAnsi="Sylfaen"/>
          <w:lang w:val="ka-GE"/>
        </w:rPr>
        <w:t>დაახლოებით</w:t>
      </w:r>
      <w:r w:rsidRPr="00A04B08">
        <w:rPr>
          <w:rFonts w:ascii="Sylfaen" w:eastAsia="Sylfaen" w:hAnsi="Sylfaen"/>
          <w:lang w:val="ka-GE"/>
        </w:rPr>
        <w:t xml:space="preserve"> 700 </w:t>
      </w:r>
      <w:r w:rsidRPr="00A04B08">
        <w:rPr>
          <w:rFonts w:ascii="Sylfaen" w:eastAsia="Sylfaen" w:hAnsi="Sylfaen"/>
          <w:lang w:val="ka-GE"/>
        </w:rPr>
        <w:t>მილიონი</w:t>
      </w:r>
      <w:r w:rsidRPr="00A04B08">
        <w:rPr>
          <w:rFonts w:ascii="Sylfaen" w:eastAsia="Sylfaen" w:hAnsi="Sylfaen"/>
          <w:lang w:val="ka-GE"/>
        </w:rPr>
        <w:t xml:space="preserve"> </w:t>
      </w:r>
      <w:r w:rsidRPr="00A04B08">
        <w:rPr>
          <w:rFonts w:ascii="Sylfaen" w:eastAsia="Sylfaen" w:hAnsi="Sylfaen"/>
          <w:lang w:val="ka-GE"/>
        </w:rPr>
        <w:t>ქალი</w:t>
      </w:r>
      <w:r w:rsidRPr="00A04B08">
        <w:rPr>
          <w:rFonts w:ascii="Sylfaen" w:eastAsia="Sylfaen" w:hAnsi="Sylfaen"/>
          <w:lang w:val="ka-GE"/>
        </w:rPr>
        <w:t xml:space="preserve">, </w:t>
      </w:r>
      <w:r w:rsidRPr="00A04B08">
        <w:rPr>
          <w:rFonts w:ascii="Sylfaen" w:eastAsia="Sylfaen" w:hAnsi="Sylfaen"/>
          <w:lang w:val="ka-GE"/>
        </w:rPr>
        <w:t>რომელიც</w:t>
      </w:r>
      <w:r w:rsidRPr="00A04B08">
        <w:rPr>
          <w:rFonts w:ascii="Sylfaen" w:eastAsia="Sylfaen" w:hAnsi="Sylfaen"/>
          <w:lang w:val="ka-GE"/>
        </w:rPr>
        <w:t xml:space="preserve"> </w:t>
      </w:r>
      <w:r w:rsidRPr="00A04B08">
        <w:rPr>
          <w:rFonts w:ascii="Sylfaen" w:eastAsia="Sylfaen" w:hAnsi="Sylfaen"/>
          <w:lang w:val="ka-GE"/>
        </w:rPr>
        <w:t>დღეს</w:t>
      </w:r>
      <w:r w:rsidRPr="00A04B08">
        <w:rPr>
          <w:rFonts w:ascii="Sylfaen" w:eastAsia="Sylfaen" w:hAnsi="Sylfaen"/>
          <w:lang w:val="ka-GE"/>
        </w:rPr>
        <w:t xml:space="preserve"> </w:t>
      </w:r>
      <w:r w:rsidRPr="00A04B08">
        <w:rPr>
          <w:rFonts w:ascii="Sylfaen" w:eastAsia="Sylfaen" w:hAnsi="Sylfaen"/>
          <w:lang w:val="ka-GE"/>
        </w:rPr>
        <w:t>ცოცხალია</w:t>
      </w:r>
      <w:r w:rsidRPr="00A04B08">
        <w:rPr>
          <w:rFonts w:ascii="Sylfaen" w:eastAsia="Sylfaen" w:hAnsi="Sylfaen"/>
          <w:lang w:val="ka-GE"/>
        </w:rPr>
        <w:t xml:space="preserve"> </w:t>
      </w:r>
      <w:r w:rsidRPr="00A04B08">
        <w:rPr>
          <w:rFonts w:ascii="Sylfaen" w:eastAsia="Sylfaen" w:hAnsi="Sylfaen"/>
          <w:lang w:val="ka-GE"/>
        </w:rPr>
        <w:t>დაქორწნებულია</w:t>
      </w:r>
      <w:r w:rsidRPr="00A04B08">
        <w:rPr>
          <w:rFonts w:ascii="Sylfaen" w:eastAsia="Sylfaen" w:hAnsi="Sylfaen"/>
          <w:lang w:val="ka-GE"/>
        </w:rPr>
        <w:t xml:space="preserve"> 18 </w:t>
      </w:r>
      <w:r w:rsidRPr="00A04B08">
        <w:rPr>
          <w:rFonts w:ascii="Sylfaen" w:eastAsia="Sylfaen" w:hAnsi="Sylfaen"/>
          <w:lang w:val="ka-GE"/>
        </w:rPr>
        <w:t>წლის</w:t>
      </w:r>
      <w:r w:rsidRPr="00A04B08">
        <w:rPr>
          <w:rFonts w:ascii="Sylfaen" w:eastAsia="Sylfaen" w:hAnsi="Sylfaen"/>
          <w:lang w:val="ka-GE"/>
        </w:rPr>
        <w:t xml:space="preserve"> </w:t>
      </w:r>
      <w:r w:rsidRPr="00A04B08">
        <w:rPr>
          <w:rFonts w:ascii="Sylfaen" w:eastAsia="Sylfaen" w:hAnsi="Sylfaen"/>
          <w:lang w:val="ka-GE"/>
        </w:rPr>
        <w:t>ასაკამდე</w:t>
      </w:r>
      <w:r w:rsidRPr="00A04B08">
        <w:rPr>
          <w:rFonts w:ascii="Sylfaen" w:eastAsia="Sylfaen" w:hAnsi="Sylfaen"/>
          <w:lang w:val="ka-GE"/>
        </w:rPr>
        <w:t xml:space="preserve"> </w:t>
      </w:r>
    </w:p>
    <w:p w:rsidR="00000000" w:rsidRPr="00A04B08" w:rsidRDefault="003D2889" w:rsidP="00A04B08">
      <w:pPr>
        <w:numPr>
          <w:ilvl w:val="0"/>
          <w:numId w:val="4"/>
        </w:numPr>
        <w:jc w:val="both"/>
        <w:rPr>
          <w:rFonts w:ascii="Sylfaen" w:eastAsia="Sylfaen" w:hAnsi="Sylfaen"/>
        </w:rPr>
      </w:pPr>
      <w:r w:rsidRPr="00A04B08">
        <w:rPr>
          <w:rFonts w:ascii="Sylfaen" w:eastAsia="Sylfaen" w:hAnsi="Sylfaen"/>
          <w:lang w:val="ka-GE"/>
        </w:rPr>
        <w:t>ათიდან</w:t>
      </w:r>
      <w:r w:rsidRPr="00A04B08">
        <w:rPr>
          <w:rFonts w:ascii="Sylfaen" w:eastAsia="Sylfaen" w:hAnsi="Sylfaen"/>
          <w:lang w:val="ka-GE"/>
        </w:rPr>
        <w:t xml:space="preserve"> </w:t>
      </w:r>
      <w:r w:rsidRPr="00A04B08">
        <w:rPr>
          <w:rFonts w:ascii="Sylfaen" w:eastAsia="Sylfaen" w:hAnsi="Sylfaen"/>
          <w:lang w:val="ka-GE"/>
        </w:rPr>
        <w:t>ერთ</w:t>
      </w:r>
      <w:r w:rsidRPr="00A04B08">
        <w:rPr>
          <w:rFonts w:ascii="Sylfaen" w:eastAsia="Sylfaen" w:hAnsi="Sylfaen"/>
          <w:lang w:val="ka-GE"/>
        </w:rPr>
        <w:t xml:space="preserve"> </w:t>
      </w:r>
      <w:r w:rsidRPr="00A04B08">
        <w:rPr>
          <w:rFonts w:ascii="Sylfaen" w:eastAsia="Sylfaen" w:hAnsi="Sylfaen"/>
          <w:lang w:val="ka-GE"/>
        </w:rPr>
        <w:t>გოგოს</w:t>
      </w:r>
      <w:r w:rsidRPr="00A04B08">
        <w:rPr>
          <w:rFonts w:ascii="Sylfaen" w:eastAsia="Sylfaen" w:hAnsi="Sylfaen"/>
          <w:lang w:val="ka-GE"/>
        </w:rPr>
        <w:t xml:space="preserve">, </w:t>
      </w:r>
      <w:r w:rsidRPr="00A04B08">
        <w:rPr>
          <w:rFonts w:ascii="Sylfaen" w:eastAsia="Sylfaen" w:hAnsi="Sylfaen"/>
          <w:lang w:val="ka-GE"/>
        </w:rPr>
        <w:t>მთელს</w:t>
      </w:r>
      <w:r w:rsidRPr="00A04B08">
        <w:rPr>
          <w:rFonts w:ascii="Sylfaen" w:eastAsia="Sylfaen" w:hAnsi="Sylfaen"/>
          <w:lang w:val="ka-GE"/>
        </w:rPr>
        <w:t xml:space="preserve"> </w:t>
      </w:r>
      <w:r w:rsidRPr="00A04B08">
        <w:rPr>
          <w:rFonts w:ascii="Sylfaen" w:eastAsia="Sylfaen" w:hAnsi="Sylfaen"/>
          <w:lang w:val="ka-GE"/>
        </w:rPr>
        <w:t>მსოფლიოში</w:t>
      </w:r>
      <w:r w:rsidRPr="00A04B08">
        <w:rPr>
          <w:rFonts w:ascii="Sylfaen" w:eastAsia="Sylfaen" w:hAnsi="Sylfaen"/>
          <w:lang w:val="ka-GE"/>
        </w:rPr>
        <w:t xml:space="preserve"> </w:t>
      </w:r>
      <w:r w:rsidRPr="00A04B08">
        <w:rPr>
          <w:rFonts w:ascii="Sylfaen" w:eastAsia="Sylfaen" w:hAnsi="Sylfaen"/>
          <w:lang w:val="ka-GE"/>
        </w:rPr>
        <w:t>გამოუცდია</w:t>
      </w:r>
      <w:r w:rsidRPr="00A04B08">
        <w:rPr>
          <w:rFonts w:ascii="Sylfaen" w:eastAsia="Sylfaen" w:hAnsi="Sylfaen"/>
          <w:lang w:val="ka-GE"/>
        </w:rPr>
        <w:t xml:space="preserve"> </w:t>
      </w:r>
      <w:r w:rsidRPr="00A04B08">
        <w:rPr>
          <w:rFonts w:ascii="Sylfaen" w:eastAsia="Sylfaen" w:hAnsi="Sylfaen"/>
          <w:lang w:val="ka-GE"/>
        </w:rPr>
        <w:t>იძულებითი</w:t>
      </w:r>
      <w:r w:rsidRPr="00A04B08">
        <w:rPr>
          <w:rFonts w:ascii="Sylfaen" w:eastAsia="Sylfaen" w:hAnsi="Sylfaen"/>
          <w:lang w:val="ka-GE"/>
        </w:rPr>
        <w:t xml:space="preserve"> </w:t>
      </w:r>
      <w:r w:rsidRPr="00A04B08">
        <w:rPr>
          <w:rFonts w:ascii="Sylfaen" w:eastAsia="Sylfaen" w:hAnsi="Sylfaen"/>
          <w:lang w:val="ka-GE"/>
        </w:rPr>
        <w:t>სექსუალური</w:t>
      </w:r>
      <w:r w:rsidRPr="00A04B08">
        <w:rPr>
          <w:rFonts w:ascii="Sylfaen" w:eastAsia="Sylfaen" w:hAnsi="Sylfaen"/>
          <w:lang w:val="ka-GE"/>
        </w:rPr>
        <w:t xml:space="preserve"> </w:t>
      </w:r>
      <w:r w:rsidRPr="00A04B08">
        <w:rPr>
          <w:rFonts w:ascii="Sylfaen" w:eastAsia="Sylfaen" w:hAnsi="Sylfaen"/>
          <w:lang w:val="ka-GE"/>
        </w:rPr>
        <w:t>კონტაქტი</w:t>
      </w:r>
    </w:p>
    <w:p w:rsidR="00000000" w:rsidRPr="00A04B08" w:rsidRDefault="003D2889" w:rsidP="00A04B08">
      <w:pPr>
        <w:numPr>
          <w:ilvl w:val="0"/>
          <w:numId w:val="4"/>
        </w:numPr>
        <w:jc w:val="both"/>
        <w:rPr>
          <w:rFonts w:ascii="Sylfaen" w:eastAsia="Sylfaen" w:hAnsi="Sylfaen"/>
        </w:rPr>
      </w:pPr>
      <w:r w:rsidRPr="00A04B08">
        <w:rPr>
          <w:rFonts w:ascii="Sylfaen" w:eastAsia="Sylfaen" w:hAnsi="Sylfaen"/>
          <w:lang w:val="ka-GE"/>
        </w:rPr>
        <w:lastRenderedPageBreak/>
        <w:t>ევროპაში</w:t>
      </w:r>
      <w:r w:rsidRPr="00A04B08">
        <w:rPr>
          <w:rFonts w:ascii="Sylfaen" w:eastAsia="Sylfaen" w:hAnsi="Sylfaen"/>
          <w:lang w:val="ka-GE"/>
        </w:rPr>
        <w:t xml:space="preserve"> </w:t>
      </w:r>
      <w:r w:rsidRPr="00A04B08">
        <w:rPr>
          <w:rFonts w:ascii="Sylfaen" w:eastAsia="Sylfaen" w:hAnsi="Sylfaen"/>
          <w:lang w:val="ka-GE"/>
        </w:rPr>
        <w:t>ყოველი</w:t>
      </w:r>
      <w:r w:rsidRPr="00A04B08">
        <w:rPr>
          <w:rFonts w:ascii="Sylfaen" w:eastAsia="Sylfaen" w:hAnsi="Sylfaen"/>
          <w:lang w:val="ka-GE"/>
        </w:rPr>
        <w:t xml:space="preserve"> </w:t>
      </w:r>
      <w:r w:rsidRPr="00A04B08">
        <w:rPr>
          <w:rFonts w:ascii="Sylfaen" w:eastAsia="Sylfaen" w:hAnsi="Sylfaen"/>
          <w:lang w:val="ka-GE"/>
        </w:rPr>
        <w:t>მეათე</w:t>
      </w:r>
      <w:r w:rsidRPr="00A04B08">
        <w:rPr>
          <w:rFonts w:ascii="Sylfaen" w:eastAsia="Sylfaen" w:hAnsi="Sylfaen"/>
          <w:lang w:val="ka-GE"/>
        </w:rPr>
        <w:t xml:space="preserve"> </w:t>
      </w:r>
      <w:r w:rsidRPr="00A04B08">
        <w:rPr>
          <w:rFonts w:ascii="Sylfaen" w:eastAsia="Sylfaen" w:hAnsi="Sylfaen"/>
          <w:lang w:val="ka-GE"/>
        </w:rPr>
        <w:t>გოგო</w:t>
      </w:r>
      <w:r w:rsidRPr="00A04B08">
        <w:rPr>
          <w:rFonts w:ascii="Sylfaen" w:eastAsia="Sylfaen" w:hAnsi="Sylfaen"/>
          <w:lang w:val="ka-GE"/>
        </w:rPr>
        <w:t xml:space="preserve"> </w:t>
      </w:r>
      <w:r w:rsidRPr="00A04B08">
        <w:rPr>
          <w:rFonts w:ascii="Sylfaen" w:eastAsia="Sylfaen" w:hAnsi="Sylfaen"/>
          <w:lang w:val="ka-GE"/>
        </w:rPr>
        <w:t>კიბერ</w:t>
      </w:r>
      <w:r w:rsidRPr="00A04B08">
        <w:rPr>
          <w:rFonts w:ascii="Sylfaen" w:eastAsia="Sylfaen" w:hAnsi="Sylfaen"/>
          <w:lang w:val="ka-GE"/>
        </w:rPr>
        <w:t>-</w:t>
      </w:r>
      <w:r w:rsidRPr="00A04B08">
        <w:rPr>
          <w:rFonts w:ascii="Sylfaen" w:eastAsia="Sylfaen" w:hAnsi="Sylfaen"/>
          <w:lang w:val="ka-GE"/>
        </w:rPr>
        <w:t>შევიწროების</w:t>
      </w:r>
      <w:r w:rsidRPr="00A04B08">
        <w:rPr>
          <w:rFonts w:ascii="Sylfaen" w:eastAsia="Sylfaen" w:hAnsi="Sylfaen"/>
          <w:lang w:val="ka-GE"/>
        </w:rPr>
        <w:t xml:space="preserve"> </w:t>
      </w:r>
      <w:r w:rsidRPr="00A04B08">
        <w:rPr>
          <w:rFonts w:ascii="Sylfaen" w:eastAsia="Sylfaen" w:hAnsi="Sylfaen"/>
          <w:lang w:val="ka-GE"/>
        </w:rPr>
        <w:t>მსხვერპლია</w:t>
      </w:r>
      <w:r w:rsidRPr="00A04B08">
        <w:rPr>
          <w:rFonts w:ascii="Sylfaen" w:eastAsia="Sylfaen" w:hAnsi="Sylfaen"/>
          <w:lang w:val="ka-GE"/>
        </w:rPr>
        <w:t xml:space="preserve"> </w:t>
      </w:r>
    </w:p>
    <w:p w:rsidR="00A04B08" w:rsidRDefault="008365CC" w:rsidP="008365CC">
      <w:pPr>
        <w:jc w:val="both"/>
        <w:rPr>
          <w:rFonts w:ascii="Sylfaen" w:eastAsia="Sylfaen" w:hAnsi="Sylfaen"/>
          <w:lang w:val="ka-GE"/>
        </w:rPr>
      </w:pPr>
      <w:r w:rsidRPr="008365CC">
        <w:rPr>
          <w:rFonts w:ascii="Sylfaen" w:eastAsia="Sylfaen" w:hAnsi="Sylfaen"/>
          <w:b/>
          <w:lang w:val="ka-GE"/>
        </w:rPr>
        <w:t>მუშაობა ჯგუფებში-</w:t>
      </w:r>
      <w:r>
        <w:rPr>
          <w:rFonts w:ascii="Sylfaen" w:eastAsia="Sylfaen" w:hAnsi="Sylfaen"/>
          <w:lang w:val="ka-GE"/>
        </w:rPr>
        <w:t xml:space="preserve"> შემთხვევების განხილვა. მონაწილ</w:t>
      </w:r>
      <w:r w:rsidR="00456BC6">
        <w:rPr>
          <w:rFonts w:ascii="Sylfaen" w:eastAsia="Sylfaen" w:hAnsi="Sylfaen"/>
          <w:lang w:val="ka-GE"/>
        </w:rPr>
        <w:t>ეები იყოფიან სამ ჯგუფად, და თითო ჯგუფს გადაეცემა თითო განსხვავებული</w:t>
      </w:r>
      <w:r>
        <w:rPr>
          <w:rFonts w:ascii="Sylfaen" w:eastAsia="Sylfaen" w:hAnsi="Sylfaen"/>
          <w:lang w:val="ka-GE"/>
        </w:rPr>
        <w:t xml:space="preserve"> შემთხვევა, ქალის მიმართ ძალადობის, ოჯახში ძალადობის ან სექსუალური ძალადობის ფაქტის შესახებ, რომელზეც უნდა წარმოადგინონ მომსახურების გეგმა. </w:t>
      </w:r>
    </w:p>
    <w:p w:rsidR="008365CC" w:rsidRPr="00F25904" w:rsidRDefault="008365CC" w:rsidP="008365CC">
      <w:pPr>
        <w:spacing w:line="360" w:lineRule="auto"/>
        <w:rPr>
          <w:rFonts w:ascii="Sylfaen" w:hAnsi="Sylfaen"/>
          <w:lang w:val="ka-GE"/>
        </w:rPr>
      </w:pPr>
      <w:r w:rsidRPr="00DE60C4">
        <w:rPr>
          <w:rFonts w:ascii="Sylfaen" w:hAnsi="Sylfaen"/>
          <w:lang w:val="ka-GE"/>
        </w:rPr>
        <w:t>მასალები: პროექტორი, პრეზენტაცია</w:t>
      </w:r>
    </w:p>
    <w:p w:rsidR="008365CC" w:rsidRPr="00456BC6" w:rsidRDefault="008365CC" w:rsidP="008365CC">
      <w:pPr>
        <w:jc w:val="both"/>
        <w:rPr>
          <w:rFonts w:ascii="Sylfaen" w:eastAsia="Sylfaen" w:hAnsi="Sylfaen"/>
          <w:b/>
          <w:lang w:val="ka-GE"/>
        </w:rPr>
      </w:pPr>
    </w:p>
    <w:p w:rsidR="00FC0C53" w:rsidRPr="00456BC6" w:rsidRDefault="008365CC" w:rsidP="008365CC">
      <w:pPr>
        <w:pStyle w:val="ListParagraph"/>
        <w:numPr>
          <w:ilvl w:val="0"/>
          <w:numId w:val="3"/>
        </w:numPr>
        <w:rPr>
          <w:rFonts w:ascii="Sylfaen" w:hAnsi="Sylfaen"/>
          <w:b/>
          <w:lang w:val="ka-GE"/>
        </w:rPr>
      </w:pPr>
      <w:r w:rsidRPr="00456BC6">
        <w:rPr>
          <w:rFonts w:ascii="Sylfaen" w:hAnsi="Sylfaen" w:cs="LiteraturuliTT"/>
          <w:b/>
          <w:noProof/>
          <w:lang w:val="ka-GE"/>
        </w:rPr>
        <w:t xml:space="preserve">კრიზისული ცენტრის დებულება - </w:t>
      </w:r>
      <w:r w:rsidR="00456BC6">
        <w:rPr>
          <w:rFonts w:ascii="Sylfaen" w:hAnsi="Sylfaen" w:cs="LiteraturuliTT"/>
          <w:b/>
          <w:noProof/>
          <w:lang w:val="ka-GE"/>
        </w:rPr>
        <w:t>ფონდის</w:t>
      </w:r>
      <w:r w:rsidRPr="00456BC6">
        <w:rPr>
          <w:rFonts w:ascii="Sylfaen" w:hAnsi="Sylfaen" w:cs="LiteraturuliTT"/>
          <w:b/>
          <w:noProof/>
          <w:lang w:val="ka-GE"/>
        </w:rPr>
        <w:t xml:space="preserve"> ახალი მომსახურებები</w:t>
      </w:r>
    </w:p>
    <w:p w:rsidR="00456BC6" w:rsidRPr="00456BC6" w:rsidRDefault="00456BC6" w:rsidP="00456BC6">
      <w:pPr>
        <w:ind w:left="360"/>
        <w:rPr>
          <w:rFonts w:ascii="Sylfaen" w:hAnsi="Sylfaen"/>
          <w:lang w:val="ka-GE"/>
        </w:rPr>
      </w:pPr>
      <w:r>
        <w:rPr>
          <w:rFonts w:ascii="Sylfaen" w:hAnsi="Sylfaen"/>
          <w:b/>
          <w:lang w:val="ka-GE"/>
        </w:rPr>
        <w:t xml:space="preserve">მიზანი: </w:t>
      </w:r>
      <w:r>
        <w:rPr>
          <w:rFonts w:ascii="Sylfaen" w:hAnsi="Sylfaen"/>
          <w:lang w:val="ka-GE"/>
        </w:rPr>
        <w:t xml:space="preserve">ფონდის სტრუქტურული ერთეულების მომსახურების ახალი მიმართულებების გაცნობა, კრიზისული ცენტრისა და თავშესაფრების შინაგანაწესების პროექტების განხილვა და ახალი მომსახურებების დანერგვის პროცესში წარმოშობილი საჭიროებების გაანალიზება. </w:t>
      </w:r>
    </w:p>
    <w:p w:rsidR="00456BC6" w:rsidRDefault="00456BC6" w:rsidP="00456BC6">
      <w:pPr>
        <w:rPr>
          <w:rFonts w:ascii="Sylfaen" w:hAnsi="Sylfaen"/>
          <w:bCs/>
          <w:lang w:val="ka-GE"/>
        </w:rPr>
      </w:pPr>
    </w:p>
    <w:p w:rsidR="00456BC6" w:rsidRPr="00456BC6" w:rsidRDefault="00456BC6" w:rsidP="00456BC6">
      <w:pPr>
        <w:jc w:val="center"/>
        <w:rPr>
          <w:rFonts w:ascii="Sylfaen" w:hAnsi="Sylfaen"/>
          <w:b/>
          <w:bCs/>
          <w:lang w:val="ka-GE"/>
        </w:rPr>
      </w:pPr>
      <w:r w:rsidRPr="00456BC6">
        <w:rPr>
          <w:rFonts w:ascii="Sylfaen" w:hAnsi="Sylfaen"/>
          <w:b/>
          <w:bCs/>
          <w:lang w:val="ka-GE"/>
        </w:rPr>
        <w:t>მიმდინარეობა</w:t>
      </w:r>
    </w:p>
    <w:p w:rsidR="00456BC6" w:rsidRPr="00456BC6" w:rsidRDefault="00456BC6" w:rsidP="00456BC6">
      <w:pPr>
        <w:rPr>
          <w:rFonts w:ascii="Sylfaen" w:hAnsi="Sylfaen"/>
        </w:rPr>
      </w:pPr>
      <w:r>
        <w:rPr>
          <w:rFonts w:ascii="Sylfaen" w:hAnsi="Sylfaen"/>
          <w:bCs/>
          <w:lang w:val="ka-GE"/>
        </w:rPr>
        <w:t xml:space="preserve">სტამბოლის კონვენციის რატიფიცირებისა და შესაბამისი საკანონმდებლო ცვლილებების შედეგად ფონდის მომსახურებებიც უფრო ფართო ხასიათს მიირებს. </w:t>
      </w:r>
      <w:r w:rsidRPr="00456BC6">
        <w:rPr>
          <w:rFonts w:ascii="Sylfaen" w:hAnsi="Sylfaen"/>
          <w:bCs/>
          <w:lang w:val="ka-GE"/>
        </w:rPr>
        <w:t xml:space="preserve">ახალი ცვლილებებით კრიზისული ცენტრის </w:t>
      </w:r>
      <w:r w:rsidRPr="00456BC6">
        <w:rPr>
          <w:rFonts w:ascii="Sylfaen" w:hAnsi="Sylfaen"/>
          <w:bCs/>
        </w:rPr>
        <w:t>შინაგანაწეს</w:t>
      </w:r>
      <w:r w:rsidRPr="00456BC6">
        <w:rPr>
          <w:rFonts w:ascii="Sylfaen" w:hAnsi="Sylfaen"/>
          <w:bCs/>
          <w:lang w:val="ka-GE"/>
        </w:rPr>
        <w:t>შ</w:t>
      </w:r>
      <w:r w:rsidRPr="00456BC6">
        <w:rPr>
          <w:rFonts w:ascii="Sylfaen" w:hAnsi="Sylfaen"/>
          <w:bCs/>
        </w:rPr>
        <w:t>ი</w:t>
      </w:r>
      <w:r w:rsidRPr="00456BC6">
        <w:rPr>
          <w:rFonts w:ascii="Sylfaen" w:hAnsi="Sylfaen"/>
          <w:bCs/>
          <w:lang w:val="ka-GE"/>
        </w:rPr>
        <w:t xml:space="preserve"> ბენეფიციარების </w:t>
      </w:r>
      <w:r>
        <w:rPr>
          <w:rFonts w:ascii="Sylfaen" w:hAnsi="Sylfaen"/>
          <w:bCs/>
          <w:lang w:val="ka-GE"/>
        </w:rPr>
        <w:t>ჩამონათვალი</w:t>
      </w:r>
      <w:r w:rsidRPr="00456BC6">
        <w:rPr>
          <w:rFonts w:ascii="Sylfaen" w:hAnsi="Sylfaen"/>
          <w:bCs/>
          <w:lang w:val="ka-GE"/>
        </w:rPr>
        <w:t xml:space="preserve"> იზრდება და ჩამოყალიბდება შემდეგნაირად:</w:t>
      </w:r>
    </w:p>
    <w:p w:rsidR="00000000" w:rsidRPr="00456BC6" w:rsidRDefault="003D2889" w:rsidP="00456BC6">
      <w:pPr>
        <w:numPr>
          <w:ilvl w:val="0"/>
          <w:numId w:val="5"/>
        </w:numPr>
        <w:rPr>
          <w:rFonts w:ascii="Sylfaen" w:hAnsi="Sylfaen"/>
        </w:rPr>
      </w:pPr>
      <w:r w:rsidRPr="00456BC6">
        <w:rPr>
          <w:rFonts w:ascii="Sylfaen" w:hAnsi="Sylfaen"/>
          <w:lang w:val="ka-GE"/>
        </w:rPr>
        <w:t>ქალთა</w:t>
      </w:r>
      <w:r w:rsidRPr="00456BC6">
        <w:rPr>
          <w:rFonts w:ascii="Sylfaen" w:hAnsi="Sylfaen"/>
          <w:lang w:val="ka-GE"/>
        </w:rPr>
        <w:t xml:space="preserve"> </w:t>
      </w:r>
      <w:r w:rsidRPr="00456BC6">
        <w:rPr>
          <w:rFonts w:ascii="Sylfaen" w:hAnsi="Sylfaen"/>
          <w:lang w:val="ka-GE"/>
        </w:rPr>
        <w:t>მიმართ</w:t>
      </w:r>
      <w:r w:rsidRPr="00456BC6">
        <w:rPr>
          <w:rFonts w:ascii="Sylfaen" w:hAnsi="Sylfaen"/>
          <w:lang w:val="ka-GE"/>
        </w:rPr>
        <w:t xml:space="preserve"> </w:t>
      </w:r>
      <w:r w:rsidRPr="00456BC6">
        <w:rPr>
          <w:rFonts w:ascii="Sylfaen" w:hAnsi="Sylfaen"/>
          <w:lang w:val="ka-GE"/>
        </w:rPr>
        <w:t>ძალადობის</w:t>
      </w:r>
    </w:p>
    <w:p w:rsidR="00000000" w:rsidRPr="00456BC6" w:rsidRDefault="003D2889" w:rsidP="00456BC6">
      <w:pPr>
        <w:numPr>
          <w:ilvl w:val="0"/>
          <w:numId w:val="5"/>
        </w:numPr>
        <w:rPr>
          <w:rFonts w:ascii="Sylfaen" w:hAnsi="Sylfaen"/>
        </w:rPr>
      </w:pPr>
      <w:r w:rsidRPr="00456BC6">
        <w:rPr>
          <w:rFonts w:ascii="Sylfaen" w:hAnsi="Sylfaen"/>
          <w:lang w:val="ka-GE"/>
        </w:rPr>
        <w:t xml:space="preserve"> </w:t>
      </w:r>
      <w:r w:rsidRPr="00456BC6">
        <w:rPr>
          <w:rFonts w:ascii="Sylfaen" w:hAnsi="Sylfaen"/>
          <w:lang w:val="ka-GE"/>
        </w:rPr>
        <w:t>ა</w:t>
      </w:r>
      <w:r w:rsidRPr="00456BC6">
        <w:rPr>
          <w:rFonts w:ascii="Sylfaen" w:hAnsi="Sylfaen"/>
          <w:lang w:val="ka-GE"/>
        </w:rPr>
        <w:t>ნ</w:t>
      </w:r>
      <w:r w:rsidRPr="00456BC6">
        <w:rPr>
          <w:rFonts w:ascii="Sylfaen" w:hAnsi="Sylfaen"/>
          <w:lang w:val="ka-GE"/>
        </w:rPr>
        <w:t>/</w:t>
      </w:r>
      <w:r w:rsidRPr="00456BC6">
        <w:rPr>
          <w:rFonts w:ascii="Sylfaen" w:hAnsi="Sylfaen"/>
          <w:lang w:val="ka-GE"/>
        </w:rPr>
        <w:t>და</w:t>
      </w:r>
      <w:r w:rsidRPr="00456BC6">
        <w:rPr>
          <w:rFonts w:ascii="Sylfaen" w:hAnsi="Sylfaen"/>
          <w:lang w:val="ka-GE"/>
        </w:rPr>
        <w:t xml:space="preserve"> </w:t>
      </w:r>
      <w:r w:rsidRPr="00456BC6">
        <w:rPr>
          <w:rFonts w:ascii="Sylfaen" w:hAnsi="Sylfaen"/>
          <w:lang w:val="ka-GE"/>
        </w:rPr>
        <w:t>ოჯახში</w:t>
      </w:r>
      <w:r w:rsidRPr="00456BC6">
        <w:rPr>
          <w:rFonts w:ascii="Sylfaen" w:hAnsi="Sylfaen"/>
          <w:lang w:val="ka-GE"/>
        </w:rPr>
        <w:t xml:space="preserve"> </w:t>
      </w:r>
      <w:r w:rsidRPr="00456BC6">
        <w:rPr>
          <w:rFonts w:ascii="Sylfaen" w:hAnsi="Sylfaen"/>
          <w:lang w:val="ka-GE"/>
        </w:rPr>
        <w:t>ძალადობის</w:t>
      </w:r>
      <w:r w:rsidRPr="00456BC6">
        <w:rPr>
          <w:rFonts w:ascii="Sylfaen" w:hAnsi="Sylfaen"/>
          <w:lang w:val="ka-GE"/>
        </w:rPr>
        <w:t xml:space="preserve">, </w:t>
      </w:r>
    </w:p>
    <w:p w:rsidR="00000000" w:rsidRPr="00456BC6" w:rsidRDefault="003D2889" w:rsidP="00456BC6">
      <w:pPr>
        <w:numPr>
          <w:ilvl w:val="0"/>
          <w:numId w:val="5"/>
        </w:numPr>
        <w:rPr>
          <w:rFonts w:ascii="Sylfaen" w:hAnsi="Sylfaen"/>
        </w:rPr>
      </w:pPr>
      <w:r w:rsidRPr="00456BC6">
        <w:rPr>
          <w:rFonts w:ascii="Sylfaen" w:hAnsi="Sylfaen"/>
          <w:lang w:val="ka-GE"/>
        </w:rPr>
        <w:t>ადამიანით</w:t>
      </w:r>
      <w:r w:rsidRPr="00456BC6">
        <w:rPr>
          <w:rFonts w:ascii="Sylfaen" w:hAnsi="Sylfaen"/>
          <w:lang w:val="ka-GE"/>
        </w:rPr>
        <w:t xml:space="preserve"> </w:t>
      </w:r>
      <w:r w:rsidRPr="00456BC6">
        <w:rPr>
          <w:rFonts w:ascii="Sylfaen" w:hAnsi="Sylfaen"/>
          <w:lang w:val="ka-GE"/>
        </w:rPr>
        <w:t>ვაჭრობის</w:t>
      </w:r>
      <w:r w:rsidRPr="00456BC6">
        <w:rPr>
          <w:rFonts w:ascii="Sylfaen" w:hAnsi="Sylfaen"/>
          <w:lang w:val="ka-GE"/>
        </w:rPr>
        <w:t xml:space="preserve"> (</w:t>
      </w:r>
      <w:r w:rsidRPr="00456BC6">
        <w:rPr>
          <w:rFonts w:ascii="Sylfaen" w:hAnsi="Sylfaen"/>
          <w:lang w:val="ka-GE"/>
        </w:rPr>
        <w:t>ტრეფიკინგის</w:t>
      </w:r>
      <w:r w:rsidRPr="00456BC6">
        <w:rPr>
          <w:rFonts w:ascii="Sylfaen" w:hAnsi="Sylfaen"/>
          <w:lang w:val="ka-GE"/>
        </w:rPr>
        <w:t xml:space="preserve">) </w:t>
      </w:r>
    </w:p>
    <w:p w:rsidR="00000000" w:rsidRPr="00456BC6" w:rsidRDefault="003D2889" w:rsidP="00456BC6">
      <w:pPr>
        <w:numPr>
          <w:ilvl w:val="0"/>
          <w:numId w:val="5"/>
        </w:numPr>
        <w:rPr>
          <w:rFonts w:ascii="Sylfaen" w:hAnsi="Sylfaen"/>
        </w:rPr>
      </w:pPr>
      <w:r w:rsidRPr="00456BC6">
        <w:rPr>
          <w:rFonts w:ascii="Sylfaen" w:hAnsi="Sylfaen"/>
          <w:lang w:val="ka-GE"/>
        </w:rPr>
        <w:t>და</w:t>
      </w:r>
      <w:r w:rsidRPr="00456BC6">
        <w:rPr>
          <w:rFonts w:ascii="Sylfaen" w:hAnsi="Sylfaen"/>
          <w:lang w:val="ka-GE"/>
        </w:rPr>
        <w:t xml:space="preserve"> </w:t>
      </w:r>
      <w:r w:rsidRPr="00456BC6">
        <w:rPr>
          <w:rFonts w:ascii="Sylfaen" w:hAnsi="Sylfaen"/>
          <w:lang w:val="ka-GE"/>
        </w:rPr>
        <w:t>სექსუალური</w:t>
      </w:r>
      <w:r w:rsidRPr="00456BC6">
        <w:rPr>
          <w:rFonts w:ascii="Sylfaen" w:hAnsi="Sylfaen"/>
          <w:lang w:val="ka-GE"/>
        </w:rPr>
        <w:t xml:space="preserve"> </w:t>
      </w:r>
      <w:r w:rsidRPr="00456BC6">
        <w:rPr>
          <w:rFonts w:ascii="Sylfaen" w:hAnsi="Sylfaen"/>
          <w:lang w:val="ka-GE"/>
        </w:rPr>
        <w:t>ხასიათის</w:t>
      </w:r>
      <w:r w:rsidRPr="00456BC6">
        <w:rPr>
          <w:rFonts w:ascii="Sylfaen" w:hAnsi="Sylfaen"/>
          <w:lang w:val="ka-GE"/>
        </w:rPr>
        <w:t xml:space="preserve"> </w:t>
      </w:r>
      <w:r w:rsidRPr="00456BC6">
        <w:rPr>
          <w:rFonts w:ascii="Sylfaen" w:hAnsi="Sylfaen"/>
          <w:lang w:val="ka-GE"/>
        </w:rPr>
        <w:t>ძალადობის</w:t>
      </w:r>
    </w:p>
    <w:p w:rsidR="00000000" w:rsidRPr="00456BC6" w:rsidRDefault="003D2889" w:rsidP="00456BC6">
      <w:pPr>
        <w:numPr>
          <w:ilvl w:val="0"/>
          <w:numId w:val="6"/>
        </w:numPr>
        <w:rPr>
          <w:rFonts w:ascii="Sylfaen" w:hAnsi="Sylfaen"/>
        </w:rPr>
      </w:pPr>
      <w:r w:rsidRPr="00456BC6">
        <w:rPr>
          <w:rFonts w:ascii="Sylfaen" w:hAnsi="Sylfaen"/>
          <w:lang w:val="ka-GE"/>
        </w:rPr>
        <w:t>მსხვერპლი</w:t>
      </w:r>
      <w:r w:rsidRPr="00456BC6">
        <w:rPr>
          <w:rFonts w:ascii="Sylfaen" w:hAnsi="Sylfaen"/>
          <w:lang w:val="ka-GE"/>
        </w:rPr>
        <w:t>/</w:t>
      </w:r>
      <w:r w:rsidRPr="00456BC6">
        <w:rPr>
          <w:rFonts w:ascii="Sylfaen" w:hAnsi="Sylfaen"/>
          <w:lang w:val="ka-GE"/>
        </w:rPr>
        <w:t>დაზარალებული</w:t>
      </w:r>
      <w:r w:rsidRPr="00456BC6">
        <w:rPr>
          <w:rFonts w:ascii="Sylfaen" w:hAnsi="Sylfaen"/>
          <w:lang w:val="ka-GE"/>
        </w:rPr>
        <w:t>/</w:t>
      </w:r>
      <w:r w:rsidRPr="00456BC6">
        <w:rPr>
          <w:rFonts w:ascii="Sylfaen" w:hAnsi="Sylfaen"/>
          <w:lang w:val="ka-GE"/>
        </w:rPr>
        <w:t>სავარაუდო</w:t>
      </w:r>
      <w:r w:rsidRPr="00456BC6">
        <w:rPr>
          <w:rFonts w:ascii="Sylfaen" w:hAnsi="Sylfaen"/>
          <w:lang w:val="ka-GE"/>
        </w:rPr>
        <w:t xml:space="preserve"> </w:t>
      </w:r>
      <w:r w:rsidRPr="00456BC6">
        <w:rPr>
          <w:rFonts w:ascii="Sylfaen" w:hAnsi="Sylfaen"/>
          <w:lang w:val="ka-GE"/>
        </w:rPr>
        <w:t>მსხვერპლი</w:t>
      </w:r>
      <w:r w:rsidRPr="00456BC6">
        <w:rPr>
          <w:rFonts w:ascii="Sylfaen" w:hAnsi="Sylfaen"/>
          <w:lang w:val="ka-GE"/>
        </w:rPr>
        <w:t xml:space="preserve">, </w:t>
      </w:r>
    </w:p>
    <w:p w:rsidR="00000000" w:rsidRPr="00456BC6" w:rsidRDefault="003D2889" w:rsidP="00456BC6">
      <w:pPr>
        <w:numPr>
          <w:ilvl w:val="0"/>
          <w:numId w:val="7"/>
        </w:numPr>
        <w:rPr>
          <w:rFonts w:ascii="Sylfaen" w:hAnsi="Sylfaen"/>
        </w:rPr>
      </w:pPr>
      <w:r w:rsidRPr="00456BC6">
        <w:rPr>
          <w:rFonts w:ascii="Sylfaen" w:hAnsi="Sylfaen"/>
          <w:lang w:val="ka-GE"/>
        </w:rPr>
        <w:t>ასევე</w:t>
      </w:r>
      <w:r w:rsidRPr="00456BC6">
        <w:rPr>
          <w:rFonts w:ascii="Sylfaen" w:hAnsi="Sylfaen"/>
          <w:lang w:val="ka-GE"/>
        </w:rPr>
        <w:t xml:space="preserve">, </w:t>
      </w:r>
      <w:r w:rsidRPr="00456BC6">
        <w:rPr>
          <w:rFonts w:ascii="Sylfaen" w:hAnsi="Sylfaen"/>
          <w:lang w:val="ka-GE"/>
        </w:rPr>
        <w:t>მასზე</w:t>
      </w:r>
      <w:r w:rsidRPr="00456BC6">
        <w:rPr>
          <w:rFonts w:ascii="Sylfaen" w:hAnsi="Sylfaen"/>
          <w:lang w:val="ka-GE"/>
        </w:rPr>
        <w:t xml:space="preserve"> </w:t>
      </w:r>
      <w:r w:rsidRPr="00456BC6">
        <w:rPr>
          <w:rFonts w:ascii="Sylfaen" w:hAnsi="Sylfaen"/>
          <w:lang w:val="ka-GE"/>
        </w:rPr>
        <w:t>დამოკიდებული</w:t>
      </w:r>
      <w:r w:rsidRPr="00456BC6">
        <w:rPr>
          <w:rFonts w:ascii="Sylfaen" w:hAnsi="Sylfaen"/>
          <w:lang w:val="ka-GE"/>
        </w:rPr>
        <w:t xml:space="preserve"> </w:t>
      </w:r>
      <w:r w:rsidRPr="00456BC6">
        <w:rPr>
          <w:rFonts w:ascii="Sylfaen" w:hAnsi="Sylfaen"/>
          <w:lang w:val="ka-GE"/>
        </w:rPr>
        <w:t>პირი</w:t>
      </w:r>
      <w:r w:rsidRPr="00456BC6">
        <w:rPr>
          <w:rFonts w:ascii="Sylfaen" w:hAnsi="Sylfaen"/>
          <w:lang w:val="ka-GE"/>
        </w:rPr>
        <w:t xml:space="preserve">, </w:t>
      </w:r>
      <w:r w:rsidRPr="00456BC6">
        <w:rPr>
          <w:rFonts w:ascii="Sylfaen" w:hAnsi="Sylfaen"/>
        </w:rPr>
        <w:t>რომ</w:t>
      </w:r>
      <w:r w:rsidRPr="00456BC6">
        <w:rPr>
          <w:rFonts w:ascii="Sylfaen" w:hAnsi="Sylfaen"/>
          <w:lang w:val="ka-GE"/>
        </w:rPr>
        <w:t>ელიც</w:t>
      </w:r>
      <w:r w:rsidRPr="00456BC6">
        <w:rPr>
          <w:rFonts w:ascii="Sylfaen" w:hAnsi="Sylfaen"/>
          <w:lang w:val="ka-GE"/>
        </w:rPr>
        <w:t xml:space="preserve"> </w:t>
      </w:r>
      <w:r w:rsidRPr="00456BC6">
        <w:rPr>
          <w:rFonts w:ascii="Sylfaen" w:hAnsi="Sylfaen"/>
          <w:lang w:val="ka-GE"/>
        </w:rPr>
        <w:t>სარგებლობს</w:t>
      </w:r>
      <w:r w:rsidRPr="00456BC6">
        <w:rPr>
          <w:rFonts w:ascii="Sylfaen" w:hAnsi="Sylfaen"/>
          <w:lang w:val="ka-GE"/>
        </w:rPr>
        <w:t xml:space="preserve"> </w:t>
      </w:r>
      <w:r w:rsidRPr="00456BC6">
        <w:rPr>
          <w:rFonts w:ascii="Sylfaen" w:hAnsi="Sylfaen"/>
          <w:lang w:val="ka-GE"/>
        </w:rPr>
        <w:t>კრიზისული</w:t>
      </w:r>
      <w:r w:rsidRPr="00456BC6">
        <w:rPr>
          <w:rFonts w:ascii="Sylfaen" w:hAnsi="Sylfaen"/>
          <w:lang w:val="ka-GE"/>
        </w:rPr>
        <w:t xml:space="preserve"> </w:t>
      </w:r>
      <w:r w:rsidRPr="00456BC6">
        <w:rPr>
          <w:rFonts w:ascii="Sylfaen" w:hAnsi="Sylfaen"/>
          <w:lang w:val="ka-GE"/>
        </w:rPr>
        <w:t>ცენტრის</w:t>
      </w:r>
      <w:r w:rsidRPr="00456BC6">
        <w:rPr>
          <w:rFonts w:ascii="Sylfaen" w:hAnsi="Sylfaen"/>
          <w:lang w:val="ka-GE"/>
        </w:rPr>
        <w:t xml:space="preserve"> </w:t>
      </w:r>
      <w:r w:rsidRPr="00456BC6">
        <w:rPr>
          <w:rFonts w:ascii="Sylfaen" w:hAnsi="Sylfaen"/>
          <w:lang w:val="ka-GE"/>
        </w:rPr>
        <w:t>მომსახურებით</w:t>
      </w:r>
    </w:p>
    <w:p w:rsidR="00000000" w:rsidRDefault="00456BC6" w:rsidP="00456BC6">
      <w:pPr>
        <w:jc w:val="both"/>
        <w:rPr>
          <w:rFonts w:ascii="Sylfaen" w:hAnsi="Sylfaen"/>
          <w:lang w:val="ka-GE"/>
        </w:rPr>
      </w:pPr>
      <w:r>
        <w:rPr>
          <w:rFonts w:ascii="Sylfaen" w:hAnsi="Sylfaen"/>
          <w:bCs/>
          <w:lang w:val="ka-GE"/>
        </w:rPr>
        <w:t xml:space="preserve">კრიზისული ცენტრისთვის </w:t>
      </w:r>
      <w:r w:rsidRPr="00456BC6">
        <w:rPr>
          <w:rFonts w:ascii="Sylfaen" w:hAnsi="Sylfaen"/>
          <w:bCs/>
        </w:rPr>
        <w:t>ქალთა მიმართ ძალადობის</w:t>
      </w:r>
      <w:r w:rsidRPr="00456BC6">
        <w:rPr>
          <w:rFonts w:ascii="Sylfaen" w:hAnsi="Sylfaen"/>
          <w:bCs/>
          <w:lang w:val="ka-GE"/>
        </w:rPr>
        <w:t xml:space="preserve">ა ან/და ოჯახში ძალადობის დაზარალებულის განმარტებას დაემატება: </w:t>
      </w:r>
      <w:r w:rsidR="003D2889" w:rsidRPr="00456BC6">
        <w:rPr>
          <w:rFonts w:ascii="Sylfaen" w:hAnsi="Sylfaen"/>
        </w:rPr>
        <w:t>საქართველოს</w:t>
      </w:r>
      <w:r w:rsidR="003D2889" w:rsidRPr="00456BC6">
        <w:rPr>
          <w:rFonts w:ascii="Sylfaen" w:hAnsi="Sylfaen"/>
        </w:rPr>
        <w:t xml:space="preserve"> </w:t>
      </w:r>
      <w:r w:rsidR="003D2889" w:rsidRPr="00456BC6">
        <w:rPr>
          <w:rFonts w:ascii="Sylfaen" w:hAnsi="Sylfaen"/>
        </w:rPr>
        <w:t>კანონმდებლობით</w:t>
      </w:r>
      <w:r w:rsidR="003D2889" w:rsidRPr="00456BC6">
        <w:rPr>
          <w:rFonts w:ascii="Sylfaen" w:hAnsi="Sylfaen"/>
        </w:rPr>
        <w:t xml:space="preserve"> </w:t>
      </w:r>
      <w:r w:rsidR="003D2889" w:rsidRPr="00456BC6">
        <w:rPr>
          <w:rFonts w:ascii="Sylfaen" w:hAnsi="Sylfaen"/>
        </w:rPr>
        <w:t>დადგენილი</w:t>
      </w:r>
      <w:r w:rsidR="003D2889" w:rsidRPr="00456BC6">
        <w:rPr>
          <w:rFonts w:ascii="Sylfaen" w:hAnsi="Sylfaen"/>
        </w:rPr>
        <w:t xml:space="preserve"> </w:t>
      </w:r>
      <w:r w:rsidR="003D2889" w:rsidRPr="00456BC6">
        <w:rPr>
          <w:rFonts w:ascii="Sylfaen" w:hAnsi="Sylfaen"/>
        </w:rPr>
        <w:t>წესით</w:t>
      </w:r>
      <w:r w:rsidR="003D2889" w:rsidRPr="00456BC6">
        <w:rPr>
          <w:rFonts w:ascii="Sylfaen" w:hAnsi="Sylfaen"/>
        </w:rPr>
        <w:t xml:space="preserve">, </w:t>
      </w:r>
      <w:r w:rsidR="003D2889" w:rsidRPr="00456BC6">
        <w:rPr>
          <w:rFonts w:ascii="Sylfaen" w:hAnsi="Sylfaen"/>
        </w:rPr>
        <w:t>სისხლისსამართლებრივი</w:t>
      </w:r>
      <w:r w:rsidR="003D2889" w:rsidRPr="00456BC6">
        <w:rPr>
          <w:rFonts w:ascii="Sylfaen" w:hAnsi="Sylfaen"/>
        </w:rPr>
        <w:t xml:space="preserve"> </w:t>
      </w:r>
      <w:r w:rsidR="003D2889" w:rsidRPr="00456BC6">
        <w:rPr>
          <w:rFonts w:ascii="Sylfaen" w:hAnsi="Sylfaen"/>
        </w:rPr>
        <w:t>დევნის</w:t>
      </w:r>
      <w:r w:rsidR="003D2889" w:rsidRPr="00456BC6">
        <w:rPr>
          <w:rFonts w:ascii="Sylfaen" w:hAnsi="Sylfaen"/>
        </w:rPr>
        <w:t xml:space="preserve"> </w:t>
      </w:r>
      <w:r w:rsidR="003D2889" w:rsidRPr="00456BC6">
        <w:rPr>
          <w:rFonts w:ascii="Sylfaen" w:hAnsi="Sylfaen"/>
        </w:rPr>
        <w:t>განმახორციელებელი</w:t>
      </w:r>
      <w:r w:rsidR="003D2889" w:rsidRPr="00456BC6">
        <w:rPr>
          <w:rFonts w:ascii="Sylfaen" w:hAnsi="Sylfaen"/>
        </w:rPr>
        <w:t xml:space="preserve"> </w:t>
      </w:r>
      <w:r w:rsidR="003D2889" w:rsidRPr="00456BC6">
        <w:rPr>
          <w:rFonts w:ascii="Sylfaen" w:hAnsi="Sylfaen"/>
        </w:rPr>
        <w:t>ორგანო</w:t>
      </w:r>
      <w:r w:rsidR="003D2889" w:rsidRPr="00456BC6">
        <w:rPr>
          <w:rFonts w:ascii="Sylfaen" w:hAnsi="Sylfaen"/>
          <w:lang w:val="ka-GE"/>
        </w:rPr>
        <w:t>ს</w:t>
      </w:r>
      <w:r w:rsidR="003D2889" w:rsidRPr="00456BC6">
        <w:rPr>
          <w:rFonts w:ascii="Sylfaen" w:hAnsi="Sylfaen"/>
          <w:lang w:val="ka-GE"/>
        </w:rPr>
        <w:t xml:space="preserve"> </w:t>
      </w:r>
      <w:r w:rsidR="003D2889" w:rsidRPr="00456BC6">
        <w:rPr>
          <w:rFonts w:ascii="Sylfaen" w:hAnsi="Sylfaen"/>
          <w:lang w:val="ka-GE"/>
        </w:rPr>
        <w:t>მიერ</w:t>
      </w:r>
      <w:r w:rsidR="003D2889" w:rsidRPr="00456BC6">
        <w:rPr>
          <w:rFonts w:ascii="Sylfaen" w:hAnsi="Sylfaen"/>
          <w:lang w:val="ka-GE"/>
        </w:rPr>
        <w:t xml:space="preserve"> </w:t>
      </w:r>
      <w:r w:rsidR="003D2889" w:rsidRPr="00456BC6">
        <w:rPr>
          <w:rFonts w:ascii="Sylfaen" w:hAnsi="Sylfaen"/>
          <w:lang w:val="ka-GE"/>
        </w:rPr>
        <w:t>დანაშაულში</w:t>
      </w:r>
      <w:r w:rsidR="003D2889" w:rsidRPr="00456BC6">
        <w:rPr>
          <w:rFonts w:ascii="Sylfaen" w:hAnsi="Sylfaen"/>
          <w:lang w:val="ka-GE"/>
        </w:rPr>
        <w:t xml:space="preserve"> </w:t>
      </w:r>
      <w:r w:rsidR="003D2889" w:rsidRPr="00456BC6">
        <w:rPr>
          <w:rFonts w:ascii="Sylfaen" w:hAnsi="Sylfaen"/>
          <w:lang w:val="ka-GE"/>
        </w:rPr>
        <w:t>დაზარალებულად</w:t>
      </w:r>
      <w:r w:rsidR="003D2889" w:rsidRPr="00456BC6">
        <w:rPr>
          <w:rFonts w:ascii="Sylfaen" w:hAnsi="Sylfaen"/>
          <w:lang w:val="ka-GE"/>
        </w:rPr>
        <w:t xml:space="preserve"> </w:t>
      </w:r>
      <w:r w:rsidR="003D2889" w:rsidRPr="00456BC6">
        <w:rPr>
          <w:rFonts w:ascii="Sylfaen" w:hAnsi="Sylfaen"/>
          <w:lang w:val="ka-GE"/>
        </w:rPr>
        <w:t>ცნობილი</w:t>
      </w:r>
      <w:r w:rsidR="003D2889" w:rsidRPr="00456BC6">
        <w:rPr>
          <w:rFonts w:ascii="Sylfaen" w:hAnsi="Sylfaen"/>
          <w:lang w:val="ka-GE"/>
        </w:rPr>
        <w:t xml:space="preserve"> </w:t>
      </w:r>
      <w:r w:rsidR="003D2889" w:rsidRPr="00456BC6">
        <w:rPr>
          <w:rFonts w:ascii="Sylfaen" w:hAnsi="Sylfaen"/>
          <w:lang w:val="ka-GE"/>
        </w:rPr>
        <w:t>ქალი</w:t>
      </w:r>
      <w:r>
        <w:rPr>
          <w:rFonts w:ascii="Sylfaen" w:hAnsi="Sylfaen"/>
          <w:lang w:val="ka-GE"/>
        </w:rPr>
        <w:t>.</w:t>
      </w:r>
    </w:p>
    <w:p w:rsidR="00456BC6" w:rsidRPr="00456BC6" w:rsidRDefault="00456BC6" w:rsidP="00456BC6">
      <w:pPr>
        <w:jc w:val="both"/>
        <w:rPr>
          <w:rFonts w:ascii="Sylfaen" w:hAnsi="Sylfaen"/>
        </w:rPr>
      </w:pPr>
      <w:r w:rsidRPr="00456BC6">
        <w:rPr>
          <w:rFonts w:ascii="Sylfaen" w:hAnsi="Sylfaen"/>
          <w:b/>
          <w:bCs/>
          <w:lang w:val="ka-GE"/>
        </w:rPr>
        <w:lastRenderedPageBreak/>
        <w:t>ა</w:t>
      </w:r>
      <w:r w:rsidRPr="00456BC6">
        <w:rPr>
          <w:rFonts w:ascii="Sylfaen" w:hAnsi="Sylfaen"/>
          <w:b/>
          <w:bCs/>
        </w:rPr>
        <w:t>დამიანით ვაჭრობის (ტრეფიკინგის)</w:t>
      </w:r>
      <w:r>
        <w:rPr>
          <w:rFonts w:ascii="Sylfaen" w:hAnsi="Sylfaen"/>
          <w:b/>
          <w:bCs/>
          <w:lang w:val="ka-GE"/>
        </w:rPr>
        <w:t xml:space="preserve"> </w:t>
      </w:r>
      <w:r w:rsidRPr="00456BC6">
        <w:rPr>
          <w:rFonts w:ascii="Sylfaen" w:hAnsi="Sylfaen"/>
          <w:b/>
          <w:bCs/>
        </w:rPr>
        <w:t>მსხვერპლი</w:t>
      </w:r>
      <w:r w:rsidRPr="00456BC6">
        <w:rPr>
          <w:rFonts w:ascii="Sylfaen" w:hAnsi="Sylfaen"/>
          <w:b/>
          <w:bCs/>
          <w:lang w:val="ka-GE"/>
        </w:rPr>
        <w:t>:</w:t>
      </w:r>
    </w:p>
    <w:p w:rsidR="00456BC6" w:rsidRPr="00456BC6" w:rsidRDefault="003D2889" w:rsidP="00456BC6">
      <w:pPr>
        <w:numPr>
          <w:ilvl w:val="0"/>
          <w:numId w:val="9"/>
        </w:numPr>
        <w:jc w:val="both"/>
        <w:rPr>
          <w:rFonts w:ascii="Sylfaen" w:hAnsi="Sylfaen"/>
        </w:rPr>
      </w:pPr>
      <w:proofErr w:type="gramStart"/>
      <w:r w:rsidRPr="00456BC6">
        <w:rPr>
          <w:rFonts w:ascii="Sylfaen" w:hAnsi="Sylfaen"/>
        </w:rPr>
        <w:t>პირი</w:t>
      </w:r>
      <w:proofErr w:type="gramEnd"/>
      <w:r w:rsidRPr="00456BC6">
        <w:rPr>
          <w:rFonts w:ascii="Sylfaen" w:hAnsi="Sylfaen"/>
        </w:rPr>
        <w:t xml:space="preserve">, </w:t>
      </w:r>
      <w:r w:rsidRPr="00456BC6">
        <w:rPr>
          <w:rFonts w:ascii="Sylfaen" w:hAnsi="Sylfaen"/>
        </w:rPr>
        <w:t>რომელსაც</w:t>
      </w:r>
      <w:r w:rsidRPr="00456BC6">
        <w:rPr>
          <w:rFonts w:ascii="Sylfaen" w:hAnsi="Sylfaen"/>
        </w:rPr>
        <w:t xml:space="preserve"> </w:t>
      </w:r>
      <w:r w:rsidRPr="00456BC6">
        <w:rPr>
          <w:rFonts w:ascii="Sylfaen" w:hAnsi="Sylfaen"/>
        </w:rPr>
        <w:t>ადამიანით</w:t>
      </w:r>
      <w:r w:rsidRPr="00456BC6">
        <w:rPr>
          <w:rFonts w:ascii="Sylfaen" w:hAnsi="Sylfaen"/>
        </w:rPr>
        <w:t xml:space="preserve"> </w:t>
      </w:r>
      <w:r w:rsidRPr="00456BC6">
        <w:rPr>
          <w:rFonts w:ascii="Sylfaen" w:hAnsi="Sylfaen"/>
        </w:rPr>
        <w:t>ვაჭრობის</w:t>
      </w:r>
      <w:r w:rsidRPr="00456BC6">
        <w:rPr>
          <w:rFonts w:ascii="Sylfaen" w:hAnsi="Sylfaen"/>
        </w:rPr>
        <w:t xml:space="preserve"> (</w:t>
      </w:r>
      <w:r w:rsidRPr="00456BC6">
        <w:rPr>
          <w:rFonts w:ascii="Sylfaen" w:hAnsi="Sylfaen"/>
        </w:rPr>
        <w:t>ტრეფიკინგის</w:t>
      </w:r>
      <w:r w:rsidRPr="00456BC6">
        <w:rPr>
          <w:rFonts w:ascii="Sylfaen" w:hAnsi="Sylfaen"/>
        </w:rPr>
        <w:t xml:space="preserve">) </w:t>
      </w:r>
      <w:r w:rsidRPr="00456BC6">
        <w:rPr>
          <w:rFonts w:ascii="Sylfaen" w:hAnsi="Sylfaen"/>
        </w:rPr>
        <w:t>დანაშაულის</w:t>
      </w:r>
      <w:r w:rsidRPr="00456BC6">
        <w:rPr>
          <w:rFonts w:ascii="Sylfaen" w:hAnsi="Sylfaen"/>
        </w:rPr>
        <w:t xml:space="preserve"> </w:t>
      </w:r>
      <w:r w:rsidRPr="00456BC6">
        <w:rPr>
          <w:rFonts w:ascii="Sylfaen" w:hAnsi="Sylfaen"/>
        </w:rPr>
        <w:t>შედეგად</w:t>
      </w:r>
      <w:r w:rsidRPr="00456BC6">
        <w:rPr>
          <w:rFonts w:ascii="Sylfaen" w:hAnsi="Sylfaen"/>
        </w:rPr>
        <w:t xml:space="preserve"> </w:t>
      </w:r>
      <w:r w:rsidRPr="00456BC6">
        <w:rPr>
          <w:rFonts w:ascii="Sylfaen" w:hAnsi="Sylfaen"/>
        </w:rPr>
        <w:t>მიადგა</w:t>
      </w:r>
      <w:r w:rsidRPr="00456BC6">
        <w:rPr>
          <w:rFonts w:ascii="Sylfaen" w:hAnsi="Sylfaen"/>
        </w:rPr>
        <w:t xml:space="preserve"> </w:t>
      </w:r>
      <w:r w:rsidRPr="00456BC6">
        <w:rPr>
          <w:rFonts w:ascii="Sylfaen" w:hAnsi="Sylfaen"/>
        </w:rPr>
        <w:t>მორალური</w:t>
      </w:r>
      <w:r w:rsidRPr="00456BC6">
        <w:rPr>
          <w:rFonts w:ascii="Sylfaen" w:hAnsi="Sylfaen"/>
        </w:rPr>
        <w:t xml:space="preserve">, </w:t>
      </w:r>
      <w:r w:rsidRPr="00456BC6">
        <w:rPr>
          <w:rFonts w:ascii="Sylfaen" w:hAnsi="Sylfaen"/>
        </w:rPr>
        <w:t>ფიზიკური</w:t>
      </w:r>
      <w:r w:rsidRPr="00456BC6">
        <w:rPr>
          <w:rFonts w:ascii="Sylfaen" w:hAnsi="Sylfaen"/>
        </w:rPr>
        <w:t xml:space="preserve"> </w:t>
      </w:r>
      <w:r w:rsidRPr="00456BC6">
        <w:rPr>
          <w:rFonts w:ascii="Sylfaen" w:hAnsi="Sylfaen"/>
        </w:rPr>
        <w:t>ან</w:t>
      </w:r>
      <w:r w:rsidRPr="00456BC6">
        <w:rPr>
          <w:rFonts w:ascii="Sylfaen" w:hAnsi="Sylfaen"/>
        </w:rPr>
        <w:t xml:space="preserve"> </w:t>
      </w:r>
      <w:r w:rsidRPr="00456BC6">
        <w:rPr>
          <w:rFonts w:ascii="Sylfaen" w:hAnsi="Sylfaen"/>
        </w:rPr>
        <w:t>ქონებრივი</w:t>
      </w:r>
      <w:r w:rsidRPr="00456BC6">
        <w:rPr>
          <w:rFonts w:ascii="Sylfaen" w:hAnsi="Sylfaen"/>
        </w:rPr>
        <w:t xml:space="preserve"> </w:t>
      </w:r>
      <w:r w:rsidRPr="00456BC6">
        <w:rPr>
          <w:rFonts w:ascii="Sylfaen" w:hAnsi="Sylfaen"/>
        </w:rPr>
        <w:t>ზიანი</w:t>
      </w:r>
      <w:r w:rsidRPr="00456BC6">
        <w:rPr>
          <w:rFonts w:ascii="Sylfaen" w:hAnsi="Sylfaen"/>
        </w:rPr>
        <w:t xml:space="preserve"> </w:t>
      </w:r>
      <w:r w:rsidRPr="00456BC6">
        <w:rPr>
          <w:rFonts w:ascii="Sylfaen" w:hAnsi="Sylfaen"/>
        </w:rPr>
        <w:t>და</w:t>
      </w:r>
      <w:r w:rsidRPr="00456BC6">
        <w:rPr>
          <w:rFonts w:ascii="Sylfaen" w:hAnsi="Sylfaen"/>
        </w:rPr>
        <w:t xml:space="preserve"> </w:t>
      </w:r>
      <w:r w:rsidRPr="00456BC6">
        <w:rPr>
          <w:rFonts w:ascii="Sylfaen" w:hAnsi="Sylfaen"/>
        </w:rPr>
        <w:t>რომელიც</w:t>
      </w:r>
      <w:r w:rsidRPr="00456BC6">
        <w:rPr>
          <w:rFonts w:ascii="Sylfaen" w:hAnsi="Sylfaen"/>
        </w:rPr>
        <w:t xml:space="preserve"> </w:t>
      </w:r>
      <w:r w:rsidRPr="00456BC6">
        <w:rPr>
          <w:rFonts w:ascii="Sylfaen" w:hAnsi="Sylfaen"/>
        </w:rPr>
        <w:t>საქართველოს</w:t>
      </w:r>
      <w:r w:rsidRPr="00456BC6">
        <w:rPr>
          <w:rFonts w:ascii="Sylfaen" w:hAnsi="Sylfaen"/>
        </w:rPr>
        <w:t xml:space="preserve"> </w:t>
      </w:r>
      <w:r w:rsidRPr="00456BC6">
        <w:rPr>
          <w:rFonts w:ascii="Sylfaen" w:hAnsi="Sylfaen"/>
        </w:rPr>
        <w:t>კანონმდებლობით</w:t>
      </w:r>
      <w:r w:rsidRPr="00456BC6">
        <w:rPr>
          <w:rFonts w:ascii="Sylfaen" w:hAnsi="Sylfaen"/>
        </w:rPr>
        <w:t xml:space="preserve"> </w:t>
      </w:r>
      <w:r w:rsidRPr="00456BC6">
        <w:rPr>
          <w:rFonts w:ascii="Sylfaen" w:hAnsi="Sylfaen"/>
        </w:rPr>
        <w:t>დადგენილი</w:t>
      </w:r>
      <w:r w:rsidRPr="00456BC6">
        <w:rPr>
          <w:rFonts w:ascii="Sylfaen" w:hAnsi="Sylfaen"/>
        </w:rPr>
        <w:t xml:space="preserve"> </w:t>
      </w:r>
      <w:r w:rsidRPr="00456BC6">
        <w:rPr>
          <w:rFonts w:ascii="Sylfaen" w:hAnsi="Sylfaen"/>
        </w:rPr>
        <w:t>წესით</w:t>
      </w:r>
      <w:r w:rsidRPr="00456BC6">
        <w:rPr>
          <w:rFonts w:ascii="Sylfaen" w:hAnsi="Sylfaen"/>
        </w:rPr>
        <w:t xml:space="preserve"> </w:t>
      </w:r>
      <w:r w:rsidRPr="00456BC6">
        <w:rPr>
          <w:rFonts w:ascii="Sylfaen" w:hAnsi="Sylfaen"/>
        </w:rPr>
        <w:t>ადამიანით</w:t>
      </w:r>
      <w:r w:rsidRPr="00456BC6">
        <w:rPr>
          <w:rFonts w:ascii="Sylfaen" w:hAnsi="Sylfaen"/>
        </w:rPr>
        <w:t xml:space="preserve"> </w:t>
      </w:r>
      <w:r w:rsidRPr="00456BC6">
        <w:rPr>
          <w:rFonts w:ascii="Sylfaen" w:hAnsi="Sylfaen"/>
        </w:rPr>
        <w:t>ვაჭრობის</w:t>
      </w:r>
      <w:r w:rsidRPr="00456BC6">
        <w:rPr>
          <w:rFonts w:ascii="Sylfaen" w:hAnsi="Sylfaen"/>
        </w:rPr>
        <w:t xml:space="preserve"> (</w:t>
      </w:r>
      <w:r w:rsidRPr="00456BC6">
        <w:rPr>
          <w:rFonts w:ascii="Sylfaen" w:hAnsi="Sylfaen"/>
        </w:rPr>
        <w:t>ტრეფიკინგის</w:t>
      </w:r>
      <w:r w:rsidRPr="00456BC6">
        <w:rPr>
          <w:rFonts w:ascii="Sylfaen" w:hAnsi="Sylfaen"/>
        </w:rPr>
        <w:t xml:space="preserve">) </w:t>
      </w:r>
      <w:r w:rsidRPr="00456BC6">
        <w:rPr>
          <w:rFonts w:ascii="Sylfaen" w:hAnsi="Sylfaen"/>
        </w:rPr>
        <w:t>წინააღმდეგ</w:t>
      </w:r>
      <w:r w:rsidRPr="00456BC6">
        <w:rPr>
          <w:rFonts w:ascii="Sylfaen" w:hAnsi="Sylfaen"/>
        </w:rPr>
        <w:t xml:space="preserve"> </w:t>
      </w:r>
      <w:r w:rsidRPr="00456BC6">
        <w:rPr>
          <w:rFonts w:ascii="Sylfaen" w:hAnsi="Sylfaen"/>
        </w:rPr>
        <w:t>მიმართული</w:t>
      </w:r>
      <w:r w:rsidRPr="00456BC6">
        <w:rPr>
          <w:rFonts w:ascii="Sylfaen" w:hAnsi="Sylfaen"/>
        </w:rPr>
        <w:t xml:space="preserve"> </w:t>
      </w:r>
      <w:r w:rsidRPr="00456BC6">
        <w:rPr>
          <w:rFonts w:ascii="Sylfaen" w:hAnsi="Sylfaen"/>
        </w:rPr>
        <w:t>ღონისძიებე</w:t>
      </w:r>
      <w:r w:rsidRPr="00456BC6">
        <w:rPr>
          <w:rFonts w:ascii="Sylfaen" w:hAnsi="Sylfaen"/>
        </w:rPr>
        <w:t>ბის</w:t>
      </w:r>
      <w:r w:rsidRPr="00456BC6">
        <w:rPr>
          <w:rFonts w:ascii="Sylfaen" w:hAnsi="Sylfaen"/>
        </w:rPr>
        <w:t xml:space="preserve"> </w:t>
      </w:r>
      <w:r w:rsidRPr="00456BC6">
        <w:rPr>
          <w:rFonts w:ascii="Sylfaen" w:hAnsi="Sylfaen"/>
        </w:rPr>
        <w:t>განმახორციელებელ</w:t>
      </w:r>
      <w:r w:rsidRPr="00456BC6">
        <w:rPr>
          <w:rFonts w:ascii="Sylfaen" w:hAnsi="Sylfaen"/>
        </w:rPr>
        <w:t xml:space="preserve"> </w:t>
      </w:r>
      <w:r w:rsidRPr="00456BC6">
        <w:rPr>
          <w:rFonts w:ascii="Sylfaen" w:hAnsi="Sylfaen"/>
        </w:rPr>
        <w:t>საუწყებათაშორისო</w:t>
      </w:r>
      <w:r w:rsidRPr="00456BC6">
        <w:rPr>
          <w:rFonts w:ascii="Sylfaen" w:hAnsi="Sylfaen"/>
        </w:rPr>
        <w:t xml:space="preserve"> </w:t>
      </w:r>
      <w:r w:rsidRPr="00456BC6">
        <w:rPr>
          <w:rFonts w:ascii="Sylfaen" w:hAnsi="Sylfaen"/>
        </w:rPr>
        <w:t>საკოორდინაციო</w:t>
      </w:r>
      <w:r w:rsidRPr="00456BC6">
        <w:rPr>
          <w:rFonts w:ascii="Sylfaen" w:hAnsi="Sylfaen"/>
        </w:rPr>
        <w:t xml:space="preserve"> </w:t>
      </w:r>
      <w:r w:rsidRPr="00456BC6">
        <w:rPr>
          <w:rFonts w:ascii="Sylfaen" w:hAnsi="Sylfaen"/>
        </w:rPr>
        <w:t>საბჭოსთან</w:t>
      </w:r>
      <w:r w:rsidRPr="00456BC6">
        <w:rPr>
          <w:rFonts w:ascii="Sylfaen" w:hAnsi="Sylfaen"/>
        </w:rPr>
        <w:t xml:space="preserve"> </w:t>
      </w:r>
      <w:r w:rsidRPr="00456BC6">
        <w:rPr>
          <w:rFonts w:ascii="Sylfaen" w:hAnsi="Sylfaen"/>
        </w:rPr>
        <w:t>შექმნილი</w:t>
      </w:r>
      <w:r w:rsidRPr="00456BC6">
        <w:rPr>
          <w:rFonts w:ascii="Sylfaen" w:hAnsi="Sylfaen"/>
        </w:rPr>
        <w:t xml:space="preserve"> </w:t>
      </w:r>
      <w:r w:rsidRPr="00456BC6">
        <w:rPr>
          <w:rFonts w:ascii="Sylfaen" w:hAnsi="Sylfaen"/>
        </w:rPr>
        <w:t>მუდმივმოქმედი</w:t>
      </w:r>
      <w:r w:rsidRPr="00456BC6">
        <w:rPr>
          <w:rFonts w:ascii="Sylfaen" w:hAnsi="Sylfaen"/>
        </w:rPr>
        <w:t xml:space="preserve"> </w:t>
      </w:r>
      <w:r w:rsidRPr="00456BC6">
        <w:rPr>
          <w:rFonts w:ascii="Sylfaen" w:hAnsi="Sylfaen"/>
        </w:rPr>
        <w:t>ჯგუფის</w:t>
      </w:r>
      <w:r w:rsidRPr="00456BC6">
        <w:rPr>
          <w:rFonts w:ascii="Sylfaen" w:hAnsi="Sylfaen"/>
        </w:rPr>
        <w:t xml:space="preserve"> </w:t>
      </w:r>
      <w:r w:rsidRPr="00456BC6">
        <w:rPr>
          <w:rFonts w:ascii="Sylfaen" w:hAnsi="Sylfaen"/>
        </w:rPr>
        <w:t>მიერ</w:t>
      </w:r>
      <w:r w:rsidRPr="00456BC6">
        <w:rPr>
          <w:rFonts w:ascii="Sylfaen" w:hAnsi="Sylfaen"/>
        </w:rPr>
        <w:t xml:space="preserve"> </w:t>
      </w:r>
      <w:r w:rsidRPr="00456BC6">
        <w:rPr>
          <w:rFonts w:ascii="Sylfaen" w:hAnsi="Sylfaen"/>
        </w:rPr>
        <w:t>მიჩნეულია</w:t>
      </w:r>
      <w:r w:rsidRPr="00456BC6">
        <w:rPr>
          <w:rFonts w:ascii="Sylfaen" w:hAnsi="Sylfaen"/>
        </w:rPr>
        <w:t xml:space="preserve"> </w:t>
      </w:r>
      <w:r w:rsidRPr="00456BC6">
        <w:rPr>
          <w:rFonts w:ascii="Sylfaen" w:hAnsi="Sylfaen"/>
        </w:rPr>
        <w:t>ადამიანით</w:t>
      </w:r>
      <w:r w:rsidRPr="00456BC6">
        <w:rPr>
          <w:rFonts w:ascii="Sylfaen" w:hAnsi="Sylfaen"/>
        </w:rPr>
        <w:t xml:space="preserve"> </w:t>
      </w:r>
      <w:r w:rsidRPr="00456BC6">
        <w:rPr>
          <w:rFonts w:ascii="Sylfaen" w:hAnsi="Sylfaen"/>
        </w:rPr>
        <w:t>ვაჭრობის</w:t>
      </w:r>
      <w:r w:rsidRPr="00456BC6">
        <w:rPr>
          <w:rFonts w:ascii="Sylfaen" w:hAnsi="Sylfaen"/>
        </w:rPr>
        <w:t xml:space="preserve"> (</w:t>
      </w:r>
      <w:r w:rsidRPr="00456BC6">
        <w:rPr>
          <w:rFonts w:ascii="Sylfaen" w:hAnsi="Sylfaen"/>
        </w:rPr>
        <w:t>ტრეფიკინგის</w:t>
      </w:r>
      <w:r w:rsidRPr="00456BC6">
        <w:rPr>
          <w:rFonts w:ascii="Sylfaen" w:hAnsi="Sylfaen"/>
        </w:rPr>
        <w:t xml:space="preserve">) </w:t>
      </w:r>
      <w:r w:rsidRPr="00456BC6">
        <w:rPr>
          <w:rFonts w:ascii="Sylfaen" w:hAnsi="Sylfaen"/>
        </w:rPr>
        <w:t>მსხვერპლად</w:t>
      </w:r>
      <w:r w:rsidR="00456BC6">
        <w:rPr>
          <w:rFonts w:ascii="Sylfaen" w:hAnsi="Sylfaen"/>
          <w:lang w:val="ka-GE"/>
        </w:rPr>
        <w:t xml:space="preserve">. </w:t>
      </w:r>
    </w:p>
    <w:p w:rsidR="00456BC6" w:rsidRPr="00456BC6" w:rsidRDefault="00456BC6" w:rsidP="00456BC6">
      <w:pPr>
        <w:jc w:val="both"/>
        <w:rPr>
          <w:rFonts w:ascii="Sylfaen" w:hAnsi="Sylfaen"/>
        </w:rPr>
      </w:pPr>
      <w:r w:rsidRPr="00456BC6">
        <w:rPr>
          <w:rFonts w:ascii="Sylfaen" w:hAnsi="Sylfaen"/>
          <w:b/>
          <w:bCs/>
          <w:lang w:val="ka-GE"/>
        </w:rPr>
        <w:t>ა</w:t>
      </w:r>
      <w:r w:rsidRPr="00456BC6">
        <w:rPr>
          <w:rFonts w:ascii="Sylfaen" w:hAnsi="Sylfaen"/>
          <w:b/>
          <w:bCs/>
        </w:rPr>
        <w:t>დამიანით ვაჭრობის (ტრეფიკინგის) დაზარალებული</w:t>
      </w:r>
      <w:r w:rsidRPr="00456BC6">
        <w:rPr>
          <w:rFonts w:ascii="Sylfaen" w:hAnsi="Sylfaen"/>
        </w:rPr>
        <w:t xml:space="preserve"> </w:t>
      </w:r>
      <w:r w:rsidRPr="00456BC6">
        <w:rPr>
          <w:rFonts w:ascii="Sylfaen" w:hAnsi="Sylfaen"/>
          <w:lang w:val="ka-GE"/>
        </w:rPr>
        <w:t>:</w:t>
      </w:r>
    </w:p>
    <w:p w:rsidR="00000000" w:rsidRPr="00456BC6" w:rsidRDefault="003D2889" w:rsidP="00456BC6">
      <w:pPr>
        <w:numPr>
          <w:ilvl w:val="0"/>
          <w:numId w:val="9"/>
        </w:numPr>
        <w:jc w:val="both"/>
        <w:rPr>
          <w:rFonts w:ascii="Sylfaen" w:hAnsi="Sylfaen"/>
        </w:rPr>
      </w:pPr>
      <w:r w:rsidRPr="00456BC6">
        <w:rPr>
          <w:rFonts w:ascii="Sylfaen" w:hAnsi="Sylfaen"/>
        </w:rPr>
        <w:t>პირი</w:t>
      </w:r>
      <w:r w:rsidRPr="00456BC6">
        <w:rPr>
          <w:rFonts w:ascii="Sylfaen" w:hAnsi="Sylfaen"/>
        </w:rPr>
        <w:t xml:space="preserve">, </w:t>
      </w:r>
      <w:r w:rsidRPr="00456BC6">
        <w:rPr>
          <w:rFonts w:ascii="Sylfaen" w:hAnsi="Sylfaen"/>
        </w:rPr>
        <w:t>რომელიც</w:t>
      </w:r>
      <w:r w:rsidRPr="00456BC6">
        <w:rPr>
          <w:rFonts w:ascii="Sylfaen" w:hAnsi="Sylfaen"/>
        </w:rPr>
        <w:t xml:space="preserve"> </w:t>
      </w:r>
      <w:r w:rsidRPr="00456BC6">
        <w:rPr>
          <w:rFonts w:ascii="Sylfaen" w:hAnsi="Sylfaen"/>
        </w:rPr>
        <w:t>საქართველოს</w:t>
      </w:r>
      <w:r w:rsidRPr="00456BC6">
        <w:rPr>
          <w:rFonts w:ascii="Sylfaen" w:hAnsi="Sylfaen"/>
        </w:rPr>
        <w:t xml:space="preserve"> </w:t>
      </w:r>
      <w:r w:rsidRPr="00456BC6">
        <w:rPr>
          <w:rFonts w:ascii="Sylfaen" w:hAnsi="Sylfaen"/>
        </w:rPr>
        <w:t>სისხლის</w:t>
      </w:r>
      <w:r w:rsidRPr="00456BC6">
        <w:rPr>
          <w:rFonts w:ascii="Sylfaen" w:hAnsi="Sylfaen"/>
        </w:rPr>
        <w:t xml:space="preserve"> </w:t>
      </w:r>
      <w:r w:rsidRPr="00456BC6">
        <w:rPr>
          <w:rFonts w:ascii="Sylfaen" w:hAnsi="Sylfaen"/>
        </w:rPr>
        <w:t>სამართლის</w:t>
      </w:r>
      <w:r w:rsidRPr="00456BC6">
        <w:rPr>
          <w:rFonts w:ascii="Sylfaen" w:hAnsi="Sylfaen"/>
        </w:rPr>
        <w:t xml:space="preserve"> </w:t>
      </w:r>
      <w:r w:rsidRPr="00456BC6">
        <w:rPr>
          <w:rFonts w:ascii="Sylfaen" w:hAnsi="Sylfaen"/>
        </w:rPr>
        <w:t>კოდექსის</w:t>
      </w:r>
      <w:r w:rsidRPr="00456BC6">
        <w:rPr>
          <w:rFonts w:ascii="Sylfaen" w:hAnsi="Sylfaen"/>
        </w:rPr>
        <w:t xml:space="preserve"> 1</w:t>
      </w:r>
      <w:r w:rsidRPr="00456BC6">
        <w:rPr>
          <w:rFonts w:ascii="Sylfaen" w:hAnsi="Sylfaen"/>
        </w:rPr>
        <w:t>43</w:t>
      </w:r>
      <w:r w:rsidRPr="00456BC6">
        <w:rPr>
          <w:rFonts w:ascii="Sylfaen" w:hAnsi="Sylfaen"/>
          <w:vertAlign w:val="superscript"/>
        </w:rPr>
        <w:t>1</w:t>
      </w:r>
      <w:r w:rsidRPr="00456BC6">
        <w:rPr>
          <w:rFonts w:ascii="Sylfaen" w:hAnsi="Sylfaen"/>
        </w:rPr>
        <w:t xml:space="preserve"> </w:t>
      </w:r>
      <w:r w:rsidRPr="00456BC6">
        <w:rPr>
          <w:rFonts w:ascii="Sylfaen" w:hAnsi="Sylfaen"/>
        </w:rPr>
        <w:t>ან</w:t>
      </w:r>
      <w:r w:rsidRPr="00456BC6">
        <w:rPr>
          <w:rFonts w:ascii="Sylfaen" w:hAnsi="Sylfaen"/>
        </w:rPr>
        <w:t>/</w:t>
      </w:r>
      <w:r w:rsidRPr="00456BC6">
        <w:rPr>
          <w:rFonts w:ascii="Sylfaen" w:hAnsi="Sylfaen"/>
        </w:rPr>
        <w:t>და</w:t>
      </w:r>
      <w:r w:rsidRPr="00456BC6">
        <w:rPr>
          <w:rFonts w:ascii="Sylfaen" w:hAnsi="Sylfaen"/>
        </w:rPr>
        <w:t xml:space="preserve"> 143</w:t>
      </w:r>
      <w:r w:rsidRPr="00456BC6">
        <w:rPr>
          <w:rFonts w:ascii="Sylfaen" w:hAnsi="Sylfaen"/>
          <w:vertAlign w:val="superscript"/>
        </w:rPr>
        <w:t>2</w:t>
      </w:r>
      <w:r w:rsidRPr="00456BC6">
        <w:rPr>
          <w:rFonts w:ascii="Sylfaen" w:hAnsi="Sylfaen"/>
        </w:rPr>
        <w:t xml:space="preserve"> </w:t>
      </w:r>
      <w:r w:rsidRPr="00456BC6">
        <w:rPr>
          <w:rFonts w:ascii="Sylfaen" w:hAnsi="Sylfaen"/>
        </w:rPr>
        <w:t>მუხლით</w:t>
      </w:r>
      <w:r w:rsidRPr="00456BC6">
        <w:rPr>
          <w:rFonts w:ascii="Sylfaen" w:hAnsi="Sylfaen"/>
        </w:rPr>
        <w:t xml:space="preserve"> </w:t>
      </w:r>
      <w:r w:rsidRPr="00456BC6">
        <w:rPr>
          <w:rFonts w:ascii="Sylfaen" w:hAnsi="Sylfaen"/>
        </w:rPr>
        <w:t>გათვალისწინებულ</w:t>
      </w:r>
      <w:r w:rsidRPr="00456BC6">
        <w:rPr>
          <w:rFonts w:ascii="Sylfaen" w:hAnsi="Sylfaen"/>
        </w:rPr>
        <w:t xml:space="preserve"> </w:t>
      </w:r>
      <w:r w:rsidRPr="00456BC6">
        <w:rPr>
          <w:rFonts w:ascii="Sylfaen" w:hAnsi="Sylfaen"/>
        </w:rPr>
        <w:t>დანაშაულში</w:t>
      </w:r>
      <w:r w:rsidRPr="00456BC6">
        <w:rPr>
          <w:rFonts w:ascii="Sylfaen" w:hAnsi="Sylfaen"/>
        </w:rPr>
        <w:t xml:space="preserve"> </w:t>
      </w:r>
      <w:r w:rsidRPr="00456BC6">
        <w:rPr>
          <w:rFonts w:ascii="Sylfaen" w:hAnsi="Sylfaen"/>
        </w:rPr>
        <w:t>ცნობილია</w:t>
      </w:r>
      <w:r w:rsidRPr="00456BC6">
        <w:rPr>
          <w:rFonts w:ascii="Sylfaen" w:hAnsi="Sylfaen"/>
        </w:rPr>
        <w:t xml:space="preserve"> </w:t>
      </w:r>
      <w:r w:rsidRPr="00456BC6">
        <w:rPr>
          <w:rFonts w:ascii="Sylfaen" w:hAnsi="Sylfaen"/>
        </w:rPr>
        <w:t>დაზარალებულად</w:t>
      </w:r>
      <w:r w:rsidRPr="00456BC6">
        <w:rPr>
          <w:rFonts w:ascii="Sylfaen" w:hAnsi="Sylfaen"/>
        </w:rPr>
        <w:t xml:space="preserve"> </w:t>
      </w:r>
      <w:r w:rsidRPr="00456BC6">
        <w:rPr>
          <w:rFonts w:ascii="Sylfaen" w:hAnsi="Sylfaen"/>
        </w:rPr>
        <w:t>საქართველოს</w:t>
      </w:r>
      <w:r w:rsidRPr="00456BC6">
        <w:rPr>
          <w:rFonts w:ascii="Sylfaen" w:hAnsi="Sylfaen"/>
        </w:rPr>
        <w:t xml:space="preserve"> </w:t>
      </w:r>
      <w:r w:rsidRPr="00456BC6">
        <w:rPr>
          <w:rFonts w:ascii="Sylfaen" w:hAnsi="Sylfaen"/>
        </w:rPr>
        <w:t>სისხლის</w:t>
      </w:r>
      <w:r w:rsidRPr="00456BC6">
        <w:rPr>
          <w:rFonts w:ascii="Sylfaen" w:hAnsi="Sylfaen"/>
        </w:rPr>
        <w:t xml:space="preserve"> </w:t>
      </w:r>
      <w:r w:rsidRPr="00456BC6">
        <w:rPr>
          <w:rFonts w:ascii="Sylfaen" w:hAnsi="Sylfaen"/>
        </w:rPr>
        <w:t>სამართლის</w:t>
      </w:r>
      <w:r w:rsidRPr="00456BC6">
        <w:rPr>
          <w:rFonts w:ascii="Sylfaen" w:hAnsi="Sylfaen"/>
        </w:rPr>
        <w:t xml:space="preserve"> </w:t>
      </w:r>
      <w:r w:rsidRPr="00456BC6">
        <w:rPr>
          <w:rFonts w:ascii="Sylfaen" w:hAnsi="Sylfaen"/>
        </w:rPr>
        <w:t>საპროცესო</w:t>
      </w:r>
      <w:r w:rsidRPr="00456BC6">
        <w:rPr>
          <w:rFonts w:ascii="Sylfaen" w:hAnsi="Sylfaen"/>
        </w:rPr>
        <w:t xml:space="preserve"> </w:t>
      </w:r>
      <w:r w:rsidRPr="00456BC6">
        <w:rPr>
          <w:rFonts w:ascii="Sylfaen" w:hAnsi="Sylfaen"/>
        </w:rPr>
        <w:t>კოდექსით</w:t>
      </w:r>
      <w:r w:rsidRPr="00456BC6">
        <w:rPr>
          <w:rFonts w:ascii="Sylfaen" w:hAnsi="Sylfaen"/>
        </w:rPr>
        <w:t xml:space="preserve"> </w:t>
      </w:r>
      <w:r w:rsidRPr="00456BC6">
        <w:rPr>
          <w:rFonts w:ascii="Sylfaen" w:hAnsi="Sylfaen"/>
        </w:rPr>
        <w:t>დადგენილი</w:t>
      </w:r>
      <w:r w:rsidRPr="00456BC6">
        <w:rPr>
          <w:rFonts w:ascii="Sylfaen" w:hAnsi="Sylfaen"/>
        </w:rPr>
        <w:t xml:space="preserve"> </w:t>
      </w:r>
      <w:r w:rsidRPr="00456BC6">
        <w:rPr>
          <w:rFonts w:ascii="Sylfaen" w:hAnsi="Sylfaen"/>
        </w:rPr>
        <w:t>წესით</w:t>
      </w:r>
      <w:r w:rsidRPr="00456BC6">
        <w:rPr>
          <w:rFonts w:ascii="Sylfaen" w:hAnsi="Sylfaen"/>
        </w:rPr>
        <w:t xml:space="preserve">. </w:t>
      </w:r>
    </w:p>
    <w:p w:rsidR="00000000" w:rsidRPr="00456BC6" w:rsidRDefault="00456BC6" w:rsidP="00456BC6">
      <w:pPr>
        <w:jc w:val="both"/>
        <w:rPr>
          <w:rFonts w:ascii="Sylfaen" w:hAnsi="Sylfaen"/>
        </w:rPr>
      </w:pPr>
      <w:r w:rsidRPr="00456BC6">
        <w:rPr>
          <w:rFonts w:ascii="Sylfaen" w:hAnsi="Sylfaen"/>
          <w:b/>
          <w:bCs/>
          <w:lang w:val="ka-GE"/>
        </w:rPr>
        <w:t xml:space="preserve">ქალთა მიმართ ძალადობის ან/და </w:t>
      </w:r>
      <w:r w:rsidRPr="00456BC6">
        <w:rPr>
          <w:rFonts w:ascii="Sylfaen" w:hAnsi="Sylfaen"/>
          <w:b/>
          <w:bCs/>
        </w:rPr>
        <w:t>ოჯახში</w:t>
      </w:r>
      <w:r w:rsidRPr="00456BC6">
        <w:rPr>
          <w:rFonts w:ascii="Sylfaen" w:hAnsi="Sylfaen"/>
          <w:b/>
          <w:bCs/>
          <w:lang w:val="ka-GE"/>
        </w:rPr>
        <w:t xml:space="preserve"> </w:t>
      </w:r>
      <w:r w:rsidRPr="00456BC6">
        <w:rPr>
          <w:rFonts w:ascii="Sylfaen" w:hAnsi="Sylfaen"/>
          <w:b/>
          <w:bCs/>
        </w:rPr>
        <w:t xml:space="preserve">ძალადობის </w:t>
      </w:r>
      <w:r w:rsidRPr="00456BC6">
        <w:rPr>
          <w:rFonts w:ascii="Sylfaen" w:hAnsi="Sylfaen"/>
          <w:b/>
          <w:bCs/>
          <w:lang w:val="ka-GE"/>
        </w:rPr>
        <w:t>ან/და ადამიანით ვაჭრობის (ტრეფიკინგის)</w:t>
      </w:r>
      <w:r>
        <w:rPr>
          <w:rFonts w:ascii="Sylfaen" w:hAnsi="Sylfaen"/>
          <w:lang w:val="ka-GE"/>
        </w:rPr>
        <w:t xml:space="preserve"> </w:t>
      </w:r>
      <w:r w:rsidRPr="00456BC6">
        <w:rPr>
          <w:rFonts w:ascii="Sylfaen" w:hAnsi="Sylfaen"/>
          <w:b/>
          <w:bCs/>
          <w:i/>
          <w:iCs/>
        </w:rPr>
        <w:t>სავარაუდო მსხვერპლი</w:t>
      </w:r>
      <w:r w:rsidRPr="00456BC6">
        <w:rPr>
          <w:rFonts w:ascii="Sylfaen" w:hAnsi="Sylfaen"/>
          <w:i/>
          <w:iCs/>
        </w:rPr>
        <w:t xml:space="preserve"> </w:t>
      </w:r>
      <w:r>
        <w:rPr>
          <w:rFonts w:ascii="Sylfaen" w:hAnsi="Sylfaen"/>
          <w:i/>
          <w:iCs/>
          <w:lang w:val="ka-GE"/>
        </w:rPr>
        <w:t xml:space="preserve"> არის </w:t>
      </w:r>
      <w:r w:rsidR="003D2889" w:rsidRPr="00456BC6">
        <w:rPr>
          <w:rFonts w:ascii="Sylfaen" w:hAnsi="Sylfaen"/>
        </w:rPr>
        <w:t>პირი</w:t>
      </w:r>
      <w:r w:rsidR="003D2889" w:rsidRPr="00456BC6">
        <w:rPr>
          <w:rFonts w:ascii="Sylfaen" w:hAnsi="Sylfaen"/>
        </w:rPr>
        <w:t xml:space="preserve">, </w:t>
      </w:r>
      <w:r w:rsidR="003D2889" w:rsidRPr="00456BC6">
        <w:rPr>
          <w:rFonts w:ascii="Sylfaen" w:hAnsi="Sylfaen"/>
        </w:rPr>
        <w:t>რომელსაც</w:t>
      </w:r>
      <w:r w:rsidR="003D2889" w:rsidRPr="00456BC6">
        <w:rPr>
          <w:rFonts w:ascii="Sylfaen" w:hAnsi="Sylfaen"/>
        </w:rPr>
        <w:t xml:space="preserve"> </w:t>
      </w:r>
      <w:r w:rsidR="003D2889" w:rsidRPr="00456BC6">
        <w:rPr>
          <w:rFonts w:ascii="Sylfaen" w:hAnsi="Sylfaen"/>
        </w:rPr>
        <w:t>მიაჩნია</w:t>
      </w:r>
      <w:r w:rsidR="003D2889" w:rsidRPr="00456BC6">
        <w:rPr>
          <w:rFonts w:ascii="Sylfaen" w:hAnsi="Sylfaen"/>
        </w:rPr>
        <w:t xml:space="preserve">, </w:t>
      </w:r>
      <w:r w:rsidR="003D2889" w:rsidRPr="00456BC6">
        <w:rPr>
          <w:rFonts w:ascii="Sylfaen" w:hAnsi="Sylfaen"/>
        </w:rPr>
        <w:t>რომ</w:t>
      </w:r>
      <w:r w:rsidR="003D2889" w:rsidRPr="00456BC6">
        <w:rPr>
          <w:rFonts w:ascii="Sylfaen" w:hAnsi="Sylfaen"/>
        </w:rPr>
        <w:t xml:space="preserve"> </w:t>
      </w:r>
      <w:r w:rsidR="003D2889" w:rsidRPr="00456BC6">
        <w:rPr>
          <w:rFonts w:ascii="Sylfaen" w:hAnsi="Sylfaen"/>
        </w:rPr>
        <w:t>არის</w:t>
      </w:r>
      <w:r w:rsidR="003D2889" w:rsidRPr="00456BC6">
        <w:rPr>
          <w:rFonts w:ascii="Sylfaen" w:hAnsi="Sylfaen"/>
        </w:rPr>
        <w:t xml:space="preserve"> </w:t>
      </w:r>
      <w:r w:rsidR="003D2889" w:rsidRPr="00456BC6">
        <w:rPr>
          <w:rFonts w:ascii="Sylfaen" w:hAnsi="Sylfaen"/>
        </w:rPr>
        <w:t>მსხვერპლი</w:t>
      </w:r>
      <w:r w:rsidR="003D2889" w:rsidRPr="00456BC6">
        <w:rPr>
          <w:rFonts w:ascii="Sylfaen" w:hAnsi="Sylfaen"/>
        </w:rPr>
        <w:t xml:space="preserve"> </w:t>
      </w:r>
      <w:r w:rsidR="003D2889" w:rsidRPr="00456BC6">
        <w:rPr>
          <w:rFonts w:ascii="Sylfaen" w:hAnsi="Sylfaen"/>
        </w:rPr>
        <w:t>და</w:t>
      </w:r>
      <w:r w:rsidR="003D2889" w:rsidRPr="00456BC6">
        <w:rPr>
          <w:rFonts w:ascii="Sylfaen" w:hAnsi="Sylfaen"/>
        </w:rPr>
        <w:t xml:space="preserve"> </w:t>
      </w:r>
      <w:r w:rsidR="003D2889" w:rsidRPr="00456BC6">
        <w:rPr>
          <w:rFonts w:ascii="Sylfaen" w:hAnsi="Sylfaen"/>
          <w:lang w:val="ka-GE"/>
        </w:rPr>
        <w:t>კრიზისული</w:t>
      </w:r>
      <w:r w:rsidR="003D2889" w:rsidRPr="00456BC6">
        <w:rPr>
          <w:rFonts w:ascii="Sylfaen" w:hAnsi="Sylfaen"/>
          <w:lang w:val="ka-GE"/>
        </w:rPr>
        <w:t xml:space="preserve"> </w:t>
      </w:r>
      <w:r w:rsidR="003D2889" w:rsidRPr="00456BC6">
        <w:rPr>
          <w:rFonts w:ascii="Sylfaen" w:hAnsi="Sylfaen"/>
          <w:lang w:val="ka-GE"/>
        </w:rPr>
        <w:t>ცენტრის</w:t>
      </w:r>
      <w:r w:rsidR="003D2889" w:rsidRPr="00456BC6">
        <w:rPr>
          <w:rFonts w:ascii="Sylfaen" w:hAnsi="Sylfaen"/>
          <w:lang w:val="ka-GE"/>
        </w:rPr>
        <w:t xml:space="preserve"> </w:t>
      </w:r>
      <w:r w:rsidR="003D2889" w:rsidRPr="00456BC6">
        <w:rPr>
          <w:rFonts w:ascii="Sylfaen" w:hAnsi="Sylfaen"/>
          <w:lang w:val="ka-GE"/>
        </w:rPr>
        <w:t>უფლებამოსილი</w:t>
      </w:r>
      <w:r w:rsidR="003D2889" w:rsidRPr="00456BC6">
        <w:rPr>
          <w:rFonts w:ascii="Sylfaen" w:hAnsi="Sylfaen"/>
          <w:lang w:val="ka-GE"/>
        </w:rPr>
        <w:t xml:space="preserve"> </w:t>
      </w:r>
      <w:r w:rsidR="003D2889" w:rsidRPr="00456BC6">
        <w:rPr>
          <w:rFonts w:ascii="Sylfaen" w:hAnsi="Sylfaen"/>
          <w:lang w:val="ka-GE"/>
        </w:rPr>
        <w:t>თანამშრომელი</w:t>
      </w:r>
      <w:r w:rsidR="003D2889" w:rsidRPr="00456BC6">
        <w:rPr>
          <w:rFonts w:ascii="Sylfaen" w:hAnsi="Sylfaen"/>
          <w:lang w:val="ka-GE"/>
        </w:rPr>
        <w:t xml:space="preserve"> </w:t>
      </w:r>
      <w:r w:rsidR="003D2889" w:rsidRPr="00456BC6">
        <w:rPr>
          <w:rFonts w:ascii="Sylfaen" w:hAnsi="Sylfaen"/>
          <w:lang w:val="ka-GE"/>
        </w:rPr>
        <w:t>სპეციალური</w:t>
      </w:r>
      <w:r w:rsidR="003D2889" w:rsidRPr="00456BC6">
        <w:rPr>
          <w:rFonts w:ascii="Sylfaen" w:hAnsi="Sylfaen"/>
          <w:lang w:val="ka-GE"/>
        </w:rPr>
        <w:t xml:space="preserve"> </w:t>
      </w:r>
      <w:r w:rsidR="003D2889" w:rsidRPr="00456BC6">
        <w:rPr>
          <w:rFonts w:ascii="Sylfaen" w:hAnsi="Sylfaen"/>
          <w:lang w:val="ka-GE"/>
        </w:rPr>
        <w:t>კითხვარის</w:t>
      </w:r>
      <w:r w:rsidR="003D2889" w:rsidRPr="00456BC6">
        <w:rPr>
          <w:rFonts w:ascii="Sylfaen" w:hAnsi="Sylfaen"/>
          <w:lang w:val="ka-GE"/>
        </w:rPr>
        <w:t xml:space="preserve"> </w:t>
      </w:r>
      <w:r w:rsidR="003D2889" w:rsidRPr="00456BC6">
        <w:rPr>
          <w:rFonts w:ascii="Sylfaen" w:hAnsi="Sylfaen"/>
          <w:lang w:val="ka-GE"/>
        </w:rPr>
        <w:t>საფუძველზე</w:t>
      </w:r>
      <w:r w:rsidR="003D2889" w:rsidRPr="00456BC6">
        <w:rPr>
          <w:rFonts w:ascii="Sylfaen" w:hAnsi="Sylfaen"/>
          <w:lang w:val="ka-GE"/>
        </w:rPr>
        <w:t xml:space="preserve"> </w:t>
      </w:r>
      <w:r w:rsidR="003D2889" w:rsidRPr="00456BC6">
        <w:rPr>
          <w:rFonts w:ascii="Sylfaen" w:hAnsi="Sylfaen"/>
          <w:lang w:val="ka-GE"/>
        </w:rPr>
        <w:t>დაადგენს</w:t>
      </w:r>
      <w:r w:rsidR="003D2889" w:rsidRPr="00456BC6">
        <w:rPr>
          <w:rFonts w:ascii="Sylfaen" w:hAnsi="Sylfaen"/>
          <w:lang w:val="ka-GE"/>
        </w:rPr>
        <w:t xml:space="preserve"> </w:t>
      </w:r>
      <w:r w:rsidR="003D2889" w:rsidRPr="00456BC6">
        <w:rPr>
          <w:rFonts w:ascii="Sylfaen" w:hAnsi="Sylfaen"/>
          <w:lang w:val="ka-GE"/>
        </w:rPr>
        <w:t>ამ</w:t>
      </w:r>
      <w:r w:rsidR="003D2889" w:rsidRPr="00456BC6">
        <w:rPr>
          <w:rFonts w:ascii="Sylfaen" w:hAnsi="Sylfaen"/>
          <w:lang w:val="ka-GE"/>
        </w:rPr>
        <w:t xml:space="preserve"> </w:t>
      </w:r>
      <w:r w:rsidR="003D2889" w:rsidRPr="00456BC6">
        <w:rPr>
          <w:rFonts w:ascii="Sylfaen" w:hAnsi="Sylfaen"/>
          <w:lang w:val="ka-GE"/>
        </w:rPr>
        <w:t>პირის</w:t>
      </w:r>
      <w:r w:rsidR="003D2889" w:rsidRPr="00456BC6">
        <w:rPr>
          <w:rFonts w:ascii="Sylfaen" w:hAnsi="Sylfaen"/>
          <w:lang w:val="ka-GE"/>
        </w:rPr>
        <w:t xml:space="preserve"> </w:t>
      </w:r>
      <w:r w:rsidR="003D2889" w:rsidRPr="00456BC6">
        <w:rPr>
          <w:rFonts w:ascii="Sylfaen" w:hAnsi="Sylfaen"/>
          <w:lang w:val="ka-GE"/>
        </w:rPr>
        <w:t>მიმართ</w:t>
      </w:r>
      <w:r w:rsidR="003D2889" w:rsidRPr="00456BC6">
        <w:rPr>
          <w:rFonts w:ascii="Sylfaen" w:hAnsi="Sylfaen"/>
          <w:lang w:val="ka-GE"/>
        </w:rPr>
        <w:t xml:space="preserve"> </w:t>
      </w:r>
      <w:r w:rsidR="003D2889" w:rsidRPr="00456BC6">
        <w:rPr>
          <w:rFonts w:ascii="Sylfaen" w:hAnsi="Sylfaen"/>
          <w:lang w:val="ka-GE"/>
        </w:rPr>
        <w:t>ძალადობის</w:t>
      </w:r>
      <w:r w:rsidR="003D2889" w:rsidRPr="00456BC6">
        <w:rPr>
          <w:rFonts w:ascii="Sylfaen" w:hAnsi="Sylfaen"/>
          <w:lang w:val="ka-GE"/>
        </w:rPr>
        <w:t xml:space="preserve"> (</w:t>
      </w:r>
      <w:r w:rsidR="003D2889" w:rsidRPr="00456BC6">
        <w:rPr>
          <w:rFonts w:ascii="Sylfaen" w:hAnsi="Sylfaen"/>
          <w:lang w:val="ka-GE"/>
        </w:rPr>
        <w:t>ფსიქოლოგიური</w:t>
      </w:r>
      <w:r w:rsidR="003D2889" w:rsidRPr="00456BC6">
        <w:rPr>
          <w:rFonts w:ascii="Sylfaen" w:hAnsi="Sylfaen"/>
          <w:lang w:val="ka-GE"/>
        </w:rPr>
        <w:t xml:space="preserve">, </w:t>
      </w:r>
      <w:r w:rsidR="003D2889" w:rsidRPr="00456BC6">
        <w:rPr>
          <w:rFonts w:ascii="Sylfaen" w:hAnsi="Sylfaen"/>
          <w:lang w:val="ka-GE"/>
        </w:rPr>
        <w:t>ფიზიკური</w:t>
      </w:r>
      <w:r w:rsidR="003D2889" w:rsidRPr="00456BC6">
        <w:rPr>
          <w:rFonts w:ascii="Sylfaen" w:hAnsi="Sylfaen"/>
          <w:lang w:val="ka-GE"/>
        </w:rPr>
        <w:t xml:space="preserve">, </w:t>
      </w:r>
      <w:r w:rsidR="003D2889" w:rsidRPr="00456BC6">
        <w:rPr>
          <w:rFonts w:ascii="Sylfaen" w:hAnsi="Sylfaen"/>
          <w:lang w:val="ka-GE"/>
        </w:rPr>
        <w:t>ეკონომიკური</w:t>
      </w:r>
      <w:r w:rsidR="003D2889" w:rsidRPr="00456BC6">
        <w:rPr>
          <w:rFonts w:ascii="Sylfaen" w:hAnsi="Sylfaen"/>
          <w:lang w:val="ka-GE"/>
        </w:rPr>
        <w:t xml:space="preserve">, </w:t>
      </w:r>
      <w:r w:rsidR="003D2889" w:rsidRPr="00456BC6">
        <w:rPr>
          <w:rFonts w:ascii="Sylfaen" w:hAnsi="Sylfaen"/>
          <w:lang w:val="ka-GE"/>
        </w:rPr>
        <w:t>სექსუალური</w:t>
      </w:r>
      <w:r w:rsidR="003D2889" w:rsidRPr="00456BC6">
        <w:rPr>
          <w:rFonts w:ascii="Sylfaen" w:hAnsi="Sylfaen"/>
          <w:lang w:val="ka-GE"/>
        </w:rPr>
        <w:t xml:space="preserve"> </w:t>
      </w:r>
      <w:r w:rsidR="003D2889" w:rsidRPr="00456BC6">
        <w:rPr>
          <w:rFonts w:ascii="Sylfaen" w:hAnsi="Sylfaen"/>
          <w:lang w:val="ka-GE"/>
        </w:rPr>
        <w:t>ძალადობა</w:t>
      </w:r>
      <w:r w:rsidR="003D2889" w:rsidRPr="00456BC6">
        <w:rPr>
          <w:rFonts w:ascii="Sylfaen" w:hAnsi="Sylfaen"/>
          <w:lang w:val="ka-GE"/>
        </w:rPr>
        <w:t xml:space="preserve">, </w:t>
      </w:r>
      <w:r w:rsidR="003D2889" w:rsidRPr="00456BC6">
        <w:rPr>
          <w:rFonts w:ascii="Sylfaen" w:hAnsi="Sylfaen"/>
          <w:lang w:val="ka-GE"/>
        </w:rPr>
        <w:t>იძულება</w:t>
      </w:r>
      <w:r w:rsidR="003D2889" w:rsidRPr="00456BC6">
        <w:rPr>
          <w:rFonts w:ascii="Sylfaen" w:hAnsi="Sylfaen"/>
          <w:lang w:val="ka-GE"/>
        </w:rPr>
        <w:t xml:space="preserve">, </w:t>
      </w:r>
      <w:r w:rsidR="003D2889" w:rsidRPr="00456BC6">
        <w:rPr>
          <w:rFonts w:ascii="Sylfaen" w:hAnsi="Sylfaen"/>
          <w:lang w:val="ka-GE"/>
        </w:rPr>
        <w:t>უგულებელყოფა</w:t>
      </w:r>
      <w:r w:rsidR="003D2889" w:rsidRPr="00456BC6">
        <w:rPr>
          <w:rFonts w:ascii="Sylfaen" w:hAnsi="Sylfaen"/>
          <w:lang w:val="ka-GE"/>
        </w:rPr>
        <w:t xml:space="preserve">, </w:t>
      </w:r>
      <w:r w:rsidR="003D2889" w:rsidRPr="00456BC6">
        <w:rPr>
          <w:rFonts w:ascii="Sylfaen" w:hAnsi="Sylfaen"/>
          <w:lang w:val="ka-GE"/>
        </w:rPr>
        <w:t>ადამიანით</w:t>
      </w:r>
      <w:r w:rsidR="003D2889" w:rsidRPr="00456BC6">
        <w:rPr>
          <w:rFonts w:ascii="Sylfaen" w:hAnsi="Sylfaen"/>
          <w:lang w:val="ka-GE"/>
        </w:rPr>
        <w:t xml:space="preserve"> </w:t>
      </w:r>
      <w:r w:rsidR="003D2889" w:rsidRPr="00456BC6">
        <w:rPr>
          <w:rFonts w:ascii="Sylfaen" w:hAnsi="Sylfaen"/>
          <w:lang w:val="ka-GE"/>
        </w:rPr>
        <w:t>ვაჭრობა</w:t>
      </w:r>
      <w:r w:rsidR="003D2889" w:rsidRPr="00456BC6">
        <w:rPr>
          <w:rFonts w:ascii="Sylfaen" w:hAnsi="Sylfaen"/>
          <w:lang w:val="ka-GE"/>
        </w:rPr>
        <w:t xml:space="preserve"> (</w:t>
      </w:r>
      <w:r w:rsidR="003D2889" w:rsidRPr="00456BC6">
        <w:rPr>
          <w:rFonts w:ascii="Sylfaen" w:hAnsi="Sylfaen"/>
          <w:lang w:val="ka-GE"/>
        </w:rPr>
        <w:t>ტრეფიკინგი</w:t>
      </w:r>
      <w:r w:rsidR="003D2889" w:rsidRPr="00456BC6">
        <w:rPr>
          <w:rFonts w:ascii="Sylfaen" w:hAnsi="Sylfaen"/>
          <w:lang w:val="ka-GE"/>
        </w:rPr>
        <w:t xml:space="preserve">)) </w:t>
      </w:r>
      <w:r w:rsidR="003D2889" w:rsidRPr="00456BC6">
        <w:rPr>
          <w:rFonts w:ascii="Sylfaen" w:hAnsi="Sylfaen"/>
          <w:lang w:val="ka-GE"/>
        </w:rPr>
        <w:t>განხორციელების</w:t>
      </w:r>
      <w:r w:rsidR="003D2889" w:rsidRPr="00456BC6">
        <w:rPr>
          <w:rFonts w:ascii="Sylfaen" w:hAnsi="Sylfaen"/>
          <w:lang w:val="ka-GE"/>
        </w:rPr>
        <w:t xml:space="preserve"> </w:t>
      </w:r>
      <w:r w:rsidR="003D2889" w:rsidRPr="00456BC6">
        <w:rPr>
          <w:rFonts w:ascii="Sylfaen" w:hAnsi="Sylfaen"/>
          <w:lang w:val="ka-GE"/>
        </w:rPr>
        <w:t>სავარაუდო</w:t>
      </w:r>
      <w:r w:rsidR="003D2889" w:rsidRPr="00456BC6">
        <w:rPr>
          <w:rFonts w:ascii="Sylfaen" w:hAnsi="Sylfaen"/>
          <w:lang w:val="ka-GE"/>
        </w:rPr>
        <w:t xml:space="preserve"> </w:t>
      </w:r>
      <w:r w:rsidR="003D2889" w:rsidRPr="00456BC6">
        <w:rPr>
          <w:rFonts w:ascii="Sylfaen" w:hAnsi="Sylfaen"/>
          <w:lang w:val="ka-GE"/>
        </w:rPr>
        <w:t>ფაქტს</w:t>
      </w:r>
      <w:r w:rsidR="003D2889" w:rsidRPr="00456BC6">
        <w:rPr>
          <w:rFonts w:ascii="Sylfaen" w:hAnsi="Sylfaen"/>
          <w:lang w:val="ka-GE"/>
        </w:rPr>
        <w:t xml:space="preserve">. </w:t>
      </w:r>
    </w:p>
    <w:p w:rsidR="00456BC6" w:rsidRPr="00456BC6" w:rsidRDefault="00456BC6" w:rsidP="00456BC6">
      <w:pPr>
        <w:jc w:val="both"/>
        <w:rPr>
          <w:rFonts w:ascii="Sylfaen" w:hAnsi="Sylfaen"/>
        </w:rPr>
      </w:pPr>
    </w:p>
    <w:p w:rsidR="00456BC6" w:rsidRPr="00456BC6" w:rsidRDefault="00456BC6" w:rsidP="00456BC6">
      <w:pPr>
        <w:jc w:val="both"/>
        <w:rPr>
          <w:rFonts w:ascii="Sylfaen" w:hAnsi="Sylfaen"/>
        </w:rPr>
      </w:pPr>
      <w:r>
        <w:rPr>
          <w:rFonts w:ascii="Sylfaen" w:hAnsi="Sylfaen"/>
          <w:lang w:val="ka-GE"/>
        </w:rPr>
        <w:t xml:space="preserve">კრიზისული ცენტრის მომსახურების მიზნებისთვის </w:t>
      </w:r>
      <w:r w:rsidRPr="00456BC6">
        <w:rPr>
          <w:rFonts w:ascii="Sylfaen" w:hAnsi="Sylfaen"/>
          <w:b/>
          <w:bCs/>
          <w:lang w:val="ka-GE"/>
        </w:rPr>
        <w:t xml:space="preserve">სექსუალური ხასიათის ძალადობის </w:t>
      </w:r>
    </w:p>
    <w:p w:rsidR="00456BC6" w:rsidRPr="00456BC6" w:rsidRDefault="00456BC6" w:rsidP="00456BC6">
      <w:pPr>
        <w:jc w:val="both"/>
        <w:rPr>
          <w:rFonts w:ascii="Sylfaen" w:hAnsi="Sylfaen"/>
        </w:rPr>
      </w:pPr>
      <w:r w:rsidRPr="00456BC6">
        <w:rPr>
          <w:rFonts w:ascii="Sylfaen" w:hAnsi="Sylfaen"/>
          <w:b/>
          <w:bCs/>
          <w:lang w:val="ka-GE"/>
        </w:rPr>
        <w:t>მსხვერპლი:</w:t>
      </w:r>
    </w:p>
    <w:p w:rsidR="00000000" w:rsidRPr="00456BC6" w:rsidRDefault="003D2889" w:rsidP="00456BC6">
      <w:pPr>
        <w:numPr>
          <w:ilvl w:val="0"/>
          <w:numId w:val="11"/>
        </w:numPr>
        <w:jc w:val="both"/>
        <w:rPr>
          <w:rFonts w:ascii="Sylfaen" w:hAnsi="Sylfaen"/>
        </w:rPr>
      </w:pPr>
      <w:r w:rsidRPr="00456BC6">
        <w:rPr>
          <w:rFonts w:ascii="Sylfaen" w:hAnsi="Sylfaen"/>
          <w:lang w:val="ka-GE"/>
        </w:rPr>
        <w:t>არის</w:t>
      </w:r>
      <w:r w:rsidRPr="00456BC6">
        <w:rPr>
          <w:rFonts w:ascii="Sylfaen" w:hAnsi="Sylfaen"/>
          <w:lang w:val="ka-GE"/>
        </w:rPr>
        <w:t xml:space="preserve"> </w:t>
      </w:r>
      <w:r w:rsidRPr="00456BC6">
        <w:rPr>
          <w:rFonts w:ascii="Sylfaen" w:hAnsi="Sylfaen"/>
          <w:lang w:val="ka-GE"/>
        </w:rPr>
        <w:t>პირი</w:t>
      </w:r>
      <w:r w:rsidRPr="00456BC6">
        <w:rPr>
          <w:rFonts w:ascii="Sylfaen" w:hAnsi="Sylfaen"/>
          <w:lang w:val="ka-GE"/>
        </w:rPr>
        <w:t xml:space="preserve">, </w:t>
      </w:r>
      <w:r w:rsidRPr="00456BC6">
        <w:rPr>
          <w:rFonts w:ascii="Sylfaen" w:hAnsi="Sylfaen"/>
          <w:lang w:val="ka-GE"/>
        </w:rPr>
        <w:t>რომელსაც</w:t>
      </w:r>
      <w:r w:rsidRPr="00456BC6">
        <w:rPr>
          <w:rFonts w:ascii="Sylfaen" w:hAnsi="Sylfaen"/>
          <w:lang w:val="ka-GE"/>
        </w:rPr>
        <w:t xml:space="preserve"> </w:t>
      </w:r>
      <w:r w:rsidRPr="00456BC6">
        <w:rPr>
          <w:rFonts w:ascii="Sylfaen" w:hAnsi="Sylfaen"/>
          <w:u w:val="single"/>
          <w:lang w:val="ka-GE"/>
        </w:rPr>
        <w:t>მიმართული</w:t>
      </w:r>
      <w:r w:rsidRPr="00456BC6">
        <w:rPr>
          <w:rFonts w:ascii="Sylfaen" w:hAnsi="Sylfaen"/>
          <w:u w:val="single"/>
          <w:lang w:val="ka-GE"/>
        </w:rPr>
        <w:t xml:space="preserve"> </w:t>
      </w:r>
      <w:r w:rsidRPr="00456BC6">
        <w:rPr>
          <w:rFonts w:ascii="Sylfaen" w:hAnsi="Sylfaen"/>
          <w:u w:val="single"/>
          <w:lang w:val="ka-GE"/>
        </w:rPr>
        <w:t>აქვს</w:t>
      </w:r>
      <w:r w:rsidRPr="00456BC6">
        <w:rPr>
          <w:rFonts w:ascii="Sylfaen" w:hAnsi="Sylfaen"/>
          <w:u w:val="single"/>
          <w:lang w:val="ka-GE"/>
        </w:rPr>
        <w:t xml:space="preserve"> </w:t>
      </w:r>
      <w:r w:rsidRPr="00456BC6">
        <w:rPr>
          <w:rFonts w:ascii="Sylfaen" w:hAnsi="Sylfaen"/>
          <w:lang w:val="ka-GE"/>
        </w:rPr>
        <w:t>შინაგან</w:t>
      </w:r>
      <w:r w:rsidRPr="00456BC6">
        <w:rPr>
          <w:rFonts w:ascii="Sylfaen" w:hAnsi="Sylfaen"/>
          <w:lang w:val="ka-GE"/>
        </w:rPr>
        <w:t xml:space="preserve"> </w:t>
      </w:r>
      <w:r w:rsidRPr="00456BC6">
        <w:rPr>
          <w:rFonts w:ascii="Sylfaen" w:hAnsi="Sylfaen"/>
          <w:lang w:val="ka-GE"/>
        </w:rPr>
        <w:t>საქმეთა</w:t>
      </w:r>
      <w:r w:rsidRPr="00456BC6">
        <w:rPr>
          <w:rFonts w:ascii="Sylfaen" w:hAnsi="Sylfaen"/>
          <w:lang w:val="ka-GE"/>
        </w:rPr>
        <w:t xml:space="preserve"> </w:t>
      </w:r>
      <w:r w:rsidRPr="00456BC6">
        <w:rPr>
          <w:rFonts w:ascii="Sylfaen" w:hAnsi="Sylfaen"/>
          <w:lang w:val="ka-GE"/>
        </w:rPr>
        <w:t>ორგანოებისთვის</w:t>
      </w:r>
      <w:r w:rsidRPr="00456BC6">
        <w:rPr>
          <w:rFonts w:ascii="Sylfaen" w:hAnsi="Sylfaen"/>
          <w:lang w:val="ka-GE"/>
        </w:rPr>
        <w:t xml:space="preserve"> </w:t>
      </w:r>
      <w:r w:rsidRPr="00456BC6">
        <w:rPr>
          <w:rFonts w:ascii="Sylfaen" w:hAnsi="Sylfaen"/>
          <w:lang w:val="ka-GE"/>
        </w:rPr>
        <w:t>ან</w:t>
      </w:r>
      <w:r w:rsidRPr="00456BC6">
        <w:rPr>
          <w:rFonts w:ascii="Sylfaen" w:hAnsi="Sylfaen"/>
          <w:lang w:val="ka-GE"/>
        </w:rPr>
        <w:t xml:space="preserve"> </w:t>
      </w:r>
      <w:r w:rsidRPr="00456BC6">
        <w:rPr>
          <w:rFonts w:ascii="Sylfaen" w:hAnsi="Sylfaen"/>
          <w:lang w:val="ka-GE"/>
        </w:rPr>
        <w:t>პროკურატურისთვის</w:t>
      </w:r>
      <w:r w:rsidRPr="00456BC6">
        <w:rPr>
          <w:rFonts w:ascii="Sylfaen" w:hAnsi="Sylfaen"/>
          <w:lang w:val="ka-GE"/>
        </w:rPr>
        <w:t xml:space="preserve"> </w:t>
      </w:r>
      <w:r w:rsidRPr="00456BC6">
        <w:rPr>
          <w:rFonts w:ascii="Sylfaen" w:hAnsi="Sylfaen"/>
          <w:lang w:val="ka-GE"/>
        </w:rPr>
        <w:t>მის</w:t>
      </w:r>
      <w:r w:rsidRPr="00456BC6">
        <w:rPr>
          <w:rFonts w:ascii="Sylfaen" w:hAnsi="Sylfaen"/>
          <w:lang w:val="ka-GE"/>
        </w:rPr>
        <w:t xml:space="preserve"> </w:t>
      </w:r>
      <w:r w:rsidRPr="00456BC6">
        <w:rPr>
          <w:rFonts w:ascii="Sylfaen" w:hAnsi="Sylfaen"/>
          <w:lang w:val="ka-GE"/>
        </w:rPr>
        <w:t>მიმართ</w:t>
      </w:r>
      <w:r w:rsidRPr="00456BC6">
        <w:rPr>
          <w:rFonts w:ascii="Sylfaen" w:hAnsi="Sylfaen"/>
          <w:lang w:val="ka-GE"/>
        </w:rPr>
        <w:t xml:space="preserve"> </w:t>
      </w:r>
      <w:r w:rsidRPr="00456BC6">
        <w:rPr>
          <w:rFonts w:ascii="Sylfaen" w:hAnsi="Sylfaen"/>
          <w:lang w:val="ka-GE"/>
        </w:rPr>
        <w:t>განხორციელებული</w:t>
      </w:r>
      <w:r w:rsidRPr="00456BC6">
        <w:rPr>
          <w:rFonts w:ascii="Sylfaen" w:hAnsi="Sylfaen"/>
          <w:lang w:val="ka-GE"/>
        </w:rPr>
        <w:t xml:space="preserve"> </w:t>
      </w:r>
      <w:r w:rsidRPr="00456BC6">
        <w:rPr>
          <w:rFonts w:ascii="Sylfaen" w:hAnsi="Sylfaen"/>
          <w:lang w:val="ka-GE"/>
        </w:rPr>
        <w:t>სექსუალური</w:t>
      </w:r>
      <w:r w:rsidRPr="00456BC6">
        <w:rPr>
          <w:rFonts w:ascii="Sylfaen" w:hAnsi="Sylfaen"/>
          <w:lang w:val="ka-GE"/>
        </w:rPr>
        <w:t xml:space="preserve"> </w:t>
      </w:r>
      <w:r w:rsidRPr="00456BC6">
        <w:rPr>
          <w:rFonts w:ascii="Sylfaen" w:hAnsi="Sylfaen"/>
          <w:lang w:val="ka-GE"/>
        </w:rPr>
        <w:t>ხასიათის</w:t>
      </w:r>
      <w:r w:rsidRPr="00456BC6">
        <w:rPr>
          <w:rFonts w:ascii="Sylfaen" w:hAnsi="Sylfaen"/>
          <w:lang w:val="ka-GE"/>
        </w:rPr>
        <w:t xml:space="preserve"> </w:t>
      </w:r>
      <w:r w:rsidRPr="00456BC6">
        <w:rPr>
          <w:rFonts w:ascii="Sylfaen" w:hAnsi="Sylfaen"/>
          <w:lang w:val="ka-GE"/>
        </w:rPr>
        <w:t>ძალმომრეობით</w:t>
      </w:r>
      <w:r w:rsidRPr="00456BC6">
        <w:rPr>
          <w:rFonts w:ascii="Sylfaen" w:hAnsi="Sylfaen"/>
          <w:lang w:val="ka-GE"/>
        </w:rPr>
        <w:t xml:space="preserve"> </w:t>
      </w:r>
      <w:r w:rsidRPr="00456BC6">
        <w:rPr>
          <w:rFonts w:ascii="Sylfaen" w:hAnsi="Sylfaen"/>
          <w:lang w:val="ka-GE"/>
        </w:rPr>
        <w:t>ქმედებასთან</w:t>
      </w:r>
      <w:r w:rsidRPr="00456BC6">
        <w:rPr>
          <w:rFonts w:ascii="Sylfaen" w:hAnsi="Sylfaen"/>
          <w:lang w:val="ka-GE"/>
        </w:rPr>
        <w:t xml:space="preserve"> </w:t>
      </w:r>
      <w:r w:rsidRPr="00456BC6">
        <w:rPr>
          <w:rFonts w:ascii="Sylfaen" w:hAnsi="Sylfaen"/>
          <w:lang w:val="ka-GE"/>
        </w:rPr>
        <w:t>დაკავშირებით</w:t>
      </w:r>
      <w:r w:rsidRPr="00456BC6">
        <w:rPr>
          <w:rFonts w:ascii="Sylfaen" w:hAnsi="Sylfaen"/>
          <w:lang w:val="ka-GE"/>
        </w:rPr>
        <w:t xml:space="preserve">, </w:t>
      </w:r>
    </w:p>
    <w:p w:rsidR="00000000" w:rsidRPr="00456BC6" w:rsidRDefault="003D2889" w:rsidP="00456BC6">
      <w:pPr>
        <w:numPr>
          <w:ilvl w:val="0"/>
          <w:numId w:val="11"/>
        </w:numPr>
        <w:jc w:val="both"/>
        <w:rPr>
          <w:rFonts w:ascii="Sylfaen" w:hAnsi="Sylfaen"/>
        </w:rPr>
      </w:pPr>
      <w:r w:rsidRPr="00456BC6">
        <w:rPr>
          <w:rFonts w:ascii="Sylfaen" w:hAnsi="Sylfaen"/>
          <w:lang w:val="ka-GE"/>
        </w:rPr>
        <w:t>ან</w:t>
      </w:r>
      <w:r w:rsidRPr="00456BC6">
        <w:rPr>
          <w:rFonts w:ascii="Sylfaen" w:hAnsi="Sylfaen"/>
          <w:lang w:val="ka-GE"/>
        </w:rPr>
        <w:t xml:space="preserve"> </w:t>
      </w:r>
      <w:r w:rsidRPr="00456BC6">
        <w:rPr>
          <w:rFonts w:ascii="Sylfaen" w:hAnsi="Sylfaen"/>
          <w:lang w:val="ka-GE"/>
        </w:rPr>
        <w:t>მსხვერპლის</w:t>
      </w:r>
      <w:r w:rsidRPr="00456BC6">
        <w:rPr>
          <w:rFonts w:ascii="Sylfaen" w:hAnsi="Sylfaen"/>
          <w:lang w:val="ka-GE"/>
        </w:rPr>
        <w:t xml:space="preserve"> </w:t>
      </w:r>
      <w:r w:rsidRPr="00456BC6">
        <w:rPr>
          <w:rFonts w:ascii="Sylfaen" w:hAnsi="Sylfaen"/>
          <w:lang w:val="ka-GE"/>
        </w:rPr>
        <w:t>სტატუსი</w:t>
      </w:r>
      <w:r w:rsidRPr="00456BC6">
        <w:rPr>
          <w:rFonts w:ascii="Sylfaen" w:hAnsi="Sylfaen"/>
          <w:lang w:val="ka-GE"/>
        </w:rPr>
        <w:t xml:space="preserve"> </w:t>
      </w:r>
      <w:r w:rsidRPr="00456BC6">
        <w:rPr>
          <w:rFonts w:ascii="Sylfaen" w:hAnsi="Sylfaen"/>
          <w:lang w:val="ka-GE"/>
        </w:rPr>
        <w:t>დაუდგინდა</w:t>
      </w:r>
      <w:r w:rsidRPr="00456BC6">
        <w:rPr>
          <w:rFonts w:ascii="Sylfaen" w:hAnsi="Sylfaen"/>
          <w:lang w:val="ka-GE"/>
        </w:rPr>
        <w:t xml:space="preserve"> </w:t>
      </w:r>
      <w:r w:rsidRPr="00456BC6">
        <w:rPr>
          <w:rFonts w:ascii="Sylfaen" w:hAnsi="Sylfaen"/>
          <w:lang w:val="ka-GE"/>
        </w:rPr>
        <w:t>ქალთა</w:t>
      </w:r>
      <w:r w:rsidRPr="00456BC6">
        <w:rPr>
          <w:rFonts w:ascii="Sylfaen" w:hAnsi="Sylfaen"/>
          <w:lang w:val="ka-GE"/>
        </w:rPr>
        <w:t xml:space="preserve"> </w:t>
      </w:r>
      <w:r w:rsidRPr="00456BC6">
        <w:rPr>
          <w:rFonts w:ascii="Sylfaen" w:hAnsi="Sylfaen"/>
          <w:lang w:val="ka-GE"/>
        </w:rPr>
        <w:t>მიმართ</w:t>
      </w:r>
      <w:r w:rsidRPr="00456BC6">
        <w:rPr>
          <w:rFonts w:ascii="Sylfaen" w:hAnsi="Sylfaen"/>
          <w:lang w:val="ka-GE"/>
        </w:rPr>
        <w:t xml:space="preserve"> </w:t>
      </w:r>
      <w:r w:rsidRPr="00456BC6">
        <w:rPr>
          <w:rFonts w:ascii="Sylfaen" w:hAnsi="Sylfaen"/>
          <w:lang w:val="ka-GE"/>
        </w:rPr>
        <w:t>ძალადობისა</w:t>
      </w:r>
      <w:r w:rsidRPr="00456BC6">
        <w:rPr>
          <w:rFonts w:ascii="Sylfaen" w:hAnsi="Sylfaen"/>
          <w:lang w:val="ka-GE"/>
        </w:rPr>
        <w:t xml:space="preserve"> </w:t>
      </w:r>
      <w:r w:rsidRPr="00456BC6">
        <w:rPr>
          <w:rFonts w:ascii="Sylfaen" w:hAnsi="Sylfaen"/>
          <w:lang w:val="ka-GE"/>
        </w:rPr>
        <w:t>ან</w:t>
      </w:r>
      <w:r w:rsidRPr="00456BC6">
        <w:rPr>
          <w:rFonts w:ascii="Sylfaen" w:hAnsi="Sylfaen"/>
          <w:lang w:val="ka-GE"/>
        </w:rPr>
        <w:t>/</w:t>
      </w:r>
      <w:r w:rsidRPr="00456BC6">
        <w:rPr>
          <w:rFonts w:ascii="Sylfaen" w:hAnsi="Sylfaen"/>
          <w:lang w:val="ka-GE"/>
        </w:rPr>
        <w:t>და</w:t>
      </w:r>
      <w:r w:rsidRPr="00456BC6">
        <w:rPr>
          <w:rFonts w:ascii="Sylfaen" w:hAnsi="Sylfaen"/>
          <w:lang w:val="ka-GE"/>
        </w:rPr>
        <w:t xml:space="preserve"> </w:t>
      </w:r>
      <w:r w:rsidRPr="00456BC6">
        <w:rPr>
          <w:rFonts w:ascii="Sylfaen" w:hAnsi="Sylfaen"/>
          <w:lang w:val="ka-GE"/>
        </w:rPr>
        <w:t>ოჯახში</w:t>
      </w:r>
      <w:r w:rsidRPr="00456BC6">
        <w:rPr>
          <w:rFonts w:ascii="Sylfaen" w:hAnsi="Sylfaen"/>
          <w:lang w:val="ka-GE"/>
        </w:rPr>
        <w:t xml:space="preserve"> </w:t>
      </w:r>
      <w:r w:rsidRPr="00456BC6">
        <w:rPr>
          <w:rFonts w:ascii="Sylfaen" w:hAnsi="Sylfaen"/>
          <w:lang w:val="ka-GE"/>
        </w:rPr>
        <w:t>ძალადობის</w:t>
      </w:r>
      <w:r w:rsidRPr="00456BC6">
        <w:rPr>
          <w:rFonts w:ascii="Sylfaen" w:hAnsi="Sylfaen"/>
          <w:lang w:val="ka-GE"/>
        </w:rPr>
        <w:t xml:space="preserve"> </w:t>
      </w:r>
      <w:r w:rsidRPr="00456BC6">
        <w:rPr>
          <w:rFonts w:ascii="Sylfaen" w:hAnsi="Sylfaen"/>
          <w:lang w:val="ka-GE"/>
        </w:rPr>
        <w:t>აღკვეთის</w:t>
      </w:r>
      <w:r w:rsidRPr="00456BC6">
        <w:rPr>
          <w:rFonts w:ascii="Sylfaen" w:hAnsi="Sylfaen"/>
          <w:lang w:val="ka-GE"/>
        </w:rPr>
        <w:t xml:space="preserve"> </w:t>
      </w:r>
      <w:r w:rsidRPr="00456BC6">
        <w:rPr>
          <w:rFonts w:ascii="Sylfaen" w:hAnsi="Sylfaen"/>
          <w:lang w:val="ka-GE"/>
        </w:rPr>
        <w:t>ღონისძიებათა</w:t>
      </w:r>
      <w:r w:rsidRPr="00456BC6">
        <w:rPr>
          <w:rFonts w:ascii="Sylfaen" w:hAnsi="Sylfaen"/>
          <w:lang w:val="ka-GE"/>
        </w:rPr>
        <w:t xml:space="preserve"> </w:t>
      </w:r>
      <w:r w:rsidRPr="00456BC6">
        <w:rPr>
          <w:rFonts w:ascii="Sylfaen" w:hAnsi="Sylfaen"/>
          <w:lang w:val="ka-GE"/>
        </w:rPr>
        <w:t>განმახორციელებელ</w:t>
      </w:r>
      <w:r w:rsidRPr="00456BC6">
        <w:rPr>
          <w:rFonts w:ascii="Sylfaen" w:hAnsi="Sylfaen"/>
          <w:lang w:val="ka-GE"/>
        </w:rPr>
        <w:t xml:space="preserve"> </w:t>
      </w:r>
      <w:r w:rsidRPr="00456BC6">
        <w:rPr>
          <w:rFonts w:ascii="Sylfaen" w:hAnsi="Sylfaen"/>
          <w:lang w:val="ka-GE"/>
        </w:rPr>
        <w:t>საუწყებათაშორის</w:t>
      </w:r>
      <w:r w:rsidRPr="00456BC6">
        <w:rPr>
          <w:rFonts w:ascii="Sylfaen" w:hAnsi="Sylfaen"/>
          <w:lang w:val="ka-GE"/>
        </w:rPr>
        <w:t>ო</w:t>
      </w:r>
      <w:r w:rsidRPr="00456BC6">
        <w:rPr>
          <w:rFonts w:ascii="Sylfaen" w:hAnsi="Sylfaen"/>
          <w:lang w:val="ka-GE"/>
        </w:rPr>
        <w:t xml:space="preserve"> </w:t>
      </w:r>
      <w:r w:rsidRPr="00456BC6">
        <w:rPr>
          <w:rFonts w:ascii="Sylfaen" w:hAnsi="Sylfaen"/>
          <w:lang w:val="ka-GE"/>
        </w:rPr>
        <w:t>საბჭოსთან</w:t>
      </w:r>
      <w:r w:rsidRPr="00456BC6">
        <w:rPr>
          <w:rFonts w:ascii="Sylfaen" w:hAnsi="Sylfaen"/>
          <w:lang w:val="ka-GE"/>
        </w:rPr>
        <w:t xml:space="preserve"> </w:t>
      </w:r>
      <w:r w:rsidRPr="00456BC6">
        <w:rPr>
          <w:rFonts w:ascii="Sylfaen" w:hAnsi="Sylfaen"/>
          <w:lang w:val="ka-GE"/>
        </w:rPr>
        <w:t>არსებული</w:t>
      </w:r>
      <w:r w:rsidRPr="00456BC6">
        <w:rPr>
          <w:rFonts w:ascii="Sylfaen" w:hAnsi="Sylfaen"/>
          <w:lang w:val="ka-GE"/>
        </w:rPr>
        <w:t xml:space="preserve"> </w:t>
      </w:r>
      <w:r w:rsidRPr="00456BC6">
        <w:rPr>
          <w:rFonts w:ascii="Sylfaen" w:hAnsi="Sylfaen"/>
          <w:lang w:val="ka-GE"/>
        </w:rPr>
        <w:t>ქალთა</w:t>
      </w:r>
      <w:r w:rsidRPr="00456BC6">
        <w:rPr>
          <w:rFonts w:ascii="Sylfaen" w:hAnsi="Sylfaen"/>
          <w:lang w:val="ka-GE"/>
        </w:rPr>
        <w:t xml:space="preserve"> </w:t>
      </w:r>
      <w:r w:rsidRPr="00456BC6">
        <w:rPr>
          <w:rFonts w:ascii="Sylfaen" w:hAnsi="Sylfaen"/>
          <w:lang w:val="ka-GE"/>
        </w:rPr>
        <w:t>მიმართ</w:t>
      </w:r>
      <w:r w:rsidRPr="00456BC6">
        <w:rPr>
          <w:rFonts w:ascii="Sylfaen" w:hAnsi="Sylfaen"/>
          <w:lang w:val="ka-GE"/>
        </w:rPr>
        <w:t xml:space="preserve"> </w:t>
      </w:r>
      <w:r w:rsidRPr="00456BC6">
        <w:rPr>
          <w:rFonts w:ascii="Sylfaen" w:hAnsi="Sylfaen"/>
          <w:lang w:val="ka-GE"/>
        </w:rPr>
        <w:t>ძალადობისა</w:t>
      </w:r>
      <w:r w:rsidRPr="00456BC6">
        <w:rPr>
          <w:rFonts w:ascii="Sylfaen" w:hAnsi="Sylfaen"/>
          <w:lang w:val="ka-GE"/>
        </w:rPr>
        <w:t xml:space="preserve"> </w:t>
      </w:r>
      <w:r w:rsidRPr="00456BC6">
        <w:rPr>
          <w:rFonts w:ascii="Sylfaen" w:hAnsi="Sylfaen"/>
          <w:lang w:val="ka-GE"/>
        </w:rPr>
        <w:t>ან</w:t>
      </w:r>
      <w:r w:rsidRPr="00456BC6">
        <w:rPr>
          <w:rFonts w:ascii="Sylfaen" w:hAnsi="Sylfaen"/>
          <w:lang w:val="ka-GE"/>
        </w:rPr>
        <w:t>/</w:t>
      </w:r>
      <w:r w:rsidRPr="00456BC6">
        <w:rPr>
          <w:rFonts w:ascii="Sylfaen" w:hAnsi="Sylfaen"/>
          <w:lang w:val="ka-GE"/>
        </w:rPr>
        <w:t>და</w:t>
      </w:r>
      <w:r w:rsidRPr="00456BC6">
        <w:rPr>
          <w:rFonts w:ascii="Sylfaen" w:hAnsi="Sylfaen"/>
          <w:lang w:val="ka-GE"/>
        </w:rPr>
        <w:t xml:space="preserve"> </w:t>
      </w:r>
      <w:r w:rsidRPr="00456BC6">
        <w:rPr>
          <w:rFonts w:ascii="Sylfaen" w:hAnsi="Sylfaen"/>
          <w:lang w:val="ka-GE"/>
        </w:rPr>
        <w:t>ოჯახში</w:t>
      </w:r>
      <w:r w:rsidRPr="00456BC6">
        <w:rPr>
          <w:rFonts w:ascii="Sylfaen" w:hAnsi="Sylfaen"/>
          <w:lang w:val="ka-GE"/>
        </w:rPr>
        <w:t xml:space="preserve"> </w:t>
      </w:r>
      <w:r w:rsidRPr="00456BC6">
        <w:rPr>
          <w:rFonts w:ascii="Sylfaen" w:hAnsi="Sylfaen"/>
          <w:lang w:val="ka-GE"/>
        </w:rPr>
        <w:t>ძალადობის</w:t>
      </w:r>
      <w:r w:rsidRPr="00456BC6">
        <w:rPr>
          <w:rFonts w:ascii="Sylfaen" w:hAnsi="Sylfaen"/>
          <w:lang w:val="ka-GE"/>
        </w:rPr>
        <w:t xml:space="preserve"> </w:t>
      </w:r>
      <w:r w:rsidRPr="00456BC6">
        <w:rPr>
          <w:rFonts w:ascii="Sylfaen" w:hAnsi="Sylfaen"/>
          <w:lang w:val="ka-GE"/>
        </w:rPr>
        <w:t>მსხვერპლის</w:t>
      </w:r>
      <w:r w:rsidRPr="00456BC6">
        <w:rPr>
          <w:rFonts w:ascii="Sylfaen" w:hAnsi="Sylfaen"/>
          <w:lang w:val="ka-GE"/>
        </w:rPr>
        <w:t xml:space="preserve"> </w:t>
      </w:r>
      <w:r w:rsidRPr="00456BC6">
        <w:rPr>
          <w:rFonts w:ascii="Sylfaen" w:hAnsi="Sylfaen"/>
          <w:lang w:val="ka-GE"/>
        </w:rPr>
        <w:t>იდენტიფიცირების</w:t>
      </w:r>
      <w:r w:rsidRPr="00456BC6">
        <w:rPr>
          <w:rFonts w:ascii="Sylfaen" w:hAnsi="Sylfaen"/>
          <w:lang w:val="ka-GE"/>
        </w:rPr>
        <w:t xml:space="preserve"> </w:t>
      </w:r>
      <w:r w:rsidRPr="00456BC6">
        <w:rPr>
          <w:rFonts w:ascii="Sylfaen" w:hAnsi="Sylfaen"/>
          <w:lang w:val="ka-GE"/>
        </w:rPr>
        <w:t>ჯგუფი</w:t>
      </w:r>
      <w:r w:rsidRPr="00456BC6">
        <w:rPr>
          <w:rFonts w:ascii="Sylfaen" w:hAnsi="Sylfaen"/>
          <w:lang w:val="ka-GE"/>
        </w:rPr>
        <w:t xml:space="preserve"> </w:t>
      </w:r>
      <w:r w:rsidRPr="00456BC6">
        <w:rPr>
          <w:rFonts w:ascii="Sylfaen" w:hAnsi="Sylfaen"/>
          <w:lang w:val="ka-GE"/>
        </w:rPr>
        <w:t>მიერ</w:t>
      </w:r>
      <w:r w:rsidRPr="00456BC6">
        <w:rPr>
          <w:rFonts w:ascii="Sylfaen" w:hAnsi="Sylfaen"/>
          <w:lang w:val="ka-GE"/>
        </w:rPr>
        <w:t>.</w:t>
      </w:r>
      <w:r w:rsidRPr="00456BC6">
        <w:rPr>
          <w:rFonts w:ascii="Sylfaen" w:hAnsi="Sylfaen"/>
        </w:rPr>
        <w:t xml:space="preserve"> </w:t>
      </w:r>
    </w:p>
    <w:p w:rsidR="00000000" w:rsidRPr="00456BC6" w:rsidRDefault="00456BC6" w:rsidP="00456BC6">
      <w:pPr>
        <w:ind w:left="360"/>
        <w:jc w:val="both"/>
        <w:rPr>
          <w:rFonts w:ascii="Sylfaen" w:hAnsi="Sylfaen"/>
        </w:rPr>
      </w:pPr>
      <w:r>
        <w:rPr>
          <w:rFonts w:ascii="Sylfaen" w:hAnsi="Sylfaen"/>
          <w:b/>
          <w:bCs/>
          <w:lang w:val="ka-GE"/>
        </w:rPr>
        <w:t xml:space="preserve">ხოლო </w:t>
      </w:r>
      <w:r w:rsidRPr="00456BC6">
        <w:rPr>
          <w:rFonts w:ascii="Sylfaen" w:hAnsi="Sylfaen"/>
          <w:b/>
          <w:bCs/>
          <w:lang w:val="ka-GE"/>
        </w:rPr>
        <w:t>სექსუალური ხასიათის ძალადობის დაზარალებული</w:t>
      </w:r>
      <w:r>
        <w:rPr>
          <w:rFonts w:ascii="Sylfaen" w:hAnsi="Sylfaen"/>
          <w:lang w:val="ka-GE"/>
        </w:rPr>
        <w:t xml:space="preserve"> არის </w:t>
      </w:r>
      <w:r w:rsidR="003D2889" w:rsidRPr="00456BC6">
        <w:rPr>
          <w:rFonts w:ascii="Sylfaen" w:hAnsi="Sylfaen"/>
          <w:lang w:val="ka-GE"/>
        </w:rPr>
        <w:t>პირი</w:t>
      </w:r>
      <w:r w:rsidR="003D2889" w:rsidRPr="00456BC6">
        <w:rPr>
          <w:rFonts w:ascii="Sylfaen" w:hAnsi="Sylfaen"/>
          <w:lang w:val="ka-GE"/>
        </w:rPr>
        <w:t xml:space="preserve">, </w:t>
      </w:r>
      <w:r w:rsidR="003D2889" w:rsidRPr="00456BC6">
        <w:rPr>
          <w:rFonts w:ascii="Sylfaen" w:hAnsi="Sylfaen"/>
          <w:lang w:val="ka-GE"/>
        </w:rPr>
        <w:t>რომელიც</w:t>
      </w:r>
      <w:r w:rsidR="003D2889" w:rsidRPr="00456BC6">
        <w:rPr>
          <w:rFonts w:ascii="Sylfaen" w:hAnsi="Sylfaen"/>
          <w:lang w:val="ka-GE"/>
        </w:rPr>
        <w:t xml:space="preserve"> </w:t>
      </w:r>
      <w:r w:rsidR="003D2889" w:rsidRPr="00456BC6">
        <w:rPr>
          <w:rFonts w:ascii="Sylfaen" w:hAnsi="Sylfaen"/>
          <w:lang w:val="ka-GE"/>
        </w:rPr>
        <w:t>სისხლის</w:t>
      </w:r>
      <w:r w:rsidR="003D2889" w:rsidRPr="00456BC6">
        <w:rPr>
          <w:rFonts w:ascii="Sylfaen" w:hAnsi="Sylfaen"/>
          <w:lang w:val="ka-GE"/>
        </w:rPr>
        <w:t xml:space="preserve"> </w:t>
      </w:r>
      <w:r w:rsidR="003D2889" w:rsidRPr="00456BC6">
        <w:rPr>
          <w:rFonts w:ascii="Sylfaen" w:hAnsi="Sylfaen"/>
          <w:lang w:val="ka-GE"/>
        </w:rPr>
        <w:t>სამართლის</w:t>
      </w:r>
      <w:r w:rsidR="003D2889" w:rsidRPr="00456BC6">
        <w:rPr>
          <w:rFonts w:ascii="Sylfaen" w:hAnsi="Sylfaen"/>
          <w:lang w:val="ka-GE"/>
        </w:rPr>
        <w:t xml:space="preserve"> </w:t>
      </w:r>
      <w:r w:rsidR="003D2889" w:rsidRPr="00456BC6">
        <w:rPr>
          <w:rFonts w:ascii="Sylfaen" w:hAnsi="Sylfaen"/>
          <w:lang w:val="ka-GE"/>
        </w:rPr>
        <w:t>საპროცესო</w:t>
      </w:r>
      <w:r w:rsidR="003D2889" w:rsidRPr="00456BC6">
        <w:rPr>
          <w:rFonts w:ascii="Sylfaen" w:hAnsi="Sylfaen"/>
          <w:lang w:val="ka-GE"/>
        </w:rPr>
        <w:t xml:space="preserve"> </w:t>
      </w:r>
      <w:r w:rsidR="003D2889" w:rsidRPr="00456BC6">
        <w:rPr>
          <w:rFonts w:ascii="Sylfaen" w:hAnsi="Sylfaen"/>
          <w:lang w:val="ka-GE"/>
        </w:rPr>
        <w:t>კანონმდებლობით</w:t>
      </w:r>
      <w:r w:rsidR="003D2889" w:rsidRPr="00456BC6">
        <w:rPr>
          <w:rFonts w:ascii="Sylfaen" w:hAnsi="Sylfaen"/>
          <w:lang w:val="ka-GE"/>
        </w:rPr>
        <w:t xml:space="preserve"> </w:t>
      </w:r>
      <w:r w:rsidR="003D2889" w:rsidRPr="00456BC6">
        <w:rPr>
          <w:rFonts w:ascii="Sylfaen" w:hAnsi="Sylfaen"/>
          <w:lang w:val="ka-GE"/>
        </w:rPr>
        <w:t>დადგენილი</w:t>
      </w:r>
      <w:r w:rsidR="003D2889" w:rsidRPr="00456BC6">
        <w:rPr>
          <w:rFonts w:ascii="Sylfaen" w:hAnsi="Sylfaen"/>
          <w:lang w:val="ka-GE"/>
        </w:rPr>
        <w:t xml:space="preserve"> </w:t>
      </w:r>
      <w:r w:rsidR="003D2889" w:rsidRPr="00456BC6">
        <w:rPr>
          <w:rFonts w:ascii="Sylfaen" w:hAnsi="Sylfaen"/>
          <w:lang w:val="ka-GE"/>
        </w:rPr>
        <w:t>წესით</w:t>
      </w:r>
      <w:r w:rsidR="003D2889" w:rsidRPr="00456BC6">
        <w:rPr>
          <w:rFonts w:ascii="Sylfaen" w:hAnsi="Sylfaen"/>
          <w:lang w:val="ka-GE"/>
        </w:rPr>
        <w:t>, „</w:t>
      </w:r>
      <w:r w:rsidR="003D2889" w:rsidRPr="00456BC6">
        <w:rPr>
          <w:rFonts w:ascii="Sylfaen" w:hAnsi="Sylfaen"/>
          <w:lang w:val="ka-GE"/>
        </w:rPr>
        <w:t>სქესობრივი</w:t>
      </w:r>
      <w:r w:rsidR="003D2889" w:rsidRPr="00456BC6">
        <w:rPr>
          <w:rFonts w:ascii="Sylfaen" w:hAnsi="Sylfaen"/>
          <w:lang w:val="ka-GE"/>
        </w:rPr>
        <w:t xml:space="preserve"> </w:t>
      </w:r>
      <w:r w:rsidR="003D2889" w:rsidRPr="00456BC6">
        <w:rPr>
          <w:rFonts w:ascii="Sylfaen" w:hAnsi="Sylfaen"/>
          <w:lang w:val="ka-GE"/>
        </w:rPr>
        <w:t>თავისუფლებისა</w:t>
      </w:r>
      <w:r w:rsidR="003D2889" w:rsidRPr="00456BC6">
        <w:rPr>
          <w:rFonts w:ascii="Sylfaen" w:hAnsi="Sylfaen"/>
          <w:lang w:val="ka-GE"/>
        </w:rPr>
        <w:t xml:space="preserve"> </w:t>
      </w:r>
      <w:r w:rsidR="003D2889" w:rsidRPr="00456BC6">
        <w:rPr>
          <w:rFonts w:ascii="Sylfaen" w:hAnsi="Sylfaen"/>
          <w:lang w:val="ka-GE"/>
        </w:rPr>
        <w:t>და</w:t>
      </w:r>
      <w:r w:rsidR="003D2889" w:rsidRPr="00456BC6">
        <w:rPr>
          <w:rFonts w:ascii="Sylfaen" w:hAnsi="Sylfaen"/>
          <w:lang w:val="ka-GE"/>
        </w:rPr>
        <w:t xml:space="preserve"> </w:t>
      </w:r>
      <w:r w:rsidR="003D2889" w:rsidRPr="00456BC6">
        <w:rPr>
          <w:rFonts w:ascii="Sylfaen" w:hAnsi="Sylfaen"/>
          <w:lang w:val="ka-GE"/>
        </w:rPr>
        <w:t>ხელშეუხებლობის</w:t>
      </w:r>
      <w:r w:rsidR="003D2889" w:rsidRPr="00456BC6">
        <w:rPr>
          <w:rFonts w:ascii="Sylfaen" w:hAnsi="Sylfaen"/>
          <w:lang w:val="ka-GE"/>
        </w:rPr>
        <w:t xml:space="preserve"> </w:t>
      </w:r>
      <w:r w:rsidR="003D2889" w:rsidRPr="00456BC6">
        <w:rPr>
          <w:rFonts w:ascii="Sylfaen" w:hAnsi="Sylfaen"/>
          <w:lang w:val="ka-GE"/>
        </w:rPr>
        <w:t>წინააღმდეგ</w:t>
      </w:r>
      <w:r w:rsidR="003D2889" w:rsidRPr="00456BC6">
        <w:rPr>
          <w:rFonts w:ascii="Sylfaen" w:hAnsi="Sylfaen"/>
          <w:lang w:val="ka-GE"/>
        </w:rPr>
        <w:t xml:space="preserve">“ </w:t>
      </w:r>
      <w:r w:rsidR="003D2889" w:rsidRPr="00456BC6">
        <w:rPr>
          <w:rFonts w:ascii="Sylfaen" w:hAnsi="Sylfaen"/>
          <w:lang w:val="ka-GE"/>
        </w:rPr>
        <w:t>საქართველოს</w:t>
      </w:r>
      <w:r w:rsidR="003D2889" w:rsidRPr="00456BC6">
        <w:rPr>
          <w:rFonts w:ascii="Sylfaen" w:hAnsi="Sylfaen"/>
          <w:lang w:val="ka-GE"/>
        </w:rPr>
        <w:t xml:space="preserve"> </w:t>
      </w:r>
      <w:r w:rsidR="003D2889" w:rsidRPr="00456BC6">
        <w:rPr>
          <w:rFonts w:ascii="Sylfaen" w:hAnsi="Sylfaen"/>
          <w:lang w:val="ka-GE"/>
        </w:rPr>
        <w:t>სისხლის</w:t>
      </w:r>
      <w:r w:rsidR="003D2889" w:rsidRPr="00456BC6">
        <w:rPr>
          <w:rFonts w:ascii="Sylfaen" w:hAnsi="Sylfaen"/>
          <w:lang w:val="ka-GE"/>
        </w:rPr>
        <w:t xml:space="preserve"> </w:t>
      </w:r>
      <w:r w:rsidR="003D2889" w:rsidRPr="00456BC6">
        <w:rPr>
          <w:rFonts w:ascii="Sylfaen" w:hAnsi="Sylfaen"/>
          <w:lang w:val="ka-GE"/>
        </w:rPr>
        <w:t>სამართლის</w:t>
      </w:r>
      <w:r w:rsidR="003D2889" w:rsidRPr="00456BC6">
        <w:rPr>
          <w:rFonts w:ascii="Sylfaen" w:hAnsi="Sylfaen"/>
          <w:lang w:val="ka-GE"/>
        </w:rPr>
        <w:t xml:space="preserve"> </w:t>
      </w:r>
      <w:r w:rsidR="003D2889" w:rsidRPr="00456BC6">
        <w:rPr>
          <w:rFonts w:ascii="Sylfaen" w:hAnsi="Sylfaen"/>
          <w:b/>
          <w:bCs/>
          <w:i/>
          <w:iCs/>
          <w:lang w:val="ka-GE"/>
        </w:rPr>
        <w:t>კოდექსის</w:t>
      </w:r>
      <w:r w:rsidR="003D2889" w:rsidRPr="00456BC6">
        <w:rPr>
          <w:rFonts w:ascii="Sylfaen" w:hAnsi="Sylfaen"/>
          <w:b/>
          <w:bCs/>
          <w:i/>
          <w:iCs/>
          <w:lang w:val="ka-GE"/>
        </w:rPr>
        <w:t xml:space="preserve"> XXII-</w:t>
      </w:r>
      <w:r w:rsidR="003D2889" w:rsidRPr="00456BC6">
        <w:rPr>
          <w:rFonts w:ascii="Sylfaen" w:hAnsi="Sylfaen"/>
          <w:b/>
          <w:bCs/>
          <w:i/>
          <w:iCs/>
          <w:lang w:val="ka-GE"/>
        </w:rPr>
        <w:t>ე</w:t>
      </w:r>
      <w:r w:rsidR="003D2889" w:rsidRPr="00456BC6">
        <w:rPr>
          <w:rFonts w:ascii="Sylfaen" w:hAnsi="Sylfaen"/>
          <w:b/>
          <w:bCs/>
          <w:i/>
          <w:iCs/>
          <w:lang w:val="ka-GE"/>
        </w:rPr>
        <w:t xml:space="preserve"> </w:t>
      </w:r>
      <w:r w:rsidR="003D2889" w:rsidRPr="00456BC6">
        <w:rPr>
          <w:rFonts w:ascii="Sylfaen" w:hAnsi="Sylfaen"/>
          <w:b/>
          <w:bCs/>
          <w:i/>
          <w:iCs/>
          <w:lang w:val="ka-GE"/>
        </w:rPr>
        <w:t>თავით</w:t>
      </w:r>
      <w:r w:rsidR="003D2889" w:rsidRPr="00456BC6">
        <w:rPr>
          <w:rFonts w:ascii="Sylfaen" w:hAnsi="Sylfaen"/>
          <w:b/>
          <w:bCs/>
          <w:i/>
          <w:iCs/>
          <w:lang w:val="ka-GE"/>
        </w:rPr>
        <w:t xml:space="preserve"> </w:t>
      </w:r>
      <w:r w:rsidR="003D2889" w:rsidRPr="00456BC6">
        <w:rPr>
          <w:rFonts w:ascii="Sylfaen" w:hAnsi="Sylfaen"/>
          <w:lang w:val="ka-GE"/>
        </w:rPr>
        <w:t>გათვალისწინებულ</w:t>
      </w:r>
      <w:r w:rsidR="003D2889" w:rsidRPr="00456BC6">
        <w:rPr>
          <w:rFonts w:ascii="Sylfaen" w:hAnsi="Sylfaen"/>
          <w:lang w:val="ka-GE"/>
        </w:rPr>
        <w:t xml:space="preserve"> </w:t>
      </w:r>
      <w:r w:rsidR="003D2889" w:rsidRPr="00456BC6">
        <w:rPr>
          <w:rFonts w:ascii="Sylfaen" w:hAnsi="Sylfaen"/>
          <w:lang w:val="ka-GE"/>
        </w:rPr>
        <w:t>დანაშაულ</w:t>
      </w:r>
      <w:r w:rsidR="003D2889" w:rsidRPr="00456BC6">
        <w:rPr>
          <w:rFonts w:ascii="Sylfaen" w:hAnsi="Sylfaen"/>
          <w:lang w:val="ka-GE"/>
        </w:rPr>
        <w:t>(</w:t>
      </w:r>
      <w:r w:rsidR="003D2889" w:rsidRPr="00456BC6">
        <w:rPr>
          <w:rFonts w:ascii="Sylfaen" w:hAnsi="Sylfaen"/>
          <w:lang w:val="ka-GE"/>
        </w:rPr>
        <w:t>ებ</w:t>
      </w:r>
      <w:r w:rsidR="003D2889" w:rsidRPr="00456BC6">
        <w:rPr>
          <w:rFonts w:ascii="Sylfaen" w:hAnsi="Sylfaen"/>
          <w:lang w:val="ka-GE"/>
        </w:rPr>
        <w:t>)</w:t>
      </w:r>
      <w:r w:rsidR="003D2889" w:rsidRPr="00456BC6">
        <w:rPr>
          <w:rFonts w:ascii="Sylfaen" w:hAnsi="Sylfaen"/>
          <w:lang w:val="ka-GE"/>
        </w:rPr>
        <w:t>ზე</w:t>
      </w:r>
      <w:r w:rsidR="003D2889" w:rsidRPr="00456BC6">
        <w:rPr>
          <w:rFonts w:ascii="Sylfaen" w:hAnsi="Sylfaen"/>
          <w:lang w:val="ka-GE"/>
        </w:rPr>
        <w:t xml:space="preserve">  </w:t>
      </w:r>
      <w:r w:rsidR="003D2889" w:rsidRPr="00456BC6">
        <w:rPr>
          <w:rFonts w:ascii="Sylfaen" w:hAnsi="Sylfaen"/>
          <w:lang w:val="ka-GE"/>
        </w:rPr>
        <w:t>ცნობილია</w:t>
      </w:r>
      <w:r w:rsidR="003D2889" w:rsidRPr="00456BC6">
        <w:rPr>
          <w:rFonts w:ascii="Sylfaen" w:hAnsi="Sylfaen"/>
          <w:lang w:val="ka-GE"/>
        </w:rPr>
        <w:t xml:space="preserve"> </w:t>
      </w:r>
      <w:r w:rsidR="003D2889" w:rsidRPr="00456BC6">
        <w:rPr>
          <w:rFonts w:ascii="Sylfaen" w:hAnsi="Sylfaen"/>
          <w:lang w:val="ka-GE"/>
        </w:rPr>
        <w:t>დაზარალებულად</w:t>
      </w:r>
      <w:r w:rsidR="003D2889" w:rsidRPr="00456BC6">
        <w:rPr>
          <w:rFonts w:ascii="Sylfaen" w:hAnsi="Sylfaen"/>
          <w:lang w:val="ka-GE"/>
        </w:rPr>
        <w:t xml:space="preserve">. </w:t>
      </w:r>
    </w:p>
    <w:p w:rsidR="00456BC6" w:rsidRDefault="00456BC6" w:rsidP="00456BC6">
      <w:pPr>
        <w:ind w:left="360"/>
        <w:jc w:val="both"/>
        <w:rPr>
          <w:rFonts w:ascii="Sylfaen" w:hAnsi="Sylfaen"/>
          <w:lang w:val="ka-GE"/>
        </w:rPr>
      </w:pPr>
      <w:r w:rsidRPr="00456BC6">
        <w:rPr>
          <w:rFonts w:ascii="Sylfaen" w:hAnsi="Sylfaen"/>
          <w:b/>
          <w:bCs/>
          <w:lang w:val="ka-GE"/>
        </w:rPr>
        <w:lastRenderedPageBreak/>
        <w:t>სექსუალური ხასიათის ძალადობის სავარაუდო მსხვერპლი</w:t>
      </w:r>
      <w:r>
        <w:rPr>
          <w:rFonts w:ascii="Sylfaen" w:hAnsi="Sylfaen"/>
          <w:lang w:val="ka-GE"/>
        </w:rPr>
        <w:t xml:space="preserve"> </w:t>
      </w:r>
      <w:r w:rsidR="003D2889" w:rsidRPr="00456BC6">
        <w:rPr>
          <w:rFonts w:ascii="Sylfaen" w:hAnsi="Sylfaen"/>
          <w:lang w:val="ka-GE"/>
        </w:rPr>
        <w:t>არის</w:t>
      </w:r>
      <w:r w:rsidR="003D2889" w:rsidRPr="00456BC6">
        <w:rPr>
          <w:rFonts w:ascii="Sylfaen" w:hAnsi="Sylfaen"/>
          <w:lang w:val="ka-GE"/>
        </w:rPr>
        <w:t xml:space="preserve"> </w:t>
      </w:r>
      <w:r w:rsidR="003D2889" w:rsidRPr="00456BC6">
        <w:rPr>
          <w:rFonts w:ascii="Sylfaen" w:hAnsi="Sylfaen"/>
          <w:lang w:val="ka-GE"/>
        </w:rPr>
        <w:t>პირი</w:t>
      </w:r>
      <w:r w:rsidR="003D2889" w:rsidRPr="00456BC6">
        <w:rPr>
          <w:rFonts w:ascii="Sylfaen" w:hAnsi="Sylfaen"/>
          <w:lang w:val="ka-GE"/>
        </w:rPr>
        <w:t xml:space="preserve">, </w:t>
      </w:r>
      <w:r w:rsidR="003D2889" w:rsidRPr="00456BC6">
        <w:rPr>
          <w:rFonts w:ascii="Sylfaen" w:hAnsi="Sylfaen"/>
          <w:lang w:val="ka-GE"/>
        </w:rPr>
        <w:t>რომელიც</w:t>
      </w:r>
      <w:r w:rsidR="003D2889" w:rsidRPr="00456BC6">
        <w:rPr>
          <w:rFonts w:ascii="Sylfaen" w:hAnsi="Sylfaen"/>
          <w:lang w:val="ka-GE"/>
        </w:rPr>
        <w:t xml:space="preserve"> </w:t>
      </w:r>
      <w:r w:rsidR="003D2889" w:rsidRPr="00456BC6">
        <w:rPr>
          <w:rFonts w:ascii="Sylfaen" w:hAnsi="Sylfaen"/>
          <w:lang w:val="ka-GE"/>
        </w:rPr>
        <w:t>აცხადებს</w:t>
      </w:r>
      <w:r w:rsidR="003D2889" w:rsidRPr="00456BC6">
        <w:rPr>
          <w:rFonts w:ascii="Sylfaen" w:hAnsi="Sylfaen"/>
          <w:lang w:val="ka-GE"/>
        </w:rPr>
        <w:t xml:space="preserve">,  </w:t>
      </w:r>
      <w:r w:rsidR="003D2889" w:rsidRPr="00456BC6">
        <w:rPr>
          <w:rFonts w:ascii="Sylfaen" w:hAnsi="Sylfaen"/>
          <w:lang w:val="ka-GE"/>
        </w:rPr>
        <w:t>რომ</w:t>
      </w:r>
      <w:r w:rsidR="003D2889" w:rsidRPr="00456BC6">
        <w:rPr>
          <w:rFonts w:ascii="Sylfaen" w:hAnsi="Sylfaen"/>
          <w:lang w:val="ka-GE"/>
        </w:rPr>
        <w:t xml:space="preserve"> </w:t>
      </w:r>
      <w:r w:rsidR="003D2889" w:rsidRPr="00456BC6">
        <w:rPr>
          <w:rFonts w:ascii="Sylfaen" w:hAnsi="Sylfaen"/>
          <w:lang w:val="ka-GE"/>
        </w:rPr>
        <w:t>მის</w:t>
      </w:r>
      <w:r w:rsidR="003D2889" w:rsidRPr="00456BC6">
        <w:rPr>
          <w:rFonts w:ascii="Sylfaen" w:hAnsi="Sylfaen"/>
          <w:lang w:val="ka-GE"/>
        </w:rPr>
        <w:t xml:space="preserve"> </w:t>
      </w:r>
      <w:r w:rsidR="003D2889" w:rsidRPr="00456BC6">
        <w:rPr>
          <w:rFonts w:ascii="Sylfaen" w:hAnsi="Sylfaen"/>
          <w:lang w:val="ka-GE"/>
        </w:rPr>
        <w:t>მიმართ</w:t>
      </w:r>
      <w:r w:rsidR="003D2889" w:rsidRPr="00456BC6">
        <w:rPr>
          <w:rFonts w:ascii="Sylfaen" w:hAnsi="Sylfaen"/>
          <w:lang w:val="ka-GE"/>
        </w:rPr>
        <w:t xml:space="preserve"> </w:t>
      </w:r>
      <w:r w:rsidR="003D2889" w:rsidRPr="00456BC6">
        <w:rPr>
          <w:rFonts w:ascii="Sylfaen" w:hAnsi="Sylfaen"/>
          <w:lang w:val="ka-GE"/>
        </w:rPr>
        <w:t>განხორციელდა</w:t>
      </w:r>
      <w:r w:rsidR="003D2889" w:rsidRPr="00456BC6">
        <w:rPr>
          <w:rFonts w:ascii="Sylfaen" w:hAnsi="Sylfaen"/>
          <w:lang w:val="ka-GE"/>
        </w:rPr>
        <w:t xml:space="preserve"> </w:t>
      </w:r>
      <w:r w:rsidR="003D2889" w:rsidRPr="00456BC6">
        <w:rPr>
          <w:rFonts w:ascii="Sylfaen" w:hAnsi="Sylfaen"/>
          <w:lang w:val="ka-GE"/>
        </w:rPr>
        <w:t>სექსუალური</w:t>
      </w:r>
      <w:r w:rsidR="003D2889" w:rsidRPr="00456BC6">
        <w:rPr>
          <w:rFonts w:ascii="Sylfaen" w:hAnsi="Sylfaen"/>
          <w:lang w:val="ka-GE"/>
        </w:rPr>
        <w:t xml:space="preserve"> </w:t>
      </w:r>
      <w:r w:rsidR="003D2889" w:rsidRPr="00456BC6">
        <w:rPr>
          <w:rFonts w:ascii="Sylfaen" w:hAnsi="Sylfaen"/>
          <w:lang w:val="ka-GE"/>
        </w:rPr>
        <w:t>ძალადობა</w:t>
      </w:r>
      <w:r w:rsidR="003D2889" w:rsidRPr="00456BC6">
        <w:rPr>
          <w:rFonts w:ascii="Sylfaen" w:hAnsi="Sylfaen"/>
          <w:lang w:val="ka-GE"/>
        </w:rPr>
        <w:t xml:space="preserve">, </w:t>
      </w:r>
      <w:r w:rsidR="003D2889" w:rsidRPr="00456BC6">
        <w:rPr>
          <w:rFonts w:ascii="Sylfaen" w:hAnsi="Sylfaen"/>
          <w:lang w:val="ka-GE"/>
        </w:rPr>
        <w:t>თუმცა</w:t>
      </w:r>
      <w:r w:rsidR="003D2889" w:rsidRPr="00456BC6">
        <w:rPr>
          <w:rFonts w:ascii="Sylfaen" w:hAnsi="Sylfaen"/>
          <w:lang w:val="ka-GE"/>
        </w:rPr>
        <w:t xml:space="preserve"> </w:t>
      </w:r>
      <w:r w:rsidR="003D2889" w:rsidRPr="00456BC6">
        <w:rPr>
          <w:rFonts w:ascii="Sylfaen" w:hAnsi="Sylfaen"/>
          <w:lang w:val="ka-GE"/>
        </w:rPr>
        <w:t>აღნიშნული</w:t>
      </w:r>
      <w:r w:rsidR="003D2889" w:rsidRPr="00456BC6">
        <w:rPr>
          <w:rFonts w:ascii="Sylfaen" w:hAnsi="Sylfaen"/>
          <w:lang w:val="ka-GE"/>
        </w:rPr>
        <w:t xml:space="preserve"> </w:t>
      </w:r>
      <w:r w:rsidR="003D2889" w:rsidRPr="00456BC6">
        <w:rPr>
          <w:rFonts w:ascii="Sylfaen" w:hAnsi="Sylfaen"/>
          <w:lang w:val="ka-GE"/>
        </w:rPr>
        <w:t>ფაქტის</w:t>
      </w:r>
      <w:r w:rsidR="003D2889" w:rsidRPr="00456BC6">
        <w:rPr>
          <w:rFonts w:ascii="Sylfaen" w:hAnsi="Sylfaen"/>
          <w:lang w:val="ka-GE"/>
        </w:rPr>
        <w:t xml:space="preserve"> </w:t>
      </w:r>
      <w:r w:rsidR="003D2889" w:rsidRPr="00456BC6">
        <w:rPr>
          <w:rFonts w:ascii="Sylfaen" w:hAnsi="Sylfaen"/>
          <w:lang w:val="ka-GE"/>
        </w:rPr>
        <w:t>შესახებ</w:t>
      </w:r>
      <w:r w:rsidR="003D2889" w:rsidRPr="00456BC6">
        <w:rPr>
          <w:rFonts w:ascii="Sylfaen" w:hAnsi="Sylfaen"/>
          <w:lang w:val="ka-GE"/>
        </w:rPr>
        <w:t xml:space="preserve"> </w:t>
      </w:r>
      <w:r w:rsidR="003D2889" w:rsidRPr="00456BC6">
        <w:rPr>
          <w:rFonts w:ascii="Sylfaen" w:hAnsi="Sylfaen"/>
          <w:lang w:val="ka-GE"/>
        </w:rPr>
        <w:t>სუბიექტური</w:t>
      </w:r>
      <w:r w:rsidR="003D2889" w:rsidRPr="00456BC6">
        <w:rPr>
          <w:rFonts w:ascii="Sylfaen" w:hAnsi="Sylfaen"/>
          <w:lang w:val="ka-GE"/>
        </w:rPr>
        <w:t xml:space="preserve"> </w:t>
      </w:r>
      <w:r w:rsidR="003D2889" w:rsidRPr="00456BC6">
        <w:rPr>
          <w:rFonts w:ascii="Sylfaen" w:hAnsi="Sylfaen"/>
          <w:lang w:val="ka-GE"/>
        </w:rPr>
        <w:t>მიზეზებიდან</w:t>
      </w:r>
      <w:r w:rsidR="003D2889" w:rsidRPr="00456BC6">
        <w:rPr>
          <w:rFonts w:ascii="Sylfaen" w:hAnsi="Sylfaen"/>
          <w:lang w:val="ka-GE"/>
        </w:rPr>
        <w:t xml:space="preserve"> </w:t>
      </w:r>
      <w:r w:rsidR="003D2889" w:rsidRPr="00456BC6">
        <w:rPr>
          <w:rFonts w:ascii="Sylfaen" w:hAnsi="Sylfaen"/>
          <w:lang w:val="ka-GE"/>
        </w:rPr>
        <w:t>გამომდინარე</w:t>
      </w:r>
      <w:r w:rsidR="003D2889" w:rsidRPr="00456BC6">
        <w:rPr>
          <w:rFonts w:ascii="Sylfaen" w:hAnsi="Sylfaen"/>
          <w:lang w:val="ka-GE"/>
        </w:rPr>
        <w:t xml:space="preserve"> </w:t>
      </w:r>
      <w:r w:rsidR="003D2889" w:rsidRPr="00456BC6">
        <w:rPr>
          <w:rFonts w:ascii="Sylfaen" w:hAnsi="Sylfaen"/>
          <w:lang w:val="ka-GE"/>
        </w:rPr>
        <w:t>არც</w:t>
      </w:r>
      <w:r w:rsidR="003D2889" w:rsidRPr="00456BC6">
        <w:rPr>
          <w:rFonts w:ascii="Sylfaen" w:hAnsi="Sylfaen"/>
          <w:lang w:val="ka-GE"/>
        </w:rPr>
        <w:t xml:space="preserve"> </w:t>
      </w:r>
      <w:r w:rsidR="003D2889" w:rsidRPr="00456BC6">
        <w:rPr>
          <w:rFonts w:ascii="Sylfaen" w:hAnsi="Sylfaen"/>
          <w:lang w:val="ka-GE"/>
        </w:rPr>
        <w:t>ერთი</w:t>
      </w:r>
      <w:r w:rsidR="003D2889" w:rsidRPr="00456BC6">
        <w:rPr>
          <w:rFonts w:ascii="Sylfaen" w:hAnsi="Sylfaen"/>
          <w:lang w:val="ka-GE"/>
        </w:rPr>
        <w:t xml:space="preserve"> </w:t>
      </w:r>
      <w:r w:rsidR="003D2889" w:rsidRPr="00456BC6">
        <w:rPr>
          <w:rFonts w:ascii="Sylfaen" w:hAnsi="Sylfaen"/>
          <w:lang w:val="ka-GE"/>
        </w:rPr>
        <w:t>შესაბამისი</w:t>
      </w:r>
      <w:r w:rsidR="003D2889" w:rsidRPr="00456BC6">
        <w:rPr>
          <w:rFonts w:ascii="Sylfaen" w:hAnsi="Sylfaen"/>
          <w:lang w:val="ka-GE"/>
        </w:rPr>
        <w:t xml:space="preserve"> </w:t>
      </w:r>
      <w:r w:rsidR="003D2889" w:rsidRPr="00456BC6">
        <w:rPr>
          <w:rFonts w:ascii="Sylfaen" w:hAnsi="Sylfaen"/>
          <w:lang w:val="ka-GE"/>
        </w:rPr>
        <w:t>უწყებისთვის</w:t>
      </w:r>
      <w:r w:rsidR="003D2889" w:rsidRPr="00456BC6">
        <w:rPr>
          <w:rFonts w:ascii="Sylfaen" w:hAnsi="Sylfaen"/>
          <w:lang w:val="ka-GE"/>
        </w:rPr>
        <w:t xml:space="preserve"> </w:t>
      </w:r>
      <w:r w:rsidR="003D2889" w:rsidRPr="00456BC6">
        <w:rPr>
          <w:rFonts w:ascii="Sylfaen" w:hAnsi="Sylfaen"/>
          <w:lang w:val="ka-GE"/>
        </w:rPr>
        <w:t>შეტყობინება</w:t>
      </w:r>
      <w:r w:rsidR="003D2889" w:rsidRPr="00456BC6">
        <w:rPr>
          <w:rFonts w:ascii="Sylfaen" w:hAnsi="Sylfaen"/>
          <w:lang w:val="ka-GE"/>
        </w:rPr>
        <w:t xml:space="preserve"> </w:t>
      </w:r>
      <w:r w:rsidR="003D2889" w:rsidRPr="00456BC6">
        <w:rPr>
          <w:rFonts w:ascii="Sylfaen" w:hAnsi="Sylfaen"/>
          <w:lang w:val="ka-GE"/>
        </w:rPr>
        <w:t>არ</w:t>
      </w:r>
      <w:r w:rsidR="003D2889" w:rsidRPr="00456BC6">
        <w:rPr>
          <w:rFonts w:ascii="Sylfaen" w:hAnsi="Sylfaen"/>
          <w:lang w:val="ka-GE"/>
        </w:rPr>
        <w:t xml:space="preserve"> </w:t>
      </w:r>
      <w:r w:rsidR="003D2889" w:rsidRPr="00456BC6">
        <w:rPr>
          <w:rFonts w:ascii="Sylfaen" w:hAnsi="Sylfaen"/>
          <w:lang w:val="ka-GE"/>
        </w:rPr>
        <w:t>სურს</w:t>
      </w:r>
      <w:r w:rsidR="003D2889" w:rsidRPr="00456BC6">
        <w:rPr>
          <w:rFonts w:ascii="Sylfaen" w:hAnsi="Sylfaen"/>
          <w:lang w:val="ka-GE"/>
        </w:rPr>
        <w:t xml:space="preserve"> </w:t>
      </w:r>
      <w:r w:rsidR="003D2889" w:rsidRPr="00456BC6">
        <w:rPr>
          <w:rFonts w:ascii="Sylfaen" w:hAnsi="Sylfaen"/>
          <w:lang w:val="ka-GE"/>
        </w:rPr>
        <w:t>ან</w:t>
      </w:r>
      <w:r w:rsidR="003D2889" w:rsidRPr="00456BC6">
        <w:rPr>
          <w:rFonts w:ascii="Sylfaen" w:hAnsi="Sylfaen"/>
          <w:lang w:val="ka-GE"/>
        </w:rPr>
        <w:t xml:space="preserve"> </w:t>
      </w:r>
      <w:r w:rsidR="003D2889" w:rsidRPr="00456BC6">
        <w:rPr>
          <w:rFonts w:ascii="Sylfaen" w:hAnsi="Sylfaen"/>
          <w:lang w:val="ka-GE"/>
        </w:rPr>
        <w:t>არ</w:t>
      </w:r>
      <w:r w:rsidR="003D2889" w:rsidRPr="00456BC6">
        <w:rPr>
          <w:rFonts w:ascii="Sylfaen" w:hAnsi="Sylfaen"/>
          <w:lang w:val="ka-GE"/>
        </w:rPr>
        <w:t xml:space="preserve"> </w:t>
      </w:r>
      <w:r w:rsidR="003D2889" w:rsidRPr="00456BC6">
        <w:rPr>
          <w:rFonts w:ascii="Sylfaen" w:hAnsi="Sylfaen"/>
          <w:lang w:val="ka-GE"/>
        </w:rPr>
        <w:t>სურდა</w:t>
      </w:r>
      <w:r w:rsidR="003D2889" w:rsidRPr="00456BC6">
        <w:rPr>
          <w:rFonts w:ascii="Sylfaen" w:hAnsi="Sylfaen"/>
          <w:lang w:val="ka-GE"/>
        </w:rPr>
        <w:t xml:space="preserve"> </w:t>
      </w:r>
      <w:r w:rsidR="003D2889" w:rsidRPr="00456BC6">
        <w:rPr>
          <w:rFonts w:ascii="Sylfaen" w:hAnsi="Sylfaen"/>
          <w:lang w:val="ka-GE"/>
        </w:rPr>
        <w:t>წარსულში</w:t>
      </w:r>
      <w:r w:rsidR="003D2889" w:rsidRPr="00456BC6">
        <w:rPr>
          <w:rFonts w:ascii="Sylfaen" w:hAnsi="Sylfaen"/>
          <w:lang w:val="ka-GE"/>
        </w:rPr>
        <w:t>,</w:t>
      </w:r>
      <w:r>
        <w:rPr>
          <w:rFonts w:ascii="Sylfaen" w:hAnsi="Sylfaen"/>
          <w:lang w:val="ka-GE"/>
        </w:rPr>
        <w:t xml:space="preserve"> </w:t>
      </w:r>
      <w:r w:rsidR="003D2889" w:rsidRPr="00456BC6">
        <w:rPr>
          <w:rFonts w:ascii="Sylfaen" w:hAnsi="Sylfaen"/>
          <w:lang w:val="ka-GE"/>
        </w:rPr>
        <w:t>ამასთანავე</w:t>
      </w:r>
      <w:r w:rsidR="003D2889" w:rsidRPr="00456BC6">
        <w:rPr>
          <w:rFonts w:ascii="Sylfaen" w:hAnsi="Sylfaen"/>
          <w:lang w:val="ka-GE"/>
        </w:rPr>
        <w:t xml:space="preserve">, </w:t>
      </w:r>
      <w:r w:rsidR="003D2889" w:rsidRPr="00456BC6">
        <w:rPr>
          <w:rFonts w:ascii="Sylfaen" w:hAnsi="Sylfaen"/>
          <w:lang w:val="ka-GE"/>
        </w:rPr>
        <w:t>თვლის</w:t>
      </w:r>
      <w:r w:rsidR="003D2889" w:rsidRPr="00456BC6">
        <w:rPr>
          <w:rFonts w:ascii="Sylfaen" w:hAnsi="Sylfaen"/>
          <w:lang w:val="ka-GE"/>
        </w:rPr>
        <w:t xml:space="preserve">, </w:t>
      </w:r>
      <w:r w:rsidR="003D2889" w:rsidRPr="00456BC6">
        <w:rPr>
          <w:rFonts w:ascii="Sylfaen" w:hAnsi="Sylfaen"/>
          <w:lang w:val="ka-GE"/>
        </w:rPr>
        <w:t>რომ</w:t>
      </w:r>
      <w:r w:rsidR="003D2889" w:rsidRPr="00456BC6">
        <w:rPr>
          <w:rFonts w:ascii="Sylfaen" w:hAnsi="Sylfaen"/>
          <w:lang w:val="ka-GE"/>
        </w:rPr>
        <w:t xml:space="preserve"> </w:t>
      </w:r>
      <w:r w:rsidR="003D2889" w:rsidRPr="00456BC6">
        <w:rPr>
          <w:rFonts w:ascii="Sylfaen" w:hAnsi="Sylfaen"/>
          <w:lang w:val="ka-GE"/>
        </w:rPr>
        <w:t>აქვს</w:t>
      </w:r>
      <w:r w:rsidR="003D2889" w:rsidRPr="00456BC6">
        <w:rPr>
          <w:rFonts w:ascii="Sylfaen" w:hAnsi="Sylfaen"/>
          <w:lang w:val="ka-GE"/>
        </w:rPr>
        <w:t xml:space="preserve"> </w:t>
      </w:r>
      <w:r w:rsidR="003D2889" w:rsidRPr="00456BC6">
        <w:rPr>
          <w:rFonts w:ascii="Sylfaen" w:hAnsi="Sylfaen"/>
          <w:lang w:val="ka-GE"/>
        </w:rPr>
        <w:t>საჭიროება</w:t>
      </w:r>
      <w:r w:rsidR="003D2889" w:rsidRPr="00456BC6">
        <w:rPr>
          <w:rFonts w:ascii="Sylfaen" w:hAnsi="Sylfaen"/>
          <w:lang w:val="ka-GE"/>
        </w:rPr>
        <w:t xml:space="preserve"> </w:t>
      </w:r>
      <w:r w:rsidR="003D2889" w:rsidRPr="00456BC6">
        <w:rPr>
          <w:rFonts w:ascii="Sylfaen" w:hAnsi="Sylfaen"/>
          <w:lang w:val="ka-GE"/>
        </w:rPr>
        <w:t>ისარგებლოს</w:t>
      </w:r>
      <w:r w:rsidR="003D2889" w:rsidRPr="00456BC6">
        <w:rPr>
          <w:rFonts w:ascii="Sylfaen" w:hAnsi="Sylfaen"/>
          <w:lang w:val="ka-GE"/>
        </w:rPr>
        <w:t xml:space="preserve"> </w:t>
      </w:r>
      <w:r w:rsidR="003D2889" w:rsidRPr="00456BC6">
        <w:rPr>
          <w:rFonts w:ascii="Sylfaen" w:hAnsi="Sylfaen"/>
          <w:b/>
          <w:bCs/>
          <w:i/>
          <w:iCs/>
          <w:lang w:val="ka-GE"/>
        </w:rPr>
        <w:t>ფსიქოლოგიურ</w:t>
      </w:r>
      <w:r w:rsidR="003D2889" w:rsidRPr="00456BC6">
        <w:rPr>
          <w:rFonts w:ascii="Sylfaen" w:hAnsi="Sylfaen"/>
          <w:b/>
          <w:bCs/>
          <w:i/>
          <w:iCs/>
          <w:lang w:val="ka-GE"/>
        </w:rPr>
        <w:t>-</w:t>
      </w:r>
      <w:r w:rsidR="003D2889" w:rsidRPr="00456BC6">
        <w:rPr>
          <w:rFonts w:ascii="Sylfaen" w:hAnsi="Sylfaen"/>
          <w:b/>
          <w:bCs/>
          <w:i/>
          <w:iCs/>
          <w:lang w:val="ka-GE"/>
        </w:rPr>
        <w:t>სოციალური</w:t>
      </w:r>
      <w:r w:rsidR="003D2889" w:rsidRPr="00456BC6">
        <w:rPr>
          <w:rFonts w:ascii="Sylfaen" w:hAnsi="Sylfaen"/>
          <w:b/>
          <w:bCs/>
          <w:i/>
          <w:iCs/>
          <w:lang w:val="ka-GE"/>
        </w:rPr>
        <w:t xml:space="preserve"> </w:t>
      </w:r>
      <w:r w:rsidR="003D2889" w:rsidRPr="00456BC6">
        <w:rPr>
          <w:rFonts w:ascii="Sylfaen" w:hAnsi="Sylfaen"/>
          <w:lang w:val="ka-GE"/>
        </w:rPr>
        <w:t>მო</w:t>
      </w:r>
      <w:r w:rsidR="003D2889" w:rsidRPr="00456BC6">
        <w:rPr>
          <w:rFonts w:ascii="Sylfaen" w:hAnsi="Sylfaen"/>
          <w:lang w:val="ka-GE"/>
        </w:rPr>
        <w:t>მსახურებით</w:t>
      </w:r>
      <w:r>
        <w:rPr>
          <w:rFonts w:ascii="Sylfaen" w:hAnsi="Sylfaen"/>
          <w:lang w:val="ka-GE"/>
        </w:rPr>
        <w:t>.</w:t>
      </w:r>
    </w:p>
    <w:p w:rsidR="00000000" w:rsidRDefault="00456BC6" w:rsidP="008E6327">
      <w:pPr>
        <w:jc w:val="both"/>
        <w:rPr>
          <w:rFonts w:ascii="Sylfaen" w:hAnsi="Sylfaen"/>
          <w:lang w:val="ka-GE"/>
        </w:rPr>
      </w:pPr>
      <w:r w:rsidRPr="008E6327">
        <w:rPr>
          <w:rFonts w:ascii="Sylfaen" w:hAnsi="Sylfaen"/>
          <w:bCs/>
          <w:lang w:val="ka-GE"/>
        </w:rPr>
        <w:t>ასევე დეტალურად გ</w:t>
      </w:r>
      <w:r w:rsidR="008E6327">
        <w:rPr>
          <w:rFonts w:ascii="Sylfaen" w:hAnsi="Sylfaen"/>
          <w:bCs/>
          <w:lang w:val="ka-GE"/>
        </w:rPr>
        <w:t>იწერა</w:t>
      </w:r>
      <w:r w:rsidRPr="008E6327">
        <w:rPr>
          <w:rFonts w:ascii="Sylfaen" w:hAnsi="Sylfaen"/>
          <w:bCs/>
          <w:lang w:val="ka-GE"/>
        </w:rPr>
        <w:t xml:space="preserve"> დამოკიდებილი </w:t>
      </w:r>
      <w:r w:rsidR="008E6327" w:rsidRPr="008E6327">
        <w:rPr>
          <w:rFonts w:ascii="Sylfaen" w:hAnsi="Sylfaen"/>
          <w:bCs/>
          <w:lang w:val="ka-GE"/>
        </w:rPr>
        <w:t>პირის განმარტება</w:t>
      </w:r>
      <w:r w:rsidR="008E6327">
        <w:rPr>
          <w:rFonts w:ascii="Sylfaen" w:hAnsi="Sylfaen"/>
          <w:bCs/>
          <w:lang w:val="ka-GE"/>
        </w:rPr>
        <w:t xml:space="preserve"> </w:t>
      </w:r>
      <w:r w:rsidR="008E6327" w:rsidRPr="008E6327">
        <w:rPr>
          <w:rFonts w:ascii="Sylfaen" w:hAnsi="Sylfaen"/>
          <w:bCs/>
          <w:lang w:val="ka-GE"/>
        </w:rPr>
        <w:t>კრიზისული ცენტრის მომსახურების მიზნებისთვის</w:t>
      </w:r>
      <w:r w:rsidR="008E6327">
        <w:rPr>
          <w:rFonts w:ascii="Sylfaen" w:hAnsi="Sylfaen"/>
          <w:bCs/>
          <w:lang w:val="ka-GE"/>
        </w:rPr>
        <w:t>, მულტიდისციპლინური გუნდის შემადგენლობა, მომსახურებით სარგებლობის ვადები და ჩარიცხვა ამორიცხვის რეგულეციაბი</w:t>
      </w:r>
      <w:r w:rsidR="008E6327" w:rsidRPr="008E6327">
        <w:rPr>
          <w:rFonts w:ascii="Sylfaen" w:hAnsi="Sylfaen"/>
          <w:bCs/>
          <w:lang w:val="ka-GE"/>
        </w:rPr>
        <w:t xml:space="preserve">. </w:t>
      </w:r>
      <w:r w:rsidR="003D2889" w:rsidRPr="008E6327">
        <w:rPr>
          <w:rFonts w:ascii="Sylfaen" w:hAnsi="Sylfaen"/>
        </w:rPr>
        <w:t xml:space="preserve"> </w:t>
      </w:r>
    </w:p>
    <w:p w:rsidR="008E6327" w:rsidRPr="008E6327" w:rsidRDefault="008E6327" w:rsidP="008E6327">
      <w:pPr>
        <w:jc w:val="both"/>
        <w:rPr>
          <w:rFonts w:ascii="Sylfaen" w:hAnsi="Sylfaen"/>
        </w:rPr>
      </w:pPr>
      <w:r>
        <w:rPr>
          <w:rFonts w:ascii="Sylfaen" w:hAnsi="Sylfaen"/>
          <w:lang w:val="ka-GE"/>
        </w:rPr>
        <w:t xml:space="preserve">ასევე განხილულ იქნება თავშესაფრების შინაგანაწესებში მოსალოდნელი ცვლილებები, </w:t>
      </w:r>
      <w:r w:rsidRPr="008E6327">
        <w:rPr>
          <w:rFonts w:ascii="Sylfaen" w:hAnsi="Sylfaen"/>
          <w:b/>
          <w:bCs/>
        </w:rPr>
        <w:t xml:space="preserve">ქალთა მიმართ ძალადობის </w:t>
      </w:r>
      <w:r w:rsidRPr="008E6327">
        <w:rPr>
          <w:rFonts w:ascii="Sylfaen" w:hAnsi="Sylfaen"/>
          <w:b/>
          <w:bCs/>
          <w:lang w:val="ka-GE"/>
        </w:rPr>
        <w:t>ან/და ოჯახში ძალადობის</w:t>
      </w:r>
      <w:r>
        <w:rPr>
          <w:rFonts w:ascii="Sylfaen" w:hAnsi="Sylfaen"/>
          <w:lang w:val="ka-GE"/>
        </w:rPr>
        <w:t xml:space="preserve"> </w:t>
      </w:r>
      <w:r w:rsidRPr="008E6327">
        <w:rPr>
          <w:rFonts w:ascii="Sylfaen" w:hAnsi="Sylfaen"/>
          <w:b/>
          <w:bCs/>
        </w:rPr>
        <w:t>მსხ</w:t>
      </w:r>
      <w:r w:rsidRPr="008E6327">
        <w:rPr>
          <w:rFonts w:ascii="Sylfaen" w:hAnsi="Sylfaen"/>
          <w:b/>
          <w:bCs/>
          <w:lang w:val="ka-GE"/>
        </w:rPr>
        <w:t>ვ</w:t>
      </w:r>
      <w:r w:rsidRPr="008E6327">
        <w:rPr>
          <w:rFonts w:ascii="Sylfaen" w:hAnsi="Sylfaen"/>
          <w:b/>
          <w:bCs/>
        </w:rPr>
        <w:t>ერპლი</w:t>
      </w:r>
      <w:r>
        <w:rPr>
          <w:rFonts w:ascii="Sylfaen" w:hAnsi="Sylfaen"/>
          <w:b/>
          <w:bCs/>
          <w:lang w:val="ka-GE"/>
        </w:rPr>
        <w:t>, თავშესაფრების მიზნებისთვის</w:t>
      </w:r>
    </w:p>
    <w:p w:rsidR="00000000" w:rsidRPr="008E6327" w:rsidRDefault="003D2889" w:rsidP="008E6327">
      <w:pPr>
        <w:numPr>
          <w:ilvl w:val="0"/>
          <w:numId w:val="16"/>
        </w:numPr>
        <w:jc w:val="both"/>
        <w:rPr>
          <w:rFonts w:ascii="Sylfaen" w:hAnsi="Sylfaen"/>
          <w:u w:val="single"/>
        </w:rPr>
      </w:pPr>
      <w:r w:rsidRPr="008E6327">
        <w:rPr>
          <w:rFonts w:ascii="Sylfaen" w:hAnsi="Sylfaen"/>
          <w:u w:val="single"/>
        </w:rPr>
        <w:t xml:space="preserve">  </w:t>
      </w:r>
      <w:r w:rsidRPr="008E6327">
        <w:rPr>
          <w:rFonts w:ascii="Sylfaen" w:hAnsi="Sylfaen"/>
          <w:u w:val="single"/>
          <w:lang w:val="ka-GE"/>
        </w:rPr>
        <w:t>არის</w:t>
      </w:r>
      <w:r w:rsidRPr="008E6327">
        <w:rPr>
          <w:rFonts w:ascii="Sylfaen" w:hAnsi="Sylfaen"/>
          <w:u w:val="single"/>
          <w:lang w:val="ka-GE"/>
        </w:rPr>
        <w:t xml:space="preserve"> </w:t>
      </w:r>
      <w:r w:rsidRPr="008E6327">
        <w:rPr>
          <w:rFonts w:ascii="Sylfaen" w:hAnsi="Sylfaen"/>
          <w:u w:val="single"/>
          <w:lang w:val="ka-GE"/>
        </w:rPr>
        <w:t>ქალი</w:t>
      </w:r>
    </w:p>
    <w:p w:rsidR="00000000" w:rsidRPr="008E6327" w:rsidRDefault="003D2889" w:rsidP="008E6327">
      <w:pPr>
        <w:numPr>
          <w:ilvl w:val="0"/>
          <w:numId w:val="16"/>
        </w:numPr>
        <w:jc w:val="both"/>
        <w:rPr>
          <w:rFonts w:ascii="Sylfaen" w:hAnsi="Sylfaen"/>
        </w:rPr>
      </w:pPr>
      <w:r w:rsidRPr="008E6327">
        <w:rPr>
          <w:rFonts w:ascii="Sylfaen" w:hAnsi="Sylfaen"/>
          <w:lang w:val="ka-GE"/>
        </w:rPr>
        <w:t xml:space="preserve"> </w:t>
      </w:r>
      <w:r w:rsidRPr="008E6327">
        <w:rPr>
          <w:rFonts w:ascii="Sylfaen" w:hAnsi="Sylfaen"/>
          <w:lang w:val="ka-GE"/>
        </w:rPr>
        <w:t>აგრეთვე</w:t>
      </w:r>
      <w:r w:rsidRPr="008E6327">
        <w:rPr>
          <w:rFonts w:ascii="Sylfaen" w:hAnsi="Sylfaen"/>
          <w:lang w:val="ka-GE"/>
        </w:rPr>
        <w:t xml:space="preserve"> </w:t>
      </w:r>
      <w:r w:rsidRPr="008E6327">
        <w:rPr>
          <w:rFonts w:ascii="Sylfaen" w:hAnsi="Sylfaen"/>
          <w:lang w:val="ka-GE"/>
        </w:rPr>
        <w:t>ოჯახის</w:t>
      </w:r>
      <w:r w:rsidRPr="008E6327">
        <w:rPr>
          <w:rFonts w:ascii="Sylfaen" w:hAnsi="Sylfaen"/>
          <w:lang w:val="ka-GE"/>
        </w:rPr>
        <w:t xml:space="preserve"> </w:t>
      </w:r>
      <w:r w:rsidRPr="008E6327">
        <w:rPr>
          <w:rFonts w:ascii="Sylfaen" w:hAnsi="Sylfaen"/>
          <w:lang w:val="ka-GE"/>
        </w:rPr>
        <w:t>ნებისმიერი</w:t>
      </w:r>
      <w:r w:rsidRPr="008E6327">
        <w:rPr>
          <w:rFonts w:ascii="Sylfaen" w:hAnsi="Sylfaen"/>
          <w:lang w:val="ka-GE"/>
        </w:rPr>
        <w:t xml:space="preserve"> </w:t>
      </w:r>
      <w:r w:rsidRPr="008E6327">
        <w:rPr>
          <w:rFonts w:ascii="Sylfaen" w:hAnsi="Sylfaen"/>
          <w:lang w:val="ka-GE"/>
        </w:rPr>
        <w:t>წევრი</w:t>
      </w:r>
    </w:p>
    <w:p w:rsidR="00000000" w:rsidRPr="008E6327" w:rsidRDefault="003D2889" w:rsidP="008E6327">
      <w:pPr>
        <w:numPr>
          <w:ilvl w:val="0"/>
          <w:numId w:val="16"/>
        </w:numPr>
        <w:jc w:val="both"/>
        <w:rPr>
          <w:rFonts w:ascii="Sylfaen" w:hAnsi="Sylfaen"/>
        </w:rPr>
      </w:pPr>
      <w:r w:rsidRPr="008E6327">
        <w:rPr>
          <w:rFonts w:ascii="Sylfaen" w:hAnsi="Sylfaen"/>
          <w:lang w:val="ka-GE"/>
        </w:rPr>
        <w:t>რომლებსაც</w:t>
      </w:r>
      <w:r w:rsidRPr="008E6327">
        <w:rPr>
          <w:rFonts w:ascii="Sylfaen" w:hAnsi="Sylfaen"/>
          <w:lang w:val="ka-GE"/>
        </w:rPr>
        <w:t xml:space="preserve"> </w:t>
      </w:r>
      <w:r w:rsidRPr="008E6327">
        <w:rPr>
          <w:rFonts w:ascii="Sylfaen" w:hAnsi="Sylfaen"/>
          <w:lang w:val="ka-GE"/>
        </w:rPr>
        <w:t>მსხვერპლის</w:t>
      </w:r>
      <w:r w:rsidRPr="008E6327">
        <w:rPr>
          <w:rFonts w:ascii="Sylfaen" w:hAnsi="Sylfaen"/>
          <w:lang w:val="ka-GE"/>
        </w:rPr>
        <w:t xml:space="preserve"> </w:t>
      </w:r>
      <w:r w:rsidRPr="008E6327">
        <w:rPr>
          <w:rFonts w:ascii="Sylfaen" w:hAnsi="Sylfaen"/>
          <w:lang w:val="ka-GE"/>
        </w:rPr>
        <w:t>სტატუსი</w:t>
      </w:r>
      <w:r w:rsidRPr="008E6327">
        <w:rPr>
          <w:rFonts w:ascii="Sylfaen" w:hAnsi="Sylfaen"/>
          <w:lang w:val="ka-GE"/>
        </w:rPr>
        <w:t xml:space="preserve"> </w:t>
      </w:r>
      <w:r w:rsidRPr="008E6327">
        <w:rPr>
          <w:rFonts w:ascii="Sylfaen" w:hAnsi="Sylfaen"/>
          <w:lang w:val="ka-GE"/>
        </w:rPr>
        <w:t>განუსაზღვრა</w:t>
      </w:r>
      <w:r w:rsidRPr="008E6327">
        <w:rPr>
          <w:rFonts w:ascii="Sylfaen" w:hAnsi="Sylfaen"/>
          <w:lang w:val="ka-GE"/>
        </w:rPr>
        <w:t xml:space="preserve"> </w:t>
      </w:r>
    </w:p>
    <w:p w:rsidR="00000000" w:rsidRPr="008E6327" w:rsidRDefault="003D2889" w:rsidP="008E6327">
      <w:pPr>
        <w:numPr>
          <w:ilvl w:val="0"/>
          <w:numId w:val="17"/>
        </w:numPr>
        <w:jc w:val="both"/>
        <w:rPr>
          <w:rFonts w:ascii="Sylfaen" w:hAnsi="Sylfaen"/>
        </w:rPr>
      </w:pPr>
      <w:r w:rsidRPr="008E6327">
        <w:rPr>
          <w:rFonts w:ascii="Sylfaen" w:hAnsi="Sylfaen"/>
          <w:lang w:val="ka-GE"/>
        </w:rPr>
        <w:t>საქართველოს</w:t>
      </w:r>
      <w:r w:rsidRPr="008E6327">
        <w:rPr>
          <w:rFonts w:ascii="Sylfaen" w:hAnsi="Sylfaen"/>
          <w:lang w:val="ka-GE"/>
        </w:rPr>
        <w:t xml:space="preserve"> </w:t>
      </w:r>
      <w:r w:rsidRPr="008E6327">
        <w:rPr>
          <w:rFonts w:ascii="Sylfaen" w:hAnsi="Sylfaen"/>
          <w:lang w:val="ka-GE"/>
        </w:rPr>
        <w:t>შინაგან</w:t>
      </w:r>
      <w:r w:rsidRPr="008E6327">
        <w:rPr>
          <w:rFonts w:ascii="Sylfaen" w:hAnsi="Sylfaen"/>
          <w:lang w:val="ka-GE"/>
        </w:rPr>
        <w:t xml:space="preserve"> </w:t>
      </w:r>
      <w:r w:rsidRPr="008E6327">
        <w:rPr>
          <w:rFonts w:ascii="Sylfaen" w:hAnsi="Sylfaen"/>
          <w:lang w:val="ka-GE"/>
        </w:rPr>
        <w:t>საქმეთა</w:t>
      </w:r>
      <w:r w:rsidRPr="008E6327">
        <w:rPr>
          <w:rFonts w:ascii="Sylfaen" w:hAnsi="Sylfaen"/>
          <w:lang w:val="ka-GE"/>
        </w:rPr>
        <w:t xml:space="preserve"> </w:t>
      </w:r>
      <w:r w:rsidRPr="008E6327">
        <w:rPr>
          <w:rFonts w:ascii="Sylfaen" w:hAnsi="Sylfaen"/>
          <w:lang w:val="ka-GE"/>
        </w:rPr>
        <w:t>სამინისტროს</w:t>
      </w:r>
      <w:r w:rsidRPr="008E6327">
        <w:rPr>
          <w:rFonts w:ascii="Sylfaen" w:hAnsi="Sylfaen"/>
          <w:lang w:val="ka-GE"/>
        </w:rPr>
        <w:t xml:space="preserve"> </w:t>
      </w:r>
      <w:r w:rsidRPr="008E6327">
        <w:rPr>
          <w:rFonts w:ascii="Sylfaen" w:hAnsi="Sylfaen"/>
          <w:lang w:val="ka-GE"/>
        </w:rPr>
        <w:t>შესაბამისმა</w:t>
      </w:r>
      <w:r w:rsidRPr="008E6327">
        <w:rPr>
          <w:rFonts w:ascii="Sylfaen" w:hAnsi="Sylfaen"/>
          <w:lang w:val="ka-GE"/>
        </w:rPr>
        <w:t xml:space="preserve"> </w:t>
      </w:r>
      <w:r w:rsidRPr="008E6327">
        <w:rPr>
          <w:rFonts w:ascii="Sylfaen" w:hAnsi="Sylfaen"/>
          <w:lang w:val="ka-GE"/>
        </w:rPr>
        <w:t>სამსახურმა</w:t>
      </w:r>
      <w:r w:rsidRPr="008E6327">
        <w:rPr>
          <w:rFonts w:ascii="Sylfaen" w:hAnsi="Sylfaen"/>
          <w:lang w:val="ka-GE"/>
        </w:rPr>
        <w:t>,</w:t>
      </w:r>
    </w:p>
    <w:p w:rsidR="00000000" w:rsidRPr="008E6327" w:rsidRDefault="003D2889" w:rsidP="008E6327">
      <w:pPr>
        <w:numPr>
          <w:ilvl w:val="0"/>
          <w:numId w:val="17"/>
        </w:numPr>
        <w:jc w:val="both"/>
        <w:rPr>
          <w:rFonts w:ascii="Sylfaen" w:hAnsi="Sylfaen"/>
        </w:rPr>
      </w:pPr>
      <w:r w:rsidRPr="008E6327">
        <w:rPr>
          <w:rFonts w:ascii="Sylfaen" w:hAnsi="Sylfaen"/>
          <w:lang w:val="ka-GE"/>
        </w:rPr>
        <w:t>სასამართლო</w:t>
      </w:r>
      <w:r w:rsidRPr="008E6327">
        <w:rPr>
          <w:rFonts w:ascii="Sylfaen" w:hAnsi="Sylfaen"/>
          <w:lang w:val="ka-GE"/>
        </w:rPr>
        <w:t xml:space="preserve"> </w:t>
      </w:r>
      <w:r w:rsidRPr="008E6327">
        <w:rPr>
          <w:rFonts w:ascii="Sylfaen" w:hAnsi="Sylfaen"/>
          <w:lang w:val="ka-GE"/>
        </w:rPr>
        <w:t>ორგანომ</w:t>
      </w:r>
    </w:p>
    <w:p w:rsidR="00000000" w:rsidRPr="008E6327" w:rsidRDefault="003D2889" w:rsidP="008E6327">
      <w:pPr>
        <w:numPr>
          <w:ilvl w:val="0"/>
          <w:numId w:val="17"/>
        </w:numPr>
        <w:jc w:val="both"/>
        <w:rPr>
          <w:rFonts w:ascii="Sylfaen" w:hAnsi="Sylfaen"/>
        </w:rPr>
      </w:pPr>
      <w:r w:rsidRPr="008E6327">
        <w:rPr>
          <w:rFonts w:ascii="Sylfaen" w:hAnsi="Sylfaen"/>
          <w:lang w:val="ka-GE"/>
        </w:rPr>
        <w:t xml:space="preserve"> </w:t>
      </w:r>
      <w:r w:rsidRPr="008E6327">
        <w:rPr>
          <w:rFonts w:ascii="Sylfaen" w:hAnsi="Sylfaen"/>
          <w:lang w:val="ka-GE"/>
        </w:rPr>
        <w:t>ან</w:t>
      </w:r>
      <w:r w:rsidRPr="008E6327">
        <w:rPr>
          <w:rFonts w:ascii="Sylfaen" w:hAnsi="Sylfaen"/>
          <w:lang w:val="ka-GE"/>
        </w:rPr>
        <w:t>/</w:t>
      </w:r>
      <w:r w:rsidRPr="008E6327">
        <w:rPr>
          <w:rFonts w:ascii="Sylfaen" w:hAnsi="Sylfaen"/>
          <w:lang w:val="ka-GE"/>
        </w:rPr>
        <w:t>და</w:t>
      </w:r>
      <w:r w:rsidRPr="008E6327">
        <w:rPr>
          <w:rFonts w:ascii="Sylfaen" w:hAnsi="Sylfaen"/>
          <w:lang w:val="ka-GE"/>
        </w:rPr>
        <w:t xml:space="preserve"> </w:t>
      </w:r>
      <w:r w:rsidRPr="008E6327">
        <w:rPr>
          <w:rFonts w:ascii="Sylfaen" w:hAnsi="Sylfaen"/>
          <w:lang w:val="ka-GE"/>
        </w:rPr>
        <w:t>ქალთა</w:t>
      </w:r>
      <w:r w:rsidRPr="008E6327">
        <w:rPr>
          <w:rFonts w:ascii="Sylfaen" w:hAnsi="Sylfaen"/>
          <w:lang w:val="ka-GE"/>
        </w:rPr>
        <w:t xml:space="preserve"> </w:t>
      </w:r>
      <w:r w:rsidRPr="008E6327">
        <w:rPr>
          <w:rFonts w:ascii="Sylfaen" w:hAnsi="Sylfaen"/>
          <w:lang w:val="ka-GE"/>
        </w:rPr>
        <w:t>მიმართ</w:t>
      </w:r>
      <w:r w:rsidRPr="008E6327">
        <w:rPr>
          <w:rFonts w:ascii="Sylfaen" w:hAnsi="Sylfaen"/>
          <w:lang w:val="ka-GE"/>
        </w:rPr>
        <w:t xml:space="preserve"> </w:t>
      </w:r>
      <w:r w:rsidRPr="008E6327">
        <w:rPr>
          <w:rFonts w:ascii="Sylfaen" w:hAnsi="Sylfaen"/>
          <w:lang w:val="ka-GE"/>
        </w:rPr>
        <w:t>ძალადობის</w:t>
      </w:r>
      <w:r w:rsidRPr="008E6327">
        <w:rPr>
          <w:rFonts w:ascii="Sylfaen" w:hAnsi="Sylfaen"/>
          <w:lang w:val="ka-GE"/>
        </w:rPr>
        <w:t xml:space="preserve"> </w:t>
      </w:r>
      <w:r w:rsidRPr="008E6327">
        <w:rPr>
          <w:rFonts w:ascii="Sylfaen" w:hAnsi="Sylfaen"/>
          <w:lang w:val="ka-GE"/>
        </w:rPr>
        <w:t>ან</w:t>
      </w:r>
      <w:r w:rsidRPr="008E6327">
        <w:rPr>
          <w:rFonts w:ascii="Sylfaen" w:hAnsi="Sylfaen"/>
          <w:lang w:val="ka-GE"/>
        </w:rPr>
        <w:t>/</w:t>
      </w:r>
      <w:r w:rsidRPr="008E6327">
        <w:rPr>
          <w:rFonts w:ascii="Sylfaen" w:hAnsi="Sylfaen"/>
          <w:lang w:val="ka-GE"/>
        </w:rPr>
        <w:t>და</w:t>
      </w:r>
      <w:r w:rsidRPr="008E6327">
        <w:rPr>
          <w:rFonts w:ascii="Sylfaen" w:hAnsi="Sylfaen"/>
          <w:lang w:val="ka-GE"/>
        </w:rPr>
        <w:t xml:space="preserve"> </w:t>
      </w:r>
      <w:r w:rsidRPr="008E6327">
        <w:rPr>
          <w:rFonts w:ascii="Sylfaen" w:hAnsi="Sylfaen"/>
          <w:lang w:val="ka-GE"/>
        </w:rPr>
        <w:t>ოჯახში</w:t>
      </w:r>
      <w:r w:rsidRPr="008E6327">
        <w:rPr>
          <w:rFonts w:ascii="Sylfaen" w:hAnsi="Sylfaen"/>
          <w:lang w:val="ka-GE"/>
        </w:rPr>
        <w:t xml:space="preserve"> </w:t>
      </w:r>
      <w:r w:rsidRPr="008E6327">
        <w:rPr>
          <w:rFonts w:ascii="Sylfaen" w:hAnsi="Sylfaen"/>
          <w:lang w:val="ka-GE"/>
        </w:rPr>
        <w:t>ძალადობის</w:t>
      </w:r>
      <w:r w:rsidRPr="008E6327">
        <w:rPr>
          <w:rFonts w:ascii="Sylfaen" w:hAnsi="Sylfaen"/>
          <w:lang w:val="ka-GE"/>
        </w:rPr>
        <w:t xml:space="preserve"> </w:t>
      </w:r>
      <w:r w:rsidRPr="008E6327">
        <w:rPr>
          <w:rFonts w:ascii="Sylfaen" w:hAnsi="Sylfaen"/>
          <w:lang w:val="ka-GE"/>
        </w:rPr>
        <w:t>მსხვერპლის</w:t>
      </w:r>
      <w:r w:rsidRPr="008E6327">
        <w:rPr>
          <w:rFonts w:ascii="Sylfaen" w:hAnsi="Sylfaen"/>
          <w:lang w:val="ka-GE"/>
        </w:rPr>
        <w:t xml:space="preserve"> </w:t>
      </w:r>
      <w:r w:rsidRPr="008E6327">
        <w:rPr>
          <w:rFonts w:ascii="Sylfaen" w:hAnsi="Sylfaen"/>
          <w:lang w:val="ka-GE"/>
        </w:rPr>
        <w:t>სტატუსის</w:t>
      </w:r>
      <w:r w:rsidRPr="008E6327">
        <w:rPr>
          <w:rFonts w:ascii="Sylfaen" w:hAnsi="Sylfaen"/>
          <w:lang w:val="ka-GE"/>
        </w:rPr>
        <w:t xml:space="preserve"> </w:t>
      </w:r>
      <w:r w:rsidRPr="008E6327">
        <w:rPr>
          <w:rFonts w:ascii="Sylfaen" w:hAnsi="Sylfaen"/>
          <w:lang w:val="ka-GE"/>
        </w:rPr>
        <w:t>განმსაზღვრელმა</w:t>
      </w:r>
      <w:r w:rsidRPr="008E6327">
        <w:rPr>
          <w:rFonts w:ascii="Sylfaen" w:hAnsi="Sylfaen"/>
          <w:lang w:val="ka-GE"/>
        </w:rPr>
        <w:t xml:space="preserve"> </w:t>
      </w:r>
      <w:r w:rsidRPr="008E6327">
        <w:rPr>
          <w:rFonts w:ascii="Sylfaen" w:hAnsi="Sylfaen"/>
          <w:lang w:val="ka-GE"/>
        </w:rPr>
        <w:t>ჯგუფმა</w:t>
      </w:r>
      <w:r w:rsidRPr="008E6327">
        <w:rPr>
          <w:rFonts w:ascii="Sylfaen" w:hAnsi="Sylfaen"/>
        </w:rPr>
        <w:t xml:space="preserve"> </w:t>
      </w:r>
    </w:p>
    <w:p w:rsidR="008E6327" w:rsidRPr="008E6327" w:rsidRDefault="008E6327" w:rsidP="008E6327">
      <w:pPr>
        <w:jc w:val="both"/>
        <w:rPr>
          <w:rFonts w:ascii="Sylfaen" w:hAnsi="Sylfaen"/>
        </w:rPr>
      </w:pPr>
      <w:r w:rsidRPr="008E6327">
        <w:rPr>
          <w:rFonts w:ascii="Sylfaen" w:hAnsi="Sylfaen"/>
          <w:b/>
          <w:bCs/>
          <w:lang w:val="ka-GE"/>
        </w:rPr>
        <w:t>დაზარალებული</w:t>
      </w:r>
      <w:r w:rsidRPr="008E6327">
        <w:rPr>
          <w:rFonts w:ascii="Sylfaen" w:hAnsi="Sylfaen"/>
          <w:lang w:val="ka-GE"/>
        </w:rPr>
        <w:t xml:space="preserve"> :</w:t>
      </w:r>
    </w:p>
    <w:p w:rsidR="00000000" w:rsidRPr="008E6327" w:rsidRDefault="003D2889" w:rsidP="008E6327">
      <w:pPr>
        <w:numPr>
          <w:ilvl w:val="0"/>
          <w:numId w:val="18"/>
        </w:numPr>
        <w:jc w:val="both"/>
        <w:rPr>
          <w:rFonts w:ascii="Sylfaen" w:hAnsi="Sylfaen"/>
        </w:rPr>
      </w:pPr>
      <w:r w:rsidRPr="008E6327">
        <w:rPr>
          <w:rFonts w:ascii="Sylfaen" w:hAnsi="Sylfaen"/>
        </w:rPr>
        <w:t>ოჯახის</w:t>
      </w:r>
      <w:r w:rsidRPr="008E6327">
        <w:rPr>
          <w:rFonts w:ascii="Sylfaen" w:hAnsi="Sylfaen"/>
        </w:rPr>
        <w:t xml:space="preserve"> </w:t>
      </w:r>
      <w:r w:rsidRPr="008E6327">
        <w:rPr>
          <w:rFonts w:ascii="Sylfaen" w:hAnsi="Sylfaen"/>
        </w:rPr>
        <w:t>წევრი</w:t>
      </w:r>
      <w:r w:rsidRPr="008E6327">
        <w:rPr>
          <w:rFonts w:ascii="Sylfaen" w:hAnsi="Sylfaen"/>
        </w:rPr>
        <w:t xml:space="preserve">, </w:t>
      </w:r>
      <w:r w:rsidRPr="008E6327">
        <w:rPr>
          <w:rFonts w:ascii="Sylfaen" w:hAnsi="Sylfaen"/>
        </w:rPr>
        <w:t>რო</w:t>
      </w:r>
      <w:r w:rsidRPr="008E6327">
        <w:rPr>
          <w:rFonts w:ascii="Sylfaen" w:hAnsi="Sylfaen"/>
        </w:rPr>
        <w:t>მელსაც</w:t>
      </w:r>
      <w:r w:rsidRPr="008E6327">
        <w:rPr>
          <w:rFonts w:ascii="Sylfaen" w:hAnsi="Sylfaen"/>
        </w:rPr>
        <w:t xml:space="preserve"> </w:t>
      </w:r>
      <w:r w:rsidRPr="008E6327">
        <w:rPr>
          <w:rFonts w:ascii="Sylfaen" w:hAnsi="Sylfaen"/>
        </w:rPr>
        <w:t>საქართველოს</w:t>
      </w:r>
      <w:r w:rsidRPr="008E6327">
        <w:rPr>
          <w:rFonts w:ascii="Sylfaen" w:hAnsi="Sylfaen"/>
        </w:rPr>
        <w:t xml:space="preserve"> </w:t>
      </w:r>
      <w:r w:rsidRPr="008E6327">
        <w:rPr>
          <w:rFonts w:ascii="Sylfaen" w:hAnsi="Sylfaen"/>
        </w:rPr>
        <w:t>სისხლის</w:t>
      </w:r>
      <w:r w:rsidRPr="008E6327">
        <w:rPr>
          <w:rFonts w:ascii="Sylfaen" w:hAnsi="Sylfaen"/>
        </w:rPr>
        <w:t xml:space="preserve"> </w:t>
      </w:r>
      <w:r w:rsidRPr="008E6327">
        <w:rPr>
          <w:rFonts w:ascii="Sylfaen" w:hAnsi="Sylfaen"/>
        </w:rPr>
        <w:t>სამართლის</w:t>
      </w:r>
      <w:r w:rsidRPr="008E6327">
        <w:rPr>
          <w:rFonts w:ascii="Sylfaen" w:hAnsi="Sylfaen"/>
        </w:rPr>
        <w:t xml:space="preserve"> </w:t>
      </w:r>
      <w:r w:rsidRPr="008E6327">
        <w:rPr>
          <w:rFonts w:ascii="Sylfaen" w:hAnsi="Sylfaen"/>
        </w:rPr>
        <w:t>კოდექსით</w:t>
      </w:r>
      <w:r w:rsidRPr="008E6327">
        <w:rPr>
          <w:rFonts w:ascii="Sylfaen" w:hAnsi="Sylfaen"/>
        </w:rPr>
        <w:t xml:space="preserve"> </w:t>
      </w:r>
      <w:r w:rsidRPr="008E6327">
        <w:rPr>
          <w:rFonts w:ascii="Sylfaen" w:hAnsi="Sylfaen"/>
        </w:rPr>
        <w:t>გათვალისწინებულ</w:t>
      </w:r>
      <w:r w:rsidRPr="008E6327">
        <w:rPr>
          <w:rFonts w:ascii="Sylfaen" w:hAnsi="Sylfaen"/>
        </w:rPr>
        <w:t xml:space="preserve"> </w:t>
      </w:r>
      <w:r w:rsidRPr="008E6327">
        <w:rPr>
          <w:rFonts w:ascii="Sylfaen" w:hAnsi="Sylfaen"/>
        </w:rPr>
        <w:t>ოჯახურ</w:t>
      </w:r>
      <w:r w:rsidRPr="008E6327">
        <w:rPr>
          <w:rFonts w:ascii="Sylfaen" w:hAnsi="Sylfaen"/>
        </w:rPr>
        <w:t xml:space="preserve"> </w:t>
      </w:r>
      <w:r w:rsidRPr="008E6327">
        <w:rPr>
          <w:rFonts w:ascii="Sylfaen" w:hAnsi="Sylfaen"/>
        </w:rPr>
        <w:t>დანაშაულებსა</w:t>
      </w:r>
      <w:r w:rsidRPr="008E6327">
        <w:rPr>
          <w:rFonts w:ascii="Sylfaen" w:hAnsi="Sylfaen"/>
        </w:rPr>
        <w:t xml:space="preserve"> (</w:t>
      </w:r>
      <w:r w:rsidRPr="008E6327">
        <w:rPr>
          <w:rFonts w:ascii="Sylfaen" w:hAnsi="Sylfaen"/>
        </w:rPr>
        <w:t>მუხლი</w:t>
      </w:r>
      <w:r w:rsidRPr="008E6327">
        <w:rPr>
          <w:rFonts w:ascii="Sylfaen" w:hAnsi="Sylfaen"/>
        </w:rPr>
        <w:t xml:space="preserve"> 11</w:t>
      </w:r>
      <w:r w:rsidRPr="008E6327">
        <w:rPr>
          <w:rFonts w:ascii="Sylfaen" w:hAnsi="Sylfaen"/>
          <w:vertAlign w:val="superscript"/>
        </w:rPr>
        <w:t>1</w:t>
      </w:r>
      <w:r w:rsidRPr="008E6327">
        <w:rPr>
          <w:rFonts w:ascii="Sylfaen" w:hAnsi="Sylfaen"/>
        </w:rPr>
        <w:t xml:space="preserve">) </w:t>
      </w:r>
      <w:r w:rsidRPr="008E6327">
        <w:rPr>
          <w:rFonts w:ascii="Sylfaen" w:hAnsi="Sylfaen"/>
        </w:rPr>
        <w:t>და</w:t>
      </w:r>
      <w:r w:rsidRPr="008E6327">
        <w:rPr>
          <w:rFonts w:ascii="Sylfaen" w:hAnsi="Sylfaen"/>
        </w:rPr>
        <w:t xml:space="preserve"> </w:t>
      </w:r>
      <w:r w:rsidRPr="008E6327">
        <w:rPr>
          <w:rFonts w:ascii="Sylfaen" w:hAnsi="Sylfaen"/>
        </w:rPr>
        <w:t>ოჯახში</w:t>
      </w:r>
      <w:r w:rsidRPr="008E6327">
        <w:rPr>
          <w:rFonts w:ascii="Sylfaen" w:hAnsi="Sylfaen"/>
        </w:rPr>
        <w:t xml:space="preserve"> </w:t>
      </w:r>
      <w:r w:rsidRPr="008E6327">
        <w:rPr>
          <w:rFonts w:ascii="Sylfaen" w:hAnsi="Sylfaen"/>
        </w:rPr>
        <w:t>ძალადობის</w:t>
      </w:r>
      <w:r w:rsidRPr="008E6327">
        <w:rPr>
          <w:rFonts w:ascii="Sylfaen" w:hAnsi="Sylfaen"/>
        </w:rPr>
        <w:t xml:space="preserve"> (</w:t>
      </w:r>
      <w:r w:rsidRPr="008E6327">
        <w:rPr>
          <w:rFonts w:ascii="Sylfaen" w:hAnsi="Sylfaen"/>
        </w:rPr>
        <w:t>მუხლი</w:t>
      </w:r>
      <w:r w:rsidRPr="008E6327">
        <w:rPr>
          <w:rFonts w:ascii="Sylfaen" w:hAnsi="Sylfaen"/>
        </w:rPr>
        <w:t xml:space="preserve"> 126</w:t>
      </w:r>
      <w:r w:rsidRPr="008E6327">
        <w:rPr>
          <w:rFonts w:ascii="Sylfaen" w:hAnsi="Sylfaen"/>
          <w:vertAlign w:val="superscript"/>
        </w:rPr>
        <w:t>1</w:t>
      </w:r>
      <w:r w:rsidRPr="008E6327">
        <w:rPr>
          <w:rFonts w:ascii="Sylfaen" w:hAnsi="Sylfaen"/>
        </w:rPr>
        <w:t xml:space="preserve">) </w:t>
      </w:r>
      <w:r w:rsidRPr="008E6327">
        <w:rPr>
          <w:rFonts w:ascii="Sylfaen" w:hAnsi="Sylfaen"/>
        </w:rPr>
        <w:t>დანაშაულზე</w:t>
      </w:r>
      <w:r w:rsidRPr="008E6327">
        <w:rPr>
          <w:rFonts w:ascii="Sylfaen" w:hAnsi="Sylfaen"/>
        </w:rPr>
        <w:t xml:space="preserve">, </w:t>
      </w:r>
      <w:r w:rsidRPr="008E6327">
        <w:rPr>
          <w:rFonts w:ascii="Sylfaen" w:hAnsi="Sylfaen"/>
        </w:rPr>
        <w:t>დაზარალებულად</w:t>
      </w:r>
      <w:r w:rsidRPr="008E6327">
        <w:rPr>
          <w:rFonts w:ascii="Sylfaen" w:hAnsi="Sylfaen"/>
        </w:rPr>
        <w:t xml:space="preserve"> </w:t>
      </w:r>
      <w:r w:rsidRPr="008E6327">
        <w:rPr>
          <w:rFonts w:ascii="Sylfaen" w:hAnsi="Sylfaen"/>
          <w:lang w:val="ka-GE"/>
        </w:rPr>
        <w:t>ცნობს</w:t>
      </w:r>
      <w:r w:rsidRPr="008E6327">
        <w:rPr>
          <w:rFonts w:ascii="Sylfaen" w:hAnsi="Sylfaen"/>
          <w:lang w:val="ka-GE"/>
        </w:rPr>
        <w:t xml:space="preserve">  </w:t>
      </w:r>
      <w:r w:rsidRPr="008E6327">
        <w:rPr>
          <w:rFonts w:ascii="Sylfaen" w:hAnsi="Sylfaen"/>
        </w:rPr>
        <w:t>სისხლისსამართლებრივი</w:t>
      </w:r>
      <w:r w:rsidRPr="008E6327">
        <w:rPr>
          <w:rFonts w:ascii="Sylfaen" w:hAnsi="Sylfaen"/>
        </w:rPr>
        <w:t xml:space="preserve"> </w:t>
      </w:r>
      <w:r w:rsidRPr="008E6327">
        <w:rPr>
          <w:rFonts w:ascii="Sylfaen" w:hAnsi="Sylfaen"/>
        </w:rPr>
        <w:t>დევნის</w:t>
      </w:r>
      <w:r w:rsidRPr="008E6327">
        <w:rPr>
          <w:rFonts w:ascii="Sylfaen" w:hAnsi="Sylfaen"/>
        </w:rPr>
        <w:t xml:space="preserve"> </w:t>
      </w:r>
      <w:r w:rsidRPr="008E6327">
        <w:rPr>
          <w:rFonts w:ascii="Sylfaen" w:hAnsi="Sylfaen"/>
        </w:rPr>
        <w:t>განმახორციელებელი</w:t>
      </w:r>
      <w:r w:rsidRPr="008E6327">
        <w:rPr>
          <w:rFonts w:ascii="Sylfaen" w:hAnsi="Sylfaen"/>
        </w:rPr>
        <w:t xml:space="preserve"> </w:t>
      </w:r>
      <w:r w:rsidRPr="008E6327">
        <w:rPr>
          <w:rFonts w:ascii="Sylfaen" w:hAnsi="Sylfaen"/>
        </w:rPr>
        <w:t>ორგანო</w:t>
      </w:r>
      <w:r w:rsidRPr="008E6327">
        <w:rPr>
          <w:rFonts w:ascii="Sylfaen" w:hAnsi="Sylfaen"/>
          <w:lang w:val="ka-GE"/>
        </w:rPr>
        <w:t xml:space="preserve"> </w:t>
      </w:r>
    </w:p>
    <w:p w:rsidR="00000000" w:rsidRPr="008E6327" w:rsidRDefault="003D2889" w:rsidP="008E6327">
      <w:pPr>
        <w:numPr>
          <w:ilvl w:val="0"/>
          <w:numId w:val="18"/>
        </w:numPr>
        <w:jc w:val="both"/>
        <w:rPr>
          <w:rFonts w:ascii="Sylfaen" w:hAnsi="Sylfaen"/>
        </w:rPr>
      </w:pPr>
      <w:r w:rsidRPr="008E6327">
        <w:rPr>
          <w:rFonts w:ascii="Sylfaen" w:hAnsi="Sylfaen"/>
        </w:rPr>
        <w:t xml:space="preserve"> </w:t>
      </w:r>
      <w:r w:rsidRPr="008E6327">
        <w:rPr>
          <w:rFonts w:ascii="Sylfaen" w:hAnsi="Sylfaen"/>
          <w:lang w:val="ka-GE"/>
        </w:rPr>
        <w:t>აგრეთვე</w:t>
      </w:r>
      <w:r w:rsidRPr="008E6327">
        <w:rPr>
          <w:rFonts w:ascii="Sylfaen" w:hAnsi="Sylfaen"/>
          <w:lang w:val="ka-GE"/>
        </w:rPr>
        <w:t xml:space="preserve">, </w:t>
      </w:r>
      <w:r w:rsidRPr="008E6327">
        <w:rPr>
          <w:rFonts w:ascii="Sylfaen" w:hAnsi="Sylfaen"/>
        </w:rPr>
        <w:t>საქართველოს</w:t>
      </w:r>
      <w:r w:rsidRPr="008E6327">
        <w:rPr>
          <w:rFonts w:ascii="Sylfaen" w:hAnsi="Sylfaen"/>
        </w:rPr>
        <w:t xml:space="preserve"> </w:t>
      </w:r>
      <w:r w:rsidRPr="008E6327">
        <w:rPr>
          <w:rFonts w:ascii="Sylfaen" w:hAnsi="Sylfaen"/>
        </w:rPr>
        <w:t>კანონმდებლობით</w:t>
      </w:r>
      <w:r w:rsidRPr="008E6327">
        <w:rPr>
          <w:rFonts w:ascii="Sylfaen" w:hAnsi="Sylfaen"/>
        </w:rPr>
        <w:t xml:space="preserve"> </w:t>
      </w:r>
      <w:r w:rsidRPr="008E6327">
        <w:rPr>
          <w:rFonts w:ascii="Sylfaen" w:hAnsi="Sylfaen"/>
        </w:rPr>
        <w:t>დადგ</w:t>
      </w:r>
      <w:r w:rsidRPr="008E6327">
        <w:rPr>
          <w:rFonts w:ascii="Sylfaen" w:hAnsi="Sylfaen"/>
        </w:rPr>
        <w:t>ენილი</w:t>
      </w:r>
      <w:r w:rsidRPr="008E6327">
        <w:rPr>
          <w:rFonts w:ascii="Sylfaen" w:hAnsi="Sylfaen"/>
        </w:rPr>
        <w:t xml:space="preserve"> </w:t>
      </w:r>
      <w:r w:rsidRPr="008E6327">
        <w:rPr>
          <w:rFonts w:ascii="Sylfaen" w:hAnsi="Sylfaen"/>
        </w:rPr>
        <w:t>წესით</w:t>
      </w:r>
      <w:r w:rsidRPr="008E6327">
        <w:rPr>
          <w:rFonts w:ascii="Sylfaen" w:hAnsi="Sylfaen"/>
        </w:rPr>
        <w:t xml:space="preserve">, </w:t>
      </w:r>
      <w:r w:rsidRPr="008E6327">
        <w:rPr>
          <w:rFonts w:ascii="Sylfaen" w:hAnsi="Sylfaen"/>
        </w:rPr>
        <w:t>სისხლისსამართლებრივი</w:t>
      </w:r>
      <w:r w:rsidRPr="008E6327">
        <w:rPr>
          <w:rFonts w:ascii="Sylfaen" w:hAnsi="Sylfaen"/>
        </w:rPr>
        <w:t xml:space="preserve"> </w:t>
      </w:r>
      <w:r w:rsidRPr="008E6327">
        <w:rPr>
          <w:rFonts w:ascii="Sylfaen" w:hAnsi="Sylfaen"/>
        </w:rPr>
        <w:t>დევნის</w:t>
      </w:r>
      <w:r w:rsidRPr="008E6327">
        <w:rPr>
          <w:rFonts w:ascii="Sylfaen" w:hAnsi="Sylfaen"/>
        </w:rPr>
        <w:t xml:space="preserve"> </w:t>
      </w:r>
      <w:r w:rsidRPr="008E6327">
        <w:rPr>
          <w:rFonts w:ascii="Sylfaen" w:hAnsi="Sylfaen"/>
        </w:rPr>
        <w:t>განმახორციელებელი</w:t>
      </w:r>
      <w:r w:rsidRPr="008E6327">
        <w:rPr>
          <w:rFonts w:ascii="Sylfaen" w:hAnsi="Sylfaen"/>
        </w:rPr>
        <w:t xml:space="preserve"> </w:t>
      </w:r>
      <w:r w:rsidRPr="008E6327">
        <w:rPr>
          <w:rFonts w:ascii="Sylfaen" w:hAnsi="Sylfaen"/>
        </w:rPr>
        <w:t>ორგანო</w:t>
      </w:r>
      <w:r w:rsidRPr="008E6327">
        <w:rPr>
          <w:rFonts w:ascii="Sylfaen" w:hAnsi="Sylfaen"/>
          <w:lang w:val="ka-GE"/>
        </w:rPr>
        <w:t>ს</w:t>
      </w:r>
      <w:r w:rsidRPr="008E6327">
        <w:rPr>
          <w:rFonts w:ascii="Sylfaen" w:hAnsi="Sylfaen"/>
          <w:lang w:val="ka-GE"/>
        </w:rPr>
        <w:t xml:space="preserve"> </w:t>
      </w:r>
      <w:r w:rsidRPr="008E6327">
        <w:rPr>
          <w:rFonts w:ascii="Sylfaen" w:hAnsi="Sylfaen"/>
          <w:lang w:val="ka-GE"/>
        </w:rPr>
        <w:t>მიერ</w:t>
      </w:r>
      <w:r w:rsidRPr="008E6327">
        <w:rPr>
          <w:rFonts w:ascii="Sylfaen" w:hAnsi="Sylfaen"/>
          <w:lang w:val="ka-GE"/>
        </w:rPr>
        <w:t xml:space="preserve"> </w:t>
      </w:r>
      <w:r w:rsidRPr="008E6327">
        <w:rPr>
          <w:rFonts w:ascii="Sylfaen" w:hAnsi="Sylfaen"/>
          <w:lang w:val="ka-GE"/>
        </w:rPr>
        <w:t>დანაშაულში</w:t>
      </w:r>
      <w:r w:rsidRPr="008E6327">
        <w:rPr>
          <w:rFonts w:ascii="Sylfaen" w:hAnsi="Sylfaen"/>
          <w:lang w:val="ka-GE"/>
        </w:rPr>
        <w:t xml:space="preserve"> </w:t>
      </w:r>
      <w:r w:rsidRPr="008E6327">
        <w:rPr>
          <w:rFonts w:ascii="Sylfaen" w:hAnsi="Sylfaen"/>
          <w:lang w:val="ka-GE"/>
        </w:rPr>
        <w:t>დაზარალებულად</w:t>
      </w:r>
      <w:r w:rsidRPr="008E6327">
        <w:rPr>
          <w:rFonts w:ascii="Sylfaen" w:hAnsi="Sylfaen"/>
          <w:lang w:val="ka-GE"/>
        </w:rPr>
        <w:t xml:space="preserve"> </w:t>
      </w:r>
      <w:r w:rsidRPr="008E6327">
        <w:rPr>
          <w:rFonts w:ascii="Sylfaen" w:hAnsi="Sylfaen"/>
          <w:lang w:val="ka-GE"/>
        </w:rPr>
        <w:t>ცნობილი</w:t>
      </w:r>
      <w:r w:rsidRPr="008E6327">
        <w:rPr>
          <w:rFonts w:ascii="Sylfaen" w:hAnsi="Sylfaen"/>
          <w:lang w:val="ka-GE"/>
        </w:rPr>
        <w:t xml:space="preserve"> </w:t>
      </w:r>
      <w:r w:rsidRPr="008E6327">
        <w:rPr>
          <w:rFonts w:ascii="Sylfaen" w:hAnsi="Sylfaen"/>
          <w:lang w:val="ka-GE"/>
        </w:rPr>
        <w:t>ქალი</w:t>
      </w:r>
      <w:r w:rsidRPr="008E6327">
        <w:rPr>
          <w:rFonts w:ascii="Sylfaen" w:hAnsi="Sylfaen"/>
          <w:lang w:val="ka-GE"/>
        </w:rPr>
        <w:t xml:space="preserve">. </w:t>
      </w:r>
    </w:p>
    <w:p w:rsidR="008E6327" w:rsidRPr="008E6327" w:rsidRDefault="008E6327" w:rsidP="008E6327">
      <w:pPr>
        <w:jc w:val="both"/>
        <w:rPr>
          <w:rFonts w:ascii="Sylfaen" w:hAnsi="Sylfaen"/>
        </w:rPr>
      </w:pPr>
      <w:r w:rsidRPr="008E6327">
        <w:rPr>
          <w:rFonts w:ascii="Sylfaen" w:hAnsi="Sylfaen"/>
          <w:b/>
          <w:bCs/>
          <w:lang w:val="ka-GE"/>
        </w:rPr>
        <w:t>ექსუალური ხასიათის ძალადობის მსხვერპლი</w:t>
      </w:r>
    </w:p>
    <w:p w:rsidR="00000000" w:rsidRPr="008E6327" w:rsidRDefault="003D2889" w:rsidP="008E6327">
      <w:pPr>
        <w:numPr>
          <w:ilvl w:val="0"/>
          <w:numId w:val="19"/>
        </w:numPr>
        <w:jc w:val="both"/>
        <w:rPr>
          <w:rFonts w:ascii="Sylfaen" w:hAnsi="Sylfaen"/>
        </w:rPr>
      </w:pPr>
      <w:r w:rsidRPr="008E6327">
        <w:rPr>
          <w:rFonts w:ascii="Sylfaen" w:hAnsi="Sylfaen"/>
          <w:lang w:val="ka-GE"/>
        </w:rPr>
        <w:t>პირი</w:t>
      </w:r>
      <w:r w:rsidRPr="008E6327">
        <w:rPr>
          <w:rFonts w:ascii="Sylfaen" w:hAnsi="Sylfaen"/>
          <w:lang w:val="ka-GE"/>
        </w:rPr>
        <w:t xml:space="preserve">, </w:t>
      </w:r>
      <w:r w:rsidRPr="008E6327">
        <w:rPr>
          <w:rFonts w:ascii="Sylfaen" w:hAnsi="Sylfaen"/>
          <w:lang w:val="ka-GE"/>
        </w:rPr>
        <w:t>რომლის</w:t>
      </w:r>
      <w:r w:rsidRPr="008E6327">
        <w:rPr>
          <w:rFonts w:ascii="Sylfaen" w:hAnsi="Sylfaen"/>
          <w:lang w:val="ka-GE"/>
        </w:rPr>
        <w:t xml:space="preserve"> </w:t>
      </w:r>
      <w:r w:rsidRPr="008E6327">
        <w:rPr>
          <w:rFonts w:ascii="Sylfaen" w:hAnsi="Sylfaen"/>
          <w:lang w:val="ka-GE"/>
        </w:rPr>
        <w:t>მიმართაც</w:t>
      </w:r>
      <w:r w:rsidRPr="008E6327">
        <w:rPr>
          <w:rFonts w:ascii="Sylfaen" w:hAnsi="Sylfaen"/>
          <w:lang w:val="ka-GE"/>
        </w:rPr>
        <w:t xml:space="preserve"> </w:t>
      </w:r>
      <w:r w:rsidRPr="008E6327">
        <w:rPr>
          <w:rFonts w:ascii="Sylfaen" w:hAnsi="Sylfaen"/>
          <w:lang w:val="ka-GE"/>
        </w:rPr>
        <w:t>უკანასკნელი</w:t>
      </w:r>
      <w:r w:rsidRPr="008E6327">
        <w:rPr>
          <w:rFonts w:ascii="Sylfaen" w:hAnsi="Sylfaen"/>
          <w:lang w:val="ka-GE"/>
        </w:rPr>
        <w:t xml:space="preserve"> 12 </w:t>
      </w:r>
      <w:r w:rsidRPr="008E6327">
        <w:rPr>
          <w:rFonts w:ascii="Sylfaen" w:hAnsi="Sylfaen"/>
          <w:lang w:val="ka-GE"/>
        </w:rPr>
        <w:t>თვის</w:t>
      </w:r>
      <w:r w:rsidRPr="008E6327">
        <w:rPr>
          <w:rFonts w:ascii="Sylfaen" w:hAnsi="Sylfaen"/>
          <w:lang w:val="ka-GE"/>
        </w:rPr>
        <w:t xml:space="preserve"> </w:t>
      </w:r>
      <w:r w:rsidRPr="008E6327">
        <w:rPr>
          <w:rFonts w:ascii="Sylfaen" w:hAnsi="Sylfaen"/>
          <w:lang w:val="ka-GE"/>
        </w:rPr>
        <w:t>განმავლობაში</w:t>
      </w:r>
      <w:r w:rsidRPr="008E6327">
        <w:rPr>
          <w:rFonts w:ascii="Sylfaen" w:hAnsi="Sylfaen"/>
          <w:lang w:val="ka-GE"/>
        </w:rPr>
        <w:t xml:space="preserve"> </w:t>
      </w:r>
      <w:r w:rsidRPr="008E6327">
        <w:rPr>
          <w:rFonts w:ascii="Sylfaen" w:hAnsi="Sylfaen"/>
          <w:lang w:val="ka-GE"/>
        </w:rPr>
        <w:t>ჩადენილია</w:t>
      </w:r>
      <w:r w:rsidRPr="008E6327">
        <w:rPr>
          <w:rFonts w:ascii="Sylfaen" w:hAnsi="Sylfaen"/>
          <w:lang w:val="ka-GE"/>
        </w:rPr>
        <w:t xml:space="preserve"> </w:t>
      </w:r>
      <w:r w:rsidRPr="008E6327">
        <w:rPr>
          <w:rFonts w:ascii="Sylfaen" w:hAnsi="Sylfaen"/>
          <w:lang w:val="ka-GE"/>
        </w:rPr>
        <w:t>სექსუალური</w:t>
      </w:r>
      <w:r w:rsidRPr="008E6327">
        <w:rPr>
          <w:rFonts w:ascii="Sylfaen" w:hAnsi="Sylfaen"/>
          <w:lang w:val="ka-GE"/>
        </w:rPr>
        <w:t xml:space="preserve"> </w:t>
      </w:r>
      <w:r w:rsidRPr="008E6327">
        <w:rPr>
          <w:rFonts w:ascii="Sylfaen" w:hAnsi="Sylfaen"/>
          <w:lang w:val="ka-GE"/>
        </w:rPr>
        <w:t>ხასიათის</w:t>
      </w:r>
      <w:r w:rsidRPr="008E6327">
        <w:rPr>
          <w:rFonts w:ascii="Sylfaen" w:hAnsi="Sylfaen"/>
          <w:lang w:val="ka-GE"/>
        </w:rPr>
        <w:t xml:space="preserve"> </w:t>
      </w:r>
      <w:r w:rsidRPr="008E6327">
        <w:rPr>
          <w:rFonts w:ascii="Sylfaen" w:hAnsi="Sylfaen"/>
          <w:lang w:val="ka-GE"/>
        </w:rPr>
        <w:t>ძალადობა</w:t>
      </w:r>
      <w:r w:rsidRPr="008E6327">
        <w:rPr>
          <w:rFonts w:ascii="Sylfaen" w:hAnsi="Sylfaen"/>
          <w:lang w:val="ka-GE"/>
        </w:rPr>
        <w:t xml:space="preserve">, </w:t>
      </w:r>
      <w:r w:rsidRPr="008E6327">
        <w:rPr>
          <w:rFonts w:ascii="Sylfaen" w:hAnsi="Sylfaen"/>
          <w:b/>
          <w:bCs/>
          <w:i/>
          <w:iCs/>
          <w:lang w:val="ka-GE"/>
        </w:rPr>
        <w:t>რასთან</w:t>
      </w:r>
      <w:r w:rsidRPr="008E6327">
        <w:rPr>
          <w:rFonts w:ascii="Sylfaen" w:hAnsi="Sylfaen"/>
          <w:b/>
          <w:bCs/>
          <w:i/>
          <w:iCs/>
          <w:lang w:val="ka-GE"/>
        </w:rPr>
        <w:t xml:space="preserve"> </w:t>
      </w:r>
      <w:r w:rsidRPr="008E6327">
        <w:rPr>
          <w:rFonts w:ascii="Sylfaen" w:hAnsi="Sylfaen"/>
          <w:b/>
          <w:bCs/>
          <w:i/>
          <w:iCs/>
          <w:lang w:val="ka-GE"/>
        </w:rPr>
        <w:t>დაკავშირებითაც</w:t>
      </w:r>
      <w:r w:rsidRPr="008E6327">
        <w:rPr>
          <w:rFonts w:ascii="Sylfaen" w:hAnsi="Sylfaen"/>
          <w:b/>
          <w:bCs/>
          <w:i/>
          <w:iCs/>
          <w:lang w:val="ka-GE"/>
        </w:rPr>
        <w:t xml:space="preserve"> </w:t>
      </w:r>
      <w:r w:rsidRPr="008E6327">
        <w:rPr>
          <w:rFonts w:ascii="Sylfaen" w:hAnsi="Sylfaen"/>
          <w:b/>
          <w:bCs/>
          <w:i/>
          <w:iCs/>
          <w:lang w:val="ka-GE"/>
        </w:rPr>
        <w:t>მიმართული</w:t>
      </w:r>
      <w:r w:rsidRPr="008E6327">
        <w:rPr>
          <w:rFonts w:ascii="Sylfaen" w:hAnsi="Sylfaen"/>
          <w:b/>
          <w:bCs/>
          <w:i/>
          <w:iCs/>
          <w:lang w:val="ka-GE"/>
        </w:rPr>
        <w:t xml:space="preserve"> </w:t>
      </w:r>
      <w:r w:rsidRPr="008E6327">
        <w:rPr>
          <w:rFonts w:ascii="Sylfaen" w:hAnsi="Sylfaen"/>
          <w:b/>
          <w:bCs/>
          <w:i/>
          <w:iCs/>
          <w:lang w:val="ka-GE"/>
        </w:rPr>
        <w:t>აქვს</w:t>
      </w:r>
      <w:r w:rsidRPr="008E6327">
        <w:rPr>
          <w:rFonts w:ascii="Sylfaen" w:hAnsi="Sylfaen"/>
          <w:b/>
          <w:bCs/>
          <w:i/>
          <w:iCs/>
          <w:lang w:val="ka-GE"/>
        </w:rPr>
        <w:t xml:space="preserve"> </w:t>
      </w:r>
      <w:r w:rsidRPr="008E6327">
        <w:rPr>
          <w:rFonts w:ascii="Sylfaen" w:hAnsi="Sylfaen"/>
          <w:b/>
          <w:bCs/>
          <w:i/>
          <w:iCs/>
          <w:lang w:val="ka-GE"/>
        </w:rPr>
        <w:t>შინაგან</w:t>
      </w:r>
      <w:r w:rsidRPr="008E6327">
        <w:rPr>
          <w:rFonts w:ascii="Sylfaen" w:hAnsi="Sylfaen"/>
          <w:b/>
          <w:bCs/>
          <w:i/>
          <w:iCs/>
          <w:lang w:val="ka-GE"/>
        </w:rPr>
        <w:t xml:space="preserve"> </w:t>
      </w:r>
      <w:r w:rsidRPr="008E6327">
        <w:rPr>
          <w:rFonts w:ascii="Sylfaen" w:hAnsi="Sylfaen"/>
          <w:b/>
          <w:bCs/>
          <w:i/>
          <w:iCs/>
          <w:lang w:val="ka-GE"/>
        </w:rPr>
        <w:t>საქმეთა</w:t>
      </w:r>
      <w:r w:rsidRPr="008E6327">
        <w:rPr>
          <w:rFonts w:ascii="Sylfaen" w:hAnsi="Sylfaen"/>
          <w:b/>
          <w:bCs/>
          <w:i/>
          <w:iCs/>
          <w:lang w:val="ka-GE"/>
        </w:rPr>
        <w:t xml:space="preserve"> </w:t>
      </w:r>
      <w:r w:rsidRPr="008E6327">
        <w:rPr>
          <w:rFonts w:ascii="Sylfaen" w:hAnsi="Sylfaen"/>
          <w:b/>
          <w:bCs/>
          <w:i/>
          <w:iCs/>
          <w:lang w:val="ka-GE"/>
        </w:rPr>
        <w:t>ორგანოებისთვის</w:t>
      </w:r>
      <w:r w:rsidRPr="008E6327">
        <w:rPr>
          <w:rFonts w:ascii="Sylfaen" w:hAnsi="Sylfaen"/>
          <w:b/>
          <w:bCs/>
          <w:i/>
          <w:iCs/>
          <w:lang w:val="ka-GE"/>
        </w:rPr>
        <w:t xml:space="preserve"> </w:t>
      </w:r>
      <w:r w:rsidRPr="008E6327">
        <w:rPr>
          <w:rFonts w:ascii="Sylfaen" w:hAnsi="Sylfaen"/>
          <w:b/>
          <w:bCs/>
          <w:i/>
          <w:iCs/>
          <w:lang w:val="ka-GE"/>
        </w:rPr>
        <w:t>ან</w:t>
      </w:r>
      <w:r w:rsidRPr="008E6327">
        <w:rPr>
          <w:rFonts w:ascii="Sylfaen" w:hAnsi="Sylfaen"/>
          <w:b/>
          <w:bCs/>
          <w:i/>
          <w:iCs/>
          <w:lang w:val="ka-GE"/>
        </w:rPr>
        <w:t xml:space="preserve"> </w:t>
      </w:r>
      <w:r w:rsidRPr="008E6327">
        <w:rPr>
          <w:rFonts w:ascii="Sylfaen" w:hAnsi="Sylfaen"/>
          <w:b/>
          <w:bCs/>
          <w:i/>
          <w:iCs/>
          <w:lang w:val="ka-GE"/>
        </w:rPr>
        <w:t>პროკურატურისთვის</w:t>
      </w:r>
    </w:p>
    <w:p w:rsidR="008E6327" w:rsidRPr="008E6327" w:rsidRDefault="008E6327" w:rsidP="008E6327">
      <w:pPr>
        <w:jc w:val="both"/>
        <w:rPr>
          <w:rFonts w:ascii="Sylfaen" w:hAnsi="Sylfaen"/>
        </w:rPr>
      </w:pPr>
      <w:r w:rsidRPr="008E6327">
        <w:rPr>
          <w:rFonts w:ascii="Sylfaen" w:hAnsi="Sylfaen"/>
          <w:b/>
          <w:bCs/>
          <w:lang w:val="ka-GE"/>
        </w:rPr>
        <w:lastRenderedPageBreak/>
        <w:t>დაზარალებული</w:t>
      </w:r>
      <w:r w:rsidRPr="008E6327">
        <w:rPr>
          <w:rFonts w:ascii="Sylfaen" w:hAnsi="Sylfaen"/>
          <w:lang w:val="ka-GE"/>
        </w:rPr>
        <w:t xml:space="preserve">  </w:t>
      </w:r>
    </w:p>
    <w:p w:rsidR="00000000" w:rsidRPr="00C970BB" w:rsidRDefault="003D2889" w:rsidP="008E6327">
      <w:pPr>
        <w:numPr>
          <w:ilvl w:val="0"/>
          <w:numId w:val="20"/>
        </w:numPr>
        <w:jc w:val="both"/>
        <w:rPr>
          <w:rFonts w:ascii="Sylfaen" w:hAnsi="Sylfaen"/>
        </w:rPr>
      </w:pPr>
      <w:r w:rsidRPr="008E6327">
        <w:rPr>
          <w:rFonts w:ascii="Sylfaen" w:hAnsi="Sylfaen"/>
          <w:lang w:val="ka-GE"/>
        </w:rPr>
        <w:t>პირი</w:t>
      </w:r>
      <w:r w:rsidRPr="008E6327">
        <w:rPr>
          <w:rFonts w:ascii="Sylfaen" w:hAnsi="Sylfaen"/>
          <w:lang w:val="ka-GE"/>
        </w:rPr>
        <w:t xml:space="preserve">, </w:t>
      </w:r>
      <w:r w:rsidRPr="008E6327">
        <w:rPr>
          <w:rFonts w:ascii="Sylfaen" w:hAnsi="Sylfaen"/>
          <w:lang w:val="ka-GE"/>
        </w:rPr>
        <w:t>რომლის</w:t>
      </w:r>
      <w:r w:rsidRPr="008E6327">
        <w:rPr>
          <w:rFonts w:ascii="Sylfaen" w:hAnsi="Sylfaen"/>
          <w:lang w:val="ka-GE"/>
        </w:rPr>
        <w:t xml:space="preserve"> </w:t>
      </w:r>
      <w:r w:rsidRPr="008E6327">
        <w:rPr>
          <w:rFonts w:ascii="Sylfaen" w:hAnsi="Sylfaen"/>
          <w:lang w:val="ka-GE"/>
        </w:rPr>
        <w:t>მიმართაც</w:t>
      </w:r>
      <w:r w:rsidRPr="008E6327">
        <w:rPr>
          <w:rFonts w:ascii="Sylfaen" w:hAnsi="Sylfaen"/>
          <w:lang w:val="ka-GE"/>
        </w:rPr>
        <w:t xml:space="preserve"> </w:t>
      </w:r>
      <w:r w:rsidRPr="008E6327">
        <w:rPr>
          <w:rFonts w:ascii="Sylfaen" w:hAnsi="Sylfaen"/>
          <w:lang w:val="ka-GE"/>
        </w:rPr>
        <w:t>უკანასკნელი</w:t>
      </w:r>
      <w:r w:rsidRPr="008E6327">
        <w:rPr>
          <w:rFonts w:ascii="Sylfaen" w:hAnsi="Sylfaen"/>
          <w:lang w:val="ka-GE"/>
        </w:rPr>
        <w:t xml:space="preserve"> 12 </w:t>
      </w:r>
      <w:r w:rsidRPr="008E6327">
        <w:rPr>
          <w:rFonts w:ascii="Sylfaen" w:hAnsi="Sylfaen"/>
          <w:lang w:val="ka-GE"/>
        </w:rPr>
        <w:t>თვის</w:t>
      </w:r>
      <w:r w:rsidRPr="008E6327">
        <w:rPr>
          <w:rFonts w:ascii="Sylfaen" w:hAnsi="Sylfaen"/>
          <w:lang w:val="ka-GE"/>
        </w:rPr>
        <w:t xml:space="preserve"> </w:t>
      </w:r>
      <w:r w:rsidRPr="008E6327">
        <w:rPr>
          <w:rFonts w:ascii="Sylfaen" w:hAnsi="Sylfaen"/>
          <w:lang w:val="ka-GE"/>
        </w:rPr>
        <w:t>განმავლობაში</w:t>
      </w:r>
      <w:r w:rsidRPr="008E6327">
        <w:rPr>
          <w:rFonts w:ascii="Sylfaen" w:hAnsi="Sylfaen"/>
          <w:lang w:val="ka-GE"/>
        </w:rPr>
        <w:t xml:space="preserve"> </w:t>
      </w:r>
      <w:r w:rsidRPr="008E6327">
        <w:rPr>
          <w:rFonts w:ascii="Sylfaen" w:hAnsi="Sylfaen"/>
          <w:lang w:val="ka-GE"/>
        </w:rPr>
        <w:t>ჩადენილია</w:t>
      </w:r>
      <w:r w:rsidRPr="008E6327">
        <w:rPr>
          <w:rFonts w:ascii="Sylfaen" w:hAnsi="Sylfaen"/>
          <w:lang w:val="ka-GE"/>
        </w:rPr>
        <w:t xml:space="preserve"> </w:t>
      </w:r>
      <w:r w:rsidRPr="008E6327">
        <w:rPr>
          <w:rFonts w:ascii="Sylfaen" w:hAnsi="Sylfaen"/>
          <w:lang w:val="ka-GE"/>
        </w:rPr>
        <w:t>სექსუალური</w:t>
      </w:r>
      <w:r w:rsidRPr="008E6327">
        <w:rPr>
          <w:rFonts w:ascii="Sylfaen" w:hAnsi="Sylfaen"/>
          <w:lang w:val="ka-GE"/>
        </w:rPr>
        <w:t xml:space="preserve"> </w:t>
      </w:r>
      <w:r w:rsidRPr="008E6327">
        <w:rPr>
          <w:rFonts w:ascii="Sylfaen" w:hAnsi="Sylfaen"/>
          <w:lang w:val="ka-GE"/>
        </w:rPr>
        <w:t>ხასიათის</w:t>
      </w:r>
      <w:r w:rsidRPr="008E6327">
        <w:rPr>
          <w:rFonts w:ascii="Sylfaen" w:hAnsi="Sylfaen"/>
          <w:lang w:val="ka-GE"/>
        </w:rPr>
        <w:t xml:space="preserve"> </w:t>
      </w:r>
      <w:r w:rsidRPr="008E6327">
        <w:rPr>
          <w:rFonts w:ascii="Sylfaen" w:hAnsi="Sylfaen"/>
          <w:lang w:val="ka-GE"/>
        </w:rPr>
        <w:t>ძალადობა</w:t>
      </w:r>
      <w:r w:rsidRPr="008E6327">
        <w:rPr>
          <w:rFonts w:ascii="Sylfaen" w:hAnsi="Sylfaen"/>
          <w:lang w:val="ka-GE"/>
        </w:rPr>
        <w:t xml:space="preserve"> </w:t>
      </w:r>
      <w:r w:rsidRPr="008E6327">
        <w:rPr>
          <w:rFonts w:ascii="Sylfaen" w:hAnsi="Sylfaen"/>
          <w:lang w:val="ka-GE"/>
        </w:rPr>
        <w:t>და</w:t>
      </w:r>
      <w:r w:rsidRPr="008E6327">
        <w:rPr>
          <w:rFonts w:ascii="Sylfaen" w:hAnsi="Sylfaen"/>
          <w:lang w:val="ka-GE"/>
        </w:rPr>
        <w:t xml:space="preserve"> </w:t>
      </w:r>
      <w:r w:rsidRPr="008E6327">
        <w:rPr>
          <w:rFonts w:ascii="Sylfaen" w:hAnsi="Sylfaen"/>
          <w:lang w:val="ka-GE"/>
        </w:rPr>
        <w:t>რომელიც</w:t>
      </w:r>
      <w:r w:rsidRPr="008E6327">
        <w:rPr>
          <w:rFonts w:ascii="Sylfaen" w:hAnsi="Sylfaen"/>
          <w:lang w:val="ka-GE"/>
        </w:rPr>
        <w:t xml:space="preserve"> </w:t>
      </w:r>
      <w:r w:rsidRPr="008E6327">
        <w:rPr>
          <w:rFonts w:ascii="Sylfaen" w:hAnsi="Sylfaen"/>
          <w:lang w:val="ka-GE"/>
        </w:rPr>
        <w:t>სისხლის</w:t>
      </w:r>
      <w:r w:rsidRPr="008E6327">
        <w:rPr>
          <w:rFonts w:ascii="Sylfaen" w:hAnsi="Sylfaen"/>
          <w:lang w:val="ka-GE"/>
        </w:rPr>
        <w:t xml:space="preserve"> </w:t>
      </w:r>
      <w:r w:rsidRPr="008E6327">
        <w:rPr>
          <w:rFonts w:ascii="Sylfaen" w:hAnsi="Sylfaen"/>
          <w:lang w:val="ka-GE"/>
        </w:rPr>
        <w:t>სამართლის</w:t>
      </w:r>
      <w:r w:rsidRPr="008E6327">
        <w:rPr>
          <w:rFonts w:ascii="Sylfaen" w:hAnsi="Sylfaen"/>
          <w:lang w:val="ka-GE"/>
        </w:rPr>
        <w:t xml:space="preserve"> </w:t>
      </w:r>
      <w:r w:rsidRPr="008E6327">
        <w:rPr>
          <w:rFonts w:ascii="Sylfaen" w:hAnsi="Sylfaen"/>
          <w:lang w:val="ka-GE"/>
        </w:rPr>
        <w:t>საპროცესო</w:t>
      </w:r>
      <w:r w:rsidRPr="008E6327">
        <w:rPr>
          <w:rFonts w:ascii="Sylfaen" w:hAnsi="Sylfaen"/>
          <w:lang w:val="ka-GE"/>
        </w:rPr>
        <w:t xml:space="preserve"> </w:t>
      </w:r>
      <w:r w:rsidRPr="008E6327">
        <w:rPr>
          <w:rFonts w:ascii="Sylfaen" w:hAnsi="Sylfaen"/>
          <w:lang w:val="ka-GE"/>
        </w:rPr>
        <w:t>კანონმდებლობით</w:t>
      </w:r>
      <w:r w:rsidRPr="008E6327">
        <w:rPr>
          <w:rFonts w:ascii="Sylfaen" w:hAnsi="Sylfaen"/>
          <w:lang w:val="ka-GE"/>
        </w:rPr>
        <w:t xml:space="preserve"> </w:t>
      </w:r>
      <w:r w:rsidRPr="008E6327">
        <w:rPr>
          <w:rFonts w:ascii="Sylfaen" w:hAnsi="Sylfaen"/>
          <w:lang w:val="ka-GE"/>
        </w:rPr>
        <w:t>დადგ</w:t>
      </w:r>
      <w:r w:rsidRPr="008E6327">
        <w:rPr>
          <w:rFonts w:ascii="Sylfaen" w:hAnsi="Sylfaen"/>
          <w:lang w:val="ka-GE"/>
        </w:rPr>
        <w:t>ენილი</w:t>
      </w:r>
      <w:r w:rsidRPr="008E6327">
        <w:rPr>
          <w:rFonts w:ascii="Sylfaen" w:hAnsi="Sylfaen"/>
          <w:lang w:val="ka-GE"/>
        </w:rPr>
        <w:t xml:space="preserve"> </w:t>
      </w:r>
      <w:r w:rsidRPr="008E6327">
        <w:rPr>
          <w:rFonts w:ascii="Sylfaen" w:hAnsi="Sylfaen"/>
          <w:lang w:val="ka-GE"/>
        </w:rPr>
        <w:t>წესით</w:t>
      </w:r>
      <w:r w:rsidRPr="008E6327">
        <w:rPr>
          <w:rFonts w:ascii="Sylfaen" w:hAnsi="Sylfaen"/>
          <w:lang w:val="ka-GE"/>
        </w:rPr>
        <w:t>, „</w:t>
      </w:r>
      <w:r w:rsidRPr="008E6327">
        <w:rPr>
          <w:rFonts w:ascii="Sylfaen" w:hAnsi="Sylfaen"/>
          <w:b/>
          <w:bCs/>
          <w:i/>
          <w:iCs/>
          <w:lang w:val="ka-GE"/>
        </w:rPr>
        <w:t>სქესობრივი</w:t>
      </w:r>
      <w:r w:rsidRPr="008E6327">
        <w:rPr>
          <w:rFonts w:ascii="Sylfaen" w:hAnsi="Sylfaen"/>
          <w:b/>
          <w:bCs/>
          <w:i/>
          <w:iCs/>
          <w:lang w:val="ka-GE"/>
        </w:rPr>
        <w:t xml:space="preserve"> </w:t>
      </w:r>
      <w:r w:rsidRPr="008E6327">
        <w:rPr>
          <w:rFonts w:ascii="Sylfaen" w:hAnsi="Sylfaen"/>
          <w:b/>
          <w:bCs/>
          <w:i/>
          <w:iCs/>
          <w:lang w:val="ka-GE"/>
        </w:rPr>
        <w:t>თავისუფლებისა</w:t>
      </w:r>
      <w:r w:rsidRPr="008E6327">
        <w:rPr>
          <w:rFonts w:ascii="Sylfaen" w:hAnsi="Sylfaen"/>
          <w:b/>
          <w:bCs/>
          <w:i/>
          <w:iCs/>
          <w:lang w:val="ka-GE"/>
        </w:rPr>
        <w:t xml:space="preserve"> </w:t>
      </w:r>
      <w:r w:rsidRPr="008E6327">
        <w:rPr>
          <w:rFonts w:ascii="Sylfaen" w:hAnsi="Sylfaen"/>
          <w:b/>
          <w:bCs/>
          <w:i/>
          <w:iCs/>
          <w:lang w:val="ka-GE"/>
        </w:rPr>
        <w:t>და</w:t>
      </w:r>
      <w:r w:rsidRPr="008E6327">
        <w:rPr>
          <w:rFonts w:ascii="Sylfaen" w:hAnsi="Sylfaen"/>
          <w:b/>
          <w:bCs/>
          <w:i/>
          <w:iCs/>
          <w:lang w:val="ka-GE"/>
        </w:rPr>
        <w:t xml:space="preserve"> </w:t>
      </w:r>
      <w:r w:rsidRPr="008E6327">
        <w:rPr>
          <w:rFonts w:ascii="Sylfaen" w:hAnsi="Sylfaen"/>
          <w:b/>
          <w:bCs/>
          <w:i/>
          <w:iCs/>
          <w:lang w:val="ka-GE"/>
        </w:rPr>
        <w:t>ხელშეუხებლობის</w:t>
      </w:r>
      <w:r w:rsidRPr="008E6327">
        <w:rPr>
          <w:rFonts w:ascii="Sylfaen" w:hAnsi="Sylfaen"/>
          <w:b/>
          <w:bCs/>
          <w:i/>
          <w:iCs/>
          <w:lang w:val="ka-GE"/>
        </w:rPr>
        <w:t xml:space="preserve"> </w:t>
      </w:r>
      <w:r w:rsidRPr="008E6327">
        <w:rPr>
          <w:rFonts w:ascii="Sylfaen" w:hAnsi="Sylfaen"/>
          <w:b/>
          <w:bCs/>
          <w:i/>
          <w:iCs/>
          <w:lang w:val="ka-GE"/>
        </w:rPr>
        <w:t>წინააღმდეგ</w:t>
      </w:r>
      <w:r w:rsidRPr="008E6327">
        <w:rPr>
          <w:rFonts w:ascii="Sylfaen" w:hAnsi="Sylfaen"/>
          <w:b/>
          <w:bCs/>
          <w:i/>
          <w:iCs/>
          <w:lang w:val="ka-GE"/>
        </w:rPr>
        <w:t xml:space="preserve">“ </w:t>
      </w:r>
      <w:r w:rsidRPr="008E6327">
        <w:rPr>
          <w:rFonts w:ascii="Sylfaen" w:hAnsi="Sylfaen"/>
          <w:b/>
          <w:bCs/>
          <w:i/>
          <w:iCs/>
          <w:lang w:val="ka-GE"/>
        </w:rPr>
        <w:t>საქართველოს</w:t>
      </w:r>
      <w:r w:rsidRPr="008E6327">
        <w:rPr>
          <w:rFonts w:ascii="Sylfaen" w:hAnsi="Sylfaen"/>
          <w:b/>
          <w:bCs/>
          <w:i/>
          <w:iCs/>
          <w:lang w:val="ka-GE"/>
        </w:rPr>
        <w:t xml:space="preserve"> </w:t>
      </w:r>
      <w:r w:rsidRPr="008E6327">
        <w:rPr>
          <w:rFonts w:ascii="Sylfaen" w:hAnsi="Sylfaen"/>
          <w:b/>
          <w:bCs/>
          <w:i/>
          <w:iCs/>
          <w:lang w:val="ka-GE"/>
        </w:rPr>
        <w:t>სისხლის</w:t>
      </w:r>
      <w:r w:rsidRPr="008E6327">
        <w:rPr>
          <w:rFonts w:ascii="Sylfaen" w:hAnsi="Sylfaen"/>
          <w:b/>
          <w:bCs/>
          <w:i/>
          <w:iCs/>
          <w:lang w:val="ka-GE"/>
        </w:rPr>
        <w:t xml:space="preserve"> </w:t>
      </w:r>
      <w:r w:rsidRPr="008E6327">
        <w:rPr>
          <w:rFonts w:ascii="Sylfaen" w:hAnsi="Sylfaen"/>
          <w:b/>
          <w:bCs/>
          <w:i/>
          <w:iCs/>
          <w:lang w:val="ka-GE"/>
        </w:rPr>
        <w:t>სამართლის</w:t>
      </w:r>
      <w:r w:rsidRPr="008E6327">
        <w:rPr>
          <w:rFonts w:ascii="Sylfaen" w:hAnsi="Sylfaen"/>
          <w:b/>
          <w:bCs/>
          <w:i/>
          <w:iCs/>
          <w:lang w:val="ka-GE"/>
        </w:rPr>
        <w:t xml:space="preserve"> </w:t>
      </w:r>
      <w:r w:rsidRPr="008E6327">
        <w:rPr>
          <w:rFonts w:ascii="Sylfaen" w:hAnsi="Sylfaen"/>
          <w:b/>
          <w:bCs/>
          <w:i/>
          <w:iCs/>
          <w:lang w:val="ka-GE"/>
        </w:rPr>
        <w:t>კოდექსის</w:t>
      </w:r>
      <w:r w:rsidRPr="008E6327">
        <w:rPr>
          <w:rFonts w:ascii="Sylfaen" w:hAnsi="Sylfaen"/>
          <w:b/>
          <w:bCs/>
          <w:i/>
          <w:iCs/>
          <w:lang w:val="ka-GE"/>
        </w:rPr>
        <w:t xml:space="preserve"> XXII-</w:t>
      </w:r>
      <w:r w:rsidRPr="008E6327">
        <w:rPr>
          <w:rFonts w:ascii="Sylfaen" w:hAnsi="Sylfaen"/>
          <w:b/>
          <w:bCs/>
          <w:i/>
          <w:iCs/>
          <w:lang w:val="ka-GE"/>
        </w:rPr>
        <w:t>ე</w:t>
      </w:r>
      <w:r w:rsidRPr="008E6327">
        <w:rPr>
          <w:rFonts w:ascii="Sylfaen" w:hAnsi="Sylfaen"/>
          <w:lang w:val="ka-GE"/>
        </w:rPr>
        <w:t xml:space="preserve">  </w:t>
      </w:r>
      <w:r w:rsidRPr="008E6327">
        <w:rPr>
          <w:rFonts w:ascii="Sylfaen" w:hAnsi="Sylfaen"/>
          <w:lang w:val="ka-GE"/>
        </w:rPr>
        <w:t>თავით</w:t>
      </w:r>
      <w:r w:rsidRPr="008E6327">
        <w:rPr>
          <w:rFonts w:ascii="Sylfaen" w:hAnsi="Sylfaen"/>
          <w:lang w:val="ka-GE"/>
        </w:rPr>
        <w:t xml:space="preserve"> </w:t>
      </w:r>
      <w:r w:rsidRPr="008E6327">
        <w:rPr>
          <w:rFonts w:ascii="Sylfaen" w:hAnsi="Sylfaen"/>
          <w:lang w:val="ka-GE"/>
        </w:rPr>
        <w:t>გათვალისწინებულ</w:t>
      </w:r>
      <w:r w:rsidRPr="008E6327">
        <w:rPr>
          <w:rFonts w:ascii="Sylfaen" w:hAnsi="Sylfaen"/>
          <w:lang w:val="ka-GE"/>
        </w:rPr>
        <w:t xml:space="preserve"> </w:t>
      </w:r>
      <w:r w:rsidRPr="008E6327">
        <w:rPr>
          <w:rFonts w:ascii="Sylfaen" w:hAnsi="Sylfaen"/>
          <w:lang w:val="ka-GE"/>
        </w:rPr>
        <w:t>დანაშაულ</w:t>
      </w:r>
      <w:r w:rsidRPr="008E6327">
        <w:rPr>
          <w:rFonts w:ascii="Sylfaen" w:hAnsi="Sylfaen"/>
          <w:lang w:val="ka-GE"/>
        </w:rPr>
        <w:t>(</w:t>
      </w:r>
      <w:r w:rsidRPr="008E6327">
        <w:rPr>
          <w:rFonts w:ascii="Sylfaen" w:hAnsi="Sylfaen"/>
          <w:lang w:val="ka-GE"/>
        </w:rPr>
        <w:t>ებ</w:t>
      </w:r>
      <w:r w:rsidRPr="008E6327">
        <w:rPr>
          <w:rFonts w:ascii="Sylfaen" w:hAnsi="Sylfaen"/>
          <w:lang w:val="ka-GE"/>
        </w:rPr>
        <w:t>)</w:t>
      </w:r>
      <w:r w:rsidRPr="008E6327">
        <w:rPr>
          <w:rFonts w:ascii="Sylfaen" w:hAnsi="Sylfaen"/>
          <w:lang w:val="ka-GE"/>
        </w:rPr>
        <w:t>ზე</w:t>
      </w:r>
      <w:r w:rsidRPr="008E6327">
        <w:rPr>
          <w:rFonts w:ascii="Sylfaen" w:hAnsi="Sylfaen"/>
          <w:lang w:val="ka-GE"/>
        </w:rPr>
        <w:t xml:space="preserve">  </w:t>
      </w:r>
      <w:r w:rsidRPr="008E6327">
        <w:rPr>
          <w:rFonts w:ascii="Sylfaen" w:hAnsi="Sylfaen"/>
          <w:lang w:val="ka-GE"/>
        </w:rPr>
        <w:t>ცნობილია</w:t>
      </w:r>
      <w:r w:rsidRPr="008E6327">
        <w:rPr>
          <w:rFonts w:ascii="Sylfaen" w:hAnsi="Sylfaen"/>
          <w:lang w:val="ka-GE"/>
        </w:rPr>
        <w:t xml:space="preserve"> </w:t>
      </w:r>
      <w:r w:rsidRPr="008E6327">
        <w:rPr>
          <w:rFonts w:ascii="Sylfaen" w:hAnsi="Sylfaen"/>
          <w:lang w:val="ka-GE"/>
        </w:rPr>
        <w:t>დაზარალებულად</w:t>
      </w:r>
      <w:r w:rsidRPr="008E6327">
        <w:rPr>
          <w:rFonts w:ascii="Sylfaen" w:hAnsi="Sylfaen"/>
          <w:b/>
          <w:bCs/>
          <w:i/>
          <w:iCs/>
        </w:rPr>
        <w:t xml:space="preserve"> </w:t>
      </w:r>
    </w:p>
    <w:p w:rsidR="00C970BB" w:rsidRPr="00C970BB" w:rsidRDefault="00C970BB" w:rsidP="00C970BB">
      <w:pPr>
        <w:spacing w:line="360" w:lineRule="auto"/>
        <w:ind w:left="360"/>
        <w:rPr>
          <w:rFonts w:ascii="Sylfaen" w:hAnsi="Sylfaen"/>
          <w:lang w:val="ka-GE"/>
        </w:rPr>
      </w:pPr>
      <w:r w:rsidRPr="00C970BB">
        <w:rPr>
          <w:rFonts w:ascii="Sylfaen" w:hAnsi="Sylfaen" w:cs="Sylfaen"/>
          <w:lang w:val="ka-GE"/>
        </w:rPr>
        <w:t>მასალები</w:t>
      </w:r>
      <w:r w:rsidRPr="00C970BB">
        <w:rPr>
          <w:rFonts w:ascii="Sylfaen" w:hAnsi="Sylfaen"/>
          <w:lang w:val="ka-GE"/>
        </w:rPr>
        <w:t>: პროექტორი, პრეზენტაცია</w:t>
      </w:r>
    </w:p>
    <w:p w:rsidR="00C970BB" w:rsidRPr="008E6327" w:rsidRDefault="00C970BB" w:rsidP="00C970BB">
      <w:pPr>
        <w:ind w:left="720"/>
        <w:jc w:val="both"/>
        <w:rPr>
          <w:rFonts w:ascii="Sylfaen" w:hAnsi="Sylfaen"/>
        </w:rPr>
      </w:pPr>
    </w:p>
    <w:p w:rsidR="008E6327" w:rsidRPr="008E6327" w:rsidRDefault="008E6327" w:rsidP="00C970BB">
      <w:pPr>
        <w:pStyle w:val="ListParagraph"/>
        <w:numPr>
          <w:ilvl w:val="0"/>
          <w:numId w:val="3"/>
        </w:numPr>
        <w:jc w:val="center"/>
        <w:rPr>
          <w:rFonts w:ascii="Sylfaen" w:hAnsi="Sylfaen"/>
          <w:b/>
          <w:lang w:val="ka-GE"/>
        </w:rPr>
      </w:pPr>
      <w:r w:rsidRPr="008E6327">
        <w:rPr>
          <w:rFonts w:ascii="Sylfaen" w:hAnsi="Sylfaen" w:cs="Sylfaen"/>
          <w:b/>
          <w:bCs/>
          <w:noProof/>
          <w:lang w:val="ka-GE"/>
        </w:rPr>
        <w:t>რეფერალის</w:t>
      </w:r>
      <w:r w:rsidRPr="008E6327">
        <w:rPr>
          <w:rFonts w:ascii="Sylfaen" w:hAnsi="Sylfaen"/>
          <w:b/>
          <w:bCs/>
          <w:noProof/>
          <w:lang w:val="ka-GE"/>
        </w:rPr>
        <w:t xml:space="preserve"> დოკუმენტის განხილვა - ფასილიტირებული დისკუსია</w:t>
      </w:r>
    </w:p>
    <w:p w:rsidR="008E6327" w:rsidRDefault="00C970BB" w:rsidP="00C970BB">
      <w:pPr>
        <w:ind w:left="360"/>
        <w:jc w:val="both"/>
        <w:rPr>
          <w:rFonts w:ascii="Sylfaen" w:hAnsi="Sylfaen"/>
          <w:bCs/>
          <w:lang w:val="ka-GE"/>
        </w:rPr>
      </w:pPr>
      <w:r w:rsidRPr="00C970BB">
        <w:rPr>
          <w:rFonts w:ascii="Sylfaen" w:hAnsi="Sylfaen"/>
          <w:b/>
          <w:lang w:val="ka-GE"/>
        </w:rPr>
        <w:t xml:space="preserve">მიზანი: </w:t>
      </w:r>
      <w:r w:rsidR="008E6327" w:rsidRPr="00C970BB">
        <w:rPr>
          <w:rFonts w:ascii="Sylfaen" w:hAnsi="Sylfaen"/>
          <w:bCs/>
          <w:lang w:val="ka-GE"/>
        </w:rPr>
        <w:t>ფონდის სტრუქტურულ ერთეულებში (თავშესაფრები, კრიზისული ცენტრი)</w:t>
      </w:r>
      <w:r w:rsidRPr="00C970BB">
        <w:rPr>
          <w:rFonts w:ascii="Sylfaen" w:hAnsi="Sylfaen"/>
          <w:bCs/>
          <w:lang w:val="ka-GE"/>
        </w:rPr>
        <w:t xml:space="preserve"> </w:t>
      </w:r>
      <w:r w:rsidR="008E6327" w:rsidRPr="00C970BB">
        <w:rPr>
          <w:rFonts w:ascii="Sylfaen" w:hAnsi="Sylfaen"/>
          <w:bCs/>
        </w:rPr>
        <w:t>ბავშვის მიმართ განხორციელებულ ძალადობასთან დაკავშირებ</w:t>
      </w:r>
      <w:r w:rsidR="008E6327" w:rsidRPr="00C970BB">
        <w:rPr>
          <w:rFonts w:ascii="Sylfaen" w:hAnsi="Sylfaen"/>
          <w:bCs/>
          <w:lang w:val="ka-GE"/>
        </w:rPr>
        <w:t>ით</w:t>
      </w:r>
      <w:r w:rsidR="008E6327" w:rsidRPr="00C970BB">
        <w:rPr>
          <w:rFonts w:ascii="Sylfaen" w:hAnsi="Sylfaen"/>
          <w:bCs/>
        </w:rPr>
        <w:t xml:space="preserve"> </w:t>
      </w:r>
      <w:r w:rsidR="008E6327" w:rsidRPr="00C970BB">
        <w:rPr>
          <w:rFonts w:ascii="Sylfaen" w:hAnsi="Sylfaen"/>
          <w:bCs/>
          <w:lang w:val="ka-GE"/>
        </w:rPr>
        <w:t>სამოქმედო  ინსტრუქცი</w:t>
      </w:r>
      <w:r>
        <w:rPr>
          <w:rFonts w:ascii="Sylfaen" w:hAnsi="Sylfaen"/>
          <w:bCs/>
          <w:lang w:val="ka-GE"/>
        </w:rPr>
        <w:t xml:space="preserve">იის გაგაცნობა და რეფერირების პროცედურების განხილვა. </w:t>
      </w:r>
    </w:p>
    <w:p w:rsidR="00C970BB" w:rsidRDefault="00C970BB" w:rsidP="00C970BB">
      <w:pPr>
        <w:ind w:left="360"/>
        <w:jc w:val="both"/>
        <w:rPr>
          <w:rFonts w:ascii="Sylfaen" w:hAnsi="Sylfaen"/>
          <w:lang w:val="ka-GE"/>
        </w:rPr>
      </w:pPr>
    </w:p>
    <w:p w:rsidR="00C970BB" w:rsidRDefault="00C970BB" w:rsidP="00C970BB">
      <w:pPr>
        <w:ind w:left="360"/>
        <w:jc w:val="center"/>
        <w:rPr>
          <w:rFonts w:ascii="Sylfaen" w:hAnsi="Sylfaen"/>
          <w:b/>
          <w:lang w:val="ka-GE"/>
        </w:rPr>
      </w:pPr>
      <w:r w:rsidRPr="00C970BB">
        <w:rPr>
          <w:rFonts w:ascii="Sylfaen" w:hAnsi="Sylfaen"/>
          <w:b/>
          <w:lang w:val="ka-GE"/>
        </w:rPr>
        <w:t>მიმდინარეობა</w:t>
      </w:r>
    </w:p>
    <w:p w:rsidR="00C970BB" w:rsidRDefault="00C970BB" w:rsidP="00C970BB">
      <w:pPr>
        <w:ind w:left="360"/>
        <w:jc w:val="both"/>
        <w:rPr>
          <w:rFonts w:ascii="Sylfaen" w:hAnsi="Sylfaen"/>
          <w:lang w:val="ka-GE"/>
        </w:rPr>
      </w:pPr>
      <w:r w:rsidRPr="00C970BB">
        <w:rPr>
          <w:rFonts w:ascii="Sylfaen" w:hAnsi="Sylfaen"/>
          <w:lang w:val="ka-GE"/>
        </w:rPr>
        <w:t>მონაწილეები დეტალურად გაიცნობენ</w:t>
      </w:r>
      <w:r>
        <w:rPr>
          <w:rFonts w:ascii="Sylfaen" w:hAnsi="Sylfaen"/>
          <w:lang w:val="ka-GE"/>
        </w:rPr>
        <w:t xml:space="preserve"> ბავშვის მიმართ ზალადობის ფაქტებზე რეაგირების პროცედურებს და შეჯერდებიან გასატარებელ ღონისძიებებზე სოციალური მომსახურების სააგენტოს სოც-მუშაკებთან ერთად. </w:t>
      </w:r>
    </w:p>
    <w:p w:rsidR="00000000" w:rsidRDefault="00C970BB" w:rsidP="00C970BB">
      <w:pPr>
        <w:ind w:left="360"/>
        <w:jc w:val="both"/>
        <w:rPr>
          <w:rFonts w:ascii="Sylfaen" w:hAnsi="Sylfaen"/>
          <w:b/>
          <w:bCs/>
          <w:i/>
          <w:iCs/>
          <w:lang w:val="ka-GE"/>
        </w:rPr>
      </w:pPr>
      <w:r>
        <w:rPr>
          <w:rFonts w:ascii="Sylfaen" w:hAnsi="Sylfaen"/>
          <w:lang w:val="ka-GE"/>
        </w:rPr>
        <w:t xml:space="preserve">ნსტრუქციის </w:t>
      </w:r>
      <w:r w:rsidRPr="00C970BB">
        <w:rPr>
          <w:rFonts w:ascii="Sylfaen" w:hAnsi="Sylfaen"/>
          <w:lang w:val="ka-GE"/>
        </w:rPr>
        <w:t xml:space="preserve">თანახმად  </w:t>
      </w:r>
      <w:r w:rsidRPr="00C970BB">
        <w:rPr>
          <w:rFonts w:ascii="Sylfaen" w:hAnsi="Sylfaen"/>
          <w:bCs/>
          <w:lang w:val="ka-GE"/>
        </w:rPr>
        <w:t>სტრუქტურული ერთეულის თანამშრომლები</w:t>
      </w:r>
      <w:r w:rsidRPr="00C970BB">
        <w:rPr>
          <w:rFonts w:ascii="Sylfaen" w:hAnsi="Sylfaen"/>
          <w:lang w:val="ka-GE"/>
        </w:rPr>
        <w:t xml:space="preserve"> </w:t>
      </w:r>
      <w:r w:rsidRPr="00C970BB">
        <w:rPr>
          <w:rFonts w:ascii="Sylfaen" w:hAnsi="Sylfaen"/>
          <w:bCs/>
          <w:lang w:val="ka-GE"/>
        </w:rPr>
        <w:t xml:space="preserve">ვალდებულნი </w:t>
      </w:r>
      <w:r w:rsidRPr="00C970BB">
        <w:rPr>
          <w:rFonts w:ascii="Sylfaen" w:hAnsi="Sylfaen"/>
          <w:bCs/>
        </w:rPr>
        <w:t>არიან</w:t>
      </w:r>
      <w:r w:rsidRPr="00C970BB">
        <w:rPr>
          <w:rFonts w:ascii="Sylfaen" w:hAnsi="Sylfaen"/>
          <w:bCs/>
          <w:lang w:val="ka-GE"/>
        </w:rPr>
        <w:t xml:space="preserve"> </w:t>
      </w:r>
      <w:r w:rsidR="003D2889" w:rsidRPr="00C970BB">
        <w:rPr>
          <w:rFonts w:ascii="Sylfaen" w:hAnsi="Sylfaen"/>
          <w:lang w:val="ka-GE"/>
        </w:rPr>
        <w:t>არასრულწ</w:t>
      </w:r>
      <w:r w:rsidR="003D2889" w:rsidRPr="00C970BB">
        <w:rPr>
          <w:rFonts w:ascii="Sylfaen" w:hAnsi="Sylfaen"/>
          <w:lang w:val="ka-GE"/>
        </w:rPr>
        <w:t>ლოვან</w:t>
      </w:r>
      <w:r w:rsidR="003D2889" w:rsidRPr="00C970BB">
        <w:rPr>
          <w:rFonts w:ascii="Sylfaen" w:hAnsi="Sylfaen"/>
          <w:lang w:val="ka-GE"/>
        </w:rPr>
        <w:t xml:space="preserve"> </w:t>
      </w:r>
      <w:r w:rsidR="003D2889" w:rsidRPr="00C970BB">
        <w:rPr>
          <w:rFonts w:ascii="Sylfaen" w:hAnsi="Sylfaen"/>
          <w:lang w:val="ka-GE"/>
        </w:rPr>
        <w:t>ბენეფიციარზე</w:t>
      </w:r>
      <w:r w:rsidR="003D2889" w:rsidRPr="00C970BB">
        <w:rPr>
          <w:rFonts w:ascii="Sylfaen" w:hAnsi="Sylfaen"/>
          <w:lang w:val="ka-GE"/>
        </w:rPr>
        <w:t xml:space="preserve"> </w:t>
      </w:r>
      <w:r w:rsidR="003D2889" w:rsidRPr="00C970BB">
        <w:rPr>
          <w:rFonts w:ascii="Sylfaen" w:hAnsi="Sylfaen"/>
          <w:b/>
          <w:bCs/>
          <w:u w:val="single"/>
        </w:rPr>
        <w:t>ძალადობის</w:t>
      </w:r>
      <w:r w:rsidR="003D2889" w:rsidRPr="00C970BB">
        <w:rPr>
          <w:rFonts w:ascii="Sylfaen" w:hAnsi="Sylfaen"/>
          <w:b/>
          <w:bCs/>
          <w:u w:val="single"/>
        </w:rPr>
        <w:t xml:space="preserve"> </w:t>
      </w:r>
      <w:r w:rsidR="003D2889" w:rsidRPr="00C970BB">
        <w:rPr>
          <w:rFonts w:ascii="Sylfaen" w:hAnsi="Sylfaen"/>
          <w:b/>
          <w:bCs/>
          <w:u w:val="single"/>
        </w:rPr>
        <w:t>ეჭვის</w:t>
      </w:r>
      <w:r w:rsidR="003D2889" w:rsidRPr="00C970BB">
        <w:rPr>
          <w:rFonts w:ascii="Sylfaen" w:hAnsi="Sylfaen"/>
        </w:rPr>
        <w:t xml:space="preserve"> </w:t>
      </w:r>
      <w:r w:rsidR="003D2889" w:rsidRPr="00C970BB">
        <w:rPr>
          <w:rFonts w:ascii="Sylfaen" w:hAnsi="Sylfaen"/>
        </w:rPr>
        <w:t>გაჩენის</w:t>
      </w:r>
      <w:r w:rsidR="003D2889" w:rsidRPr="00C970BB">
        <w:rPr>
          <w:rFonts w:ascii="Sylfaen" w:hAnsi="Sylfaen"/>
        </w:rPr>
        <w:t xml:space="preserve"> </w:t>
      </w:r>
      <w:r w:rsidR="003D2889" w:rsidRPr="00C970BB">
        <w:rPr>
          <w:rFonts w:ascii="Sylfaen" w:hAnsi="Sylfaen"/>
        </w:rPr>
        <w:t>შემთხვევაში</w:t>
      </w:r>
      <w:r w:rsidR="003D2889" w:rsidRPr="00C970BB">
        <w:rPr>
          <w:rFonts w:ascii="Sylfaen" w:hAnsi="Sylfaen"/>
        </w:rPr>
        <w:t xml:space="preserve"> </w:t>
      </w:r>
      <w:r w:rsidR="003D2889" w:rsidRPr="00C970BB">
        <w:rPr>
          <w:rFonts w:ascii="Sylfaen" w:hAnsi="Sylfaen"/>
          <w:lang w:val="ka-GE"/>
        </w:rPr>
        <w:t>დაუყოვნებლივ</w:t>
      </w:r>
      <w:r w:rsidR="003D2889" w:rsidRPr="00C970BB">
        <w:rPr>
          <w:rFonts w:ascii="Sylfaen" w:hAnsi="Sylfaen"/>
          <w:lang w:val="ka-GE"/>
        </w:rPr>
        <w:t xml:space="preserve"> </w:t>
      </w:r>
      <w:r w:rsidR="003D2889" w:rsidRPr="00C970BB">
        <w:rPr>
          <w:rFonts w:ascii="Sylfaen" w:hAnsi="Sylfaen"/>
          <w:lang w:val="ka-GE"/>
        </w:rPr>
        <w:t>აცნობონ</w:t>
      </w:r>
      <w:r w:rsidR="003D2889" w:rsidRPr="00C970BB">
        <w:rPr>
          <w:rFonts w:ascii="Sylfaen" w:hAnsi="Sylfaen"/>
          <w:lang w:val="ka-GE"/>
        </w:rPr>
        <w:t xml:space="preserve"> </w:t>
      </w:r>
      <w:r w:rsidR="003D2889" w:rsidRPr="00C970BB">
        <w:rPr>
          <w:rFonts w:ascii="Sylfaen" w:hAnsi="Sylfaen"/>
          <w:lang w:val="ka-GE"/>
        </w:rPr>
        <w:t>თავშესაფრის</w:t>
      </w:r>
      <w:r w:rsidR="003D2889" w:rsidRPr="00C970BB">
        <w:rPr>
          <w:rFonts w:ascii="Sylfaen" w:hAnsi="Sylfaen"/>
          <w:lang w:val="ka-GE"/>
        </w:rPr>
        <w:t>/</w:t>
      </w:r>
      <w:r w:rsidR="003D2889" w:rsidRPr="00C970BB">
        <w:rPr>
          <w:rFonts w:ascii="Sylfaen" w:hAnsi="Sylfaen"/>
          <w:lang w:val="ka-GE"/>
        </w:rPr>
        <w:t>კრიზისული</w:t>
      </w:r>
      <w:r w:rsidR="003D2889" w:rsidRPr="00C970BB">
        <w:rPr>
          <w:rFonts w:ascii="Sylfaen" w:hAnsi="Sylfaen"/>
          <w:lang w:val="ka-GE"/>
        </w:rPr>
        <w:t xml:space="preserve"> </w:t>
      </w:r>
      <w:r w:rsidR="003D2889" w:rsidRPr="00C970BB">
        <w:rPr>
          <w:rFonts w:ascii="Sylfaen" w:hAnsi="Sylfaen"/>
          <w:lang w:val="ka-GE"/>
        </w:rPr>
        <w:t>ცენტრის</w:t>
      </w:r>
      <w:r w:rsidR="003D2889" w:rsidRPr="00C970BB">
        <w:rPr>
          <w:rFonts w:ascii="Sylfaen" w:hAnsi="Sylfaen"/>
          <w:lang w:val="ka-GE"/>
        </w:rPr>
        <w:t xml:space="preserve"> </w:t>
      </w:r>
      <w:r w:rsidR="003D2889" w:rsidRPr="00C970BB">
        <w:rPr>
          <w:rFonts w:ascii="Sylfaen" w:hAnsi="Sylfaen"/>
          <w:lang w:val="ka-GE"/>
        </w:rPr>
        <w:t>უფროსს</w:t>
      </w:r>
      <w:r>
        <w:rPr>
          <w:rFonts w:ascii="Sylfaen" w:hAnsi="Sylfaen"/>
          <w:lang w:val="ka-GE"/>
        </w:rPr>
        <w:t xml:space="preserve">. ხოლო </w:t>
      </w:r>
      <w:r w:rsidRPr="00C970BB">
        <w:rPr>
          <w:rFonts w:ascii="Sylfaen" w:hAnsi="Sylfaen"/>
          <w:b/>
          <w:bCs/>
          <w:lang w:val="ka-GE"/>
        </w:rPr>
        <w:t>უფროსი ვალდებულია</w:t>
      </w:r>
      <w:r>
        <w:rPr>
          <w:rFonts w:ascii="Sylfaen" w:hAnsi="Sylfaen"/>
          <w:b/>
          <w:bCs/>
          <w:lang w:val="ka-GE"/>
        </w:rPr>
        <w:t xml:space="preserve"> </w:t>
      </w:r>
      <w:r w:rsidR="003D2889" w:rsidRPr="00C970BB">
        <w:rPr>
          <w:rFonts w:ascii="Sylfaen" w:hAnsi="Sylfaen"/>
          <w:lang w:val="ka-GE"/>
        </w:rPr>
        <w:t>უფლებამოსილ</w:t>
      </w:r>
      <w:r w:rsidR="003D2889" w:rsidRPr="00C970BB">
        <w:rPr>
          <w:rFonts w:ascii="Sylfaen" w:hAnsi="Sylfaen"/>
          <w:lang w:val="ka-GE"/>
        </w:rPr>
        <w:t xml:space="preserve"> </w:t>
      </w:r>
      <w:r w:rsidR="003D2889" w:rsidRPr="00C970BB">
        <w:rPr>
          <w:rFonts w:ascii="Sylfaen" w:hAnsi="Sylfaen"/>
          <w:lang w:val="ka-GE"/>
        </w:rPr>
        <w:t>თანამშრომლებთან</w:t>
      </w:r>
      <w:r w:rsidR="003D2889" w:rsidRPr="00C970BB">
        <w:rPr>
          <w:rFonts w:ascii="Sylfaen" w:hAnsi="Sylfaen"/>
          <w:lang w:val="ka-GE"/>
        </w:rPr>
        <w:t xml:space="preserve"> (</w:t>
      </w:r>
      <w:r w:rsidR="003D2889" w:rsidRPr="00C970BB">
        <w:rPr>
          <w:rFonts w:ascii="Sylfaen" w:hAnsi="Sylfaen"/>
          <w:lang w:val="ka-GE"/>
        </w:rPr>
        <w:t>მულტიდისციპლინური</w:t>
      </w:r>
      <w:r w:rsidR="003D2889" w:rsidRPr="00C970BB">
        <w:rPr>
          <w:rFonts w:ascii="Sylfaen" w:hAnsi="Sylfaen"/>
          <w:lang w:val="ka-GE"/>
        </w:rPr>
        <w:t xml:space="preserve"> </w:t>
      </w:r>
      <w:r w:rsidR="003D2889" w:rsidRPr="00C970BB">
        <w:rPr>
          <w:rFonts w:ascii="Sylfaen" w:hAnsi="Sylfaen"/>
          <w:lang w:val="ka-GE"/>
        </w:rPr>
        <w:t>გუნდის</w:t>
      </w:r>
      <w:r w:rsidR="003D2889" w:rsidRPr="00C970BB">
        <w:rPr>
          <w:rFonts w:ascii="Sylfaen" w:hAnsi="Sylfaen"/>
          <w:lang w:val="ka-GE"/>
        </w:rPr>
        <w:t xml:space="preserve"> </w:t>
      </w:r>
      <w:r w:rsidR="003D2889" w:rsidRPr="00C970BB">
        <w:rPr>
          <w:rFonts w:ascii="Sylfaen" w:hAnsi="Sylfaen"/>
          <w:lang w:val="ka-GE"/>
        </w:rPr>
        <w:t>წევრ</w:t>
      </w:r>
      <w:r w:rsidR="003D2889" w:rsidRPr="00C970BB">
        <w:rPr>
          <w:rFonts w:ascii="Sylfaen" w:hAnsi="Sylfaen"/>
          <w:lang w:val="ka-GE"/>
        </w:rPr>
        <w:t>(</w:t>
      </w:r>
      <w:r w:rsidR="003D2889" w:rsidRPr="00C970BB">
        <w:rPr>
          <w:rFonts w:ascii="Sylfaen" w:hAnsi="Sylfaen"/>
          <w:lang w:val="ka-GE"/>
        </w:rPr>
        <w:t>ებ</w:t>
      </w:r>
      <w:r w:rsidR="003D2889" w:rsidRPr="00C970BB">
        <w:rPr>
          <w:rFonts w:ascii="Sylfaen" w:hAnsi="Sylfaen"/>
          <w:lang w:val="ka-GE"/>
        </w:rPr>
        <w:t>)</w:t>
      </w:r>
      <w:r w:rsidR="003D2889" w:rsidRPr="00C970BB">
        <w:rPr>
          <w:rFonts w:ascii="Sylfaen" w:hAnsi="Sylfaen"/>
          <w:lang w:val="ka-GE"/>
        </w:rPr>
        <w:t>ი</w:t>
      </w:r>
      <w:r w:rsidR="003D2889" w:rsidRPr="00C970BB">
        <w:rPr>
          <w:rFonts w:ascii="Sylfaen" w:hAnsi="Sylfaen"/>
          <w:lang w:val="ka-GE"/>
        </w:rPr>
        <w:t xml:space="preserve">, </w:t>
      </w:r>
      <w:r w:rsidR="003D2889" w:rsidRPr="00C970BB">
        <w:rPr>
          <w:rFonts w:ascii="Sylfaen" w:hAnsi="Sylfaen"/>
          <w:lang w:val="ka-GE"/>
        </w:rPr>
        <w:t>არასამუშაო</w:t>
      </w:r>
      <w:r w:rsidR="003D2889" w:rsidRPr="00C970BB">
        <w:rPr>
          <w:rFonts w:ascii="Sylfaen" w:hAnsi="Sylfaen"/>
          <w:lang w:val="ka-GE"/>
        </w:rPr>
        <w:t xml:space="preserve"> </w:t>
      </w:r>
      <w:r w:rsidR="003D2889" w:rsidRPr="00C970BB">
        <w:rPr>
          <w:rFonts w:ascii="Sylfaen" w:hAnsi="Sylfaen"/>
          <w:lang w:val="ka-GE"/>
        </w:rPr>
        <w:t>საათებში</w:t>
      </w:r>
      <w:r w:rsidR="003D2889" w:rsidRPr="00C970BB">
        <w:rPr>
          <w:rFonts w:ascii="Sylfaen" w:hAnsi="Sylfaen"/>
          <w:lang w:val="ka-GE"/>
        </w:rPr>
        <w:t xml:space="preserve"> </w:t>
      </w:r>
      <w:r w:rsidR="003D2889" w:rsidRPr="00C970BB">
        <w:rPr>
          <w:rFonts w:ascii="Sylfaen" w:hAnsi="Sylfaen"/>
          <w:lang w:val="ka-GE"/>
        </w:rPr>
        <w:t>ერთი</w:t>
      </w:r>
      <w:r w:rsidR="003D2889" w:rsidRPr="00C970BB">
        <w:rPr>
          <w:rFonts w:ascii="Sylfaen" w:hAnsi="Sylfaen"/>
          <w:lang w:val="ka-GE"/>
        </w:rPr>
        <w:t xml:space="preserve"> </w:t>
      </w:r>
      <w:r w:rsidR="003D2889" w:rsidRPr="00C970BB">
        <w:rPr>
          <w:rFonts w:ascii="Sylfaen" w:hAnsi="Sylfaen"/>
          <w:lang w:val="ka-GE"/>
        </w:rPr>
        <w:t>წევრი</w:t>
      </w:r>
      <w:r w:rsidR="003D2889" w:rsidRPr="00C970BB">
        <w:rPr>
          <w:rFonts w:ascii="Sylfaen" w:hAnsi="Sylfaen"/>
          <w:lang w:val="ka-GE"/>
        </w:rPr>
        <w:t xml:space="preserve"> </w:t>
      </w:r>
      <w:r w:rsidR="003D2889" w:rsidRPr="00C970BB">
        <w:rPr>
          <w:rFonts w:ascii="Sylfaen" w:hAnsi="Sylfaen"/>
          <w:lang w:val="ka-GE"/>
        </w:rPr>
        <w:t>მაინც</w:t>
      </w:r>
      <w:r w:rsidR="003D2889" w:rsidRPr="00C970BB">
        <w:rPr>
          <w:rFonts w:ascii="Sylfaen" w:hAnsi="Sylfaen"/>
          <w:lang w:val="ka-GE"/>
        </w:rPr>
        <w:t xml:space="preserve">)  </w:t>
      </w:r>
      <w:r w:rsidR="003D2889" w:rsidRPr="00C970BB">
        <w:rPr>
          <w:rFonts w:ascii="Sylfaen" w:hAnsi="Sylfaen"/>
          <w:lang w:val="ka-GE"/>
        </w:rPr>
        <w:t>ერთად</w:t>
      </w:r>
      <w:r w:rsidR="003D2889" w:rsidRPr="00C970BB">
        <w:rPr>
          <w:rFonts w:ascii="Sylfaen" w:hAnsi="Sylfaen"/>
          <w:lang w:val="ka-GE"/>
        </w:rPr>
        <w:t xml:space="preserve"> </w:t>
      </w:r>
      <w:r w:rsidR="003D2889" w:rsidRPr="00C970BB">
        <w:rPr>
          <w:rFonts w:ascii="Sylfaen" w:hAnsi="Sylfaen"/>
        </w:rPr>
        <w:t>ადგილზე</w:t>
      </w:r>
      <w:r w:rsidR="003D2889" w:rsidRPr="00C970BB">
        <w:rPr>
          <w:rFonts w:ascii="Sylfaen" w:hAnsi="Sylfaen"/>
        </w:rPr>
        <w:t xml:space="preserve"> </w:t>
      </w:r>
      <w:r w:rsidR="003D2889" w:rsidRPr="00C970BB">
        <w:rPr>
          <w:rFonts w:ascii="Sylfaen" w:hAnsi="Sylfaen"/>
        </w:rPr>
        <w:t>გაანალიზო</w:t>
      </w:r>
      <w:r w:rsidR="003D2889" w:rsidRPr="00C970BB">
        <w:rPr>
          <w:rFonts w:ascii="Sylfaen" w:hAnsi="Sylfaen"/>
          <w:lang w:val="ka-GE"/>
        </w:rPr>
        <w:t>ს</w:t>
      </w:r>
      <w:r w:rsidR="003D2889" w:rsidRPr="00C970BB">
        <w:rPr>
          <w:rFonts w:ascii="Sylfaen" w:hAnsi="Sylfaen"/>
          <w:lang w:val="ka-GE"/>
        </w:rPr>
        <w:t xml:space="preserve"> </w:t>
      </w:r>
      <w:r w:rsidR="003D2889" w:rsidRPr="00C970BB">
        <w:rPr>
          <w:rFonts w:ascii="Sylfaen" w:hAnsi="Sylfaen"/>
        </w:rPr>
        <w:t>შემთხვევა</w:t>
      </w:r>
      <w:r w:rsidR="003D2889" w:rsidRPr="00C970BB">
        <w:rPr>
          <w:rFonts w:ascii="Sylfaen" w:hAnsi="Sylfaen"/>
        </w:rPr>
        <w:t xml:space="preserve"> </w:t>
      </w:r>
      <w:r w:rsidR="003D2889" w:rsidRPr="00C970BB">
        <w:rPr>
          <w:rFonts w:ascii="Sylfaen" w:hAnsi="Sylfaen"/>
        </w:rPr>
        <w:t>და</w:t>
      </w:r>
      <w:r w:rsidR="003D2889" w:rsidRPr="00C970BB">
        <w:rPr>
          <w:rFonts w:ascii="Sylfaen" w:hAnsi="Sylfaen"/>
        </w:rPr>
        <w:t xml:space="preserve"> </w:t>
      </w:r>
      <w:r w:rsidR="003D2889" w:rsidRPr="00C970BB">
        <w:rPr>
          <w:rFonts w:ascii="Sylfaen" w:hAnsi="Sylfaen"/>
          <w:b/>
          <w:bCs/>
          <w:u w:val="single"/>
        </w:rPr>
        <w:t>საფუძვლიანი</w:t>
      </w:r>
      <w:r w:rsidR="003D2889" w:rsidRPr="00C970BB">
        <w:rPr>
          <w:rFonts w:ascii="Sylfaen" w:hAnsi="Sylfaen"/>
          <w:b/>
          <w:bCs/>
          <w:u w:val="single"/>
        </w:rPr>
        <w:t xml:space="preserve"> </w:t>
      </w:r>
      <w:r w:rsidR="003D2889" w:rsidRPr="00C970BB">
        <w:rPr>
          <w:rFonts w:ascii="Sylfaen" w:hAnsi="Sylfaen"/>
          <w:b/>
          <w:bCs/>
          <w:u w:val="single"/>
        </w:rPr>
        <w:t>ეჭვის</w:t>
      </w:r>
      <w:r w:rsidR="003D2889" w:rsidRPr="00C970BB">
        <w:rPr>
          <w:rFonts w:ascii="Sylfaen" w:hAnsi="Sylfaen"/>
        </w:rPr>
        <w:t xml:space="preserve"> </w:t>
      </w:r>
      <w:r w:rsidR="003D2889" w:rsidRPr="00C970BB">
        <w:rPr>
          <w:rFonts w:ascii="Sylfaen" w:hAnsi="Sylfaen"/>
        </w:rPr>
        <w:t>შემთხვევაში</w:t>
      </w:r>
      <w:r w:rsidR="003D2889" w:rsidRPr="00C970BB">
        <w:rPr>
          <w:rFonts w:ascii="Sylfaen" w:hAnsi="Sylfaen"/>
        </w:rPr>
        <w:t xml:space="preserve"> </w:t>
      </w:r>
      <w:r w:rsidR="003D2889" w:rsidRPr="00C970BB">
        <w:rPr>
          <w:rFonts w:ascii="Sylfaen" w:hAnsi="Sylfaen"/>
        </w:rPr>
        <w:t>უზრუნველყო</w:t>
      </w:r>
      <w:r w:rsidR="003D2889" w:rsidRPr="00C970BB">
        <w:rPr>
          <w:rFonts w:ascii="Sylfaen" w:hAnsi="Sylfaen"/>
          <w:lang w:val="ka-GE"/>
        </w:rPr>
        <w:t>ს</w:t>
      </w:r>
      <w:r w:rsidR="003D2889" w:rsidRPr="00C970BB">
        <w:rPr>
          <w:rFonts w:ascii="Sylfaen" w:hAnsi="Sylfaen"/>
          <w:lang w:val="ka-GE"/>
        </w:rPr>
        <w:t xml:space="preserve"> </w:t>
      </w:r>
      <w:r w:rsidR="003D2889" w:rsidRPr="00C970BB">
        <w:rPr>
          <w:rFonts w:ascii="Sylfaen" w:hAnsi="Sylfaen"/>
        </w:rPr>
        <w:t>პოლიციის</w:t>
      </w:r>
      <w:r w:rsidR="003D2889" w:rsidRPr="00C970BB">
        <w:rPr>
          <w:rFonts w:ascii="Sylfaen" w:hAnsi="Sylfaen"/>
        </w:rPr>
        <w:t xml:space="preserve"> </w:t>
      </w:r>
      <w:r w:rsidR="003D2889" w:rsidRPr="00C970BB">
        <w:rPr>
          <w:rFonts w:ascii="Sylfaen" w:hAnsi="Sylfaen"/>
          <w:lang w:val="ka-GE"/>
        </w:rPr>
        <w:t xml:space="preserve"> (112–</w:t>
      </w:r>
      <w:r w:rsidR="003D2889" w:rsidRPr="00C970BB">
        <w:rPr>
          <w:rFonts w:ascii="Sylfaen" w:hAnsi="Sylfaen"/>
          <w:lang w:val="ka-GE"/>
        </w:rPr>
        <w:t>ის</w:t>
      </w:r>
      <w:r w:rsidR="003D2889" w:rsidRPr="00C970BB">
        <w:rPr>
          <w:rFonts w:ascii="Sylfaen" w:hAnsi="Sylfaen"/>
          <w:lang w:val="ka-GE"/>
        </w:rPr>
        <w:t xml:space="preserve"> </w:t>
      </w:r>
      <w:r w:rsidR="003D2889" w:rsidRPr="00C970BB">
        <w:rPr>
          <w:rFonts w:ascii="Sylfaen" w:hAnsi="Sylfaen"/>
          <w:lang w:val="ka-GE"/>
        </w:rPr>
        <w:t>საშუალებით</w:t>
      </w:r>
      <w:r w:rsidR="003D2889" w:rsidRPr="00C970BB">
        <w:rPr>
          <w:rFonts w:ascii="Sylfaen" w:hAnsi="Sylfaen"/>
          <w:lang w:val="ka-GE"/>
        </w:rPr>
        <w:t xml:space="preserve">), </w:t>
      </w:r>
      <w:r w:rsidR="003D2889" w:rsidRPr="00C970BB">
        <w:rPr>
          <w:rFonts w:ascii="Sylfaen" w:hAnsi="Sylfaen"/>
        </w:rPr>
        <w:t>სააგენტოს</w:t>
      </w:r>
      <w:r w:rsidR="003D2889" w:rsidRPr="00C970BB">
        <w:rPr>
          <w:rFonts w:ascii="Sylfaen" w:hAnsi="Sylfaen"/>
        </w:rPr>
        <w:t xml:space="preserve"> </w:t>
      </w:r>
      <w:r w:rsidR="003D2889" w:rsidRPr="00C970BB">
        <w:rPr>
          <w:rFonts w:ascii="Sylfaen" w:hAnsi="Sylfaen"/>
          <w:lang w:val="ka-GE"/>
        </w:rPr>
        <w:t>და</w:t>
      </w:r>
      <w:r w:rsidR="003D2889" w:rsidRPr="00C970BB">
        <w:rPr>
          <w:rFonts w:ascii="Sylfaen" w:hAnsi="Sylfaen"/>
          <w:lang w:val="ka-GE"/>
        </w:rPr>
        <w:t xml:space="preserve"> </w:t>
      </w:r>
      <w:r w:rsidR="003D2889" w:rsidRPr="00C970BB">
        <w:rPr>
          <w:rFonts w:ascii="Sylfaen" w:hAnsi="Sylfaen"/>
          <w:lang w:val="ka-GE"/>
        </w:rPr>
        <w:t>ფონდის</w:t>
      </w:r>
      <w:r w:rsidR="003D2889" w:rsidRPr="00C970BB">
        <w:rPr>
          <w:rFonts w:ascii="Sylfaen" w:hAnsi="Sylfaen"/>
          <w:lang w:val="ka-GE"/>
        </w:rPr>
        <w:t xml:space="preserve"> </w:t>
      </w:r>
      <w:r w:rsidR="003D2889" w:rsidRPr="00C970BB">
        <w:rPr>
          <w:rFonts w:ascii="Sylfaen" w:hAnsi="Sylfaen"/>
          <w:lang w:val="ka-GE"/>
        </w:rPr>
        <w:t>ხელმძღვანელობის</w:t>
      </w:r>
      <w:r w:rsidR="003D2889" w:rsidRPr="00C970BB">
        <w:rPr>
          <w:rFonts w:ascii="Sylfaen" w:hAnsi="Sylfaen"/>
          <w:lang w:val="ka-GE"/>
        </w:rPr>
        <w:t xml:space="preserve"> </w:t>
      </w:r>
      <w:r w:rsidR="003D2889" w:rsidRPr="00C970BB">
        <w:rPr>
          <w:rFonts w:ascii="Sylfaen" w:hAnsi="Sylfaen"/>
        </w:rPr>
        <w:t>ინფორმირება</w:t>
      </w:r>
      <w:r>
        <w:rPr>
          <w:rFonts w:ascii="Sylfaen" w:hAnsi="Sylfaen"/>
          <w:lang w:val="ka-GE"/>
        </w:rPr>
        <w:t xml:space="preserve">. </w:t>
      </w:r>
      <w:r w:rsidR="003D2889" w:rsidRPr="00C970BB">
        <w:rPr>
          <w:rFonts w:ascii="Sylfaen" w:hAnsi="Sylfaen"/>
          <w:lang w:val="ka-GE"/>
        </w:rPr>
        <w:t>სააგენტოს</w:t>
      </w:r>
      <w:r w:rsidR="003D2889" w:rsidRPr="00C970BB">
        <w:rPr>
          <w:rFonts w:ascii="Sylfaen" w:hAnsi="Sylfaen"/>
          <w:lang w:val="ka-GE"/>
        </w:rPr>
        <w:t xml:space="preserve">, </w:t>
      </w:r>
      <w:r w:rsidR="003D2889" w:rsidRPr="00C970BB">
        <w:rPr>
          <w:rFonts w:ascii="Sylfaen" w:hAnsi="Sylfaen"/>
          <w:lang w:val="ka-GE"/>
        </w:rPr>
        <w:t>ბავშვზე</w:t>
      </w:r>
      <w:r w:rsidR="003D2889" w:rsidRPr="00C970BB">
        <w:rPr>
          <w:rFonts w:ascii="Sylfaen" w:hAnsi="Sylfaen"/>
          <w:lang w:val="ka-GE"/>
        </w:rPr>
        <w:t xml:space="preserve"> </w:t>
      </w:r>
      <w:r w:rsidR="003D2889" w:rsidRPr="00C970BB">
        <w:rPr>
          <w:rFonts w:ascii="Sylfaen" w:hAnsi="Sylfaen"/>
          <w:lang w:val="ka-GE"/>
        </w:rPr>
        <w:t>ძალადობის</w:t>
      </w:r>
      <w:r w:rsidR="003D2889" w:rsidRPr="00C970BB">
        <w:rPr>
          <w:rFonts w:ascii="Sylfaen" w:hAnsi="Sylfaen"/>
          <w:lang w:val="ka-GE"/>
        </w:rPr>
        <w:t xml:space="preserve"> </w:t>
      </w:r>
      <w:r w:rsidR="003D2889" w:rsidRPr="00C970BB">
        <w:rPr>
          <w:rFonts w:ascii="Sylfaen" w:hAnsi="Sylfaen"/>
          <w:lang w:val="ka-GE"/>
        </w:rPr>
        <w:t>საფუძვლიანი</w:t>
      </w:r>
      <w:r w:rsidR="003D2889" w:rsidRPr="00C970BB">
        <w:rPr>
          <w:rFonts w:ascii="Sylfaen" w:hAnsi="Sylfaen"/>
          <w:lang w:val="ka-GE"/>
        </w:rPr>
        <w:t xml:space="preserve"> </w:t>
      </w:r>
      <w:r w:rsidR="003D2889" w:rsidRPr="00C970BB">
        <w:rPr>
          <w:rFonts w:ascii="Sylfaen" w:hAnsi="Sylfaen"/>
          <w:lang w:val="ka-GE"/>
        </w:rPr>
        <w:t>ეჭვის</w:t>
      </w:r>
      <w:r w:rsidR="003D2889" w:rsidRPr="00C970BB">
        <w:rPr>
          <w:rFonts w:ascii="Sylfaen" w:hAnsi="Sylfaen"/>
          <w:lang w:val="ka-GE"/>
        </w:rPr>
        <w:t xml:space="preserve"> </w:t>
      </w:r>
      <w:r w:rsidR="003D2889" w:rsidRPr="00C970BB">
        <w:rPr>
          <w:rFonts w:ascii="Sylfaen" w:hAnsi="Sylfaen"/>
          <w:lang w:val="ka-GE"/>
        </w:rPr>
        <w:t>არსებობის</w:t>
      </w:r>
      <w:r w:rsidR="003D2889" w:rsidRPr="00C970BB">
        <w:rPr>
          <w:rFonts w:ascii="Sylfaen" w:hAnsi="Sylfaen"/>
          <w:lang w:val="ka-GE"/>
        </w:rPr>
        <w:t xml:space="preserve"> </w:t>
      </w:r>
      <w:r w:rsidR="003D2889" w:rsidRPr="00C970BB">
        <w:rPr>
          <w:rFonts w:ascii="Sylfaen" w:hAnsi="Sylfaen"/>
          <w:lang w:val="ka-GE"/>
        </w:rPr>
        <w:t>შემთხვევაში</w:t>
      </w:r>
      <w:r w:rsidR="003D2889" w:rsidRPr="00C970BB">
        <w:rPr>
          <w:rFonts w:ascii="Sylfaen" w:hAnsi="Sylfaen"/>
          <w:lang w:val="ka-GE"/>
        </w:rPr>
        <w:t xml:space="preserve">, </w:t>
      </w:r>
      <w:r w:rsidR="003D2889" w:rsidRPr="00C970BB">
        <w:rPr>
          <w:rFonts w:ascii="Sylfaen" w:hAnsi="Sylfaen"/>
          <w:lang w:val="ka-GE"/>
        </w:rPr>
        <w:t>ინფორმაცია</w:t>
      </w:r>
      <w:r w:rsidR="003D2889" w:rsidRPr="00C970BB">
        <w:rPr>
          <w:rFonts w:ascii="Sylfaen" w:hAnsi="Sylfaen"/>
          <w:lang w:val="ka-GE"/>
        </w:rPr>
        <w:t xml:space="preserve"> </w:t>
      </w:r>
      <w:r w:rsidR="003D2889" w:rsidRPr="00C970BB">
        <w:rPr>
          <w:rFonts w:ascii="Sylfaen" w:hAnsi="Sylfaen"/>
          <w:lang w:val="ka-GE"/>
        </w:rPr>
        <w:t>უნდა</w:t>
      </w:r>
      <w:r w:rsidR="003D2889" w:rsidRPr="00C970BB">
        <w:rPr>
          <w:rFonts w:ascii="Sylfaen" w:hAnsi="Sylfaen"/>
          <w:lang w:val="ka-GE"/>
        </w:rPr>
        <w:t xml:space="preserve"> </w:t>
      </w:r>
      <w:r w:rsidR="003D2889" w:rsidRPr="00C970BB">
        <w:rPr>
          <w:rFonts w:ascii="Sylfaen" w:hAnsi="Sylfaen"/>
          <w:lang w:val="ka-GE"/>
        </w:rPr>
        <w:t>მიეწოდოს</w:t>
      </w:r>
      <w:r w:rsidR="003D2889" w:rsidRPr="00C970BB">
        <w:rPr>
          <w:rFonts w:ascii="Sylfaen" w:hAnsi="Sylfaen"/>
          <w:lang w:val="ka-GE"/>
        </w:rPr>
        <w:t xml:space="preserve"> </w:t>
      </w:r>
      <w:r w:rsidR="003D2889" w:rsidRPr="00C970BB">
        <w:rPr>
          <w:rFonts w:ascii="Sylfaen" w:hAnsi="Sylfaen"/>
          <w:b/>
          <w:bCs/>
          <w:i/>
          <w:iCs/>
          <w:lang w:val="ka-GE"/>
        </w:rPr>
        <w:t>წერილობით</w:t>
      </w:r>
      <w:r>
        <w:rPr>
          <w:rFonts w:ascii="Sylfaen" w:hAnsi="Sylfaen"/>
          <w:b/>
          <w:bCs/>
          <w:i/>
          <w:iCs/>
          <w:lang w:val="ka-GE"/>
        </w:rPr>
        <w:t>.</w:t>
      </w:r>
    </w:p>
    <w:p w:rsidR="00C970BB" w:rsidRPr="00C970BB" w:rsidRDefault="00C970BB" w:rsidP="00C970BB">
      <w:pPr>
        <w:ind w:left="360"/>
        <w:jc w:val="both"/>
        <w:rPr>
          <w:rFonts w:ascii="Sylfaen" w:hAnsi="Sylfaen"/>
          <w:lang w:val="ka-GE"/>
        </w:rPr>
      </w:pPr>
      <w:r w:rsidRPr="00C970BB">
        <w:rPr>
          <w:rFonts w:ascii="Sylfaen" w:hAnsi="Sylfaen"/>
          <w:b/>
          <w:bCs/>
          <w:u w:val="single"/>
          <w:lang w:val="ka-GE"/>
        </w:rPr>
        <w:t>საფუძვლიენი ეჭვის</w:t>
      </w:r>
      <w:r w:rsidRPr="00C970BB">
        <w:rPr>
          <w:rFonts w:ascii="Sylfaen" w:hAnsi="Sylfaen"/>
          <w:lang w:val="ka-GE"/>
        </w:rPr>
        <w:t xml:space="preserve"> შემთხვევაში ბავშვზე</w:t>
      </w:r>
      <w:r>
        <w:rPr>
          <w:rFonts w:ascii="Sylfaen" w:hAnsi="Sylfaen"/>
          <w:lang w:val="ka-GE"/>
        </w:rPr>
        <w:t xml:space="preserve"> </w:t>
      </w:r>
      <w:r w:rsidRPr="00C970BB">
        <w:rPr>
          <w:rFonts w:ascii="Sylfaen" w:hAnsi="Sylfaen"/>
          <w:lang w:val="ka-GE"/>
        </w:rPr>
        <w:t xml:space="preserve">ძალადობის შემთხვევის </w:t>
      </w:r>
      <w:r w:rsidRPr="00C970BB">
        <w:rPr>
          <w:rFonts w:ascii="Sylfaen" w:hAnsi="Sylfaen"/>
          <w:b/>
          <w:bCs/>
          <w:i/>
          <w:iCs/>
          <w:u w:val="single"/>
          <w:lang w:val="ka-GE"/>
        </w:rPr>
        <w:t>სწორი მართვა</w:t>
      </w:r>
      <w:r>
        <w:rPr>
          <w:rFonts w:ascii="Sylfaen" w:hAnsi="Sylfaen"/>
          <w:lang w:val="ka-GE"/>
        </w:rPr>
        <w:t xml:space="preserve"> </w:t>
      </w:r>
      <w:r w:rsidRPr="00C970BB">
        <w:rPr>
          <w:rFonts w:ascii="Sylfaen" w:hAnsi="Sylfaen"/>
          <w:lang w:val="ka-GE"/>
        </w:rPr>
        <w:t>გულისხმობს</w:t>
      </w:r>
      <w:r>
        <w:rPr>
          <w:rFonts w:ascii="Sylfaen" w:hAnsi="Sylfaen"/>
          <w:lang w:val="ka-GE"/>
        </w:rPr>
        <w:t xml:space="preserve">: </w:t>
      </w:r>
      <w:r w:rsidR="003D2889" w:rsidRPr="00C970BB">
        <w:rPr>
          <w:rFonts w:ascii="Sylfaen" w:hAnsi="Sylfaen"/>
        </w:rPr>
        <w:t>შეფასების</w:t>
      </w:r>
      <w:r w:rsidR="003D2889" w:rsidRPr="00C970BB">
        <w:rPr>
          <w:rFonts w:ascii="Sylfaen" w:hAnsi="Sylfaen"/>
        </w:rPr>
        <w:t xml:space="preserve">  </w:t>
      </w:r>
      <w:r w:rsidR="003D2889" w:rsidRPr="00C970BB">
        <w:rPr>
          <w:rFonts w:ascii="Sylfaen" w:hAnsi="Sylfaen"/>
        </w:rPr>
        <w:t>შედეგების</w:t>
      </w:r>
      <w:r w:rsidR="003D2889" w:rsidRPr="00C970BB">
        <w:rPr>
          <w:rFonts w:ascii="Sylfaen" w:hAnsi="Sylfaen"/>
        </w:rPr>
        <w:t xml:space="preserve"> </w:t>
      </w:r>
      <w:r w:rsidR="003D2889" w:rsidRPr="00C970BB">
        <w:rPr>
          <w:rFonts w:ascii="Sylfaen" w:hAnsi="Sylfaen"/>
        </w:rPr>
        <w:t>ზუსტ</w:t>
      </w:r>
      <w:r w:rsidR="003D2889" w:rsidRPr="00C970BB">
        <w:rPr>
          <w:rFonts w:ascii="Sylfaen" w:hAnsi="Sylfaen"/>
        </w:rPr>
        <w:t xml:space="preserve"> </w:t>
      </w:r>
      <w:r w:rsidR="003D2889" w:rsidRPr="00C970BB">
        <w:rPr>
          <w:rFonts w:ascii="Sylfaen" w:hAnsi="Sylfaen"/>
        </w:rPr>
        <w:t>დოკუმენტირებასა</w:t>
      </w:r>
      <w:r w:rsidR="003D2889" w:rsidRPr="00C970BB">
        <w:rPr>
          <w:rFonts w:ascii="Sylfaen" w:hAnsi="Sylfaen"/>
        </w:rPr>
        <w:t xml:space="preserve"> </w:t>
      </w:r>
      <w:r w:rsidR="003D2889" w:rsidRPr="00C970BB">
        <w:rPr>
          <w:rFonts w:ascii="Sylfaen" w:hAnsi="Sylfaen"/>
        </w:rPr>
        <w:t>და</w:t>
      </w:r>
      <w:r w:rsidR="003D2889" w:rsidRPr="00C970BB">
        <w:rPr>
          <w:rFonts w:ascii="Sylfaen" w:hAnsi="Sylfaen"/>
        </w:rPr>
        <w:t xml:space="preserve"> </w:t>
      </w:r>
      <w:r w:rsidR="003D2889" w:rsidRPr="00C970BB">
        <w:rPr>
          <w:rFonts w:ascii="Sylfaen" w:hAnsi="Sylfaen"/>
        </w:rPr>
        <w:t>კონფიდენციალურობის</w:t>
      </w:r>
      <w:r w:rsidR="003D2889" w:rsidRPr="00C970BB">
        <w:rPr>
          <w:rFonts w:ascii="Sylfaen" w:hAnsi="Sylfaen"/>
        </w:rPr>
        <w:t xml:space="preserve"> </w:t>
      </w:r>
      <w:r w:rsidR="003D2889" w:rsidRPr="00C970BB">
        <w:rPr>
          <w:rFonts w:ascii="Sylfaen" w:hAnsi="Sylfaen"/>
        </w:rPr>
        <w:t>დაცვას</w:t>
      </w:r>
      <w:r>
        <w:rPr>
          <w:rFonts w:ascii="Sylfaen" w:hAnsi="Sylfaen"/>
          <w:lang w:val="ka-GE"/>
        </w:rPr>
        <w:t xml:space="preserve">, </w:t>
      </w:r>
      <w:r w:rsidR="003D2889" w:rsidRPr="00C970BB">
        <w:rPr>
          <w:rFonts w:ascii="Sylfaen" w:hAnsi="Sylfaen"/>
        </w:rPr>
        <w:t>ბავშვზე</w:t>
      </w:r>
      <w:r w:rsidR="003D2889" w:rsidRPr="00C970BB">
        <w:rPr>
          <w:rFonts w:ascii="Sylfaen" w:hAnsi="Sylfaen"/>
        </w:rPr>
        <w:t xml:space="preserve"> </w:t>
      </w:r>
      <w:r w:rsidR="003D2889" w:rsidRPr="00C970BB">
        <w:rPr>
          <w:rFonts w:ascii="Sylfaen" w:hAnsi="Sylfaen"/>
        </w:rPr>
        <w:t>ძალადობის</w:t>
      </w:r>
      <w:r w:rsidR="003D2889" w:rsidRPr="00C970BB">
        <w:rPr>
          <w:rFonts w:ascii="Sylfaen" w:hAnsi="Sylfaen"/>
        </w:rPr>
        <w:t xml:space="preserve"> </w:t>
      </w:r>
      <w:r w:rsidR="003D2889" w:rsidRPr="00C970BB">
        <w:rPr>
          <w:rFonts w:ascii="Sylfaen" w:hAnsi="Sylfaen"/>
        </w:rPr>
        <w:t>შედეგების</w:t>
      </w:r>
      <w:r w:rsidR="003D2889" w:rsidRPr="00C970BB">
        <w:rPr>
          <w:rFonts w:ascii="Sylfaen" w:hAnsi="Sylfaen"/>
        </w:rPr>
        <w:t xml:space="preserve">, </w:t>
      </w:r>
      <w:r w:rsidR="003D2889" w:rsidRPr="00C970BB">
        <w:rPr>
          <w:rFonts w:ascii="Sylfaen" w:hAnsi="Sylfaen"/>
        </w:rPr>
        <w:t>აგრეთვე</w:t>
      </w:r>
      <w:r w:rsidR="003D2889" w:rsidRPr="00C970BB">
        <w:rPr>
          <w:rFonts w:ascii="Sylfaen" w:hAnsi="Sylfaen"/>
        </w:rPr>
        <w:t xml:space="preserve"> </w:t>
      </w:r>
      <w:r w:rsidR="003D2889" w:rsidRPr="00C970BB">
        <w:rPr>
          <w:rFonts w:ascii="Sylfaen" w:hAnsi="Sylfaen"/>
        </w:rPr>
        <w:t>სიცოცხლისა</w:t>
      </w:r>
      <w:r w:rsidR="003D2889" w:rsidRPr="00C970BB">
        <w:rPr>
          <w:rFonts w:ascii="Sylfaen" w:hAnsi="Sylfaen"/>
        </w:rPr>
        <w:t xml:space="preserve"> </w:t>
      </w:r>
      <w:r w:rsidR="003D2889" w:rsidRPr="00C970BB">
        <w:rPr>
          <w:rFonts w:ascii="Sylfaen" w:hAnsi="Sylfaen"/>
        </w:rPr>
        <w:t>და</w:t>
      </w:r>
      <w:r w:rsidR="003D2889" w:rsidRPr="00C970BB">
        <w:rPr>
          <w:rFonts w:ascii="Sylfaen" w:hAnsi="Sylfaen"/>
        </w:rPr>
        <w:t xml:space="preserve"> </w:t>
      </w:r>
      <w:r w:rsidR="003D2889" w:rsidRPr="00C970BB">
        <w:rPr>
          <w:rFonts w:ascii="Sylfaen" w:hAnsi="Sylfaen"/>
        </w:rPr>
        <w:t>ჯანმრთელობის</w:t>
      </w:r>
      <w:r w:rsidR="003D2889" w:rsidRPr="00C970BB">
        <w:rPr>
          <w:rFonts w:ascii="Sylfaen" w:hAnsi="Sylfaen"/>
        </w:rPr>
        <w:t xml:space="preserve"> </w:t>
      </w:r>
      <w:r w:rsidR="003D2889" w:rsidRPr="00C970BB">
        <w:rPr>
          <w:rFonts w:ascii="Sylfaen" w:hAnsi="Sylfaen"/>
        </w:rPr>
        <w:t>რისკების</w:t>
      </w:r>
      <w:r w:rsidR="003D2889" w:rsidRPr="00C970BB">
        <w:rPr>
          <w:rFonts w:ascii="Sylfaen" w:hAnsi="Sylfaen"/>
        </w:rPr>
        <w:t xml:space="preserve"> </w:t>
      </w:r>
      <w:r w:rsidR="003D2889" w:rsidRPr="00C970BB">
        <w:rPr>
          <w:rFonts w:ascii="Sylfaen" w:hAnsi="Sylfaen"/>
        </w:rPr>
        <w:t>შეფასებას</w:t>
      </w:r>
      <w:r>
        <w:rPr>
          <w:rFonts w:ascii="Sylfaen" w:hAnsi="Sylfaen"/>
          <w:lang w:val="ka-GE"/>
        </w:rPr>
        <w:t xml:space="preserve">, </w:t>
      </w:r>
      <w:r w:rsidR="003D2889" w:rsidRPr="00C970BB">
        <w:rPr>
          <w:rFonts w:ascii="Sylfaen" w:hAnsi="Sylfaen"/>
          <w:lang w:val="ka-GE"/>
        </w:rPr>
        <w:t>საჭიროების</w:t>
      </w:r>
      <w:r w:rsidR="003D2889" w:rsidRPr="00C970BB">
        <w:rPr>
          <w:rFonts w:ascii="Sylfaen" w:hAnsi="Sylfaen"/>
          <w:lang w:val="ka-GE"/>
        </w:rPr>
        <w:t xml:space="preserve"> </w:t>
      </w:r>
      <w:r w:rsidR="003D2889" w:rsidRPr="00C970BB">
        <w:rPr>
          <w:rFonts w:ascii="Sylfaen" w:hAnsi="Sylfaen"/>
          <w:lang w:val="ka-GE"/>
        </w:rPr>
        <w:t>შემთხვევაში</w:t>
      </w:r>
      <w:r w:rsidR="003D2889" w:rsidRPr="00C970BB">
        <w:rPr>
          <w:rFonts w:ascii="Sylfaen" w:hAnsi="Sylfaen"/>
          <w:lang w:val="ka-GE"/>
        </w:rPr>
        <w:t xml:space="preserve">, </w:t>
      </w:r>
      <w:r w:rsidR="003D2889" w:rsidRPr="00C970BB">
        <w:rPr>
          <w:rFonts w:ascii="Sylfaen" w:hAnsi="Sylfaen"/>
          <w:lang w:val="ka-GE"/>
        </w:rPr>
        <w:t>სამედიცინო</w:t>
      </w:r>
      <w:r w:rsidR="003D2889" w:rsidRPr="00C970BB">
        <w:rPr>
          <w:rFonts w:ascii="Sylfaen" w:hAnsi="Sylfaen"/>
          <w:lang w:val="ka-GE"/>
        </w:rPr>
        <w:t xml:space="preserve"> </w:t>
      </w:r>
      <w:r w:rsidR="003D2889" w:rsidRPr="00C970BB">
        <w:rPr>
          <w:rFonts w:ascii="Sylfaen" w:hAnsi="Sylfaen"/>
          <w:lang w:val="ka-GE"/>
        </w:rPr>
        <w:t>და</w:t>
      </w:r>
      <w:r w:rsidR="003D2889" w:rsidRPr="00C970BB">
        <w:rPr>
          <w:rFonts w:ascii="Sylfaen" w:hAnsi="Sylfaen"/>
          <w:lang w:val="ka-GE"/>
        </w:rPr>
        <w:t xml:space="preserve"> </w:t>
      </w:r>
      <w:r w:rsidR="003D2889" w:rsidRPr="00C970BB">
        <w:rPr>
          <w:rFonts w:ascii="Sylfaen" w:hAnsi="Sylfaen"/>
          <w:lang w:val="ka-GE"/>
        </w:rPr>
        <w:t>ფსიქოლოგიური</w:t>
      </w:r>
      <w:r w:rsidR="003D2889" w:rsidRPr="00C970BB">
        <w:rPr>
          <w:rFonts w:ascii="Sylfaen" w:hAnsi="Sylfaen"/>
          <w:lang w:val="ka-GE"/>
        </w:rPr>
        <w:t xml:space="preserve"> </w:t>
      </w:r>
      <w:r w:rsidR="003D2889" w:rsidRPr="00C970BB">
        <w:rPr>
          <w:rFonts w:ascii="Sylfaen" w:hAnsi="Sylfaen"/>
          <w:lang w:val="ka-GE"/>
        </w:rPr>
        <w:t>დახმარების</w:t>
      </w:r>
      <w:r w:rsidR="003D2889" w:rsidRPr="00C970BB">
        <w:rPr>
          <w:rFonts w:ascii="Sylfaen" w:hAnsi="Sylfaen"/>
          <w:lang w:val="ka-GE"/>
        </w:rPr>
        <w:t xml:space="preserve"> </w:t>
      </w:r>
      <w:r w:rsidR="003D2889" w:rsidRPr="00C970BB">
        <w:rPr>
          <w:rFonts w:ascii="Sylfaen" w:hAnsi="Sylfaen"/>
          <w:lang w:val="ka-GE"/>
        </w:rPr>
        <w:t>აღმოჩენას</w:t>
      </w:r>
      <w:r>
        <w:rPr>
          <w:rFonts w:ascii="Sylfaen" w:hAnsi="Sylfaen"/>
          <w:lang w:val="ka-GE"/>
        </w:rPr>
        <w:t xml:space="preserve">, </w:t>
      </w:r>
      <w:r w:rsidR="003D2889" w:rsidRPr="00C970BB">
        <w:rPr>
          <w:rFonts w:ascii="Sylfaen" w:hAnsi="Sylfaen"/>
        </w:rPr>
        <w:t>სააგენტოსთან</w:t>
      </w:r>
      <w:r w:rsidR="003D2889" w:rsidRPr="00C970BB">
        <w:rPr>
          <w:rFonts w:ascii="Sylfaen" w:hAnsi="Sylfaen"/>
        </w:rPr>
        <w:t xml:space="preserve"> </w:t>
      </w:r>
      <w:r w:rsidR="003D2889" w:rsidRPr="00C970BB">
        <w:rPr>
          <w:rFonts w:ascii="Sylfaen" w:hAnsi="Sylfaen"/>
        </w:rPr>
        <w:t>თანამშრომლობით</w:t>
      </w:r>
      <w:r w:rsidR="003D2889" w:rsidRPr="00C970BB">
        <w:rPr>
          <w:rFonts w:ascii="Sylfaen" w:hAnsi="Sylfaen"/>
        </w:rPr>
        <w:t xml:space="preserve"> </w:t>
      </w:r>
      <w:r w:rsidR="003D2889" w:rsidRPr="00C970BB">
        <w:rPr>
          <w:rFonts w:ascii="Sylfaen" w:hAnsi="Sylfaen"/>
        </w:rPr>
        <w:t>ზედამხედველობის</w:t>
      </w:r>
      <w:r w:rsidR="003D2889" w:rsidRPr="00C970BB">
        <w:rPr>
          <w:rFonts w:ascii="Sylfaen" w:hAnsi="Sylfaen"/>
        </w:rPr>
        <w:t xml:space="preserve"> </w:t>
      </w:r>
      <w:r w:rsidR="003D2889" w:rsidRPr="00C970BB">
        <w:rPr>
          <w:rFonts w:ascii="Sylfaen" w:hAnsi="Sylfaen"/>
        </w:rPr>
        <w:t>განხო</w:t>
      </w:r>
      <w:r w:rsidR="003D2889" w:rsidRPr="00C970BB">
        <w:rPr>
          <w:rFonts w:ascii="Sylfaen" w:hAnsi="Sylfaen"/>
        </w:rPr>
        <w:t>რციელებას</w:t>
      </w:r>
      <w:r w:rsidR="003D2889" w:rsidRPr="00C970BB">
        <w:rPr>
          <w:rFonts w:ascii="Sylfaen" w:hAnsi="Sylfaen"/>
        </w:rPr>
        <w:t xml:space="preserve"> </w:t>
      </w:r>
      <w:r w:rsidR="003D2889" w:rsidRPr="00C970BB">
        <w:rPr>
          <w:rFonts w:ascii="Sylfaen" w:hAnsi="Sylfaen"/>
        </w:rPr>
        <w:t>ძალადობის</w:t>
      </w:r>
      <w:r w:rsidR="003D2889" w:rsidRPr="00C970BB">
        <w:rPr>
          <w:rFonts w:ascii="Sylfaen" w:hAnsi="Sylfaen"/>
        </w:rPr>
        <w:t xml:space="preserve"> </w:t>
      </w:r>
      <w:r w:rsidR="003D2889" w:rsidRPr="00C970BB">
        <w:rPr>
          <w:rFonts w:ascii="Sylfaen" w:hAnsi="Sylfaen"/>
        </w:rPr>
        <w:t>მსხვერპლი</w:t>
      </w:r>
      <w:r w:rsidR="003D2889" w:rsidRPr="00C970BB">
        <w:rPr>
          <w:rFonts w:ascii="Sylfaen" w:hAnsi="Sylfaen"/>
        </w:rPr>
        <w:t xml:space="preserve"> </w:t>
      </w:r>
      <w:r w:rsidR="003D2889" w:rsidRPr="00C970BB">
        <w:rPr>
          <w:rFonts w:ascii="Sylfaen" w:hAnsi="Sylfaen"/>
        </w:rPr>
        <w:t>ბავშვის</w:t>
      </w:r>
      <w:r w:rsidR="003D2889" w:rsidRPr="00C970BB">
        <w:rPr>
          <w:rFonts w:ascii="Sylfaen" w:hAnsi="Sylfaen"/>
        </w:rPr>
        <w:t xml:space="preserve"> </w:t>
      </w:r>
      <w:r w:rsidR="003D2889" w:rsidRPr="00C970BB">
        <w:rPr>
          <w:rFonts w:ascii="Sylfaen" w:hAnsi="Sylfaen"/>
        </w:rPr>
        <w:t>მდგომარეობაზე</w:t>
      </w:r>
      <w:r>
        <w:rPr>
          <w:rFonts w:ascii="Sylfaen" w:hAnsi="Sylfaen"/>
          <w:lang w:val="ka-GE"/>
        </w:rPr>
        <w:t>.</w:t>
      </w:r>
      <w:r w:rsidR="003D2889" w:rsidRPr="00C970BB">
        <w:rPr>
          <w:rFonts w:ascii="Sylfaen" w:hAnsi="Sylfaen"/>
        </w:rPr>
        <w:t xml:space="preserve"> </w:t>
      </w:r>
    </w:p>
    <w:p w:rsidR="00000000" w:rsidRDefault="00C970BB" w:rsidP="00C970BB">
      <w:pPr>
        <w:ind w:left="360"/>
        <w:jc w:val="both"/>
        <w:rPr>
          <w:rFonts w:ascii="Sylfaen" w:hAnsi="Sylfaen"/>
          <w:lang w:val="ka-GE"/>
        </w:rPr>
      </w:pPr>
      <w:proofErr w:type="gramStart"/>
      <w:r w:rsidRPr="00C970BB">
        <w:rPr>
          <w:rFonts w:ascii="Sylfaen" w:hAnsi="Sylfaen"/>
          <w:b/>
          <w:bCs/>
        </w:rPr>
        <w:lastRenderedPageBreak/>
        <w:t>ბავშვზე</w:t>
      </w:r>
      <w:proofErr w:type="gramEnd"/>
      <w:r w:rsidRPr="00C970BB">
        <w:rPr>
          <w:rFonts w:ascii="Sylfaen" w:hAnsi="Sylfaen"/>
          <w:b/>
          <w:bCs/>
        </w:rPr>
        <w:t xml:space="preserve"> ძალადობის შემთხვევის გამოვლენა</w:t>
      </w:r>
      <w:r>
        <w:rPr>
          <w:rFonts w:ascii="Sylfaen" w:hAnsi="Sylfaen"/>
          <w:b/>
          <w:bCs/>
          <w:lang w:val="ka-GE"/>
        </w:rPr>
        <w:t xml:space="preserve"> </w:t>
      </w:r>
      <w:r w:rsidR="003D2889" w:rsidRPr="00C970BB">
        <w:rPr>
          <w:rFonts w:ascii="Sylfaen" w:hAnsi="Sylfaen"/>
          <w:lang w:val="ka-GE"/>
        </w:rPr>
        <w:t>ევალება</w:t>
      </w:r>
      <w:r w:rsidR="003D2889" w:rsidRPr="00C970BB">
        <w:rPr>
          <w:rFonts w:ascii="Sylfaen" w:hAnsi="Sylfaen"/>
          <w:lang w:val="ka-GE"/>
        </w:rPr>
        <w:t xml:space="preserve"> </w:t>
      </w:r>
      <w:r w:rsidR="003D2889" w:rsidRPr="00C970BB">
        <w:rPr>
          <w:rFonts w:ascii="Sylfaen" w:hAnsi="Sylfaen"/>
          <w:lang w:val="ka-GE"/>
        </w:rPr>
        <w:t>ყველა</w:t>
      </w:r>
      <w:r w:rsidR="003D2889" w:rsidRPr="00C970BB">
        <w:rPr>
          <w:rFonts w:ascii="Sylfaen" w:hAnsi="Sylfaen"/>
          <w:lang w:val="ka-GE"/>
        </w:rPr>
        <w:t xml:space="preserve"> </w:t>
      </w:r>
      <w:r w:rsidR="003D2889" w:rsidRPr="00C970BB">
        <w:rPr>
          <w:rFonts w:ascii="Sylfaen" w:hAnsi="Sylfaen"/>
          <w:lang w:val="ka-GE"/>
        </w:rPr>
        <w:t>თანამშრომელს</w:t>
      </w:r>
      <w:r w:rsidR="003D2889" w:rsidRPr="00C970BB">
        <w:rPr>
          <w:rFonts w:ascii="Sylfaen" w:hAnsi="Sylfaen"/>
          <w:lang w:val="ka-GE"/>
        </w:rPr>
        <w:t xml:space="preserve"> </w:t>
      </w:r>
      <w:r w:rsidR="003D2889" w:rsidRPr="00C970BB">
        <w:rPr>
          <w:rFonts w:ascii="Sylfaen" w:hAnsi="Sylfaen"/>
        </w:rPr>
        <w:t>რომელსაც</w:t>
      </w:r>
      <w:r w:rsidR="003D2889" w:rsidRPr="00C970BB">
        <w:rPr>
          <w:rFonts w:ascii="Sylfaen" w:hAnsi="Sylfaen"/>
        </w:rPr>
        <w:t xml:space="preserve"> </w:t>
      </w:r>
      <w:r w:rsidR="003D2889" w:rsidRPr="00C970BB">
        <w:rPr>
          <w:rFonts w:ascii="Sylfaen" w:hAnsi="Sylfaen"/>
        </w:rPr>
        <w:t>შეხება</w:t>
      </w:r>
      <w:r w:rsidR="003D2889" w:rsidRPr="00C970BB">
        <w:rPr>
          <w:rFonts w:ascii="Sylfaen" w:hAnsi="Sylfaen"/>
        </w:rPr>
        <w:t xml:space="preserve"> </w:t>
      </w:r>
      <w:r w:rsidR="003D2889" w:rsidRPr="00C970BB">
        <w:rPr>
          <w:rFonts w:ascii="Sylfaen" w:hAnsi="Sylfaen"/>
        </w:rPr>
        <w:t>აქვს</w:t>
      </w:r>
      <w:r w:rsidR="003D2889" w:rsidRPr="00C970BB">
        <w:rPr>
          <w:rFonts w:ascii="Sylfaen" w:hAnsi="Sylfaen"/>
        </w:rPr>
        <w:t xml:space="preserve"> </w:t>
      </w:r>
      <w:r w:rsidR="003D2889" w:rsidRPr="00C970BB">
        <w:rPr>
          <w:rFonts w:ascii="Sylfaen" w:hAnsi="Sylfaen"/>
        </w:rPr>
        <w:t>ბავშვებთან</w:t>
      </w:r>
      <w:r w:rsidR="003D2889" w:rsidRPr="00C970BB">
        <w:rPr>
          <w:rFonts w:ascii="Sylfaen" w:hAnsi="Sylfaen"/>
        </w:rPr>
        <w:t xml:space="preserve"> </w:t>
      </w:r>
      <w:r w:rsidR="003D2889" w:rsidRPr="00C970BB">
        <w:rPr>
          <w:rFonts w:ascii="Sylfaen" w:hAnsi="Sylfaen"/>
        </w:rPr>
        <w:t>ან</w:t>
      </w:r>
      <w:r w:rsidR="003D2889" w:rsidRPr="00C970BB">
        <w:rPr>
          <w:rFonts w:ascii="Sylfaen" w:hAnsi="Sylfaen"/>
        </w:rPr>
        <w:t>/</w:t>
      </w:r>
      <w:r w:rsidR="003D2889" w:rsidRPr="00C970BB">
        <w:rPr>
          <w:rFonts w:ascii="Sylfaen" w:hAnsi="Sylfaen"/>
        </w:rPr>
        <w:t>და</w:t>
      </w:r>
      <w:r w:rsidR="003D2889" w:rsidRPr="00C970BB">
        <w:rPr>
          <w:rFonts w:ascii="Sylfaen" w:hAnsi="Sylfaen"/>
        </w:rPr>
        <w:t xml:space="preserve"> </w:t>
      </w:r>
      <w:r w:rsidR="003D2889" w:rsidRPr="00C970BB">
        <w:rPr>
          <w:rFonts w:ascii="Sylfaen" w:hAnsi="Sylfaen"/>
        </w:rPr>
        <w:t>მათ</w:t>
      </w:r>
      <w:r w:rsidR="003D2889" w:rsidRPr="00C970BB">
        <w:rPr>
          <w:rFonts w:ascii="Sylfaen" w:hAnsi="Sylfaen"/>
        </w:rPr>
        <w:t xml:space="preserve"> </w:t>
      </w:r>
      <w:r w:rsidR="003D2889" w:rsidRPr="00C970BB">
        <w:rPr>
          <w:rFonts w:ascii="Sylfaen" w:hAnsi="Sylfaen"/>
        </w:rPr>
        <w:t>ოჯახებთან</w:t>
      </w:r>
      <w:r w:rsidR="003D2889" w:rsidRPr="00C970BB">
        <w:rPr>
          <w:rFonts w:ascii="Sylfaen" w:hAnsi="Sylfaen"/>
        </w:rPr>
        <w:t xml:space="preserve"> </w:t>
      </w:r>
      <w:r w:rsidR="003D2889" w:rsidRPr="00C970BB">
        <w:rPr>
          <w:rFonts w:ascii="Sylfaen" w:hAnsi="Sylfaen"/>
        </w:rPr>
        <w:t>ან</w:t>
      </w:r>
      <w:r w:rsidR="003D2889" w:rsidRPr="00C970BB">
        <w:rPr>
          <w:rFonts w:ascii="Sylfaen" w:hAnsi="Sylfaen"/>
        </w:rPr>
        <w:t xml:space="preserve"> </w:t>
      </w:r>
      <w:r w:rsidR="003D2889" w:rsidRPr="00C970BB">
        <w:rPr>
          <w:rFonts w:ascii="Sylfaen" w:hAnsi="Sylfaen"/>
        </w:rPr>
        <w:t>იმ</w:t>
      </w:r>
      <w:r w:rsidR="003D2889" w:rsidRPr="00C970BB">
        <w:rPr>
          <w:rFonts w:ascii="Sylfaen" w:hAnsi="Sylfaen"/>
        </w:rPr>
        <w:t xml:space="preserve"> </w:t>
      </w:r>
      <w:r w:rsidR="003D2889" w:rsidRPr="00C970BB">
        <w:rPr>
          <w:rFonts w:ascii="Sylfaen" w:hAnsi="Sylfaen"/>
        </w:rPr>
        <w:t>გარემოსთან</w:t>
      </w:r>
      <w:r w:rsidR="003D2889" w:rsidRPr="00C970BB">
        <w:rPr>
          <w:rFonts w:ascii="Sylfaen" w:hAnsi="Sylfaen"/>
        </w:rPr>
        <w:t xml:space="preserve">, </w:t>
      </w:r>
      <w:r w:rsidR="003D2889" w:rsidRPr="00C970BB">
        <w:rPr>
          <w:rFonts w:ascii="Sylfaen" w:hAnsi="Sylfaen"/>
        </w:rPr>
        <w:t>სადაც</w:t>
      </w:r>
      <w:r w:rsidR="003D2889" w:rsidRPr="00C970BB">
        <w:rPr>
          <w:rFonts w:ascii="Sylfaen" w:hAnsi="Sylfaen"/>
        </w:rPr>
        <w:t xml:space="preserve"> </w:t>
      </w:r>
      <w:r w:rsidR="003D2889" w:rsidRPr="00C970BB">
        <w:rPr>
          <w:rFonts w:ascii="Sylfaen" w:hAnsi="Sylfaen"/>
        </w:rPr>
        <w:t>ბავშვი</w:t>
      </w:r>
      <w:r w:rsidR="003D2889" w:rsidRPr="00C970BB">
        <w:rPr>
          <w:rFonts w:ascii="Sylfaen" w:hAnsi="Sylfaen"/>
        </w:rPr>
        <w:t xml:space="preserve">  </w:t>
      </w:r>
      <w:r w:rsidR="003D2889" w:rsidRPr="00C970BB">
        <w:rPr>
          <w:rFonts w:ascii="Sylfaen" w:hAnsi="Sylfaen"/>
        </w:rPr>
        <w:t>იმყოფება</w:t>
      </w:r>
      <w:r>
        <w:rPr>
          <w:rFonts w:ascii="Sylfaen" w:hAnsi="Sylfaen"/>
          <w:lang w:val="ka-GE"/>
        </w:rPr>
        <w:t xml:space="preserve">. </w:t>
      </w:r>
      <w:proofErr w:type="gramStart"/>
      <w:r w:rsidR="003D2889" w:rsidRPr="00C970BB">
        <w:rPr>
          <w:rFonts w:ascii="Sylfaen" w:hAnsi="Sylfaen"/>
        </w:rPr>
        <w:t>ბავშვზე</w:t>
      </w:r>
      <w:proofErr w:type="gramEnd"/>
      <w:r w:rsidR="003D2889" w:rsidRPr="00C970BB">
        <w:rPr>
          <w:rFonts w:ascii="Sylfaen" w:hAnsi="Sylfaen"/>
        </w:rPr>
        <w:t xml:space="preserve"> </w:t>
      </w:r>
      <w:r w:rsidR="003D2889" w:rsidRPr="00C970BB">
        <w:rPr>
          <w:rFonts w:ascii="Sylfaen" w:hAnsi="Sylfaen"/>
        </w:rPr>
        <w:t>სავარაუდოდ</w:t>
      </w:r>
      <w:r w:rsidR="003D2889" w:rsidRPr="00C970BB">
        <w:rPr>
          <w:rFonts w:ascii="Sylfaen" w:hAnsi="Sylfaen"/>
        </w:rPr>
        <w:t xml:space="preserve"> </w:t>
      </w:r>
      <w:r w:rsidR="003D2889" w:rsidRPr="00C970BB">
        <w:rPr>
          <w:rFonts w:ascii="Sylfaen" w:hAnsi="Sylfaen"/>
        </w:rPr>
        <w:t>განხორციელებულ</w:t>
      </w:r>
      <w:r w:rsidR="003D2889" w:rsidRPr="00C970BB">
        <w:rPr>
          <w:rFonts w:ascii="Sylfaen" w:hAnsi="Sylfaen"/>
        </w:rPr>
        <w:t xml:space="preserve"> </w:t>
      </w:r>
      <w:r w:rsidR="003D2889" w:rsidRPr="00C970BB">
        <w:rPr>
          <w:rFonts w:ascii="Sylfaen" w:hAnsi="Sylfaen"/>
        </w:rPr>
        <w:t>ძალადობაზე</w:t>
      </w:r>
      <w:r w:rsidR="003D2889" w:rsidRPr="00C970BB">
        <w:rPr>
          <w:rFonts w:ascii="Sylfaen" w:hAnsi="Sylfaen"/>
        </w:rPr>
        <w:t xml:space="preserve"> </w:t>
      </w:r>
      <w:r w:rsidR="003D2889" w:rsidRPr="00C970BB">
        <w:rPr>
          <w:rFonts w:ascii="Sylfaen" w:hAnsi="Sylfaen"/>
        </w:rPr>
        <w:t>შესაძლოა</w:t>
      </w:r>
      <w:r w:rsidR="003D2889" w:rsidRPr="00C970BB">
        <w:rPr>
          <w:rFonts w:ascii="Sylfaen" w:hAnsi="Sylfaen"/>
        </w:rPr>
        <w:t xml:space="preserve"> </w:t>
      </w:r>
      <w:r w:rsidR="003D2889" w:rsidRPr="00C970BB">
        <w:rPr>
          <w:rFonts w:ascii="Sylfaen" w:hAnsi="Sylfaen"/>
        </w:rPr>
        <w:t>მიუთითებდეს</w:t>
      </w:r>
      <w:r w:rsidR="003D2889" w:rsidRPr="00C970BB">
        <w:rPr>
          <w:rFonts w:ascii="Sylfaen" w:hAnsi="Sylfaen"/>
        </w:rPr>
        <w:t xml:space="preserve"> </w:t>
      </w:r>
      <w:r w:rsidR="003D2889" w:rsidRPr="00C970BB">
        <w:rPr>
          <w:rFonts w:ascii="Sylfaen" w:hAnsi="Sylfaen"/>
          <w:lang w:val="ka-GE"/>
        </w:rPr>
        <w:t xml:space="preserve"> </w:t>
      </w:r>
      <w:r w:rsidR="003D2889" w:rsidRPr="00C970BB">
        <w:rPr>
          <w:rFonts w:ascii="Sylfaen" w:hAnsi="Sylfaen"/>
        </w:rPr>
        <w:t>ერთი</w:t>
      </w:r>
      <w:r w:rsidR="003D2889" w:rsidRPr="00C970BB">
        <w:rPr>
          <w:rFonts w:ascii="Sylfaen" w:hAnsi="Sylfaen"/>
        </w:rPr>
        <w:t xml:space="preserve"> </w:t>
      </w:r>
      <w:r w:rsidR="003D2889" w:rsidRPr="00C970BB">
        <w:rPr>
          <w:rFonts w:ascii="Sylfaen" w:hAnsi="Sylfaen"/>
        </w:rPr>
        <w:t>ან</w:t>
      </w:r>
      <w:r w:rsidR="003D2889" w:rsidRPr="00C970BB">
        <w:rPr>
          <w:rFonts w:ascii="Sylfaen" w:hAnsi="Sylfaen"/>
        </w:rPr>
        <w:t xml:space="preserve"> </w:t>
      </w:r>
      <w:r w:rsidR="003D2889" w:rsidRPr="00C970BB">
        <w:rPr>
          <w:rFonts w:ascii="Sylfaen" w:hAnsi="Sylfaen"/>
        </w:rPr>
        <w:t>რამდენიმე</w:t>
      </w:r>
      <w:r w:rsidR="003D2889" w:rsidRPr="00C970BB">
        <w:rPr>
          <w:rFonts w:ascii="Sylfaen" w:hAnsi="Sylfaen"/>
        </w:rPr>
        <w:t xml:space="preserve"> </w:t>
      </w:r>
      <w:r w:rsidR="003D2889" w:rsidRPr="00C970BB">
        <w:rPr>
          <w:rFonts w:ascii="Sylfaen" w:hAnsi="Sylfaen"/>
        </w:rPr>
        <w:t>ფაქტორი</w:t>
      </w:r>
      <w:r>
        <w:rPr>
          <w:rFonts w:ascii="Sylfaen" w:hAnsi="Sylfaen"/>
          <w:lang w:val="ka-GE"/>
        </w:rPr>
        <w:t xml:space="preserve">, </w:t>
      </w:r>
      <w:r w:rsidR="003D2889" w:rsidRPr="00C970BB">
        <w:rPr>
          <w:rFonts w:ascii="Sylfaen" w:hAnsi="Sylfaen"/>
          <w:lang w:val="ka-GE"/>
        </w:rPr>
        <w:t>უფლებამოსილი</w:t>
      </w:r>
      <w:r w:rsidR="003D2889" w:rsidRPr="00C970BB">
        <w:rPr>
          <w:rFonts w:ascii="Sylfaen" w:hAnsi="Sylfaen"/>
          <w:lang w:val="ka-GE"/>
        </w:rPr>
        <w:t xml:space="preserve"> </w:t>
      </w:r>
      <w:r w:rsidR="003D2889" w:rsidRPr="00C970BB">
        <w:rPr>
          <w:rFonts w:ascii="Sylfaen" w:hAnsi="Sylfaen"/>
          <w:lang w:val="ka-GE"/>
        </w:rPr>
        <w:t>პირები</w:t>
      </w:r>
      <w:r w:rsidR="003D2889" w:rsidRPr="00C970BB">
        <w:rPr>
          <w:rFonts w:ascii="Sylfaen" w:hAnsi="Sylfaen"/>
          <w:lang w:val="ka-GE"/>
        </w:rPr>
        <w:t xml:space="preserve">, </w:t>
      </w:r>
      <w:r w:rsidR="003D2889" w:rsidRPr="00C970BB">
        <w:rPr>
          <w:rFonts w:ascii="Sylfaen" w:hAnsi="Sylfaen"/>
        </w:rPr>
        <w:t>ბავშვზე</w:t>
      </w:r>
      <w:r w:rsidR="003D2889" w:rsidRPr="00C970BB">
        <w:rPr>
          <w:rFonts w:ascii="Sylfaen" w:hAnsi="Sylfaen"/>
        </w:rPr>
        <w:t xml:space="preserve"> </w:t>
      </w:r>
      <w:r w:rsidR="003D2889" w:rsidRPr="00C970BB">
        <w:rPr>
          <w:rFonts w:ascii="Sylfaen" w:hAnsi="Sylfaen"/>
        </w:rPr>
        <w:t>ძალადობის</w:t>
      </w:r>
      <w:r w:rsidR="003D2889" w:rsidRPr="00C970BB">
        <w:rPr>
          <w:rFonts w:ascii="Sylfaen" w:hAnsi="Sylfaen"/>
        </w:rPr>
        <w:t xml:space="preserve"> </w:t>
      </w:r>
      <w:r w:rsidR="003D2889" w:rsidRPr="00C970BB">
        <w:rPr>
          <w:rFonts w:ascii="Sylfaen" w:hAnsi="Sylfaen"/>
        </w:rPr>
        <w:t>საფუძვლიანი</w:t>
      </w:r>
      <w:r w:rsidR="003D2889" w:rsidRPr="00C970BB">
        <w:rPr>
          <w:rFonts w:ascii="Sylfaen" w:hAnsi="Sylfaen"/>
        </w:rPr>
        <w:t xml:space="preserve"> </w:t>
      </w:r>
      <w:r w:rsidR="003D2889" w:rsidRPr="00C970BB">
        <w:rPr>
          <w:rFonts w:ascii="Sylfaen" w:hAnsi="Sylfaen"/>
        </w:rPr>
        <w:t>ეჭვის</w:t>
      </w:r>
      <w:r w:rsidR="003D2889" w:rsidRPr="00C970BB">
        <w:rPr>
          <w:rFonts w:ascii="Sylfaen" w:hAnsi="Sylfaen"/>
        </w:rPr>
        <w:t xml:space="preserve"> </w:t>
      </w:r>
      <w:r w:rsidR="003D2889" w:rsidRPr="00C970BB">
        <w:rPr>
          <w:rFonts w:ascii="Sylfaen" w:hAnsi="Sylfaen"/>
        </w:rPr>
        <w:t>არსებობისას</w:t>
      </w:r>
      <w:r w:rsidR="003D2889" w:rsidRPr="00C970BB">
        <w:rPr>
          <w:rFonts w:ascii="Sylfaen" w:hAnsi="Sylfaen"/>
        </w:rPr>
        <w:t xml:space="preserve">, </w:t>
      </w:r>
      <w:r w:rsidR="003D2889" w:rsidRPr="00C970BB">
        <w:rPr>
          <w:rFonts w:ascii="Sylfaen" w:hAnsi="Sylfaen"/>
        </w:rPr>
        <w:t>ვალდებულნი</w:t>
      </w:r>
      <w:r w:rsidR="003D2889" w:rsidRPr="00C970BB">
        <w:rPr>
          <w:rFonts w:ascii="Sylfaen" w:hAnsi="Sylfaen"/>
        </w:rPr>
        <w:t xml:space="preserve"> </w:t>
      </w:r>
      <w:r w:rsidR="003D2889" w:rsidRPr="00C970BB">
        <w:rPr>
          <w:rFonts w:ascii="Sylfaen" w:hAnsi="Sylfaen"/>
        </w:rPr>
        <w:t>არიან</w:t>
      </w:r>
      <w:r w:rsidR="003D2889" w:rsidRPr="00C970BB">
        <w:rPr>
          <w:rFonts w:ascii="Sylfaen" w:hAnsi="Sylfaen"/>
        </w:rPr>
        <w:t xml:space="preserve">, </w:t>
      </w:r>
      <w:r w:rsidR="003D2889" w:rsidRPr="00C970BB">
        <w:rPr>
          <w:rFonts w:ascii="Sylfaen" w:hAnsi="Sylfaen"/>
        </w:rPr>
        <w:t>შეავსონ</w:t>
      </w:r>
      <w:r w:rsidR="003D2889" w:rsidRPr="00C970BB">
        <w:rPr>
          <w:rFonts w:ascii="Sylfaen" w:hAnsi="Sylfaen"/>
        </w:rPr>
        <w:t xml:space="preserve"> </w:t>
      </w:r>
      <w:r w:rsidR="003D2889" w:rsidRPr="00C970BB">
        <w:rPr>
          <w:rFonts w:ascii="Sylfaen" w:hAnsi="Sylfaen"/>
          <w:lang w:val="ka-GE"/>
        </w:rPr>
        <w:t xml:space="preserve"> </w:t>
      </w:r>
      <w:r w:rsidR="003D2889" w:rsidRPr="00C970BB">
        <w:rPr>
          <w:rFonts w:ascii="Sylfaen" w:hAnsi="Sylfaen"/>
          <w:lang w:val="ka-GE"/>
        </w:rPr>
        <w:t>ინსტრუქციის</w:t>
      </w:r>
      <w:r w:rsidR="003D2889" w:rsidRPr="00C970BB">
        <w:rPr>
          <w:rFonts w:ascii="Sylfaen" w:hAnsi="Sylfaen"/>
          <w:lang w:val="ka-GE"/>
        </w:rPr>
        <w:t xml:space="preserve"> </w:t>
      </w:r>
      <w:r w:rsidR="003D2889" w:rsidRPr="00C970BB">
        <w:rPr>
          <w:rFonts w:ascii="Sylfaen" w:hAnsi="Sylfaen"/>
          <w:lang w:val="ka-GE"/>
        </w:rPr>
        <w:t>დანართი</w:t>
      </w:r>
      <w:r w:rsidR="003D2889" w:rsidRPr="00C970BB">
        <w:rPr>
          <w:rFonts w:ascii="Sylfaen" w:hAnsi="Sylfaen"/>
          <w:lang w:val="ka-GE"/>
        </w:rPr>
        <w:t xml:space="preserve"> 1</w:t>
      </w:r>
      <w:r w:rsidR="003D2889" w:rsidRPr="00C970BB">
        <w:rPr>
          <w:rFonts w:ascii="Sylfaen" w:hAnsi="Sylfaen"/>
        </w:rPr>
        <w:t>-</w:t>
      </w:r>
      <w:r w:rsidR="003D2889" w:rsidRPr="00C970BB">
        <w:rPr>
          <w:rFonts w:ascii="Sylfaen" w:hAnsi="Sylfaen"/>
          <w:lang w:val="ka-GE"/>
        </w:rPr>
        <w:t>ით</w:t>
      </w:r>
      <w:r w:rsidR="003D2889" w:rsidRPr="00C970BB">
        <w:rPr>
          <w:rFonts w:ascii="Sylfaen" w:hAnsi="Sylfaen"/>
          <w:lang w:val="ka-GE"/>
        </w:rPr>
        <w:t xml:space="preserve">  </w:t>
      </w:r>
      <w:r w:rsidR="003D2889" w:rsidRPr="00C970BB">
        <w:rPr>
          <w:rFonts w:ascii="Sylfaen" w:hAnsi="Sylfaen"/>
          <w:lang w:val="ka-GE"/>
        </w:rPr>
        <w:t>დადგენილი</w:t>
      </w:r>
      <w:r w:rsidR="003D2889" w:rsidRPr="00C970BB">
        <w:rPr>
          <w:rFonts w:ascii="Sylfaen" w:hAnsi="Sylfaen"/>
          <w:lang w:val="ka-GE"/>
        </w:rPr>
        <w:t xml:space="preserve"> </w:t>
      </w:r>
      <w:r w:rsidR="003D2889" w:rsidRPr="00C970BB">
        <w:rPr>
          <w:rFonts w:ascii="Sylfaen" w:hAnsi="Sylfaen"/>
          <w:lang w:val="ka-GE"/>
        </w:rPr>
        <w:t>ფორმა</w:t>
      </w:r>
      <w:r w:rsidR="003D2889" w:rsidRPr="00C970BB">
        <w:rPr>
          <w:rFonts w:ascii="Sylfaen" w:hAnsi="Sylfaen"/>
          <w:lang w:val="ka-GE"/>
        </w:rPr>
        <w:t xml:space="preserve">, </w:t>
      </w:r>
      <w:r w:rsidR="003D2889" w:rsidRPr="00C970BB">
        <w:rPr>
          <w:rFonts w:ascii="Sylfaen" w:hAnsi="Sylfaen"/>
          <w:lang w:val="ka-GE"/>
        </w:rPr>
        <w:t>რომელიც</w:t>
      </w:r>
      <w:r w:rsidR="003D2889" w:rsidRPr="00C970BB">
        <w:rPr>
          <w:rFonts w:ascii="Sylfaen" w:hAnsi="Sylfaen"/>
          <w:lang w:val="ka-GE"/>
        </w:rPr>
        <w:t xml:space="preserve"> </w:t>
      </w:r>
      <w:r w:rsidR="003D2889" w:rsidRPr="00C970BB">
        <w:rPr>
          <w:rFonts w:ascii="Sylfaen" w:hAnsi="Sylfaen"/>
          <w:lang w:val="ka-GE"/>
        </w:rPr>
        <w:t>შეინახება</w:t>
      </w:r>
      <w:r w:rsidR="003D2889" w:rsidRPr="00C970BB">
        <w:rPr>
          <w:rFonts w:ascii="Sylfaen" w:hAnsi="Sylfaen"/>
          <w:lang w:val="ka-GE"/>
        </w:rPr>
        <w:t xml:space="preserve"> </w:t>
      </w:r>
      <w:r w:rsidR="003D2889" w:rsidRPr="00C970BB">
        <w:rPr>
          <w:rFonts w:ascii="Sylfaen" w:hAnsi="Sylfaen"/>
          <w:lang w:val="ka-GE"/>
        </w:rPr>
        <w:t>ბენეფიციარის</w:t>
      </w:r>
      <w:r w:rsidR="003D2889" w:rsidRPr="00C970BB">
        <w:rPr>
          <w:rFonts w:ascii="Sylfaen" w:hAnsi="Sylfaen"/>
          <w:lang w:val="ka-GE"/>
        </w:rPr>
        <w:t xml:space="preserve"> </w:t>
      </w:r>
      <w:r w:rsidR="003D2889" w:rsidRPr="00C970BB">
        <w:rPr>
          <w:rFonts w:ascii="Sylfaen" w:hAnsi="Sylfaen"/>
          <w:lang w:val="ka-GE"/>
        </w:rPr>
        <w:t>პირად</w:t>
      </w:r>
      <w:r w:rsidR="003D2889" w:rsidRPr="00C970BB">
        <w:rPr>
          <w:rFonts w:ascii="Sylfaen" w:hAnsi="Sylfaen"/>
          <w:lang w:val="ka-GE"/>
        </w:rPr>
        <w:t xml:space="preserve"> </w:t>
      </w:r>
      <w:r w:rsidR="003D2889" w:rsidRPr="00C970BB">
        <w:rPr>
          <w:rFonts w:ascii="Sylfaen" w:hAnsi="Sylfaen"/>
          <w:lang w:val="ka-GE"/>
        </w:rPr>
        <w:t>საქმეში</w:t>
      </w:r>
      <w:r>
        <w:rPr>
          <w:rFonts w:ascii="Sylfaen" w:hAnsi="Sylfaen"/>
          <w:lang w:val="ka-GE"/>
        </w:rPr>
        <w:t>.</w:t>
      </w:r>
    </w:p>
    <w:p w:rsidR="00C970BB" w:rsidRPr="00F25904" w:rsidRDefault="00C970BB" w:rsidP="00C970BB">
      <w:pPr>
        <w:spacing w:line="360" w:lineRule="auto"/>
        <w:rPr>
          <w:rFonts w:ascii="Sylfaen" w:hAnsi="Sylfaen"/>
          <w:lang w:val="ka-GE"/>
        </w:rPr>
      </w:pPr>
      <w:r>
        <w:rPr>
          <w:rFonts w:ascii="Sylfaen" w:hAnsi="Sylfaen"/>
          <w:lang w:val="ka-GE"/>
        </w:rPr>
        <w:t xml:space="preserve">     </w:t>
      </w:r>
      <w:r w:rsidRPr="00DE60C4">
        <w:rPr>
          <w:rFonts w:ascii="Sylfaen" w:hAnsi="Sylfaen"/>
          <w:lang w:val="ka-GE"/>
        </w:rPr>
        <w:t>მასალები: პროექტორი, პრეზენტაცია</w:t>
      </w:r>
    </w:p>
    <w:p w:rsidR="00C970BB" w:rsidRPr="00C970BB" w:rsidRDefault="00C970BB" w:rsidP="00C970BB">
      <w:pPr>
        <w:pStyle w:val="ListParagraph"/>
        <w:numPr>
          <w:ilvl w:val="0"/>
          <w:numId w:val="3"/>
        </w:numPr>
        <w:jc w:val="both"/>
        <w:rPr>
          <w:rFonts w:ascii="Sylfaen" w:hAnsi="Sylfaen"/>
          <w:b/>
          <w:lang w:val="ka-GE"/>
        </w:rPr>
      </w:pPr>
      <w:r w:rsidRPr="00C970BB">
        <w:rPr>
          <w:rFonts w:ascii="Sylfaen" w:hAnsi="Sylfaen" w:cs="Sylfaen"/>
          <w:b/>
          <w:bCs/>
          <w:noProof/>
          <w:lang w:val="ka-GE"/>
        </w:rPr>
        <w:t>თავშესაფრებში</w:t>
      </w:r>
      <w:r w:rsidRPr="00C970BB">
        <w:rPr>
          <w:rFonts w:ascii="Sylfaen" w:hAnsi="Sylfaen"/>
          <w:b/>
          <w:bCs/>
          <w:noProof/>
          <w:lang w:val="ka-GE"/>
        </w:rPr>
        <w:t xml:space="preserve"> განთავსებული შშმ პირებისა და ხანდაზმულების რეაბილიტაციის პროცესის გამოწვევები - ფასილიტირბული დისკუსია, შემთხვევების განხილვა  </w:t>
      </w:r>
    </w:p>
    <w:p w:rsidR="00C970BB" w:rsidRPr="00C970BB" w:rsidRDefault="00C970BB" w:rsidP="00C970BB">
      <w:pPr>
        <w:ind w:left="360"/>
        <w:jc w:val="both"/>
        <w:rPr>
          <w:rFonts w:ascii="Sylfaen" w:hAnsi="Sylfaen"/>
          <w:lang w:val="ka-GE"/>
        </w:rPr>
      </w:pPr>
    </w:p>
    <w:p w:rsidR="00C970BB" w:rsidRDefault="00C970BB" w:rsidP="00456BC6">
      <w:pPr>
        <w:jc w:val="both"/>
        <w:rPr>
          <w:rFonts w:ascii="Sylfaen" w:hAnsi="Sylfaen"/>
          <w:lang w:val="ka-GE"/>
        </w:rPr>
      </w:pPr>
      <w:r w:rsidRPr="00C970BB">
        <w:rPr>
          <w:rFonts w:ascii="Sylfaen" w:hAnsi="Sylfaen"/>
          <w:b/>
          <w:lang w:val="ka-GE"/>
        </w:rPr>
        <w:t>მიზანი:</w:t>
      </w:r>
      <w:r>
        <w:rPr>
          <w:rFonts w:ascii="Sylfaen" w:hAnsi="Sylfaen"/>
          <w:lang w:val="ka-GE"/>
        </w:rPr>
        <w:t xml:space="preserve"> მონაწილეები შეთანხმდნენ და დეტალურად გაიარონ შშმ პირთა და ხანდაზმულთა მომსახურებები, საჭიროებები და სოცლიაური მუშაკების ჩართულობით გაწერონ მომსახურების გეგმები. წამოიჭრას და განხილულ იქნას არსებული პრობლემები ამ მიმართულებიტ.</w:t>
      </w:r>
    </w:p>
    <w:p w:rsidR="00C970BB" w:rsidRDefault="00C970BB" w:rsidP="00C970BB">
      <w:pPr>
        <w:jc w:val="center"/>
        <w:rPr>
          <w:rFonts w:ascii="Sylfaen" w:hAnsi="Sylfaen"/>
          <w:b/>
          <w:lang w:val="ka-GE"/>
        </w:rPr>
      </w:pPr>
      <w:r w:rsidRPr="00C970BB">
        <w:rPr>
          <w:rFonts w:ascii="Sylfaen" w:hAnsi="Sylfaen"/>
          <w:b/>
          <w:lang w:val="ka-GE"/>
        </w:rPr>
        <w:t>მიმდინარეობა</w:t>
      </w:r>
    </w:p>
    <w:p w:rsidR="00C970BB" w:rsidRDefault="00476DCF" w:rsidP="00C970BB">
      <w:pPr>
        <w:jc w:val="both"/>
        <w:rPr>
          <w:rFonts w:ascii="Sylfaen" w:hAnsi="Sylfaen"/>
          <w:lang w:val="ka-GE"/>
        </w:rPr>
      </w:pPr>
      <w:r w:rsidRPr="00476DCF">
        <w:rPr>
          <w:rFonts w:ascii="Sylfaen" w:hAnsi="Sylfaen"/>
          <w:lang w:val="ka-GE"/>
        </w:rPr>
        <w:t xml:space="preserve">მონაწილეები განიხილავენ სხვადასხვა საქმეებს, რომლებიც პრაქტიკაში შეხვედრიათ და კვლავ გააანალიზებენ მათი გადაწყვეტის საუკეთესო პრაქტიკებს. </w:t>
      </w:r>
    </w:p>
    <w:p w:rsidR="00476DCF" w:rsidRPr="00476DCF" w:rsidRDefault="00476DCF" w:rsidP="00C970BB">
      <w:pPr>
        <w:jc w:val="both"/>
        <w:rPr>
          <w:rFonts w:ascii="Sylfaen" w:hAnsi="Sylfaen"/>
          <w:lang w:val="ka-GE"/>
        </w:rPr>
      </w:pPr>
      <w:r>
        <w:rPr>
          <w:rFonts w:ascii="Sylfaen" w:hAnsi="Sylfaen"/>
          <w:lang w:val="ka-GE"/>
        </w:rPr>
        <w:t xml:space="preserve">ფასილიტირებული დისკუსია. </w:t>
      </w:r>
    </w:p>
    <w:p w:rsidR="00456BC6" w:rsidRPr="00456BC6" w:rsidRDefault="00456BC6" w:rsidP="00456BC6">
      <w:pPr>
        <w:rPr>
          <w:rFonts w:ascii="Sylfaen" w:hAnsi="Sylfaen"/>
          <w:b/>
          <w:lang w:val="ka-GE"/>
        </w:rPr>
      </w:pPr>
    </w:p>
    <w:sectPr w:rsidR="00456BC6" w:rsidRPr="00456BC6" w:rsidSect="006420CF">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2889" w:rsidRDefault="003D2889" w:rsidP="00E269BC">
      <w:pPr>
        <w:spacing w:after="0" w:line="240" w:lineRule="auto"/>
      </w:pPr>
      <w:r>
        <w:separator/>
      </w:r>
    </w:p>
  </w:endnote>
  <w:endnote w:type="continuationSeparator" w:id="0">
    <w:p w:rsidR="003D2889" w:rsidRDefault="003D2889" w:rsidP="00E269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LiteraturuliTT">
    <w:altName w:val="Andale Mono"/>
    <w:charset w:val="00"/>
    <w:family w:val="auto"/>
    <w:pitch w:val="variable"/>
    <w:sig w:usb0="04000203" w:usb1="00000000" w:usb2="00000000" w:usb3="00000000" w:csb0="00000005" w:csb1="00000000"/>
  </w:font>
  <w:font w:name="Times">
    <w:panose1 w:val="02020603050405020304"/>
    <w:charset w:val="00"/>
    <w:family w:val="roman"/>
    <w:pitch w:val="variable"/>
    <w:sig w:usb0="E0002AFF" w:usb1="C0007841" w:usb2="00000009" w:usb3="00000000" w:csb0="000001FF" w:csb1="00000000"/>
  </w:font>
  <w:font w:name="Menlo Bold">
    <w:charset w:val="00"/>
    <w:family w:val="auto"/>
    <w:pitch w:val="variable"/>
    <w:sig w:usb0="E60022FF" w:usb1="D000F1FB" w:usb2="00000028"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21806"/>
      <w:docPartObj>
        <w:docPartGallery w:val="Page Numbers (Bottom of Page)"/>
        <w:docPartUnique/>
      </w:docPartObj>
    </w:sdtPr>
    <w:sdtContent>
      <w:p w:rsidR="00E269BC" w:rsidRDefault="00E269BC">
        <w:pPr>
          <w:pStyle w:val="Footer"/>
          <w:jc w:val="right"/>
        </w:pPr>
        <w:fldSimple w:instr=" PAGE   \* MERGEFORMAT ">
          <w:r>
            <w:rPr>
              <w:noProof/>
            </w:rPr>
            <w:t>1</w:t>
          </w:r>
        </w:fldSimple>
      </w:p>
    </w:sdtContent>
  </w:sdt>
  <w:p w:rsidR="00E269BC" w:rsidRDefault="00E269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2889" w:rsidRDefault="003D2889" w:rsidP="00E269BC">
      <w:pPr>
        <w:spacing w:after="0" w:line="240" w:lineRule="auto"/>
      </w:pPr>
      <w:r>
        <w:separator/>
      </w:r>
    </w:p>
  </w:footnote>
  <w:footnote w:type="continuationSeparator" w:id="0">
    <w:p w:rsidR="003D2889" w:rsidRDefault="003D2889" w:rsidP="00E269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9BC" w:rsidRPr="00E269BC" w:rsidRDefault="00E269BC" w:rsidP="00E269BC">
    <w:pPr>
      <w:pStyle w:val="Header"/>
      <w:jc w:val="right"/>
      <w:rPr>
        <w:rFonts w:ascii="Sylfaen" w:hAnsi="Sylfaen"/>
        <w:i/>
        <w:color w:val="17365D" w:themeColor="text2" w:themeShade="BF"/>
        <w:sz w:val="18"/>
        <w:szCs w:val="18"/>
        <w:lang w:val="ka-GE"/>
      </w:rPr>
    </w:pPr>
    <w:r w:rsidRPr="00E269BC">
      <w:rPr>
        <w:rFonts w:ascii="Sylfaen" w:hAnsi="Sylfaen"/>
        <w:i/>
        <w:color w:val="17365D" w:themeColor="text2" w:themeShade="BF"/>
        <w:sz w:val="18"/>
        <w:szCs w:val="18"/>
        <w:lang w:val="ka-GE"/>
      </w:rPr>
      <w:t>მერი მაღლაფერიძე</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D1B52"/>
    <w:multiLevelType w:val="multilevel"/>
    <w:tmpl w:val="BEC87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F458E8"/>
    <w:multiLevelType w:val="hybridMultilevel"/>
    <w:tmpl w:val="FCB41B26"/>
    <w:lvl w:ilvl="0" w:tplc="EFF63C36">
      <w:start w:val="1"/>
      <w:numFmt w:val="bullet"/>
      <w:lvlText w:val=""/>
      <w:lvlJc w:val="left"/>
      <w:pPr>
        <w:tabs>
          <w:tab w:val="num" w:pos="720"/>
        </w:tabs>
        <w:ind w:left="720" w:hanging="360"/>
      </w:pPr>
      <w:rPr>
        <w:rFonts w:ascii="Wingdings 2" w:hAnsi="Wingdings 2" w:hint="default"/>
      </w:rPr>
    </w:lvl>
    <w:lvl w:ilvl="1" w:tplc="528087C8" w:tentative="1">
      <w:start w:val="1"/>
      <w:numFmt w:val="bullet"/>
      <w:lvlText w:val=""/>
      <w:lvlJc w:val="left"/>
      <w:pPr>
        <w:tabs>
          <w:tab w:val="num" w:pos="1440"/>
        </w:tabs>
        <w:ind w:left="1440" w:hanging="360"/>
      </w:pPr>
      <w:rPr>
        <w:rFonts w:ascii="Wingdings 2" w:hAnsi="Wingdings 2" w:hint="default"/>
      </w:rPr>
    </w:lvl>
    <w:lvl w:ilvl="2" w:tplc="65B2BB1C" w:tentative="1">
      <w:start w:val="1"/>
      <w:numFmt w:val="bullet"/>
      <w:lvlText w:val=""/>
      <w:lvlJc w:val="left"/>
      <w:pPr>
        <w:tabs>
          <w:tab w:val="num" w:pos="2160"/>
        </w:tabs>
        <w:ind w:left="2160" w:hanging="360"/>
      </w:pPr>
      <w:rPr>
        <w:rFonts w:ascii="Wingdings 2" w:hAnsi="Wingdings 2" w:hint="default"/>
      </w:rPr>
    </w:lvl>
    <w:lvl w:ilvl="3" w:tplc="A276F370" w:tentative="1">
      <w:start w:val="1"/>
      <w:numFmt w:val="bullet"/>
      <w:lvlText w:val=""/>
      <w:lvlJc w:val="left"/>
      <w:pPr>
        <w:tabs>
          <w:tab w:val="num" w:pos="2880"/>
        </w:tabs>
        <w:ind w:left="2880" w:hanging="360"/>
      </w:pPr>
      <w:rPr>
        <w:rFonts w:ascii="Wingdings 2" w:hAnsi="Wingdings 2" w:hint="default"/>
      </w:rPr>
    </w:lvl>
    <w:lvl w:ilvl="4" w:tplc="B54CA330" w:tentative="1">
      <w:start w:val="1"/>
      <w:numFmt w:val="bullet"/>
      <w:lvlText w:val=""/>
      <w:lvlJc w:val="left"/>
      <w:pPr>
        <w:tabs>
          <w:tab w:val="num" w:pos="3600"/>
        </w:tabs>
        <w:ind w:left="3600" w:hanging="360"/>
      </w:pPr>
      <w:rPr>
        <w:rFonts w:ascii="Wingdings 2" w:hAnsi="Wingdings 2" w:hint="default"/>
      </w:rPr>
    </w:lvl>
    <w:lvl w:ilvl="5" w:tplc="1966E3F8" w:tentative="1">
      <w:start w:val="1"/>
      <w:numFmt w:val="bullet"/>
      <w:lvlText w:val=""/>
      <w:lvlJc w:val="left"/>
      <w:pPr>
        <w:tabs>
          <w:tab w:val="num" w:pos="4320"/>
        </w:tabs>
        <w:ind w:left="4320" w:hanging="360"/>
      </w:pPr>
      <w:rPr>
        <w:rFonts w:ascii="Wingdings 2" w:hAnsi="Wingdings 2" w:hint="default"/>
      </w:rPr>
    </w:lvl>
    <w:lvl w:ilvl="6" w:tplc="58D8D3C4" w:tentative="1">
      <w:start w:val="1"/>
      <w:numFmt w:val="bullet"/>
      <w:lvlText w:val=""/>
      <w:lvlJc w:val="left"/>
      <w:pPr>
        <w:tabs>
          <w:tab w:val="num" w:pos="5040"/>
        </w:tabs>
        <w:ind w:left="5040" w:hanging="360"/>
      </w:pPr>
      <w:rPr>
        <w:rFonts w:ascii="Wingdings 2" w:hAnsi="Wingdings 2" w:hint="default"/>
      </w:rPr>
    </w:lvl>
    <w:lvl w:ilvl="7" w:tplc="C2221D60" w:tentative="1">
      <w:start w:val="1"/>
      <w:numFmt w:val="bullet"/>
      <w:lvlText w:val=""/>
      <w:lvlJc w:val="left"/>
      <w:pPr>
        <w:tabs>
          <w:tab w:val="num" w:pos="5760"/>
        </w:tabs>
        <w:ind w:left="5760" w:hanging="360"/>
      </w:pPr>
      <w:rPr>
        <w:rFonts w:ascii="Wingdings 2" w:hAnsi="Wingdings 2" w:hint="default"/>
      </w:rPr>
    </w:lvl>
    <w:lvl w:ilvl="8" w:tplc="4A76E458" w:tentative="1">
      <w:start w:val="1"/>
      <w:numFmt w:val="bullet"/>
      <w:lvlText w:val=""/>
      <w:lvlJc w:val="left"/>
      <w:pPr>
        <w:tabs>
          <w:tab w:val="num" w:pos="6480"/>
        </w:tabs>
        <w:ind w:left="6480" w:hanging="360"/>
      </w:pPr>
      <w:rPr>
        <w:rFonts w:ascii="Wingdings 2" w:hAnsi="Wingdings 2" w:hint="default"/>
      </w:rPr>
    </w:lvl>
  </w:abstractNum>
  <w:abstractNum w:abstractNumId="2">
    <w:nsid w:val="078533C5"/>
    <w:multiLevelType w:val="hybridMultilevel"/>
    <w:tmpl w:val="8C96FC4E"/>
    <w:lvl w:ilvl="0" w:tplc="0A9C59F6">
      <w:start w:val="1"/>
      <w:numFmt w:val="bullet"/>
      <w:lvlText w:val=""/>
      <w:lvlJc w:val="left"/>
      <w:pPr>
        <w:tabs>
          <w:tab w:val="num" w:pos="720"/>
        </w:tabs>
        <w:ind w:left="720" w:hanging="360"/>
      </w:pPr>
      <w:rPr>
        <w:rFonts w:ascii="Wingdings 2" w:hAnsi="Wingdings 2" w:hint="default"/>
      </w:rPr>
    </w:lvl>
    <w:lvl w:ilvl="1" w:tplc="A62EC498" w:tentative="1">
      <w:start w:val="1"/>
      <w:numFmt w:val="bullet"/>
      <w:lvlText w:val=""/>
      <w:lvlJc w:val="left"/>
      <w:pPr>
        <w:tabs>
          <w:tab w:val="num" w:pos="1440"/>
        </w:tabs>
        <w:ind w:left="1440" w:hanging="360"/>
      </w:pPr>
      <w:rPr>
        <w:rFonts w:ascii="Wingdings 2" w:hAnsi="Wingdings 2" w:hint="default"/>
      </w:rPr>
    </w:lvl>
    <w:lvl w:ilvl="2" w:tplc="A72A6382" w:tentative="1">
      <w:start w:val="1"/>
      <w:numFmt w:val="bullet"/>
      <w:lvlText w:val=""/>
      <w:lvlJc w:val="left"/>
      <w:pPr>
        <w:tabs>
          <w:tab w:val="num" w:pos="2160"/>
        </w:tabs>
        <w:ind w:left="2160" w:hanging="360"/>
      </w:pPr>
      <w:rPr>
        <w:rFonts w:ascii="Wingdings 2" w:hAnsi="Wingdings 2" w:hint="default"/>
      </w:rPr>
    </w:lvl>
    <w:lvl w:ilvl="3" w:tplc="E84A24AC" w:tentative="1">
      <w:start w:val="1"/>
      <w:numFmt w:val="bullet"/>
      <w:lvlText w:val=""/>
      <w:lvlJc w:val="left"/>
      <w:pPr>
        <w:tabs>
          <w:tab w:val="num" w:pos="2880"/>
        </w:tabs>
        <w:ind w:left="2880" w:hanging="360"/>
      </w:pPr>
      <w:rPr>
        <w:rFonts w:ascii="Wingdings 2" w:hAnsi="Wingdings 2" w:hint="default"/>
      </w:rPr>
    </w:lvl>
    <w:lvl w:ilvl="4" w:tplc="4C90B3BE" w:tentative="1">
      <w:start w:val="1"/>
      <w:numFmt w:val="bullet"/>
      <w:lvlText w:val=""/>
      <w:lvlJc w:val="left"/>
      <w:pPr>
        <w:tabs>
          <w:tab w:val="num" w:pos="3600"/>
        </w:tabs>
        <w:ind w:left="3600" w:hanging="360"/>
      </w:pPr>
      <w:rPr>
        <w:rFonts w:ascii="Wingdings 2" w:hAnsi="Wingdings 2" w:hint="default"/>
      </w:rPr>
    </w:lvl>
    <w:lvl w:ilvl="5" w:tplc="0EE81736" w:tentative="1">
      <w:start w:val="1"/>
      <w:numFmt w:val="bullet"/>
      <w:lvlText w:val=""/>
      <w:lvlJc w:val="left"/>
      <w:pPr>
        <w:tabs>
          <w:tab w:val="num" w:pos="4320"/>
        </w:tabs>
        <w:ind w:left="4320" w:hanging="360"/>
      </w:pPr>
      <w:rPr>
        <w:rFonts w:ascii="Wingdings 2" w:hAnsi="Wingdings 2" w:hint="default"/>
      </w:rPr>
    </w:lvl>
    <w:lvl w:ilvl="6" w:tplc="E222AF84" w:tentative="1">
      <w:start w:val="1"/>
      <w:numFmt w:val="bullet"/>
      <w:lvlText w:val=""/>
      <w:lvlJc w:val="left"/>
      <w:pPr>
        <w:tabs>
          <w:tab w:val="num" w:pos="5040"/>
        </w:tabs>
        <w:ind w:left="5040" w:hanging="360"/>
      </w:pPr>
      <w:rPr>
        <w:rFonts w:ascii="Wingdings 2" w:hAnsi="Wingdings 2" w:hint="default"/>
      </w:rPr>
    </w:lvl>
    <w:lvl w:ilvl="7" w:tplc="D7FC73AE" w:tentative="1">
      <w:start w:val="1"/>
      <w:numFmt w:val="bullet"/>
      <w:lvlText w:val=""/>
      <w:lvlJc w:val="left"/>
      <w:pPr>
        <w:tabs>
          <w:tab w:val="num" w:pos="5760"/>
        </w:tabs>
        <w:ind w:left="5760" w:hanging="360"/>
      </w:pPr>
      <w:rPr>
        <w:rFonts w:ascii="Wingdings 2" w:hAnsi="Wingdings 2" w:hint="default"/>
      </w:rPr>
    </w:lvl>
    <w:lvl w:ilvl="8" w:tplc="699299FE" w:tentative="1">
      <w:start w:val="1"/>
      <w:numFmt w:val="bullet"/>
      <w:lvlText w:val=""/>
      <w:lvlJc w:val="left"/>
      <w:pPr>
        <w:tabs>
          <w:tab w:val="num" w:pos="6480"/>
        </w:tabs>
        <w:ind w:left="6480" w:hanging="360"/>
      </w:pPr>
      <w:rPr>
        <w:rFonts w:ascii="Wingdings 2" w:hAnsi="Wingdings 2" w:hint="default"/>
      </w:rPr>
    </w:lvl>
  </w:abstractNum>
  <w:abstractNum w:abstractNumId="3">
    <w:nsid w:val="227F0815"/>
    <w:multiLevelType w:val="hybridMultilevel"/>
    <w:tmpl w:val="8DE655E4"/>
    <w:lvl w:ilvl="0" w:tplc="8E7A5AF6">
      <w:start w:val="1"/>
      <w:numFmt w:val="bullet"/>
      <w:lvlText w:val=""/>
      <w:lvlJc w:val="left"/>
      <w:pPr>
        <w:tabs>
          <w:tab w:val="num" w:pos="720"/>
        </w:tabs>
        <w:ind w:left="720" w:hanging="360"/>
      </w:pPr>
      <w:rPr>
        <w:rFonts w:ascii="Wingdings 2" w:hAnsi="Wingdings 2" w:hint="default"/>
      </w:rPr>
    </w:lvl>
    <w:lvl w:ilvl="1" w:tplc="19C606BC" w:tentative="1">
      <w:start w:val="1"/>
      <w:numFmt w:val="bullet"/>
      <w:lvlText w:val=""/>
      <w:lvlJc w:val="left"/>
      <w:pPr>
        <w:tabs>
          <w:tab w:val="num" w:pos="1440"/>
        </w:tabs>
        <w:ind w:left="1440" w:hanging="360"/>
      </w:pPr>
      <w:rPr>
        <w:rFonts w:ascii="Wingdings 2" w:hAnsi="Wingdings 2" w:hint="default"/>
      </w:rPr>
    </w:lvl>
    <w:lvl w:ilvl="2" w:tplc="9D5EBA8C" w:tentative="1">
      <w:start w:val="1"/>
      <w:numFmt w:val="bullet"/>
      <w:lvlText w:val=""/>
      <w:lvlJc w:val="left"/>
      <w:pPr>
        <w:tabs>
          <w:tab w:val="num" w:pos="2160"/>
        </w:tabs>
        <w:ind w:left="2160" w:hanging="360"/>
      </w:pPr>
      <w:rPr>
        <w:rFonts w:ascii="Wingdings 2" w:hAnsi="Wingdings 2" w:hint="default"/>
      </w:rPr>
    </w:lvl>
    <w:lvl w:ilvl="3" w:tplc="140A22AC" w:tentative="1">
      <w:start w:val="1"/>
      <w:numFmt w:val="bullet"/>
      <w:lvlText w:val=""/>
      <w:lvlJc w:val="left"/>
      <w:pPr>
        <w:tabs>
          <w:tab w:val="num" w:pos="2880"/>
        </w:tabs>
        <w:ind w:left="2880" w:hanging="360"/>
      </w:pPr>
      <w:rPr>
        <w:rFonts w:ascii="Wingdings 2" w:hAnsi="Wingdings 2" w:hint="default"/>
      </w:rPr>
    </w:lvl>
    <w:lvl w:ilvl="4" w:tplc="9E803FF2" w:tentative="1">
      <w:start w:val="1"/>
      <w:numFmt w:val="bullet"/>
      <w:lvlText w:val=""/>
      <w:lvlJc w:val="left"/>
      <w:pPr>
        <w:tabs>
          <w:tab w:val="num" w:pos="3600"/>
        </w:tabs>
        <w:ind w:left="3600" w:hanging="360"/>
      </w:pPr>
      <w:rPr>
        <w:rFonts w:ascii="Wingdings 2" w:hAnsi="Wingdings 2" w:hint="default"/>
      </w:rPr>
    </w:lvl>
    <w:lvl w:ilvl="5" w:tplc="881285EE" w:tentative="1">
      <w:start w:val="1"/>
      <w:numFmt w:val="bullet"/>
      <w:lvlText w:val=""/>
      <w:lvlJc w:val="left"/>
      <w:pPr>
        <w:tabs>
          <w:tab w:val="num" w:pos="4320"/>
        </w:tabs>
        <w:ind w:left="4320" w:hanging="360"/>
      </w:pPr>
      <w:rPr>
        <w:rFonts w:ascii="Wingdings 2" w:hAnsi="Wingdings 2" w:hint="default"/>
      </w:rPr>
    </w:lvl>
    <w:lvl w:ilvl="6" w:tplc="5DF86A64" w:tentative="1">
      <w:start w:val="1"/>
      <w:numFmt w:val="bullet"/>
      <w:lvlText w:val=""/>
      <w:lvlJc w:val="left"/>
      <w:pPr>
        <w:tabs>
          <w:tab w:val="num" w:pos="5040"/>
        </w:tabs>
        <w:ind w:left="5040" w:hanging="360"/>
      </w:pPr>
      <w:rPr>
        <w:rFonts w:ascii="Wingdings 2" w:hAnsi="Wingdings 2" w:hint="default"/>
      </w:rPr>
    </w:lvl>
    <w:lvl w:ilvl="7" w:tplc="D80264D0" w:tentative="1">
      <w:start w:val="1"/>
      <w:numFmt w:val="bullet"/>
      <w:lvlText w:val=""/>
      <w:lvlJc w:val="left"/>
      <w:pPr>
        <w:tabs>
          <w:tab w:val="num" w:pos="5760"/>
        </w:tabs>
        <w:ind w:left="5760" w:hanging="360"/>
      </w:pPr>
      <w:rPr>
        <w:rFonts w:ascii="Wingdings 2" w:hAnsi="Wingdings 2" w:hint="default"/>
      </w:rPr>
    </w:lvl>
    <w:lvl w:ilvl="8" w:tplc="E9225B3C" w:tentative="1">
      <w:start w:val="1"/>
      <w:numFmt w:val="bullet"/>
      <w:lvlText w:val=""/>
      <w:lvlJc w:val="left"/>
      <w:pPr>
        <w:tabs>
          <w:tab w:val="num" w:pos="6480"/>
        </w:tabs>
        <w:ind w:left="6480" w:hanging="360"/>
      </w:pPr>
      <w:rPr>
        <w:rFonts w:ascii="Wingdings 2" w:hAnsi="Wingdings 2" w:hint="default"/>
      </w:rPr>
    </w:lvl>
  </w:abstractNum>
  <w:abstractNum w:abstractNumId="4">
    <w:nsid w:val="250F72E0"/>
    <w:multiLevelType w:val="hybridMultilevel"/>
    <w:tmpl w:val="B60A0CCE"/>
    <w:lvl w:ilvl="0" w:tplc="A8A66858">
      <w:start w:val="1"/>
      <w:numFmt w:val="bullet"/>
      <w:lvlText w:val=""/>
      <w:lvlJc w:val="left"/>
      <w:pPr>
        <w:tabs>
          <w:tab w:val="num" w:pos="720"/>
        </w:tabs>
        <w:ind w:left="720" w:hanging="360"/>
      </w:pPr>
      <w:rPr>
        <w:rFonts w:ascii="Wingdings 2" w:hAnsi="Wingdings 2" w:hint="default"/>
      </w:rPr>
    </w:lvl>
    <w:lvl w:ilvl="1" w:tplc="54941BCC" w:tentative="1">
      <w:start w:val="1"/>
      <w:numFmt w:val="bullet"/>
      <w:lvlText w:val=""/>
      <w:lvlJc w:val="left"/>
      <w:pPr>
        <w:tabs>
          <w:tab w:val="num" w:pos="1440"/>
        </w:tabs>
        <w:ind w:left="1440" w:hanging="360"/>
      </w:pPr>
      <w:rPr>
        <w:rFonts w:ascii="Wingdings 2" w:hAnsi="Wingdings 2" w:hint="default"/>
      </w:rPr>
    </w:lvl>
    <w:lvl w:ilvl="2" w:tplc="B50863A0" w:tentative="1">
      <w:start w:val="1"/>
      <w:numFmt w:val="bullet"/>
      <w:lvlText w:val=""/>
      <w:lvlJc w:val="left"/>
      <w:pPr>
        <w:tabs>
          <w:tab w:val="num" w:pos="2160"/>
        </w:tabs>
        <w:ind w:left="2160" w:hanging="360"/>
      </w:pPr>
      <w:rPr>
        <w:rFonts w:ascii="Wingdings 2" w:hAnsi="Wingdings 2" w:hint="default"/>
      </w:rPr>
    </w:lvl>
    <w:lvl w:ilvl="3" w:tplc="8C4CDF18" w:tentative="1">
      <w:start w:val="1"/>
      <w:numFmt w:val="bullet"/>
      <w:lvlText w:val=""/>
      <w:lvlJc w:val="left"/>
      <w:pPr>
        <w:tabs>
          <w:tab w:val="num" w:pos="2880"/>
        </w:tabs>
        <w:ind w:left="2880" w:hanging="360"/>
      </w:pPr>
      <w:rPr>
        <w:rFonts w:ascii="Wingdings 2" w:hAnsi="Wingdings 2" w:hint="default"/>
      </w:rPr>
    </w:lvl>
    <w:lvl w:ilvl="4" w:tplc="1812F39E" w:tentative="1">
      <w:start w:val="1"/>
      <w:numFmt w:val="bullet"/>
      <w:lvlText w:val=""/>
      <w:lvlJc w:val="left"/>
      <w:pPr>
        <w:tabs>
          <w:tab w:val="num" w:pos="3600"/>
        </w:tabs>
        <w:ind w:left="3600" w:hanging="360"/>
      </w:pPr>
      <w:rPr>
        <w:rFonts w:ascii="Wingdings 2" w:hAnsi="Wingdings 2" w:hint="default"/>
      </w:rPr>
    </w:lvl>
    <w:lvl w:ilvl="5" w:tplc="883CF890" w:tentative="1">
      <w:start w:val="1"/>
      <w:numFmt w:val="bullet"/>
      <w:lvlText w:val=""/>
      <w:lvlJc w:val="left"/>
      <w:pPr>
        <w:tabs>
          <w:tab w:val="num" w:pos="4320"/>
        </w:tabs>
        <w:ind w:left="4320" w:hanging="360"/>
      </w:pPr>
      <w:rPr>
        <w:rFonts w:ascii="Wingdings 2" w:hAnsi="Wingdings 2" w:hint="default"/>
      </w:rPr>
    </w:lvl>
    <w:lvl w:ilvl="6" w:tplc="3B9065AC" w:tentative="1">
      <w:start w:val="1"/>
      <w:numFmt w:val="bullet"/>
      <w:lvlText w:val=""/>
      <w:lvlJc w:val="left"/>
      <w:pPr>
        <w:tabs>
          <w:tab w:val="num" w:pos="5040"/>
        </w:tabs>
        <w:ind w:left="5040" w:hanging="360"/>
      </w:pPr>
      <w:rPr>
        <w:rFonts w:ascii="Wingdings 2" w:hAnsi="Wingdings 2" w:hint="default"/>
      </w:rPr>
    </w:lvl>
    <w:lvl w:ilvl="7" w:tplc="F3689B54" w:tentative="1">
      <w:start w:val="1"/>
      <w:numFmt w:val="bullet"/>
      <w:lvlText w:val=""/>
      <w:lvlJc w:val="left"/>
      <w:pPr>
        <w:tabs>
          <w:tab w:val="num" w:pos="5760"/>
        </w:tabs>
        <w:ind w:left="5760" w:hanging="360"/>
      </w:pPr>
      <w:rPr>
        <w:rFonts w:ascii="Wingdings 2" w:hAnsi="Wingdings 2" w:hint="default"/>
      </w:rPr>
    </w:lvl>
    <w:lvl w:ilvl="8" w:tplc="8AB82C96" w:tentative="1">
      <w:start w:val="1"/>
      <w:numFmt w:val="bullet"/>
      <w:lvlText w:val=""/>
      <w:lvlJc w:val="left"/>
      <w:pPr>
        <w:tabs>
          <w:tab w:val="num" w:pos="6480"/>
        </w:tabs>
        <w:ind w:left="6480" w:hanging="360"/>
      </w:pPr>
      <w:rPr>
        <w:rFonts w:ascii="Wingdings 2" w:hAnsi="Wingdings 2" w:hint="default"/>
      </w:rPr>
    </w:lvl>
  </w:abstractNum>
  <w:abstractNum w:abstractNumId="5">
    <w:nsid w:val="26641381"/>
    <w:multiLevelType w:val="hybridMultilevel"/>
    <w:tmpl w:val="E93C36C6"/>
    <w:lvl w:ilvl="0" w:tplc="D8D62402">
      <w:start w:val="1"/>
      <w:numFmt w:val="bullet"/>
      <w:lvlText w:val=""/>
      <w:lvlJc w:val="left"/>
      <w:pPr>
        <w:tabs>
          <w:tab w:val="num" w:pos="720"/>
        </w:tabs>
        <w:ind w:left="720" w:hanging="360"/>
      </w:pPr>
      <w:rPr>
        <w:rFonts w:ascii="Wingdings 2" w:hAnsi="Wingdings 2" w:hint="default"/>
      </w:rPr>
    </w:lvl>
    <w:lvl w:ilvl="1" w:tplc="CE1E11E0" w:tentative="1">
      <w:start w:val="1"/>
      <w:numFmt w:val="bullet"/>
      <w:lvlText w:val=""/>
      <w:lvlJc w:val="left"/>
      <w:pPr>
        <w:tabs>
          <w:tab w:val="num" w:pos="1440"/>
        </w:tabs>
        <w:ind w:left="1440" w:hanging="360"/>
      </w:pPr>
      <w:rPr>
        <w:rFonts w:ascii="Wingdings 2" w:hAnsi="Wingdings 2" w:hint="default"/>
      </w:rPr>
    </w:lvl>
    <w:lvl w:ilvl="2" w:tplc="049414AA" w:tentative="1">
      <w:start w:val="1"/>
      <w:numFmt w:val="bullet"/>
      <w:lvlText w:val=""/>
      <w:lvlJc w:val="left"/>
      <w:pPr>
        <w:tabs>
          <w:tab w:val="num" w:pos="2160"/>
        </w:tabs>
        <w:ind w:left="2160" w:hanging="360"/>
      </w:pPr>
      <w:rPr>
        <w:rFonts w:ascii="Wingdings 2" w:hAnsi="Wingdings 2" w:hint="default"/>
      </w:rPr>
    </w:lvl>
    <w:lvl w:ilvl="3" w:tplc="04A6AA36" w:tentative="1">
      <w:start w:val="1"/>
      <w:numFmt w:val="bullet"/>
      <w:lvlText w:val=""/>
      <w:lvlJc w:val="left"/>
      <w:pPr>
        <w:tabs>
          <w:tab w:val="num" w:pos="2880"/>
        </w:tabs>
        <w:ind w:left="2880" w:hanging="360"/>
      </w:pPr>
      <w:rPr>
        <w:rFonts w:ascii="Wingdings 2" w:hAnsi="Wingdings 2" w:hint="default"/>
      </w:rPr>
    </w:lvl>
    <w:lvl w:ilvl="4" w:tplc="4EE0481C" w:tentative="1">
      <w:start w:val="1"/>
      <w:numFmt w:val="bullet"/>
      <w:lvlText w:val=""/>
      <w:lvlJc w:val="left"/>
      <w:pPr>
        <w:tabs>
          <w:tab w:val="num" w:pos="3600"/>
        </w:tabs>
        <w:ind w:left="3600" w:hanging="360"/>
      </w:pPr>
      <w:rPr>
        <w:rFonts w:ascii="Wingdings 2" w:hAnsi="Wingdings 2" w:hint="default"/>
      </w:rPr>
    </w:lvl>
    <w:lvl w:ilvl="5" w:tplc="F036ECD0" w:tentative="1">
      <w:start w:val="1"/>
      <w:numFmt w:val="bullet"/>
      <w:lvlText w:val=""/>
      <w:lvlJc w:val="left"/>
      <w:pPr>
        <w:tabs>
          <w:tab w:val="num" w:pos="4320"/>
        </w:tabs>
        <w:ind w:left="4320" w:hanging="360"/>
      </w:pPr>
      <w:rPr>
        <w:rFonts w:ascii="Wingdings 2" w:hAnsi="Wingdings 2" w:hint="default"/>
      </w:rPr>
    </w:lvl>
    <w:lvl w:ilvl="6" w:tplc="7ECCEFFE" w:tentative="1">
      <w:start w:val="1"/>
      <w:numFmt w:val="bullet"/>
      <w:lvlText w:val=""/>
      <w:lvlJc w:val="left"/>
      <w:pPr>
        <w:tabs>
          <w:tab w:val="num" w:pos="5040"/>
        </w:tabs>
        <w:ind w:left="5040" w:hanging="360"/>
      </w:pPr>
      <w:rPr>
        <w:rFonts w:ascii="Wingdings 2" w:hAnsi="Wingdings 2" w:hint="default"/>
      </w:rPr>
    </w:lvl>
    <w:lvl w:ilvl="7" w:tplc="6ED08842" w:tentative="1">
      <w:start w:val="1"/>
      <w:numFmt w:val="bullet"/>
      <w:lvlText w:val=""/>
      <w:lvlJc w:val="left"/>
      <w:pPr>
        <w:tabs>
          <w:tab w:val="num" w:pos="5760"/>
        </w:tabs>
        <w:ind w:left="5760" w:hanging="360"/>
      </w:pPr>
      <w:rPr>
        <w:rFonts w:ascii="Wingdings 2" w:hAnsi="Wingdings 2" w:hint="default"/>
      </w:rPr>
    </w:lvl>
    <w:lvl w:ilvl="8" w:tplc="DB1AF110" w:tentative="1">
      <w:start w:val="1"/>
      <w:numFmt w:val="bullet"/>
      <w:lvlText w:val=""/>
      <w:lvlJc w:val="left"/>
      <w:pPr>
        <w:tabs>
          <w:tab w:val="num" w:pos="6480"/>
        </w:tabs>
        <w:ind w:left="6480" w:hanging="360"/>
      </w:pPr>
      <w:rPr>
        <w:rFonts w:ascii="Wingdings 2" w:hAnsi="Wingdings 2" w:hint="default"/>
      </w:rPr>
    </w:lvl>
  </w:abstractNum>
  <w:abstractNum w:abstractNumId="6">
    <w:nsid w:val="30C82854"/>
    <w:multiLevelType w:val="hybridMultilevel"/>
    <w:tmpl w:val="C2E6902A"/>
    <w:lvl w:ilvl="0" w:tplc="2F5061C6">
      <w:start w:val="1"/>
      <w:numFmt w:val="bullet"/>
      <w:lvlText w:val=""/>
      <w:lvlJc w:val="left"/>
      <w:pPr>
        <w:tabs>
          <w:tab w:val="num" w:pos="720"/>
        </w:tabs>
        <w:ind w:left="720" w:hanging="360"/>
      </w:pPr>
      <w:rPr>
        <w:rFonts w:ascii="Wingdings 2" w:hAnsi="Wingdings 2" w:hint="default"/>
      </w:rPr>
    </w:lvl>
    <w:lvl w:ilvl="1" w:tplc="82881AEE" w:tentative="1">
      <w:start w:val="1"/>
      <w:numFmt w:val="bullet"/>
      <w:lvlText w:val=""/>
      <w:lvlJc w:val="left"/>
      <w:pPr>
        <w:tabs>
          <w:tab w:val="num" w:pos="1440"/>
        </w:tabs>
        <w:ind w:left="1440" w:hanging="360"/>
      </w:pPr>
      <w:rPr>
        <w:rFonts w:ascii="Wingdings 2" w:hAnsi="Wingdings 2" w:hint="default"/>
      </w:rPr>
    </w:lvl>
    <w:lvl w:ilvl="2" w:tplc="7D82534E" w:tentative="1">
      <w:start w:val="1"/>
      <w:numFmt w:val="bullet"/>
      <w:lvlText w:val=""/>
      <w:lvlJc w:val="left"/>
      <w:pPr>
        <w:tabs>
          <w:tab w:val="num" w:pos="2160"/>
        </w:tabs>
        <w:ind w:left="2160" w:hanging="360"/>
      </w:pPr>
      <w:rPr>
        <w:rFonts w:ascii="Wingdings 2" w:hAnsi="Wingdings 2" w:hint="default"/>
      </w:rPr>
    </w:lvl>
    <w:lvl w:ilvl="3" w:tplc="666A5A94" w:tentative="1">
      <w:start w:val="1"/>
      <w:numFmt w:val="bullet"/>
      <w:lvlText w:val=""/>
      <w:lvlJc w:val="left"/>
      <w:pPr>
        <w:tabs>
          <w:tab w:val="num" w:pos="2880"/>
        </w:tabs>
        <w:ind w:left="2880" w:hanging="360"/>
      </w:pPr>
      <w:rPr>
        <w:rFonts w:ascii="Wingdings 2" w:hAnsi="Wingdings 2" w:hint="default"/>
      </w:rPr>
    </w:lvl>
    <w:lvl w:ilvl="4" w:tplc="390284A6" w:tentative="1">
      <w:start w:val="1"/>
      <w:numFmt w:val="bullet"/>
      <w:lvlText w:val=""/>
      <w:lvlJc w:val="left"/>
      <w:pPr>
        <w:tabs>
          <w:tab w:val="num" w:pos="3600"/>
        </w:tabs>
        <w:ind w:left="3600" w:hanging="360"/>
      </w:pPr>
      <w:rPr>
        <w:rFonts w:ascii="Wingdings 2" w:hAnsi="Wingdings 2" w:hint="default"/>
      </w:rPr>
    </w:lvl>
    <w:lvl w:ilvl="5" w:tplc="7C286E0C" w:tentative="1">
      <w:start w:val="1"/>
      <w:numFmt w:val="bullet"/>
      <w:lvlText w:val=""/>
      <w:lvlJc w:val="left"/>
      <w:pPr>
        <w:tabs>
          <w:tab w:val="num" w:pos="4320"/>
        </w:tabs>
        <w:ind w:left="4320" w:hanging="360"/>
      </w:pPr>
      <w:rPr>
        <w:rFonts w:ascii="Wingdings 2" w:hAnsi="Wingdings 2" w:hint="default"/>
      </w:rPr>
    </w:lvl>
    <w:lvl w:ilvl="6" w:tplc="4336DBFC" w:tentative="1">
      <w:start w:val="1"/>
      <w:numFmt w:val="bullet"/>
      <w:lvlText w:val=""/>
      <w:lvlJc w:val="left"/>
      <w:pPr>
        <w:tabs>
          <w:tab w:val="num" w:pos="5040"/>
        </w:tabs>
        <w:ind w:left="5040" w:hanging="360"/>
      </w:pPr>
      <w:rPr>
        <w:rFonts w:ascii="Wingdings 2" w:hAnsi="Wingdings 2" w:hint="default"/>
      </w:rPr>
    </w:lvl>
    <w:lvl w:ilvl="7" w:tplc="08DE9F2A" w:tentative="1">
      <w:start w:val="1"/>
      <w:numFmt w:val="bullet"/>
      <w:lvlText w:val=""/>
      <w:lvlJc w:val="left"/>
      <w:pPr>
        <w:tabs>
          <w:tab w:val="num" w:pos="5760"/>
        </w:tabs>
        <w:ind w:left="5760" w:hanging="360"/>
      </w:pPr>
      <w:rPr>
        <w:rFonts w:ascii="Wingdings 2" w:hAnsi="Wingdings 2" w:hint="default"/>
      </w:rPr>
    </w:lvl>
    <w:lvl w:ilvl="8" w:tplc="BE9CFBF8" w:tentative="1">
      <w:start w:val="1"/>
      <w:numFmt w:val="bullet"/>
      <w:lvlText w:val=""/>
      <w:lvlJc w:val="left"/>
      <w:pPr>
        <w:tabs>
          <w:tab w:val="num" w:pos="6480"/>
        </w:tabs>
        <w:ind w:left="6480" w:hanging="360"/>
      </w:pPr>
      <w:rPr>
        <w:rFonts w:ascii="Wingdings 2" w:hAnsi="Wingdings 2" w:hint="default"/>
      </w:rPr>
    </w:lvl>
  </w:abstractNum>
  <w:abstractNum w:abstractNumId="7">
    <w:nsid w:val="31500314"/>
    <w:multiLevelType w:val="hybridMultilevel"/>
    <w:tmpl w:val="7FE021B4"/>
    <w:lvl w:ilvl="0" w:tplc="76E805DC">
      <w:start w:val="1"/>
      <w:numFmt w:val="bullet"/>
      <w:lvlText w:val=""/>
      <w:lvlJc w:val="left"/>
      <w:pPr>
        <w:tabs>
          <w:tab w:val="num" w:pos="720"/>
        </w:tabs>
        <w:ind w:left="720" w:hanging="360"/>
      </w:pPr>
      <w:rPr>
        <w:rFonts w:ascii="Wingdings 2" w:hAnsi="Wingdings 2" w:hint="default"/>
      </w:rPr>
    </w:lvl>
    <w:lvl w:ilvl="1" w:tplc="40F4359C" w:tentative="1">
      <w:start w:val="1"/>
      <w:numFmt w:val="bullet"/>
      <w:lvlText w:val=""/>
      <w:lvlJc w:val="left"/>
      <w:pPr>
        <w:tabs>
          <w:tab w:val="num" w:pos="1440"/>
        </w:tabs>
        <w:ind w:left="1440" w:hanging="360"/>
      </w:pPr>
      <w:rPr>
        <w:rFonts w:ascii="Wingdings 2" w:hAnsi="Wingdings 2" w:hint="default"/>
      </w:rPr>
    </w:lvl>
    <w:lvl w:ilvl="2" w:tplc="252ED5E0" w:tentative="1">
      <w:start w:val="1"/>
      <w:numFmt w:val="bullet"/>
      <w:lvlText w:val=""/>
      <w:lvlJc w:val="left"/>
      <w:pPr>
        <w:tabs>
          <w:tab w:val="num" w:pos="2160"/>
        </w:tabs>
        <w:ind w:left="2160" w:hanging="360"/>
      </w:pPr>
      <w:rPr>
        <w:rFonts w:ascii="Wingdings 2" w:hAnsi="Wingdings 2" w:hint="default"/>
      </w:rPr>
    </w:lvl>
    <w:lvl w:ilvl="3" w:tplc="8B106E1C" w:tentative="1">
      <w:start w:val="1"/>
      <w:numFmt w:val="bullet"/>
      <w:lvlText w:val=""/>
      <w:lvlJc w:val="left"/>
      <w:pPr>
        <w:tabs>
          <w:tab w:val="num" w:pos="2880"/>
        </w:tabs>
        <w:ind w:left="2880" w:hanging="360"/>
      </w:pPr>
      <w:rPr>
        <w:rFonts w:ascii="Wingdings 2" w:hAnsi="Wingdings 2" w:hint="default"/>
      </w:rPr>
    </w:lvl>
    <w:lvl w:ilvl="4" w:tplc="90A6BB36" w:tentative="1">
      <w:start w:val="1"/>
      <w:numFmt w:val="bullet"/>
      <w:lvlText w:val=""/>
      <w:lvlJc w:val="left"/>
      <w:pPr>
        <w:tabs>
          <w:tab w:val="num" w:pos="3600"/>
        </w:tabs>
        <w:ind w:left="3600" w:hanging="360"/>
      </w:pPr>
      <w:rPr>
        <w:rFonts w:ascii="Wingdings 2" w:hAnsi="Wingdings 2" w:hint="default"/>
      </w:rPr>
    </w:lvl>
    <w:lvl w:ilvl="5" w:tplc="7EDE894A" w:tentative="1">
      <w:start w:val="1"/>
      <w:numFmt w:val="bullet"/>
      <w:lvlText w:val=""/>
      <w:lvlJc w:val="left"/>
      <w:pPr>
        <w:tabs>
          <w:tab w:val="num" w:pos="4320"/>
        </w:tabs>
        <w:ind w:left="4320" w:hanging="360"/>
      </w:pPr>
      <w:rPr>
        <w:rFonts w:ascii="Wingdings 2" w:hAnsi="Wingdings 2" w:hint="default"/>
      </w:rPr>
    </w:lvl>
    <w:lvl w:ilvl="6" w:tplc="66A67828" w:tentative="1">
      <w:start w:val="1"/>
      <w:numFmt w:val="bullet"/>
      <w:lvlText w:val=""/>
      <w:lvlJc w:val="left"/>
      <w:pPr>
        <w:tabs>
          <w:tab w:val="num" w:pos="5040"/>
        </w:tabs>
        <w:ind w:left="5040" w:hanging="360"/>
      </w:pPr>
      <w:rPr>
        <w:rFonts w:ascii="Wingdings 2" w:hAnsi="Wingdings 2" w:hint="default"/>
      </w:rPr>
    </w:lvl>
    <w:lvl w:ilvl="7" w:tplc="18C8F866" w:tentative="1">
      <w:start w:val="1"/>
      <w:numFmt w:val="bullet"/>
      <w:lvlText w:val=""/>
      <w:lvlJc w:val="left"/>
      <w:pPr>
        <w:tabs>
          <w:tab w:val="num" w:pos="5760"/>
        </w:tabs>
        <w:ind w:left="5760" w:hanging="360"/>
      </w:pPr>
      <w:rPr>
        <w:rFonts w:ascii="Wingdings 2" w:hAnsi="Wingdings 2" w:hint="default"/>
      </w:rPr>
    </w:lvl>
    <w:lvl w:ilvl="8" w:tplc="0F30F68E" w:tentative="1">
      <w:start w:val="1"/>
      <w:numFmt w:val="bullet"/>
      <w:lvlText w:val=""/>
      <w:lvlJc w:val="left"/>
      <w:pPr>
        <w:tabs>
          <w:tab w:val="num" w:pos="6480"/>
        </w:tabs>
        <w:ind w:left="6480" w:hanging="360"/>
      </w:pPr>
      <w:rPr>
        <w:rFonts w:ascii="Wingdings 2" w:hAnsi="Wingdings 2" w:hint="default"/>
      </w:rPr>
    </w:lvl>
  </w:abstractNum>
  <w:abstractNum w:abstractNumId="8">
    <w:nsid w:val="37BB336D"/>
    <w:multiLevelType w:val="hybridMultilevel"/>
    <w:tmpl w:val="2BE2CA5E"/>
    <w:lvl w:ilvl="0" w:tplc="1796186A">
      <w:start w:val="1"/>
      <w:numFmt w:val="bullet"/>
      <w:lvlText w:val=""/>
      <w:lvlJc w:val="left"/>
      <w:pPr>
        <w:tabs>
          <w:tab w:val="num" w:pos="720"/>
        </w:tabs>
        <w:ind w:left="720" w:hanging="360"/>
      </w:pPr>
      <w:rPr>
        <w:rFonts w:ascii="Wingdings 2" w:hAnsi="Wingdings 2" w:hint="default"/>
      </w:rPr>
    </w:lvl>
    <w:lvl w:ilvl="1" w:tplc="122A5A5C" w:tentative="1">
      <w:start w:val="1"/>
      <w:numFmt w:val="bullet"/>
      <w:lvlText w:val=""/>
      <w:lvlJc w:val="left"/>
      <w:pPr>
        <w:tabs>
          <w:tab w:val="num" w:pos="1440"/>
        </w:tabs>
        <w:ind w:left="1440" w:hanging="360"/>
      </w:pPr>
      <w:rPr>
        <w:rFonts w:ascii="Wingdings 2" w:hAnsi="Wingdings 2" w:hint="default"/>
      </w:rPr>
    </w:lvl>
    <w:lvl w:ilvl="2" w:tplc="F5545974" w:tentative="1">
      <w:start w:val="1"/>
      <w:numFmt w:val="bullet"/>
      <w:lvlText w:val=""/>
      <w:lvlJc w:val="left"/>
      <w:pPr>
        <w:tabs>
          <w:tab w:val="num" w:pos="2160"/>
        </w:tabs>
        <w:ind w:left="2160" w:hanging="360"/>
      </w:pPr>
      <w:rPr>
        <w:rFonts w:ascii="Wingdings 2" w:hAnsi="Wingdings 2" w:hint="default"/>
      </w:rPr>
    </w:lvl>
    <w:lvl w:ilvl="3" w:tplc="47AC0042" w:tentative="1">
      <w:start w:val="1"/>
      <w:numFmt w:val="bullet"/>
      <w:lvlText w:val=""/>
      <w:lvlJc w:val="left"/>
      <w:pPr>
        <w:tabs>
          <w:tab w:val="num" w:pos="2880"/>
        </w:tabs>
        <w:ind w:left="2880" w:hanging="360"/>
      </w:pPr>
      <w:rPr>
        <w:rFonts w:ascii="Wingdings 2" w:hAnsi="Wingdings 2" w:hint="default"/>
      </w:rPr>
    </w:lvl>
    <w:lvl w:ilvl="4" w:tplc="28D272B2" w:tentative="1">
      <w:start w:val="1"/>
      <w:numFmt w:val="bullet"/>
      <w:lvlText w:val=""/>
      <w:lvlJc w:val="left"/>
      <w:pPr>
        <w:tabs>
          <w:tab w:val="num" w:pos="3600"/>
        </w:tabs>
        <w:ind w:left="3600" w:hanging="360"/>
      </w:pPr>
      <w:rPr>
        <w:rFonts w:ascii="Wingdings 2" w:hAnsi="Wingdings 2" w:hint="default"/>
      </w:rPr>
    </w:lvl>
    <w:lvl w:ilvl="5" w:tplc="B0BA5918" w:tentative="1">
      <w:start w:val="1"/>
      <w:numFmt w:val="bullet"/>
      <w:lvlText w:val=""/>
      <w:lvlJc w:val="left"/>
      <w:pPr>
        <w:tabs>
          <w:tab w:val="num" w:pos="4320"/>
        </w:tabs>
        <w:ind w:left="4320" w:hanging="360"/>
      </w:pPr>
      <w:rPr>
        <w:rFonts w:ascii="Wingdings 2" w:hAnsi="Wingdings 2" w:hint="default"/>
      </w:rPr>
    </w:lvl>
    <w:lvl w:ilvl="6" w:tplc="5642824A" w:tentative="1">
      <w:start w:val="1"/>
      <w:numFmt w:val="bullet"/>
      <w:lvlText w:val=""/>
      <w:lvlJc w:val="left"/>
      <w:pPr>
        <w:tabs>
          <w:tab w:val="num" w:pos="5040"/>
        </w:tabs>
        <w:ind w:left="5040" w:hanging="360"/>
      </w:pPr>
      <w:rPr>
        <w:rFonts w:ascii="Wingdings 2" w:hAnsi="Wingdings 2" w:hint="default"/>
      </w:rPr>
    </w:lvl>
    <w:lvl w:ilvl="7" w:tplc="AE4C29E8" w:tentative="1">
      <w:start w:val="1"/>
      <w:numFmt w:val="bullet"/>
      <w:lvlText w:val=""/>
      <w:lvlJc w:val="left"/>
      <w:pPr>
        <w:tabs>
          <w:tab w:val="num" w:pos="5760"/>
        </w:tabs>
        <w:ind w:left="5760" w:hanging="360"/>
      </w:pPr>
      <w:rPr>
        <w:rFonts w:ascii="Wingdings 2" w:hAnsi="Wingdings 2" w:hint="default"/>
      </w:rPr>
    </w:lvl>
    <w:lvl w:ilvl="8" w:tplc="2C204C04" w:tentative="1">
      <w:start w:val="1"/>
      <w:numFmt w:val="bullet"/>
      <w:lvlText w:val=""/>
      <w:lvlJc w:val="left"/>
      <w:pPr>
        <w:tabs>
          <w:tab w:val="num" w:pos="6480"/>
        </w:tabs>
        <w:ind w:left="6480" w:hanging="360"/>
      </w:pPr>
      <w:rPr>
        <w:rFonts w:ascii="Wingdings 2" w:hAnsi="Wingdings 2" w:hint="default"/>
      </w:rPr>
    </w:lvl>
  </w:abstractNum>
  <w:abstractNum w:abstractNumId="9">
    <w:nsid w:val="39C32F2E"/>
    <w:multiLevelType w:val="hybridMultilevel"/>
    <w:tmpl w:val="7A4A0876"/>
    <w:lvl w:ilvl="0" w:tplc="DB9C8556">
      <w:start w:val="1"/>
      <w:numFmt w:val="bullet"/>
      <w:lvlText w:val=""/>
      <w:lvlJc w:val="left"/>
      <w:pPr>
        <w:tabs>
          <w:tab w:val="num" w:pos="720"/>
        </w:tabs>
        <w:ind w:left="720" w:hanging="360"/>
      </w:pPr>
      <w:rPr>
        <w:rFonts w:ascii="Wingdings 2" w:hAnsi="Wingdings 2" w:hint="default"/>
      </w:rPr>
    </w:lvl>
    <w:lvl w:ilvl="1" w:tplc="9FE0F68E" w:tentative="1">
      <w:start w:val="1"/>
      <w:numFmt w:val="bullet"/>
      <w:lvlText w:val=""/>
      <w:lvlJc w:val="left"/>
      <w:pPr>
        <w:tabs>
          <w:tab w:val="num" w:pos="1440"/>
        </w:tabs>
        <w:ind w:left="1440" w:hanging="360"/>
      </w:pPr>
      <w:rPr>
        <w:rFonts w:ascii="Wingdings 2" w:hAnsi="Wingdings 2" w:hint="default"/>
      </w:rPr>
    </w:lvl>
    <w:lvl w:ilvl="2" w:tplc="34CE1104" w:tentative="1">
      <w:start w:val="1"/>
      <w:numFmt w:val="bullet"/>
      <w:lvlText w:val=""/>
      <w:lvlJc w:val="left"/>
      <w:pPr>
        <w:tabs>
          <w:tab w:val="num" w:pos="2160"/>
        </w:tabs>
        <w:ind w:left="2160" w:hanging="360"/>
      </w:pPr>
      <w:rPr>
        <w:rFonts w:ascii="Wingdings 2" w:hAnsi="Wingdings 2" w:hint="default"/>
      </w:rPr>
    </w:lvl>
    <w:lvl w:ilvl="3" w:tplc="410E0388" w:tentative="1">
      <w:start w:val="1"/>
      <w:numFmt w:val="bullet"/>
      <w:lvlText w:val=""/>
      <w:lvlJc w:val="left"/>
      <w:pPr>
        <w:tabs>
          <w:tab w:val="num" w:pos="2880"/>
        </w:tabs>
        <w:ind w:left="2880" w:hanging="360"/>
      </w:pPr>
      <w:rPr>
        <w:rFonts w:ascii="Wingdings 2" w:hAnsi="Wingdings 2" w:hint="default"/>
      </w:rPr>
    </w:lvl>
    <w:lvl w:ilvl="4" w:tplc="F64A08E4" w:tentative="1">
      <w:start w:val="1"/>
      <w:numFmt w:val="bullet"/>
      <w:lvlText w:val=""/>
      <w:lvlJc w:val="left"/>
      <w:pPr>
        <w:tabs>
          <w:tab w:val="num" w:pos="3600"/>
        </w:tabs>
        <w:ind w:left="3600" w:hanging="360"/>
      </w:pPr>
      <w:rPr>
        <w:rFonts w:ascii="Wingdings 2" w:hAnsi="Wingdings 2" w:hint="default"/>
      </w:rPr>
    </w:lvl>
    <w:lvl w:ilvl="5" w:tplc="56C42DA8" w:tentative="1">
      <w:start w:val="1"/>
      <w:numFmt w:val="bullet"/>
      <w:lvlText w:val=""/>
      <w:lvlJc w:val="left"/>
      <w:pPr>
        <w:tabs>
          <w:tab w:val="num" w:pos="4320"/>
        </w:tabs>
        <w:ind w:left="4320" w:hanging="360"/>
      </w:pPr>
      <w:rPr>
        <w:rFonts w:ascii="Wingdings 2" w:hAnsi="Wingdings 2" w:hint="default"/>
      </w:rPr>
    </w:lvl>
    <w:lvl w:ilvl="6" w:tplc="D66A2426" w:tentative="1">
      <w:start w:val="1"/>
      <w:numFmt w:val="bullet"/>
      <w:lvlText w:val=""/>
      <w:lvlJc w:val="left"/>
      <w:pPr>
        <w:tabs>
          <w:tab w:val="num" w:pos="5040"/>
        </w:tabs>
        <w:ind w:left="5040" w:hanging="360"/>
      </w:pPr>
      <w:rPr>
        <w:rFonts w:ascii="Wingdings 2" w:hAnsi="Wingdings 2" w:hint="default"/>
      </w:rPr>
    </w:lvl>
    <w:lvl w:ilvl="7" w:tplc="3EACA796" w:tentative="1">
      <w:start w:val="1"/>
      <w:numFmt w:val="bullet"/>
      <w:lvlText w:val=""/>
      <w:lvlJc w:val="left"/>
      <w:pPr>
        <w:tabs>
          <w:tab w:val="num" w:pos="5760"/>
        </w:tabs>
        <w:ind w:left="5760" w:hanging="360"/>
      </w:pPr>
      <w:rPr>
        <w:rFonts w:ascii="Wingdings 2" w:hAnsi="Wingdings 2" w:hint="default"/>
      </w:rPr>
    </w:lvl>
    <w:lvl w:ilvl="8" w:tplc="C8DE9332" w:tentative="1">
      <w:start w:val="1"/>
      <w:numFmt w:val="bullet"/>
      <w:lvlText w:val=""/>
      <w:lvlJc w:val="left"/>
      <w:pPr>
        <w:tabs>
          <w:tab w:val="num" w:pos="6480"/>
        </w:tabs>
        <w:ind w:left="6480" w:hanging="360"/>
      </w:pPr>
      <w:rPr>
        <w:rFonts w:ascii="Wingdings 2" w:hAnsi="Wingdings 2" w:hint="default"/>
      </w:rPr>
    </w:lvl>
  </w:abstractNum>
  <w:abstractNum w:abstractNumId="10">
    <w:nsid w:val="3EBB4586"/>
    <w:multiLevelType w:val="multilevel"/>
    <w:tmpl w:val="1E38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6D2E93"/>
    <w:multiLevelType w:val="hybridMultilevel"/>
    <w:tmpl w:val="15326626"/>
    <w:lvl w:ilvl="0" w:tplc="2654AF88">
      <w:start w:val="1"/>
      <w:numFmt w:val="bullet"/>
      <w:lvlText w:val=""/>
      <w:lvlJc w:val="left"/>
      <w:pPr>
        <w:tabs>
          <w:tab w:val="num" w:pos="720"/>
        </w:tabs>
        <w:ind w:left="720" w:hanging="360"/>
      </w:pPr>
      <w:rPr>
        <w:rFonts w:ascii="Wingdings 2" w:hAnsi="Wingdings 2" w:hint="default"/>
      </w:rPr>
    </w:lvl>
    <w:lvl w:ilvl="1" w:tplc="84846318" w:tentative="1">
      <w:start w:val="1"/>
      <w:numFmt w:val="bullet"/>
      <w:lvlText w:val=""/>
      <w:lvlJc w:val="left"/>
      <w:pPr>
        <w:tabs>
          <w:tab w:val="num" w:pos="1440"/>
        </w:tabs>
        <w:ind w:left="1440" w:hanging="360"/>
      </w:pPr>
      <w:rPr>
        <w:rFonts w:ascii="Wingdings 2" w:hAnsi="Wingdings 2" w:hint="default"/>
      </w:rPr>
    </w:lvl>
    <w:lvl w:ilvl="2" w:tplc="2F86A568" w:tentative="1">
      <w:start w:val="1"/>
      <w:numFmt w:val="bullet"/>
      <w:lvlText w:val=""/>
      <w:lvlJc w:val="left"/>
      <w:pPr>
        <w:tabs>
          <w:tab w:val="num" w:pos="2160"/>
        </w:tabs>
        <w:ind w:left="2160" w:hanging="360"/>
      </w:pPr>
      <w:rPr>
        <w:rFonts w:ascii="Wingdings 2" w:hAnsi="Wingdings 2" w:hint="default"/>
      </w:rPr>
    </w:lvl>
    <w:lvl w:ilvl="3" w:tplc="32A2ED0E" w:tentative="1">
      <w:start w:val="1"/>
      <w:numFmt w:val="bullet"/>
      <w:lvlText w:val=""/>
      <w:lvlJc w:val="left"/>
      <w:pPr>
        <w:tabs>
          <w:tab w:val="num" w:pos="2880"/>
        </w:tabs>
        <w:ind w:left="2880" w:hanging="360"/>
      </w:pPr>
      <w:rPr>
        <w:rFonts w:ascii="Wingdings 2" w:hAnsi="Wingdings 2" w:hint="default"/>
      </w:rPr>
    </w:lvl>
    <w:lvl w:ilvl="4" w:tplc="F4E8220C" w:tentative="1">
      <w:start w:val="1"/>
      <w:numFmt w:val="bullet"/>
      <w:lvlText w:val=""/>
      <w:lvlJc w:val="left"/>
      <w:pPr>
        <w:tabs>
          <w:tab w:val="num" w:pos="3600"/>
        </w:tabs>
        <w:ind w:left="3600" w:hanging="360"/>
      </w:pPr>
      <w:rPr>
        <w:rFonts w:ascii="Wingdings 2" w:hAnsi="Wingdings 2" w:hint="default"/>
      </w:rPr>
    </w:lvl>
    <w:lvl w:ilvl="5" w:tplc="97CE55E6" w:tentative="1">
      <w:start w:val="1"/>
      <w:numFmt w:val="bullet"/>
      <w:lvlText w:val=""/>
      <w:lvlJc w:val="left"/>
      <w:pPr>
        <w:tabs>
          <w:tab w:val="num" w:pos="4320"/>
        </w:tabs>
        <w:ind w:left="4320" w:hanging="360"/>
      </w:pPr>
      <w:rPr>
        <w:rFonts w:ascii="Wingdings 2" w:hAnsi="Wingdings 2" w:hint="default"/>
      </w:rPr>
    </w:lvl>
    <w:lvl w:ilvl="6" w:tplc="AE021DEA" w:tentative="1">
      <w:start w:val="1"/>
      <w:numFmt w:val="bullet"/>
      <w:lvlText w:val=""/>
      <w:lvlJc w:val="left"/>
      <w:pPr>
        <w:tabs>
          <w:tab w:val="num" w:pos="5040"/>
        </w:tabs>
        <w:ind w:left="5040" w:hanging="360"/>
      </w:pPr>
      <w:rPr>
        <w:rFonts w:ascii="Wingdings 2" w:hAnsi="Wingdings 2" w:hint="default"/>
      </w:rPr>
    </w:lvl>
    <w:lvl w:ilvl="7" w:tplc="F04C3212" w:tentative="1">
      <w:start w:val="1"/>
      <w:numFmt w:val="bullet"/>
      <w:lvlText w:val=""/>
      <w:lvlJc w:val="left"/>
      <w:pPr>
        <w:tabs>
          <w:tab w:val="num" w:pos="5760"/>
        </w:tabs>
        <w:ind w:left="5760" w:hanging="360"/>
      </w:pPr>
      <w:rPr>
        <w:rFonts w:ascii="Wingdings 2" w:hAnsi="Wingdings 2" w:hint="default"/>
      </w:rPr>
    </w:lvl>
    <w:lvl w:ilvl="8" w:tplc="32706FE8" w:tentative="1">
      <w:start w:val="1"/>
      <w:numFmt w:val="bullet"/>
      <w:lvlText w:val=""/>
      <w:lvlJc w:val="left"/>
      <w:pPr>
        <w:tabs>
          <w:tab w:val="num" w:pos="6480"/>
        </w:tabs>
        <w:ind w:left="6480" w:hanging="360"/>
      </w:pPr>
      <w:rPr>
        <w:rFonts w:ascii="Wingdings 2" w:hAnsi="Wingdings 2" w:hint="default"/>
      </w:rPr>
    </w:lvl>
  </w:abstractNum>
  <w:abstractNum w:abstractNumId="12">
    <w:nsid w:val="487200DE"/>
    <w:multiLevelType w:val="hybridMultilevel"/>
    <w:tmpl w:val="8EA850EE"/>
    <w:lvl w:ilvl="0" w:tplc="0AE8A08C">
      <w:start w:val="1"/>
      <w:numFmt w:val="decimal"/>
      <w:lvlText w:val="%1."/>
      <w:lvlJc w:val="left"/>
      <w:pPr>
        <w:ind w:left="630" w:hanging="360"/>
      </w:pPr>
      <w:rPr>
        <w:rFonts w:eastAsia="Arial Unicode MS" w:cstheme="minorBid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B22873"/>
    <w:multiLevelType w:val="hybridMultilevel"/>
    <w:tmpl w:val="EFC04BE4"/>
    <w:lvl w:ilvl="0" w:tplc="E098EB80">
      <w:start w:val="1"/>
      <w:numFmt w:val="bullet"/>
      <w:lvlText w:val=""/>
      <w:lvlJc w:val="left"/>
      <w:pPr>
        <w:tabs>
          <w:tab w:val="num" w:pos="720"/>
        </w:tabs>
        <w:ind w:left="720" w:hanging="360"/>
      </w:pPr>
      <w:rPr>
        <w:rFonts w:ascii="Wingdings" w:hAnsi="Wingdings" w:hint="default"/>
      </w:rPr>
    </w:lvl>
    <w:lvl w:ilvl="1" w:tplc="181422F8" w:tentative="1">
      <w:start w:val="1"/>
      <w:numFmt w:val="bullet"/>
      <w:lvlText w:val=""/>
      <w:lvlJc w:val="left"/>
      <w:pPr>
        <w:tabs>
          <w:tab w:val="num" w:pos="1440"/>
        </w:tabs>
        <w:ind w:left="1440" w:hanging="360"/>
      </w:pPr>
      <w:rPr>
        <w:rFonts w:ascii="Wingdings" w:hAnsi="Wingdings" w:hint="default"/>
      </w:rPr>
    </w:lvl>
    <w:lvl w:ilvl="2" w:tplc="F16C5756" w:tentative="1">
      <w:start w:val="1"/>
      <w:numFmt w:val="bullet"/>
      <w:lvlText w:val=""/>
      <w:lvlJc w:val="left"/>
      <w:pPr>
        <w:tabs>
          <w:tab w:val="num" w:pos="2160"/>
        </w:tabs>
        <w:ind w:left="2160" w:hanging="360"/>
      </w:pPr>
      <w:rPr>
        <w:rFonts w:ascii="Wingdings" w:hAnsi="Wingdings" w:hint="default"/>
      </w:rPr>
    </w:lvl>
    <w:lvl w:ilvl="3" w:tplc="F9C21496" w:tentative="1">
      <w:start w:val="1"/>
      <w:numFmt w:val="bullet"/>
      <w:lvlText w:val=""/>
      <w:lvlJc w:val="left"/>
      <w:pPr>
        <w:tabs>
          <w:tab w:val="num" w:pos="2880"/>
        </w:tabs>
        <w:ind w:left="2880" w:hanging="360"/>
      </w:pPr>
      <w:rPr>
        <w:rFonts w:ascii="Wingdings" w:hAnsi="Wingdings" w:hint="default"/>
      </w:rPr>
    </w:lvl>
    <w:lvl w:ilvl="4" w:tplc="16226544" w:tentative="1">
      <w:start w:val="1"/>
      <w:numFmt w:val="bullet"/>
      <w:lvlText w:val=""/>
      <w:lvlJc w:val="left"/>
      <w:pPr>
        <w:tabs>
          <w:tab w:val="num" w:pos="3600"/>
        </w:tabs>
        <w:ind w:left="3600" w:hanging="360"/>
      </w:pPr>
      <w:rPr>
        <w:rFonts w:ascii="Wingdings" w:hAnsi="Wingdings" w:hint="default"/>
      </w:rPr>
    </w:lvl>
    <w:lvl w:ilvl="5" w:tplc="7FE28E4E" w:tentative="1">
      <w:start w:val="1"/>
      <w:numFmt w:val="bullet"/>
      <w:lvlText w:val=""/>
      <w:lvlJc w:val="left"/>
      <w:pPr>
        <w:tabs>
          <w:tab w:val="num" w:pos="4320"/>
        </w:tabs>
        <w:ind w:left="4320" w:hanging="360"/>
      </w:pPr>
      <w:rPr>
        <w:rFonts w:ascii="Wingdings" w:hAnsi="Wingdings" w:hint="default"/>
      </w:rPr>
    </w:lvl>
    <w:lvl w:ilvl="6" w:tplc="B1A83028" w:tentative="1">
      <w:start w:val="1"/>
      <w:numFmt w:val="bullet"/>
      <w:lvlText w:val=""/>
      <w:lvlJc w:val="left"/>
      <w:pPr>
        <w:tabs>
          <w:tab w:val="num" w:pos="5040"/>
        </w:tabs>
        <w:ind w:left="5040" w:hanging="360"/>
      </w:pPr>
      <w:rPr>
        <w:rFonts w:ascii="Wingdings" w:hAnsi="Wingdings" w:hint="default"/>
      </w:rPr>
    </w:lvl>
    <w:lvl w:ilvl="7" w:tplc="DE60B628" w:tentative="1">
      <w:start w:val="1"/>
      <w:numFmt w:val="bullet"/>
      <w:lvlText w:val=""/>
      <w:lvlJc w:val="left"/>
      <w:pPr>
        <w:tabs>
          <w:tab w:val="num" w:pos="5760"/>
        </w:tabs>
        <w:ind w:left="5760" w:hanging="360"/>
      </w:pPr>
      <w:rPr>
        <w:rFonts w:ascii="Wingdings" w:hAnsi="Wingdings" w:hint="default"/>
      </w:rPr>
    </w:lvl>
    <w:lvl w:ilvl="8" w:tplc="BA3ACD78" w:tentative="1">
      <w:start w:val="1"/>
      <w:numFmt w:val="bullet"/>
      <w:lvlText w:val=""/>
      <w:lvlJc w:val="left"/>
      <w:pPr>
        <w:tabs>
          <w:tab w:val="num" w:pos="6480"/>
        </w:tabs>
        <w:ind w:left="6480" w:hanging="360"/>
      </w:pPr>
      <w:rPr>
        <w:rFonts w:ascii="Wingdings" w:hAnsi="Wingdings" w:hint="default"/>
      </w:rPr>
    </w:lvl>
  </w:abstractNum>
  <w:abstractNum w:abstractNumId="14">
    <w:nsid w:val="49E92F58"/>
    <w:multiLevelType w:val="hybridMultilevel"/>
    <w:tmpl w:val="F8B60438"/>
    <w:lvl w:ilvl="0" w:tplc="1916D100">
      <w:start w:val="1"/>
      <w:numFmt w:val="bullet"/>
      <w:lvlText w:val=""/>
      <w:lvlJc w:val="left"/>
      <w:pPr>
        <w:tabs>
          <w:tab w:val="num" w:pos="720"/>
        </w:tabs>
        <w:ind w:left="720" w:hanging="360"/>
      </w:pPr>
      <w:rPr>
        <w:rFonts w:ascii="Wingdings 2" w:hAnsi="Wingdings 2" w:hint="default"/>
      </w:rPr>
    </w:lvl>
    <w:lvl w:ilvl="1" w:tplc="83583D28" w:tentative="1">
      <w:start w:val="1"/>
      <w:numFmt w:val="bullet"/>
      <w:lvlText w:val=""/>
      <w:lvlJc w:val="left"/>
      <w:pPr>
        <w:tabs>
          <w:tab w:val="num" w:pos="1440"/>
        </w:tabs>
        <w:ind w:left="1440" w:hanging="360"/>
      </w:pPr>
      <w:rPr>
        <w:rFonts w:ascii="Wingdings 2" w:hAnsi="Wingdings 2" w:hint="default"/>
      </w:rPr>
    </w:lvl>
    <w:lvl w:ilvl="2" w:tplc="7C58D846" w:tentative="1">
      <w:start w:val="1"/>
      <w:numFmt w:val="bullet"/>
      <w:lvlText w:val=""/>
      <w:lvlJc w:val="left"/>
      <w:pPr>
        <w:tabs>
          <w:tab w:val="num" w:pos="2160"/>
        </w:tabs>
        <w:ind w:left="2160" w:hanging="360"/>
      </w:pPr>
      <w:rPr>
        <w:rFonts w:ascii="Wingdings 2" w:hAnsi="Wingdings 2" w:hint="default"/>
      </w:rPr>
    </w:lvl>
    <w:lvl w:ilvl="3" w:tplc="B5B21972" w:tentative="1">
      <w:start w:val="1"/>
      <w:numFmt w:val="bullet"/>
      <w:lvlText w:val=""/>
      <w:lvlJc w:val="left"/>
      <w:pPr>
        <w:tabs>
          <w:tab w:val="num" w:pos="2880"/>
        </w:tabs>
        <w:ind w:left="2880" w:hanging="360"/>
      </w:pPr>
      <w:rPr>
        <w:rFonts w:ascii="Wingdings 2" w:hAnsi="Wingdings 2" w:hint="default"/>
      </w:rPr>
    </w:lvl>
    <w:lvl w:ilvl="4" w:tplc="A2CAC510" w:tentative="1">
      <w:start w:val="1"/>
      <w:numFmt w:val="bullet"/>
      <w:lvlText w:val=""/>
      <w:lvlJc w:val="left"/>
      <w:pPr>
        <w:tabs>
          <w:tab w:val="num" w:pos="3600"/>
        </w:tabs>
        <w:ind w:left="3600" w:hanging="360"/>
      </w:pPr>
      <w:rPr>
        <w:rFonts w:ascii="Wingdings 2" w:hAnsi="Wingdings 2" w:hint="default"/>
      </w:rPr>
    </w:lvl>
    <w:lvl w:ilvl="5" w:tplc="8208DF12" w:tentative="1">
      <w:start w:val="1"/>
      <w:numFmt w:val="bullet"/>
      <w:lvlText w:val=""/>
      <w:lvlJc w:val="left"/>
      <w:pPr>
        <w:tabs>
          <w:tab w:val="num" w:pos="4320"/>
        </w:tabs>
        <w:ind w:left="4320" w:hanging="360"/>
      </w:pPr>
      <w:rPr>
        <w:rFonts w:ascii="Wingdings 2" w:hAnsi="Wingdings 2" w:hint="default"/>
      </w:rPr>
    </w:lvl>
    <w:lvl w:ilvl="6" w:tplc="320A325E" w:tentative="1">
      <w:start w:val="1"/>
      <w:numFmt w:val="bullet"/>
      <w:lvlText w:val=""/>
      <w:lvlJc w:val="left"/>
      <w:pPr>
        <w:tabs>
          <w:tab w:val="num" w:pos="5040"/>
        </w:tabs>
        <w:ind w:left="5040" w:hanging="360"/>
      </w:pPr>
      <w:rPr>
        <w:rFonts w:ascii="Wingdings 2" w:hAnsi="Wingdings 2" w:hint="default"/>
      </w:rPr>
    </w:lvl>
    <w:lvl w:ilvl="7" w:tplc="BE08C6E4" w:tentative="1">
      <w:start w:val="1"/>
      <w:numFmt w:val="bullet"/>
      <w:lvlText w:val=""/>
      <w:lvlJc w:val="left"/>
      <w:pPr>
        <w:tabs>
          <w:tab w:val="num" w:pos="5760"/>
        </w:tabs>
        <w:ind w:left="5760" w:hanging="360"/>
      </w:pPr>
      <w:rPr>
        <w:rFonts w:ascii="Wingdings 2" w:hAnsi="Wingdings 2" w:hint="default"/>
      </w:rPr>
    </w:lvl>
    <w:lvl w:ilvl="8" w:tplc="8D8495B0" w:tentative="1">
      <w:start w:val="1"/>
      <w:numFmt w:val="bullet"/>
      <w:lvlText w:val=""/>
      <w:lvlJc w:val="left"/>
      <w:pPr>
        <w:tabs>
          <w:tab w:val="num" w:pos="6480"/>
        </w:tabs>
        <w:ind w:left="6480" w:hanging="360"/>
      </w:pPr>
      <w:rPr>
        <w:rFonts w:ascii="Wingdings 2" w:hAnsi="Wingdings 2" w:hint="default"/>
      </w:rPr>
    </w:lvl>
  </w:abstractNum>
  <w:abstractNum w:abstractNumId="15">
    <w:nsid w:val="4C397A0F"/>
    <w:multiLevelType w:val="hybridMultilevel"/>
    <w:tmpl w:val="C3E24656"/>
    <w:lvl w:ilvl="0" w:tplc="B50C2AFA">
      <w:start w:val="1"/>
      <w:numFmt w:val="bullet"/>
      <w:lvlText w:val=""/>
      <w:lvlJc w:val="left"/>
      <w:pPr>
        <w:tabs>
          <w:tab w:val="num" w:pos="720"/>
        </w:tabs>
        <w:ind w:left="720" w:hanging="360"/>
      </w:pPr>
      <w:rPr>
        <w:rFonts w:ascii="Wingdings 2" w:hAnsi="Wingdings 2" w:hint="default"/>
      </w:rPr>
    </w:lvl>
    <w:lvl w:ilvl="1" w:tplc="08BED7DE" w:tentative="1">
      <w:start w:val="1"/>
      <w:numFmt w:val="bullet"/>
      <w:lvlText w:val=""/>
      <w:lvlJc w:val="left"/>
      <w:pPr>
        <w:tabs>
          <w:tab w:val="num" w:pos="1440"/>
        </w:tabs>
        <w:ind w:left="1440" w:hanging="360"/>
      </w:pPr>
      <w:rPr>
        <w:rFonts w:ascii="Wingdings 2" w:hAnsi="Wingdings 2" w:hint="default"/>
      </w:rPr>
    </w:lvl>
    <w:lvl w:ilvl="2" w:tplc="11CACEC8" w:tentative="1">
      <w:start w:val="1"/>
      <w:numFmt w:val="bullet"/>
      <w:lvlText w:val=""/>
      <w:lvlJc w:val="left"/>
      <w:pPr>
        <w:tabs>
          <w:tab w:val="num" w:pos="2160"/>
        </w:tabs>
        <w:ind w:left="2160" w:hanging="360"/>
      </w:pPr>
      <w:rPr>
        <w:rFonts w:ascii="Wingdings 2" w:hAnsi="Wingdings 2" w:hint="default"/>
      </w:rPr>
    </w:lvl>
    <w:lvl w:ilvl="3" w:tplc="8AF2FD10" w:tentative="1">
      <w:start w:val="1"/>
      <w:numFmt w:val="bullet"/>
      <w:lvlText w:val=""/>
      <w:lvlJc w:val="left"/>
      <w:pPr>
        <w:tabs>
          <w:tab w:val="num" w:pos="2880"/>
        </w:tabs>
        <w:ind w:left="2880" w:hanging="360"/>
      </w:pPr>
      <w:rPr>
        <w:rFonts w:ascii="Wingdings 2" w:hAnsi="Wingdings 2" w:hint="default"/>
      </w:rPr>
    </w:lvl>
    <w:lvl w:ilvl="4" w:tplc="138AE55C" w:tentative="1">
      <w:start w:val="1"/>
      <w:numFmt w:val="bullet"/>
      <w:lvlText w:val=""/>
      <w:lvlJc w:val="left"/>
      <w:pPr>
        <w:tabs>
          <w:tab w:val="num" w:pos="3600"/>
        </w:tabs>
        <w:ind w:left="3600" w:hanging="360"/>
      </w:pPr>
      <w:rPr>
        <w:rFonts w:ascii="Wingdings 2" w:hAnsi="Wingdings 2" w:hint="default"/>
      </w:rPr>
    </w:lvl>
    <w:lvl w:ilvl="5" w:tplc="872E6D8C" w:tentative="1">
      <w:start w:val="1"/>
      <w:numFmt w:val="bullet"/>
      <w:lvlText w:val=""/>
      <w:lvlJc w:val="left"/>
      <w:pPr>
        <w:tabs>
          <w:tab w:val="num" w:pos="4320"/>
        </w:tabs>
        <w:ind w:left="4320" w:hanging="360"/>
      </w:pPr>
      <w:rPr>
        <w:rFonts w:ascii="Wingdings 2" w:hAnsi="Wingdings 2" w:hint="default"/>
      </w:rPr>
    </w:lvl>
    <w:lvl w:ilvl="6" w:tplc="0DD4DA40" w:tentative="1">
      <w:start w:val="1"/>
      <w:numFmt w:val="bullet"/>
      <w:lvlText w:val=""/>
      <w:lvlJc w:val="left"/>
      <w:pPr>
        <w:tabs>
          <w:tab w:val="num" w:pos="5040"/>
        </w:tabs>
        <w:ind w:left="5040" w:hanging="360"/>
      </w:pPr>
      <w:rPr>
        <w:rFonts w:ascii="Wingdings 2" w:hAnsi="Wingdings 2" w:hint="default"/>
      </w:rPr>
    </w:lvl>
    <w:lvl w:ilvl="7" w:tplc="583C8E1C" w:tentative="1">
      <w:start w:val="1"/>
      <w:numFmt w:val="bullet"/>
      <w:lvlText w:val=""/>
      <w:lvlJc w:val="left"/>
      <w:pPr>
        <w:tabs>
          <w:tab w:val="num" w:pos="5760"/>
        </w:tabs>
        <w:ind w:left="5760" w:hanging="360"/>
      </w:pPr>
      <w:rPr>
        <w:rFonts w:ascii="Wingdings 2" w:hAnsi="Wingdings 2" w:hint="default"/>
      </w:rPr>
    </w:lvl>
    <w:lvl w:ilvl="8" w:tplc="2E96B64A" w:tentative="1">
      <w:start w:val="1"/>
      <w:numFmt w:val="bullet"/>
      <w:lvlText w:val=""/>
      <w:lvlJc w:val="left"/>
      <w:pPr>
        <w:tabs>
          <w:tab w:val="num" w:pos="6480"/>
        </w:tabs>
        <w:ind w:left="6480" w:hanging="360"/>
      </w:pPr>
      <w:rPr>
        <w:rFonts w:ascii="Wingdings 2" w:hAnsi="Wingdings 2" w:hint="default"/>
      </w:rPr>
    </w:lvl>
  </w:abstractNum>
  <w:abstractNum w:abstractNumId="16">
    <w:nsid w:val="55A26CDF"/>
    <w:multiLevelType w:val="hybridMultilevel"/>
    <w:tmpl w:val="F88A8E04"/>
    <w:lvl w:ilvl="0" w:tplc="AACE48AE">
      <w:start w:val="1"/>
      <w:numFmt w:val="bullet"/>
      <w:lvlText w:val=""/>
      <w:lvlJc w:val="left"/>
      <w:pPr>
        <w:tabs>
          <w:tab w:val="num" w:pos="720"/>
        </w:tabs>
        <w:ind w:left="720" w:hanging="360"/>
      </w:pPr>
      <w:rPr>
        <w:rFonts w:ascii="Wingdings 2" w:hAnsi="Wingdings 2" w:hint="default"/>
      </w:rPr>
    </w:lvl>
    <w:lvl w:ilvl="1" w:tplc="B11C04D2" w:tentative="1">
      <w:start w:val="1"/>
      <w:numFmt w:val="bullet"/>
      <w:lvlText w:val=""/>
      <w:lvlJc w:val="left"/>
      <w:pPr>
        <w:tabs>
          <w:tab w:val="num" w:pos="1440"/>
        </w:tabs>
        <w:ind w:left="1440" w:hanging="360"/>
      </w:pPr>
      <w:rPr>
        <w:rFonts w:ascii="Wingdings 2" w:hAnsi="Wingdings 2" w:hint="default"/>
      </w:rPr>
    </w:lvl>
    <w:lvl w:ilvl="2" w:tplc="29BA3352" w:tentative="1">
      <w:start w:val="1"/>
      <w:numFmt w:val="bullet"/>
      <w:lvlText w:val=""/>
      <w:lvlJc w:val="left"/>
      <w:pPr>
        <w:tabs>
          <w:tab w:val="num" w:pos="2160"/>
        </w:tabs>
        <w:ind w:left="2160" w:hanging="360"/>
      </w:pPr>
      <w:rPr>
        <w:rFonts w:ascii="Wingdings 2" w:hAnsi="Wingdings 2" w:hint="default"/>
      </w:rPr>
    </w:lvl>
    <w:lvl w:ilvl="3" w:tplc="5D7E159E" w:tentative="1">
      <w:start w:val="1"/>
      <w:numFmt w:val="bullet"/>
      <w:lvlText w:val=""/>
      <w:lvlJc w:val="left"/>
      <w:pPr>
        <w:tabs>
          <w:tab w:val="num" w:pos="2880"/>
        </w:tabs>
        <w:ind w:left="2880" w:hanging="360"/>
      </w:pPr>
      <w:rPr>
        <w:rFonts w:ascii="Wingdings 2" w:hAnsi="Wingdings 2" w:hint="default"/>
      </w:rPr>
    </w:lvl>
    <w:lvl w:ilvl="4" w:tplc="B5D8B9F0" w:tentative="1">
      <w:start w:val="1"/>
      <w:numFmt w:val="bullet"/>
      <w:lvlText w:val=""/>
      <w:lvlJc w:val="left"/>
      <w:pPr>
        <w:tabs>
          <w:tab w:val="num" w:pos="3600"/>
        </w:tabs>
        <w:ind w:left="3600" w:hanging="360"/>
      </w:pPr>
      <w:rPr>
        <w:rFonts w:ascii="Wingdings 2" w:hAnsi="Wingdings 2" w:hint="default"/>
      </w:rPr>
    </w:lvl>
    <w:lvl w:ilvl="5" w:tplc="DC8809D8" w:tentative="1">
      <w:start w:val="1"/>
      <w:numFmt w:val="bullet"/>
      <w:lvlText w:val=""/>
      <w:lvlJc w:val="left"/>
      <w:pPr>
        <w:tabs>
          <w:tab w:val="num" w:pos="4320"/>
        </w:tabs>
        <w:ind w:left="4320" w:hanging="360"/>
      </w:pPr>
      <w:rPr>
        <w:rFonts w:ascii="Wingdings 2" w:hAnsi="Wingdings 2" w:hint="default"/>
      </w:rPr>
    </w:lvl>
    <w:lvl w:ilvl="6" w:tplc="F1E68D3A" w:tentative="1">
      <w:start w:val="1"/>
      <w:numFmt w:val="bullet"/>
      <w:lvlText w:val=""/>
      <w:lvlJc w:val="left"/>
      <w:pPr>
        <w:tabs>
          <w:tab w:val="num" w:pos="5040"/>
        </w:tabs>
        <w:ind w:left="5040" w:hanging="360"/>
      </w:pPr>
      <w:rPr>
        <w:rFonts w:ascii="Wingdings 2" w:hAnsi="Wingdings 2" w:hint="default"/>
      </w:rPr>
    </w:lvl>
    <w:lvl w:ilvl="7" w:tplc="6D582232" w:tentative="1">
      <w:start w:val="1"/>
      <w:numFmt w:val="bullet"/>
      <w:lvlText w:val=""/>
      <w:lvlJc w:val="left"/>
      <w:pPr>
        <w:tabs>
          <w:tab w:val="num" w:pos="5760"/>
        </w:tabs>
        <w:ind w:left="5760" w:hanging="360"/>
      </w:pPr>
      <w:rPr>
        <w:rFonts w:ascii="Wingdings 2" w:hAnsi="Wingdings 2" w:hint="default"/>
      </w:rPr>
    </w:lvl>
    <w:lvl w:ilvl="8" w:tplc="5672D93A" w:tentative="1">
      <w:start w:val="1"/>
      <w:numFmt w:val="bullet"/>
      <w:lvlText w:val=""/>
      <w:lvlJc w:val="left"/>
      <w:pPr>
        <w:tabs>
          <w:tab w:val="num" w:pos="6480"/>
        </w:tabs>
        <w:ind w:left="6480" w:hanging="360"/>
      </w:pPr>
      <w:rPr>
        <w:rFonts w:ascii="Wingdings 2" w:hAnsi="Wingdings 2" w:hint="default"/>
      </w:rPr>
    </w:lvl>
  </w:abstractNum>
  <w:abstractNum w:abstractNumId="17">
    <w:nsid w:val="57674134"/>
    <w:multiLevelType w:val="hybridMultilevel"/>
    <w:tmpl w:val="5CDCBDA8"/>
    <w:lvl w:ilvl="0" w:tplc="49EA1F38">
      <w:start w:val="1"/>
      <w:numFmt w:val="bullet"/>
      <w:lvlText w:val=""/>
      <w:lvlJc w:val="left"/>
      <w:pPr>
        <w:tabs>
          <w:tab w:val="num" w:pos="720"/>
        </w:tabs>
        <w:ind w:left="720" w:hanging="360"/>
      </w:pPr>
      <w:rPr>
        <w:rFonts w:ascii="Wingdings" w:hAnsi="Wingdings" w:hint="default"/>
      </w:rPr>
    </w:lvl>
    <w:lvl w:ilvl="1" w:tplc="1C86BE2C" w:tentative="1">
      <w:start w:val="1"/>
      <w:numFmt w:val="bullet"/>
      <w:lvlText w:val=""/>
      <w:lvlJc w:val="left"/>
      <w:pPr>
        <w:tabs>
          <w:tab w:val="num" w:pos="1440"/>
        </w:tabs>
        <w:ind w:left="1440" w:hanging="360"/>
      </w:pPr>
      <w:rPr>
        <w:rFonts w:ascii="Wingdings" w:hAnsi="Wingdings" w:hint="default"/>
      </w:rPr>
    </w:lvl>
    <w:lvl w:ilvl="2" w:tplc="39667290" w:tentative="1">
      <w:start w:val="1"/>
      <w:numFmt w:val="bullet"/>
      <w:lvlText w:val=""/>
      <w:lvlJc w:val="left"/>
      <w:pPr>
        <w:tabs>
          <w:tab w:val="num" w:pos="2160"/>
        </w:tabs>
        <w:ind w:left="2160" w:hanging="360"/>
      </w:pPr>
      <w:rPr>
        <w:rFonts w:ascii="Wingdings" w:hAnsi="Wingdings" w:hint="default"/>
      </w:rPr>
    </w:lvl>
    <w:lvl w:ilvl="3" w:tplc="946EEF0E" w:tentative="1">
      <w:start w:val="1"/>
      <w:numFmt w:val="bullet"/>
      <w:lvlText w:val=""/>
      <w:lvlJc w:val="left"/>
      <w:pPr>
        <w:tabs>
          <w:tab w:val="num" w:pos="2880"/>
        </w:tabs>
        <w:ind w:left="2880" w:hanging="360"/>
      </w:pPr>
      <w:rPr>
        <w:rFonts w:ascii="Wingdings" w:hAnsi="Wingdings" w:hint="default"/>
      </w:rPr>
    </w:lvl>
    <w:lvl w:ilvl="4" w:tplc="B49AF748" w:tentative="1">
      <w:start w:val="1"/>
      <w:numFmt w:val="bullet"/>
      <w:lvlText w:val=""/>
      <w:lvlJc w:val="left"/>
      <w:pPr>
        <w:tabs>
          <w:tab w:val="num" w:pos="3600"/>
        </w:tabs>
        <w:ind w:left="3600" w:hanging="360"/>
      </w:pPr>
      <w:rPr>
        <w:rFonts w:ascii="Wingdings" w:hAnsi="Wingdings" w:hint="default"/>
      </w:rPr>
    </w:lvl>
    <w:lvl w:ilvl="5" w:tplc="21DC571C" w:tentative="1">
      <w:start w:val="1"/>
      <w:numFmt w:val="bullet"/>
      <w:lvlText w:val=""/>
      <w:lvlJc w:val="left"/>
      <w:pPr>
        <w:tabs>
          <w:tab w:val="num" w:pos="4320"/>
        </w:tabs>
        <w:ind w:left="4320" w:hanging="360"/>
      </w:pPr>
      <w:rPr>
        <w:rFonts w:ascii="Wingdings" w:hAnsi="Wingdings" w:hint="default"/>
      </w:rPr>
    </w:lvl>
    <w:lvl w:ilvl="6" w:tplc="299A5242" w:tentative="1">
      <w:start w:val="1"/>
      <w:numFmt w:val="bullet"/>
      <w:lvlText w:val=""/>
      <w:lvlJc w:val="left"/>
      <w:pPr>
        <w:tabs>
          <w:tab w:val="num" w:pos="5040"/>
        </w:tabs>
        <w:ind w:left="5040" w:hanging="360"/>
      </w:pPr>
      <w:rPr>
        <w:rFonts w:ascii="Wingdings" w:hAnsi="Wingdings" w:hint="default"/>
      </w:rPr>
    </w:lvl>
    <w:lvl w:ilvl="7" w:tplc="411C3BAC" w:tentative="1">
      <w:start w:val="1"/>
      <w:numFmt w:val="bullet"/>
      <w:lvlText w:val=""/>
      <w:lvlJc w:val="left"/>
      <w:pPr>
        <w:tabs>
          <w:tab w:val="num" w:pos="5760"/>
        </w:tabs>
        <w:ind w:left="5760" w:hanging="360"/>
      </w:pPr>
      <w:rPr>
        <w:rFonts w:ascii="Wingdings" w:hAnsi="Wingdings" w:hint="default"/>
      </w:rPr>
    </w:lvl>
    <w:lvl w:ilvl="8" w:tplc="C0E0015C" w:tentative="1">
      <w:start w:val="1"/>
      <w:numFmt w:val="bullet"/>
      <w:lvlText w:val=""/>
      <w:lvlJc w:val="left"/>
      <w:pPr>
        <w:tabs>
          <w:tab w:val="num" w:pos="6480"/>
        </w:tabs>
        <w:ind w:left="6480" w:hanging="360"/>
      </w:pPr>
      <w:rPr>
        <w:rFonts w:ascii="Wingdings" w:hAnsi="Wingdings" w:hint="default"/>
      </w:rPr>
    </w:lvl>
  </w:abstractNum>
  <w:abstractNum w:abstractNumId="18">
    <w:nsid w:val="5B9A71B8"/>
    <w:multiLevelType w:val="hybridMultilevel"/>
    <w:tmpl w:val="D6F6331E"/>
    <w:lvl w:ilvl="0" w:tplc="7E1467A0">
      <w:start w:val="1"/>
      <w:numFmt w:val="bullet"/>
      <w:lvlText w:val=""/>
      <w:lvlJc w:val="left"/>
      <w:pPr>
        <w:tabs>
          <w:tab w:val="num" w:pos="720"/>
        </w:tabs>
        <w:ind w:left="720" w:hanging="360"/>
      </w:pPr>
      <w:rPr>
        <w:rFonts w:ascii="Wingdings 2" w:hAnsi="Wingdings 2" w:hint="default"/>
      </w:rPr>
    </w:lvl>
    <w:lvl w:ilvl="1" w:tplc="D1A0620A" w:tentative="1">
      <w:start w:val="1"/>
      <w:numFmt w:val="bullet"/>
      <w:lvlText w:val=""/>
      <w:lvlJc w:val="left"/>
      <w:pPr>
        <w:tabs>
          <w:tab w:val="num" w:pos="1440"/>
        </w:tabs>
        <w:ind w:left="1440" w:hanging="360"/>
      </w:pPr>
      <w:rPr>
        <w:rFonts w:ascii="Wingdings 2" w:hAnsi="Wingdings 2" w:hint="default"/>
      </w:rPr>
    </w:lvl>
    <w:lvl w:ilvl="2" w:tplc="86283E72" w:tentative="1">
      <w:start w:val="1"/>
      <w:numFmt w:val="bullet"/>
      <w:lvlText w:val=""/>
      <w:lvlJc w:val="left"/>
      <w:pPr>
        <w:tabs>
          <w:tab w:val="num" w:pos="2160"/>
        </w:tabs>
        <w:ind w:left="2160" w:hanging="360"/>
      </w:pPr>
      <w:rPr>
        <w:rFonts w:ascii="Wingdings 2" w:hAnsi="Wingdings 2" w:hint="default"/>
      </w:rPr>
    </w:lvl>
    <w:lvl w:ilvl="3" w:tplc="0C22D282" w:tentative="1">
      <w:start w:val="1"/>
      <w:numFmt w:val="bullet"/>
      <w:lvlText w:val=""/>
      <w:lvlJc w:val="left"/>
      <w:pPr>
        <w:tabs>
          <w:tab w:val="num" w:pos="2880"/>
        </w:tabs>
        <w:ind w:left="2880" w:hanging="360"/>
      </w:pPr>
      <w:rPr>
        <w:rFonts w:ascii="Wingdings 2" w:hAnsi="Wingdings 2" w:hint="default"/>
      </w:rPr>
    </w:lvl>
    <w:lvl w:ilvl="4" w:tplc="86DC35DC" w:tentative="1">
      <w:start w:val="1"/>
      <w:numFmt w:val="bullet"/>
      <w:lvlText w:val=""/>
      <w:lvlJc w:val="left"/>
      <w:pPr>
        <w:tabs>
          <w:tab w:val="num" w:pos="3600"/>
        </w:tabs>
        <w:ind w:left="3600" w:hanging="360"/>
      </w:pPr>
      <w:rPr>
        <w:rFonts w:ascii="Wingdings 2" w:hAnsi="Wingdings 2" w:hint="default"/>
      </w:rPr>
    </w:lvl>
    <w:lvl w:ilvl="5" w:tplc="873A6330" w:tentative="1">
      <w:start w:val="1"/>
      <w:numFmt w:val="bullet"/>
      <w:lvlText w:val=""/>
      <w:lvlJc w:val="left"/>
      <w:pPr>
        <w:tabs>
          <w:tab w:val="num" w:pos="4320"/>
        </w:tabs>
        <w:ind w:left="4320" w:hanging="360"/>
      </w:pPr>
      <w:rPr>
        <w:rFonts w:ascii="Wingdings 2" w:hAnsi="Wingdings 2" w:hint="default"/>
      </w:rPr>
    </w:lvl>
    <w:lvl w:ilvl="6" w:tplc="933C1220" w:tentative="1">
      <w:start w:val="1"/>
      <w:numFmt w:val="bullet"/>
      <w:lvlText w:val=""/>
      <w:lvlJc w:val="left"/>
      <w:pPr>
        <w:tabs>
          <w:tab w:val="num" w:pos="5040"/>
        </w:tabs>
        <w:ind w:left="5040" w:hanging="360"/>
      </w:pPr>
      <w:rPr>
        <w:rFonts w:ascii="Wingdings 2" w:hAnsi="Wingdings 2" w:hint="default"/>
      </w:rPr>
    </w:lvl>
    <w:lvl w:ilvl="7" w:tplc="B92A1A2E" w:tentative="1">
      <w:start w:val="1"/>
      <w:numFmt w:val="bullet"/>
      <w:lvlText w:val=""/>
      <w:lvlJc w:val="left"/>
      <w:pPr>
        <w:tabs>
          <w:tab w:val="num" w:pos="5760"/>
        </w:tabs>
        <w:ind w:left="5760" w:hanging="360"/>
      </w:pPr>
      <w:rPr>
        <w:rFonts w:ascii="Wingdings 2" w:hAnsi="Wingdings 2" w:hint="default"/>
      </w:rPr>
    </w:lvl>
    <w:lvl w:ilvl="8" w:tplc="9E581CB8" w:tentative="1">
      <w:start w:val="1"/>
      <w:numFmt w:val="bullet"/>
      <w:lvlText w:val=""/>
      <w:lvlJc w:val="left"/>
      <w:pPr>
        <w:tabs>
          <w:tab w:val="num" w:pos="6480"/>
        </w:tabs>
        <w:ind w:left="6480" w:hanging="360"/>
      </w:pPr>
      <w:rPr>
        <w:rFonts w:ascii="Wingdings 2" w:hAnsi="Wingdings 2" w:hint="default"/>
      </w:rPr>
    </w:lvl>
  </w:abstractNum>
  <w:abstractNum w:abstractNumId="19">
    <w:nsid w:val="5BD127D9"/>
    <w:multiLevelType w:val="hybridMultilevel"/>
    <w:tmpl w:val="C43E3444"/>
    <w:lvl w:ilvl="0" w:tplc="A496808E">
      <w:start w:val="1"/>
      <w:numFmt w:val="bullet"/>
      <w:lvlText w:val=""/>
      <w:lvlJc w:val="left"/>
      <w:pPr>
        <w:tabs>
          <w:tab w:val="num" w:pos="720"/>
        </w:tabs>
        <w:ind w:left="720" w:hanging="360"/>
      </w:pPr>
      <w:rPr>
        <w:rFonts w:ascii="Wingdings 2" w:hAnsi="Wingdings 2" w:hint="default"/>
      </w:rPr>
    </w:lvl>
    <w:lvl w:ilvl="1" w:tplc="5DA4C7A0" w:tentative="1">
      <w:start w:val="1"/>
      <w:numFmt w:val="bullet"/>
      <w:lvlText w:val=""/>
      <w:lvlJc w:val="left"/>
      <w:pPr>
        <w:tabs>
          <w:tab w:val="num" w:pos="1440"/>
        </w:tabs>
        <w:ind w:left="1440" w:hanging="360"/>
      </w:pPr>
      <w:rPr>
        <w:rFonts w:ascii="Wingdings 2" w:hAnsi="Wingdings 2" w:hint="default"/>
      </w:rPr>
    </w:lvl>
    <w:lvl w:ilvl="2" w:tplc="F7AC3D4E" w:tentative="1">
      <w:start w:val="1"/>
      <w:numFmt w:val="bullet"/>
      <w:lvlText w:val=""/>
      <w:lvlJc w:val="left"/>
      <w:pPr>
        <w:tabs>
          <w:tab w:val="num" w:pos="2160"/>
        </w:tabs>
        <w:ind w:left="2160" w:hanging="360"/>
      </w:pPr>
      <w:rPr>
        <w:rFonts w:ascii="Wingdings 2" w:hAnsi="Wingdings 2" w:hint="default"/>
      </w:rPr>
    </w:lvl>
    <w:lvl w:ilvl="3" w:tplc="50AC46E0" w:tentative="1">
      <w:start w:val="1"/>
      <w:numFmt w:val="bullet"/>
      <w:lvlText w:val=""/>
      <w:lvlJc w:val="left"/>
      <w:pPr>
        <w:tabs>
          <w:tab w:val="num" w:pos="2880"/>
        </w:tabs>
        <w:ind w:left="2880" w:hanging="360"/>
      </w:pPr>
      <w:rPr>
        <w:rFonts w:ascii="Wingdings 2" w:hAnsi="Wingdings 2" w:hint="default"/>
      </w:rPr>
    </w:lvl>
    <w:lvl w:ilvl="4" w:tplc="5B1E0FF2" w:tentative="1">
      <w:start w:val="1"/>
      <w:numFmt w:val="bullet"/>
      <w:lvlText w:val=""/>
      <w:lvlJc w:val="left"/>
      <w:pPr>
        <w:tabs>
          <w:tab w:val="num" w:pos="3600"/>
        </w:tabs>
        <w:ind w:left="3600" w:hanging="360"/>
      </w:pPr>
      <w:rPr>
        <w:rFonts w:ascii="Wingdings 2" w:hAnsi="Wingdings 2" w:hint="default"/>
      </w:rPr>
    </w:lvl>
    <w:lvl w:ilvl="5" w:tplc="3E40A0D4" w:tentative="1">
      <w:start w:val="1"/>
      <w:numFmt w:val="bullet"/>
      <w:lvlText w:val=""/>
      <w:lvlJc w:val="left"/>
      <w:pPr>
        <w:tabs>
          <w:tab w:val="num" w:pos="4320"/>
        </w:tabs>
        <w:ind w:left="4320" w:hanging="360"/>
      </w:pPr>
      <w:rPr>
        <w:rFonts w:ascii="Wingdings 2" w:hAnsi="Wingdings 2" w:hint="default"/>
      </w:rPr>
    </w:lvl>
    <w:lvl w:ilvl="6" w:tplc="5266999A" w:tentative="1">
      <w:start w:val="1"/>
      <w:numFmt w:val="bullet"/>
      <w:lvlText w:val=""/>
      <w:lvlJc w:val="left"/>
      <w:pPr>
        <w:tabs>
          <w:tab w:val="num" w:pos="5040"/>
        </w:tabs>
        <w:ind w:left="5040" w:hanging="360"/>
      </w:pPr>
      <w:rPr>
        <w:rFonts w:ascii="Wingdings 2" w:hAnsi="Wingdings 2" w:hint="default"/>
      </w:rPr>
    </w:lvl>
    <w:lvl w:ilvl="7" w:tplc="380E0050" w:tentative="1">
      <w:start w:val="1"/>
      <w:numFmt w:val="bullet"/>
      <w:lvlText w:val=""/>
      <w:lvlJc w:val="left"/>
      <w:pPr>
        <w:tabs>
          <w:tab w:val="num" w:pos="5760"/>
        </w:tabs>
        <w:ind w:left="5760" w:hanging="360"/>
      </w:pPr>
      <w:rPr>
        <w:rFonts w:ascii="Wingdings 2" w:hAnsi="Wingdings 2" w:hint="default"/>
      </w:rPr>
    </w:lvl>
    <w:lvl w:ilvl="8" w:tplc="60AC410C" w:tentative="1">
      <w:start w:val="1"/>
      <w:numFmt w:val="bullet"/>
      <w:lvlText w:val=""/>
      <w:lvlJc w:val="left"/>
      <w:pPr>
        <w:tabs>
          <w:tab w:val="num" w:pos="6480"/>
        </w:tabs>
        <w:ind w:left="6480" w:hanging="360"/>
      </w:pPr>
      <w:rPr>
        <w:rFonts w:ascii="Wingdings 2" w:hAnsi="Wingdings 2" w:hint="default"/>
      </w:rPr>
    </w:lvl>
  </w:abstractNum>
  <w:abstractNum w:abstractNumId="20">
    <w:nsid w:val="5D9B4AE4"/>
    <w:multiLevelType w:val="hybridMultilevel"/>
    <w:tmpl w:val="A964EDB8"/>
    <w:lvl w:ilvl="0" w:tplc="47C812FA">
      <w:start w:val="1"/>
      <w:numFmt w:val="bullet"/>
      <w:lvlText w:val=""/>
      <w:lvlJc w:val="left"/>
      <w:pPr>
        <w:tabs>
          <w:tab w:val="num" w:pos="720"/>
        </w:tabs>
        <w:ind w:left="720" w:hanging="360"/>
      </w:pPr>
      <w:rPr>
        <w:rFonts w:ascii="Wingdings 2" w:hAnsi="Wingdings 2" w:hint="default"/>
      </w:rPr>
    </w:lvl>
    <w:lvl w:ilvl="1" w:tplc="59348264" w:tentative="1">
      <w:start w:val="1"/>
      <w:numFmt w:val="bullet"/>
      <w:lvlText w:val=""/>
      <w:lvlJc w:val="left"/>
      <w:pPr>
        <w:tabs>
          <w:tab w:val="num" w:pos="1440"/>
        </w:tabs>
        <w:ind w:left="1440" w:hanging="360"/>
      </w:pPr>
      <w:rPr>
        <w:rFonts w:ascii="Wingdings 2" w:hAnsi="Wingdings 2" w:hint="default"/>
      </w:rPr>
    </w:lvl>
    <w:lvl w:ilvl="2" w:tplc="AB741FDC" w:tentative="1">
      <w:start w:val="1"/>
      <w:numFmt w:val="bullet"/>
      <w:lvlText w:val=""/>
      <w:lvlJc w:val="left"/>
      <w:pPr>
        <w:tabs>
          <w:tab w:val="num" w:pos="2160"/>
        </w:tabs>
        <w:ind w:left="2160" w:hanging="360"/>
      </w:pPr>
      <w:rPr>
        <w:rFonts w:ascii="Wingdings 2" w:hAnsi="Wingdings 2" w:hint="default"/>
      </w:rPr>
    </w:lvl>
    <w:lvl w:ilvl="3" w:tplc="8684FE98" w:tentative="1">
      <w:start w:val="1"/>
      <w:numFmt w:val="bullet"/>
      <w:lvlText w:val=""/>
      <w:lvlJc w:val="left"/>
      <w:pPr>
        <w:tabs>
          <w:tab w:val="num" w:pos="2880"/>
        </w:tabs>
        <w:ind w:left="2880" w:hanging="360"/>
      </w:pPr>
      <w:rPr>
        <w:rFonts w:ascii="Wingdings 2" w:hAnsi="Wingdings 2" w:hint="default"/>
      </w:rPr>
    </w:lvl>
    <w:lvl w:ilvl="4" w:tplc="D6728910" w:tentative="1">
      <w:start w:val="1"/>
      <w:numFmt w:val="bullet"/>
      <w:lvlText w:val=""/>
      <w:lvlJc w:val="left"/>
      <w:pPr>
        <w:tabs>
          <w:tab w:val="num" w:pos="3600"/>
        </w:tabs>
        <w:ind w:left="3600" w:hanging="360"/>
      </w:pPr>
      <w:rPr>
        <w:rFonts w:ascii="Wingdings 2" w:hAnsi="Wingdings 2" w:hint="default"/>
      </w:rPr>
    </w:lvl>
    <w:lvl w:ilvl="5" w:tplc="A7E6C556" w:tentative="1">
      <w:start w:val="1"/>
      <w:numFmt w:val="bullet"/>
      <w:lvlText w:val=""/>
      <w:lvlJc w:val="left"/>
      <w:pPr>
        <w:tabs>
          <w:tab w:val="num" w:pos="4320"/>
        </w:tabs>
        <w:ind w:left="4320" w:hanging="360"/>
      </w:pPr>
      <w:rPr>
        <w:rFonts w:ascii="Wingdings 2" w:hAnsi="Wingdings 2" w:hint="default"/>
      </w:rPr>
    </w:lvl>
    <w:lvl w:ilvl="6" w:tplc="0C206E66" w:tentative="1">
      <w:start w:val="1"/>
      <w:numFmt w:val="bullet"/>
      <w:lvlText w:val=""/>
      <w:lvlJc w:val="left"/>
      <w:pPr>
        <w:tabs>
          <w:tab w:val="num" w:pos="5040"/>
        </w:tabs>
        <w:ind w:left="5040" w:hanging="360"/>
      </w:pPr>
      <w:rPr>
        <w:rFonts w:ascii="Wingdings 2" w:hAnsi="Wingdings 2" w:hint="default"/>
      </w:rPr>
    </w:lvl>
    <w:lvl w:ilvl="7" w:tplc="BC86122A" w:tentative="1">
      <w:start w:val="1"/>
      <w:numFmt w:val="bullet"/>
      <w:lvlText w:val=""/>
      <w:lvlJc w:val="left"/>
      <w:pPr>
        <w:tabs>
          <w:tab w:val="num" w:pos="5760"/>
        </w:tabs>
        <w:ind w:left="5760" w:hanging="360"/>
      </w:pPr>
      <w:rPr>
        <w:rFonts w:ascii="Wingdings 2" w:hAnsi="Wingdings 2" w:hint="default"/>
      </w:rPr>
    </w:lvl>
    <w:lvl w:ilvl="8" w:tplc="4E1AC558" w:tentative="1">
      <w:start w:val="1"/>
      <w:numFmt w:val="bullet"/>
      <w:lvlText w:val=""/>
      <w:lvlJc w:val="left"/>
      <w:pPr>
        <w:tabs>
          <w:tab w:val="num" w:pos="6480"/>
        </w:tabs>
        <w:ind w:left="6480" w:hanging="360"/>
      </w:pPr>
      <w:rPr>
        <w:rFonts w:ascii="Wingdings 2" w:hAnsi="Wingdings 2" w:hint="default"/>
      </w:rPr>
    </w:lvl>
  </w:abstractNum>
  <w:abstractNum w:abstractNumId="21">
    <w:nsid w:val="5F26709A"/>
    <w:multiLevelType w:val="hybridMultilevel"/>
    <w:tmpl w:val="107843F4"/>
    <w:lvl w:ilvl="0" w:tplc="6D864F52">
      <w:start w:val="1"/>
      <w:numFmt w:val="bullet"/>
      <w:lvlText w:val=""/>
      <w:lvlJc w:val="left"/>
      <w:pPr>
        <w:tabs>
          <w:tab w:val="num" w:pos="720"/>
        </w:tabs>
        <w:ind w:left="720" w:hanging="360"/>
      </w:pPr>
      <w:rPr>
        <w:rFonts w:ascii="Wingdings 2" w:hAnsi="Wingdings 2" w:hint="default"/>
      </w:rPr>
    </w:lvl>
    <w:lvl w:ilvl="1" w:tplc="68F02122" w:tentative="1">
      <w:start w:val="1"/>
      <w:numFmt w:val="bullet"/>
      <w:lvlText w:val=""/>
      <w:lvlJc w:val="left"/>
      <w:pPr>
        <w:tabs>
          <w:tab w:val="num" w:pos="1440"/>
        </w:tabs>
        <w:ind w:left="1440" w:hanging="360"/>
      </w:pPr>
      <w:rPr>
        <w:rFonts w:ascii="Wingdings 2" w:hAnsi="Wingdings 2" w:hint="default"/>
      </w:rPr>
    </w:lvl>
    <w:lvl w:ilvl="2" w:tplc="63B0DC32" w:tentative="1">
      <w:start w:val="1"/>
      <w:numFmt w:val="bullet"/>
      <w:lvlText w:val=""/>
      <w:lvlJc w:val="left"/>
      <w:pPr>
        <w:tabs>
          <w:tab w:val="num" w:pos="2160"/>
        </w:tabs>
        <w:ind w:left="2160" w:hanging="360"/>
      </w:pPr>
      <w:rPr>
        <w:rFonts w:ascii="Wingdings 2" w:hAnsi="Wingdings 2" w:hint="default"/>
      </w:rPr>
    </w:lvl>
    <w:lvl w:ilvl="3" w:tplc="205A9B70" w:tentative="1">
      <w:start w:val="1"/>
      <w:numFmt w:val="bullet"/>
      <w:lvlText w:val=""/>
      <w:lvlJc w:val="left"/>
      <w:pPr>
        <w:tabs>
          <w:tab w:val="num" w:pos="2880"/>
        </w:tabs>
        <w:ind w:left="2880" w:hanging="360"/>
      </w:pPr>
      <w:rPr>
        <w:rFonts w:ascii="Wingdings 2" w:hAnsi="Wingdings 2" w:hint="default"/>
      </w:rPr>
    </w:lvl>
    <w:lvl w:ilvl="4" w:tplc="93AE0F24" w:tentative="1">
      <w:start w:val="1"/>
      <w:numFmt w:val="bullet"/>
      <w:lvlText w:val=""/>
      <w:lvlJc w:val="left"/>
      <w:pPr>
        <w:tabs>
          <w:tab w:val="num" w:pos="3600"/>
        </w:tabs>
        <w:ind w:left="3600" w:hanging="360"/>
      </w:pPr>
      <w:rPr>
        <w:rFonts w:ascii="Wingdings 2" w:hAnsi="Wingdings 2" w:hint="default"/>
      </w:rPr>
    </w:lvl>
    <w:lvl w:ilvl="5" w:tplc="4F6C794E" w:tentative="1">
      <w:start w:val="1"/>
      <w:numFmt w:val="bullet"/>
      <w:lvlText w:val=""/>
      <w:lvlJc w:val="left"/>
      <w:pPr>
        <w:tabs>
          <w:tab w:val="num" w:pos="4320"/>
        </w:tabs>
        <w:ind w:left="4320" w:hanging="360"/>
      </w:pPr>
      <w:rPr>
        <w:rFonts w:ascii="Wingdings 2" w:hAnsi="Wingdings 2" w:hint="default"/>
      </w:rPr>
    </w:lvl>
    <w:lvl w:ilvl="6" w:tplc="034CE384" w:tentative="1">
      <w:start w:val="1"/>
      <w:numFmt w:val="bullet"/>
      <w:lvlText w:val=""/>
      <w:lvlJc w:val="left"/>
      <w:pPr>
        <w:tabs>
          <w:tab w:val="num" w:pos="5040"/>
        </w:tabs>
        <w:ind w:left="5040" w:hanging="360"/>
      </w:pPr>
      <w:rPr>
        <w:rFonts w:ascii="Wingdings 2" w:hAnsi="Wingdings 2" w:hint="default"/>
      </w:rPr>
    </w:lvl>
    <w:lvl w:ilvl="7" w:tplc="C6E4B85C" w:tentative="1">
      <w:start w:val="1"/>
      <w:numFmt w:val="bullet"/>
      <w:lvlText w:val=""/>
      <w:lvlJc w:val="left"/>
      <w:pPr>
        <w:tabs>
          <w:tab w:val="num" w:pos="5760"/>
        </w:tabs>
        <w:ind w:left="5760" w:hanging="360"/>
      </w:pPr>
      <w:rPr>
        <w:rFonts w:ascii="Wingdings 2" w:hAnsi="Wingdings 2" w:hint="default"/>
      </w:rPr>
    </w:lvl>
    <w:lvl w:ilvl="8" w:tplc="19846540" w:tentative="1">
      <w:start w:val="1"/>
      <w:numFmt w:val="bullet"/>
      <w:lvlText w:val=""/>
      <w:lvlJc w:val="left"/>
      <w:pPr>
        <w:tabs>
          <w:tab w:val="num" w:pos="6480"/>
        </w:tabs>
        <w:ind w:left="6480" w:hanging="360"/>
      </w:pPr>
      <w:rPr>
        <w:rFonts w:ascii="Wingdings 2" w:hAnsi="Wingdings 2" w:hint="default"/>
      </w:rPr>
    </w:lvl>
  </w:abstractNum>
  <w:abstractNum w:abstractNumId="22">
    <w:nsid w:val="7D03383B"/>
    <w:multiLevelType w:val="hybridMultilevel"/>
    <w:tmpl w:val="DAE4FEC0"/>
    <w:lvl w:ilvl="0" w:tplc="90CED814">
      <w:start w:val="1"/>
      <w:numFmt w:val="bullet"/>
      <w:lvlText w:val="o"/>
      <w:lvlJc w:val="left"/>
      <w:pPr>
        <w:tabs>
          <w:tab w:val="num" w:pos="720"/>
        </w:tabs>
        <w:ind w:left="720" w:hanging="360"/>
      </w:pPr>
      <w:rPr>
        <w:rFonts w:ascii="Courier New" w:hAnsi="Courier New" w:hint="default"/>
      </w:rPr>
    </w:lvl>
    <w:lvl w:ilvl="1" w:tplc="02DABF6A" w:tentative="1">
      <w:start w:val="1"/>
      <w:numFmt w:val="bullet"/>
      <w:lvlText w:val="o"/>
      <w:lvlJc w:val="left"/>
      <w:pPr>
        <w:tabs>
          <w:tab w:val="num" w:pos="1440"/>
        </w:tabs>
        <w:ind w:left="1440" w:hanging="360"/>
      </w:pPr>
      <w:rPr>
        <w:rFonts w:ascii="Courier New" w:hAnsi="Courier New" w:hint="default"/>
      </w:rPr>
    </w:lvl>
    <w:lvl w:ilvl="2" w:tplc="CEDA279A" w:tentative="1">
      <w:start w:val="1"/>
      <w:numFmt w:val="bullet"/>
      <w:lvlText w:val="o"/>
      <w:lvlJc w:val="left"/>
      <w:pPr>
        <w:tabs>
          <w:tab w:val="num" w:pos="2160"/>
        </w:tabs>
        <w:ind w:left="2160" w:hanging="360"/>
      </w:pPr>
      <w:rPr>
        <w:rFonts w:ascii="Courier New" w:hAnsi="Courier New" w:hint="default"/>
      </w:rPr>
    </w:lvl>
    <w:lvl w:ilvl="3" w:tplc="8A3C8246" w:tentative="1">
      <w:start w:val="1"/>
      <w:numFmt w:val="bullet"/>
      <w:lvlText w:val="o"/>
      <w:lvlJc w:val="left"/>
      <w:pPr>
        <w:tabs>
          <w:tab w:val="num" w:pos="2880"/>
        </w:tabs>
        <w:ind w:left="2880" w:hanging="360"/>
      </w:pPr>
      <w:rPr>
        <w:rFonts w:ascii="Courier New" w:hAnsi="Courier New" w:hint="default"/>
      </w:rPr>
    </w:lvl>
    <w:lvl w:ilvl="4" w:tplc="5DF0341A" w:tentative="1">
      <w:start w:val="1"/>
      <w:numFmt w:val="bullet"/>
      <w:lvlText w:val="o"/>
      <w:lvlJc w:val="left"/>
      <w:pPr>
        <w:tabs>
          <w:tab w:val="num" w:pos="3600"/>
        </w:tabs>
        <w:ind w:left="3600" w:hanging="360"/>
      </w:pPr>
      <w:rPr>
        <w:rFonts w:ascii="Courier New" w:hAnsi="Courier New" w:hint="default"/>
      </w:rPr>
    </w:lvl>
    <w:lvl w:ilvl="5" w:tplc="54105A58" w:tentative="1">
      <w:start w:val="1"/>
      <w:numFmt w:val="bullet"/>
      <w:lvlText w:val="o"/>
      <w:lvlJc w:val="left"/>
      <w:pPr>
        <w:tabs>
          <w:tab w:val="num" w:pos="4320"/>
        </w:tabs>
        <w:ind w:left="4320" w:hanging="360"/>
      </w:pPr>
      <w:rPr>
        <w:rFonts w:ascii="Courier New" w:hAnsi="Courier New" w:hint="default"/>
      </w:rPr>
    </w:lvl>
    <w:lvl w:ilvl="6" w:tplc="50286B8A" w:tentative="1">
      <w:start w:val="1"/>
      <w:numFmt w:val="bullet"/>
      <w:lvlText w:val="o"/>
      <w:lvlJc w:val="left"/>
      <w:pPr>
        <w:tabs>
          <w:tab w:val="num" w:pos="5040"/>
        </w:tabs>
        <w:ind w:left="5040" w:hanging="360"/>
      </w:pPr>
      <w:rPr>
        <w:rFonts w:ascii="Courier New" w:hAnsi="Courier New" w:hint="default"/>
      </w:rPr>
    </w:lvl>
    <w:lvl w:ilvl="7" w:tplc="01EE5A02" w:tentative="1">
      <w:start w:val="1"/>
      <w:numFmt w:val="bullet"/>
      <w:lvlText w:val="o"/>
      <w:lvlJc w:val="left"/>
      <w:pPr>
        <w:tabs>
          <w:tab w:val="num" w:pos="5760"/>
        </w:tabs>
        <w:ind w:left="5760" w:hanging="360"/>
      </w:pPr>
      <w:rPr>
        <w:rFonts w:ascii="Courier New" w:hAnsi="Courier New" w:hint="default"/>
      </w:rPr>
    </w:lvl>
    <w:lvl w:ilvl="8" w:tplc="63AAD3C0" w:tentative="1">
      <w:start w:val="1"/>
      <w:numFmt w:val="bullet"/>
      <w:lvlText w:val="o"/>
      <w:lvlJc w:val="left"/>
      <w:pPr>
        <w:tabs>
          <w:tab w:val="num" w:pos="6480"/>
        </w:tabs>
        <w:ind w:left="6480" w:hanging="360"/>
      </w:pPr>
      <w:rPr>
        <w:rFonts w:ascii="Courier New" w:hAnsi="Courier New" w:hint="default"/>
      </w:rPr>
    </w:lvl>
  </w:abstractNum>
  <w:abstractNum w:abstractNumId="23">
    <w:nsid w:val="7FC169A6"/>
    <w:multiLevelType w:val="hybridMultilevel"/>
    <w:tmpl w:val="B58A1710"/>
    <w:lvl w:ilvl="0" w:tplc="45068B8E">
      <w:start w:val="1"/>
      <w:numFmt w:val="bullet"/>
      <w:lvlText w:val=""/>
      <w:lvlJc w:val="left"/>
      <w:pPr>
        <w:tabs>
          <w:tab w:val="num" w:pos="720"/>
        </w:tabs>
        <w:ind w:left="720" w:hanging="360"/>
      </w:pPr>
      <w:rPr>
        <w:rFonts w:ascii="Wingdings 2" w:hAnsi="Wingdings 2" w:hint="default"/>
      </w:rPr>
    </w:lvl>
    <w:lvl w:ilvl="1" w:tplc="5BE25D92" w:tentative="1">
      <w:start w:val="1"/>
      <w:numFmt w:val="bullet"/>
      <w:lvlText w:val=""/>
      <w:lvlJc w:val="left"/>
      <w:pPr>
        <w:tabs>
          <w:tab w:val="num" w:pos="1440"/>
        </w:tabs>
        <w:ind w:left="1440" w:hanging="360"/>
      </w:pPr>
      <w:rPr>
        <w:rFonts w:ascii="Wingdings 2" w:hAnsi="Wingdings 2" w:hint="default"/>
      </w:rPr>
    </w:lvl>
    <w:lvl w:ilvl="2" w:tplc="30743026" w:tentative="1">
      <w:start w:val="1"/>
      <w:numFmt w:val="bullet"/>
      <w:lvlText w:val=""/>
      <w:lvlJc w:val="left"/>
      <w:pPr>
        <w:tabs>
          <w:tab w:val="num" w:pos="2160"/>
        </w:tabs>
        <w:ind w:left="2160" w:hanging="360"/>
      </w:pPr>
      <w:rPr>
        <w:rFonts w:ascii="Wingdings 2" w:hAnsi="Wingdings 2" w:hint="default"/>
      </w:rPr>
    </w:lvl>
    <w:lvl w:ilvl="3" w:tplc="69CC495E" w:tentative="1">
      <w:start w:val="1"/>
      <w:numFmt w:val="bullet"/>
      <w:lvlText w:val=""/>
      <w:lvlJc w:val="left"/>
      <w:pPr>
        <w:tabs>
          <w:tab w:val="num" w:pos="2880"/>
        </w:tabs>
        <w:ind w:left="2880" w:hanging="360"/>
      </w:pPr>
      <w:rPr>
        <w:rFonts w:ascii="Wingdings 2" w:hAnsi="Wingdings 2" w:hint="default"/>
      </w:rPr>
    </w:lvl>
    <w:lvl w:ilvl="4" w:tplc="F86831D8" w:tentative="1">
      <w:start w:val="1"/>
      <w:numFmt w:val="bullet"/>
      <w:lvlText w:val=""/>
      <w:lvlJc w:val="left"/>
      <w:pPr>
        <w:tabs>
          <w:tab w:val="num" w:pos="3600"/>
        </w:tabs>
        <w:ind w:left="3600" w:hanging="360"/>
      </w:pPr>
      <w:rPr>
        <w:rFonts w:ascii="Wingdings 2" w:hAnsi="Wingdings 2" w:hint="default"/>
      </w:rPr>
    </w:lvl>
    <w:lvl w:ilvl="5" w:tplc="81D4290A" w:tentative="1">
      <w:start w:val="1"/>
      <w:numFmt w:val="bullet"/>
      <w:lvlText w:val=""/>
      <w:lvlJc w:val="left"/>
      <w:pPr>
        <w:tabs>
          <w:tab w:val="num" w:pos="4320"/>
        </w:tabs>
        <w:ind w:left="4320" w:hanging="360"/>
      </w:pPr>
      <w:rPr>
        <w:rFonts w:ascii="Wingdings 2" w:hAnsi="Wingdings 2" w:hint="default"/>
      </w:rPr>
    </w:lvl>
    <w:lvl w:ilvl="6" w:tplc="F38CE1DA" w:tentative="1">
      <w:start w:val="1"/>
      <w:numFmt w:val="bullet"/>
      <w:lvlText w:val=""/>
      <w:lvlJc w:val="left"/>
      <w:pPr>
        <w:tabs>
          <w:tab w:val="num" w:pos="5040"/>
        </w:tabs>
        <w:ind w:left="5040" w:hanging="360"/>
      </w:pPr>
      <w:rPr>
        <w:rFonts w:ascii="Wingdings 2" w:hAnsi="Wingdings 2" w:hint="default"/>
      </w:rPr>
    </w:lvl>
    <w:lvl w:ilvl="7" w:tplc="2D72D49E" w:tentative="1">
      <w:start w:val="1"/>
      <w:numFmt w:val="bullet"/>
      <w:lvlText w:val=""/>
      <w:lvlJc w:val="left"/>
      <w:pPr>
        <w:tabs>
          <w:tab w:val="num" w:pos="5760"/>
        </w:tabs>
        <w:ind w:left="5760" w:hanging="360"/>
      </w:pPr>
      <w:rPr>
        <w:rFonts w:ascii="Wingdings 2" w:hAnsi="Wingdings 2" w:hint="default"/>
      </w:rPr>
    </w:lvl>
    <w:lvl w:ilvl="8" w:tplc="63B0CF78" w:tentative="1">
      <w:start w:val="1"/>
      <w:numFmt w:val="bullet"/>
      <w:lvlText w:val=""/>
      <w:lvlJc w:val="left"/>
      <w:pPr>
        <w:tabs>
          <w:tab w:val="num" w:pos="6480"/>
        </w:tabs>
        <w:ind w:left="6480" w:hanging="360"/>
      </w:pPr>
      <w:rPr>
        <w:rFonts w:ascii="Wingdings 2" w:hAnsi="Wingdings 2" w:hint="default"/>
      </w:rPr>
    </w:lvl>
  </w:abstractNum>
  <w:num w:numId="1">
    <w:abstractNumId w:val="10"/>
  </w:num>
  <w:num w:numId="2">
    <w:abstractNumId w:val="0"/>
  </w:num>
  <w:num w:numId="3">
    <w:abstractNumId w:val="12"/>
  </w:num>
  <w:num w:numId="4">
    <w:abstractNumId w:val="11"/>
  </w:num>
  <w:num w:numId="5">
    <w:abstractNumId w:val="21"/>
  </w:num>
  <w:num w:numId="6">
    <w:abstractNumId w:val="17"/>
  </w:num>
  <w:num w:numId="7">
    <w:abstractNumId w:val="22"/>
  </w:num>
  <w:num w:numId="8">
    <w:abstractNumId w:val="15"/>
  </w:num>
  <w:num w:numId="9">
    <w:abstractNumId w:val="23"/>
  </w:num>
  <w:num w:numId="10">
    <w:abstractNumId w:val="6"/>
  </w:num>
  <w:num w:numId="11">
    <w:abstractNumId w:val="5"/>
  </w:num>
  <w:num w:numId="12">
    <w:abstractNumId w:val="3"/>
  </w:num>
  <w:num w:numId="13">
    <w:abstractNumId w:val="2"/>
  </w:num>
  <w:num w:numId="14">
    <w:abstractNumId w:val="16"/>
  </w:num>
  <w:num w:numId="15">
    <w:abstractNumId w:val="8"/>
  </w:num>
  <w:num w:numId="16">
    <w:abstractNumId w:val="19"/>
  </w:num>
  <w:num w:numId="17">
    <w:abstractNumId w:val="13"/>
  </w:num>
  <w:num w:numId="18">
    <w:abstractNumId w:val="14"/>
  </w:num>
  <w:num w:numId="19">
    <w:abstractNumId w:val="4"/>
  </w:num>
  <w:num w:numId="20">
    <w:abstractNumId w:val="7"/>
  </w:num>
  <w:num w:numId="21">
    <w:abstractNumId w:val="18"/>
  </w:num>
  <w:num w:numId="22">
    <w:abstractNumId w:val="1"/>
  </w:num>
  <w:num w:numId="23">
    <w:abstractNumId w:val="9"/>
  </w:num>
  <w:num w:numId="2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characterSpacingControl w:val="doNotCompress"/>
  <w:footnotePr>
    <w:footnote w:id="-1"/>
    <w:footnote w:id="0"/>
  </w:footnotePr>
  <w:endnotePr>
    <w:endnote w:id="-1"/>
    <w:endnote w:id="0"/>
  </w:endnotePr>
  <w:compat/>
  <w:rsids>
    <w:rsidRoot w:val="00A2107A"/>
    <w:rsid w:val="00047780"/>
    <w:rsid w:val="0012385D"/>
    <w:rsid w:val="0013718B"/>
    <w:rsid w:val="001A568F"/>
    <w:rsid w:val="001B7904"/>
    <w:rsid w:val="00356177"/>
    <w:rsid w:val="003D2889"/>
    <w:rsid w:val="00456BC6"/>
    <w:rsid w:val="00476DCF"/>
    <w:rsid w:val="00485CE9"/>
    <w:rsid w:val="00491EEC"/>
    <w:rsid w:val="00607BE2"/>
    <w:rsid w:val="00637B5E"/>
    <w:rsid w:val="006420CF"/>
    <w:rsid w:val="0065365D"/>
    <w:rsid w:val="006C01B0"/>
    <w:rsid w:val="006F468D"/>
    <w:rsid w:val="00805725"/>
    <w:rsid w:val="008365CC"/>
    <w:rsid w:val="00844C24"/>
    <w:rsid w:val="008D198C"/>
    <w:rsid w:val="008E2631"/>
    <w:rsid w:val="008E6327"/>
    <w:rsid w:val="009453EC"/>
    <w:rsid w:val="00984EEB"/>
    <w:rsid w:val="009C6245"/>
    <w:rsid w:val="00A04B08"/>
    <w:rsid w:val="00A2107A"/>
    <w:rsid w:val="00A449A3"/>
    <w:rsid w:val="00AE0AF6"/>
    <w:rsid w:val="00B0461C"/>
    <w:rsid w:val="00B2643F"/>
    <w:rsid w:val="00B612ED"/>
    <w:rsid w:val="00B63C5F"/>
    <w:rsid w:val="00BB2868"/>
    <w:rsid w:val="00C225A7"/>
    <w:rsid w:val="00C258E8"/>
    <w:rsid w:val="00C970BB"/>
    <w:rsid w:val="00CE019F"/>
    <w:rsid w:val="00D71D7B"/>
    <w:rsid w:val="00D96FE2"/>
    <w:rsid w:val="00E269BC"/>
    <w:rsid w:val="00E900F4"/>
    <w:rsid w:val="00E97FB7"/>
    <w:rsid w:val="00EA77DD"/>
    <w:rsid w:val="00F06999"/>
    <w:rsid w:val="00F25904"/>
    <w:rsid w:val="00F8271C"/>
    <w:rsid w:val="00FA3E53"/>
    <w:rsid w:val="00FC0C53"/>
    <w:rsid w:val="00FD12AD"/>
    <w:rsid w:val="00FF05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0CF"/>
  </w:style>
  <w:style w:type="paragraph" w:styleId="Heading2">
    <w:name w:val="heading 2"/>
    <w:basedOn w:val="Normal"/>
    <w:link w:val="Heading2Char"/>
    <w:uiPriority w:val="9"/>
    <w:qFormat/>
    <w:rsid w:val="00AE0AF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B63C5F"/>
    <w:pPr>
      <w:widowControl w:val="0"/>
      <w:autoSpaceDE w:val="0"/>
      <w:autoSpaceDN w:val="0"/>
      <w:adjustRightInd w:val="0"/>
      <w:spacing w:after="0" w:line="240" w:lineRule="auto"/>
    </w:pPr>
    <w:rPr>
      <w:rFonts w:ascii="Arial" w:hAnsi="Arial" w:cs="Arial"/>
      <w:sz w:val="24"/>
      <w:szCs w:val="24"/>
    </w:rPr>
  </w:style>
  <w:style w:type="character" w:styleId="Hyperlink">
    <w:name w:val="Hyperlink"/>
    <w:basedOn w:val="DefaultParagraphFont"/>
    <w:rsid w:val="00491EEC"/>
    <w:rPr>
      <w:color w:val="0000FF"/>
      <w:u w:val="single"/>
    </w:rPr>
  </w:style>
  <w:style w:type="paragraph" w:customStyle="1" w:styleId="abzacixml">
    <w:name w:val="abzaci_xml"/>
    <w:basedOn w:val="PlainText"/>
    <w:rsid w:val="00C258E8"/>
    <w:pPr>
      <w:ind w:firstLine="709"/>
      <w:jc w:val="both"/>
    </w:pPr>
    <w:rPr>
      <w:rFonts w:ascii="Sylfaen" w:eastAsia="Sylfaen" w:hAnsi="Sylfaen" w:cs="Times New Roman"/>
      <w:sz w:val="24"/>
      <w:szCs w:val="20"/>
    </w:rPr>
  </w:style>
  <w:style w:type="paragraph" w:customStyle="1" w:styleId="muxlixml">
    <w:name w:val="muxli_xml"/>
    <w:basedOn w:val="Normal"/>
    <w:rsid w:val="00C258E8"/>
    <w:pPr>
      <w:keepNext/>
      <w:keepLines/>
      <w:tabs>
        <w:tab w:val="left" w:pos="283"/>
      </w:tabs>
      <w:spacing w:after="0" w:line="20" w:lineRule="atLeast"/>
      <w:ind w:firstLine="720"/>
      <w:jc w:val="both"/>
    </w:pPr>
    <w:rPr>
      <w:rFonts w:ascii="Sylfaen" w:eastAsia="Sylfaen" w:hAnsi="Sylfaen" w:cs="Times New Roman"/>
      <w:sz w:val="24"/>
      <w:szCs w:val="20"/>
    </w:rPr>
  </w:style>
  <w:style w:type="paragraph" w:styleId="PlainText">
    <w:name w:val="Plain Text"/>
    <w:basedOn w:val="Normal"/>
    <w:link w:val="PlainTextChar"/>
    <w:uiPriority w:val="99"/>
    <w:semiHidden/>
    <w:unhideWhenUsed/>
    <w:rsid w:val="00C258E8"/>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C258E8"/>
    <w:rPr>
      <w:rFonts w:ascii="Consolas" w:hAnsi="Consolas" w:cs="Consolas"/>
      <w:sz w:val="21"/>
      <w:szCs w:val="21"/>
    </w:rPr>
  </w:style>
  <w:style w:type="character" w:styleId="CommentReference">
    <w:name w:val="annotation reference"/>
    <w:basedOn w:val="DefaultParagraphFont"/>
    <w:uiPriority w:val="99"/>
    <w:semiHidden/>
    <w:unhideWhenUsed/>
    <w:rsid w:val="00805725"/>
    <w:rPr>
      <w:sz w:val="16"/>
      <w:szCs w:val="16"/>
    </w:rPr>
  </w:style>
  <w:style w:type="paragraph" w:styleId="CommentText">
    <w:name w:val="annotation text"/>
    <w:basedOn w:val="Normal"/>
    <w:link w:val="CommentTextChar"/>
    <w:uiPriority w:val="99"/>
    <w:semiHidden/>
    <w:unhideWhenUsed/>
    <w:rsid w:val="00805725"/>
    <w:pPr>
      <w:spacing w:line="240" w:lineRule="auto"/>
    </w:pPr>
    <w:rPr>
      <w:sz w:val="20"/>
      <w:szCs w:val="20"/>
    </w:rPr>
  </w:style>
  <w:style w:type="character" w:customStyle="1" w:styleId="CommentTextChar">
    <w:name w:val="Comment Text Char"/>
    <w:basedOn w:val="DefaultParagraphFont"/>
    <w:link w:val="CommentText"/>
    <w:uiPriority w:val="99"/>
    <w:semiHidden/>
    <w:rsid w:val="00805725"/>
    <w:rPr>
      <w:sz w:val="20"/>
      <w:szCs w:val="20"/>
    </w:rPr>
  </w:style>
  <w:style w:type="paragraph" w:styleId="CommentSubject">
    <w:name w:val="annotation subject"/>
    <w:basedOn w:val="CommentText"/>
    <w:next w:val="CommentText"/>
    <w:link w:val="CommentSubjectChar"/>
    <w:uiPriority w:val="99"/>
    <w:semiHidden/>
    <w:unhideWhenUsed/>
    <w:rsid w:val="00805725"/>
    <w:rPr>
      <w:b/>
      <w:bCs/>
    </w:rPr>
  </w:style>
  <w:style w:type="character" w:customStyle="1" w:styleId="CommentSubjectChar">
    <w:name w:val="Comment Subject Char"/>
    <w:basedOn w:val="CommentTextChar"/>
    <w:link w:val="CommentSubject"/>
    <w:uiPriority w:val="99"/>
    <w:semiHidden/>
    <w:rsid w:val="00805725"/>
    <w:rPr>
      <w:b/>
      <w:bCs/>
    </w:rPr>
  </w:style>
  <w:style w:type="paragraph" w:styleId="BalloonText">
    <w:name w:val="Balloon Text"/>
    <w:basedOn w:val="Normal"/>
    <w:link w:val="BalloonTextChar"/>
    <w:uiPriority w:val="99"/>
    <w:semiHidden/>
    <w:unhideWhenUsed/>
    <w:rsid w:val="008057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725"/>
    <w:rPr>
      <w:rFonts w:ascii="Tahoma" w:hAnsi="Tahoma" w:cs="Tahoma"/>
      <w:sz w:val="16"/>
      <w:szCs w:val="16"/>
    </w:rPr>
  </w:style>
  <w:style w:type="character" w:customStyle="1" w:styleId="Heading2Char">
    <w:name w:val="Heading 2 Char"/>
    <w:basedOn w:val="DefaultParagraphFont"/>
    <w:link w:val="Heading2"/>
    <w:uiPriority w:val="9"/>
    <w:rsid w:val="00AE0AF6"/>
    <w:rPr>
      <w:rFonts w:ascii="Times New Roman" w:eastAsia="Times New Roman" w:hAnsi="Times New Roman" w:cs="Times New Roman"/>
      <w:b/>
      <w:bCs/>
      <w:sz w:val="36"/>
      <w:szCs w:val="36"/>
    </w:rPr>
  </w:style>
  <w:style w:type="paragraph" w:styleId="ListParagraph">
    <w:name w:val="List Paragraph"/>
    <w:basedOn w:val="Normal"/>
    <w:uiPriority w:val="34"/>
    <w:qFormat/>
    <w:rsid w:val="00F25904"/>
    <w:pPr>
      <w:ind w:left="720"/>
      <w:contextualSpacing/>
    </w:pPr>
  </w:style>
  <w:style w:type="paragraph" w:styleId="NormalWeb">
    <w:name w:val="Normal (Web)"/>
    <w:basedOn w:val="Normal"/>
    <w:uiPriority w:val="99"/>
    <w:semiHidden/>
    <w:unhideWhenUsed/>
    <w:rsid w:val="00456BC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269BC"/>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E269BC"/>
  </w:style>
  <w:style w:type="paragraph" w:styleId="Footer">
    <w:name w:val="footer"/>
    <w:basedOn w:val="Normal"/>
    <w:link w:val="FooterChar"/>
    <w:uiPriority w:val="99"/>
    <w:unhideWhenUsed/>
    <w:rsid w:val="00E269BC"/>
    <w:pPr>
      <w:tabs>
        <w:tab w:val="center" w:pos="4844"/>
        <w:tab w:val="right" w:pos="9689"/>
      </w:tabs>
      <w:spacing w:after="0" w:line="240" w:lineRule="auto"/>
    </w:pPr>
  </w:style>
  <w:style w:type="character" w:customStyle="1" w:styleId="FooterChar">
    <w:name w:val="Footer Char"/>
    <w:basedOn w:val="DefaultParagraphFont"/>
    <w:link w:val="Footer"/>
    <w:uiPriority w:val="99"/>
    <w:rsid w:val="00E269BC"/>
  </w:style>
</w:styles>
</file>

<file path=word/webSettings.xml><?xml version="1.0" encoding="utf-8"?>
<w:webSettings xmlns:r="http://schemas.openxmlformats.org/officeDocument/2006/relationships" xmlns:w="http://schemas.openxmlformats.org/wordprocessingml/2006/main">
  <w:divs>
    <w:div w:id="49504245">
      <w:bodyDiv w:val="1"/>
      <w:marLeft w:val="0"/>
      <w:marRight w:val="0"/>
      <w:marTop w:val="0"/>
      <w:marBottom w:val="0"/>
      <w:divBdr>
        <w:top w:val="none" w:sz="0" w:space="0" w:color="auto"/>
        <w:left w:val="none" w:sz="0" w:space="0" w:color="auto"/>
        <w:bottom w:val="none" w:sz="0" w:space="0" w:color="auto"/>
        <w:right w:val="none" w:sz="0" w:space="0" w:color="auto"/>
      </w:divBdr>
      <w:divsChild>
        <w:div w:id="993028564">
          <w:marLeft w:val="432"/>
          <w:marRight w:val="0"/>
          <w:marTop w:val="116"/>
          <w:marBottom w:val="0"/>
          <w:divBdr>
            <w:top w:val="none" w:sz="0" w:space="0" w:color="auto"/>
            <w:left w:val="none" w:sz="0" w:space="0" w:color="auto"/>
            <w:bottom w:val="none" w:sz="0" w:space="0" w:color="auto"/>
            <w:right w:val="none" w:sz="0" w:space="0" w:color="auto"/>
          </w:divBdr>
        </w:div>
      </w:divsChild>
    </w:div>
    <w:div w:id="125778897">
      <w:bodyDiv w:val="1"/>
      <w:marLeft w:val="0"/>
      <w:marRight w:val="0"/>
      <w:marTop w:val="0"/>
      <w:marBottom w:val="0"/>
      <w:divBdr>
        <w:top w:val="none" w:sz="0" w:space="0" w:color="auto"/>
        <w:left w:val="none" w:sz="0" w:space="0" w:color="auto"/>
        <w:bottom w:val="none" w:sz="0" w:space="0" w:color="auto"/>
        <w:right w:val="none" w:sz="0" w:space="0" w:color="auto"/>
      </w:divBdr>
      <w:divsChild>
        <w:div w:id="1987318989">
          <w:marLeft w:val="432"/>
          <w:marRight w:val="0"/>
          <w:marTop w:val="116"/>
          <w:marBottom w:val="0"/>
          <w:divBdr>
            <w:top w:val="none" w:sz="0" w:space="0" w:color="auto"/>
            <w:left w:val="none" w:sz="0" w:space="0" w:color="auto"/>
            <w:bottom w:val="none" w:sz="0" w:space="0" w:color="auto"/>
            <w:right w:val="none" w:sz="0" w:space="0" w:color="auto"/>
          </w:divBdr>
        </w:div>
      </w:divsChild>
    </w:div>
    <w:div w:id="308633334">
      <w:bodyDiv w:val="1"/>
      <w:marLeft w:val="0"/>
      <w:marRight w:val="0"/>
      <w:marTop w:val="0"/>
      <w:marBottom w:val="0"/>
      <w:divBdr>
        <w:top w:val="none" w:sz="0" w:space="0" w:color="auto"/>
        <w:left w:val="none" w:sz="0" w:space="0" w:color="auto"/>
        <w:bottom w:val="none" w:sz="0" w:space="0" w:color="auto"/>
        <w:right w:val="none" w:sz="0" w:space="0" w:color="auto"/>
      </w:divBdr>
    </w:div>
    <w:div w:id="399642216">
      <w:bodyDiv w:val="1"/>
      <w:marLeft w:val="0"/>
      <w:marRight w:val="0"/>
      <w:marTop w:val="0"/>
      <w:marBottom w:val="0"/>
      <w:divBdr>
        <w:top w:val="none" w:sz="0" w:space="0" w:color="auto"/>
        <w:left w:val="none" w:sz="0" w:space="0" w:color="auto"/>
        <w:bottom w:val="none" w:sz="0" w:space="0" w:color="auto"/>
        <w:right w:val="none" w:sz="0" w:space="0" w:color="auto"/>
      </w:divBdr>
    </w:div>
    <w:div w:id="625354669">
      <w:bodyDiv w:val="1"/>
      <w:marLeft w:val="0"/>
      <w:marRight w:val="0"/>
      <w:marTop w:val="0"/>
      <w:marBottom w:val="0"/>
      <w:divBdr>
        <w:top w:val="none" w:sz="0" w:space="0" w:color="auto"/>
        <w:left w:val="none" w:sz="0" w:space="0" w:color="auto"/>
        <w:bottom w:val="none" w:sz="0" w:space="0" w:color="auto"/>
        <w:right w:val="none" w:sz="0" w:space="0" w:color="auto"/>
      </w:divBdr>
    </w:div>
    <w:div w:id="629938696">
      <w:bodyDiv w:val="1"/>
      <w:marLeft w:val="0"/>
      <w:marRight w:val="0"/>
      <w:marTop w:val="0"/>
      <w:marBottom w:val="0"/>
      <w:divBdr>
        <w:top w:val="none" w:sz="0" w:space="0" w:color="auto"/>
        <w:left w:val="none" w:sz="0" w:space="0" w:color="auto"/>
        <w:bottom w:val="none" w:sz="0" w:space="0" w:color="auto"/>
        <w:right w:val="none" w:sz="0" w:space="0" w:color="auto"/>
      </w:divBdr>
    </w:div>
    <w:div w:id="785541859">
      <w:bodyDiv w:val="1"/>
      <w:marLeft w:val="0"/>
      <w:marRight w:val="0"/>
      <w:marTop w:val="0"/>
      <w:marBottom w:val="0"/>
      <w:divBdr>
        <w:top w:val="none" w:sz="0" w:space="0" w:color="auto"/>
        <w:left w:val="none" w:sz="0" w:space="0" w:color="auto"/>
        <w:bottom w:val="none" w:sz="0" w:space="0" w:color="auto"/>
        <w:right w:val="none" w:sz="0" w:space="0" w:color="auto"/>
      </w:divBdr>
      <w:divsChild>
        <w:div w:id="1614510079">
          <w:marLeft w:val="432"/>
          <w:marRight w:val="0"/>
          <w:marTop w:val="116"/>
          <w:marBottom w:val="0"/>
          <w:divBdr>
            <w:top w:val="none" w:sz="0" w:space="0" w:color="auto"/>
            <w:left w:val="none" w:sz="0" w:space="0" w:color="auto"/>
            <w:bottom w:val="none" w:sz="0" w:space="0" w:color="auto"/>
            <w:right w:val="none" w:sz="0" w:space="0" w:color="auto"/>
          </w:divBdr>
        </w:div>
        <w:div w:id="258559814">
          <w:marLeft w:val="432"/>
          <w:marRight w:val="0"/>
          <w:marTop w:val="116"/>
          <w:marBottom w:val="0"/>
          <w:divBdr>
            <w:top w:val="none" w:sz="0" w:space="0" w:color="auto"/>
            <w:left w:val="none" w:sz="0" w:space="0" w:color="auto"/>
            <w:bottom w:val="none" w:sz="0" w:space="0" w:color="auto"/>
            <w:right w:val="none" w:sz="0" w:space="0" w:color="auto"/>
          </w:divBdr>
        </w:div>
        <w:div w:id="1180046486">
          <w:marLeft w:val="432"/>
          <w:marRight w:val="0"/>
          <w:marTop w:val="116"/>
          <w:marBottom w:val="0"/>
          <w:divBdr>
            <w:top w:val="none" w:sz="0" w:space="0" w:color="auto"/>
            <w:left w:val="none" w:sz="0" w:space="0" w:color="auto"/>
            <w:bottom w:val="none" w:sz="0" w:space="0" w:color="auto"/>
            <w:right w:val="none" w:sz="0" w:space="0" w:color="auto"/>
          </w:divBdr>
        </w:div>
        <w:div w:id="2087409131">
          <w:marLeft w:val="432"/>
          <w:marRight w:val="0"/>
          <w:marTop w:val="116"/>
          <w:marBottom w:val="0"/>
          <w:divBdr>
            <w:top w:val="none" w:sz="0" w:space="0" w:color="auto"/>
            <w:left w:val="none" w:sz="0" w:space="0" w:color="auto"/>
            <w:bottom w:val="none" w:sz="0" w:space="0" w:color="auto"/>
            <w:right w:val="none" w:sz="0" w:space="0" w:color="auto"/>
          </w:divBdr>
        </w:div>
        <w:div w:id="1022436201">
          <w:marLeft w:val="432"/>
          <w:marRight w:val="0"/>
          <w:marTop w:val="116"/>
          <w:marBottom w:val="0"/>
          <w:divBdr>
            <w:top w:val="none" w:sz="0" w:space="0" w:color="auto"/>
            <w:left w:val="none" w:sz="0" w:space="0" w:color="auto"/>
            <w:bottom w:val="none" w:sz="0" w:space="0" w:color="auto"/>
            <w:right w:val="none" w:sz="0" w:space="0" w:color="auto"/>
          </w:divBdr>
        </w:div>
        <w:div w:id="2048486910">
          <w:marLeft w:val="432"/>
          <w:marRight w:val="0"/>
          <w:marTop w:val="116"/>
          <w:marBottom w:val="0"/>
          <w:divBdr>
            <w:top w:val="none" w:sz="0" w:space="0" w:color="auto"/>
            <w:left w:val="none" w:sz="0" w:space="0" w:color="auto"/>
            <w:bottom w:val="none" w:sz="0" w:space="0" w:color="auto"/>
            <w:right w:val="none" w:sz="0" w:space="0" w:color="auto"/>
          </w:divBdr>
        </w:div>
        <w:div w:id="2121337845">
          <w:marLeft w:val="432"/>
          <w:marRight w:val="0"/>
          <w:marTop w:val="116"/>
          <w:marBottom w:val="0"/>
          <w:divBdr>
            <w:top w:val="none" w:sz="0" w:space="0" w:color="auto"/>
            <w:left w:val="none" w:sz="0" w:space="0" w:color="auto"/>
            <w:bottom w:val="none" w:sz="0" w:space="0" w:color="auto"/>
            <w:right w:val="none" w:sz="0" w:space="0" w:color="auto"/>
          </w:divBdr>
        </w:div>
        <w:div w:id="1132556047">
          <w:marLeft w:val="432"/>
          <w:marRight w:val="0"/>
          <w:marTop w:val="116"/>
          <w:marBottom w:val="0"/>
          <w:divBdr>
            <w:top w:val="none" w:sz="0" w:space="0" w:color="auto"/>
            <w:left w:val="none" w:sz="0" w:space="0" w:color="auto"/>
            <w:bottom w:val="none" w:sz="0" w:space="0" w:color="auto"/>
            <w:right w:val="none" w:sz="0" w:space="0" w:color="auto"/>
          </w:divBdr>
        </w:div>
      </w:divsChild>
    </w:div>
    <w:div w:id="914242603">
      <w:bodyDiv w:val="1"/>
      <w:marLeft w:val="0"/>
      <w:marRight w:val="0"/>
      <w:marTop w:val="0"/>
      <w:marBottom w:val="0"/>
      <w:divBdr>
        <w:top w:val="none" w:sz="0" w:space="0" w:color="auto"/>
        <w:left w:val="none" w:sz="0" w:space="0" w:color="auto"/>
        <w:bottom w:val="none" w:sz="0" w:space="0" w:color="auto"/>
        <w:right w:val="none" w:sz="0" w:space="0" w:color="auto"/>
      </w:divBdr>
      <w:divsChild>
        <w:div w:id="1695376119">
          <w:marLeft w:val="432"/>
          <w:marRight w:val="0"/>
          <w:marTop w:val="116"/>
          <w:marBottom w:val="0"/>
          <w:divBdr>
            <w:top w:val="none" w:sz="0" w:space="0" w:color="auto"/>
            <w:left w:val="none" w:sz="0" w:space="0" w:color="auto"/>
            <w:bottom w:val="none" w:sz="0" w:space="0" w:color="auto"/>
            <w:right w:val="none" w:sz="0" w:space="0" w:color="auto"/>
          </w:divBdr>
        </w:div>
      </w:divsChild>
    </w:div>
    <w:div w:id="942229403">
      <w:bodyDiv w:val="1"/>
      <w:marLeft w:val="0"/>
      <w:marRight w:val="0"/>
      <w:marTop w:val="0"/>
      <w:marBottom w:val="0"/>
      <w:divBdr>
        <w:top w:val="none" w:sz="0" w:space="0" w:color="auto"/>
        <w:left w:val="none" w:sz="0" w:space="0" w:color="auto"/>
        <w:bottom w:val="none" w:sz="0" w:space="0" w:color="auto"/>
        <w:right w:val="none" w:sz="0" w:space="0" w:color="auto"/>
      </w:divBdr>
      <w:divsChild>
        <w:div w:id="1588344115">
          <w:marLeft w:val="432"/>
          <w:marRight w:val="0"/>
          <w:marTop w:val="116"/>
          <w:marBottom w:val="0"/>
          <w:divBdr>
            <w:top w:val="none" w:sz="0" w:space="0" w:color="auto"/>
            <w:left w:val="none" w:sz="0" w:space="0" w:color="auto"/>
            <w:bottom w:val="none" w:sz="0" w:space="0" w:color="auto"/>
            <w:right w:val="none" w:sz="0" w:space="0" w:color="auto"/>
          </w:divBdr>
        </w:div>
        <w:div w:id="1914967390">
          <w:marLeft w:val="432"/>
          <w:marRight w:val="0"/>
          <w:marTop w:val="116"/>
          <w:marBottom w:val="0"/>
          <w:divBdr>
            <w:top w:val="none" w:sz="0" w:space="0" w:color="auto"/>
            <w:left w:val="none" w:sz="0" w:space="0" w:color="auto"/>
            <w:bottom w:val="none" w:sz="0" w:space="0" w:color="auto"/>
            <w:right w:val="none" w:sz="0" w:space="0" w:color="auto"/>
          </w:divBdr>
        </w:div>
      </w:divsChild>
    </w:div>
    <w:div w:id="959148213">
      <w:bodyDiv w:val="1"/>
      <w:marLeft w:val="0"/>
      <w:marRight w:val="0"/>
      <w:marTop w:val="0"/>
      <w:marBottom w:val="0"/>
      <w:divBdr>
        <w:top w:val="none" w:sz="0" w:space="0" w:color="auto"/>
        <w:left w:val="none" w:sz="0" w:space="0" w:color="auto"/>
        <w:bottom w:val="none" w:sz="0" w:space="0" w:color="auto"/>
        <w:right w:val="none" w:sz="0" w:space="0" w:color="auto"/>
      </w:divBdr>
      <w:divsChild>
        <w:div w:id="1470200558">
          <w:marLeft w:val="432"/>
          <w:marRight w:val="0"/>
          <w:marTop w:val="116"/>
          <w:marBottom w:val="0"/>
          <w:divBdr>
            <w:top w:val="none" w:sz="0" w:space="0" w:color="auto"/>
            <w:left w:val="none" w:sz="0" w:space="0" w:color="auto"/>
            <w:bottom w:val="none" w:sz="0" w:space="0" w:color="auto"/>
            <w:right w:val="none" w:sz="0" w:space="0" w:color="auto"/>
          </w:divBdr>
        </w:div>
      </w:divsChild>
    </w:div>
    <w:div w:id="980497293">
      <w:bodyDiv w:val="1"/>
      <w:marLeft w:val="0"/>
      <w:marRight w:val="0"/>
      <w:marTop w:val="0"/>
      <w:marBottom w:val="0"/>
      <w:divBdr>
        <w:top w:val="none" w:sz="0" w:space="0" w:color="auto"/>
        <w:left w:val="none" w:sz="0" w:space="0" w:color="auto"/>
        <w:bottom w:val="none" w:sz="0" w:space="0" w:color="auto"/>
        <w:right w:val="none" w:sz="0" w:space="0" w:color="auto"/>
      </w:divBdr>
      <w:divsChild>
        <w:div w:id="459997748">
          <w:marLeft w:val="432"/>
          <w:marRight w:val="0"/>
          <w:marTop w:val="116"/>
          <w:marBottom w:val="0"/>
          <w:divBdr>
            <w:top w:val="none" w:sz="0" w:space="0" w:color="auto"/>
            <w:left w:val="none" w:sz="0" w:space="0" w:color="auto"/>
            <w:bottom w:val="none" w:sz="0" w:space="0" w:color="auto"/>
            <w:right w:val="none" w:sz="0" w:space="0" w:color="auto"/>
          </w:divBdr>
        </w:div>
        <w:div w:id="2086877980">
          <w:marLeft w:val="432"/>
          <w:marRight w:val="0"/>
          <w:marTop w:val="116"/>
          <w:marBottom w:val="0"/>
          <w:divBdr>
            <w:top w:val="none" w:sz="0" w:space="0" w:color="auto"/>
            <w:left w:val="none" w:sz="0" w:space="0" w:color="auto"/>
            <w:bottom w:val="none" w:sz="0" w:space="0" w:color="auto"/>
            <w:right w:val="none" w:sz="0" w:space="0" w:color="auto"/>
          </w:divBdr>
        </w:div>
      </w:divsChild>
    </w:div>
    <w:div w:id="1191069828">
      <w:bodyDiv w:val="1"/>
      <w:marLeft w:val="0"/>
      <w:marRight w:val="0"/>
      <w:marTop w:val="0"/>
      <w:marBottom w:val="0"/>
      <w:divBdr>
        <w:top w:val="none" w:sz="0" w:space="0" w:color="auto"/>
        <w:left w:val="none" w:sz="0" w:space="0" w:color="auto"/>
        <w:bottom w:val="none" w:sz="0" w:space="0" w:color="auto"/>
        <w:right w:val="none" w:sz="0" w:space="0" w:color="auto"/>
      </w:divBdr>
      <w:divsChild>
        <w:div w:id="1773936190">
          <w:marLeft w:val="432"/>
          <w:marRight w:val="0"/>
          <w:marTop w:val="116"/>
          <w:marBottom w:val="0"/>
          <w:divBdr>
            <w:top w:val="none" w:sz="0" w:space="0" w:color="auto"/>
            <w:left w:val="none" w:sz="0" w:space="0" w:color="auto"/>
            <w:bottom w:val="none" w:sz="0" w:space="0" w:color="auto"/>
            <w:right w:val="none" w:sz="0" w:space="0" w:color="auto"/>
          </w:divBdr>
        </w:div>
        <w:div w:id="445466737">
          <w:marLeft w:val="432"/>
          <w:marRight w:val="0"/>
          <w:marTop w:val="116"/>
          <w:marBottom w:val="0"/>
          <w:divBdr>
            <w:top w:val="none" w:sz="0" w:space="0" w:color="auto"/>
            <w:left w:val="none" w:sz="0" w:space="0" w:color="auto"/>
            <w:bottom w:val="none" w:sz="0" w:space="0" w:color="auto"/>
            <w:right w:val="none" w:sz="0" w:space="0" w:color="auto"/>
          </w:divBdr>
        </w:div>
      </w:divsChild>
    </w:div>
    <w:div w:id="1391534431">
      <w:bodyDiv w:val="1"/>
      <w:marLeft w:val="0"/>
      <w:marRight w:val="0"/>
      <w:marTop w:val="0"/>
      <w:marBottom w:val="0"/>
      <w:divBdr>
        <w:top w:val="none" w:sz="0" w:space="0" w:color="auto"/>
        <w:left w:val="none" w:sz="0" w:space="0" w:color="auto"/>
        <w:bottom w:val="none" w:sz="0" w:space="0" w:color="auto"/>
        <w:right w:val="none" w:sz="0" w:space="0" w:color="auto"/>
      </w:divBdr>
      <w:divsChild>
        <w:div w:id="1400715764">
          <w:marLeft w:val="432"/>
          <w:marRight w:val="0"/>
          <w:marTop w:val="116"/>
          <w:marBottom w:val="0"/>
          <w:divBdr>
            <w:top w:val="none" w:sz="0" w:space="0" w:color="auto"/>
            <w:left w:val="none" w:sz="0" w:space="0" w:color="auto"/>
            <w:bottom w:val="none" w:sz="0" w:space="0" w:color="auto"/>
            <w:right w:val="none" w:sz="0" w:space="0" w:color="auto"/>
          </w:divBdr>
        </w:div>
        <w:div w:id="1683892487">
          <w:marLeft w:val="432"/>
          <w:marRight w:val="0"/>
          <w:marTop w:val="116"/>
          <w:marBottom w:val="0"/>
          <w:divBdr>
            <w:top w:val="none" w:sz="0" w:space="0" w:color="auto"/>
            <w:left w:val="none" w:sz="0" w:space="0" w:color="auto"/>
            <w:bottom w:val="none" w:sz="0" w:space="0" w:color="auto"/>
            <w:right w:val="none" w:sz="0" w:space="0" w:color="auto"/>
          </w:divBdr>
        </w:div>
        <w:div w:id="27488226">
          <w:marLeft w:val="432"/>
          <w:marRight w:val="0"/>
          <w:marTop w:val="116"/>
          <w:marBottom w:val="0"/>
          <w:divBdr>
            <w:top w:val="none" w:sz="0" w:space="0" w:color="auto"/>
            <w:left w:val="none" w:sz="0" w:space="0" w:color="auto"/>
            <w:bottom w:val="none" w:sz="0" w:space="0" w:color="auto"/>
            <w:right w:val="none" w:sz="0" w:space="0" w:color="auto"/>
          </w:divBdr>
        </w:div>
      </w:divsChild>
    </w:div>
    <w:div w:id="1433477509">
      <w:bodyDiv w:val="1"/>
      <w:marLeft w:val="0"/>
      <w:marRight w:val="0"/>
      <w:marTop w:val="0"/>
      <w:marBottom w:val="0"/>
      <w:divBdr>
        <w:top w:val="none" w:sz="0" w:space="0" w:color="auto"/>
        <w:left w:val="none" w:sz="0" w:space="0" w:color="auto"/>
        <w:bottom w:val="none" w:sz="0" w:space="0" w:color="auto"/>
        <w:right w:val="none" w:sz="0" w:space="0" w:color="auto"/>
      </w:divBdr>
      <w:divsChild>
        <w:div w:id="761531382">
          <w:marLeft w:val="432"/>
          <w:marRight w:val="0"/>
          <w:marTop w:val="116"/>
          <w:marBottom w:val="0"/>
          <w:divBdr>
            <w:top w:val="none" w:sz="0" w:space="0" w:color="auto"/>
            <w:left w:val="none" w:sz="0" w:space="0" w:color="auto"/>
            <w:bottom w:val="none" w:sz="0" w:space="0" w:color="auto"/>
            <w:right w:val="none" w:sz="0" w:space="0" w:color="auto"/>
          </w:divBdr>
        </w:div>
        <w:div w:id="1999382379">
          <w:marLeft w:val="432"/>
          <w:marRight w:val="0"/>
          <w:marTop w:val="116"/>
          <w:marBottom w:val="0"/>
          <w:divBdr>
            <w:top w:val="none" w:sz="0" w:space="0" w:color="auto"/>
            <w:left w:val="none" w:sz="0" w:space="0" w:color="auto"/>
            <w:bottom w:val="none" w:sz="0" w:space="0" w:color="auto"/>
            <w:right w:val="none" w:sz="0" w:space="0" w:color="auto"/>
          </w:divBdr>
        </w:div>
        <w:div w:id="1336155751">
          <w:marLeft w:val="432"/>
          <w:marRight w:val="0"/>
          <w:marTop w:val="116"/>
          <w:marBottom w:val="0"/>
          <w:divBdr>
            <w:top w:val="none" w:sz="0" w:space="0" w:color="auto"/>
            <w:left w:val="none" w:sz="0" w:space="0" w:color="auto"/>
            <w:bottom w:val="none" w:sz="0" w:space="0" w:color="auto"/>
            <w:right w:val="none" w:sz="0" w:space="0" w:color="auto"/>
          </w:divBdr>
        </w:div>
      </w:divsChild>
    </w:div>
    <w:div w:id="1456219454">
      <w:bodyDiv w:val="1"/>
      <w:marLeft w:val="0"/>
      <w:marRight w:val="0"/>
      <w:marTop w:val="0"/>
      <w:marBottom w:val="0"/>
      <w:divBdr>
        <w:top w:val="none" w:sz="0" w:space="0" w:color="auto"/>
        <w:left w:val="none" w:sz="0" w:space="0" w:color="auto"/>
        <w:bottom w:val="none" w:sz="0" w:space="0" w:color="auto"/>
        <w:right w:val="none" w:sz="0" w:space="0" w:color="auto"/>
      </w:divBdr>
    </w:div>
    <w:div w:id="1680548583">
      <w:bodyDiv w:val="1"/>
      <w:marLeft w:val="0"/>
      <w:marRight w:val="0"/>
      <w:marTop w:val="0"/>
      <w:marBottom w:val="0"/>
      <w:divBdr>
        <w:top w:val="none" w:sz="0" w:space="0" w:color="auto"/>
        <w:left w:val="none" w:sz="0" w:space="0" w:color="auto"/>
        <w:bottom w:val="none" w:sz="0" w:space="0" w:color="auto"/>
        <w:right w:val="none" w:sz="0" w:space="0" w:color="auto"/>
      </w:divBdr>
      <w:divsChild>
        <w:div w:id="1429083874">
          <w:marLeft w:val="432"/>
          <w:marRight w:val="0"/>
          <w:marTop w:val="116"/>
          <w:marBottom w:val="0"/>
          <w:divBdr>
            <w:top w:val="none" w:sz="0" w:space="0" w:color="auto"/>
            <w:left w:val="none" w:sz="0" w:space="0" w:color="auto"/>
            <w:bottom w:val="none" w:sz="0" w:space="0" w:color="auto"/>
            <w:right w:val="none" w:sz="0" w:space="0" w:color="auto"/>
          </w:divBdr>
        </w:div>
        <w:div w:id="1907377192">
          <w:marLeft w:val="432"/>
          <w:marRight w:val="0"/>
          <w:marTop w:val="116"/>
          <w:marBottom w:val="0"/>
          <w:divBdr>
            <w:top w:val="none" w:sz="0" w:space="0" w:color="auto"/>
            <w:left w:val="none" w:sz="0" w:space="0" w:color="auto"/>
            <w:bottom w:val="none" w:sz="0" w:space="0" w:color="auto"/>
            <w:right w:val="none" w:sz="0" w:space="0" w:color="auto"/>
          </w:divBdr>
        </w:div>
        <w:div w:id="1348751824">
          <w:marLeft w:val="432"/>
          <w:marRight w:val="0"/>
          <w:marTop w:val="116"/>
          <w:marBottom w:val="0"/>
          <w:divBdr>
            <w:top w:val="none" w:sz="0" w:space="0" w:color="auto"/>
            <w:left w:val="none" w:sz="0" w:space="0" w:color="auto"/>
            <w:bottom w:val="none" w:sz="0" w:space="0" w:color="auto"/>
            <w:right w:val="none" w:sz="0" w:space="0" w:color="auto"/>
          </w:divBdr>
        </w:div>
        <w:div w:id="681250087">
          <w:marLeft w:val="432"/>
          <w:marRight w:val="0"/>
          <w:marTop w:val="116"/>
          <w:marBottom w:val="0"/>
          <w:divBdr>
            <w:top w:val="none" w:sz="0" w:space="0" w:color="auto"/>
            <w:left w:val="none" w:sz="0" w:space="0" w:color="auto"/>
            <w:bottom w:val="none" w:sz="0" w:space="0" w:color="auto"/>
            <w:right w:val="none" w:sz="0" w:space="0" w:color="auto"/>
          </w:divBdr>
        </w:div>
        <w:div w:id="785202206">
          <w:marLeft w:val="432"/>
          <w:marRight w:val="0"/>
          <w:marTop w:val="116"/>
          <w:marBottom w:val="0"/>
          <w:divBdr>
            <w:top w:val="none" w:sz="0" w:space="0" w:color="auto"/>
            <w:left w:val="none" w:sz="0" w:space="0" w:color="auto"/>
            <w:bottom w:val="none" w:sz="0" w:space="0" w:color="auto"/>
            <w:right w:val="none" w:sz="0" w:space="0" w:color="auto"/>
          </w:divBdr>
        </w:div>
      </w:divsChild>
    </w:div>
    <w:div w:id="1708984777">
      <w:bodyDiv w:val="1"/>
      <w:marLeft w:val="0"/>
      <w:marRight w:val="0"/>
      <w:marTop w:val="0"/>
      <w:marBottom w:val="0"/>
      <w:divBdr>
        <w:top w:val="none" w:sz="0" w:space="0" w:color="auto"/>
        <w:left w:val="none" w:sz="0" w:space="0" w:color="auto"/>
        <w:bottom w:val="none" w:sz="0" w:space="0" w:color="auto"/>
        <w:right w:val="none" w:sz="0" w:space="0" w:color="auto"/>
      </w:divBdr>
      <w:divsChild>
        <w:div w:id="1804037014">
          <w:marLeft w:val="432"/>
          <w:marRight w:val="0"/>
          <w:marTop w:val="116"/>
          <w:marBottom w:val="0"/>
          <w:divBdr>
            <w:top w:val="none" w:sz="0" w:space="0" w:color="auto"/>
            <w:left w:val="none" w:sz="0" w:space="0" w:color="auto"/>
            <w:bottom w:val="none" w:sz="0" w:space="0" w:color="auto"/>
            <w:right w:val="none" w:sz="0" w:space="0" w:color="auto"/>
          </w:divBdr>
        </w:div>
        <w:div w:id="345400460">
          <w:marLeft w:val="432"/>
          <w:marRight w:val="0"/>
          <w:marTop w:val="116"/>
          <w:marBottom w:val="0"/>
          <w:divBdr>
            <w:top w:val="none" w:sz="0" w:space="0" w:color="auto"/>
            <w:left w:val="none" w:sz="0" w:space="0" w:color="auto"/>
            <w:bottom w:val="none" w:sz="0" w:space="0" w:color="auto"/>
            <w:right w:val="none" w:sz="0" w:space="0" w:color="auto"/>
          </w:divBdr>
        </w:div>
        <w:div w:id="1795172226">
          <w:marLeft w:val="432"/>
          <w:marRight w:val="0"/>
          <w:marTop w:val="116"/>
          <w:marBottom w:val="0"/>
          <w:divBdr>
            <w:top w:val="none" w:sz="0" w:space="0" w:color="auto"/>
            <w:left w:val="none" w:sz="0" w:space="0" w:color="auto"/>
            <w:bottom w:val="none" w:sz="0" w:space="0" w:color="auto"/>
            <w:right w:val="none" w:sz="0" w:space="0" w:color="auto"/>
          </w:divBdr>
        </w:div>
        <w:div w:id="702633185">
          <w:marLeft w:val="432"/>
          <w:marRight w:val="0"/>
          <w:marTop w:val="116"/>
          <w:marBottom w:val="0"/>
          <w:divBdr>
            <w:top w:val="none" w:sz="0" w:space="0" w:color="auto"/>
            <w:left w:val="none" w:sz="0" w:space="0" w:color="auto"/>
            <w:bottom w:val="none" w:sz="0" w:space="0" w:color="auto"/>
            <w:right w:val="none" w:sz="0" w:space="0" w:color="auto"/>
          </w:divBdr>
        </w:div>
        <w:div w:id="1294285601">
          <w:marLeft w:val="432"/>
          <w:marRight w:val="0"/>
          <w:marTop w:val="116"/>
          <w:marBottom w:val="0"/>
          <w:divBdr>
            <w:top w:val="none" w:sz="0" w:space="0" w:color="auto"/>
            <w:left w:val="none" w:sz="0" w:space="0" w:color="auto"/>
            <w:bottom w:val="none" w:sz="0" w:space="0" w:color="auto"/>
            <w:right w:val="none" w:sz="0" w:space="0" w:color="auto"/>
          </w:divBdr>
        </w:div>
        <w:div w:id="380860944">
          <w:marLeft w:val="432"/>
          <w:marRight w:val="0"/>
          <w:marTop w:val="116"/>
          <w:marBottom w:val="0"/>
          <w:divBdr>
            <w:top w:val="none" w:sz="0" w:space="0" w:color="auto"/>
            <w:left w:val="none" w:sz="0" w:space="0" w:color="auto"/>
            <w:bottom w:val="none" w:sz="0" w:space="0" w:color="auto"/>
            <w:right w:val="none" w:sz="0" w:space="0" w:color="auto"/>
          </w:divBdr>
        </w:div>
      </w:divsChild>
    </w:div>
    <w:div w:id="1715034442">
      <w:bodyDiv w:val="1"/>
      <w:marLeft w:val="0"/>
      <w:marRight w:val="0"/>
      <w:marTop w:val="0"/>
      <w:marBottom w:val="0"/>
      <w:divBdr>
        <w:top w:val="none" w:sz="0" w:space="0" w:color="auto"/>
        <w:left w:val="none" w:sz="0" w:space="0" w:color="auto"/>
        <w:bottom w:val="none" w:sz="0" w:space="0" w:color="auto"/>
        <w:right w:val="none" w:sz="0" w:space="0" w:color="auto"/>
      </w:divBdr>
      <w:divsChild>
        <w:div w:id="661351431">
          <w:marLeft w:val="432"/>
          <w:marRight w:val="0"/>
          <w:marTop w:val="116"/>
          <w:marBottom w:val="0"/>
          <w:divBdr>
            <w:top w:val="none" w:sz="0" w:space="0" w:color="auto"/>
            <w:left w:val="none" w:sz="0" w:space="0" w:color="auto"/>
            <w:bottom w:val="none" w:sz="0" w:space="0" w:color="auto"/>
            <w:right w:val="none" w:sz="0" w:space="0" w:color="auto"/>
          </w:divBdr>
        </w:div>
      </w:divsChild>
    </w:div>
    <w:div w:id="1741251985">
      <w:bodyDiv w:val="1"/>
      <w:marLeft w:val="0"/>
      <w:marRight w:val="0"/>
      <w:marTop w:val="0"/>
      <w:marBottom w:val="0"/>
      <w:divBdr>
        <w:top w:val="none" w:sz="0" w:space="0" w:color="auto"/>
        <w:left w:val="none" w:sz="0" w:space="0" w:color="auto"/>
        <w:bottom w:val="none" w:sz="0" w:space="0" w:color="auto"/>
        <w:right w:val="none" w:sz="0" w:space="0" w:color="auto"/>
      </w:divBdr>
      <w:divsChild>
        <w:div w:id="335306282">
          <w:marLeft w:val="432"/>
          <w:marRight w:val="0"/>
          <w:marTop w:val="116"/>
          <w:marBottom w:val="0"/>
          <w:divBdr>
            <w:top w:val="none" w:sz="0" w:space="0" w:color="auto"/>
            <w:left w:val="none" w:sz="0" w:space="0" w:color="auto"/>
            <w:bottom w:val="none" w:sz="0" w:space="0" w:color="auto"/>
            <w:right w:val="none" w:sz="0" w:space="0" w:color="auto"/>
          </w:divBdr>
        </w:div>
        <w:div w:id="1593508069">
          <w:marLeft w:val="432"/>
          <w:marRight w:val="0"/>
          <w:marTop w:val="116"/>
          <w:marBottom w:val="0"/>
          <w:divBdr>
            <w:top w:val="none" w:sz="0" w:space="0" w:color="auto"/>
            <w:left w:val="none" w:sz="0" w:space="0" w:color="auto"/>
            <w:bottom w:val="none" w:sz="0" w:space="0" w:color="auto"/>
            <w:right w:val="none" w:sz="0" w:space="0" w:color="auto"/>
          </w:divBdr>
        </w:div>
        <w:div w:id="1446657481">
          <w:marLeft w:val="432"/>
          <w:marRight w:val="0"/>
          <w:marTop w:val="116"/>
          <w:marBottom w:val="0"/>
          <w:divBdr>
            <w:top w:val="none" w:sz="0" w:space="0" w:color="auto"/>
            <w:left w:val="none" w:sz="0" w:space="0" w:color="auto"/>
            <w:bottom w:val="none" w:sz="0" w:space="0" w:color="auto"/>
            <w:right w:val="none" w:sz="0" w:space="0" w:color="auto"/>
          </w:divBdr>
        </w:div>
      </w:divsChild>
    </w:div>
    <w:div w:id="1942568965">
      <w:bodyDiv w:val="1"/>
      <w:marLeft w:val="0"/>
      <w:marRight w:val="0"/>
      <w:marTop w:val="0"/>
      <w:marBottom w:val="0"/>
      <w:divBdr>
        <w:top w:val="none" w:sz="0" w:space="0" w:color="auto"/>
        <w:left w:val="none" w:sz="0" w:space="0" w:color="auto"/>
        <w:bottom w:val="none" w:sz="0" w:space="0" w:color="auto"/>
        <w:right w:val="none" w:sz="0" w:space="0" w:color="auto"/>
      </w:divBdr>
    </w:div>
    <w:div w:id="2051101445">
      <w:bodyDiv w:val="1"/>
      <w:marLeft w:val="0"/>
      <w:marRight w:val="0"/>
      <w:marTop w:val="0"/>
      <w:marBottom w:val="0"/>
      <w:divBdr>
        <w:top w:val="none" w:sz="0" w:space="0" w:color="auto"/>
        <w:left w:val="none" w:sz="0" w:space="0" w:color="auto"/>
        <w:bottom w:val="none" w:sz="0" w:space="0" w:color="auto"/>
        <w:right w:val="none" w:sz="0" w:space="0" w:color="auto"/>
      </w:divBdr>
    </w:div>
    <w:div w:id="2132360932">
      <w:bodyDiv w:val="1"/>
      <w:marLeft w:val="0"/>
      <w:marRight w:val="0"/>
      <w:marTop w:val="0"/>
      <w:marBottom w:val="0"/>
      <w:divBdr>
        <w:top w:val="none" w:sz="0" w:space="0" w:color="auto"/>
        <w:left w:val="none" w:sz="0" w:space="0" w:color="auto"/>
        <w:bottom w:val="none" w:sz="0" w:space="0" w:color="auto"/>
        <w:right w:val="none" w:sz="0" w:space="0" w:color="auto"/>
      </w:divBdr>
      <w:divsChild>
        <w:div w:id="1088968243">
          <w:marLeft w:val="432"/>
          <w:marRight w:val="0"/>
          <w:marTop w:val="116"/>
          <w:marBottom w:val="0"/>
          <w:divBdr>
            <w:top w:val="none" w:sz="0" w:space="0" w:color="auto"/>
            <w:left w:val="none" w:sz="0" w:space="0" w:color="auto"/>
            <w:bottom w:val="none" w:sz="0" w:space="0" w:color="auto"/>
            <w:right w:val="none" w:sz="0" w:space="0" w:color="auto"/>
          </w:divBdr>
        </w:div>
        <w:div w:id="107244586">
          <w:marLeft w:val="432"/>
          <w:marRight w:val="0"/>
          <w:marTop w:val="116"/>
          <w:marBottom w:val="0"/>
          <w:divBdr>
            <w:top w:val="none" w:sz="0" w:space="0" w:color="auto"/>
            <w:left w:val="none" w:sz="0" w:space="0" w:color="auto"/>
            <w:bottom w:val="none" w:sz="0" w:space="0" w:color="auto"/>
            <w:right w:val="none" w:sz="0" w:space="0" w:color="auto"/>
          </w:divBdr>
        </w:div>
        <w:div w:id="750928112">
          <w:marLeft w:val="432"/>
          <w:marRight w:val="0"/>
          <w:marTop w:val="116"/>
          <w:marBottom w:val="0"/>
          <w:divBdr>
            <w:top w:val="none" w:sz="0" w:space="0" w:color="auto"/>
            <w:left w:val="none" w:sz="0" w:space="0" w:color="auto"/>
            <w:bottom w:val="none" w:sz="0" w:space="0" w:color="auto"/>
            <w:right w:val="none" w:sz="0" w:space="0" w:color="auto"/>
          </w:divBdr>
        </w:div>
        <w:div w:id="1072389527">
          <w:marLeft w:val="432"/>
          <w:marRight w:val="0"/>
          <w:marTop w:val="11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tsne.gov.ge/index.php?option=com_ldmssearch&amp;view=docView&amp;id=16426&amp;lang=ge" TargetMode="External"/><Relationship Id="rId13" Type="http://schemas.openxmlformats.org/officeDocument/2006/relationships/hyperlink" Target="https://matsne.gov.ge/index.php?option=com_ldmssearch&amp;view=docView&amp;id=16426&amp;lang=g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tsne.gov.ge/ka/document/view/1642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tsne.gov.ge/index.php?option=com_ldmssearch&amp;view=docView&amp;id=16426"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matsne.gov.ge/index.php?option=com_ldmssearch&amp;view=docView&amp;id=16426" TargetMode="External"/><Relationship Id="rId4" Type="http://schemas.openxmlformats.org/officeDocument/2006/relationships/settings" Target="settings.xml"/><Relationship Id="rId9" Type="http://schemas.openxmlformats.org/officeDocument/2006/relationships/hyperlink" Target="https://matsne.gov.ge/index.php?option=com_ldmssearch&amp;view=docView&amp;id=16426" TargetMode="External"/><Relationship Id="rId14" Type="http://schemas.openxmlformats.org/officeDocument/2006/relationships/hyperlink" Target="https://matsne.gov.ge/ka/document/view/164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2C928C-98E6-439E-8568-69180694B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14</Pages>
  <Words>3859</Words>
  <Characters>22002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25810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13</cp:revision>
  <dcterms:created xsi:type="dcterms:W3CDTF">2017-06-07T13:33:00Z</dcterms:created>
  <dcterms:modified xsi:type="dcterms:W3CDTF">2017-07-04T14:08:00Z</dcterms:modified>
</cp:coreProperties>
</file>