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1417"/>
        <w:gridCol w:w="4232"/>
      </w:tblGrid>
      <w:tr w:rsidR="00804DEF" w:rsidRPr="008C3946" w:rsidTr="00A678D1">
        <w:trPr>
          <w:cantSplit/>
        </w:trPr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:rsidR="00A678D1" w:rsidRPr="00523872" w:rsidRDefault="00A678D1" w:rsidP="006A3289">
            <w:pPr>
              <w:tabs>
                <w:tab w:val="right" w:pos="9356"/>
              </w:tabs>
              <w:ind w:right="-1"/>
              <w:rPr>
                <w:rFonts w:asciiTheme="minorHAnsi" w:hAnsiTheme="minorHAnsi"/>
                <w:caps/>
                <w:sz w:val="22"/>
                <w:szCs w:val="22"/>
              </w:rPr>
            </w:pPr>
            <w:r w:rsidRPr="00523872">
              <w:rPr>
                <w:rFonts w:asciiTheme="minorHAnsi" w:hAnsiTheme="minorHAnsi"/>
                <w:caps/>
                <w:sz w:val="22"/>
                <w:szCs w:val="22"/>
              </w:rPr>
              <w:t>World Health Organization</w:t>
            </w:r>
          </w:p>
          <w:p w:rsidR="00A678D1" w:rsidRPr="00523872" w:rsidRDefault="00A678D1">
            <w:pPr>
              <w:tabs>
                <w:tab w:val="right" w:pos="9356"/>
              </w:tabs>
              <w:ind w:right="-1"/>
              <w:rPr>
                <w:rFonts w:asciiTheme="minorHAnsi" w:hAnsiTheme="minorHAnsi"/>
                <w:b/>
                <w:caps/>
                <w:sz w:val="22"/>
                <w:szCs w:val="22"/>
              </w:rPr>
            </w:pPr>
            <w:r w:rsidRPr="00523872">
              <w:rPr>
                <w:rFonts w:asciiTheme="minorHAnsi" w:hAnsiTheme="minorHAnsi"/>
                <w:b/>
                <w:caps/>
                <w:sz w:val="22"/>
                <w:szCs w:val="22"/>
              </w:rPr>
              <w:t>Regional Office for Europe</w:t>
            </w:r>
          </w:p>
          <w:p w:rsidR="00A678D1" w:rsidRPr="00523872" w:rsidRDefault="00A678D1">
            <w:pPr>
              <w:tabs>
                <w:tab w:val="right" w:pos="9356"/>
              </w:tabs>
              <w:ind w:right="-1"/>
              <w:rPr>
                <w:rFonts w:asciiTheme="minorHAnsi" w:hAnsiTheme="minorHAnsi"/>
                <w:caps/>
                <w:sz w:val="22"/>
                <w:szCs w:val="22"/>
              </w:rPr>
            </w:pPr>
          </w:p>
          <w:p w:rsidR="00A678D1" w:rsidRPr="00523872" w:rsidRDefault="00A678D1">
            <w:pPr>
              <w:tabs>
                <w:tab w:val="right" w:pos="9356"/>
              </w:tabs>
              <w:ind w:right="-1"/>
              <w:rPr>
                <w:rFonts w:asciiTheme="minorHAnsi" w:hAnsiTheme="minorHAnsi"/>
                <w:caps/>
                <w:sz w:val="22"/>
                <w:szCs w:val="22"/>
              </w:rPr>
            </w:pPr>
            <w:r w:rsidRPr="00523872">
              <w:rPr>
                <w:rFonts w:asciiTheme="minorHAnsi" w:hAnsiTheme="minorHAnsi"/>
                <w:caps/>
                <w:sz w:val="22"/>
                <w:szCs w:val="22"/>
              </w:rPr>
              <w:t>Weltgesundheitsorganisation</w:t>
            </w:r>
          </w:p>
          <w:p w:rsidR="00A678D1" w:rsidRPr="00523872" w:rsidRDefault="00A678D1">
            <w:pPr>
              <w:tabs>
                <w:tab w:val="right" w:pos="9356"/>
              </w:tabs>
              <w:ind w:right="-1"/>
              <w:rPr>
                <w:rFonts w:asciiTheme="minorHAnsi" w:hAnsiTheme="minorHAnsi"/>
                <w:caps/>
                <w:sz w:val="22"/>
                <w:szCs w:val="22"/>
              </w:rPr>
            </w:pPr>
            <w:r w:rsidRPr="00523872">
              <w:rPr>
                <w:rFonts w:asciiTheme="minorHAnsi" w:hAnsiTheme="minorHAnsi"/>
                <w:b/>
                <w:caps/>
                <w:sz w:val="22"/>
                <w:szCs w:val="22"/>
              </w:rPr>
              <w:t>Regionalb</w:t>
            </w:r>
            <w:r w:rsidRPr="00523872">
              <w:rPr>
                <w:rFonts w:asciiTheme="minorHAnsi" w:hAnsiTheme="minorHAnsi"/>
                <w:b/>
                <w:caps/>
                <w:sz w:val="22"/>
                <w:szCs w:val="22"/>
                <w:lang w:val="fr-FR"/>
              </w:rPr>
              <w:t>ü</w:t>
            </w:r>
            <w:r w:rsidRPr="00523872">
              <w:rPr>
                <w:rFonts w:asciiTheme="minorHAnsi" w:hAnsiTheme="minorHAnsi"/>
                <w:b/>
                <w:caps/>
                <w:sz w:val="22"/>
                <w:szCs w:val="22"/>
              </w:rPr>
              <w:t>ro f</w:t>
            </w:r>
            <w:r w:rsidRPr="00523872">
              <w:rPr>
                <w:rFonts w:asciiTheme="minorHAnsi" w:hAnsiTheme="minorHAnsi"/>
                <w:b/>
                <w:caps/>
                <w:sz w:val="22"/>
                <w:szCs w:val="22"/>
                <w:lang w:val="fr-FR"/>
              </w:rPr>
              <w:t>üR</w:t>
            </w:r>
            <w:r w:rsidRPr="00523872">
              <w:rPr>
                <w:rFonts w:asciiTheme="minorHAnsi" w:hAnsiTheme="minorHAnsi"/>
                <w:b/>
                <w:caps/>
                <w:sz w:val="22"/>
                <w:szCs w:val="22"/>
              </w:rPr>
              <w:t xml:space="preserve"> Europa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678D1" w:rsidRPr="00523872" w:rsidRDefault="00A678D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3872">
              <w:rPr>
                <w:rFonts w:asciiTheme="minorHAnsi" w:hAnsiTheme="minorHAnsi"/>
                <w:sz w:val="22"/>
                <w:szCs w:val="22"/>
              </w:rPr>
              <w:object w:dxaOrig="10443" w:dyaOrig="923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.5pt;height:52.5pt" o:ole="" fillcolor="window">
                  <v:imagedata r:id="rId9" o:title=""/>
                </v:shape>
                <o:OLEObject Type="Embed" ProgID="MSDraw" ShapeID="_x0000_i1025" DrawAspect="Content" ObjectID="_1553343516" r:id="rId10">
                  <o:FieldCodes>\* mergeformat</o:FieldCodes>
                </o:OLEObject>
              </w:object>
            </w:r>
          </w:p>
        </w:tc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</w:tcPr>
          <w:p w:rsidR="00A678D1" w:rsidRPr="00523872" w:rsidRDefault="00A678D1">
            <w:pPr>
              <w:tabs>
                <w:tab w:val="right" w:pos="9356"/>
              </w:tabs>
              <w:ind w:right="-1"/>
              <w:jc w:val="right"/>
              <w:rPr>
                <w:rFonts w:asciiTheme="minorHAnsi" w:hAnsiTheme="minorHAnsi"/>
                <w:caps/>
                <w:sz w:val="22"/>
                <w:szCs w:val="22"/>
                <w:lang w:val="fr-FR"/>
              </w:rPr>
            </w:pPr>
            <w:r w:rsidRPr="00523872">
              <w:rPr>
                <w:rFonts w:asciiTheme="minorHAnsi" w:hAnsiTheme="minorHAnsi"/>
                <w:caps/>
                <w:sz w:val="22"/>
                <w:szCs w:val="22"/>
                <w:lang w:val="fr-FR"/>
              </w:rPr>
              <w:t>Organisation Mondiale de la SantÉ</w:t>
            </w:r>
          </w:p>
          <w:p w:rsidR="00A678D1" w:rsidRPr="00523872" w:rsidRDefault="00A678D1">
            <w:pPr>
              <w:tabs>
                <w:tab w:val="right" w:pos="9356"/>
              </w:tabs>
              <w:ind w:right="-1"/>
              <w:jc w:val="right"/>
              <w:rPr>
                <w:rFonts w:asciiTheme="minorHAnsi" w:hAnsiTheme="minorHAnsi"/>
                <w:caps/>
                <w:sz w:val="22"/>
                <w:szCs w:val="22"/>
                <w:lang w:val="fr-FR"/>
              </w:rPr>
            </w:pPr>
            <w:r w:rsidRPr="00523872">
              <w:rPr>
                <w:rFonts w:asciiTheme="minorHAnsi" w:hAnsiTheme="minorHAnsi"/>
                <w:b/>
                <w:caps/>
                <w:sz w:val="22"/>
                <w:szCs w:val="22"/>
                <w:lang w:val="fr-FR"/>
              </w:rPr>
              <w:t>Bureau R</w:t>
            </w:r>
            <w:r w:rsidR="00FE343C" w:rsidRPr="00523872">
              <w:rPr>
                <w:rFonts w:asciiTheme="minorHAnsi" w:hAnsiTheme="minorHAnsi"/>
                <w:b/>
                <w:caps/>
                <w:sz w:val="22"/>
                <w:szCs w:val="22"/>
                <w:lang w:val="fr-FR"/>
              </w:rPr>
              <w:t>É</w:t>
            </w:r>
            <w:r w:rsidRPr="00523872">
              <w:rPr>
                <w:rFonts w:asciiTheme="minorHAnsi" w:hAnsiTheme="minorHAnsi"/>
                <w:b/>
                <w:caps/>
                <w:sz w:val="22"/>
                <w:szCs w:val="22"/>
                <w:lang w:val="fr-FR"/>
              </w:rPr>
              <w:t>gional de l'Europe</w:t>
            </w:r>
          </w:p>
          <w:p w:rsidR="00A678D1" w:rsidRPr="00523872" w:rsidRDefault="00A678D1">
            <w:pPr>
              <w:tabs>
                <w:tab w:val="right" w:pos="9356"/>
              </w:tabs>
              <w:ind w:right="-1"/>
              <w:jc w:val="right"/>
              <w:rPr>
                <w:rFonts w:asciiTheme="minorHAnsi" w:hAnsiTheme="minorHAnsi"/>
                <w:caps/>
                <w:sz w:val="22"/>
                <w:szCs w:val="22"/>
                <w:lang w:val="fr-FR"/>
              </w:rPr>
            </w:pPr>
          </w:p>
          <w:p w:rsidR="00A678D1" w:rsidRPr="00523872" w:rsidRDefault="00A678D1">
            <w:pPr>
              <w:tabs>
                <w:tab w:val="right" w:pos="9356"/>
              </w:tabs>
              <w:ind w:right="-1"/>
              <w:jc w:val="right"/>
              <w:rPr>
                <w:rFonts w:asciiTheme="minorHAnsi" w:hAnsiTheme="minorHAnsi"/>
                <w:caps/>
                <w:sz w:val="22"/>
                <w:szCs w:val="22"/>
                <w:lang w:val="ru-RU"/>
              </w:rPr>
            </w:pPr>
            <w:r w:rsidRPr="00523872">
              <w:rPr>
                <w:rFonts w:asciiTheme="minorHAnsi" w:hAnsiTheme="minorHAnsi"/>
                <w:caps/>
                <w:sz w:val="22"/>
                <w:szCs w:val="22"/>
                <w:lang w:val="ru-RU"/>
              </w:rPr>
              <w:t>ВсемирнаЯ организациЯ здравоохранениЯ</w:t>
            </w:r>
          </w:p>
          <w:p w:rsidR="00A678D1" w:rsidRPr="00523872" w:rsidRDefault="00A678D1">
            <w:pPr>
              <w:tabs>
                <w:tab w:val="right" w:pos="9356"/>
              </w:tabs>
              <w:ind w:right="-1"/>
              <w:jc w:val="right"/>
              <w:rPr>
                <w:rFonts w:asciiTheme="minorHAnsi" w:hAnsiTheme="minorHAnsi"/>
                <w:caps/>
                <w:sz w:val="22"/>
                <w:szCs w:val="22"/>
                <w:lang w:val="ru-RU"/>
              </w:rPr>
            </w:pPr>
            <w:r w:rsidRPr="00523872">
              <w:rPr>
                <w:rFonts w:asciiTheme="minorHAnsi" w:hAnsiTheme="minorHAnsi"/>
                <w:b/>
                <w:caps/>
                <w:sz w:val="22"/>
                <w:szCs w:val="22"/>
                <w:lang w:val="ru-RU"/>
              </w:rPr>
              <w:t>Европейское региональное бюро</w:t>
            </w:r>
          </w:p>
        </w:tc>
      </w:tr>
      <w:tr w:rsidR="00804DEF" w:rsidRPr="008C3946" w:rsidTr="00A678D1">
        <w:trPr>
          <w:cantSplit/>
        </w:trPr>
        <w:tc>
          <w:tcPr>
            <w:tcW w:w="389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678D1" w:rsidRPr="00523872" w:rsidRDefault="00A678D1">
            <w:pPr>
              <w:tabs>
                <w:tab w:val="right" w:pos="9356"/>
              </w:tabs>
              <w:ind w:right="-1"/>
              <w:rPr>
                <w:rFonts w:asciiTheme="minorHAnsi" w:hAnsiTheme="minorHAnsi"/>
                <w:smallCaps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678D1" w:rsidRPr="00523872" w:rsidRDefault="00A678D1">
            <w:pPr>
              <w:tabs>
                <w:tab w:val="right" w:pos="9356"/>
              </w:tabs>
              <w:rPr>
                <w:rFonts w:asciiTheme="minorHAnsi" w:hAnsiTheme="minorHAnsi"/>
                <w:smallCaps/>
                <w:sz w:val="22"/>
                <w:szCs w:val="22"/>
                <w:lang w:val="ru-RU"/>
              </w:rPr>
            </w:pPr>
          </w:p>
        </w:tc>
        <w:tc>
          <w:tcPr>
            <w:tcW w:w="423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678D1" w:rsidRPr="00523872" w:rsidRDefault="00A678D1">
            <w:pPr>
              <w:tabs>
                <w:tab w:val="right" w:pos="9356"/>
              </w:tabs>
              <w:ind w:right="-1"/>
              <w:jc w:val="right"/>
              <w:rPr>
                <w:rFonts w:asciiTheme="minorHAnsi" w:hAnsiTheme="minorHAnsi"/>
                <w:smallCaps/>
                <w:sz w:val="22"/>
                <w:szCs w:val="22"/>
                <w:lang w:val="ru-RU"/>
              </w:rPr>
            </w:pPr>
          </w:p>
        </w:tc>
      </w:tr>
    </w:tbl>
    <w:p w:rsidR="00A34790" w:rsidRPr="00523872" w:rsidRDefault="00A34790">
      <w:pPr>
        <w:tabs>
          <w:tab w:val="right" w:pos="9356"/>
        </w:tabs>
        <w:rPr>
          <w:rFonts w:asciiTheme="minorHAnsi" w:hAnsiTheme="minorHAnsi"/>
          <w:b/>
          <w:sz w:val="22"/>
          <w:szCs w:val="22"/>
          <w:lang w:val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352"/>
        <w:gridCol w:w="4219"/>
      </w:tblGrid>
      <w:tr w:rsidR="00804DEF" w:rsidRPr="00523872" w:rsidTr="000D033D">
        <w:trPr>
          <w:cantSplit/>
        </w:trPr>
        <w:tc>
          <w:tcPr>
            <w:tcW w:w="5000" w:type="pct"/>
            <w:gridSpan w:val="2"/>
          </w:tcPr>
          <w:p w:rsidR="000D033D" w:rsidRPr="00523872" w:rsidRDefault="00C507EC" w:rsidP="00931E9A">
            <w:pPr>
              <w:tabs>
                <w:tab w:val="left" w:pos="2763"/>
                <w:tab w:val="right" w:pos="4536"/>
              </w:tabs>
              <w:ind w:right="33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bookmarkStart w:id="0" w:name="titlefirstline"/>
            <w:bookmarkStart w:id="1" w:name="activitynumber"/>
            <w:bookmarkEnd w:id="0"/>
            <w:bookmarkEnd w:id="1"/>
            <w:r w:rsidRPr="00523872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EVIPNet Europe </w:t>
            </w:r>
            <w:r w:rsidR="00931E9A" w:rsidRPr="00523872">
              <w:rPr>
                <w:rFonts w:asciiTheme="minorBidi" w:hAnsiTheme="minorBidi" w:cstheme="minorBidi"/>
                <w:b/>
                <w:sz w:val="22"/>
                <w:szCs w:val="22"/>
              </w:rPr>
              <w:t>Fifth</w:t>
            </w:r>
            <w:r w:rsidRPr="00523872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Multicountry Meeting</w:t>
            </w:r>
            <w:r w:rsidR="00155E16" w:rsidRPr="00523872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and Training-the-Trainers (TTT) workshop</w:t>
            </w:r>
          </w:p>
        </w:tc>
      </w:tr>
      <w:tr w:rsidR="00804DEF" w:rsidRPr="00523872" w:rsidTr="009C2D6C">
        <w:trPr>
          <w:trHeight w:val="283"/>
        </w:trPr>
        <w:tc>
          <w:tcPr>
            <w:tcW w:w="2796" w:type="pct"/>
          </w:tcPr>
          <w:p w:rsidR="004E0E08" w:rsidRPr="000E752C" w:rsidRDefault="004E0E08" w:rsidP="0065650C">
            <w:pPr>
              <w:rPr>
                <w:rFonts w:asciiTheme="minorBidi" w:hAnsiTheme="minorBidi" w:cstheme="minorBidi"/>
                <w:b/>
                <w:sz w:val="22"/>
                <w:szCs w:val="22"/>
              </w:rPr>
            </w:pPr>
            <w:bookmarkStart w:id="2" w:name="titlesecondline"/>
            <w:bookmarkEnd w:id="2"/>
          </w:p>
          <w:p w:rsidR="00A47E52" w:rsidRPr="000E752C" w:rsidRDefault="00A457F4" w:rsidP="001D759B">
            <w:pPr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0E752C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Location: </w:t>
            </w:r>
            <w:r w:rsidR="001D759B" w:rsidRPr="000E752C">
              <w:rPr>
                <w:rFonts w:asciiTheme="minorBidi" w:hAnsiTheme="minorBidi" w:cstheme="minorBidi"/>
                <w:b/>
                <w:sz w:val="22"/>
                <w:szCs w:val="22"/>
              </w:rPr>
              <w:t>Bratislava, Slovakia</w:t>
            </w:r>
          </w:p>
        </w:tc>
        <w:tc>
          <w:tcPr>
            <w:tcW w:w="2204" w:type="pct"/>
          </w:tcPr>
          <w:p w:rsidR="00A47E52" w:rsidRPr="00523872" w:rsidRDefault="00A47E52" w:rsidP="001A251D">
            <w:pPr>
              <w:tabs>
                <w:tab w:val="right" w:pos="3011"/>
                <w:tab w:val="right" w:pos="9571"/>
              </w:tabs>
              <w:jc w:val="right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</w:tr>
      <w:tr w:rsidR="000D033D" w:rsidRPr="00523872" w:rsidTr="009C2D6C">
        <w:trPr>
          <w:gridAfter w:val="1"/>
          <w:wAfter w:w="2204" w:type="pct"/>
        </w:trPr>
        <w:tc>
          <w:tcPr>
            <w:tcW w:w="2796" w:type="pct"/>
          </w:tcPr>
          <w:p w:rsidR="000D033D" w:rsidRPr="000E752C" w:rsidRDefault="009C2D6C" w:rsidP="00004F9B">
            <w:pPr>
              <w:rPr>
                <w:rFonts w:asciiTheme="minorBidi" w:hAnsiTheme="minorBidi" w:cstheme="minorBidi"/>
                <w:b/>
                <w:sz w:val="22"/>
                <w:szCs w:val="22"/>
              </w:rPr>
            </w:pPr>
            <w:bookmarkStart w:id="3" w:name="venuedate"/>
            <w:bookmarkEnd w:id="3"/>
            <w:r w:rsidRPr="000E752C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Date: </w:t>
            </w:r>
            <w:r w:rsidR="00931E9A" w:rsidRPr="000E752C">
              <w:rPr>
                <w:rFonts w:asciiTheme="minorBidi" w:hAnsiTheme="minorBidi" w:cstheme="minorBidi"/>
                <w:b/>
                <w:sz w:val="22"/>
                <w:szCs w:val="22"/>
              </w:rPr>
              <w:t>1</w:t>
            </w:r>
            <w:r w:rsidR="001D759B" w:rsidRPr="000E752C">
              <w:rPr>
                <w:rFonts w:asciiTheme="minorBidi" w:hAnsiTheme="minorBidi" w:cstheme="minorBidi"/>
                <w:b/>
                <w:sz w:val="22"/>
                <w:szCs w:val="22"/>
              </w:rPr>
              <w:t>4</w:t>
            </w:r>
            <w:r w:rsidR="00004F9B" w:rsidRPr="000E752C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-16 </w:t>
            </w:r>
            <w:r w:rsidR="00C507EC" w:rsidRPr="000E752C">
              <w:rPr>
                <w:rFonts w:asciiTheme="minorBidi" w:hAnsiTheme="minorBidi" w:cstheme="minorBidi"/>
                <w:b/>
                <w:sz w:val="22"/>
                <w:szCs w:val="22"/>
              </w:rPr>
              <w:t>June 201</w:t>
            </w:r>
            <w:r w:rsidR="00931E9A" w:rsidRPr="000E752C">
              <w:rPr>
                <w:rFonts w:asciiTheme="minorBidi" w:hAnsiTheme="minorBidi" w:cstheme="minorBidi"/>
                <w:b/>
                <w:sz w:val="22"/>
                <w:szCs w:val="22"/>
              </w:rPr>
              <w:t>7</w:t>
            </w:r>
          </w:p>
        </w:tc>
      </w:tr>
    </w:tbl>
    <w:p w:rsidR="00A34790" w:rsidRPr="00523872" w:rsidRDefault="00A34790">
      <w:pPr>
        <w:pStyle w:val="Heading3"/>
        <w:rPr>
          <w:rFonts w:asciiTheme="minorBidi" w:hAnsiTheme="minorBidi" w:cstheme="minorBidi"/>
          <w:color w:val="auto"/>
          <w:sz w:val="22"/>
          <w:szCs w:val="22"/>
          <w:lang w:val="en-GB"/>
        </w:rPr>
      </w:pPr>
      <w:bookmarkStart w:id="4" w:name="text"/>
      <w:bookmarkEnd w:id="4"/>
    </w:p>
    <w:p w:rsidR="00F26010" w:rsidRPr="00523872" w:rsidRDefault="00F26010" w:rsidP="00004F9B">
      <w:pPr>
        <w:pStyle w:val="NormalIndent"/>
        <w:spacing w:line="276" w:lineRule="auto"/>
        <w:rPr>
          <w:rFonts w:asciiTheme="minorBidi" w:hAnsiTheme="minorBidi" w:cstheme="minorBidi"/>
          <w:sz w:val="22"/>
          <w:szCs w:val="22"/>
          <w:lang w:val="en-GB"/>
        </w:rPr>
      </w:pPr>
    </w:p>
    <w:p w:rsidR="00A34790" w:rsidRPr="00523872" w:rsidRDefault="00A05F41" w:rsidP="00004F9B">
      <w:pPr>
        <w:pStyle w:val="Heading3"/>
        <w:spacing w:line="276" w:lineRule="auto"/>
        <w:jc w:val="center"/>
        <w:rPr>
          <w:rFonts w:asciiTheme="minorBidi" w:hAnsiTheme="minorBidi" w:cstheme="minorBidi"/>
          <w:color w:val="auto"/>
          <w:sz w:val="22"/>
          <w:szCs w:val="22"/>
          <w:lang w:val="en-GB"/>
        </w:rPr>
      </w:pPr>
      <w:r w:rsidRPr="00523872">
        <w:rPr>
          <w:rFonts w:asciiTheme="minorBidi" w:hAnsiTheme="minorBidi" w:cstheme="minorBidi"/>
          <w:color w:val="auto"/>
          <w:sz w:val="22"/>
          <w:szCs w:val="22"/>
          <w:lang w:val="en-GB"/>
        </w:rPr>
        <w:t>S</w:t>
      </w:r>
      <w:r w:rsidR="00D3228D" w:rsidRPr="00523872">
        <w:rPr>
          <w:rFonts w:asciiTheme="minorBidi" w:hAnsiTheme="minorBidi" w:cstheme="minorBidi"/>
          <w:color w:val="auto"/>
          <w:sz w:val="22"/>
          <w:szCs w:val="22"/>
          <w:lang w:val="en-GB"/>
        </w:rPr>
        <w:t>cope and purpose</w:t>
      </w:r>
    </w:p>
    <w:p w:rsidR="001A7DF1" w:rsidRPr="00523872" w:rsidRDefault="00D14632" w:rsidP="00004F9B">
      <w:pPr>
        <w:autoSpaceDE w:val="0"/>
        <w:autoSpaceDN w:val="0"/>
        <w:adjustRightInd w:val="0"/>
        <w:spacing w:line="276" w:lineRule="auto"/>
        <w:rPr>
          <w:rFonts w:asciiTheme="minorBidi" w:hAnsiTheme="minorBidi" w:cstheme="minorBidi"/>
          <w:b/>
          <w:sz w:val="22"/>
          <w:szCs w:val="22"/>
          <w:lang w:eastAsia="en-GB"/>
        </w:rPr>
      </w:pPr>
      <w:r w:rsidRPr="00523872">
        <w:rPr>
          <w:rFonts w:asciiTheme="minorBidi" w:hAnsiTheme="minorBidi" w:cstheme="minorBidi"/>
          <w:b/>
          <w:sz w:val="22"/>
          <w:szCs w:val="22"/>
          <w:lang w:eastAsia="en-GB"/>
        </w:rPr>
        <w:t>BACKGROUND</w:t>
      </w:r>
    </w:p>
    <w:p w:rsidR="00C507EC" w:rsidRPr="00523872" w:rsidRDefault="00C507EC" w:rsidP="00931E9A">
      <w:pPr>
        <w:spacing w:line="276" w:lineRule="auto"/>
        <w:rPr>
          <w:rFonts w:asciiTheme="minorBidi" w:hAnsiTheme="minorBidi" w:cstheme="minorBidi"/>
          <w:sz w:val="22"/>
          <w:szCs w:val="22"/>
          <w:lang w:eastAsia="en-GB"/>
        </w:rPr>
      </w:pPr>
      <w:r w:rsidRPr="00523872">
        <w:rPr>
          <w:rFonts w:asciiTheme="minorBidi" w:hAnsiTheme="minorBidi" w:cstheme="minorBidi"/>
          <w:sz w:val="22"/>
          <w:szCs w:val="22"/>
          <w:lang w:eastAsia="en-GB"/>
        </w:rPr>
        <w:t xml:space="preserve">Over the last few years, increased international attention has been attributed to </w:t>
      </w:r>
      <w:r w:rsidR="00931E9A" w:rsidRPr="00523872">
        <w:rPr>
          <w:rFonts w:asciiTheme="minorBidi" w:hAnsiTheme="minorBidi" w:cstheme="minorBidi"/>
          <w:sz w:val="22"/>
          <w:szCs w:val="22"/>
          <w:lang w:eastAsia="en-GB"/>
        </w:rPr>
        <w:t>evidence-informed policy-making (EIP)</w:t>
      </w:r>
      <w:r w:rsidRPr="00523872">
        <w:rPr>
          <w:rFonts w:asciiTheme="minorBidi" w:hAnsiTheme="minorBidi" w:cstheme="minorBidi"/>
          <w:sz w:val="22"/>
          <w:szCs w:val="22"/>
          <w:lang w:eastAsia="en-GB"/>
        </w:rPr>
        <w:t>. In 2005, the World Health Organization (WHO) launched the Evidence-Informed Policy Network (EVIPNet) with the aim to empower and strengthen country policy-makers, researchers and the civil society to use evidence in policy-making. Influenced by the successful implementation in other regions, the WHO Regional Office for Europe (WHO/Europe) established its regional network</w:t>
      </w:r>
      <w:r w:rsidR="009C2D6C" w:rsidRPr="00523872">
        <w:rPr>
          <w:rFonts w:asciiTheme="minorBidi" w:hAnsiTheme="minorBidi" w:cstheme="minorBidi"/>
          <w:sz w:val="22"/>
          <w:szCs w:val="22"/>
          <w:lang w:eastAsia="en-GB"/>
        </w:rPr>
        <w:t xml:space="preserve"> in October 2012</w:t>
      </w:r>
      <w:r w:rsidRPr="00523872">
        <w:rPr>
          <w:rFonts w:asciiTheme="minorBidi" w:hAnsiTheme="minorBidi" w:cstheme="minorBidi"/>
          <w:sz w:val="22"/>
          <w:szCs w:val="22"/>
          <w:lang w:eastAsia="en-GB"/>
        </w:rPr>
        <w:t>: EVIPNet Europe, which supports the implementation of</w:t>
      </w:r>
      <w:r w:rsidR="00931E9A" w:rsidRPr="00523872">
        <w:rPr>
          <w:rFonts w:asciiTheme="minorBidi" w:hAnsiTheme="minorBidi" w:cstheme="minorBidi"/>
          <w:sz w:val="22"/>
          <w:szCs w:val="22"/>
          <w:lang w:val="en-US" w:eastAsia="en-GB"/>
        </w:rPr>
        <w:t xml:space="preserve"> the European policy framework </w:t>
      </w:r>
      <w:hyperlink r:id="rId11" w:history="1">
        <w:r w:rsidR="00931E9A" w:rsidRPr="00523872">
          <w:rPr>
            <w:rStyle w:val="Hyperlink"/>
            <w:rFonts w:asciiTheme="minorBidi" w:hAnsiTheme="minorBidi" w:cstheme="minorBidi"/>
            <w:iCs/>
            <w:color w:val="auto"/>
            <w:sz w:val="22"/>
            <w:szCs w:val="22"/>
            <w:lang w:val="en-US" w:eastAsia="en-GB"/>
          </w:rPr>
          <w:t>Health 2020</w:t>
        </w:r>
      </w:hyperlink>
      <w:r w:rsidR="00931E9A" w:rsidRPr="00523872">
        <w:rPr>
          <w:rFonts w:asciiTheme="minorBidi" w:hAnsiTheme="minorBidi" w:cstheme="minorBidi"/>
          <w:iCs/>
          <w:sz w:val="22"/>
          <w:szCs w:val="22"/>
          <w:u w:val="single"/>
          <w:lang w:val="en-US" w:eastAsia="en-GB"/>
        </w:rPr>
        <w:t>,</w:t>
      </w:r>
      <w:r w:rsidR="00931E9A" w:rsidRPr="00523872">
        <w:rPr>
          <w:rFonts w:asciiTheme="minorBidi" w:hAnsiTheme="minorBidi" w:cstheme="minorBidi"/>
          <w:sz w:val="22"/>
          <w:szCs w:val="22"/>
          <w:lang w:val="en-US" w:eastAsia="en-GB"/>
        </w:rPr>
        <w:t xml:space="preserve"> the </w:t>
      </w:r>
      <w:hyperlink r:id="rId12" w:history="1">
        <w:r w:rsidR="00931E9A" w:rsidRPr="00523872">
          <w:rPr>
            <w:rStyle w:val="Hyperlink"/>
            <w:rFonts w:asciiTheme="minorBidi" w:hAnsiTheme="minorBidi" w:cstheme="minorBidi"/>
            <w:iCs/>
            <w:color w:val="auto"/>
            <w:sz w:val="22"/>
            <w:szCs w:val="22"/>
            <w:lang w:val="en-US" w:eastAsia="en-GB"/>
          </w:rPr>
          <w:t>European Health Information Initiative</w:t>
        </w:r>
      </w:hyperlink>
      <w:r w:rsidR="00931E9A" w:rsidRPr="00523872">
        <w:rPr>
          <w:rFonts w:asciiTheme="minorBidi" w:hAnsiTheme="minorBidi" w:cstheme="minorBidi"/>
          <w:sz w:val="22"/>
          <w:szCs w:val="22"/>
          <w:lang w:val="en-US" w:eastAsia="en-GB"/>
        </w:rPr>
        <w:t xml:space="preserve"> (a multimember WHO network committed to improving health by improving the information that underpins policy) and the </w:t>
      </w:r>
      <w:hyperlink r:id="rId13" w:history="1">
        <w:r w:rsidR="00931E9A" w:rsidRPr="00523872">
          <w:rPr>
            <w:rStyle w:val="Hyperlink"/>
            <w:rFonts w:asciiTheme="minorBidi" w:hAnsiTheme="minorBidi" w:cstheme="minorBidi"/>
            <w:color w:val="auto"/>
            <w:sz w:val="22"/>
            <w:szCs w:val="22"/>
            <w:lang w:val="en-US" w:eastAsia="en-GB"/>
          </w:rPr>
          <w:t>“Action plan to strengthen the use of evidence, information and research for policy-making in the WHO European Region”</w:t>
        </w:r>
      </w:hyperlink>
      <w:r w:rsidR="00931E9A" w:rsidRPr="00523872">
        <w:rPr>
          <w:rFonts w:asciiTheme="minorBidi" w:hAnsiTheme="minorBidi" w:cstheme="minorBidi"/>
          <w:sz w:val="22"/>
          <w:szCs w:val="22"/>
          <w:lang w:val="en-US" w:eastAsia="en-GB"/>
        </w:rPr>
        <w:t>.</w:t>
      </w:r>
    </w:p>
    <w:p w:rsidR="00C507EC" w:rsidRPr="00523872" w:rsidRDefault="00C507EC" w:rsidP="00004F9B">
      <w:pPr>
        <w:spacing w:line="276" w:lineRule="auto"/>
        <w:rPr>
          <w:rFonts w:asciiTheme="minorBidi" w:hAnsiTheme="minorBidi" w:cstheme="minorBidi"/>
          <w:sz w:val="22"/>
          <w:szCs w:val="22"/>
          <w:lang w:eastAsia="en-GB"/>
        </w:rPr>
      </w:pPr>
    </w:p>
    <w:p w:rsidR="00756ECB" w:rsidRPr="00523872" w:rsidRDefault="00C507EC" w:rsidP="00155E16">
      <w:pPr>
        <w:spacing w:line="276" w:lineRule="auto"/>
        <w:rPr>
          <w:rFonts w:asciiTheme="minorBidi" w:hAnsiTheme="minorBidi" w:cstheme="minorBidi"/>
          <w:sz w:val="22"/>
          <w:szCs w:val="22"/>
          <w:lang w:eastAsia="en-GB"/>
        </w:rPr>
      </w:pPr>
      <w:r w:rsidRPr="00523872">
        <w:rPr>
          <w:rFonts w:asciiTheme="minorBidi" w:hAnsiTheme="minorBidi" w:cstheme="minorBidi"/>
          <w:sz w:val="22"/>
          <w:szCs w:val="22"/>
          <w:lang w:eastAsia="en-GB"/>
        </w:rPr>
        <w:t xml:space="preserve">EVIPNet Europe focuses on national empowerment to address policy challenges in the participating countries. With the understanding that each country needs to develop its own capacity in evidence-informed policy-making, EVIPNet Europe aims to support national stakeholders in </w:t>
      </w:r>
      <w:r w:rsidR="00FB2F77" w:rsidRPr="00523872">
        <w:rPr>
          <w:rFonts w:asciiTheme="minorBidi" w:hAnsiTheme="minorBidi" w:cstheme="minorBidi"/>
          <w:sz w:val="22"/>
          <w:szCs w:val="22"/>
          <w:lang w:eastAsia="en-GB"/>
        </w:rPr>
        <w:t>gaining knowledge, skills and experience in fostering the systematic and transparent use of evidence in health policy-making</w:t>
      </w:r>
      <w:r w:rsidRPr="00523872">
        <w:rPr>
          <w:rFonts w:asciiTheme="minorBidi" w:hAnsiTheme="minorBidi" w:cstheme="minorBidi"/>
          <w:sz w:val="22"/>
          <w:szCs w:val="22"/>
          <w:lang w:eastAsia="en-GB"/>
        </w:rPr>
        <w:t>. Promoting an environment favourable to the systematic use of evidence in policy-making requires continuity and a large scale of human resources able to find and use research evidence to inform work related to prioritizing problems and developing and implementing policies and programs.</w:t>
      </w:r>
    </w:p>
    <w:p w:rsidR="00C507EC" w:rsidRPr="00523872" w:rsidRDefault="00C507EC" w:rsidP="00004F9B">
      <w:pPr>
        <w:spacing w:line="276" w:lineRule="auto"/>
        <w:rPr>
          <w:rFonts w:asciiTheme="minorBidi" w:hAnsiTheme="minorBidi" w:cstheme="minorBidi"/>
          <w:sz w:val="22"/>
          <w:szCs w:val="22"/>
          <w:lang w:eastAsia="en-GB"/>
        </w:rPr>
      </w:pPr>
    </w:p>
    <w:p w:rsidR="00155E16" w:rsidRPr="00523872" w:rsidRDefault="00D50753" w:rsidP="001D759B">
      <w:pPr>
        <w:spacing w:line="276" w:lineRule="auto"/>
        <w:rPr>
          <w:rFonts w:asciiTheme="minorBidi" w:hAnsiTheme="minorBidi" w:cstheme="minorBidi"/>
          <w:sz w:val="22"/>
          <w:szCs w:val="22"/>
          <w:lang w:eastAsia="en-GB"/>
        </w:rPr>
      </w:pPr>
      <w:r w:rsidRPr="00523872">
        <w:rPr>
          <w:rFonts w:asciiTheme="minorBidi" w:hAnsiTheme="minorBidi" w:cstheme="minorBidi"/>
          <w:sz w:val="22"/>
          <w:szCs w:val="22"/>
          <w:lang w:eastAsia="en-GB"/>
        </w:rPr>
        <w:t xml:space="preserve">To further </w:t>
      </w:r>
      <w:r w:rsidR="008841E5" w:rsidRPr="00523872">
        <w:rPr>
          <w:rFonts w:asciiTheme="minorBidi" w:hAnsiTheme="minorBidi" w:cstheme="minorBidi"/>
          <w:sz w:val="22"/>
          <w:szCs w:val="22"/>
          <w:lang w:eastAsia="en-GB"/>
        </w:rPr>
        <w:t xml:space="preserve">strengthen </w:t>
      </w:r>
      <w:r w:rsidR="009C56F8" w:rsidRPr="00523872">
        <w:rPr>
          <w:rFonts w:asciiTheme="minorBidi" w:hAnsiTheme="minorBidi" w:cstheme="minorBidi"/>
          <w:sz w:val="22"/>
          <w:szCs w:val="22"/>
          <w:lang w:eastAsia="en-GB"/>
        </w:rPr>
        <w:t>network-wide organization and coordination</w:t>
      </w:r>
      <w:r w:rsidR="009C2D6C" w:rsidRPr="00523872">
        <w:rPr>
          <w:rFonts w:asciiTheme="minorBidi" w:hAnsiTheme="minorBidi" w:cstheme="minorBidi"/>
          <w:sz w:val="22"/>
          <w:szCs w:val="22"/>
          <w:lang w:eastAsia="en-GB"/>
        </w:rPr>
        <w:t>,</w:t>
      </w:r>
      <w:r w:rsidRPr="00523872">
        <w:rPr>
          <w:rFonts w:asciiTheme="minorBidi" w:hAnsiTheme="minorBidi" w:cstheme="minorBidi"/>
          <w:sz w:val="22"/>
          <w:szCs w:val="22"/>
          <w:lang w:eastAsia="en-GB"/>
        </w:rPr>
        <w:t xml:space="preserve"> and support the implementation of EIP at national level, EVIPNet Europe organizes its </w:t>
      </w:r>
      <w:r w:rsidR="00931E9A" w:rsidRPr="00523872">
        <w:rPr>
          <w:rFonts w:asciiTheme="minorBidi" w:hAnsiTheme="minorBidi" w:cstheme="minorBidi"/>
          <w:sz w:val="22"/>
          <w:szCs w:val="22"/>
          <w:lang w:eastAsia="en-GB"/>
        </w:rPr>
        <w:t>fifth</w:t>
      </w:r>
      <w:r w:rsidR="009A47EB" w:rsidRPr="00523872">
        <w:rPr>
          <w:rFonts w:asciiTheme="minorBidi" w:hAnsiTheme="minorBidi" w:cstheme="minorBidi"/>
          <w:sz w:val="22"/>
          <w:szCs w:val="22"/>
          <w:lang w:eastAsia="en-GB"/>
        </w:rPr>
        <w:t xml:space="preserve"> annual</w:t>
      </w:r>
      <w:r w:rsidRPr="00523872">
        <w:rPr>
          <w:rFonts w:asciiTheme="minorBidi" w:hAnsiTheme="minorBidi" w:cstheme="minorBidi"/>
          <w:sz w:val="22"/>
          <w:szCs w:val="22"/>
          <w:lang w:eastAsia="en-GB"/>
        </w:rPr>
        <w:t xml:space="preserve"> multicountry meeting in </w:t>
      </w:r>
      <w:r w:rsidR="001D759B" w:rsidRPr="000E752C">
        <w:rPr>
          <w:rFonts w:asciiTheme="minorBidi" w:hAnsiTheme="minorBidi" w:cstheme="minorBidi"/>
          <w:sz w:val="22"/>
          <w:szCs w:val="22"/>
          <w:lang w:eastAsia="en-GB"/>
        </w:rPr>
        <w:t>Bratislava</w:t>
      </w:r>
      <w:r w:rsidR="00931E9A" w:rsidRPr="000E752C">
        <w:rPr>
          <w:rFonts w:asciiTheme="minorBidi" w:hAnsiTheme="minorBidi" w:cstheme="minorBidi"/>
          <w:sz w:val="22"/>
          <w:szCs w:val="22"/>
          <w:lang w:eastAsia="en-GB"/>
        </w:rPr>
        <w:t xml:space="preserve">, </w:t>
      </w:r>
      <w:r w:rsidR="002C1D0A" w:rsidRPr="000E752C">
        <w:rPr>
          <w:rFonts w:asciiTheme="minorBidi" w:hAnsiTheme="minorBidi" w:cstheme="minorBidi"/>
          <w:sz w:val="22"/>
          <w:szCs w:val="22"/>
          <w:lang w:eastAsia="en-GB"/>
        </w:rPr>
        <w:t>14</w:t>
      </w:r>
      <w:r w:rsidR="00931E9A" w:rsidRPr="000E752C">
        <w:rPr>
          <w:rFonts w:asciiTheme="minorBidi" w:hAnsiTheme="minorBidi" w:cstheme="minorBidi"/>
          <w:sz w:val="22"/>
          <w:szCs w:val="22"/>
          <w:lang w:eastAsia="en-GB"/>
        </w:rPr>
        <w:t xml:space="preserve">-16 June 2017. </w:t>
      </w:r>
      <w:r w:rsidR="00155E16" w:rsidRPr="000E752C">
        <w:rPr>
          <w:rFonts w:asciiTheme="minorBidi" w:hAnsiTheme="minorBidi" w:cstheme="minorBidi"/>
          <w:sz w:val="22"/>
          <w:szCs w:val="22"/>
          <w:lang w:eastAsia="en-GB"/>
        </w:rPr>
        <w:t xml:space="preserve">In </w:t>
      </w:r>
      <w:r w:rsidR="00155E16" w:rsidRPr="00523872">
        <w:rPr>
          <w:rFonts w:asciiTheme="minorBidi" w:hAnsiTheme="minorBidi" w:cstheme="minorBidi"/>
          <w:sz w:val="22"/>
          <w:szCs w:val="22"/>
          <w:lang w:eastAsia="en-GB"/>
        </w:rPr>
        <w:t xml:space="preserve">parallel to the multicountry meeting, a TTT workshop will take place to further strengthen and expand EVIPNet </w:t>
      </w:r>
      <w:r w:rsidR="001D759B" w:rsidRPr="00523872">
        <w:rPr>
          <w:rFonts w:asciiTheme="minorBidi" w:hAnsiTheme="minorBidi" w:cstheme="minorBidi"/>
          <w:sz w:val="22"/>
          <w:szCs w:val="22"/>
          <w:lang w:eastAsia="en-GB"/>
        </w:rPr>
        <w:t>Europe’s</w:t>
      </w:r>
      <w:r w:rsidR="00155E16" w:rsidRPr="00523872">
        <w:rPr>
          <w:rFonts w:asciiTheme="minorBidi" w:hAnsiTheme="minorBidi" w:cstheme="minorBidi"/>
          <w:sz w:val="22"/>
          <w:szCs w:val="22"/>
          <w:lang w:eastAsia="en-GB"/>
        </w:rPr>
        <w:t xml:space="preserve"> training activities.  </w:t>
      </w:r>
    </w:p>
    <w:p w:rsidR="00D14632" w:rsidRPr="00523872" w:rsidRDefault="00D14632" w:rsidP="00004F9B">
      <w:pPr>
        <w:autoSpaceDE w:val="0"/>
        <w:autoSpaceDN w:val="0"/>
        <w:adjustRightInd w:val="0"/>
        <w:spacing w:line="276" w:lineRule="auto"/>
        <w:rPr>
          <w:rFonts w:asciiTheme="minorBidi" w:hAnsiTheme="minorBidi" w:cstheme="minorBidi"/>
          <w:sz w:val="22"/>
          <w:szCs w:val="22"/>
          <w:lang w:eastAsia="en-GB"/>
        </w:rPr>
      </w:pPr>
    </w:p>
    <w:p w:rsidR="003178FC" w:rsidRPr="00523872" w:rsidRDefault="00D14632" w:rsidP="00004F9B">
      <w:pPr>
        <w:autoSpaceDE w:val="0"/>
        <w:autoSpaceDN w:val="0"/>
        <w:adjustRightInd w:val="0"/>
        <w:spacing w:line="276" w:lineRule="auto"/>
        <w:rPr>
          <w:rFonts w:asciiTheme="minorBidi" w:hAnsiTheme="minorBidi" w:cstheme="minorBidi"/>
          <w:b/>
          <w:sz w:val="22"/>
          <w:szCs w:val="22"/>
          <w:lang w:eastAsia="en-GB"/>
        </w:rPr>
      </w:pPr>
      <w:r w:rsidRPr="00523872">
        <w:rPr>
          <w:rFonts w:asciiTheme="minorBidi" w:hAnsiTheme="minorBidi" w:cstheme="minorBidi"/>
          <w:b/>
          <w:sz w:val="22"/>
          <w:szCs w:val="22"/>
          <w:lang w:eastAsia="en-GB"/>
        </w:rPr>
        <w:t xml:space="preserve">Meeting </w:t>
      </w:r>
      <w:r w:rsidR="007C2736" w:rsidRPr="00523872">
        <w:rPr>
          <w:rFonts w:asciiTheme="minorBidi" w:hAnsiTheme="minorBidi" w:cstheme="minorBidi"/>
          <w:b/>
          <w:sz w:val="22"/>
          <w:szCs w:val="22"/>
          <w:lang w:eastAsia="en-GB"/>
        </w:rPr>
        <w:t>objectives</w:t>
      </w:r>
    </w:p>
    <w:p w:rsidR="00804DEF" w:rsidRPr="00523872" w:rsidRDefault="007146BA" w:rsidP="0075087C">
      <w:pPr>
        <w:pStyle w:val="ListParagraph"/>
        <w:numPr>
          <w:ilvl w:val="0"/>
          <w:numId w:val="13"/>
        </w:numPr>
        <w:spacing w:line="276" w:lineRule="auto"/>
        <w:rPr>
          <w:rFonts w:asciiTheme="minorBidi" w:hAnsiTheme="minorBidi" w:cstheme="minorBidi"/>
        </w:rPr>
      </w:pPr>
      <w:r w:rsidRPr="00523872">
        <w:rPr>
          <w:rFonts w:asciiTheme="minorBidi" w:hAnsiTheme="minorBidi" w:cstheme="minorBidi"/>
        </w:rPr>
        <w:t>To build capacity in developing evidence briefs for policy</w:t>
      </w:r>
      <w:r w:rsidR="002F5B41" w:rsidRPr="00523872">
        <w:rPr>
          <w:rFonts w:asciiTheme="minorBidi" w:hAnsiTheme="minorBidi" w:cstheme="minorBidi"/>
        </w:rPr>
        <w:t xml:space="preserve"> and</w:t>
      </w:r>
      <w:r w:rsidRPr="00523872">
        <w:rPr>
          <w:rFonts w:asciiTheme="minorBidi" w:hAnsiTheme="minorBidi" w:cstheme="minorBidi"/>
        </w:rPr>
        <w:t xml:space="preserve"> </w:t>
      </w:r>
      <w:r w:rsidR="0085636F" w:rsidRPr="00523872">
        <w:rPr>
          <w:rFonts w:asciiTheme="minorBidi" w:hAnsiTheme="minorBidi" w:cstheme="minorBidi"/>
        </w:rPr>
        <w:t>rapid response services</w:t>
      </w:r>
      <w:r w:rsidR="00804DEF" w:rsidRPr="00523872">
        <w:rPr>
          <w:rFonts w:asciiTheme="minorBidi" w:hAnsiTheme="minorBidi" w:cstheme="minorBidi"/>
        </w:rPr>
        <w:t>;</w:t>
      </w:r>
    </w:p>
    <w:p w:rsidR="007146BA" w:rsidRPr="00523872" w:rsidRDefault="00803BE9" w:rsidP="00A270FA">
      <w:pPr>
        <w:pStyle w:val="ListParagraph"/>
        <w:numPr>
          <w:ilvl w:val="0"/>
          <w:numId w:val="13"/>
        </w:numPr>
        <w:spacing w:line="276" w:lineRule="auto"/>
        <w:rPr>
          <w:rFonts w:asciiTheme="minorBidi" w:hAnsiTheme="minorBidi" w:cstheme="minorBidi"/>
        </w:rPr>
      </w:pPr>
      <w:r w:rsidRPr="00523872">
        <w:rPr>
          <w:rFonts w:asciiTheme="minorBidi" w:hAnsiTheme="minorBidi" w:cstheme="minorBidi"/>
        </w:rPr>
        <w:t xml:space="preserve">To </w:t>
      </w:r>
      <w:r w:rsidR="00A270FA">
        <w:rPr>
          <w:rFonts w:asciiTheme="minorBidi" w:hAnsiTheme="minorBidi" w:cstheme="minorBidi"/>
        </w:rPr>
        <w:t>contribute to</w:t>
      </w:r>
      <w:r w:rsidRPr="00523872">
        <w:rPr>
          <w:rFonts w:asciiTheme="minorBidi" w:hAnsiTheme="minorBidi" w:cstheme="minorBidi"/>
        </w:rPr>
        <w:t xml:space="preserve"> EVIPNet Europe</w:t>
      </w:r>
      <w:r w:rsidR="00A270FA">
        <w:rPr>
          <w:rFonts w:asciiTheme="minorBidi" w:hAnsiTheme="minorBidi" w:cstheme="minorBidi"/>
        </w:rPr>
        <w:t>’s</w:t>
      </w:r>
      <w:r w:rsidRPr="00523872">
        <w:rPr>
          <w:rFonts w:asciiTheme="minorBidi" w:hAnsiTheme="minorBidi" w:cstheme="minorBidi"/>
        </w:rPr>
        <w:t xml:space="preserve"> strategy </w:t>
      </w:r>
      <w:r w:rsidR="00A270FA">
        <w:rPr>
          <w:rFonts w:asciiTheme="minorBidi" w:hAnsiTheme="minorBidi" w:cstheme="minorBidi"/>
        </w:rPr>
        <w:t xml:space="preserve">development for </w:t>
      </w:r>
      <w:r w:rsidRPr="00523872">
        <w:rPr>
          <w:rFonts w:asciiTheme="minorBidi" w:hAnsiTheme="minorBidi" w:cstheme="minorBidi"/>
        </w:rPr>
        <w:t>2018</w:t>
      </w:r>
      <w:r w:rsidR="00A270FA">
        <w:rPr>
          <w:rFonts w:asciiTheme="minorBidi" w:hAnsiTheme="minorBidi" w:cstheme="minorBidi"/>
        </w:rPr>
        <w:t xml:space="preserve"> onwards</w:t>
      </w:r>
      <w:r w:rsidRPr="00523872">
        <w:rPr>
          <w:rFonts w:asciiTheme="minorBidi" w:hAnsiTheme="minorBidi" w:cstheme="minorBidi"/>
        </w:rPr>
        <w:t>;</w:t>
      </w:r>
    </w:p>
    <w:p w:rsidR="00596CC3" w:rsidRPr="00523872" w:rsidRDefault="006102E2" w:rsidP="00A270FA">
      <w:pPr>
        <w:pStyle w:val="ListParagraph"/>
        <w:numPr>
          <w:ilvl w:val="0"/>
          <w:numId w:val="13"/>
        </w:numPr>
        <w:spacing w:line="276" w:lineRule="auto"/>
        <w:rPr>
          <w:rFonts w:asciiTheme="minorBidi" w:hAnsiTheme="minorBidi" w:cstheme="minorBidi"/>
        </w:rPr>
      </w:pPr>
      <w:r w:rsidRPr="00523872">
        <w:rPr>
          <w:rFonts w:asciiTheme="minorBidi" w:hAnsiTheme="minorBidi" w:cstheme="minorBidi"/>
        </w:rPr>
        <w:t>T</w:t>
      </w:r>
      <w:r w:rsidR="00596CC3" w:rsidRPr="00523872">
        <w:rPr>
          <w:rFonts w:asciiTheme="minorBidi" w:hAnsiTheme="minorBidi" w:cstheme="minorBidi"/>
        </w:rPr>
        <w:t>o increase commi</w:t>
      </w:r>
      <w:r w:rsidR="00395BBA" w:rsidRPr="00523872">
        <w:rPr>
          <w:rFonts w:asciiTheme="minorBidi" w:hAnsiTheme="minorBidi" w:cstheme="minorBidi"/>
        </w:rPr>
        <w:t xml:space="preserve">tment, communication and </w:t>
      </w:r>
      <w:r w:rsidR="0075087C" w:rsidRPr="00523872">
        <w:rPr>
          <w:rFonts w:asciiTheme="minorBidi" w:hAnsiTheme="minorBidi" w:cstheme="minorBidi"/>
        </w:rPr>
        <w:t>peer support</w:t>
      </w:r>
      <w:r w:rsidR="00371A4D">
        <w:rPr>
          <w:rFonts w:asciiTheme="minorBidi" w:hAnsiTheme="minorBidi" w:cstheme="minorBidi"/>
        </w:rPr>
        <w:t xml:space="preserve"> among members</w:t>
      </w:r>
      <w:r w:rsidR="00804DEF" w:rsidRPr="00523872">
        <w:rPr>
          <w:rFonts w:asciiTheme="minorBidi" w:hAnsiTheme="minorBidi" w:cstheme="minorBidi"/>
        </w:rPr>
        <w:t>;</w:t>
      </w:r>
    </w:p>
    <w:p w:rsidR="0085636F" w:rsidRDefault="00F45552" w:rsidP="00B7369E">
      <w:pPr>
        <w:pStyle w:val="ListParagraph"/>
        <w:numPr>
          <w:ilvl w:val="0"/>
          <w:numId w:val="13"/>
        </w:numPr>
        <w:spacing w:line="276" w:lineRule="auto"/>
        <w:rPr>
          <w:rFonts w:asciiTheme="minorBidi" w:hAnsiTheme="minorBidi" w:cstheme="minorBidi"/>
        </w:rPr>
      </w:pPr>
      <w:r w:rsidRPr="00523872">
        <w:rPr>
          <w:rFonts w:asciiTheme="minorBidi" w:hAnsiTheme="minorBidi" w:cstheme="minorBidi"/>
        </w:rPr>
        <w:t xml:space="preserve">To </w:t>
      </w:r>
      <w:r w:rsidR="00596CC3" w:rsidRPr="00523872">
        <w:rPr>
          <w:rFonts w:asciiTheme="minorBidi" w:hAnsiTheme="minorBidi" w:cstheme="minorBidi"/>
        </w:rPr>
        <w:t xml:space="preserve">facilitate exchange of experiences, lessons learned and </w:t>
      </w:r>
      <w:r w:rsidR="00B7369E">
        <w:rPr>
          <w:rFonts w:asciiTheme="minorBidi" w:hAnsiTheme="minorBidi" w:cstheme="minorBidi"/>
        </w:rPr>
        <w:t>good</w:t>
      </w:r>
      <w:r w:rsidR="00B7369E" w:rsidRPr="00523872">
        <w:rPr>
          <w:rFonts w:asciiTheme="minorBidi" w:hAnsiTheme="minorBidi" w:cstheme="minorBidi"/>
        </w:rPr>
        <w:t xml:space="preserve"> </w:t>
      </w:r>
      <w:r w:rsidR="00596CC3" w:rsidRPr="00523872">
        <w:rPr>
          <w:rFonts w:asciiTheme="minorBidi" w:hAnsiTheme="minorBidi" w:cstheme="minorBidi"/>
        </w:rPr>
        <w:t>practices</w:t>
      </w:r>
      <w:r w:rsidR="00523872">
        <w:rPr>
          <w:rFonts w:asciiTheme="minorBidi" w:hAnsiTheme="minorBidi" w:cstheme="minorBidi"/>
        </w:rPr>
        <w:t>; and</w:t>
      </w:r>
    </w:p>
    <w:p w:rsidR="00523872" w:rsidRPr="00523872" w:rsidRDefault="00523872" w:rsidP="00523872">
      <w:pPr>
        <w:pStyle w:val="ListParagraph"/>
        <w:numPr>
          <w:ilvl w:val="0"/>
          <w:numId w:val="13"/>
        </w:numPr>
        <w:spacing w:line="276" w:lineRule="auto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T</w:t>
      </w:r>
      <w:r w:rsidRPr="00523872">
        <w:rPr>
          <w:rFonts w:asciiTheme="minorBidi" w:hAnsiTheme="minorBidi" w:cstheme="minorBidi"/>
        </w:rPr>
        <w:t>o train and enable Cochrane contributors and EVIPNet Europe “national champions” to become EVIPNet Europe facilitators</w:t>
      </w:r>
      <w:r>
        <w:rPr>
          <w:rFonts w:asciiTheme="minorBidi" w:hAnsiTheme="minorBidi" w:cstheme="minorBidi"/>
        </w:rPr>
        <w:t>.</w:t>
      </w:r>
    </w:p>
    <w:p w:rsidR="00155925" w:rsidRDefault="00155925" w:rsidP="00004F9B">
      <w:pPr>
        <w:autoSpaceDE w:val="0"/>
        <w:autoSpaceDN w:val="0"/>
        <w:adjustRightInd w:val="0"/>
        <w:spacing w:line="276" w:lineRule="auto"/>
        <w:rPr>
          <w:rFonts w:asciiTheme="minorBidi" w:hAnsiTheme="minorBidi" w:cstheme="minorBidi"/>
          <w:sz w:val="22"/>
          <w:szCs w:val="22"/>
        </w:rPr>
      </w:pPr>
    </w:p>
    <w:p w:rsidR="00A270FA" w:rsidRDefault="00A270FA" w:rsidP="00004F9B">
      <w:pPr>
        <w:autoSpaceDE w:val="0"/>
        <w:autoSpaceDN w:val="0"/>
        <w:adjustRightInd w:val="0"/>
        <w:spacing w:line="276" w:lineRule="auto"/>
        <w:rPr>
          <w:rFonts w:asciiTheme="minorBidi" w:hAnsiTheme="minorBidi" w:cstheme="minorBidi"/>
          <w:sz w:val="22"/>
          <w:szCs w:val="22"/>
        </w:rPr>
      </w:pPr>
    </w:p>
    <w:p w:rsidR="00A270FA" w:rsidRPr="00523872" w:rsidRDefault="00A270FA" w:rsidP="00004F9B">
      <w:pPr>
        <w:autoSpaceDE w:val="0"/>
        <w:autoSpaceDN w:val="0"/>
        <w:adjustRightInd w:val="0"/>
        <w:spacing w:line="276" w:lineRule="auto"/>
        <w:rPr>
          <w:rFonts w:asciiTheme="minorBidi" w:hAnsiTheme="minorBidi" w:cstheme="minorBidi"/>
          <w:sz w:val="22"/>
          <w:szCs w:val="22"/>
        </w:rPr>
      </w:pPr>
    </w:p>
    <w:p w:rsidR="00826D0D" w:rsidRPr="00523872" w:rsidRDefault="009C55BE" w:rsidP="00004F9B">
      <w:pPr>
        <w:autoSpaceDE w:val="0"/>
        <w:autoSpaceDN w:val="0"/>
        <w:adjustRightInd w:val="0"/>
        <w:spacing w:line="276" w:lineRule="auto"/>
        <w:rPr>
          <w:rFonts w:asciiTheme="minorBidi" w:hAnsiTheme="minorBidi" w:cstheme="minorBidi"/>
          <w:b/>
          <w:sz w:val="22"/>
          <w:szCs w:val="22"/>
          <w:lang w:eastAsia="en-GB"/>
        </w:rPr>
      </w:pPr>
      <w:r w:rsidRPr="00523872">
        <w:rPr>
          <w:rFonts w:asciiTheme="minorBidi" w:hAnsiTheme="minorBidi" w:cstheme="minorBidi"/>
          <w:b/>
          <w:sz w:val="22"/>
          <w:szCs w:val="22"/>
          <w:lang w:eastAsia="en-GB"/>
        </w:rPr>
        <w:lastRenderedPageBreak/>
        <w:t>Meeting outputs</w:t>
      </w:r>
    </w:p>
    <w:p w:rsidR="00345EAD" w:rsidRPr="00523872" w:rsidRDefault="00345EAD" w:rsidP="00004F9B">
      <w:pPr>
        <w:spacing w:line="276" w:lineRule="auto"/>
        <w:rPr>
          <w:rFonts w:asciiTheme="minorBidi" w:hAnsiTheme="minorBidi" w:cstheme="minorBidi"/>
          <w:sz w:val="22"/>
          <w:szCs w:val="22"/>
        </w:rPr>
      </w:pPr>
      <w:r w:rsidRPr="00523872">
        <w:rPr>
          <w:rFonts w:asciiTheme="minorBidi" w:hAnsiTheme="minorBidi" w:cstheme="minorBidi"/>
          <w:sz w:val="22"/>
          <w:szCs w:val="22"/>
        </w:rPr>
        <w:t>We expect to achieve the following with your contribution after the meeting:</w:t>
      </w:r>
    </w:p>
    <w:p w:rsidR="00395BBA" w:rsidRPr="00523872" w:rsidRDefault="00A270FA" w:rsidP="00A270FA">
      <w:pPr>
        <w:pStyle w:val="ListParagraph"/>
        <w:numPr>
          <w:ilvl w:val="0"/>
          <w:numId w:val="21"/>
        </w:numPr>
        <w:spacing w:line="276" w:lineRule="auto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S</w:t>
      </w:r>
      <w:r w:rsidR="00395BBA" w:rsidRPr="00523872">
        <w:rPr>
          <w:rFonts w:asciiTheme="minorBidi" w:hAnsiTheme="minorBidi" w:cstheme="minorBidi"/>
        </w:rPr>
        <w:t xml:space="preserve">kills in </w:t>
      </w:r>
      <w:r w:rsidR="007E2AE5" w:rsidRPr="00523872">
        <w:rPr>
          <w:rFonts w:asciiTheme="minorBidi" w:hAnsiTheme="minorBidi" w:cstheme="minorBidi"/>
        </w:rPr>
        <w:t>developing evidence briefs for policy</w:t>
      </w:r>
      <w:r w:rsidR="0075087C" w:rsidRPr="00523872">
        <w:rPr>
          <w:rFonts w:asciiTheme="minorBidi" w:hAnsiTheme="minorBidi" w:cstheme="minorBidi"/>
        </w:rPr>
        <w:t xml:space="preserve"> and</w:t>
      </w:r>
      <w:r w:rsidR="007E2AE5" w:rsidRPr="00523872">
        <w:rPr>
          <w:rFonts w:asciiTheme="minorBidi" w:hAnsiTheme="minorBidi" w:cstheme="minorBidi"/>
        </w:rPr>
        <w:t xml:space="preserve"> rapid response services</w:t>
      </w:r>
    </w:p>
    <w:p w:rsidR="0075087C" w:rsidRPr="00A270FA" w:rsidRDefault="0075087C" w:rsidP="00A270FA">
      <w:pPr>
        <w:pStyle w:val="ListParagraph"/>
        <w:numPr>
          <w:ilvl w:val="0"/>
          <w:numId w:val="21"/>
        </w:numPr>
        <w:spacing w:line="276" w:lineRule="auto"/>
        <w:rPr>
          <w:rFonts w:asciiTheme="minorBidi" w:hAnsiTheme="minorBidi" w:cstheme="minorBidi"/>
        </w:rPr>
      </w:pPr>
      <w:r w:rsidRPr="00A270FA">
        <w:rPr>
          <w:rFonts w:asciiTheme="minorBidi" w:hAnsiTheme="minorBidi" w:cstheme="minorBidi"/>
        </w:rPr>
        <w:t xml:space="preserve">Input for </w:t>
      </w:r>
      <w:r w:rsidR="005B79C0" w:rsidRPr="00A270FA">
        <w:rPr>
          <w:rFonts w:asciiTheme="minorBidi" w:hAnsiTheme="minorBidi" w:cstheme="minorBidi"/>
        </w:rPr>
        <w:t xml:space="preserve">EVIPNet Europe </w:t>
      </w:r>
      <w:r w:rsidRPr="00A270FA">
        <w:rPr>
          <w:rFonts w:asciiTheme="minorBidi" w:hAnsiTheme="minorBidi" w:cstheme="minorBidi"/>
        </w:rPr>
        <w:t xml:space="preserve">strategy development </w:t>
      </w:r>
    </w:p>
    <w:p w:rsidR="0075087C" w:rsidRPr="00523872" w:rsidRDefault="0075087C" w:rsidP="00A270FA">
      <w:pPr>
        <w:pStyle w:val="ListParagraph"/>
        <w:numPr>
          <w:ilvl w:val="0"/>
          <w:numId w:val="21"/>
        </w:numPr>
        <w:spacing w:line="276" w:lineRule="auto"/>
        <w:rPr>
          <w:rFonts w:asciiTheme="minorBidi" w:hAnsiTheme="minorBidi" w:cstheme="minorBidi"/>
        </w:rPr>
      </w:pPr>
      <w:r w:rsidRPr="00523872">
        <w:rPr>
          <w:rFonts w:asciiTheme="minorBidi" w:hAnsiTheme="minorBidi" w:cstheme="minorBidi"/>
        </w:rPr>
        <w:t xml:space="preserve">Network-wide commitment, communication and peer support </w:t>
      </w:r>
    </w:p>
    <w:p w:rsidR="00803BE9" w:rsidRDefault="00803BE9" w:rsidP="00803BE9">
      <w:pPr>
        <w:pStyle w:val="ListParagraph"/>
        <w:numPr>
          <w:ilvl w:val="0"/>
          <w:numId w:val="21"/>
        </w:numPr>
        <w:spacing w:line="276" w:lineRule="auto"/>
        <w:rPr>
          <w:rFonts w:asciiTheme="minorBidi" w:hAnsiTheme="minorBidi" w:cstheme="minorBidi"/>
        </w:rPr>
      </w:pPr>
      <w:r w:rsidRPr="00523872">
        <w:rPr>
          <w:rFonts w:asciiTheme="minorBidi" w:hAnsiTheme="minorBidi" w:cstheme="minorBidi"/>
        </w:rPr>
        <w:t xml:space="preserve">Understanding of experiences, lessons learned and best practices increased </w:t>
      </w:r>
    </w:p>
    <w:p w:rsidR="00523872" w:rsidRPr="00523872" w:rsidRDefault="00523872" w:rsidP="00803BE9">
      <w:pPr>
        <w:pStyle w:val="ListParagraph"/>
        <w:numPr>
          <w:ilvl w:val="0"/>
          <w:numId w:val="21"/>
        </w:numPr>
        <w:spacing w:line="276" w:lineRule="auto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New EVIPNet Europe facilitators trained</w:t>
      </w:r>
    </w:p>
    <w:p w:rsidR="00596CC3" w:rsidRPr="00523872" w:rsidRDefault="00596CC3" w:rsidP="00004F9B">
      <w:pPr>
        <w:pStyle w:val="ListParagraph"/>
        <w:autoSpaceDE w:val="0"/>
        <w:autoSpaceDN w:val="0"/>
        <w:adjustRightInd w:val="0"/>
        <w:spacing w:line="276" w:lineRule="auto"/>
        <w:rPr>
          <w:rFonts w:asciiTheme="minorBidi" w:hAnsiTheme="minorBidi" w:cstheme="minorBidi"/>
          <w:b/>
        </w:rPr>
      </w:pPr>
    </w:p>
    <w:p w:rsidR="00826D0D" w:rsidRPr="00523872" w:rsidRDefault="00E95D26" w:rsidP="00004F9B">
      <w:pPr>
        <w:autoSpaceDE w:val="0"/>
        <w:autoSpaceDN w:val="0"/>
        <w:adjustRightInd w:val="0"/>
        <w:spacing w:line="276" w:lineRule="auto"/>
        <w:rPr>
          <w:rFonts w:asciiTheme="minorBidi" w:hAnsiTheme="minorBidi" w:cstheme="minorBidi"/>
          <w:b/>
          <w:sz w:val="22"/>
          <w:szCs w:val="22"/>
          <w:lang w:eastAsia="en-GB"/>
        </w:rPr>
      </w:pPr>
      <w:r w:rsidRPr="00523872">
        <w:rPr>
          <w:rFonts w:asciiTheme="minorBidi" w:hAnsiTheme="minorBidi" w:cstheme="minorBidi"/>
          <w:b/>
          <w:sz w:val="22"/>
          <w:szCs w:val="22"/>
          <w:lang w:eastAsia="en-GB"/>
        </w:rPr>
        <w:t>Participants</w:t>
      </w:r>
      <w:r w:rsidR="00CC6102" w:rsidRPr="00523872">
        <w:rPr>
          <w:rFonts w:asciiTheme="minorBidi" w:hAnsiTheme="minorBidi" w:cstheme="minorBidi"/>
          <w:b/>
          <w:sz w:val="22"/>
          <w:szCs w:val="22"/>
          <w:lang w:eastAsia="en-GB"/>
        </w:rPr>
        <w:t>'</w:t>
      </w:r>
      <w:r w:rsidRPr="00523872">
        <w:rPr>
          <w:rFonts w:asciiTheme="minorBidi" w:hAnsiTheme="minorBidi" w:cstheme="minorBidi"/>
          <w:b/>
          <w:sz w:val="22"/>
          <w:szCs w:val="22"/>
          <w:lang w:eastAsia="en-GB"/>
        </w:rPr>
        <w:t xml:space="preserve"> profile</w:t>
      </w:r>
    </w:p>
    <w:p w:rsidR="00596CC3" w:rsidRPr="00523872" w:rsidRDefault="00E95D26" w:rsidP="00DD2DAB">
      <w:pPr>
        <w:autoSpaceDE w:val="0"/>
        <w:autoSpaceDN w:val="0"/>
        <w:adjustRightInd w:val="0"/>
        <w:spacing w:line="276" w:lineRule="auto"/>
        <w:rPr>
          <w:rFonts w:asciiTheme="minorBidi" w:hAnsiTheme="minorBidi" w:cstheme="minorBidi"/>
          <w:sz w:val="22"/>
          <w:szCs w:val="22"/>
        </w:rPr>
      </w:pPr>
      <w:r w:rsidRPr="00523872">
        <w:rPr>
          <w:rFonts w:asciiTheme="minorBidi" w:hAnsiTheme="minorBidi" w:cstheme="minorBidi"/>
          <w:sz w:val="22"/>
          <w:szCs w:val="22"/>
        </w:rPr>
        <w:t xml:space="preserve">This meeting </w:t>
      </w:r>
      <w:r w:rsidR="00596CC3" w:rsidRPr="00523872">
        <w:rPr>
          <w:rFonts w:asciiTheme="minorBidi" w:hAnsiTheme="minorBidi" w:cstheme="minorBidi"/>
          <w:sz w:val="22"/>
          <w:szCs w:val="22"/>
        </w:rPr>
        <w:t>will</w:t>
      </w:r>
      <w:r w:rsidRPr="00523872">
        <w:rPr>
          <w:rFonts w:asciiTheme="minorBidi" w:hAnsiTheme="minorBidi" w:cstheme="minorBidi"/>
          <w:sz w:val="22"/>
          <w:szCs w:val="22"/>
        </w:rPr>
        <w:t xml:space="preserve"> bring together</w:t>
      </w:r>
      <w:r w:rsidR="00596CC3" w:rsidRPr="00523872">
        <w:rPr>
          <w:rFonts w:asciiTheme="minorBidi" w:hAnsiTheme="minorBidi" w:cstheme="minorBidi"/>
          <w:sz w:val="22"/>
          <w:szCs w:val="22"/>
        </w:rPr>
        <w:t xml:space="preserve"> </w:t>
      </w:r>
      <w:r w:rsidR="00D23152" w:rsidRPr="00523872">
        <w:rPr>
          <w:rFonts w:asciiTheme="minorBidi" w:hAnsiTheme="minorBidi" w:cstheme="minorBidi"/>
          <w:sz w:val="22"/>
          <w:szCs w:val="22"/>
        </w:rPr>
        <w:t xml:space="preserve">up </w:t>
      </w:r>
      <w:r w:rsidR="001D759B" w:rsidRPr="00523872">
        <w:rPr>
          <w:rFonts w:asciiTheme="minorBidi" w:hAnsiTheme="minorBidi" w:cstheme="minorBidi"/>
          <w:sz w:val="22"/>
          <w:szCs w:val="22"/>
        </w:rPr>
        <w:t>to participants</w:t>
      </w:r>
      <w:r w:rsidR="00596CC3" w:rsidRPr="00523872">
        <w:rPr>
          <w:rFonts w:asciiTheme="minorBidi" w:hAnsiTheme="minorBidi" w:cstheme="minorBidi"/>
          <w:sz w:val="22"/>
          <w:szCs w:val="22"/>
        </w:rPr>
        <w:t xml:space="preserve"> including:</w:t>
      </w:r>
    </w:p>
    <w:p w:rsidR="00276218" w:rsidRDefault="00596CC3" w:rsidP="00004F9B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line="276" w:lineRule="auto"/>
        <w:rPr>
          <w:rFonts w:asciiTheme="minorBidi" w:hAnsiTheme="minorBidi" w:cstheme="minorBidi"/>
        </w:rPr>
      </w:pPr>
      <w:r w:rsidRPr="00523872">
        <w:rPr>
          <w:rFonts w:asciiTheme="minorBidi" w:hAnsiTheme="minorBidi" w:cstheme="minorBidi"/>
        </w:rPr>
        <w:t xml:space="preserve">EVIPNet Europe national champions </w:t>
      </w:r>
      <w:r w:rsidR="00B53277" w:rsidRPr="00523872">
        <w:rPr>
          <w:rFonts w:asciiTheme="minorBidi" w:hAnsiTheme="minorBidi" w:cstheme="minorBidi"/>
        </w:rPr>
        <w:t xml:space="preserve">of the </w:t>
      </w:r>
      <w:r w:rsidR="00A51FE7" w:rsidRPr="00523872">
        <w:rPr>
          <w:rFonts w:asciiTheme="minorBidi" w:hAnsiTheme="minorBidi" w:cstheme="minorBidi"/>
        </w:rPr>
        <w:t>network’s</w:t>
      </w:r>
      <w:r w:rsidR="00B53277" w:rsidRPr="00523872">
        <w:rPr>
          <w:rFonts w:asciiTheme="minorBidi" w:hAnsiTheme="minorBidi" w:cstheme="minorBidi"/>
        </w:rPr>
        <w:t xml:space="preserve"> member countries</w:t>
      </w:r>
      <w:r w:rsidR="00276218" w:rsidRPr="00523872">
        <w:rPr>
          <w:rFonts w:asciiTheme="minorBidi" w:hAnsiTheme="minorBidi" w:cstheme="minorBidi"/>
        </w:rPr>
        <w:t xml:space="preserve"> </w:t>
      </w:r>
      <w:r w:rsidR="00A270FA">
        <w:rPr>
          <w:rFonts w:asciiTheme="minorBidi" w:hAnsiTheme="minorBidi" w:cstheme="minorBidi"/>
        </w:rPr>
        <w:br/>
      </w:r>
      <w:r w:rsidR="00523872">
        <w:rPr>
          <w:rFonts w:asciiTheme="minorBidi" w:hAnsiTheme="minorBidi" w:cstheme="minorBidi"/>
        </w:rPr>
        <w:t>(</w:t>
      </w:r>
      <w:proofErr w:type="spellStart"/>
      <w:r w:rsidR="00523872">
        <w:rPr>
          <w:rFonts w:asciiTheme="minorBidi" w:hAnsiTheme="minorBidi" w:cstheme="minorBidi"/>
        </w:rPr>
        <w:t>multicountry</w:t>
      </w:r>
      <w:proofErr w:type="spellEnd"/>
      <w:r w:rsidR="00523872">
        <w:rPr>
          <w:rFonts w:asciiTheme="minorBidi" w:hAnsiTheme="minorBidi" w:cstheme="minorBidi"/>
        </w:rPr>
        <w:t xml:space="preserve"> meeting)</w:t>
      </w:r>
    </w:p>
    <w:p w:rsidR="00523872" w:rsidRPr="00523872" w:rsidRDefault="00523872" w:rsidP="00004F9B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line="276" w:lineRule="auto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Cochrane contributors (TTT)</w:t>
      </w:r>
    </w:p>
    <w:p w:rsidR="00A270FA" w:rsidRPr="00A93FD5" w:rsidRDefault="00A270FA" w:rsidP="00A93FD5">
      <w:pPr>
        <w:autoSpaceDE w:val="0"/>
        <w:autoSpaceDN w:val="0"/>
        <w:adjustRightInd w:val="0"/>
        <w:rPr>
          <w:rFonts w:asciiTheme="minorBidi" w:hAnsiTheme="minorBidi" w:cstheme="minorBidi"/>
        </w:rPr>
      </w:pPr>
    </w:p>
    <w:p w:rsidR="00A270FA" w:rsidRPr="00523872" w:rsidRDefault="00A270FA" w:rsidP="00B323CC">
      <w:pPr>
        <w:pStyle w:val="ListParagraph"/>
        <w:autoSpaceDE w:val="0"/>
        <w:autoSpaceDN w:val="0"/>
        <w:adjustRightInd w:val="0"/>
        <w:ind w:left="765"/>
        <w:rPr>
          <w:rFonts w:asciiTheme="minorBidi" w:hAnsiTheme="minorBidi" w:cstheme="minorBidi"/>
        </w:rPr>
      </w:pPr>
    </w:p>
    <w:p w:rsidR="00004F9B" w:rsidRPr="00523872" w:rsidRDefault="00004F9B" w:rsidP="00B323CC">
      <w:pPr>
        <w:pStyle w:val="ListParagraph"/>
        <w:autoSpaceDE w:val="0"/>
        <w:autoSpaceDN w:val="0"/>
        <w:adjustRightInd w:val="0"/>
        <w:ind w:left="765"/>
        <w:rPr>
          <w:rFonts w:asciiTheme="minorBidi" w:hAnsiTheme="minorBidi" w:cstheme="minorBidi"/>
        </w:rPr>
      </w:pPr>
    </w:p>
    <w:p w:rsidR="009C55BE" w:rsidRPr="00523872" w:rsidRDefault="009C55BE" w:rsidP="009C55BE">
      <w:pPr>
        <w:autoSpaceDE w:val="0"/>
        <w:autoSpaceDN w:val="0"/>
        <w:adjustRightInd w:val="0"/>
        <w:rPr>
          <w:rFonts w:asciiTheme="minorBidi" w:hAnsiTheme="minorBidi" w:cstheme="minorBidi"/>
          <w:b/>
          <w:sz w:val="22"/>
          <w:szCs w:val="22"/>
          <w:lang w:eastAsia="en-GB"/>
        </w:rPr>
      </w:pPr>
      <w:r w:rsidRPr="00523872">
        <w:rPr>
          <w:rFonts w:asciiTheme="minorBidi" w:hAnsiTheme="minorBidi" w:cstheme="minorBidi"/>
          <w:b/>
          <w:sz w:val="22"/>
          <w:szCs w:val="22"/>
          <w:lang w:eastAsia="en-GB"/>
        </w:rPr>
        <w:t>Contacts</w:t>
      </w:r>
    </w:p>
    <w:p w:rsidR="00004F9B" w:rsidRPr="00523872" w:rsidRDefault="00004F9B" w:rsidP="009C55BE">
      <w:pPr>
        <w:autoSpaceDE w:val="0"/>
        <w:autoSpaceDN w:val="0"/>
        <w:adjustRightInd w:val="0"/>
        <w:rPr>
          <w:rFonts w:asciiTheme="minorBidi" w:hAnsiTheme="minorBidi" w:cstheme="minorBidi"/>
          <w:b/>
          <w:sz w:val="22"/>
          <w:szCs w:val="22"/>
          <w:lang w:eastAsia="en-GB"/>
        </w:rPr>
      </w:pPr>
    </w:p>
    <w:p w:rsidR="009C55BE" w:rsidRPr="00523872" w:rsidRDefault="009C55BE" w:rsidP="009C55BE">
      <w:pPr>
        <w:autoSpaceDE w:val="0"/>
        <w:autoSpaceDN w:val="0"/>
        <w:adjustRightInd w:val="0"/>
        <w:rPr>
          <w:rFonts w:asciiTheme="minorBidi" w:hAnsiTheme="minorBidi" w:cstheme="minorBidi"/>
          <w:sz w:val="22"/>
          <w:szCs w:val="22"/>
          <w:lang w:eastAsia="en-GB"/>
        </w:rPr>
        <w:sectPr w:rsidR="009C55BE" w:rsidRPr="00523872" w:rsidSect="00D3228D">
          <w:headerReference w:type="even" r:id="rId14"/>
          <w:headerReference w:type="default" r:id="rId15"/>
          <w:footerReference w:type="default" r:id="rId16"/>
          <w:footerReference w:type="first" r:id="rId17"/>
          <w:type w:val="oddPage"/>
          <w:pgSz w:w="11907" w:h="16840" w:code="9"/>
          <w:pgMar w:top="1134" w:right="1276" w:bottom="1134" w:left="1276" w:header="567" w:footer="284" w:gutter="0"/>
          <w:cols w:space="720"/>
          <w:titlePg/>
        </w:sectPr>
      </w:pPr>
    </w:p>
    <w:p w:rsidR="009C55BE" w:rsidRPr="00523872" w:rsidRDefault="009C55BE" w:rsidP="009C55BE">
      <w:pPr>
        <w:autoSpaceDE w:val="0"/>
        <w:autoSpaceDN w:val="0"/>
        <w:adjustRightInd w:val="0"/>
        <w:rPr>
          <w:rFonts w:asciiTheme="minorBidi" w:hAnsiTheme="minorBidi" w:cstheme="minorBidi"/>
          <w:sz w:val="22"/>
          <w:szCs w:val="22"/>
          <w:lang w:eastAsia="en-GB"/>
        </w:rPr>
      </w:pPr>
      <w:r w:rsidRPr="00523872">
        <w:rPr>
          <w:rFonts w:asciiTheme="minorBidi" w:hAnsiTheme="minorBidi" w:cstheme="minorBidi"/>
          <w:sz w:val="22"/>
          <w:szCs w:val="22"/>
          <w:lang w:eastAsia="en-GB"/>
        </w:rPr>
        <w:lastRenderedPageBreak/>
        <w:t>Content and participation:</w:t>
      </w:r>
    </w:p>
    <w:p w:rsidR="00004F9B" w:rsidRPr="00523872" w:rsidRDefault="00004F9B" w:rsidP="009C55BE">
      <w:pPr>
        <w:autoSpaceDE w:val="0"/>
        <w:autoSpaceDN w:val="0"/>
        <w:adjustRightInd w:val="0"/>
        <w:rPr>
          <w:rFonts w:asciiTheme="minorBidi" w:hAnsiTheme="minorBidi" w:cstheme="minorBidi"/>
          <w:sz w:val="22"/>
          <w:szCs w:val="22"/>
          <w:lang w:eastAsia="en-GB"/>
        </w:rPr>
      </w:pPr>
    </w:p>
    <w:p w:rsidR="009C55BE" w:rsidRPr="00A93FD5" w:rsidRDefault="00D23152" w:rsidP="009C55BE">
      <w:pPr>
        <w:autoSpaceDE w:val="0"/>
        <w:autoSpaceDN w:val="0"/>
        <w:adjustRightInd w:val="0"/>
        <w:rPr>
          <w:rFonts w:asciiTheme="minorBidi" w:hAnsiTheme="minorBidi" w:cstheme="minorBidi"/>
          <w:b/>
          <w:bCs/>
          <w:sz w:val="22"/>
          <w:szCs w:val="22"/>
          <w:lang w:eastAsia="en-GB"/>
        </w:rPr>
      </w:pPr>
      <w:r w:rsidRPr="00A93FD5">
        <w:rPr>
          <w:rFonts w:asciiTheme="minorBidi" w:hAnsiTheme="minorBidi" w:cstheme="minorBidi"/>
          <w:b/>
          <w:bCs/>
          <w:sz w:val="22"/>
          <w:szCs w:val="22"/>
          <w:lang w:eastAsia="en-GB"/>
        </w:rPr>
        <w:t>Olivia Biermann</w:t>
      </w:r>
    </w:p>
    <w:p w:rsidR="009C55BE" w:rsidRPr="00523872" w:rsidRDefault="00D23152" w:rsidP="009C55BE">
      <w:pPr>
        <w:rPr>
          <w:rFonts w:asciiTheme="minorBidi" w:hAnsiTheme="minorBidi" w:cstheme="minorBidi"/>
          <w:noProof/>
          <w:sz w:val="22"/>
          <w:szCs w:val="22"/>
          <w:lang w:eastAsia="ja-JP"/>
        </w:rPr>
      </w:pPr>
      <w:r w:rsidRPr="00523872">
        <w:rPr>
          <w:rFonts w:asciiTheme="minorBidi" w:hAnsiTheme="minorBidi" w:cstheme="minorBidi"/>
          <w:noProof/>
          <w:sz w:val="22"/>
          <w:szCs w:val="22"/>
          <w:lang w:eastAsia="ja-JP"/>
        </w:rPr>
        <w:t>Consultant</w:t>
      </w:r>
    </w:p>
    <w:p w:rsidR="008C3946" w:rsidRDefault="008C3946" w:rsidP="009C55BE">
      <w:pPr>
        <w:rPr>
          <w:rFonts w:asciiTheme="minorBidi" w:hAnsiTheme="minorBidi" w:cstheme="minorBidi"/>
          <w:noProof/>
          <w:sz w:val="22"/>
          <w:szCs w:val="22"/>
          <w:lang w:eastAsia="ja-JP"/>
        </w:rPr>
      </w:pPr>
      <w:r>
        <w:rPr>
          <w:rFonts w:asciiTheme="minorBidi" w:hAnsiTheme="minorBidi" w:cstheme="minorBidi"/>
          <w:noProof/>
          <w:sz w:val="22"/>
          <w:szCs w:val="22"/>
          <w:lang w:eastAsia="ja-JP"/>
        </w:rPr>
        <w:t xml:space="preserve">Knowledge Management, </w:t>
      </w:r>
    </w:p>
    <w:p w:rsidR="009C55BE" w:rsidRPr="00523872" w:rsidRDefault="009C55BE" w:rsidP="009C55BE">
      <w:pPr>
        <w:rPr>
          <w:rFonts w:asciiTheme="minorBidi" w:hAnsiTheme="minorBidi" w:cstheme="minorBidi"/>
          <w:noProof/>
          <w:sz w:val="22"/>
          <w:szCs w:val="22"/>
          <w:lang w:eastAsia="ja-JP"/>
        </w:rPr>
      </w:pPr>
      <w:r w:rsidRPr="00523872">
        <w:rPr>
          <w:rFonts w:asciiTheme="minorBidi" w:hAnsiTheme="minorBidi" w:cstheme="minorBidi"/>
          <w:noProof/>
          <w:sz w:val="22"/>
          <w:szCs w:val="22"/>
          <w:lang w:eastAsia="ja-JP"/>
        </w:rPr>
        <w:t>Evidence and</w:t>
      </w:r>
      <w:r w:rsidR="008C3946">
        <w:rPr>
          <w:rFonts w:asciiTheme="minorBidi" w:hAnsiTheme="minorBidi" w:cstheme="minorBidi"/>
          <w:noProof/>
          <w:sz w:val="22"/>
          <w:szCs w:val="22"/>
          <w:lang w:eastAsia="ja-JP"/>
        </w:rPr>
        <w:t xml:space="preserve"> Research </w:t>
      </w:r>
      <w:r w:rsidRPr="00523872">
        <w:rPr>
          <w:rFonts w:asciiTheme="minorBidi" w:hAnsiTheme="minorBidi" w:cstheme="minorBidi"/>
          <w:noProof/>
          <w:sz w:val="22"/>
          <w:szCs w:val="22"/>
          <w:lang w:eastAsia="ja-JP"/>
        </w:rPr>
        <w:t>for Policy-Making</w:t>
      </w:r>
    </w:p>
    <w:p w:rsidR="009C55BE" w:rsidRPr="00523872" w:rsidRDefault="009C55BE" w:rsidP="009C55BE">
      <w:pPr>
        <w:rPr>
          <w:rFonts w:asciiTheme="minorBidi" w:hAnsiTheme="minorBidi" w:cstheme="minorBidi"/>
          <w:noProof/>
          <w:sz w:val="22"/>
          <w:szCs w:val="22"/>
          <w:lang w:eastAsia="ja-JP"/>
        </w:rPr>
      </w:pPr>
      <w:r w:rsidRPr="00523872">
        <w:rPr>
          <w:rFonts w:asciiTheme="minorBidi" w:hAnsiTheme="minorBidi" w:cstheme="minorBidi"/>
          <w:noProof/>
          <w:sz w:val="22"/>
          <w:szCs w:val="22"/>
          <w:lang w:eastAsia="ja-JP"/>
        </w:rPr>
        <w:t>Division of Information, Evidence, Research and Innovation</w:t>
      </w:r>
    </w:p>
    <w:p w:rsidR="009C55BE" w:rsidRPr="00523872" w:rsidRDefault="009C55BE" w:rsidP="009C55BE">
      <w:pPr>
        <w:rPr>
          <w:rFonts w:asciiTheme="minorBidi" w:hAnsiTheme="minorBidi" w:cstheme="minorBidi"/>
          <w:noProof/>
          <w:sz w:val="22"/>
          <w:szCs w:val="22"/>
          <w:lang w:eastAsia="ja-JP"/>
        </w:rPr>
      </w:pPr>
      <w:r w:rsidRPr="00523872">
        <w:rPr>
          <w:rFonts w:asciiTheme="minorBidi" w:hAnsiTheme="minorBidi" w:cstheme="minorBidi"/>
          <w:noProof/>
          <w:sz w:val="22"/>
          <w:szCs w:val="22"/>
          <w:lang w:eastAsia="ja-JP"/>
        </w:rPr>
        <w:t>World Health Organization Regional Office for Europe</w:t>
      </w:r>
    </w:p>
    <w:p w:rsidR="009C55BE" w:rsidRPr="00523872" w:rsidRDefault="009C55BE" w:rsidP="00395BBA">
      <w:pPr>
        <w:rPr>
          <w:rFonts w:asciiTheme="minorBidi" w:hAnsiTheme="minorBidi" w:cstheme="minorBidi"/>
          <w:noProof/>
          <w:sz w:val="22"/>
          <w:szCs w:val="22"/>
          <w:lang w:val="en-US" w:eastAsia="ja-JP"/>
        </w:rPr>
      </w:pPr>
      <w:r w:rsidRPr="00523872">
        <w:rPr>
          <w:rFonts w:asciiTheme="minorBidi" w:hAnsiTheme="minorBidi" w:cstheme="minorBidi"/>
          <w:noProof/>
          <w:sz w:val="22"/>
          <w:szCs w:val="22"/>
          <w:lang w:eastAsia="ja-JP"/>
        </w:rPr>
        <w:t xml:space="preserve">Email: </w:t>
      </w:r>
      <w:hyperlink r:id="rId18" w:history="1">
        <w:r w:rsidR="00395BBA" w:rsidRPr="00523872">
          <w:rPr>
            <w:rStyle w:val="Hyperlink"/>
            <w:rFonts w:asciiTheme="minorBidi" w:hAnsiTheme="minorBidi" w:cstheme="minorBidi"/>
            <w:noProof/>
            <w:color w:val="auto"/>
            <w:sz w:val="22"/>
            <w:szCs w:val="22"/>
            <w:lang w:eastAsia="ja-JP"/>
          </w:rPr>
          <w:t>obiermann@who.int</w:t>
        </w:r>
      </w:hyperlink>
      <w:r w:rsidRPr="00523872">
        <w:rPr>
          <w:rFonts w:asciiTheme="minorBidi" w:hAnsiTheme="minorBidi" w:cstheme="minorBidi"/>
          <w:noProof/>
          <w:sz w:val="22"/>
          <w:szCs w:val="22"/>
          <w:lang w:eastAsia="ja-JP"/>
        </w:rPr>
        <w:t xml:space="preserve"> </w:t>
      </w:r>
      <w:r w:rsidR="00395BBA" w:rsidRPr="00523872">
        <w:rPr>
          <w:rFonts w:asciiTheme="minorBidi" w:hAnsiTheme="minorBidi" w:cstheme="minorBidi"/>
          <w:b/>
          <w:bCs/>
          <w:noProof/>
          <w:sz w:val="22"/>
          <w:szCs w:val="22"/>
          <w:lang w:eastAsia="ja-JP"/>
        </w:rPr>
        <w:br/>
      </w:r>
      <w:r w:rsidRPr="00523872">
        <w:rPr>
          <w:rFonts w:asciiTheme="minorBidi" w:hAnsiTheme="minorBidi" w:cstheme="minorBidi"/>
          <w:noProof/>
          <w:sz w:val="22"/>
          <w:szCs w:val="22"/>
          <w:lang w:eastAsia="ja-JP"/>
        </w:rPr>
        <w:t xml:space="preserve">Tel.: +45 45 33 69 </w:t>
      </w:r>
      <w:r w:rsidR="00D23152" w:rsidRPr="00523872">
        <w:rPr>
          <w:rFonts w:asciiTheme="minorBidi" w:hAnsiTheme="minorBidi" w:cstheme="minorBidi"/>
          <w:noProof/>
          <w:sz w:val="22"/>
          <w:szCs w:val="22"/>
          <w:lang w:eastAsia="ja-JP"/>
        </w:rPr>
        <w:t>59</w:t>
      </w:r>
      <w:r w:rsidRPr="00523872">
        <w:rPr>
          <w:rFonts w:asciiTheme="minorBidi" w:hAnsiTheme="minorBidi" w:cstheme="minorBidi"/>
          <w:noProof/>
          <w:sz w:val="22"/>
          <w:szCs w:val="22"/>
          <w:lang w:eastAsia="ja-JP"/>
        </w:rPr>
        <w:t xml:space="preserve"> </w:t>
      </w:r>
    </w:p>
    <w:p w:rsidR="009C55BE" w:rsidRPr="00523872" w:rsidRDefault="009C55BE" w:rsidP="009C55BE">
      <w:pPr>
        <w:rPr>
          <w:rFonts w:asciiTheme="minorBidi" w:hAnsiTheme="minorBidi" w:cstheme="minorBidi"/>
          <w:noProof/>
          <w:sz w:val="22"/>
          <w:szCs w:val="22"/>
          <w:lang w:val="en-US" w:eastAsia="ja-JP"/>
        </w:rPr>
      </w:pPr>
    </w:p>
    <w:p w:rsidR="009C55BE" w:rsidRPr="00523872" w:rsidRDefault="009C55BE" w:rsidP="009C55BE">
      <w:pPr>
        <w:rPr>
          <w:rFonts w:asciiTheme="minorBidi" w:hAnsiTheme="minorBidi" w:cstheme="minorBidi"/>
          <w:noProof/>
          <w:sz w:val="22"/>
          <w:szCs w:val="22"/>
          <w:lang w:val="en-US" w:eastAsia="ja-JP"/>
        </w:rPr>
      </w:pPr>
      <w:r w:rsidRPr="00523872">
        <w:rPr>
          <w:rFonts w:asciiTheme="minorBidi" w:hAnsiTheme="minorBidi" w:cstheme="minorBidi"/>
          <w:noProof/>
          <w:sz w:val="22"/>
          <w:szCs w:val="22"/>
          <w:lang w:val="en-US" w:eastAsia="ja-JP"/>
        </w:rPr>
        <w:lastRenderedPageBreak/>
        <w:t>Administration and logistics:</w:t>
      </w:r>
    </w:p>
    <w:p w:rsidR="009C55BE" w:rsidRPr="00523872" w:rsidRDefault="009C55BE" w:rsidP="009C55BE">
      <w:pPr>
        <w:rPr>
          <w:rFonts w:asciiTheme="minorBidi" w:hAnsiTheme="minorBidi" w:cstheme="minorBidi"/>
          <w:noProof/>
          <w:sz w:val="22"/>
          <w:szCs w:val="22"/>
          <w:lang w:val="en-US" w:eastAsia="ja-JP"/>
        </w:rPr>
      </w:pPr>
    </w:p>
    <w:p w:rsidR="009C55BE" w:rsidRPr="00A93FD5" w:rsidRDefault="009C55BE" w:rsidP="009C55BE">
      <w:pPr>
        <w:rPr>
          <w:rFonts w:asciiTheme="minorBidi" w:hAnsiTheme="minorBidi" w:cstheme="minorBidi"/>
          <w:b/>
          <w:bCs/>
          <w:noProof/>
          <w:sz w:val="22"/>
          <w:szCs w:val="22"/>
          <w:lang w:eastAsia="en-GB"/>
        </w:rPr>
      </w:pPr>
      <w:r w:rsidRPr="00A93FD5">
        <w:rPr>
          <w:rFonts w:asciiTheme="minorBidi" w:hAnsiTheme="minorBidi" w:cstheme="minorBidi"/>
          <w:b/>
          <w:bCs/>
          <w:noProof/>
          <w:sz w:val="22"/>
          <w:szCs w:val="22"/>
          <w:lang w:eastAsia="en-GB"/>
        </w:rPr>
        <w:t>Kalina Stilianova</w:t>
      </w:r>
    </w:p>
    <w:p w:rsidR="009C55BE" w:rsidRPr="00523872" w:rsidRDefault="004C7F20" w:rsidP="009C55BE">
      <w:pPr>
        <w:rPr>
          <w:rFonts w:asciiTheme="minorBidi" w:hAnsiTheme="minorBidi" w:cstheme="minorBidi"/>
          <w:noProof/>
          <w:sz w:val="22"/>
          <w:szCs w:val="22"/>
          <w:lang w:eastAsia="ja-JP"/>
        </w:rPr>
      </w:pPr>
      <w:r w:rsidRPr="00523872">
        <w:rPr>
          <w:rFonts w:asciiTheme="minorBidi" w:hAnsiTheme="minorBidi" w:cstheme="minorBidi"/>
          <w:noProof/>
          <w:sz w:val="22"/>
          <w:szCs w:val="22"/>
          <w:lang w:eastAsia="ja-JP"/>
        </w:rPr>
        <w:t>Programme assistant</w:t>
      </w:r>
    </w:p>
    <w:p w:rsidR="008C3946" w:rsidRDefault="008C3946" w:rsidP="008C3946">
      <w:pPr>
        <w:rPr>
          <w:rFonts w:asciiTheme="minorBidi" w:hAnsiTheme="minorBidi" w:cstheme="minorBidi"/>
          <w:noProof/>
          <w:sz w:val="22"/>
          <w:szCs w:val="22"/>
          <w:lang w:eastAsia="ja-JP"/>
        </w:rPr>
      </w:pPr>
      <w:r>
        <w:rPr>
          <w:rFonts w:asciiTheme="minorBidi" w:hAnsiTheme="minorBidi" w:cstheme="minorBidi"/>
          <w:noProof/>
          <w:sz w:val="22"/>
          <w:szCs w:val="22"/>
          <w:lang w:eastAsia="ja-JP"/>
        </w:rPr>
        <w:t xml:space="preserve">Knowledge Management, </w:t>
      </w:r>
    </w:p>
    <w:p w:rsidR="008C3946" w:rsidRPr="00523872" w:rsidRDefault="008C3946" w:rsidP="008C3946">
      <w:pPr>
        <w:rPr>
          <w:rFonts w:asciiTheme="minorBidi" w:hAnsiTheme="minorBidi" w:cstheme="minorBidi"/>
          <w:noProof/>
          <w:sz w:val="22"/>
          <w:szCs w:val="22"/>
          <w:lang w:eastAsia="ja-JP"/>
        </w:rPr>
      </w:pPr>
      <w:r w:rsidRPr="00523872">
        <w:rPr>
          <w:rFonts w:asciiTheme="minorBidi" w:hAnsiTheme="minorBidi" w:cstheme="minorBidi"/>
          <w:noProof/>
          <w:sz w:val="22"/>
          <w:szCs w:val="22"/>
          <w:lang w:eastAsia="ja-JP"/>
        </w:rPr>
        <w:t>Evidence and</w:t>
      </w:r>
      <w:r>
        <w:rPr>
          <w:rFonts w:asciiTheme="minorBidi" w:hAnsiTheme="minorBidi" w:cstheme="minorBidi"/>
          <w:noProof/>
          <w:sz w:val="22"/>
          <w:szCs w:val="22"/>
          <w:lang w:eastAsia="ja-JP"/>
        </w:rPr>
        <w:t xml:space="preserve"> Research </w:t>
      </w:r>
      <w:r w:rsidRPr="00523872">
        <w:rPr>
          <w:rFonts w:asciiTheme="minorBidi" w:hAnsiTheme="minorBidi" w:cstheme="minorBidi"/>
          <w:noProof/>
          <w:sz w:val="22"/>
          <w:szCs w:val="22"/>
          <w:lang w:eastAsia="ja-JP"/>
        </w:rPr>
        <w:t>for Policy-Making</w:t>
      </w:r>
    </w:p>
    <w:p w:rsidR="009C55BE" w:rsidRPr="00523872" w:rsidRDefault="009C55BE" w:rsidP="009C55BE">
      <w:pPr>
        <w:rPr>
          <w:rFonts w:asciiTheme="minorBidi" w:hAnsiTheme="minorBidi" w:cstheme="minorBidi"/>
          <w:noProof/>
          <w:sz w:val="22"/>
          <w:szCs w:val="22"/>
          <w:lang w:eastAsia="ja-JP"/>
        </w:rPr>
      </w:pPr>
      <w:bookmarkStart w:id="5" w:name="_GoBack"/>
      <w:bookmarkEnd w:id="5"/>
      <w:r w:rsidRPr="00523872">
        <w:rPr>
          <w:rFonts w:asciiTheme="minorBidi" w:hAnsiTheme="minorBidi" w:cstheme="minorBidi"/>
          <w:noProof/>
          <w:sz w:val="22"/>
          <w:szCs w:val="22"/>
          <w:lang w:eastAsia="ja-JP"/>
        </w:rPr>
        <w:t>Division of Information, Evidence, Research and Innovation</w:t>
      </w:r>
    </w:p>
    <w:p w:rsidR="009C55BE" w:rsidRPr="00523872" w:rsidRDefault="009C55BE" w:rsidP="009C55BE">
      <w:pPr>
        <w:rPr>
          <w:rFonts w:asciiTheme="minorBidi" w:hAnsiTheme="minorBidi" w:cstheme="minorBidi"/>
          <w:noProof/>
          <w:sz w:val="22"/>
          <w:szCs w:val="22"/>
          <w:lang w:eastAsia="ja-JP"/>
        </w:rPr>
      </w:pPr>
      <w:r w:rsidRPr="00523872">
        <w:rPr>
          <w:rFonts w:asciiTheme="minorBidi" w:hAnsiTheme="minorBidi" w:cstheme="minorBidi"/>
          <w:noProof/>
          <w:sz w:val="22"/>
          <w:szCs w:val="22"/>
          <w:lang w:eastAsia="ja-JP"/>
        </w:rPr>
        <w:t>World Health Organization Regional Office for Europe</w:t>
      </w:r>
    </w:p>
    <w:p w:rsidR="009C55BE" w:rsidRPr="00804DEF" w:rsidRDefault="009C55BE" w:rsidP="00395BBA">
      <w:pPr>
        <w:rPr>
          <w:rFonts w:asciiTheme="minorBidi" w:hAnsiTheme="minorBidi" w:cstheme="minorBidi"/>
          <w:noProof/>
          <w:sz w:val="22"/>
          <w:szCs w:val="22"/>
          <w:lang w:val="en-US" w:eastAsia="ja-JP"/>
        </w:rPr>
        <w:sectPr w:rsidR="009C55BE" w:rsidRPr="00804DEF" w:rsidSect="004920ED">
          <w:type w:val="continuous"/>
          <w:pgSz w:w="11907" w:h="16840" w:code="9"/>
          <w:pgMar w:top="1134" w:right="1276" w:bottom="1134" w:left="1276" w:header="567" w:footer="284" w:gutter="0"/>
          <w:cols w:num="2" w:space="720"/>
          <w:titlePg/>
        </w:sectPr>
      </w:pPr>
      <w:r w:rsidRPr="00523872">
        <w:rPr>
          <w:rFonts w:asciiTheme="minorBidi" w:hAnsiTheme="minorBidi" w:cstheme="minorBidi"/>
          <w:noProof/>
          <w:sz w:val="22"/>
          <w:szCs w:val="22"/>
          <w:lang w:eastAsia="ja-JP"/>
        </w:rPr>
        <w:t xml:space="preserve">Email: </w:t>
      </w:r>
      <w:hyperlink r:id="rId19" w:history="1">
        <w:r w:rsidR="0085636F" w:rsidRPr="00523872">
          <w:rPr>
            <w:rStyle w:val="Hyperlink"/>
            <w:rFonts w:asciiTheme="minorBidi" w:hAnsiTheme="minorBidi" w:cstheme="minorBidi"/>
            <w:noProof/>
            <w:color w:val="auto"/>
            <w:sz w:val="22"/>
            <w:szCs w:val="22"/>
            <w:lang w:val="en-US" w:eastAsia="en-GB"/>
          </w:rPr>
          <w:t xml:space="preserve"> </w:t>
        </w:r>
        <w:r w:rsidR="0085636F" w:rsidRPr="00523872">
          <w:rPr>
            <w:rStyle w:val="Hyperlink"/>
            <w:rFonts w:asciiTheme="minorBidi" w:hAnsiTheme="minorBidi" w:cstheme="minorBidi"/>
            <w:noProof/>
            <w:color w:val="auto"/>
            <w:sz w:val="22"/>
            <w:szCs w:val="22"/>
            <w:lang w:eastAsia="en-GB"/>
          </w:rPr>
          <w:t xml:space="preserve">shtilianovak@who.int </w:t>
        </w:r>
        <w:r w:rsidR="0085636F" w:rsidRPr="00523872">
          <w:rPr>
            <w:rStyle w:val="Hyperlink"/>
            <w:rFonts w:asciiTheme="minorBidi" w:hAnsiTheme="minorBidi" w:cstheme="minorBidi"/>
            <w:noProof/>
            <w:color w:val="auto"/>
            <w:sz w:val="22"/>
            <w:szCs w:val="22"/>
            <w:lang w:val="en-US" w:eastAsia="en-GB"/>
          </w:rPr>
          <w:t xml:space="preserve"> </w:t>
        </w:r>
      </w:hyperlink>
      <w:r w:rsidR="00395BBA" w:rsidRPr="00523872">
        <w:rPr>
          <w:rFonts w:asciiTheme="minorBidi" w:hAnsiTheme="minorBidi" w:cstheme="minorBidi"/>
          <w:noProof/>
          <w:sz w:val="22"/>
          <w:szCs w:val="22"/>
          <w:lang w:val="en-US" w:eastAsia="en-GB"/>
        </w:rPr>
        <w:br/>
      </w:r>
      <w:r w:rsidRPr="00523872">
        <w:rPr>
          <w:rFonts w:asciiTheme="minorBidi" w:hAnsiTheme="minorBidi" w:cstheme="minorBidi"/>
          <w:noProof/>
          <w:sz w:val="22"/>
          <w:szCs w:val="22"/>
          <w:lang w:eastAsia="ja-JP"/>
        </w:rPr>
        <w:t>Tel.: +45 45 33 67 31</w:t>
      </w:r>
      <w:r w:rsidRPr="00804DEF">
        <w:rPr>
          <w:rFonts w:asciiTheme="minorBidi" w:hAnsiTheme="minorBidi" w:cstheme="minorBidi"/>
          <w:noProof/>
          <w:sz w:val="22"/>
          <w:szCs w:val="22"/>
          <w:lang w:eastAsia="ja-JP"/>
        </w:rPr>
        <w:t xml:space="preserve"> </w:t>
      </w:r>
    </w:p>
    <w:p w:rsidR="00C6204A" w:rsidRPr="00804DEF" w:rsidRDefault="00C6204A" w:rsidP="005800B7">
      <w:pPr>
        <w:autoSpaceDE w:val="0"/>
        <w:autoSpaceDN w:val="0"/>
        <w:adjustRightInd w:val="0"/>
        <w:rPr>
          <w:rFonts w:asciiTheme="minorBidi" w:hAnsiTheme="minorBidi" w:cstheme="minorBidi"/>
          <w:sz w:val="22"/>
          <w:szCs w:val="22"/>
        </w:rPr>
      </w:pPr>
    </w:p>
    <w:sectPr w:rsidR="00C6204A" w:rsidRPr="00804DEF" w:rsidSect="009C55BE">
      <w:type w:val="continuous"/>
      <w:pgSz w:w="11907" w:h="16840" w:code="9"/>
      <w:pgMar w:top="1134" w:right="1276" w:bottom="1134" w:left="1276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DE3" w:rsidRDefault="00FC5DE3">
      <w:r>
        <w:separator/>
      </w:r>
    </w:p>
  </w:endnote>
  <w:endnote w:type="continuationSeparator" w:id="0">
    <w:p w:rsidR="00FC5DE3" w:rsidRDefault="00FC5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DF1" w:rsidRDefault="001A7DF1" w:rsidP="00A05F4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DF1" w:rsidRDefault="001A7DF1" w:rsidP="00A63744">
    <w:pPr>
      <w:pStyle w:val="Footer"/>
      <w:jc w:val="center"/>
      <w:rPr>
        <w:rFonts w:ascii="Helvetica" w:hAnsi="Helvetica"/>
      </w:rPr>
    </w:pPr>
  </w:p>
  <w:p w:rsidR="001A7DF1" w:rsidRDefault="001A7DF1" w:rsidP="00A05F4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DE3" w:rsidRDefault="00FC5DE3">
      <w:r>
        <w:separator/>
      </w:r>
    </w:p>
  </w:footnote>
  <w:footnote w:type="continuationSeparator" w:id="0">
    <w:p w:rsidR="00FC5DE3" w:rsidRDefault="00FC5D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DF1" w:rsidRPr="00BF6081" w:rsidRDefault="001A7DF1" w:rsidP="00D3228D">
    <w:pPr>
      <w:pStyle w:val="Header"/>
      <w:tabs>
        <w:tab w:val="clear" w:pos="4320"/>
        <w:tab w:val="clear" w:pos="8640"/>
        <w:tab w:val="right" w:pos="9356"/>
      </w:tabs>
      <w:rPr>
        <w:rFonts w:ascii="Arial" w:hAnsi="Arial" w:cs="Arial"/>
        <w:sz w:val="18"/>
        <w:szCs w:val="18"/>
      </w:rPr>
    </w:pPr>
    <w:r w:rsidRPr="00BF6081">
      <w:rPr>
        <w:rFonts w:ascii="Arial" w:hAnsi="Arial" w:cs="Arial"/>
        <w:sz w:val="18"/>
        <w:szCs w:val="18"/>
      </w:rPr>
      <w:t>Scope and purpose</w:t>
    </w:r>
  </w:p>
  <w:p w:rsidR="001A7DF1" w:rsidRPr="00BF6081" w:rsidRDefault="001A7DF1" w:rsidP="00D3228D">
    <w:pPr>
      <w:pStyle w:val="Header"/>
      <w:tabs>
        <w:tab w:val="left" w:pos="567"/>
        <w:tab w:val="left" w:pos="1134"/>
        <w:tab w:val="left" w:pos="1702"/>
        <w:tab w:val="center" w:pos="4820"/>
        <w:tab w:val="right" w:pos="9356"/>
      </w:tabs>
      <w:rPr>
        <w:rFonts w:ascii="Arial" w:hAnsi="Arial" w:cs="Arial"/>
        <w:sz w:val="18"/>
        <w:szCs w:val="18"/>
      </w:rPr>
    </w:pPr>
    <w:r w:rsidRPr="00BF6081">
      <w:rPr>
        <w:rFonts w:ascii="Arial" w:hAnsi="Arial" w:cs="Arial"/>
        <w:sz w:val="18"/>
        <w:szCs w:val="18"/>
      </w:rPr>
      <w:t xml:space="preserve">page </w:t>
    </w:r>
    <w:r w:rsidR="00772E70" w:rsidRPr="00BF6081">
      <w:rPr>
        <w:rStyle w:val="PageNumber"/>
        <w:rFonts w:ascii="Arial" w:hAnsi="Arial" w:cs="Arial"/>
        <w:sz w:val="18"/>
        <w:szCs w:val="18"/>
      </w:rPr>
      <w:fldChar w:fldCharType="begin"/>
    </w:r>
    <w:r w:rsidRPr="00BF6081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="00772E70" w:rsidRPr="00BF6081">
      <w:rPr>
        <w:rStyle w:val="PageNumber"/>
        <w:rFonts w:ascii="Arial" w:hAnsi="Arial" w:cs="Arial"/>
        <w:sz w:val="18"/>
        <w:szCs w:val="18"/>
      </w:rPr>
      <w:fldChar w:fldCharType="separate"/>
    </w:r>
    <w:r w:rsidR="008C3946">
      <w:rPr>
        <w:rStyle w:val="PageNumber"/>
        <w:rFonts w:ascii="Arial" w:hAnsi="Arial" w:cs="Arial"/>
        <w:noProof/>
        <w:sz w:val="18"/>
        <w:szCs w:val="18"/>
      </w:rPr>
      <w:t>2</w:t>
    </w:r>
    <w:r w:rsidR="00772E70" w:rsidRPr="00BF6081">
      <w:rPr>
        <w:rStyle w:val="PageNumber"/>
        <w:rFonts w:ascii="Arial" w:hAnsi="Arial" w:cs="Arial"/>
        <w:sz w:val="18"/>
        <w:szCs w:val="18"/>
      </w:rPr>
      <w:fldChar w:fldCharType="end"/>
    </w:r>
  </w:p>
  <w:p w:rsidR="001A7DF1" w:rsidRPr="00BF6081" w:rsidRDefault="001A7DF1" w:rsidP="00D3228D">
    <w:pPr>
      <w:pStyle w:val="Header"/>
      <w:tabs>
        <w:tab w:val="left" w:pos="567"/>
        <w:tab w:val="left" w:pos="1134"/>
        <w:tab w:val="left" w:pos="1702"/>
        <w:tab w:val="center" w:pos="4820"/>
        <w:tab w:val="right" w:pos="9356"/>
      </w:tabs>
      <w:rPr>
        <w:rFonts w:ascii="Arial" w:hAnsi="Arial" w:cs="Arial"/>
        <w:sz w:val="18"/>
        <w:szCs w:val="18"/>
      </w:rPr>
    </w:pPr>
  </w:p>
  <w:p w:rsidR="001A7DF1" w:rsidRPr="00BF6081" w:rsidRDefault="001A7DF1" w:rsidP="00D3228D">
    <w:pPr>
      <w:pStyle w:val="Header"/>
      <w:tabs>
        <w:tab w:val="right" w:pos="9356"/>
      </w:tabs>
      <w:rPr>
        <w:rFonts w:ascii="Arial" w:hAnsi="Arial" w:cs="Arial"/>
        <w:sz w:val="18"/>
        <w:szCs w:val="18"/>
      </w:rPr>
    </w:pPr>
  </w:p>
  <w:p w:rsidR="001A7DF1" w:rsidRPr="00BF6081" w:rsidRDefault="001A7DF1" w:rsidP="00D3228D">
    <w:pPr>
      <w:pStyle w:val="Header"/>
      <w:tabs>
        <w:tab w:val="clear" w:pos="4320"/>
      </w:tabs>
      <w:rPr>
        <w:rFonts w:ascii="Arial" w:hAnsi="Arial"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DF1" w:rsidRPr="00BF6081" w:rsidRDefault="001A7DF1" w:rsidP="00D3228D">
    <w:pPr>
      <w:pStyle w:val="Header"/>
      <w:tabs>
        <w:tab w:val="clear" w:pos="4320"/>
        <w:tab w:val="clear" w:pos="8640"/>
        <w:tab w:val="right" w:pos="9356"/>
      </w:tabs>
      <w:jc w:val="right"/>
      <w:rPr>
        <w:rFonts w:ascii="Arial" w:hAnsi="Arial" w:cs="Arial"/>
        <w:sz w:val="18"/>
        <w:szCs w:val="18"/>
      </w:rPr>
    </w:pPr>
    <w:r w:rsidRPr="00BF6081">
      <w:rPr>
        <w:rFonts w:ascii="Arial" w:hAnsi="Arial" w:cs="Arial"/>
        <w:sz w:val="18"/>
        <w:szCs w:val="18"/>
      </w:rPr>
      <w:t>Scope and purpose</w:t>
    </w:r>
  </w:p>
  <w:p w:rsidR="001A7DF1" w:rsidRPr="00BF6081" w:rsidRDefault="001A7DF1" w:rsidP="00D3228D">
    <w:pPr>
      <w:pStyle w:val="Header"/>
      <w:tabs>
        <w:tab w:val="left" w:pos="567"/>
        <w:tab w:val="left" w:pos="1134"/>
        <w:tab w:val="left" w:pos="1702"/>
        <w:tab w:val="center" w:pos="4820"/>
        <w:tab w:val="right" w:pos="9356"/>
      </w:tabs>
      <w:jc w:val="right"/>
      <w:rPr>
        <w:rFonts w:ascii="Arial" w:hAnsi="Arial" w:cs="Arial"/>
        <w:sz w:val="18"/>
        <w:szCs w:val="18"/>
      </w:rPr>
    </w:pPr>
    <w:r w:rsidRPr="00BF6081">
      <w:rPr>
        <w:rFonts w:ascii="Arial" w:hAnsi="Arial" w:cs="Arial"/>
        <w:sz w:val="18"/>
        <w:szCs w:val="18"/>
      </w:rPr>
      <w:t xml:space="preserve">page </w:t>
    </w:r>
    <w:r w:rsidR="00772E70" w:rsidRPr="00BF6081">
      <w:rPr>
        <w:rStyle w:val="PageNumber"/>
        <w:rFonts w:ascii="Arial" w:hAnsi="Arial" w:cs="Arial"/>
        <w:sz w:val="18"/>
        <w:szCs w:val="18"/>
      </w:rPr>
      <w:fldChar w:fldCharType="begin"/>
    </w:r>
    <w:r w:rsidRPr="00BF6081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="00772E70" w:rsidRPr="00BF6081">
      <w:rPr>
        <w:rStyle w:val="PageNumber"/>
        <w:rFonts w:ascii="Arial" w:hAnsi="Arial" w:cs="Arial"/>
        <w:sz w:val="18"/>
        <w:szCs w:val="18"/>
      </w:rPr>
      <w:fldChar w:fldCharType="separate"/>
    </w:r>
    <w:r w:rsidR="00A270FA">
      <w:rPr>
        <w:rStyle w:val="PageNumber"/>
        <w:rFonts w:ascii="Arial" w:hAnsi="Arial" w:cs="Arial"/>
        <w:noProof/>
        <w:sz w:val="18"/>
        <w:szCs w:val="18"/>
      </w:rPr>
      <w:t>3</w:t>
    </w:r>
    <w:r w:rsidR="00772E70" w:rsidRPr="00BF6081">
      <w:rPr>
        <w:rStyle w:val="PageNumber"/>
        <w:rFonts w:ascii="Arial" w:hAnsi="Arial" w:cs="Arial"/>
        <w:sz w:val="18"/>
        <w:szCs w:val="18"/>
      </w:rPr>
      <w:fldChar w:fldCharType="end"/>
    </w:r>
  </w:p>
  <w:p w:rsidR="001A7DF1" w:rsidRPr="00BF6081" w:rsidRDefault="001A7DF1" w:rsidP="00D3228D">
    <w:pPr>
      <w:pStyle w:val="Header"/>
      <w:tabs>
        <w:tab w:val="left" w:pos="567"/>
        <w:tab w:val="left" w:pos="1134"/>
        <w:tab w:val="left" w:pos="1702"/>
        <w:tab w:val="center" w:pos="4820"/>
        <w:tab w:val="right" w:pos="9356"/>
      </w:tabs>
      <w:jc w:val="right"/>
      <w:rPr>
        <w:rFonts w:ascii="Arial" w:hAnsi="Arial" w:cs="Arial"/>
        <w:sz w:val="18"/>
        <w:szCs w:val="18"/>
      </w:rPr>
    </w:pPr>
  </w:p>
  <w:p w:rsidR="001A7DF1" w:rsidRPr="00BF6081" w:rsidRDefault="001A7DF1" w:rsidP="00D3228D">
    <w:pPr>
      <w:pStyle w:val="Header"/>
      <w:tabs>
        <w:tab w:val="right" w:pos="9356"/>
      </w:tabs>
      <w:jc w:val="right"/>
      <w:rPr>
        <w:rFonts w:ascii="Arial" w:hAnsi="Arial" w:cs="Arial"/>
        <w:sz w:val="18"/>
        <w:szCs w:val="18"/>
      </w:rPr>
    </w:pPr>
  </w:p>
  <w:p w:rsidR="001A7DF1" w:rsidRPr="00BF6081" w:rsidRDefault="001A7DF1" w:rsidP="00D3228D">
    <w:pPr>
      <w:pStyle w:val="Header"/>
      <w:tabs>
        <w:tab w:val="clear" w:pos="4320"/>
      </w:tabs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E4773"/>
    <w:multiLevelType w:val="hybridMultilevel"/>
    <w:tmpl w:val="6F72E548"/>
    <w:lvl w:ilvl="0" w:tplc="040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0AD40D62"/>
    <w:multiLevelType w:val="hybridMultilevel"/>
    <w:tmpl w:val="2B6C28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C6FB5"/>
    <w:multiLevelType w:val="hybridMultilevel"/>
    <w:tmpl w:val="93BE6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20AF9"/>
    <w:multiLevelType w:val="hybridMultilevel"/>
    <w:tmpl w:val="31281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B523D6"/>
    <w:multiLevelType w:val="hybridMultilevel"/>
    <w:tmpl w:val="E2346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296BDC"/>
    <w:multiLevelType w:val="hybridMultilevel"/>
    <w:tmpl w:val="37E0D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6A4A37"/>
    <w:multiLevelType w:val="hybridMultilevel"/>
    <w:tmpl w:val="BD586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89039A"/>
    <w:multiLevelType w:val="hybridMultilevel"/>
    <w:tmpl w:val="B9A6C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133167"/>
    <w:multiLevelType w:val="hybridMultilevel"/>
    <w:tmpl w:val="0C765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112F2E"/>
    <w:multiLevelType w:val="hybridMultilevel"/>
    <w:tmpl w:val="035AE2AC"/>
    <w:lvl w:ilvl="0" w:tplc="D0BC339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C434A8C"/>
    <w:multiLevelType w:val="hybridMultilevel"/>
    <w:tmpl w:val="3704E18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2D280685"/>
    <w:multiLevelType w:val="hybridMultilevel"/>
    <w:tmpl w:val="414C95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C2629F"/>
    <w:multiLevelType w:val="hybridMultilevel"/>
    <w:tmpl w:val="5DECA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6AF17C7"/>
    <w:multiLevelType w:val="hybridMultilevel"/>
    <w:tmpl w:val="7A1C1E4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7A14A1"/>
    <w:multiLevelType w:val="hybridMultilevel"/>
    <w:tmpl w:val="2DC692F6"/>
    <w:lvl w:ilvl="0" w:tplc="56E64B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24469B"/>
    <w:multiLevelType w:val="hybridMultilevel"/>
    <w:tmpl w:val="B65EC4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8A42BB"/>
    <w:multiLevelType w:val="hybridMultilevel"/>
    <w:tmpl w:val="6CC8C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B13934"/>
    <w:multiLevelType w:val="hybridMultilevel"/>
    <w:tmpl w:val="61DCB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1B3556"/>
    <w:multiLevelType w:val="hybridMultilevel"/>
    <w:tmpl w:val="DAA8D7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2D5532"/>
    <w:multiLevelType w:val="multilevel"/>
    <w:tmpl w:val="237EFC8A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eastAsia="Times New Roman" w:hAnsiTheme="majorHAns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DB5D6A"/>
    <w:multiLevelType w:val="hybridMultilevel"/>
    <w:tmpl w:val="D82A49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8C85B98"/>
    <w:multiLevelType w:val="hybridMultilevel"/>
    <w:tmpl w:val="237EFC8A"/>
    <w:lvl w:ilvl="0" w:tplc="F3EC6770">
      <w:start w:val="1"/>
      <w:numFmt w:val="decimal"/>
      <w:lvlText w:val="%1."/>
      <w:lvlJc w:val="left"/>
      <w:pPr>
        <w:ind w:left="720" w:hanging="360"/>
      </w:pPr>
      <w:rPr>
        <w:rFonts w:asciiTheme="majorHAnsi" w:eastAsia="Times New Roman" w:hAnsiTheme="majorHAnsi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AA773A"/>
    <w:multiLevelType w:val="hybridMultilevel"/>
    <w:tmpl w:val="0480F572"/>
    <w:lvl w:ilvl="0" w:tplc="A2EE08BA">
      <w:start w:val="1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17"/>
  </w:num>
  <w:num w:numId="4">
    <w:abstractNumId w:val="4"/>
  </w:num>
  <w:num w:numId="5">
    <w:abstractNumId w:val="3"/>
  </w:num>
  <w:num w:numId="6">
    <w:abstractNumId w:val="10"/>
  </w:num>
  <w:num w:numId="7">
    <w:abstractNumId w:val="8"/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5"/>
  </w:num>
  <w:num w:numId="11">
    <w:abstractNumId w:val="0"/>
  </w:num>
  <w:num w:numId="12">
    <w:abstractNumId w:val="14"/>
  </w:num>
  <w:num w:numId="13">
    <w:abstractNumId w:val="11"/>
  </w:num>
  <w:num w:numId="14">
    <w:abstractNumId w:val="13"/>
  </w:num>
  <w:num w:numId="15">
    <w:abstractNumId w:val="9"/>
  </w:num>
  <w:num w:numId="16">
    <w:abstractNumId w:val="19"/>
  </w:num>
  <w:num w:numId="17">
    <w:abstractNumId w:val="21"/>
  </w:num>
  <w:num w:numId="18">
    <w:abstractNumId w:val="2"/>
  </w:num>
  <w:num w:numId="19">
    <w:abstractNumId w:val="20"/>
  </w:num>
  <w:num w:numId="20">
    <w:abstractNumId w:val="5"/>
  </w:num>
  <w:num w:numId="21">
    <w:abstractNumId w:val="1"/>
  </w:num>
  <w:num w:numId="22">
    <w:abstractNumId w:val="16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C6E"/>
    <w:rsid w:val="00004F9B"/>
    <w:rsid w:val="00007350"/>
    <w:rsid w:val="00007A0F"/>
    <w:rsid w:val="000126A8"/>
    <w:rsid w:val="00013298"/>
    <w:rsid w:val="00045BCA"/>
    <w:rsid w:val="00052B05"/>
    <w:rsid w:val="00060402"/>
    <w:rsid w:val="0006479A"/>
    <w:rsid w:val="00067B68"/>
    <w:rsid w:val="00073BFA"/>
    <w:rsid w:val="00082AF7"/>
    <w:rsid w:val="00083E42"/>
    <w:rsid w:val="000A33AE"/>
    <w:rsid w:val="000C03A7"/>
    <w:rsid w:val="000C7DEB"/>
    <w:rsid w:val="000D033D"/>
    <w:rsid w:val="000D178F"/>
    <w:rsid w:val="000D4834"/>
    <w:rsid w:val="000E752C"/>
    <w:rsid w:val="00104542"/>
    <w:rsid w:val="00116896"/>
    <w:rsid w:val="0012130E"/>
    <w:rsid w:val="00131D6D"/>
    <w:rsid w:val="001320C5"/>
    <w:rsid w:val="001341BC"/>
    <w:rsid w:val="00135EB2"/>
    <w:rsid w:val="0015479F"/>
    <w:rsid w:val="00155925"/>
    <w:rsid w:val="00155E16"/>
    <w:rsid w:val="0015752A"/>
    <w:rsid w:val="001823B6"/>
    <w:rsid w:val="00183D83"/>
    <w:rsid w:val="00190B73"/>
    <w:rsid w:val="00194EEF"/>
    <w:rsid w:val="00195BDE"/>
    <w:rsid w:val="001A251D"/>
    <w:rsid w:val="001A4B23"/>
    <w:rsid w:val="001A7DF1"/>
    <w:rsid w:val="001C1DF0"/>
    <w:rsid w:val="001D5B3D"/>
    <w:rsid w:val="001D6E0C"/>
    <w:rsid w:val="001D759B"/>
    <w:rsid w:val="001E58CA"/>
    <w:rsid w:val="001F7709"/>
    <w:rsid w:val="00202C21"/>
    <w:rsid w:val="00216337"/>
    <w:rsid w:val="002313BB"/>
    <w:rsid w:val="002403D2"/>
    <w:rsid w:val="002426F9"/>
    <w:rsid w:val="00251517"/>
    <w:rsid w:val="00254FEF"/>
    <w:rsid w:val="00267A16"/>
    <w:rsid w:val="00272305"/>
    <w:rsid w:val="00276218"/>
    <w:rsid w:val="00295E7D"/>
    <w:rsid w:val="002A0E02"/>
    <w:rsid w:val="002A3E93"/>
    <w:rsid w:val="002B658D"/>
    <w:rsid w:val="002C1D0A"/>
    <w:rsid w:val="002C35B5"/>
    <w:rsid w:val="002C6E93"/>
    <w:rsid w:val="002D021F"/>
    <w:rsid w:val="002E05A9"/>
    <w:rsid w:val="002E0A46"/>
    <w:rsid w:val="002E541C"/>
    <w:rsid w:val="002F5B41"/>
    <w:rsid w:val="00301626"/>
    <w:rsid w:val="00303684"/>
    <w:rsid w:val="003178FC"/>
    <w:rsid w:val="003250F8"/>
    <w:rsid w:val="003254BB"/>
    <w:rsid w:val="00326908"/>
    <w:rsid w:val="00326F27"/>
    <w:rsid w:val="00345EAD"/>
    <w:rsid w:val="00347233"/>
    <w:rsid w:val="003671F6"/>
    <w:rsid w:val="00371A4D"/>
    <w:rsid w:val="00375FF7"/>
    <w:rsid w:val="00377D6E"/>
    <w:rsid w:val="00392294"/>
    <w:rsid w:val="00395BBA"/>
    <w:rsid w:val="003E5CE9"/>
    <w:rsid w:val="003F2AC0"/>
    <w:rsid w:val="003F753F"/>
    <w:rsid w:val="00406054"/>
    <w:rsid w:val="00417A49"/>
    <w:rsid w:val="00427443"/>
    <w:rsid w:val="00455EF9"/>
    <w:rsid w:val="00482DDC"/>
    <w:rsid w:val="004836A7"/>
    <w:rsid w:val="004920ED"/>
    <w:rsid w:val="004A10D7"/>
    <w:rsid w:val="004A356B"/>
    <w:rsid w:val="004B3FF3"/>
    <w:rsid w:val="004C7F20"/>
    <w:rsid w:val="004D2CA8"/>
    <w:rsid w:val="004E0E08"/>
    <w:rsid w:val="004E73E5"/>
    <w:rsid w:val="004F2727"/>
    <w:rsid w:val="004F7C6E"/>
    <w:rsid w:val="00501E73"/>
    <w:rsid w:val="0051254C"/>
    <w:rsid w:val="005147F2"/>
    <w:rsid w:val="00515449"/>
    <w:rsid w:val="005156CC"/>
    <w:rsid w:val="00523872"/>
    <w:rsid w:val="0053162C"/>
    <w:rsid w:val="005345E8"/>
    <w:rsid w:val="00542E56"/>
    <w:rsid w:val="005712C7"/>
    <w:rsid w:val="00575B52"/>
    <w:rsid w:val="005800B7"/>
    <w:rsid w:val="0058196C"/>
    <w:rsid w:val="00596CC3"/>
    <w:rsid w:val="005B05FA"/>
    <w:rsid w:val="005B12F4"/>
    <w:rsid w:val="005B3565"/>
    <w:rsid w:val="005B68BC"/>
    <w:rsid w:val="005B784A"/>
    <w:rsid w:val="005B79C0"/>
    <w:rsid w:val="005C42A8"/>
    <w:rsid w:val="005D1D34"/>
    <w:rsid w:val="005D24F1"/>
    <w:rsid w:val="005F62D0"/>
    <w:rsid w:val="005F697B"/>
    <w:rsid w:val="006102E2"/>
    <w:rsid w:val="006333A0"/>
    <w:rsid w:val="00645E84"/>
    <w:rsid w:val="00646F2F"/>
    <w:rsid w:val="0065650C"/>
    <w:rsid w:val="0066649D"/>
    <w:rsid w:val="006860C3"/>
    <w:rsid w:val="00694483"/>
    <w:rsid w:val="006977D3"/>
    <w:rsid w:val="006A3289"/>
    <w:rsid w:val="006B1E36"/>
    <w:rsid w:val="006B53AF"/>
    <w:rsid w:val="006C497C"/>
    <w:rsid w:val="006D5A34"/>
    <w:rsid w:val="006E061E"/>
    <w:rsid w:val="006E34B2"/>
    <w:rsid w:val="006E76AE"/>
    <w:rsid w:val="006E7721"/>
    <w:rsid w:val="00711E5C"/>
    <w:rsid w:val="007146BA"/>
    <w:rsid w:val="00725C97"/>
    <w:rsid w:val="00726E02"/>
    <w:rsid w:val="007435BB"/>
    <w:rsid w:val="007473B4"/>
    <w:rsid w:val="0075087C"/>
    <w:rsid w:val="00750E48"/>
    <w:rsid w:val="007513C3"/>
    <w:rsid w:val="0075149E"/>
    <w:rsid w:val="007546FF"/>
    <w:rsid w:val="00755A45"/>
    <w:rsid w:val="00756ECB"/>
    <w:rsid w:val="00760F80"/>
    <w:rsid w:val="00763015"/>
    <w:rsid w:val="00763470"/>
    <w:rsid w:val="0077153D"/>
    <w:rsid w:val="00772E70"/>
    <w:rsid w:val="007750C4"/>
    <w:rsid w:val="00782B28"/>
    <w:rsid w:val="007853A3"/>
    <w:rsid w:val="007907AB"/>
    <w:rsid w:val="00792FF1"/>
    <w:rsid w:val="007B208B"/>
    <w:rsid w:val="007B64BD"/>
    <w:rsid w:val="007B7DE2"/>
    <w:rsid w:val="007C2736"/>
    <w:rsid w:val="007C40E9"/>
    <w:rsid w:val="007C4D4E"/>
    <w:rsid w:val="007D30CD"/>
    <w:rsid w:val="007E2AE5"/>
    <w:rsid w:val="007E2EAD"/>
    <w:rsid w:val="007E3C53"/>
    <w:rsid w:val="007E6C63"/>
    <w:rsid w:val="007F5DD4"/>
    <w:rsid w:val="0080056A"/>
    <w:rsid w:val="00803BE9"/>
    <w:rsid w:val="008046CB"/>
    <w:rsid w:val="00804DEF"/>
    <w:rsid w:val="00815DFA"/>
    <w:rsid w:val="00826D0D"/>
    <w:rsid w:val="00827850"/>
    <w:rsid w:val="008325A7"/>
    <w:rsid w:val="00833152"/>
    <w:rsid w:val="00836317"/>
    <w:rsid w:val="0085636F"/>
    <w:rsid w:val="0085786D"/>
    <w:rsid w:val="00863C26"/>
    <w:rsid w:val="008652CA"/>
    <w:rsid w:val="00865429"/>
    <w:rsid w:val="00880741"/>
    <w:rsid w:val="008841E5"/>
    <w:rsid w:val="00887044"/>
    <w:rsid w:val="008A7AED"/>
    <w:rsid w:val="008C1122"/>
    <w:rsid w:val="008C3946"/>
    <w:rsid w:val="008D3E92"/>
    <w:rsid w:val="008D649F"/>
    <w:rsid w:val="008E2A90"/>
    <w:rsid w:val="009059EC"/>
    <w:rsid w:val="00931E9A"/>
    <w:rsid w:val="00932C95"/>
    <w:rsid w:val="009402C5"/>
    <w:rsid w:val="009529E4"/>
    <w:rsid w:val="0096316E"/>
    <w:rsid w:val="00963B02"/>
    <w:rsid w:val="0099473B"/>
    <w:rsid w:val="009966A9"/>
    <w:rsid w:val="009A2D15"/>
    <w:rsid w:val="009A47EB"/>
    <w:rsid w:val="009A49FA"/>
    <w:rsid w:val="009B3EE8"/>
    <w:rsid w:val="009C2D6C"/>
    <w:rsid w:val="009C4332"/>
    <w:rsid w:val="009C55BE"/>
    <w:rsid w:val="009C56F8"/>
    <w:rsid w:val="009E4BDF"/>
    <w:rsid w:val="009F0E29"/>
    <w:rsid w:val="00A05F41"/>
    <w:rsid w:val="00A15CE2"/>
    <w:rsid w:val="00A270FA"/>
    <w:rsid w:val="00A30267"/>
    <w:rsid w:val="00A34790"/>
    <w:rsid w:val="00A457F4"/>
    <w:rsid w:val="00A47D0E"/>
    <w:rsid w:val="00A47E52"/>
    <w:rsid w:val="00A47F0B"/>
    <w:rsid w:val="00A51FE7"/>
    <w:rsid w:val="00A54E3D"/>
    <w:rsid w:val="00A63744"/>
    <w:rsid w:val="00A64D92"/>
    <w:rsid w:val="00A678D1"/>
    <w:rsid w:val="00A72DA2"/>
    <w:rsid w:val="00A80A68"/>
    <w:rsid w:val="00A82F7D"/>
    <w:rsid w:val="00A872A6"/>
    <w:rsid w:val="00A93FD5"/>
    <w:rsid w:val="00A96872"/>
    <w:rsid w:val="00AA5821"/>
    <w:rsid w:val="00AD073C"/>
    <w:rsid w:val="00AF014F"/>
    <w:rsid w:val="00B0125A"/>
    <w:rsid w:val="00B01673"/>
    <w:rsid w:val="00B1348E"/>
    <w:rsid w:val="00B323CC"/>
    <w:rsid w:val="00B32B92"/>
    <w:rsid w:val="00B53277"/>
    <w:rsid w:val="00B5724D"/>
    <w:rsid w:val="00B634C6"/>
    <w:rsid w:val="00B65E4E"/>
    <w:rsid w:val="00B7369E"/>
    <w:rsid w:val="00B86286"/>
    <w:rsid w:val="00B9613B"/>
    <w:rsid w:val="00BA4505"/>
    <w:rsid w:val="00BD2D05"/>
    <w:rsid w:val="00BE28B7"/>
    <w:rsid w:val="00BE66E3"/>
    <w:rsid w:val="00BF6081"/>
    <w:rsid w:val="00C17812"/>
    <w:rsid w:val="00C27AC0"/>
    <w:rsid w:val="00C507EC"/>
    <w:rsid w:val="00C53B26"/>
    <w:rsid w:val="00C55926"/>
    <w:rsid w:val="00C6204A"/>
    <w:rsid w:val="00C7024B"/>
    <w:rsid w:val="00C72A4A"/>
    <w:rsid w:val="00C74589"/>
    <w:rsid w:val="00CA101E"/>
    <w:rsid w:val="00CA151C"/>
    <w:rsid w:val="00CC02CD"/>
    <w:rsid w:val="00CC4AAE"/>
    <w:rsid w:val="00CC6102"/>
    <w:rsid w:val="00CD53AC"/>
    <w:rsid w:val="00CE4DC7"/>
    <w:rsid w:val="00D11E4D"/>
    <w:rsid w:val="00D14632"/>
    <w:rsid w:val="00D16349"/>
    <w:rsid w:val="00D23152"/>
    <w:rsid w:val="00D3228D"/>
    <w:rsid w:val="00D42C12"/>
    <w:rsid w:val="00D50753"/>
    <w:rsid w:val="00D51B3C"/>
    <w:rsid w:val="00D62ABD"/>
    <w:rsid w:val="00D6512B"/>
    <w:rsid w:val="00D827F5"/>
    <w:rsid w:val="00D83DD0"/>
    <w:rsid w:val="00DA273D"/>
    <w:rsid w:val="00DC03C4"/>
    <w:rsid w:val="00DC3C6B"/>
    <w:rsid w:val="00DD16B5"/>
    <w:rsid w:val="00DD2DAB"/>
    <w:rsid w:val="00DF0929"/>
    <w:rsid w:val="00DF62BD"/>
    <w:rsid w:val="00E06AF3"/>
    <w:rsid w:val="00E23864"/>
    <w:rsid w:val="00E41EA3"/>
    <w:rsid w:val="00E45674"/>
    <w:rsid w:val="00E60F9F"/>
    <w:rsid w:val="00E66D81"/>
    <w:rsid w:val="00E76043"/>
    <w:rsid w:val="00E778C8"/>
    <w:rsid w:val="00E90FD3"/>
    <w:rsid w:val="00E95D26"/>
    <w:rsid w:val="00E95E8A"/>
    <w:rsid w:val="00E97459"/>
    <w:rsid w:val="00EA4B36"/>
    <w:rsid w:val="00EC1D0F"/>
    <w:rsid w:val="00ED4BFD"/>
    <w:rsid w:val="00EE024E"/>
    <w:rsid w:val="00EE40AB"/>
    <w:rsid w:val="00EE5C08"/>
    <w:rsid w:val="00EF14B4"/>
    <w:rsid w:val="00F066F7"/>
    <w:rsid w:val="00F21996"/>
    <w:rsid w:val="00F26010"/>
    <w:rsid w:val="00F260BF"/>
    <w:rsid w:val="00F446A1"/>
    <w:rsid w:val="00F45552"/>
    <w:rsid w:val="00F46A1D"/>
    <w:rsid w:val="00F572EE"/>
    <w:rsid w:val="00F675FB"/>
    <w:rsid w:val="00F76032"/>
    <w:rsid w:val="00F8122F"/>
    <w:rsid w:val="00FB24F3"/>
    <w:rsid w:val="00FB2F77"/>
    <w:rsid w:val="00FB52FC"/>
    <w:rsid w:val="00FB5350"/>
    <w:rsid w:val="00FB6E5E"/>
    <w:rsid w:val="00FC4183"/>
    <w:rsid w:val="00FC5DE3"/>
    <w:rsid w:val="00FC6201"/>
    <w:rsid w:val="00FE1F8F"/>
    <w:rsid w:val="00FE268A"/>
    <w:rsid w:val="00FE343C"/>
    <w:rsid w:val="00FE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178F"/>
    <w:rPr>
      <w:lang w:eastAsia="en-US"/>
    </w:rPr>
  </w:style>
  <w:style w:type="paragraph" w:styleId="Heading2">
    <w:name w:val="heading 2"/>
    <w:basedOn w:val="Normal"/>
    <w:next w:val="Normal"/>
    <w:qFormat/>
    <w:rsid w:val="000D178F"/>
    <w:pPr>
      <w:outlineLvl w:val="1"/>
    </w:pPr>
    <w:rPr>
      <w:rFonts w:ascii="Helvetica" w:hAnsi="Helvetica"/>
      <w:b/>
      <w:color w:val="000000"/>
      <w:sz w:val="36"/>
      <w:lang w:val="en-US"/>
    </w:rPr>
  </w:style>
  <w:style w:type="paragraph" w:styleId="Heading3">
    <w:name w:val="heading 3"/>
    <w:basedOn w:val="Normal"/>
    <w:next w:val="NormalIndent"/>
    <w:qFormat/>
    <w:rsid w:val="000D178F"/>
    <w:pPr>
      <w:outlineLvl w:val="2"/>
    </w:pPr>
    <w:rPr>
      <w:rFonts w:ascii="Helvetica" w:hAnsi="Helvetica"/>
      <w:b/>
      <w:color w:val="000000"/>
      <w:sz w:val="28"/>
      <w:lang w:val="en-US"/>
    </w:rPr>
  </w:style>
  <w:style w:type="paragraph" w:styleId="Heading4">
    <w:name w:val="heading 4"/>
    <w:basedOn w:val="Normal"/>
    <w:next w:val="Normal"/>
    <w:qFormat/>
    <w:rsid w:val="000D178F"/>
    <w:pPr>
      <w:keepNext/>
      <w:tabs>
        <w:tab w:val="left" w:pos="28"/>
      </w:tabs>
      <w:spacing w:before="240" w:after="60"/>
      <w:jc w:val="both"/>
      <w:outlineLvl w:val="3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D17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D178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D178F"/>
  </w:style>
  <w:style w:type="paragraph" w:styleId="NormalIndent">
    <w:name w:val="Normal Indent"/>
    <w:basedOn w:val="Normal"/>
    <w:rsid w:val="000D178F"/>
    <w:pPr>
      <w:jc w:val="both"/>
    </w:pPr>
    <w:rPr>
      <w:rFonts w:ascii="Times" w:hAnsi="Times"/>
      <w:sz w:val="24"/>
      <w:lang w:val="en-US"/>
    </w:rPr>
  </w:style>
  <w:style w:type="paragraph" w:styleId="BodyText">
    <w:name w:val="Body Text"/>
    <w:basedOn w:val="Normal"/>
    <w:rsid w:val="000D178F"/>
    <w:pPr>
      <w:tabs>
        <w:tab w:val="left" w:pos="426"/>
      </w:tabs>
    </w:pPr>
    <w:rPr>
      <w:sz w:val="24"/>
    </w:rPr>
  </w:style>
  <w:style w:type="paragraph" w:styleId="BalloonText">
    <w:name w:val="Balloon Text"/>
    <w:basedOn w:val="Normal"/>
    <w:link w:val="BalloonTextChar"/>
    <w:rsid w:val="00E95E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95E8A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E95E8A"/>
    <w:pPr>
      <w:ind w:left="720"/>
    </w:pPr>
    <w:rPr>
      <w:rFonts w:ascii="Calibri" w:hAnsi="Calibri"/>
      <w:sz w:val="22"/>
      <w:szCs w:val="22"/>
      <w:lang w:eastAsia="en-GB"/>
    </w:rPr>
  </w:style>
  <w:style w:type="paragraph" w:customStyle="1" w:styleId="Default">
    <w:name w:val="Default"/>
    <w:rsid w:val="00E95E8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B32B92"/>
    <w:rPr>
      <w:sz w:val="16"/>
      <w:szCs w:val="16"/>
    </w:rPr>
  </w:style>
  <w:style w:type="paragraph" w:styleId="CommentText">
    <w:name w:val="annotation text"/>
    <w:basedOn w:val="Normal"/>
    <w:link w:val="CommentTextChar"/>
    <w:rsid w:val="00B32B92"/>
  </w:style>
  <w:style w:type="character" w:customStyle="1" w:styleId="CommentTextChar">
    <w:name w:val="Comment Text Char"/>
    <w:basedOn w:val="DefaultParagraphFont"/>
    <w:link w:val="CommentText"/>
    <w:rsid w:val="00B32B9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32B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2B92"/>
    <w:rPr>
      <w:b/>
      <w:bCs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326908"/>
    <w:rPr>
      <w:rFonts w:asciiTheme="minorHAnsi" w:eastAsiaTheme="minorEastAsia" w:hAnsiTheme="minorHAnsi" w:cstheme="minorBidi"/>
      <w:lang w:val="nl-BE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26908"/>
    <w:rPr>
      <w:rFonts w:asciiTheme="minorHAnsi" w:eastAsiaTheme="minorEastAsia" w:hAnsiTheme="minorHAnsi" w:cstheme="minorBidi"/>
      <w:lang w:val="nl-BE" w:eastAsia="zh-CN"/>
    </w:rPr>
  </w:style>
  <w:style w:type="character" w:styleId="FootnoteReference">
    <w:name w:val="footnote reference"/>
    <w:basedOn w:val="DefaultParagraphFont"/>
    <w:uiPriority w:val="99"/>
    <w:unhideWhenUsed/>
    <w:rsid w:val="00326908"/>
    <w:rPr>
      <w:vertAlign w:val="superscript"/>
    </w:rPr>
  </w:style>
  <w:style w:type="character" w:customStyle="1" w:styleId="apple-converted-space">
    <w:name w:val="apple-converted-space"/>
    <w:basedOn w:val="DefaultParagraphFont"/>
    <w:rsid w:val="009C4332"/>
  </w:style>
  <w:style w:type="character" w:styleId="Emphasis">
    <w:name w:val="Emphasis"/>
    <w:basedOn w:val="DefaultParagraphFont"/>
    <w:uiPriority w:val="20"/>
    <w:qFormat/>
    <w:rsid w:val="009C4332"/>
    <w:rPr>
      <w:i/>
      <w:iCs/>
    </w:rPr>
  </w:style>
  <w:style w:type="character" w:styleId="Hyperlink">
    <w:name w:val="Hyperlink"/>
    <w:basedOn w:val="DefaultParagraphFont"/>
    <w:uiPriority w:val="99"/>
    <w:unhideWhenUsed/>
    <w:rsid w:val="009C55BE"/>
    <w:rPr>
      <w:color w:val="0000FF"/>
      <w:u w:val="single"/>
    </w:rPr>
  </w:style>
  <w:style w:type="paragraph" w:styleId="Revision">
    <w:name w:val="Revision"/>
    <w:hidden/>
    <w:uiPriority w:val="99"/>
    <w:semiHidden/>
    <w:rsid w:val="00E66D81"/>
    <w:rPr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85636F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178F"/>
    <w:rPr>
      <w:lang w:eastAsia="en-US"/>
    </w:rPr>
  </w:style>
  <w:style w:type="paragraph" w:styleId="Heading2">
    <w:name w:val="heading 2"/>
    <w:basedOn w:val="Normal"/>
    <w:next w:val="Normal"/>
    <w:qFormat/>
    <w:rsid w:val="000D178F"/>
    <w:pPr>
      <w:outlineLvl w:val="1"/>
    </w:pPr>
    <w:rPr>
      <w:rFonts w:ascii="Helvetica" w:hAnsi="Helvetica"/>
      <w:b/>
      <w:color w:val="000000"/>
      <w:sz w:val="36"/>
      <w:lang w:val="en-US"/>
    </w:rPr>
  </w:style>
  <w:style w:type="paragraph" w:styleId="Heading3">
    <w:name w:val="heading 3"/>
    <w:basedOn w:val="Normal"/>
    <w:next w:val="NormalIndent"/>
    <w:qFormat/>
    <w:rsid w:val="000D178F"/>
    <w:pPr>
      <w:outlineLvl w:val="2"/>
    </w:pPr>
    <w:rPr>
      <w:rFonts w:ascii="Helvetica" w:hAnsi="Helvetica"/>
      <w:b/>
      <w:color w:val="000000"/>
      <w:sz w:val="28"/>
      <w:lang w:val="en-US"/>
    </w:rPr>
  </w:style>
  <w:style w:type="paragraph" w:styleId="Heading4">
    <w:name w:val="heading 4"/>
    <w:basedOn w:val="Normal"/>
    <w:next w:val="Normal"/>
    <w:qFormat/>
    <w:rsid w:val="000D178F"/>
    <w:pPr>
      <w:keepNext/>
      <w:tabs>
        <w:tab w:val="left" w:pos="28"/>
      </w:tabs>
      <w:spacing w:before="240" w:after="60"/>
      <w:jc w:val="both"/>
      <w:outlineLvl w:val="3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D17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D178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D178F"/>
  </w:style>
  <w:style w:type="paragraph" w:styleId="NormalIndent">
    <w:name w:val="Normal Indent"/>
    <w:basedOn w:val="Normal"/>
    <w:rsid w:val="000D178F"/>
    <w:pPr>
      <w:jc w:val="both"/>
    </w:pPr>
    <w:rPr>
      <w:rFonts w:ascii="Times" w:hAnsi="Times"/>
      <w:sz w:val="24"/>
      <w:lang w:val="en-US"/>
    </w:rPr>
  </w:style>
  <w:style w:type="paragraph" w:styleId="BodyText">
    <w:name w:val="Body Text"/>
    <w:basedOn w:val="Normal"/>
    <w:rsid w:val="000D178F"/>
    <w:pPr>
      <w:tabs>
        <w:tab w:val="left" w:pos="426"/>
      </w:tabs>
    </w:pPr>
    <w:rPr>
      <w:sz w:val="24"/>
    </w:rPr>
  </w:style>
  <w:style w:type="paragraph" w:styleId="BalloonText">
    <w:name w:val="Balloon Text"/>
    <w:basedOn w:val="Normal"/>
    <w:link w:val="BalloonTextChar"/>
    <w:rsid w:val="00E95E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95E8A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E95E8A"/>
    <w:pPr>
      <w:ind w:left="720"/>
    </w:pPr>
    <w:rPr>
      <w:rFonts w:ascii="Calibri" w:hAnsi="Calibri"/>
      <w:sz w:val="22"/>
      <w:szCs w:val="22"/>
      <w:lang w:eastAsia="en-GB"/>
    </w:rPr>
  </w:style>
  <w:style w:type="paragraph" w:customStyle="1" w:styleId="Default">
    <w:name w:val="Default"/>
    <w:rsid w:val="00E95E8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B32B92"/>
    <w:rPr>
      <w:sz w:val="16"/>
      <w:szCs w:val="16"/>
    </w:rPr>
  </w:style>
  <w:style w:type="paragraph" w:styleId="CommentText">
    <w:name w:val="annotation text"/>
    <w:basedOn w:val="Normal"/>
    <w:link w:val="CommentTextChar"/>
    <w:rsid w:val="00B32B92"/>
  </w:style>
  <w:style w:type="character" w:customStyle="1" w:styleId="CommentTextChar">
    <w:name w:val="Comment Text Char"/>
    <w:basedOn w:val="DefaultParagraphFont"/>
    <w:link w:val="CommentText"/>
    <w:rsid w:val="00B32B9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32B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2B92"/>
    <w:rPr>
      <w:b/>
      <w:bCs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326908"/>
    <w:rPr>
      <w:rFonts w:asciiTheme="minorHAnsi" w:eastAsiaTheme="minorEastAsia" w:hAnsiTheme="minorHAnsi" w:cstheme="minorBidi"/>
      <w:lang w:val="nl-BE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26908"/>
    <w:rPr>
      <w:rFonts w:asciiTheme="minorHAnsi" w:eastAsiaTheme="minorEastAsia" w:hAnsiTheme="minorHAnsi" w:cstheme="minorBidi"/>
      <w:lang w:val="nl-BE" w:eastAsia="zh-CN"/>
    </w:rPr>
  </w:style>
  <w:style w:type="character" w:styleId="FootnoteReference">
    <w:name w:val="footnote reference"/>
    <w:basedOn w:val="DefaultParagraphFont"/>
    <w:uiPriority w:val="99"/>
    <w:unhideWhenUsed/>
    <w:rsid w:val="00326908"/>
    <w:rPr>
      <w:vertAlign w:val="superscript"/>
    </w:rPr>
  </w:style>
  <w:style w:type="character" w:customStyle="1" w:styleId="apple-converted-space">
    <w:name w:val="apple-converted-space"/>
    <w:basedOn w:val="DefaultParagraphFont"/>
    <w:rsid w:val="009C4332"/>
  </w:style>
  <w:style w:type="character" w:styleId="Emphasis">
    <w:name w:val="Emphasis"/>
    <w:basedOn w:val="DefaultParagraphFont"/>
    <w:uiPriority w:val="20"/>
    <w:qFormat/>
    <w:rsid w:val="009C4332"/>
    <w:rPr>
      <w:i/>
      <w:iCs/>
    </w:rPr>
  </w:style>
  <w:style w:type="character" w:styleId="Hyperlink">
    <w:name w:val="Hyperlink"/>
    <w:basedOn w:val="DefaultParagraphFont"/>
    <w:uiPriority w:val="99"/>
    <w:unhideWhenUsed/>
    <w:rsid w:val="009C55BE"/>
    <w:rPr>
      <w:color w:val="0000FF"/>
      <w:u w:val="single"/>
    </w:rPr>
  </w:style>
  <w:style w:type="paragraph" w:styleId="Revision">
    <w:name w:val="Revision"/>
    <w:hidden/>
    <w:uiPriority w:val="99"/>
    <w:semiHidden/>
    <w:rsid w:val="00E66D81"/>
    <w:rPr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85636F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uro.who.int/__data/assets/pdf_file/0006/314727/66wd12e_EIPActionPlan_160528.pdf?ua=1" TargetMode="External"/><Relationship Id="rId18" Type="http://schemas.openxmlformats.org/officeDocument/2006/relationships/hyperlink" Target="mailto:obiermann@who.int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euro.who.int/en/data-and-evidence/european-health-information-initiative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uro.who.int/__data/assets/pdf_file/0009/169803/RC62wd09-Eng.pdf?ua=1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19" Type="http://schemas.openxmlformats.org/officeDocument/2006/relationships/hyperlink" Target="mailto:%20shtilianovak@who.int%20%2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DADF1-04D2-4710-A790-F8775E677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533</Words>
  <Characters>3902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Circular/Reg. Form - English</vt:lpstr>
    </vt:vector>
  </TitlesOfParts>
  <Manager>B. Heesemann-Nielsen (HIS), Kristel M. Bronwen Player (HIS)</Manager>
  <Company>World Health Organization</Company>
  <LinksUpToDate>false</LinksUpToDate>
  <CharactersWithSpaces>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Circular/Reg. Form - English</dc:title>
  <dc:subject>Support file WHO meetings</dc:subject>
  <dc:creator>WHO</dc:creator>
  <cp:lastModifiedBy>SHTILIANOVA, Kalina</cp:lastModifiedBy>
  <cp:revision>5</cp:revision>
  <cp:lastPrinted>2017-02-23T13:24:00Z</cp:lastPrinted>
  <dcterms:created xsi:type="dcterms:W3CDTF">2017-02-23T17:12:00Z</dcterms:created>
  <dcterms:modified xsi:type="dcterms:W3CDTF">2017-04-10T13:31:00Z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2040607124</vt:i4>
  </property>
  <property fmtid="{D5CDD505-2E9C-101B-9397-08002B2CF9AE}" pid="3" name="_NewReviewCycle">
    <vt:lpwstr/>
  </property>
  <property fmtid="{D5CDD505-2E9C-101B-9397-08002B2CF9AE}" pid="4" name="_EmailSubject">
    <vt:lpwstr>Fifth EVIPNet Multicountry meeting/Bratislava/Slovakia/14-16 June 2017</vt:lpwstr>
  </property>
  <property fmtid="{D5CDD505-2E9C-101B-9397-08002B2CF9AE}" pid="5" name="_AuthorEmail">
    <vt:lpwstr>shtilianovak@who.int</vt:lpwstr>
  </property>
  <property fmtid="{D5CDD505-2E9C-101B-9397-08002B2CF9AE}" pid="6" name="_AuthorEmailDisplayName">
    <vt:lpwstr>SHTILIANOVA, Kalina</vt:lpwstr>
  </property>
  <property fmtid="{D5CDD505-2E9C-101B-9397-08002B2CF9AE}" pid="7" name="_PreviousAdHocReviewCycleID">
    <vt:i4>-1561008059</vt:i4>
  </property>
</Properties>
</file>