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227" w:rsidRPr="009F37FB" w:rsidRDefault="00B563BC">
      <w:pPr>
        <w:rPr>
          <w:b/>
        </w:rPr>
      </w:pPr>
      <w:r w:rsidRPr="009F37FB">
        <w:rPr>
          <w:b/>
        </w:rPr>
        <w:t>Day 1</w:t>
      </w:r>
    </w:p>
    <w:p w:rsidR="00B563BC" w:rsidRDefault="00B563BC" w:rsidP="00B563BC">
      <w:r>
        <w:t>Hotel (1.1km)</w:t>
      </w:r>
      <w:r>
        <w:sym w:font="Wingdings" w:char="F0E0"/>
      </w:r>
      <w:r>
        <w:t xml:space="preserve"> </w:t>
      </w:r>
      <w:r w:rsidRPr="00B563BC">
        <w:t>Shoes on</w:t>
      </w:r>
      <w:r>
        <w:t xml:space="preserve"> the Danube Bank (550m) </w:t>
      </w:r>
      <w:r>
        <w:sym w:font="Wingdings" w:char="F0E0"/>
      </w:r>
      <w:r>
        <w:t xml:space="preserve"> Parliament (1.1km) </w:t>
      </w:r>
      <w:r>
        <w:sym w:font="Wingdings" w:char="F0E0"/>
      </w:r>
      <w:r>
        <w:t xml:space="preserve"> </w:t>
      </w:r>
      <w:hyperlink r:id="rId6" w:tgtFrame="_blank" w:history="1">
        <w:r w:rsidRPr="00B563BC">
          <w:t>St. Stephen's Basilica</w:t>
        </w:r>
      </w:hyperlink>
      <w:r>
        <w:t xml:space="preserve"> (950m)</w:t>
      </w:r>
      <w:r>
        <w:sym w:font="Wingdings" w:char="F0E0"/>
      </w:r>
      <w:r w:rsidRPr="00B563BC">
        <w:t xml:space="preserve"> </w:t>
      </w:r>
      <w:r>
        <w:t xml:space="preserve">Dohány Street Synagogue (1.0km) </w:t>
      </w:r>
      <w:r>
        <w:sym w:font="Wingdings" w:char="F0E0"/>
      </w:r>
      <w:r>
        <w:t xml:space="preserve"> State Opera (700m) </w:t>
      </w:r>
      <w:r>
        <w:sym w:font="Wingdings" w:char="F0E0"/>
      </w:r>
      <w:r>
        <w:t xml:space="preserve"> (COS) House of Terror </w:t>
      </w:r>
      <w:r>
        <w:sym w:font="Wingdings" w:char="F0E0"/>
      </w:r>
      <w:r>
        <w:t xml:space="preserve"> Andrassy street </w:t>
      </w:r>
      <w:r>
        <w:sym w:font="Wingdings" w:char="F0E0"/>
      </w:r>
      <w:r>
        <w:t xml:space="preserve"> Heroes square </w:t>
      </w:r>
      <w:r w:rsidR="00056502">
        <w:sym w:font="Wingdings" w:char="F0E0"/>
      </w:r>
      <w:r w:rsidR="00056502">
        <w:t xml:space="preserve"> Vaci Street</w:t>
      </w:r>
    </w:p>
    <w:p w:rsidR="008D0108" w:rsidRDefault="008D0108" w:rsidP="00B563BC">
      <w:r>
        <w:t xml:space="preserve">Museum of Applied Arts </w:t>
      </w:r>
      <w:r>
        <w:sym w:font="Wingdings" w:char="F0E0"/>
      </w:r>
      <w:r>
        <w:t xml:space="preserve"> </w:t>
      </w:r>
      <w:bookmarkStart w:id="0" w:name="_GoBack"/>
      <w:bookmarkEnd w:id="0"/>
    </w:p>
    <w:p w:rsidR="00056502" w:rsidRDefault="00056502" w:rsidP="00B563BC"/>
    <w:p w:rsidR="00056502" w:rsidRDefault="00056502" w:rsidP="009F37FB">
      <w:r>
        <w:t xml:space="preserve">Buda Castle (900m) </w:t>
      </w:r>
      <w:r>
        <w:sym w:font="Wingdings" w:char="F0E0"/>
      </w:r>
      <w:r>
        <w:t xml:space="preserve"> Fisherman’s Bastion - </w:t>
      </w:r>
      <w:hyperlink r:id="rId7" w:tgtFrame="_blank" w:history="1">
        <w:r w:rsidRPr="009F37FB">
          <w:t>Matthias Church</w:t>
        </w:r>
      </w:hyperlink>
      <w:r w:rsidR="009F37FB">
        <w:t xml:space="preserve"> – Castle Hill (1km) - </w:t>
      </w:r>
      <w:r w:rsidR="009F37FB" w:rsidRPr="009F37FB">
        <w:t>Fo</w:t>
      </w:r>
      <w:r w:rsidR="009F37FB">
        <w:t>untain of King Matthias</w:t>
      </w:r>
    </w:p>
    <w:p w:rsidR="009F37FB" w:rsidRDefault="009F37FB" w:rsidP="009F37FB"/>
    <w:p w:rsidR="009F37FB" w:rsidRDefault="009F37FB" w:rsidP="009F37FB"/>
    <w:p w:rsidR="00056502" w:rsidRDefault="00056502" w:rsidP="00B563BC"/>
    <w:p w:rsidR="00056502" w:rsidRDefault="00056502" w:rsidP="00B563BC"/>
    <w:p w:rsidR="00056502" w:rsidRDefault="00056502" w:rsidP="00B563BC"/>
    <w:p w:rsidR="00B563BC" w:rsidRPr="00B563BC" w:rsidRDefault="00B563BC" w:rsidP="00B563BC"/>
    <w:p w:rsidR="00B563BC" w:rsidRDefault="00B563BC"/>
    <w:sectPr w:rsidR="00B56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52A83"/>
    <w:multiLevelType w:val="hybridMultilevel"/>
    <w:tmpl w:val="477A6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3BC"/>
    <w:rsid w:val="00056502"/>
    <w:rsid w:val="00326227"/>
    <w:rsid w:val="006A2F73"/>
    <w:rsid w:val="008D0108"/>
    <w:rsid w:val="009F37FB"/>
    <w:rsid w:val="00B5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3B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563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3B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563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tripadvisor.com/Attraction_Review-g274887-d276808-Reviews-Matthias_Church-Budapest_Central_Hungar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ipadvisor.com/Attraction_Review-g274887-d276822-Reviews-St_Stephen_s_Basilica_Szent_Istvan_Bazilika-Budapest_Central_Hungary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 Belkania</dc:creator>
  <cp:lastModifiedBy>Sopo Belkania</cp:lastModifiedBy>
  <cp:revision>4</cp:revision>
  <dcterms:created xsi:type="dcterms:W3CDTF">2017-09-09T15:30:00Z</dcterms:created>
  <dcterms:modified xsi:type="dcterms:W3CDTF">2017-09-09T21:38:00Z</dcterms:modified>
</cp:coreProperties>
</file>