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F7" w:rsidRDefault="00E878F7" w:rsidP="00E878F7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Dear Mr. </w:t>
      </w:r>
      <w:proofErr w:type="spellStart"/>
      <w:r>
        <w:rPr>
          <w:rFonts w:ascii="Sylfaen" w:hAnsi="Sylfaen"/>
        </w:rPr>
        <w:t>Vitranen</w:t>
      </w:r>
      <w:proofErr w:type="spellEnd"/>
      <w:r>
        <w:rPr>
          <w:rFonts w:ascii="Sylfaen" w:hAnsi="Sylfaen"/>
        </w:rPr>
        <w:t>,</w:t>
      </w:r>
    </w:p>
    <w:p w:rsidR="00E878F7" w:rsidRDefault="00E878F7" w:rsidP="00E878F7">
      <w:pPr>
        <w:jc w:val="both"/>
        <w:rPr>
          <w:rFonts w:ascii="Sylfaen" w:hAnsi="Sylfaen"/>
        </w:rPr>
      </w:pPr>
    </w:p>
    <w:p w:rsidR="00E878F7" w:rsidRDefault="00E878F7" w:rsidP="00E878F7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I would like to kindly address you from the Ministry of </w:t>
      </w:r>
      <w:proofErr w:type="spellStart"/>
      <w:r>
        <w:rPr>
          <w:rFonts w:ascii="Sylfaen" w:hAnsi="Sylfaen"/>
        </w:rPr>
        <w:t>Labour</w:t>
      </w:r>
      <w:proofErr w:type="spellEnd"/>
      <w:r>
        <w:rPr>
          <w:rFonts w:ascii="Sylfaen" w:hAnsi="Sylfaen"/>
        </w:rPr>
        <w:t>, Health and Social Affairs of G</w:t>
      </w:r>
      <w:r>
        <w:rPr>
          <w:rFonts w:ascii="Sylfaen" w:hAnsi="Sylfaen"/>
        </w:rPr>
        <w:t xml:space="preserve">eorgia with request to initiate cooperation </w:t>
      </w:r>
      <w:r>
        <w:rPr>
          <w:rFonts w:ascii="Sylfaen" w:hAnsi="Sylfaen"/>
        </w:rPr>
        <w:t xml:space="preserve">with Nordic </w:t>
      </w:r>
      <w:proofErr w:type="spellStart"/>
      <w:r>
        <w:rPr>
          <w:rFonts w:ascii="Sylfaen" w:hAnsi="Sylfaen"/>
        </w:rPr>
        <w:t>Casemix</w:t>
      </w:r>
      <w:proofErr w:type="spellEnd"/>
      <w:r>
        <w:rPr>
          <w:rFonts w:ascii="Sylfaen" w:hAnsi="Sylfaen"/>
        </w:rPr>
        <w:t xml:space="preserve"> Center </w:t>
      </w:r>
      <w:r>
        <w:rPr>
          <w:rFonts w:ascii="Sylfaen" w:hAnsi="Sylfaen"/>
        </w:rPr>
        <w:t xml:space="preserve">to obtain </w:t>
      </w:r>
      <w:r>
        <w:rPr>
          <w:rFonts w:ascii="Sylfaen" w:hAnsi="Sylfaen"/>
        </w:rPr>
        <w:t xml:space="preserve">"Certificate of Acceptance" for </w:t>
      </w:r>
      <w:proofErr w:type="spellStart"/>
      <w:r>
        <w:rPr>
          <w:rFonts w:ascii="Sylfaen" w:hAnsi="Sylfaen"/>
        </w:rPr>
        <w:t>NordDRG</w:t>
      </w:r>
      <w:proofErr w:type="spellEnd"/>
      <w:r>
        <w:rPr>
          <w:rFonts w:ascii="Sylfaen" w:hAnsi="Sylfaen"/>
        </w:rPr>
        <w:t xml:space="preserve"> grouper software.</w:t>
      </w:r>
    </w:p>
    <w:p w:rsidR="00E878F7" w:rsidRDefault="00E878F7" w:rsidP="00E878F7">
      <w:pPr>
        <w:jc w:val="both"/>
        <w:rPr>
          <w:rFonts w:ascii="Sylfaen" w:hAnsi="Sylfaen"/>
        </w:rPr>
      </w:pPr>
    </w:p>
    <w:p w:rsidR="00033C37" w:rsidRDefault="00E878F7" w:rsidP="00033C37">
      <w:pPr>
        <w:spacing w:line="240" w:lineRule="atLeast"/>
        <w:jc w:val="both"/>
        <w:rPr>
          <w:rFonts w:ascii="Sylfaen" w:hAnsi="Sylfaen"/>
        </w:rPr>
      </w:pPr>
      <w:r>
        <w:rPr>
          <w:rFonts w:ascii="Sylfaen" w:hAnsi="Sylfaen"/>
          <w:lang w:val="en-GB" w:eastAsia="ka-GE"/>
        </w:rPr>
        <w:t>Let me take</w:t>
      </w:r>
      <w:r>
        <w:rPr>
          <w:rFonts w:ascii="Sylfaen" w:hAnsi="Sylfaen"/>
          <w:lang w:val="en-GB" w:eastAsia="ka-GE"/>
        </w:rPr>
        <w:t xml:space="preserve"> this opportunity and provide you </w:t>
      </w:r>
      <w:r>
        <w:rPr>
          <w:rFonts w:ascii="Sylfaen" w:hAnsi="Sylfaen"/>
          <w:lang w:val="en-GB" w:eastAsia="ka-GE"/>
        </w:rPr>
        <w:t>with a brief overview of Georgian h</w:t>
      </w:r>
      <w:r>
        <w:rPr>
          <w:rFonts w:ascii="Sylfaen" w:hAnsi="Sylfaen"/>
          <w:lang w:val="en-GB" w:eastAsia="ka-GE"/>
        </w:rPr>
        <w:t xml:space="preserve">ealth </w:t>
      </w:r>
      <w:r>
        <w:rPr>
          <w:rFonts w:ascii="Sylfaen" w:hAnsi="Sylfaen"/>
          <w:lang w:val="en-GB" w:eastAsia="ka-GE"/>
        </w:rPr>
        <w:t>c</w:t>
      </w:r>
      <w:r>
        <w:rPr>
          <w:rFonts w:ascii="Sylfaen" w:hAnsi="Sylfaen"/>
          <w:lang w:val="en-GB" w:eastAsia="ka-GE"/>
        </w:rPr>
        <w:t xml:space="preserve">are </w:t>
      </w:r>
      <w:r>
        <w:rPr>
          <w:rFonts w:ascii="Sylfaen" w:hAnsi="Sylfaen"/>
          <w:lang w:val="en-GB" w:eastAsia="ka-GE"/>
        </w:rPr>
        <w:t>s</w:t>
      </w:r>
      <w:r>
        <w:rPr>
          <w:rFonts w:ascii="Sylfaen" w:hAnsi="Sylfaen"/>
          <w:lang w:val="en-GB" w:eastAsia="ka-GE"/>
        </w:rPr>
        <w:t xml:space="preserve">ystem. Since 2013, the Ministry of Labour, Health and Social Affairs of Georgia </w:t>
      </w:r>
      <w:r>
        <w:rPr>
          <w:rFonts w:ascii="Sylfaen" w:hAnsi="Sylfaen"/>
          <w:lang w:eastAsia="ka-GE"/>
        </w:rPr>
        <w:t>(</w:t>
      </w:r>
      <w:proofErr w:type="spellStart"/>
      <w:r>
        <w:rPr>
          <w:rFonts w:ascii="Sylfaen" w:hAnsi="Sylfaen"/>
        </w:rPr>
        <w:t>MoLHSA</w:t>
      </w:r>
      <w:proofErr w:type="spellEnd"/>
      <w:r>
        <w:rPr>
          <w:rFonts w:ascii="Sylfaen" w:hAnsi="Sylfaen"/>
        </w:rPr>
        <w:t>)</w:t>
      </w:r>
      <w:r>
        <w:rPr>
          <w:rFonts w:ascii="Sylfaen" w:hAnsi="Sylfaen"/>
          <w:lang w:val="en-GB" w:eastAsia="ka-GE"/>
        </w:rPr>
        <w:t xml:space="preserve"> introduced several important reforms, including </w:t>
      </w:r>
      <w:r>
        <w:rPr>
          <w:rFonts w:ascii="Sylfaen" w:hAnsi="Sylfaen"/>
        </w:rPr>
        <w:t xml:space="preserve">Universal Health Care (UHC) Program, which aims to improve access to health care services and </w:t>
      </w:r>
      <w:r w:rsidR="0089139A">
        <w:rPr>
          <w:rFonts w:ascii="Sylfaen" w:hAnsi="Sylfaen"/>
        </w:rPr>
        <w:t>strengthen financial protection</w:t>
      </w:r>
      <w:r w:rsidR="00033C37">
        <w:rPr>
          <w:rFonts w:ascii="Sylfaen" w:hAnsi="Sylfaen"/>
        </w:rPr>
        <w:t>.</w:t>
      </w:r>
      <w:r w:rsidR="0089139A">
        <w:rPr>
          <w:rFonts w:ascii="Sylfaen" w:hAnsi="Sylfaen"/>
        </w:rPr>
        <w:t xml:space="preserve"> </w:t>
      </w:r>
      <w:r w:rsidR="0089139A" w:rsidRPr="00915053">
        <w:rPr>
          <w:rFonts w:ascii="Sylfaen" w:hAnsi="Sylfaen"/>
        </w:rPr>
        <w:t>The Government of Georgia continues to reta</w:t>
      </w:r>
      <w:r w:rsidR="0089139A">
        <w:rPr>
          <w:rFonts w:ascii="Sylfaen" w:hAnsi="Sylfaen"/>
        </w:rPr>
        <w:t>in Universal Health Care system</w:t>
      </w:r>
      <w:r w:rsidR="00033C37">
        <w:rPr>
          <w:rFonts w:ascii="Sylfaen" w:hAnsi="Sylfaen"/>
        </w:rPr>
        <w:t xml:space="preserve"> and</w:t>
      </w:r>
      <w:r w:rsidR="0089139A">
        <w:rPr>
          <w:rFonts w:ascii="Sylfaen" w:hAnsi="Sylfaen"/>
        </w:rPr>
        <w:t xml:space="preserve"> is committed to </w:t>
      </w:r>
      <w:r w:rsidR="00D83E5F">
        <w:rPr>
          <w:rFonts w:ascii="Sylfaen" w:hAnsi="Sylfaen"/>
        </w:rPr>
        <w:t xml:space="preserve">further </w:t>
      </w:r>
      <w:r w:rsidR="00642609">
        <w:rPr>
          <w:rFonts w:ascii="Sylfaen" w:hAnsi="Sylfaen"/>
        </w:rPr>
        <w:t>improve cost effectiveness</w:t>
      </w:r>
      <w:r w:rsidR="00F7519F">
        <w:rPr>
          <w:rFonts w:ascii="Sylfaen" w:hAnsi="Sylfaen"/>
        </w:rPr>
        <w:t xml:space="preserve"> and transparency</w:t>
      </w:r>
      <w:r w:rsidR="00642609">
        <w:rPr>
          <w:rFonts w:ascii="Sylfaen" w:hAnsi="Sylfaen"/>
        </w:rPr>
        <w:t xml:space="preserve"> of UHC program</w:t>
      </w:r>
      <w:r w:rsidR="00421FF6">
        <w:rPr>
          <w:rFonts w:ascii="Sylfaen" w:hAnsi="Sylfaen"/>
        </w:rPr>
        <w:t xml:space="preserve"> with the support of World Health Organization</w:t>
      </w:r>
      <w:r w:rsidR="00642609">
        <w:rPr>
          <w:rFonts w:ascii="Sylfaen" w:hAnsi="Sylfaen"/>
        </w:rPr>
        <w:t xml:space="preserve"> through the implementation of </w:t>
      </w:r>
      <w:r w:rsidR="000010E2">
        <w:rPr>
          <w:rFonts w:ascii="Sylfaen" w:hAnsi="Sylfaen"/>
        </w:rPr>
        <w:t>reimbursement methods</w:t>
      </w:r>
      <w:r w:rsidR="000010E2">
        <w:rPr>
          <w:rFonts w:ascii="Sylfaen" w:hAnsi="Sylfaen"/>
        </w:rPr>
        <w:t xml:space="preserve"> </w:t>
      </w:r>
      <w:r w:rsidR="00642609">
        <w:rPr>
          <w:rFonts w:ascii="Sylfaen" w:hAnsi="Sylfaen"/>
        </w:rPr>
        <w:t xml:space="preserve">of </w:t>
      </w:r>
      <w:r w:rsidR="00642609">
        <w:rPr>
          <w:rFonts w:ascii="Sylfaen" w:hAnsi="Sylfaen"/>
        </w:rPr>
        <w:t>health service</w:t>
      </w:r>
      <w:r w:rsidR="00642609" w:rsidRPr="00642609">
        <w:rPr>
          <w:rFonts w:ascii="Sylfaen" w:hAnsi="Sylfaen"/>
        </w:rPr>
        <w:t xml:space="preserve"> </w:t>
      </w:r>
      <w:r w:rsidR="00642609">
        <w:rPr>
          <w:rFonts w:ascii="Sylfaen" w:hAnsi="Sylfaen"/>
        </w:rPr>
        <w:t>provider</w:t>
      </w:r>
      <w:r w:rsidR="00A250F2">
        <w:rPr>
          <w:rFonts w:ascii="Sylfaen" w:hAnsi="Sylfaen"/>
        </w:rPr>
        <w:t>s.</w:t>
      </w:r>
      <w:r w:rsidR="00642609">
        <w:rPr>
          <w:rFonts w:ascii="Sylfaen" w:hAnsi="Sylfaen"/>
        </w:rPr>
        <w:t xml:space="preserve"> </w:t>
      </w:r>
    </w:p>
    <w:p w:rsidR="00F7519F" w:rsidRDefault="00F7519F" w:rsidP="00033C37">
      <w:pPr>
        <w:spacing w:line="240" w:lineRule="atLeast"/>
        <w:jc w:val="both"/>
        <w:rPr>
          <w:rFonts w:ascii="Sylfaen" w:hAnsi="Sylfaen"/>
        </w:rPr>
      </w:pPr>
      <w:bookmarkStart w:id="0" w:name="_GoBack"/>
      <w:bookmarkEnd w:id="0"/>
    </w:p>
    <w:p w:rsidR="00E878F7" w:rsidRDefault="00033C37" w:rsidP="00033C37">
      <w:pPr>
        <w:spacing w:line="240" w:lineRule="atLeast"/>
        <w:jc w:val="both"/>
        <w:rPr>
          <w:rFonts w:ascii="Sylfaen" w:hAnsi="Sylfaen"/>
        </w:rPr>
      </w:pPr>
      <w:r>
        <w:rPr>
          <w:rFonts w:ascii="Sylfaen" w:hAnsi="Sylfaen"/>
        </w:rPr>
        <w:t>It is worth mentioning that f</w:t>
      </w:r>
      <w:r w:rsidR="00E878F7">
        <w:rPr>
          <w:rFonts w:ascii="Sylfaen" w:hAnsi="Sylfaen"/>
        </w:rPr>
        <w:t xml:space="preserve">rom 2010 health providers </w:t>
      </w:r>
      <w:r w:rsidR="00D83E5F">
        <w:rPr>
          <w:rFonts w:ascii="Sylfaen" w:hAnsi="Sylfaen"/>
        </w:rPr>
        <w:t>uses</w:t>
      </w:r>
      <w:r w:rsidR="00E878F7">
        <w:rPr>
          <w:rFonts w:ascii="Sylfaen" w:hAnsi="Sylfaen"/>
        </w:rPr>
        <w:t xml:space="preserve"> ICD10 and NCSP classifications and electronic system for claim reimbursement, which is a solid base for </w:t>
      </w:r>
      <w:r w:rsidR="00E878F7">
        <w:rPr>
          <w:rFonts w:ascii="Sylfaen" w:hAnsi="Sylfaen"/>
        </w:rPr>
        <w:t xml:space="preserve">the </w:t>
      </w:r>
      <w:r w:rsidR="00E878F7">
        <w:rPr>
          <w:rFonts w:ascii="Sylfaen" w:hAnsi="Sylfaen"/>
        </w:rPr>
        <w:t xml:space="preserve">implementation </w:t>
      </w:r>
      <w:r w:rsidR="00E878F7">
        <w:rPr>
          <w:rFonts w:ascii="Sylfaen" w:hAnsi="Sylfaen"/>
        </w:rPr>
        <w:t xml:space="preserve">of </w:t>
      </w:r>
      <w:r w:rsidR="00E878F7">
        <w:rPr>
          <w:rFonts w:ascii="Sylfaen" w:hAnsi="Sylfaen"/>
          <w:lang w:val="ka-GE"/>
        </w:rPr>
        <w:t>N</w:t>
      </w:r>
      <w:proofErr w:type="spellStart"/>
      <w:r w:rsidR="00E878F7">
        <w:rPr>
          <w:rFonts w:ascii="Sylfaen" w:hAnsi="Sylfaen"/>
        </w:rPr>
        <w:t>ord</w:t>
      </w:r>
      <w:proofErr w:type="spellEnd"/>
      <w:r w:rsidR="00E878F7">
        <w:rPr>
          <w:rFonts w:ascii="Sylfaen" w:hAnsi="Sylfaen"/>
          <w:lang w:val="ka-GE"/>
        </w:rPr>
        <w:t>DRG</w:t>
      </w:r>
      <w:r w:rsidR="00E878F7">
        <w:rPr>
          <w:rFonts w:ascii="Sylfaen" w:hAnsi="Sylfaen"/>
        </w:rPr>
        <w:t>.</w:t>
      </w:r>
    </w:p>
    <w:p w:rsidR="00E878F7" w:rsidRDefault="00E878F7" w:rsidP="00E878F7">
      <w:pPr>
        <w:jc w:val="both"/>
        <w:rPr>
          <w:rFonts w:ascii="Sylfaen" w:hAnsi="Sylfaen"/>
        </w:rPr>
      </w:pPr>
    </w:p>
    <w:p w:rsidR="00E878F7" w:rsidRDefault="00E878F7" w:rsidP="00E878F7">
      <w:pPr>
        <w:jc w:val="both"/>
        <w:rPr>
          <w:rFonts w:ascii="Sylfaen" w:hAnsi="Sylfaen"/>
        </w:rPr>
      </w:pPr>
      <w:r>
        <w:rPr>
          <w:rFonts w:ascii="Sylfaen" w:hAnsi="Sylfaen"/>
        </w:rPr>
        <w:t>Would you be</w:t>
      </w:r>
      <w:r>
        <w:rPr>
          <w:rFonts w:ascii="Sylfaen" w:hAnsi="Sylfaen"/>
        </w:rPr>
        <w:t xml:space="preserve"> so</w:t>
      </w:r>
      <w:r>
        <w:rPr>
          <w:rFonts w:ascii="Sylfaen" w:hAnsi="Sylfaen"/>
        </w:rPr>
        <w:t xml:space="preserve"> kind to inform us what necessary procedures should be undertaken by Georgian side to get “Certificate of Acceptance” for use of </w:t>
      </w:r>
      <w:proofErr w:type="spellStart"/>
      <w:r>
        <w:rPr>
          <w:rFonts w:ascii="Sylfaen" w:hAnsi="Sylfaen"/>
        </w:rPr>
        <w:t>NordD</w:t>
      </w:r>
      <w:proofErr w:type="spellEnd"/>
      <w:r>
        <w:rPr>
          <w:rFonts w:ascii="Sylfaen" w:hAnsi="Sylfaen"/>
          <w:lang w:val="ka-GE"/>
        </w:rPr>
        <w:t xml:space="preserve">RG Grouper and </w:t>
      </w:r>
      <w:proofErr w:type="gramStart"/>
      <w:r>
        <w:rPr>
          <w:rFonts w:ascii="Sylfaen" w:hAnsi="Sylfaen"/>
          <w:lang w:val="ka-GE"/>
        </w:rPr>
        <w:t>Software</w:t>
      </w:r>
      <w:r>
        <w:rPr>
          <w:rFonts w:ascii="Sylfaen" w:hAnsi="Sylfaen"/>
        </w:rPr>
        <w:t>.</w:t>
      </w:r>
      <w:proofErr w:type="gramEnd"/>
      <w:r>
        <w:rPr>
          <w:rFonts w:ascii="Sylfaen" w:hAnsi="Sylfaen"/>
        </w:rPr>
        <w:t xml:space="preserve"> </w:t>
      </w:r>
    </w:p>
    <w:p w:rsidR="00E878F7" w:rsidRDefault="00E878F7" w:rsidP="00E878F7">
      <w:pPr>
        <w:jc w:val="both"/>
        <w:rPr>
          <w:rFonts w:ascii="Sylfaen" w:hAnsi="Sylfaen"/>
        </w:rPr>
      </w:pPr>
    </w:p>
    <w:p w:rsidR="00E878F7" w:rsidRDefault="00E878F7" w:rsidP="00E878F7">
      <w:pPr>
        <w:jc w:val="both"/>
        <w:rPr>
          <w:rFonts w:ascii="Sylfaen" w:hAnsi="Sylfaen"/>
        </w:rPr>
      </w:pPr>
      <w:r>
        <w:rPr>
          <w:rFonts w:ascii="Sylfaen" w:hAnsi="Sylfaen"/>
        </w:rPr>
        <w:t>Thank you in advance for consideration and support.</w:t>
      </w:r>
    </w:p>
    <w:p w:rsidR="0027694B" w:rsidRDefault="0027694B"/>
    <w:sectPr w:rsidR="00276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F7"/>
    <w:rsid w:val="000010E2"/>
    <w:rsid w:val="00033C37"/>
    <w:rsid w:val="0027694B"/>
    <w:rsid w:val="00421FF6"/>
    <w:rsid w:val="005F76B1"/>
    <w:rsid w:val="00642609"/>
    <w:rsid w:val="0089139A"/>
    <w:rsid w:val="00A250F2"/>
    <w:rsid w:val="00D83E5F"/>
    <w:rsid w:val="00E878F7"/>
    <w:rsid w:val="00F7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8F7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8F7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5</cp:revision>
  <dcterms:created xsi:type="dcterms:W3CDTF">2017-11-17T14:51:00Z</dcterms:created>
  <dcterms:modified xsi:type="dcterms:W3CDTF">2017-11-17T16:05:00Z</dcterms:modified>
</cp:coreProperties>
</file>