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83" w:rsidRPr="00C53824" w:rsidRDefault="00006A08">
      <w:pPr>
        <w:rPr>
          <w:rFonts w:ascii="Sylfaen" w:hAnsi="Sylfaen"/>
          <w:b/>
          <w:sz w:val="24"/>
          <w:szCs w:val="24"/>
        </w:rPr>
      </w:pPr>
      <w:r w:rsidRPr="00C53824">
        <w:rPr>
          <w:rFonts w:ascii="Sylfaen" w:hAnsi="Sylfaen"/>
          <w:b/>
          <w:sz w:val="24"/>
          <w:szCs w:val="24"/>
        </w:rPr>
        <w:t>The m</w:t>
      </w:r>
      <w:r w:rsidR="009541A1" w:rsidRPr="00C53824">
        <w:rPr>
          <w:rFonts w:ascii="Sylfaen" w:hAnsi="Sylfaen"/>
          <w:b/>
          <w:sz w:val="24"/>
          <w:szCs w:val="24"/>
        </w:rPr>
        <w:t>ain</w:t>
      </w:r>
      <w:r w:rsidR="00A639CA" w:rsidRPr="00C53824">
        <w:rPr>
          <w:rFonts w:ascii="Sylfaen" w:hAnsi="Sylfaen"/>
          <w:b/>
          <w:sz w:val="24"/>
          <w:szCs w:val="24"/>
        </w:rPr>
        <w:t xml:space="preserve"> principles </w:t>
      </w:r>
      <w:r w:rsidR="00970A84" w:rsidRPr="00C53824">
        <w:rPr>
          <w:rFonts w:ascii="Sylfaen" w:hAnsi="Sylfaen"/>
          <w:b/>
          <w:sz w:val="24"/>
          <w:szCs w:val="24"/>
        </w:rPr>
        <w:t>of</w:t>
      </w:r>
      <w:r w:rsidR="0052699D" w:rsidRPr="00C53824">
        <w:rPr>
          <w:rFonts w:ascii="Sylfaen" w:hAnsi="Sylfaen"/>
          <w:b/>
          <w:sz w:val="24"/>
          <w:szCs w:val="24"/>
        </w:rPr>
        <w:t xml:space="preserve"> </w:t>
      </w:r>
      <w:r w:rsidR="00F567C8" w:rsidRPr="00C53824">
        <w:rPr>
          <w:rFonts w:ascii="Sylfaen" w:hAnsi="Sylfaen"/>
          <w:b/>
          <w:sz w:val="24"/>
          <w:szCs w:val="24"/>
        </w:rPr>
        <w:t>forecast</w:t>
      </w:r>
      <w:r w:rsidRPr="00C53824">
        <w:rPr>
          <w:rFonts w:ascii="Sylfaen" w:hAnsi="Sylfaen"/>
          <w:b/>
          <w:sz w:val="24"/>
          <w:szCs w:val="24"/>
        </w:rPr>
        <w:t>ing</w:t>
      </w:r>
      <w:r w:rsidR="00F567C8" w:rsidRPr="00C53824">
        <w:rPr>
          <w:rFonts w:ascii="Sylfaen" w:hAnsi="Sylfaen"/>
          <w:b/>
          <w:sz w:val="24"/>
          <w:szCs w:val="24"/>
        </w:rPr>
        <w:t xml:space="preserve"> </w:t>
      </w:r>
      <w:r w:rsidR="009F160A">
        <w:rPr>
          <w:rFonts w:ascii="Sylfaen" w:hAnsi="Sylfaen"/>
          <w:b/>
          <w:sz w:val="24"/>
          <w:szCs w:val="24"/>
        </w:rPr>
        <w:t xml:space="preserve">the amount of </w:t>
      </w:r>
      <w:proofErr w:type="spellStart"/>
      <w:r w:rsidR="00250356" w:rsidRPr="00C53824">
        <w:rPr>
          <w:rFonts w:ascii="Sylfaen" w:hAnsi="Sylfaen"/>
          <w:b/>
          <w:sz w:val="24"/>
          <w:szCs w:val="24"/>
        </w:rPr>
        <w:t>Harvoni</w:t>
      </w:r>
      <w:proofErr w:type="spellEnd"/>
      <w:r w:rsidR="00250356" w:rsidRPr="00C53824">
        <w:rPr>
          <w:rFonts w:ascii="Sylfaen" w:hAnsi="Sylfaen"/>
          <w:b/>
          <w:sz w:val="24"/>
          <w:szCs w:val="24"/>
        </w:rPr>
        <w:t xml:space="preserve"> </w:t>
      </w:r>
      <w:bookmarkStart w:id="0" w:name="_GoBack"/>
      <w:bookmarkEnd w:id="0"/>
      <w:r w:rsidR="00F567C8" w:rsidRPr="00C53824">
        <w:rPr>
          <w:rFonts w:ascii="Sylfaen" w:hAnsi="Sylfaen"/>
          <w:b/>
          <w:sz w:val="24"/>
          <w:szCs w:val="24"/>
        </w:rPr>
        <w:t>f</w:t>
      </w:r>
      <w:r w:rsidR="009541A1" w:rsidRPr="00C53824">
        <w:rPr>
          <w:rFonts w:ascii="Sylfaen" w:hAnsi="Sylfaen"/>
          <w:b/>
          <w:sz w:val="24"/>
          <w:szCs w:val="24"/>
        </w:rPr>
        <w:t>or 2018:</w:t>
      </w:r>
      <w:r w:rsidR="00A639CA" w:rsidRPr="00C53824">
        <w:rPr>
          <w:rFonts w:ascii="Sylfaen" w:hAnsi="Sylfaen"/>
          <w:b/>
          <w:sz w:val="24"/>
          <w:szCs w:val="24"/>
        </w:rPr>
        <w:t xml:space="preserve"> </w:t>
      </w:r>
    </w:p>
    <w:p w:rsidR="009B7882" w:rsidRDefault="009541A1" w:rsidP="00C53824">
      <w:pPr>
        <w:jc w:val="both"/>
        <w:rPr>
          <w:rFonts w:ascii="Sylfaen" w:hAnsi="Sylfaen"/>
          <w:b/>
          <w:sz w:val="24"/>
          <w:szCs w:val="24"/>
          <w:u w:val="single"/>
        </w:rPr>
      </w:pPr>
      <w:r w:rsidRPr="00006A08">
        <w:rPr>
          <w:rFonts w:ascii="Sylfaen" w:hAnsi="Sylfaen"/>
          <w:b/>
          <w:sz w:val="24"/>
          <w:szCs w:val="24"/>
          <w:u w:val="single"/>
        </w:rPr>
        <w:t xml:space="preserve">Annual forecast: </w:t>
      </w:r>
    </w:p>
    <w:p w:rsidR="001B245C" w:rsidRPr="009B7882" w:rsidRDefault="00250356" w:rsidP="00C5382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9B7882">
        <w:rPr>
          <w:rFonts w:ascii="Sylfaen" w:hAnsi="Sylfaen"/>
          <w:sz w:val="24"/>
          <w:szCs w:val="24"/>
        </w:rPr>
        <w:t>In the forecast i</w:t>
      </w:r>
      <w:r w:rsidR="00845A97" w:rsidRPr="009B7882">
        <w:rPr>
          <w:rFonts w:ascii="Sylfaen" w:hAnsi="Sylfaen"/>
          <w:sz w:val="24"/>
          <w:szCs w:val="24"/>
        </w:rPr>
        <w:t>s considered average n</w:t>
      </w:r>
      <w:r w:rsidR="009541A1" w:rsidRPr="009B7882">
        <w:rPr>
          <w:rFonts w:ascii="Sylfaen" w:hAnsi="Sylfaen"/>
          <w:sz w:val="24"/>
          <w:szCs w:val="24"/>
          <w:lang w:val="ka-GE"/>
        </w:rPr>
        <w:t xml:space="preserve">umber of HCV patients: </w:t>
      </w:r>
      <w:r w:rsidR="00036800" w:rsidRPr="009B7882">
        <w:rPr>
          <w:rFonts w:ascii="Sylfaen" w:hAnsi="Sylfaen"/>
          <w:sz w:val="24"/>
          <w:szCs w:val="24"/>
        </w:rPr>
        <w:t xml:space="preserve">monthly 2500 (annually 30 000) </w:t>
      </w:r>
      <w:r w:rsidR="00062C27" w:rsidRPr="009B7882">
        <w:rPr>
          <w:rFonts w:ascii="Sylfaen" w:hAnsi="Sylfaen"/>
          <w:b/>
          <w:sz w:val="24"/>
          <w:szCs w:val="24"/>
          <w:lang w:val="ka-GE"/>
        </w:rPr>
        <w:t>*</w:t>
      </w:r>
      <w:r w:rsidR="001B245C" w:rsidRPr="009B7882">
        <w:rPr>
          <w:rFonts w:ascii="Sylfaen" w:hAnsi="Sylfaen"/>
          <w:sz w:val="24"/>
          <w:szCs w:val="24"/>
          <w:lang w:val="ka-GE"/>
        </w:rPr>
        <w:t>;</w:t>
      </w:r>
    </w:p>
    <w:p w:rsidR="00970A84" w:rsidRPr="00006A08" w:rsidRDefault="009541A1" w:rsidP="00C5382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6A08">
        <w:rPr>
          <w:rFonts w:ascii="Sylfaen" w:hAnsi="Sylfaen"/>
          <w:sz w:val="24"/>
          <w:szCs w:val="24"/>
          <w:lang w:val="ka-GE"/>
        </w:rPr>
        <w:t>Statistically 90% of HCV patients</w:t>
      </w:r>
      <w:r w:rsidR="00970A84" w:rsidRPr="00006A08">
        <w:rPr>
          <w:rFonts w:ascii="Sylfaen" w:hAnsi="Sylfaen"/>
          <w:sz w:val="24"/>
          <w:szCs w:val="24"/>
        </w:rPr>
        <w:t xml:space="preserve"> (2500 patient)</w:t>
      </w:r>
      <w:r w:rsidRPr="00006A08">
        <w:rPr>
          <w:rFonts w:ascii="Sylfaen" w:hAnsi="Sylfaen"/>
          <w:sz w:val="24"/>
          <w:szCs w:val="24"/>
          <w:lang w:val="ka-GE"/>
        </w:rPr>
        <w:t xml:space="preserve"> are </w:t>
      </w:r>
      <w:r w:rsidR="00036800" w:rsidRPr="00006A08">
        <w:rPr>
          <w:rFonts w:ascii="Sylfaen" w:hAnsi="Sylfaen"/>
          <w:sz w:val="24"/>
          <w:szCs w:val="24"/>
        </w:rPr>
        <w:t>undergoing 12-</w:t>
      </w:r>
      <w:r w:rsidR="00970A84" w:rsidRPr="00006A08">
        <w:rPr>
          <w:rFonts w:ascii="Sylfaen" w:hAnsi="Sylfaen"/>
          <w:sz w:val="24"/>
          <w:szCs w:val="24"/>
        </w:rPr>
        <w:t xml:space="preserve">month treatment regimens and 10% - (250 patients) </w:t>
      </w:r>
      <w:r w:rsidR="00036800" w:rsidRPr="00006A08">
        <w:rPr>
          <w:rFonts w:ascii="Sylfaen" w:hAnsi="Sylfaen"/>
          <w:sz w:val="24"/>
          <w:szCs w:val="24"/>
        </w:rPr>
        <w:t>24-</w:t>
      </w:r>
      <w:r w:rsidR="009B7882">
        <w:rPr>
          <w:rFonts w:ascii="Sylfaen" w:hAnsi="Sylfaen"/>
          <w:sz w:val="24"/>
          <w:szCs w:val="24"/>
        </w:rPr>
        <w:t>week treatment regimens;</w:t>
      </w:r>
    </w:p>
    <w:p w:rsidR="001B245C" w:rsidRPr="00006A08" w:rsidRDefault="00036800" w:rsidP="00C5382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6A08">
        <w:rPr>
          <w:rFonts w:ascii="Sylfaen" w:hAnsi="Sylfaen"/>
          <w:sz w:val="24"/>
          <w:szCs w:val="24"/>
          <w:lang w:val="ka-GE"/>
        </w:rPr>
        <w:t xml:space="preserve">The amount of medicines required annually is forecasted in accordance with </w:t>
      </w:r>
      <w:r w:rsidR="00845A97" w:rsidRPr="00006A08">
        <w:rPr>
          <w:rFonts w:ascii="Sylfaen" w:hAnsi="Sylfaen"/>
          <w:sz w:val="24"/>
          <w:szCs w:val="24"/>
          <w:lang w:val="ka-GE"/>
        </w:rPr>
        <w:t>the first</w:t>
      </w:r>
      <w:r w:rsidR="009541A1" w:rsidRPr="00006A08">
        <w:rPr>
          <w:rFonts w:ascii="Sylfaen" w:hAnsi="Sylfaen"/>
          <w:sz w:val="24"/>
          <w:szCs w:val="24"/>
          <w:lang w:val="ka-GE"/>
        </w:rPr>
        <w:t xml:space="preserve"> and </w:t>
      </w:r>
      <w:r w:rsidR="00845A97" w:rsidRPr="00006A08">
        <w:rPr>
          <w:rFonts w:ascii="Sylfaen" w:hAnsi="Sylfaen"/>
          <w:sz w:val="24"/>
          <w:szCs w:val="24"/>
          <w:lang w:val="ka-GE"/>
        </w:rPr>
        <w:t>second</w:t>
      </w:r>
      <w:r w:rsidR="009541A1" w:rsidRPr="00006A08">
        <w:rPr>
          <w:rFonts w:ascii="Sylfaen" w:hAnsi="Sylfaen"/>
          <w:sz w:val="24"/>
          <w:szCs w:val="24"/>
          <w:lang w:val="ka-GE"/>
        </w:rPr>
        <w:t xml:space="preserve"> paragrahs</w:t>
      </w:r>
      <w:r w:rsidR="00845A97" w:rsidRPr="00006A08">
        <w:rPr>
          <w:rFonts w:ascii="Sylfaen" w:hAnsi="Sylfaen"/>
          <w:sz w:val="24"/>
          <w:szCs w:val="24"/>
          <w:lang w:val="ka-GE"/>
        </w:rPr>
        <w:t xml:space="preserve">; </w:t>
      </w:r>
    </w:p>
    <w:p w:rsidR="00673B5A" w:rsidRPr="00006A08" w:rsidRDefault="00845A97" w:rsidP="00C5382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006A08">
        <w:rPr>
          <w:rFonts w:ascii="Sylfaen" w:hAnsi="Sylfaen"/>
          <w:sz w:val="24"/>
          <w:szCs w:val="24"/>
          <w:lang w:val="ka-GE"/>
        </w:rPr>
        <w:t>On the basis of the</w:t>
      </w:r>
      <w:r w:rsidR="00C53824">
        <w:rPr>
          <w:rFonts w:ascii="Sylfaen" w:hAnsi="Sylfaen"/>
          <w:sz w:val="24"/>
          <w:szCs w:val="24"/>
          <w:lang w:val="ka-GE"/>
        </w:rPr>
        <w:t xml:space="preserve"> abovementioned data, annual</w:t>
      </w:r>
      <w:r w:rsidR="00C53824">
        <w:rPr>
          <w:rFonts w:ascii="Sylfaen" w:hAnsi="Sylfaen"/>
          <w:sz w:val="24"/>
          <w:szCs w:val="24"/>
        </w:rPr>
        <w:t xml:space="preserve"> </w:t>
      </w:r>
      <w:r w:rsidR="00036800" w:rsidRPr="00006A08">
        <w:rPr>
          <w:rFonts w:ascii="Sylfaen" w:hAnsi="Sylfaen"/>
          <w:sz w:val="24"/>
          <w:szCs w:val="24"/>
          <w:lang w:val="ka-GE"/>
        </w:rPr>
        <w:t>forecast of</w:t>
      </w:r>
      <w:r w:rsidRPr="00006A08">
        <w:rPr>
          <w:rFonts w:ascii="Sylfaen" w:hAnsi="Sylfaen"/>
          <w:sz w:val="24"/>
          <w:szCs w:val="24"/>
          <w:lang w:val="ka-GE"/>
        </w:rPr>
        <w:t xml:space="preserve"> Harvoni</w:t>
      </w:r>
      <w:r w:rsidR="00036800" w:rsidRPr="00006A08">
        <w:rPr>
          <w:rFonts w:ascii="Sylfaen" w:hAnsi="Sylfaen"/>
          <w:sz w:val="24"/>
          <w:szCs w:val="24"/>
          <w:lang w:val="ka-GE"/>
        </w:rPr>
        <w:t xml:space="preserve"> </w:t>
      </w:r>
      <w:r w:rsidR="009B7882">
        <w:rPr>
          <w:rFonts w:ascii="Sylfaen" w:hAnsi="Sylfaen"/>
          <w:sz w:val="24"/>
          <w:szCs w:val="24"/>
          <w:lang w:val="ka-GE"/>
        </w:rPr>
        <w:t xml:space="preserve">is </w:t>
      </w:r>
      <w:r w:rsidR="00C53824">
        <w:rPr>
          <w:rFonts w:ascii="Sylfaen" w:hAnsi="Sylfaen"/>
          <w:sz w:val="24"/>
          <w:szCs w:val="24"/>
        </w:rPr>
        <w:t xml:space="preserve">about </w:t>
      </w:r>
      <w:r w:rsidR="009B7882">
        <w:rPr>
          <w:rFonts w:ascii="Sylfaen" w:hAnsi="Sylfaen"/>
          <w:sz w:val="24"/>
          <w:szCs w:val="24"/>
          <w:lang w:val="ka-GE"/>
        </w:rPr>
        <w:t>97 180</w:t>
      </w:r>
      <w:r w:rsidR="00062C27" w:rsidRPr="00006A08">
        <w:rPr>
          <w:rFonts w:ascii="Sylfaen" w:hAnsi="Sylfaen"/>
          <w:b/>
          <w:sz w:val="24"/>
          <w:szCs w:val="24"/>
          <w:lang w:val="ka-GE"/>
        </w:rPr>
        <w:t>*</w:t>
      </w:r>
      <w:r w:rsidR="009B7882">
        <w:rPr>
          <w:rFonts w:ascii="Sylfaen" w:hAnsi="Sylfaen"/>
          <w:b/>
          <w:sz w:val="24"/>
          <w:szCs w:val="24"/>
        </w:rPr>
        <w:t>.</w:t>
      </w:r>
    </w:p>
    <w:p w:rsidR="000A497F" w:rsidRPr="00C53824" w:rsidRDefault="00062C27" w:rsidP="00C53824">
      <w:pPr>
        <w:ind w:left="360"/>
        <w:jc w:val="both"/>
        <w:rPr>
          <w:rFonts w:ascii="Sylfaen" w:hAnsi="Sylfaen"/>
          <w:b/>
          <w:i/>
          <w:sz w:val="24"/>
          <w:szCs w:val="24"/>
        </w:rPr>
      </w:pPr>
      <w:r w:rsidRPr="00C53824">
        <w:rPr>
          <w:rFonts w:ascii="Sylfaen" w:hAnsi="Sylfaen"/>
          <w:b/>
          <w:i/>
          <w:sz w:val="24"/>
          <w:szCs w:val="24"/>
          <w:lang w:val="ka-GE"/>
        </w:rPr>
        <w:t xml:space="preserve">* </w:t>
      </w:r>
      <w:r w:rsidR="009541A1" w:rsidRPr="00C53824">
        <w:rPr>
          <w:rFonts w:ascii="Sylfaen" w:hAnsi="Sylfaen"/>
          <w:b/>
          <w:i/>
          <w:sz w:val="24"/>
          <w:szCs w:val="24"/>
          <w:lang w:val="ka-GE"/>
        </w:rPr>
        <w:t xml:space="preserve">In 2017, </w:t>
      </w:r>
      <w:r w:rsidR="000A497F" w:rsidRPr="00C53824">
        <w:rPr>
          <w:rFonts w:ascii="Sylfaen" w:hAnsi="Sylfaen"/>
          <w:b/>
          <w:i/>
          <w:sz w:val="24"/>
          <w:szCs w:val="24"/>
        </w:rPr>
        <w:t xml:space="preserve">the </w:t>
      </w:r>
      <w:r w:rsidR="009541A1" w:rsidRPr="00C53824">
        <w:rPr>
          <w:rFonts w:ascii="Sylfaen" w:hAnsi="Sylfaen"/>
          <w:b/>
          <w:i/>
          <w:sz w:val="24"/>
          <w:szCs w:val="24"/>
          <w:lang w:val="ka-GE"/>
        </w:rPr>
        <w:t xml:space="preserve">number </w:t>
      </w:r>
      <w:r w:rsidR="00970A84" w:rsidRPr="00C53824">
        <w:rPr>
          <w:rFonts w:ascii="Sylfaen" w:hAnsi="Sylfaen"/>
          <w:b/>
          <w:i/>
          <w:sz w:val="24"/>
          <w:szCs w:val="24"/>
          <w:lang w:val="ka-GE"/>
        </w:rPr>
        <w:t xml:space="preserve">of patients </w:t>
      </w:r>
      <w:r w:rsidR="000A497F" w:rsidRPr="00C53824">
        <w:rPr>
          <w:rFonts w:ascii="Sylfaen" w:hAnsi="Sylfaen"/>
          <w:b/>
          <w:i/>
          <w:sz w:val="24"/>
          <w:szCs w:val="24"/>
          <w:lang w:val="ka-GE"/>
        </w:rPr>
        <w:t>is 1200 on monthly basis.</w:t>
      </w:r>
      <w:r w:rsidR="000A497F" w:rsidRPr="00C53824">
        <w:rPr>
          <w:rFonts w:ascii="Sylfaen" w:hAnsi="Sylfaen"/>
          <w:b/>
          <w:i/>
          <w:sz w:val="24"/>
          <w:szCs w:val="24"/>
        </w:rPr>
        <w:t xml:space="preserve"> If we assume that the current situation will remain unchanged (which is undesirable)</w:t>
      </w:r>
      <w:r w:rsidR="00250356" w:rsidRPr="00C53824">
        <w:rPr>
          <w:rFonts w:ascii="Sylfaen" w:hAnsi="Sylfaen"/>
          <w:b/>
          <w:i/>
          <w:sz w:val="24"/>
          <w:szCs w:val="24"/>
        </w:rPr>
        <w:t xml:space="preserve"> </w:t>
      </w:r>
      <w:r w:rsidR="000A497F" w:rsidRPr="00C53824">
        <w:rPr>
          <w:rFonts w:ascii="Sylfaen" w:hAnsi="Sylfaen"/>
          <w:b/>
          <w:i/>
          <w:sz w:val="24"/>
          <w:szCs w:val="24"/>
        </w:rPr>
        <w:t xml:space="preserve">the annual forecast of </w:t>
      </w:r>
      <w:proofErr w:type="spellStart"/>
      <w:r w:rsidR="000A497F" w:rsidRPr="00C53824">
        <w:rPr>
          <w:rFonts w:ascii="Sylfaen" w:hAnsi="Sylfaen"/>
          <w:b/>
          <w:i/>
          <w:sz w:val="24"/>
          <w:szCs w:val="24"/>
        </w:rPr>
        <w:t>Harvoni</w:t>
      </w:r>
      <w:proofErr w:type="spellEnd"/>
      <w:r w:rsidR="000A497F" w:rsidRPr="00C53824">
        <w:rPr>
          <w:rFonts w:ascii="Sylfaen" w:hAnsi="Sylfaen"/>
          <w:b/>
          <w:i/>
          <w:sz w:val="24"/>
          <w:szCs w:val="24"/>
        </w:rPr>
        <w:t xml:space="preserve"> will be 47520 bottles.   </w:t>
      </w:r>
    </w:p>
    <w:p w:rsidR="000A497F" w:rsidRPr="00006A08" w:rsidRDefault="00377B1D" w:rsidP="00650906">
      <w:pPr>
        <w:rPr>
          <w:rFonts w:ascii="Sylfaen" w:hAnsi="Sylfaen"/>
          <w:b/>
          <w:sz w:val="24"/>
          <w:szCs w:val="24"/>
          <w:u w:val="single"/>
        </w:rPr>
      </w:pPr>
      <w:r w:rsidRPr="00006A08">
        <w:rPr>
          <w:rFonts w:ascii="Sylfaen" w:hAnsi="Sylfaen"/>
          <w:b/>
          <w:sz w:val="24"/>
          <w:szCs w:val="24"/>
          <w:u w:val="single"/>
        </w:rPr>
        <w:t>The remained balance as of October 2017</w:t>
      </w:r>
    </w:p>
    <w:p w:rsidR="00F6086F" w:rsidRPr="009B7882" w:rsidRDefault="00250356" w:rsidP="009F160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006A08">
        <w:rPr>
          <w:rFonts w:ascii="Sylfaen" w:hAnsi="Sylfaen"/>
          <w:sz w:val="24"/>
          <w:szCs w:val="24"/>
        </w:rPr>
        <w:t xml:space="preserve">The number of </w:t>
      </w:r>
      <w:proofErr w:type="spellStart"/>
      <w:r w:rsidRPr="00006A08">
        <w:rPr>
          <w:rFonts w:ascii="Sylfaen" w:hAnsi="Sylfaen"/>
          <w:sz w:val="24"/>
          <w:szCs w:val="24"/>
        </w:rPr>
        <w:t>Harvoni</w:t>
      </w:r>
      <w:proofErr w:type="spellEnd"/>
      <w:r w:rsidRPr="00006A08">
        <w:rPr>
          <w:rFonts w:ascii="Sylfaen" w:hAnsi="Sylfaen"/>
          <w:sz w:val="24"/>
          <w:szCs w:val="24"/>
        </w:rPr>
        <w:t xml:space="preserve"> bottles provided in 2017 = </w:t>
      </w:r>
      <w:r w:rsidRPr="009B7882">
        <w:rPr>
          <w:rFonts w:ascii="Sylfaen" w:hAnsi="Sylfaen"/>
          <w:b/>
          <w:sz w:val="24"/>
          <w:szCs w:val="24"/>
        </w:rPr>
        <w:t>42088</w:t>
      </w:r>
      <w:r w:rsidR="009B7882">
        <w:rPr>
          <w:rFonts w:ascii="Sylfaen" w:hAnsi="Sylfaen"/>
          <w:b/>
          <w:sz w:val="24"/>
          <w:szCs w:val="24"/>
        </w:rPr>
        <w:t>;</w:t>
      </w:r>
    </w:p>
    <w:p w:rsidR="00F6086F" w:rsidRPr="009B7882" w:rsidRDefault="00F6086F" w:rsidP="009F160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006A08">
        <w:rPr>
          <w:rFonts w:ascii="Sylfaen" w:hAnsi="Sylfaen"/>
          <w:sz w:val="24"/>
          <w:szCs w:val="24"/>
          <w:lang w:val="ka-GE"/>
        </w:rPr>
        <w:t xml:space="preserve"> </w:t>
      </w:r>
      <w:r w:rsidR="00250356" w:rsidRPr="00006A08">
        <w:rPr>
          <w:rFonts w:ascii="Sylfaen" w:hAnsi="Sylfaen"/>
          <w:sz w:val="24"/>
          <w:szCs w:val="24"/>
          <w:lang w:val="ka-GE"/>
        </w:rPr>
        <w:t>The number of Harvoni bottles</w:t>
      </w:r>
      <w:r w:rsidR="00250356" w:rsidRPr="00006A08">
        <w:rPr>
          <w:rFonts w:ascii="Sylfaen" w:hAnsi="Sylfaen"/>
          <w:sz w:val="24"/>
          <w:szCs w:val="24"/>
        </w:rPr>
        <w:t xml:space="preserve"> disbursed</w:t>
      </w:r>
      <w:r w:rsidR="00F567C8" w:rsidRPr="00006A08">
        <w:rPr>
          <w:rFonts w:ascii="Sylfaen" w:hAnsi="Sylfaen"/>
          <w:sz w:val="24"/>
          <w:szCs w:val="24"/>
        </w:rPr>
        <w:t xml:space="preserve"> through Committee</w:t>
      </w:r>
      <w:r w:rsidR="00250356" w:rsidRPr="00006A08">
        <w:rPr>
          <w:rFonts w:ascii="Sylfaen" w:hAnsi="Sylfaen"/>
          <w:sz w:val="24"/>
          <w:szCs w:val="24"/>
        </w:rPr>
        <w:t xml:space="preserve"> in 2017 (including September) =</w:t>
      </w:r>
      <w:r w:rsidR="009B7882">
        <w:rPr>
          <w:rFonts w:ascii="Sylfaen" w:hAnsi="Sylfaen"/>
          <w:sz w:val="24"/>
          <w:szCs w:val="24"/>
        </w:rPr>
        <w:t xml:space="preserve"> </w:t>
      </w:r>
      <w:r w:rsidR="00250356" w:rsidRPr="009B7882">
        <w:rPr>
          <w:rFonts w:ascii="Sylfaen" w:hAnsi="Sylfaen"/>
          <w:b/>
          <w:sz w:val="24"/>
          <w:szCs w:val="24"/>
        </w:rPr>
        <w:t>22613</w:t>
      </w:r>
      <w:r w:rsidR="009B7882">
        <w:rPr>
          <w:rFonts w:ascii="Sylfaen" w:hAnsi="Sylfaen"/>
          <w:sz w:val="24"/>
          <w:szCs w:val="24"/>
        </w:rPr>
        <w:t>;</w:t>
      </w:r>
    </w:p>
    <w:p w:rsidR="00250356" w:rsidRPr="00006A08" w:rsidRDefault="00250356" w:rsidP="009F160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006A08">
        <w:rPr>
          <w:rFonts w:ascii="Sylfaen" w:hAnsi="Sylfaen"/>
          <w:sz w:val="24"/>
          <w:szCs w:val="24"/>
        </w:rPr>
        <w:t xml:space="preserve">The number of </w:t>
      </w:r>
      <w:r w:rsidR="00377B1D" w:rsidRPr="00006A08">
        <w:rPr>
          <w:rFonts w:ascii="Sylfaen" w:hAnsi="Sylfaen"/>
          <w:sz w:val="24"/>
          <w:szCs w:val="24"/>
        </w:rPr>
        <w:t xml:space="preserve">remained </w:t>
      </w:r>
      <w:proofErr w:type="spellStart"/>
      <w:r w:rsidRPr="00006A08">
        <w:rPr>
          <w:rFonts w:ascii="Sylfaen" w:hAnsi="Sylfaen"/>
          <w:sz w:val="24"/>
          <w:szCs w:val="24"/>
        </w:rPr>
        <w:t>Harvoni</w:t>
      </w:r>
      <w:proofErr w:type="spellEnd"/>
      <w:r w:rsidRPr="00006A08">
        <w:rPr>
          <w:rFonts w:ascii="Sylfaen" w:hAnsi="Sylfaen"/>
          <w:sz w:val="24"/>
          <w:szCs w:val="24"/>
        </w:rPr>
        <w:t xml:space="preserve"> bottles</w:t>
      </w:r>
      <w:r w:rsidR="00377B1D" w:rsidRPr="00006A08">
        <w:rPr>
          <w:rFonts w:ascii="Sylfaen" w:hAnsi="Sylfaen"/>
          <w:sz w:val="24"/>
          <w:szCs w:val="24"/>
        </w:rPr>
        <w:t xml:space="preserve"> in </w:t>
      </w:r>
      <w:r w:rsidRPr="00006A08">
        <w:rPr>
          <w:rFonts w:ascii="Sylfaen" w:hAnsi="Sylfaen"/>
          <w:sz w:val="24"/>
          <w:szCs w:val="24"/>
        </w:rPr>
        <w:t>stock for</w:t>
      </w:r>
      <w:r w:rsidR="00377B1D" w:rsidRPr="00006A08">
        <w:rPr>
          <w:rFonts w:ascii="Sylfaen" w:hAnsi="Sylfaen"/>
          <w:sz w:val="24"/>
          <w:szCs w:val="24"/>
        </w:rPr>
        <w:t xml:space="preserve"> treatment</w:t>
      </w:r>
      <w:r w:rsidRPr="00006A08">
        <w:rPr>
          <w:rFonts w:ascii="Sylfaen" w:hAnsi="Sylfaen"/>
          <w:sz w:val="24"/>
          <w:szCs w:val="24"/>
        </w:rPr>
        <w:t xml:space="preserve"> new cases</w:t>
      </w:r>
      <w:r w:rsidR="009B7882">
        <w:rPr>
          <w:rFonts w:ascii="Sylfaen" w:hAnsi="Sylfaen"/>
          <w:sz w:val="24"/>
          <w:szCs w:val="24"/>
        </w:rPr>
        <w:t>,</w:t>
      </w:r>
      <w:r w:rsidRPr="00006A08">
        <w:rPr>
          <w:rFonts w:ascii="Sylfaen" w:hAnsi="Sylfaen"/>
          <w:sz w:val="24"/>
          <w:szCs w:val="24"/>
        </w:rPr>
        <w:t xml:space="preserve"> after October 2017 = </w:t>
      </w:r>
      <w:r w:rsidRPr="009B7882">
        <w:rPr>
          <w:rFonts w:ascii="Sylfaen" w:hAnsi="Sylfaen"/>
          <w:b/>
          <w:sz w:val="24"/>
          <w:szCs w:val="24"/>
        </w:rPr>
        <w:t>19475</w:t>
      </w:r>
      <w:r w:rsidR="009F160A">
        <w:rPr>
          <w:rFonts w:ascii="Sylfaen" w:hAnsi="Sylfaen"/>
          <w:sz w:val="24"/>
          <w:szCs w:val="24"/>
        </w:rPr>
        <w:t>;</w:t>
      </w:r>
    </w:p>
    <w:p w:rsidR="00650906" w:rsidRPr="009B7882" w:rsidRDefault="00250356" w:rsidP="009F160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006A08">
        <w:rPr>
          <w:rStyle w:val="shorttext"/>
          <w:rFonts w:ascii="Sylfaen" w:hAnsi="Sylfaen"/>
          <w:sz w:val="24"/>
          <w:szCs w:val="24"/>
          <w:lang w:val="en"/>
        </w:rPr>
        <w:t>Average monthly expenditure varies</w:t>
      </w:r>
      <w:r w:rsidRPr="00006A08">
        <w:rPr>
          <w:rFonts w:ascii="Sylfaen" w:hAnsi="Sylfaen"/>
          <w:sz w:val="24"/>
          <w:szCs w:val="24"/>
        </w:rPr>
        <w:t xml:space="preserve"> between </w:t>
      </w:r>
      <w:r w:rsidRPr="00CA58EB">
        <w:rPr>
          <w:rFonts w:ascii="Sylfaen" w:hAnsi="Sylfaen"/>
          <w:b/>
          <w:sz w:val="24"/>
          <w:szCs w:val="24"/>
        </w:rPr>
        <w:t>2800-3800</w:t>
      </w:r>
      <w:r w:rsidRPr="00006A08">
        <w:rPr>
          <w:rFonts w:ascii="Sylfaen" w:hAnsi="Sylfaen"/>
          <w:sz w:val="24"/>
          <w:szCs w:val="24"/>
        </w:rPr>
        <w:t xml:space="preserve"> bottles</w:t>
      </w:r>
      <w:r w:rsidR="009B7882">
        <w:rPr>
          <w:rFonts w:ascii="Sylfaen" w:hAnsi="Sylfaen"/>
          <w:sz w:val="24"/>
          <w:szCs w:val="24"/>
        </w:rPr>
        <w:t>;</w:t>
      </w:r>
    </w:p>
    <w:p w:rsidR="00250356" w:rsidRPr="00006A08" w:rsidRDefault="00250356" w:rsidP="009F160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006A08">
        <w:rPr>
          <w:rFonts w:ascii="Sylfaen" w:hAnsi="Sylfaen"/>
          <w:sz w:val="24"/>
          <w:szCs w:val="24"/>
          <w:lang w:val="en"/>
        </w:rPr>
        <w:t>Considering th</w:t>
      </w:r>
      <w:r w:rsidR="0052699D" w:rsidRPr="00006A08">
        <w:rPr>
          <w:rFonts w:ascii="Sylfaen" w:hAnsi="Sylfaen"/>
          <w:sz w:val="24"/>
          <w:szCs w:val="24"/>
          <w:lang w:val="en"/>
        </w:rPr>
        <w:t xml:space="preserve">e </w:t>
      </w:r>
      <w:r w:rsidR="00CA58EB">
        <w:rPr>
          <w:rFonts w:ascii="Sylfaen" w:hAnsi="Sylfaen"/>
          <w:sz w:val="24"/>
          <w:szCs w:val="24"/>
          <w:lang w:val="en"/>
        </w:rPr>
        <w:t>highest</w:t>
      </w:r>
      <w:r w:rsidR="0052699D" w:rsidRPr="00006A08">
        <w:rPr>
          <w:rFonts w:ascii="Sylfaen" w:hAnsi="Sylfaen"/>
          <w:sz w:val="24"/>
          <w:szCs w:val="24"/>
          <w:lang w:val="en"/>
        </w:rPr>
        <w:t xml:space="preserve"> number of expenditure</w:t>
      </w:r>
      <w:r w:rsidRPr="00006A08">
        <w:rPr>
          <w:rFonts w:ascii="Sylfaen" w:hAnsi="Sylfaen"/>
          <w:sz w:val="24"/>
          <w:szCs w:val="24"/>
          <w:lang w:val="en"/>
        </w:rPr>
        <w:t xml:space="preserve">, the existing stock is </w:t>
      </w:r>
      <w:r w:rsidR="0052699D" w:rsidRPr="00006A08">
        <w:rPr>
          <w:rFonts w:ascii="Sylfaen" w:hAnsi="Sylfaen"/>
          <w:sz w:val="24"/>
          <w:szCs w:val="24"/>
          <w:lang w:val="en"/>
        </w:rPr>
        <w:t>sufficient</w:t>
      </w:r>
      <w:r w:rsidRPr="00006A08">
        <w:rPr>
          <w:rFonts w:ascii="Sylfaen" w:hAnsi="Sylfaen"/>
          <w:sz w:val="24"/>
          <w:szCs w:val="24"/>
          <w:lang w:val="en"/>
        </w:rPr>
        <w:t xml:space="preserve"> </w:t>
      </w:r>
      <w:r w:rsidR="00C53824">
        <w:rPr>
          <w:rFonts w:ascii="Sylfaen" w:hAnsi="Sylfaen"/>
          <w:sz w:val="24"/>
          <w:szCs w:val="24"/>
          <w:lang w:val="en"/>
        </w:rPr>
        <w:t>approximately</w:t>
      </w:r>
      <w:r w:rsidR="00C53824" w:rsidRPr="00006A08">
        <w:rPr>
          <w:rFonts w:ascii="Sylfaen" w:hAnsi="Sylfaen"/>
          <w:sz w:val="24"/>
          <w:szCs w:val="24"/>
          <w:lang w:val="en"/>
        </w:rPr>
        <w:t xml:space="preserve"> </w:t>
      </w:r>
      <w:r w:rsidR="00C53824">
        <w:rPr>
          <w:rFonts w:ascii="Sylfaen" w:hAnsi="Sylfaen"/>
          <w:sz w:val="24"/>
          <w:szCs w:val="24"/>
          <w:lang w:val="en"/>
        </w:rPr>
        <w:t xml:space="preserve">for </w:t>
      </w:r>
      <w:r w:rsidRPr="00006A08">
        <w:rPr>
          <w:rFonts w:ascii="Sylfaen" w:hAnsi="Sylfaen"/>
          <w:sz w:val="24"/>
          <w:szCs w:val="24"/>
          <w:lang w:val="en"/>
        </w:rPr>
        <w:t>5 months</w:t>
      </w:r>
      <w:r w:rsidR="00C53824">
        <w:rPr>
          <w:rFonts w:ascii="Sylfaen" w:hAnsi="Sylfaen"/>
          <w:sz w:val="24"/>
          <w:szCs w:val="24"/>
          <w:lang w:val="en"/>
        </w:rPr>
        <w:t xml:space="preserve"> </w:t>
      </w:r>
      <w:r w:rsidRPr="00006A08">
        <w:rPr>
          <w:rFonts w:ascii="Sylfaen" w:hAnsi="Sylfaen"/>
          <w:sz w:val="24"/>
          <w:szCs w:val="24"/>
          <w:lang w:val="en"/>
        </w:rPr>
        <w:t xml:space="preserve">(including February), for the treatment of about </w:t>
      </w:r>
      <w:r w:rsidRPr="00C53824">
        <w:rPr>
          <w:rFonts w:ascii="Sylfaen" w:hAnsi="Sylfaen"/>
          <w:sz w:val="24"/>
          <w:szCs w:val="24"/>
          <w:lang w:val="en"/>
        </w:rPr>
        <w:t>8600</w:t>
      </w:r>
      <w:r w:rsidRPr="00006A08">
        <w:rPr>
          <w:rFonts w:ascii="Sylfaen" w:hAnsi="Sylfaen"/>
          <w:sz w:val="24"/>
          <w:szCs w:val="24"/>
          <w:lang w:val="en"/>
        </w:rPr>
        <w:t xml:space="preserve"> patients</w:t>
      </w:r>
      <w:r w:rsidR="009B7882">
        <w:rPr>
          <w:rFonts w:ascii="Sylfaen" w:hAnsi="Sylfaen"/>
          <w:sz w:val="24"/>
          <w:szCs w:val="24"/>
          <w:lang w:val="en"/>
        </w:rPr>
        <w:t>.</w:t>
      </w:r>
    </w:p>
    <w:p w:rsidR="0052699D" w:rsidRPr="00006A08" w:rsidRDefault="0052699D" w:rsidP="004A7B0D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006A08">
        <w:rPr>
          <w:rFonts w:ascii="Sylfaen" w:hAnsi="Sylfaen"/>
          <w:b/>
          <w:sz w:val="24"/>
          <w:szCs w:val="24"/>
          <w:u w:val="single"/>
          <w:lang w:val="ka-GE"/>
        </w:rPr>
        <w:t>The required amount of Harvoni for 2018</w:t>
      </w:r>
    </w:p>
    <w:p w:rsidR="0052699D" w:rsidRPr="00006A08" w:rsidRDefault="0052699D" w:rsidP="004A7B0D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006A08">
        <w:rPr>
          <w:rFonts w:ascii="Sylfaen" w:hAnsi="Sylfaen"/>
          <w:sz w:val="24"/>
          <w:szCs w:val="24"/>
          <w:lang w:val="en"/>
        </w:rPr>
        <w:t xml:space="preserve">Considering the annual forecast and remaining balance for 2017, the required number of </w:t>
      </w:r>
      <w:proofErr w:type="spellStart"/>
      <w:r w:rsidRPr="00006A08">
        <w:rPr>
          <w:rFonts w:ascii="Sylfaen" w:hAnsi="Sylfaen"/>
          <w:sz w:val="24"/>
          <w:szCs w:val="24"/>
          <w:lang w:val="en"/>
        </w:rPr>
        <w:t>Harvoni</w:t>
      </w:r>
      <w:proofErr w:type="spellEnd"/>
      <w:r w:rsidRPr="00006A08">
        <w:rPr>
          <w:rFonts w:ascii="Sylfaen" w:hAnsi="Sylfaen"/>
          <w:sz w:val="24"/>
          <w:szCs w:val="24"/>
          <w:lang w:val="en"/>
        </w:rPr>
        <w:t xml:space="preserve"> bottles for 2018 is about  </w:t>
      </w:r>
      <w:r w:rsidRPr="00006A08">
        <w:rPr>
          <w:rFonts w:ascii="Sylfaen" w:hAnsi="Sylfaen"/>
          <w:b/>
          <w:sz w:val="24"/>
          <w:szCs w:val="24"/>
          <w:lang w:val="en"/>
        </w:rPr>
        <w:t>81 720</w:t>
      </w:r>
      <w:r w:rsidRPr="00006A08">
        <w:rPr>
          <w:rFonts w:ascii="Sylfaen" w:hAnsi="Sylfaen"/>
          <w:sz w:val="24"/>
          <w:szCs w:val="24"/>
          <w:lang w:val="en"/>
        </w:rPr>
        <w:t>;</w:t>
      </w:r>
    </w:p>
    <w:p w:rsidR="005A06AC" w:rsidRPr="00006A08" w:rsidRDefault="0052699D" w:rsidP="005A06AC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006A08">
        <w:rPr>
          <w:rFonts w:ascii="Sylfaen" w:hAnsi="Sylfaen"/>
          <w:sz w:val="24"/>
          <w:szCs w:val="24"/>
          <w:lang w:val="ka-GE"/>
        </w:rPr>
        <w:t xml:space="preserve">Considering the </w:t>
      </w:r>
      <w:r w:rsidR="005A06AC" w:rsidRPr="00006A08">
        <w:rPr>
          <w:rFonts w:ascii="Sylfaen" w:hAnsi="Sylfaen"/>
          <w:sz w:val="24"/>
          <w:szCs w:val="24"/>
        </w:rPr>
        <w:t xml:space="preserve">term of </w:t>
      </w:r>
      <w:r w:rsidR="00CF25A5" w:rsidRPr="00006A08">
        <w:rPr>
          <w:rFonts w:ascii="Sylfaen" w:hAnsi="Sylfaen"/>
          <w:sz w:val="24"/>
          <w:szCs w:val="24"/>
        </w:rPr>
        <w:t>exhaustion of the</w:t>
      </w:r>
      <w:r w:rsidRPr="00006A08">
        <w:rPr>
          <w:rFonts w:ascii="Sylfaen" w:hAnsi="Sylfaen"/>
          <w:sz w:val="24"/>
          <w:szCs w:val="24"/>
          <w:lang w:val="ka-GE"/>
        </w:rPr>
        <w:t xml:space="preserve"> remaining balance</w:t>
      </w:r>
      <w:r w:rsidR="00377B1D" w:rsidRPr="00006A08">
        <w:rPr>
          <w:rFonts w:ascii="Sylfaen" w:hAnsi="Sylfaen"/>
          <w:sz w:val="24"/>
          <w:szCs w:val="24"/>
          <w:lang w:val="ka-GE"/>
        </w:rPr>
        <w:t xml:space="preserve">, also </w:t>
      </w:r>
      <w:r w:rsidR="005A06AC" w:rsidRPr="00006A08">
        <w:rPr>
          <w:rFonts w:ascii="Sylfaen" w:hAnsi="Sylfaen"/>
          <w:sz w:val="24"/>
          <w:szCs w:val="24"/>
          <w:lang w:val="ka-GE"/>
        </w:rPr>
        <w:t xml:space="preserve">procedures related to supply, the </w:t>
      </w:r>
      <w:r w:rsidR="005A06AC" w:rsidRPr="00006A08">
        <w:rPr>
          <w:rFonts w:ascii="Sylfaen" w:hAnsi="Sylfaen"/>
          <w:sz w:val="24"/>
          <w:szCs w:val="24"/>
        </w:rPr>
        <w:t xml:space="preserve">delivery of </w:t>
      </w:r>
      <w:r w:rsidR="00CF25A5" w:rsidRPr="00006A08">
        <w:rPr>
          <w:rFonts w:ascii="Sylfaen" w:hAnsi="Sylfaen"/>
          <w:sz w:val="24"/>
          <w:szCs w:val="24"/>
        </w:rPr>
        <w:t xml:space="preserve">the </w:t>
      </w:r>
      <w:r w:rsidR="005A06AC" w:rsidRPr="00006A08">
        <w:rPr>
          <w:rFonts w:ascii="Sylfaen" w:hAnsi="Sylfaen"/>
          <w:sz w:val="24"/>
          <w:szCs w:val="24"/>
        </w:rPr>
        <w:t>drug should be</w:t>
      </w:r>
      <w:r w:rsidR="00CF25A5" w:rsidRPr="00006A08">
        <w:rPr>
          <w:rFonts w:ascii="Sylfaen" w:hAnsi="Sylfaen"/>
          <w:sz w:val="24"/>
          <w:szCs w:val="24"/>
        </w:rPr>
        <w:t xml:space="preserve"> done </w:t>
      </w:r>
      <w:r w:rsidR="005A06AC" w:rsidRPr="00006A08">
        <w:rPr>
          <w:rFonts w:ascii="Sylfaen" w:hAnsi="Sylfaen"/>
          <w:b/>
          <w:sz w:val="24"/>
          <w:szCs w:val="24"/>
        </w:rPr>
        <w:t>no later than January 31, 2018</w:t>
      </w:r>
      <w:r w:rsidR="005A06AC" w:rsidRPr="00006A08">
        <w:rPr>
          <w:rFonts w:ascii="Sylfaen" w:hAnsi="Sylfaen"/>
          <w:sz w:val="24"/>
          <w:szCs w:val="24"/>
        </w:rPr>
        <w:t xml:space="preserve">. </w:t>
      </w:r>
    </w:p>
    <w:p w:rsidR="004A7B0D" w:rsidRPr="00006A08" w:rsidRDefault="004A7B0D" w:rsidP="004A7B0D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sectPr w:rsidR="004A7B0D" w:rsidRPr="0000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9DC"/>
    <w:multiLevelType w:val="hybridMultilevel"/>
    <w:tmpl w:val="BBB49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27236"/>
    <w:multiLevelType w:val="hybridMultilevel"/>
    <w:tmpl w:val="3BA48462"/>
    <w:lvl w:ilvl="0" w:tplc="B3426FD8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8B6E43"/>
    <w:multiLevelType w:val="hybridMultilevel"/>
    <w:tmpl w:val="B7A6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F5EB0"/>
    <w:multiLevelType w:val="hybridMultilevel"/>
    <w:tmpl w:val="9ACCF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65"/>
    <w:rsid w:val="00006A08"/>
    <w:rsid w:val="00036800"/>
    <w:rsid w:val="00062C27"/>
    <w:rsid w:val="000A0455"/>
    <w:rsid w:val="000A497F"/>
    <w:rsid w:val="001B245C"/>
    <w:rsid w:val="00250356"/>
    <w:rsid w:val="00377B1D"/>
    <w:rsid w:val="004A7B0D"/>
    <w:rsid w:val="004F5BFE"/>
    <w:rsid w:val="0052699D"/>
    <w:rsid w:val="005A06AC"/>
    <w:rsid w:val="00650906"/>
    <w:rsid w:val="00673B5A"/>
    <w:rsid w:val="00845A97"/>
    <w:rsid w:val="009541A1"/>
    <w:rsid w:val="00970A84"/>
    <w:rsid w:val="009B7882"/>
    <w:rsid w:val="009F160A"/>
    <w:rsid w:val="00A639CA"/>
    <w:rsid w:val="00AB1165"/>
    <w:rsid w:val="00C53824"/>
    <w:rsid w:val="00CA58EB"/>
    <w:rsid w:val="00CF25A5"/>
    <w:rsid w:val="00D26B83"/>
    <w:rsid w:val="00F567C8"/>
    <w:rsid w:val="00F6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5C"/>
    <w:pPr>
      <w:ind w:left="720"/>
      <w:contextualSpacing/>
    </w:pPr>
  </w:style>
  <w:style w:type="character" w:customStyle="1" w:styleId="shorttext">
    <w:name w:val="short_text"/>
    <w:basedOn w:val="DefaultParagraphFont"/>
    <w:rsid w:val="00250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5C"/>
    <w:pPr>
      <w:ind w:left="720"/>
      <w:contextualSpacing/>
    </w:pPr>
  </w:style>
  <w:style w:type="character" w:customStyle="1" w:styleId="shorttext">
    <w:name w:val="short_text"/>
    <w:basedOn w:val="DefaultParagraphFont"/>
    <w:rsid w:val="0025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Maia Nikoleishvili</cp:lastModifiedBy>
  <cp:revision>3</cp:revision>
  <dcterms:created xsi:type="dcterms:W3CDTF">2017-10-10T09:09:00Z</dcterms:created>
  <dcterms:modified xsi:type="dcterms:W3CDTF">2017-10-10T09:44:00Z</dcterms:modified>
</cp:coreProperties>
</file>