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A46169" w14:textId="430B4850" w:rsidR="00CC688A" w:rsidRDefault="00CC688A" w:rsidP="00DD3878">
      <w:pPr>
        <w:pStyle w:val="TOC1"/>
        <w:jc w:val="center"/>
      </w:pPr>
    </w:p>
    <w:p w14:paraId="0E39B0E5" w14:textId="77777777" w:rsidR="00CC688A" w:rsidRDefault="00CC688A" w:rsidP="00CC688A">
      <w:pPr>
        <w:pStyle w:val="TOC1"/>
      </w:pPr>
    </w:p>
    <w:p w14:paraId="5643FA10" w14:textId="77777777" w:rsidR="00CC688A" w:rsidRDefault="00CC688A" w:rsidP="00CC688A">
      <w:pPr>
        <w:pStyle w:val="TOC1"/>
        <w:rPr>
          <w:lang w:val="en-US"/>
        </w:rPr>
      </w:pPr>
    </w:p>
    <w:p w14:paraId="34F8C457" w14:textId="77777777" w:rsidR="00DD3878" w:rsidRPr="00DD3878" w:rsidRDefault="00DD3878" w:rsidP="00DD3878"/>
    <w:p w14:paraId="380EC621" w14:textId="77777777" w:rsidR="00DD3878" w:rsidRDefault="00DD3878" w:rsidP="00DD3878">
      <w:pPr>
        <w:rPr>
          <w:rFonts w:ascii="Sylfaen" w:hAnsi="Sylfaen"/>
          <w:lang w:val="ka-GE"/>
        </w:rPr>
      </w:pPr>
    </w:p>
    <w:p w14:paraId="165D2648" w14:textId="77777777" w:rsidR="003A4C41" w:rsidRPr="00F4223F" w:rsidRDefault="003A4C41" w:rsidP="003A4C41">
      <w:pPr>
        <w:pStyle w:val="TOC1"/>
        <w:rPr>
          <w:b/>
          <w:color w:val="000000" w:themeColor="text1"/>
          <w:sz w:val="36"/>
          <w:szCs w:val="36"/>
        </w:rPr>
      </w:pPr>
      <w:r w:rsidRPr="003A4C41">
        <w:rPr>
          <w:b/>
          <w:color w:val="000000" w:themeColor="text1"/>
          <w:sz w:val="36"/>
          <w:szCs w:val="36"/>
        </w:rPr>
        <w:t>USAID HSSP</w:t>
      </w:r>
    </w:p>
    <w:p w14:paraId="53E86AFC" w14:textId="0E925EBE" w:rsidR="003A4C41" w:rsidRPr="003A4C41" w:rsidRDefault="003A4C41" w:rsidP="003A4C41">
      <w:pPr>
        <w:rPr>
          <w:rFonts w:ascii="Sylfaen" w:hAnsi="Sylfaen"/>
          <w:sz w:val="36"/>
          <w:szCs w:val="36"/>
          <w:lang w:val="ka-GE"/>
        </w:rPr>
      </w:pPr>
      <w:r w:rsidRPr="00F4223F">
        <w:rPr>
          <w:rFonts w:ascii="Sylfaen" w:hAnsi="Sylfaen" w:cs="Sylfaen"/>
          <w:b/>
          <w:color w:val="000000" w:themeColor="text1"/>
          <w:sz w:val="36"/>
          <w:szCs w:val="36"/>
          <w:lang w:val="ka-GE"/>
        </w:rPr>
        <w:t>ჯანმრთელობის</w:t>
      </w:r>
      <w:r w:rsidRPr="00F4223F">
        <w:rPr>
          <w:b/>
          <w:color w:val="000000" w:themeColor="text1"/>
          <w:sz w:val="36"/>
          <w:szCs w:val="36"/>
          <w:lang w:val="ka-GE"/>
        </w:rPr>
        <w:t xml:space="preserve"> </w:t>
      </w:r>
      <w:r w:rsidRPr="00F4223F">
        <w:rPr>
          <w:rFonts w:ascii="Sylfaen" w:hAnsi="Sylfaen" w:cs="Sylfaen"/>
          <w:b/>
          <w:color w:val="000000" w:themeColor="text1"/>
          <w:sz w:val="36"/>
          <w:szCs w:val="36"/>
          <w:lang w:val="ka-GE"/>
        </w:rPr>
        <w:t>დაცვის</w:t>
      </w:r>
      <w:r w:rsidRPr="00F4223F">
        <w:rPr>
          <w:b/>
          <w:color w:val="000000" w:themeColor="text1"/>
          <w:sz w:val="36"/>
          <w:szCs w:val="36"/>
          <w:lang w:val="ka-GE"/>
        </w:rPr>
        <w:t xml:space="preserve"> </w:t>
      </w:r>
      <w:r w:rsidRPr="00F4223F">
        <w:rPr>
          <w:rFonts w:ascii="Sylfaen" w:hAnsi="Sylfaen" w:cs="Sylfaen"/>
          <w:b/>
          <w:color w:val="000000" w:themeColor="text1"/>
          <w:sz w:val="36"/>
          <w:szCs w:val="36"/>
          <w:lang w:val="ka-GE"/>
        </w:rPr>
        <w:t>ერთიანი</w:t>
      </w:r>
      <w:r w:rsidRPr="00F4223F">
        <w:rPr>
          <w:b/>
          <w:color w:val="000000" w:themeColor="text1"/>
          <w:sz w:val="36"/>
          <w:szCs w:val="36"/>
          <w:lang w:val="ka-GE"/>
        </w:rPr>
        <w:t xml:space="preserve"> </w:t>
      </w:r>
      <w:r w:rsidRPr="00F4223F">
        <w:rPr>
          <w:rFonts w:ascii="Sylfaen" w:hAnsi="Sylfaen" w:cs="Sylfaen"/>
          <w:b/>
          <w:color w:val="000000" w:themeColor="text1"/>
          <w:sz w:val="36"/>
          <w:szCs w:val="36"/>
          <w:lang w:val="ka-GE"/>
        </w:rPr>
        <w:t>საინფორმაციო</w:t>
      </w:r>
      <w:r w:rsidRPr="00F4223F">
        <w:rPr>
          <w:b/>
          <w:color w:val="000000" w:themeColor="text1"/>
          <w:sz w:val="36"/>
          <w:szCs w:val="36"/>
          <w:lang w:val="ka-GE"/>
        </w:rPr>
        <w:t xml:space="preserve"> </w:t>
      </w:r>
      <w:r w:rsidRPr="00F4223F">
        <w:rPr>
          <w:rFonts w:ascii="Sylfaen" w:hAnsi="Sylfaen" w:cs="Sylfaen"/>
          <w:b/>
          <w:color w:val="000000" w:themeColor="text1"/>
          <w:sz w:val="36"/>
          <w:szCs w:val="36"/>
          <w:lang w:val="ka-GE"/>
        </w:rPr>
        <w:t>სისტემა</w:t>
      </w:r>
    </w:p>
    <w:p w14:paraId="22E2050C" w14:textId="77777777" w:rsidR="003A4C41" w:rsidRPr="00F4223F" w:rsidRDefault="003A4C41" w:rsidP="00DD3878">
      <w:pPr>
        <w:rPr>
          <w:rFonts w:ascii="Sylfaen" w:hAnsi="Sylfaen"/>
          <w:lang w:val="ka-GE"/>
        </w:rPr>
      </w:pPr>
    </w:p>
    <w:p w14:paraId="7DAE0273" w14:textId="77777777" w:rsidR="003A4C41" w:rsidRPr="00F4223F" w:rsidRDefault="003A4C41" w:rsidP="00DD3878">
      <w:pPr>
        <w:rPr>
          <w:rFonts w:ascii="Sylfaen" w:hAnsi="Sylfaen"/>
          <w:lang w:val="ka-GE"/>
        </w:rPr>
      </w:pPr>
    </w:p>
    <w:p w14:paraId="472DD225" w14:textId="07A4597C" w:rsidR="003A4C41" w:rsidRPr="000F6B6F" w:rsidRDefault="003A4C41" w:rsidP="003A4C41">
      <w:pPr>
        <w:pStyle w:val="TOC1"/>
      </w:pPr>
      <w:r w:rsidRPr="00D079A1">
        <w:t>სამედიცინო ბაზა</w:t>
      </w:r>
    </w:p>
    <w:p w14:paraId="43E3C190" w14:textId="40868E2F" w:rsidR="003A4C41" w:rsidRPr="00F4223F" w:rsidRDefault="003A4C41" w:rsidP="003A4C41">
      <w:pPr>
        <w:pStyle w:val="TOC1"/>
      </w:pPr>
      <w:r>
        <w:t>Medical Data (MDM)</w:t>
      </w:r>
    </w:p>
    <w:p w14:paraId="01ED1D6F" w14:textId="77777777" w:rsidR="003A4C41" w:rsidRDefault="003A4C41" w:rsidP="00DD3878">
      <w:pPr>
        <w:jc w:val="center"/>
        <w:rPr>
          <w:rFonts w:ascii="Sylfaen" w:hAnsi="Sylfaen"/>
          <w:sz w:val="24"/>
          <w:lang w:val="ka-GE"/>
        </w:rPr>
      </w:pPr>
      <w:bookmarkStart w:id="0" w:name="_GoBack"/>
      <w:bookmarkEnd w:id="0"/>
    </w:p>
    <w:p w14:paraId="5EB674D9" w14:textId="77777777" w:rsidR="00897B7A" w:rsidRPr="005E54AB" w:rsidRDefault="00897B7A" w:rsidP="00897B7A">
      <w:pPr>
        <w:pStyle w:val="TOC1"/>
        <w:rPr>
          <w:color w:val="17365D" w:themeColor="text2" w:themeShade="BF"/>
        </w:rPr>
      </w:pPr>
      <w:r w:rsidRPr="005E54AB">
        <w:rPr>
          <w:color w:val="17365D" w:themeColor="text2" w:themeShade="BF"/>
        </w:rPr>
        <w:t>web სერვისების აღწერა</w:t>
      </w:r>
    </w:p>
    <w:p w14:paraId="35EFDC94" w14:textId="77777777" w:rsidR="00CC688A" w:rsidRDefault="00CC688A" w:rsidP="00CC688A">
      <w:pPr>
        <w:pStyle w:val="TOC1"/>
      </w:pPr>
    </w:p>
    <w:p w14:paraId="4DEDE811" w14:textId="77777777" w:rsidR="00CC688A" w:rsidRDefault="00CC688A" w:rsidP="00CC688A">
      <w:pPr>
        <w:pStyle w:val="TOC1"/>
      </w:pPr>
    </w:p>
    <w:p w14:paraId="3AECA6E6" w14:textId="77777777" w:rsidR="00CC688A" w:rsidRDefault="00CC688A" w:rsidP="00CC688A">
      <w:pPr>
        <w:pStyle w:val="TOC1"/>
      </w:pPr>
    </w:p>
    <w:p w14:paraId="23CB8D6A" w14:textId="77777777" w:rsidR="00CC688A" w:rsidRPr="00F4223F" w:rsidRDefault="00CC688A" w:rsidP="00CC688A">
      <w:pPr>
        <w:pStyle w:val="TOC1"/>
      </w:pPr>
    </w:p>
    <w:p w14:paraId="52FCD667" w14:textId="77777777" w:rsidR="00CC688A" w:rsidRPr="00F4223F" w:rsidRDefault="00CC688A" w:rsidP="00CC688A">
      <w:pPr>
        <w:rPr>
          <w:lang w:val="ka-GE"/>
        </w:rPr>
      </w:pPr>
    </w:p>
    <w:p w14:paraId="48B9FE6A" w14:textId="77777777" w:rsidR="00CC688A" w:rsidRPr="00F4223F" w:rsidRDefault="00CC688A" w:rsidP="00CC688A">
      <w:pPr>
        <w:rPr>
          <w:lang w:val="ka-GE"/>
        </w:rPr>
      </w:pPr>
    </w:p>
    <w:p w14:paraId="22620FE9" w14:textId="77777777" w:rsidR="00CC688A" w:rsidRPr="00F4223F" w:rsidRDefault="00CC688A" w:rsidP="00CC688A">
      <w:pPr>
        <w:rPr>
          <w:lang w:val="ka-GE"/>
        </w:rPr>
      </w:pPr>
    </w:p>
    <w:p w14:paraId="27092A99" w14:textId="77777777" w:rsidR="00CC688A" w:rsidRPr="00F4223F" w:rsidRDefault="00CC688A" w:rsidP="00CC688A">
      <w:pPr>
        <w:rPr>
          <w:lang w:val="ka-GE"/>
        </w:rPr>
      </w:pPr>
    </w:p>
    <w:p w14:paraId="25B3F7F7" w14:textId="77777777" w:rsidR="00CC688A" w:rsidRPr="00F4223F" w:rsidRDefault="00CC688A" w:rsidP="00CC688A">
      <w:pPr>
        <w:rPr>
          <w:lang w:val="ka-GE"/>
        </w:rPr>
      </w:pPr>
    </w:p>
    <w:p w14:paraId="043C840B" w14:textId="77777777" w:rsidR="00CC688A" w:rsidRPr="00F4223F" w:rsidRDefault="00CC688A" w:rsidP="00CC688A">
      <w:pPr>
        <w:rPr>
          <w:lang w:val="ka-GE"/>
        </w:rPr>
      </w:pPr>
    </w:p>
    <w:p w14:paraId="20A24E26" w14:textId="77777777" w:rsidR="00CC688A" w:rsidRPr="00F4223F" w:rsidRDefault="00CC688A" w:rsidP="00CC688A">
      <w:pPr>
        <w:rPr>
          <w:lang w:val="ka-GE"/>
        </w:rPr>
      </w:pPr>
    </w:p>
    <w:p w14:paraId="0D9CCB78" w14:textId="77777777" w:rsidR="00CC688A" w:rsidRPr="00F4223F" w:rsidRDefault="00CC688A" w:rsidP="00CC688A">
      <w:pPr>
        <w:rPr>
          <w:lang w:val="ka-GE"/>
        </w:rPr>
      </w:pPr>
    </w:p>
    <w:p w14:paraId="53366EE5" w14:textId="77777777" w:rsidR="00CC688A" w:rsidRPr="00F4223F" w:rsidRDefault="00CC688A" w:rsidP="00CC688A">
      <w:pPr>
        <w:rPr>
          <w:lang w:val="ka-GE"/>
        </w:rPr>
      </w:pPr>
    </w:p>
    <w:p w14:paraId="6A4918C9" w14:textId="77777777" w:rsidR="00CC688A" w:rsidRPr="00F4223F" w:rsidRDefault="00CC688A" w:rsidP="00CC688A">
      <w:pPr>
        <w:rPr>
          <w:lang w:val="ka-GE"/>
        </w:rPr>
      </w:pPr>
    </w:p>
    <w:p w14:paraId="1148CFCF" w14:textId="77777777" w:rsidR="00CC688A" w:rsidRPr="00F4223F" w:rsidRDefault="00CC688A" w:rsidP="00CC688A">
      <w:pPr>
        <w:rPr>
          <w:lang w:val="ka-GE"/>
        </w:rPr>
      </w:pPr>
    </w:p>
    <w:p w14:paraId="3158E42F" w14:textId="77777777" w:rsidR="00CC688A" w:rsidRPr="00F4223F" w:rsidRDefault="00CC688A" w:rsidP="00CC688A">
      <w:pPr>
        <w:rPr>
          <w:lang w:val="ka-GE"/>
        </w:rPr>
      </w:pPr>
    </w:p>
    <w:p w14:paraId="3A36AA74" w14:textId="77777777" w:rsidR="00CC688A" w:rsidRPr="00F4223F" w:rsidRDefault="00CC688A" w:rsidP="00CC688A">
      <w:pPr>
        <w:rPr>
          <w:lang w:val="ka-GE"/>
        </w:rPr>
      </w:pPr>
    </w:p>
    <w:p w14:paraId="5E35F3A3" w14:textId="77777777" w:rsidR="00CC688A" w:rsidRPr="00F4223F" w:rsidRDefault="00CC688A" w:rsidP="00CC688A">
      <w:pPr>
        <w:rPr>
          <w:lang w:val="ka-GE"/>
        </w:rPr>
      </w:pPr>
    </w:p>
    <w:p w14:paraId="56D0A9B4" w14:textId="77777777" w:rsidR="00CC688A" w:rsidRPr="00F4223F" w:rsidRDefault="00CC688A" w:rsidP="00CC688A">
      <w:pPr>
        <w:rPr>
          <w:lang w:val="ka-GE"/>
        </w:rPr>
      </w:pPr>
    </w:p>
    <w:p w14:paraId="1E0B310A" w14:textId="77777777" w:rsidR="00CC688A" w:rsidRPr="00F4223F" w:rsidRDefault="00CC688A" w:rsidP="00CC688A">
      <w:pPr>
        <w:rPr>
          <w:lang w:val="ka-GE"/>
        </w:rPr>
      </w:pPr>
    </w:p>
    <w:p w14:paraId="2E650D86" w14:textId="77777777" w:rsidR="00CC688A" w:rsidRPr="00F4223F" w:rsidRDefault="00CC688A" w:rsidP="00CC688A">
      <w:pPr>
        <w:rPr>
          <w:lang w:val="ka-GE"/>
        </w:rPr>
      </w:pPr>
    </w:p>
    <w:p w14:paraId="75C48CB1" w14:textId="77777777" w:rsidR="00CC688A" w:rsidRPr="00F4223F" w:rsidRDefault="00CC688A" w:rsidP="00CC688A">
      <w:pPr>
        <w:rPr>
          <w:lang w:val="ka-GE"/>
        </w:rPr>
      </w:pPr>
    </w:p>
    <w:p w14:paraId="1056594A" w14:textId="77777777" w:rsidR="00CC688A" w:rsidRDefault="00CC688A" w:rsidP="00CC688A">
      <w:pPr>
        <w:pStyle w:val="TOC1"/>
      </w:pPr>
    </w:p>
    <w:p w14:paraId="31D526B4" w14:textId="77777777" w:rsidR="00CC688A" w:rsidRPr="00F4223F" w:rsidRDefault="00CC688A" w:rsidP="00CC688A">
      <w:pPr>
        <w:pStyle w:val="TOC1"/>
      </w:pPr>
    </w:p>
    <w:p w14:paraId="7CA3EC2A" w14:textId="77777777" w:rsidR="00DD3878" w:rsidRPr="00F4223F" w:rsidRDefault="00DD3878" w:rsidP="00DD3878">
      <w:pPr>
        <w:rPr>
          <w:lang w:val="ka-GE"/>
        </w:rPr>
      </w:pPr>
    </w:p>
    <w:p w14:paraId="7689F4A2" w14:textId="77777777" w:rsidR="00837022" w:rsidRPr="00EC7C7F" w:rsidRDefault="00837022" w:rsidP="00837022">
      <w:pPr>
        <w:pStyle w:val="TOC1"/>
      </w:pPr>
      <w:r w:rsidRPr="00EC7C7F">
        <w:t>სარჩევი</w:t>
      </w:r>
    </w:p>
    <w:sdt>
      <w:sdtPr>
        <w:rPr>
          <w:rFonts w:ascii="Times New Roman" w:eastAsia="Times New Roman" w:hAnsi="Times New Roman" w:cs="Franklin Gothic Medium"/>
          <w:b/>
          <w:bCs w:val="0"/>
          <w:caps w:val="0"/>
          <w:color w:val="C77C0E"/>
          <w:spacing w:val="5"/>
          <w:kern w:val="28"/>
          <w:sz w:val="36"/>
          <w:szCs w:val="36"/>
          <w:lang w:val="en-US"/>
        </w:rPr>
        <w:id w:val="597763056"/>
        <w:docPartObj>
          <w:docPartGallery w:val="Table of Contents"/>
          <w:docPartUnique/>
        </w:docPartObj>
      </w:sdtPr>
      <w:sdtEndPr>
        <w:rPr>
          <w:rStyle w:val="Emphasis"/>
          <w:rFonts w:ascii="Sylfaen" w:eastAsia="Calibri" w:hAnsi="Sylfaen" w:cs="Times New Roman"/>
          <w:b w:val="0"/>
          <w:bCs/>
          <w:i/>
          <w:iCs/>
          <w:caps/>
          <w:color w:val="1F497D" w:themeColor="text2"/>
          <w:spacing w:val="0"/>
          <w:kern w:val="0"/>
          <w:sz w:val="30"/>
          <w:szCs w:val="30"/>
          <w:lang w:val="ka-GE"/>
        </w:rPr>
      </w:sdtEndPr>
      <w:sdtContent>
        <w:p w14:paraId="719BD80A" w14:textId="77777777" w:rsidR="00136FA7" w:rsidRDefault="00837022">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9067803" w:history="1">
            <w:r w:rsidR="00136FA7" w:rsidRPr="00F01FF4">
              <w:rPr>
                <w:rStyle w:val="Hyperlink"/>
                <w:rFonts w:cs="Sylfaen"/>
                <w:noProof/>
              </w:rPr>
              <w:t>1.</w:t>
            </w:r>
            <w:r w:rsidR="00136FA7">
              <w:rPr>
                <w:rFonts w:asciiTheme="minorHAnsi" w:eastAsiaTheme="minorEastAsia" w:hAnsiTheme="minorHAnsi" w:cstheme="minorBidi"/>
                <w:bCs w:val="0"/>
                <w:caps w:val="0"/>
                <w:noProof/>
                <w:color w:val="auto"/>
                <w:sz w:val="22"/>
                <w:szCs w:val="22"/>
                <w:lang w:val="en-US"/>
              </w:rPr>
              <w:tab/>
            </w:r>
            <w:r w:rsidR="00136FA7" w:rsidRPr="00F01FF4">
              <w:rPr>
                <w:rStyle w:val="Hyperlink"/>
                <w:noProof/>
              </w:rPr>
              <w:t>ზოგადი ინფორმაცია სისტემის შესახებ (ზოგადი აღწერა, დანიშნულება)</w:t>
            </w:r>
            <w:r w:rsidR="00136FA7">
              <w:rPr>
                <w:noProof/>
                <w:webHidden/>
              </w:rPr>
              <w:tab/>
            </w:r>
            <w:r w:rsidR="00136FA7">
              <w:rPr>
                <w:noProof/>
                <w:webHidden/>
              </w:rPr>
              <w:fldChar w:fldCharType="begin"/>
            </w:r>
            <w:r w:rsidR="00136FA7">
              <w:rPr>
                <w:noProof/>
                <w:webHidden/>
              </w:rPr>
              <w:instrText xml:space="preserve"> PAGEREF _Toc389067803 \h </w:instrText>
            </w:r>
            <w:r w:rsidR="00136FA7">
              <w:rPr>
                <w:noProof/>
                <w:webHidden/>
              </w:rPr>
            </w:r>
            <w:r w:rsidR="00136FA7">
              <w:rPr>
                <w:noProof/>
                <w:webHidden/>
              </w:rPr>
              <w:fldChar w:fldCharType="separate"/>
            </w:r>
            <w:r w:rsidR="00D026D8">
              <w:rPr>
                <w:noProof/>
                <w:webHidden/>
              </w:rPr>
              <w:t>4</w:t>
            </w:r>
            <w:r w:rsidR="00136FA7">
              <w:rPr>
                <w:noProof/>
                <w:webHidden/>
              </w:rPr>
              <w:fldChar w:fldCharType="end"/>
            </w:r>
          </w:hyperlink>
        </w:p>
        <w:p w14:paraId="02BBF24B" w14:textId="77777777" w:rsidR="00136FA7" w:rsidRDefault="00897B7A">
          <w:pPr>
            <w:pStyle w:val="TOC1"/>
            <w:rPr>
              <w:rFonts w:asciiTheme="minorHAnsi" w:eastAsiaTheme="minorEastAsia" w:hAnsiTheme="minorHAnsi" w:cstheme="minorBidi"/>
              <w:bCs w:val="0"/>
              <w:caps w:val="0"/>
              <w:noProof/>
              <w:color w:val="auto"/>
              <w:sz w:val="22"/>
              <w:szCs w:val="22"/>
              <w:lang w:val="en-US"/>
            </w:rPr>
          </w:pPr>
          <w:hyperlink w:anchor="_Toc389067804" w:history="1">
            <w:r w:rsidR="00136FA7" w:rsidRPr="00F01FF4">
              <w:rPr>
                <w:rStyle w:val="Hyperlink"/>
                <w:rFonts w:cs="Sylfaen"/>
                <w:noProof/>
              </w:rPr>
              <w:t>2.</w:t>
            </w:r>
            <w:r w:rsidR="00136FA7">
              <w:rPr>
                <w:rFonts w:asciiTheme="minorHAnsi" w:eastAsiaTheme="minorEastAsia" w:hAnsiTheme="minorHAnsi" w:cstheme="minorBidi"/>
                <w:bCs w:val="0"/>
                <w:caps w:val="0"/>
                <w:noProof/>
                <w:color w:val="auto"/>
                <w:sz w:val="22"/>
                <w:szCs w:val="22"/>
                <w:lang w:val="en-US"/>
              </w:rPr>
              <w:tab/>
            </w:r>
            <w:r w:rsidR="00136FA7" w:rsidRPr="00F01FF4">
              <w:rPr>
                <w:rStyle w:val="Hyperlink"/>
                <w:noProof/>
              </w:rPr>
              <w:t>ჩართული მხარეები</w:t>
            </w:r>
            <w:r w:rsidR="00136FA7">
              <w:rPr>
                <w:noProof/>
                <w:webHidden/>
              </w:rPr>
              <w:tab/>
            </w:r>
            <w:r w:rsidR="00136FA7">
              <w:rPr>
                <w:noProof/>
                <w:webHidden/>
              </w:rPr>
              <w:fldChar w:fldCharType="begin"/>
            </w:r>
            <w:r w:rsidR="00136FA7">
              <w:rPr>
                <w:noProof/>
                <w:webHidden/>
              </w:rPr>
              <w:instrText xml:space="preserve"> PAGEREF _Toc389067804 \h </w:instrText>
            </w:r>
            <w:r w:rsidR="00136FA7">
              <w:rPr>
                <w:noProof/>
                <w:webHidden/>
              </w:rPr>
            </w:r>
            <w:r w:rsidR="00136FA7">
              <w:rPr>
                <w:noProof/>
                <w:webHidden/>
              </w:rPr>
              <w:fldChar w:fldCharType="separate"/>
            </w:r>
            <w:r w:rsidR="00D026D8">
              <w:rPr>
                <w:noProof/>
                <w:webHidden/>
              </w:rPr>
              <w:t>4</w:t>
            </w:r>
            <w:r w:rsidR="00136FA7">
              <w:rPr>
                <w:noProof/>
                <w:webHidden/>
              </w:rPr>
              <w:fldChar w:fldCharType="end"/>
            </w:r>
          </w:hyperlink>
        </w:p>
        <w:p w14:paraId="7F4AE80E" w14:textId="77777777" w:rsidR="00136FA7" w:rsidRDefault="00897B7A">
          <w:pPr>
            <w:pStyle w:val="TOC1"/>
            <w:rPr>
              <w:rFonts w:asciiTheme="minorHAnsi" w:eastAsiaTheme="minorEastAsia" w:hAnsiTheme="minorHAnsi" w:cstheme="minorBidi"/>
              <w:bCs w:val="0"/>
              <w:caps w:val="0"/>
              <w:noProof/>
              <w:color w:val="auto"/>
              <w:sz w:val="22"/>
              <w:szCs w:val="22"/>
              <w:lang w:val="en-US"/>
            </w:rPr>
          </w:pPr>
          <w:hyperlink w:anchor="_Toc389067805" w:history="1">
            <w:r w:rsidR="00136FA7" w:rsidRPr="00F01FF4">
              <w:rPr>
                <w:rStyle w:val="Hyperlink"/>
                <w:rFonts w:cs="Sylfaen"/>
                <w:noProof/>
              </w:rPr>
              <w:t>3.</w:t>
            </w:r>
            <w:r w:rsidR="00136FA7">
              <w:rPr>
                <w:rFonts w:asciiTheme="minorHAnsi" w:eastAsiaTheme="minorEastAsia" w:hAnsiTheme="minorHAnsi" w:cstheme="minorBidi"/>
                <w:bCs w:val="0"/>
                <w:caps w:val="0"/>
                <w:noProof/>
                <w:color w:val="auto"/>
                <w:sz w:val="22"/>
                <w:szCs w:val="22"/>
                <w:lang w:val="en-US"/>
              </w:rPr>
              <w:tab/>
            </w:r>
            <w:r w:rsidR="00136FA7" w:rsidRPr="00F01FF4">
              <w:rPr>
                <w:rStyle w:val="Hyperlink"/>
                <w:noProof/>
              </w:rPr>
              <w:t>სისტემის ფუნქციონალის აღწერა</w:t>
            </w:r>
            <w:r w:rsidR="00136FA7">
              <w:rPr>
                <w:noProof/>
                <w:webHidden/>
              </w:rPr>
              <w:tab/>
            </w:r>
            <w:r w:rsidR="00136FA7">
              <w:rPr>
                <w:noProof/>
                <w:webHidden/>
              </w:rPr>
              <w:fldChar w:fldCharType="begin"/>
            </w:r>
            <w:r w:rsidR="00136FA7">
              <w:rPr>
                <w:noProof/>
                <w:webHidden/>
              </w:rPr>
              <w:instrText xml:space="preserve"> PAGEREF _Toc389067805 \h </w:instrText>
            </w:r>
            <w:r w:rsidR="00136FA7">
              <w:rPr>
                <w:noProof/>
                <w:webHidden/>
              </w:rPr>
            </w:r>
            <w:r w:rsidR="00136FA7">
              <w:rPr>
                <w:noProof/>
                <w:webHidden/>
              </w:rPr>
              <w:fldChar w:fldCharType="separate"/>
            </w:r>
            <w:r w:rsidR="00D026D8">
              <w:rPr>
                <w:noProof/>
                <w:webHidden/>
              </w:rPr>
              <w:t>5</w:t>
            </w:r>
            <w:r w:rsidR="00136FA7">
              <w:rPr>
                <w:noProof/>
                <w:webHidden/>
              </w:rPr>
              <w:fldChar w:fldCharType="end"/>
            </w:r>
          </w:hyperlink>
        </w:p>
        <w:p w14:paraId="77B565DC" w14:textId="77777777" w:rsidR="00136FA7" w:rsidRDefault="00897B7A">
          <w:pPr>
            <w:pStyle w:val="TOC1"/>
            <w:rPr>
              <w:rFonts w:asciiTheme="minorHAnsi" w:eastAsiaTheme="minorEastAsia" w:hAnsiTheme="minorHAnsi" w:cstheme="minorBidi"/>
              <w:bCs w:val="0"/>
              <w:caps w:val="0"/>
              <w:noProof/>
              <w:color w:val="auto"/>
              <w:sz w:val="22"/>
              <w:szCs w:val="22"/>
              <w:lang w:val="en-US"/>
            </w:rPr>
          </w:pPr>
          <w:hyperlink w:anchor="_Toc389067806" w:history="1">
            <w:r w:rsidR="00136FA7" w:rsidRPr="00F01FF4">
              <w:rPr>
                <w:rStyle w:val="Hyperlink"/>
                <w:rFonts w:cs="Sylfaen"/>
                <w:noProof/>
              </w:rPr>
              <w:t>4.</w:t>
            </w:r>
            <w:r w:rsidR="00136FA7">
              <w:rPr>
                <w:rFonts w:asciiTheme="minorHAnsi" w:eastAsiaTheme="minorEastAsia" w:hAnsiTheme="minorHAnsi" w:cstheme="minorBidi"/>
                <w:bCs w:val="0"/>
                <w:caps w:val="0"/>
                <w:noProof/>
                <w:color w:val="auto"/>
                <w:sz w:val="22"/>
                <w:szCs w:val="22"/>
                <w:lang w:val="en-US"/>
              </w:rPr>
              <w:tab/>
            </w:r>
            <w:r w:rsidR="00136FA7" w:rsidRPr="00F01FF4">
              <w:rPr>
                <w:rStyle w:val="Hyperlink"/>
                <w:noProof/>
              </w:rPr>
              <w:t>სისტემის არქიტექტურა</w:t>
            </w:r>
            <w:r w:rsidR="00136FA7">
              <w:rPr>
                <w:noProof/>
                <w:webHidden/>
              </w:rPr>
              <w:tab/>
            </w:r>
            <w:r w:rsidR="00136FA7">
              <w:rPr>
                <w:noProof/>
                <w:webHidden/>
              </w:rPr>
              <w:fldChar w:fldCharType="begin"/>
            </w:r>
            <w:r w:rsidR="00136FA7">
              <w:rPr>
                <w:noProof/>
                <w:webHidden/>
              </w:rPr>
              <w:instrText xml:space="preserve"> PAGEREF _Toc389067806 \h </w:instrText>
            </w:r>
            <w:r w:rsidR="00136FA7">
              <w:rPr>
                <w:noProof/>
                <w:webHidden/>
              </w:rPr>
            </w:r>
            <w:r w:rsidR="00136FA7">
              <w:rPr>
                <w:noProof/>
                <w:webHidden/>
              </w:rPr>
              <w:fldChar w:fldCharType="separate"/>
            </w:r>
            <w:r w:rsidR="00D026D8">
              <w:rPr>
                <w:noProof/>
                <w:webHidden/>
              </w:rPr>
              <w:t>6</w:t>
            </w:r>
            <w:r w:rsidR="00136FA7">
              <w:rPr>
                <w:noProof/>
                <w:webHidden/>
              </w:rPr>
              <w:fldChar w:fldCharType="end"/>
            </w:r>
          </w:hyperlink>
        </w:p>
        <w:p w14:paraId="05119499" w14:textId="77777777" w:rsidR="00136FA7" w:rsidRDefault="00897B7A">
          <w:pPr>
            <w:pStyle w:val="TOC2"/>
            <w:tabs>
              <w:tab w:val="left" w:pos="800"/>
              <w:tab w:val="right" w:leader="dot" w:pos="9656"/>
            </w:tabs>
            <w:rPr>
              <w:rFonts w:eastAsiaTheme="minorEastAsia" w:cstheme="minorBidi"/>
              <w:smallCaps w:val="0"/>
              <w:noProof/>
              <w:color w:val="auto"/>
              <w:sz w:val="22"/>
              <w:szCs w:val="22"/>
            </w:rPr>
          </w:pPr>
          <w:hyperlink w:anchor="_Toc389067807" w:history="1">
            <w:r w:rsidR="00136FA7" w:rsidRPr="00F01FF4">
              <w:rPr>
                <w:rStyle w:val="Hyperlink"/>
                <w:rFonts w:ascii="Sylfaen" w:hAnsi="Sylfaen"/>
                <w:noProof/>
                <w:lang w:val="ka-GE"/>
              </w:rPr>
              <w:t>4.1</w:t>
            </w:r>
            <w:r w:rsidR="00136FA7">
              <w:rPr>
                <w:rFonts w:eastAsiaTheme="minorEastAsia" w:cstheme="minorBidi"/>
                <w:smallCaps w:val="0"/>
                <w:noProof/>
                <w:color w:val="auto"/>
                <w:sz w:val="22"/>
                <w:szCs w:val="22"/>
              </w:rPr>
              <w:tab/>
            </w:r>
            <w:r w:rsidR="00136FA7" w:rsidRPr="00F01FF4">
              <w:rPr>
                <w:rStyle w:val="Hyperlink"/>
                <w:rFonts w:ascii="Sylfaen" w:hAnsi="Sylfaen"/>
                <w:noProof/>
                <w:lang w:val="ka-GE"/>
              </w:rPr>
              <w:t>ლოგიკური არქიტექტურა</w:t>
            </w:r>
            <w:r w:rsidR="00136FA7">
              <w:rPr>
                <w:noProof/>
                <w:webHidden/>
              </w:rPr>
              <w:tab/>
            </w:r>
            <w:r w:rsidR="00136FA7">
              <w:rPr>
                <w:noProof/>
                <w:webHidden/>
              </w:rPr>
              <w:fldChar w:fldCharType="begin"/>
            </w:r>
            <w:r w:rsidR="00136FA7">
              <w:rPr>
                <w:noProof/>
                <w:webHidden/>
              </w:rPr>
              <w:instrText xml:space="preserve"> PAGEREF _Toc389067807 \h </w:instrText>
            </w:r>
            <w:r w:rsidR="00136FA7">
              <w:rPr>
                <w:noProof/>
                <w:webHidden/>
              </w:rPr>
            </w:r>
            <w:r w:rsidR="00136FA7">
              <w:rPr>
                <w:noProof/>
                <w:webHidden/>
              </w:rPr>
              <w:fldChar w:fldCharType="separate"/>
            </w:r>
            <w:r w:rsidR="00D026D8">
              <w:rPr>
                <w:noProof/>
                <w:webHidden/>
              </w:rPr>
              <w:t>6</w:t>
            </w:r>
            <w:r w:rsidR="00136FA7">
              <w:rPr>
                <w:noProof/>
                <w:webHidden/>
              </w:rPr>
              <w:fldChar w:fldCharType="end"/>
            </w:r>
          </w:hyperlink>
        </w:p>
        <w:p w14:paraId="0E7E65CF" w14:textId="77777777" w:rsidR="00136FA7" w:rsidRDefault="00897B7A">
          <w:pPr>
            <w:pStyle w:val="TOC2"/>
            <w:tabs>
              <w:tab w:val="right" w:leader="dot" w:pos="9656"/>
            </w:tabs>
            <w:rPr>
              <w:rFonts w:eastAsiaTheme="minorEastAsia" w:cstheme="minorBidi"/>
              <w:smallCaps w:val="0"/>
              <w:noProof/>
              <w:color w:val="auto"/>
              <w:sz w:val="22"/>
              <w:szCs w:val="22"/>
            </w:rPr>
          </w:pPr>
          <w:hyperlink w:anchor="_Toc389067808" w:history="1">
            <w:r w:rsidR="00136FA7" w:rsidRPr="00F01FF4">
              <w:rPr>
                <w:rStyle w:val="Hyperlink"/>
                <w:rFonts w:ascii="Sylfaen" w:hAnsi="Sylfaen"/>
                <w:noProof/>
                <w:lang w:val="ka-GE"/>
              </w:rPr>
              <w:t>- ბიზნეს ლოგიკის დონე</w:t>
            </w:r>
            <w:r w:rsidR="00136FA7">
              <w:rPr>
                <w:noProof/>
                <w:webHidden/>
              </w:rPr>
              <w:tab/>
            </w:r>
            <w:r w:rsidR="00136FA7">
              <w:rPr>
                <w:noProof/>
                <w:webHidden/>
              </w:rPr>
              <w:fldChar w:fldCharType="begin"/>
            </w:r>
            <w:r w:rsidR="00136FA7">
              <w:rPr>
                <w:noProof/>
                <w:webHidden/>
              </w:rPr>
              <w:instrText xml:space="preserve"> PAGEREF _Toc389067808 \h </w:instrText>
            </w:r>
            <w:r w:rsidR="00136FA7">
              <w:rPr>
                <w:noProof/>
                <w:webHidden/>
              </w:rPr>
            </w:r>
            <w:r w:rsidR="00136FA7">
              <w:rPr>
                <w:noProof/>
                <w:webHidden/>
              </w:rPr>
              <w:fldChar w:fldCharType="separate"/>
            </w:r>
            <w:r w:rsidR="00D026D8">
              <w:rPr>
                <w:noProof/>
                <w:webHidden/>
              </w:rPr>
              <w:t>7</w:t>
            </w:r>
            <w:r w:rsidR="00136FA7">
              <w:rPr>
                <w:noProof/>
                <w:webHidden/>
              </w:rPr>
              <w:fldChar w:fldCharType="end"/>
            </w:r>
          </w:hyperlink>
        </w:p>
        <w:p w14:paraId="221480D4" w14:textId="77777777" w:rsidR="00136FA7" w:rsidRDefault="00897B7A">
          <w:pPr>
            <w:pStyle w:val="TOC2"/>
            <w:tabs>
              <w:tab w:val="right" w:leader="dot" w:pos="9656"/>
            </w:tabs>
            <w:rPr>
              <w:rFonts w:eastAsiaTheme="minorEastAsia" w:cstheme="minorBidi"/>
              <w:smallCaps w:val="0"/>
              <w:noProof/>
              <w:color w:val="auto"/>
              <w:sz w:val="22"/>
              <w:szCs w:val="22"/>
            </w:rPr>
          </w:pPr>
          <w:hyperlink w:anchor="_Toc389067809" w:history="1">
            <w:r w:rsidR="00136FA7" w:rsidRPr="00F01FF4">
              <w:rPr>
                <w:rStyle w:val="Hyperlink"/>
                <w:rFonts w:ascii="Sylfaen" w:hAnsi="Sylfaen"/>
                <w:noProof/>
                <w:lang w:val="ka-GE"/>
              </w:rPr>
              <w:t>- სერვისების დონე</w:t>
            </w:r>
            <w:r w:rsidR="00136FA7">
              <w:rPr>
                <w:noProof/>
                <w:webHidden/>
              </w:rPr>
              <w:tab/>
            </w:r>
            <w:r w:rsidR="00136FA7">
              <w:rPr>
                <w:noProof/>
                <w:webHidden/>
              </w:rPr>
              <w:fldChar w:fldCharType="begin"/>
            </w:r>
            <w:r w:rsidR="00136FA7">
              <w:rPr>
                <w:noProof/>
                <w:webHidden/>
              </w:rPr>
              <w:instrText xml:space="preserve"> PAGEREF _Toc389067809 \h </w:instrText>
            </w:r>
            <w:r w:rsidR="00136FA7">
              <w:rPr>
                <w:noProof/>
                <w:webHidden/>
              </w:rPr>
            </w:r>
            <w:r w:rsidR="00136FA7">
              <w:rPr>
                <w:noProof/>
                <w:webHidden/>
              </w:rPr>
              <w:fldChar w:fldCharType="separate"/>
            </w:r>
            <w:r w:rsidR="00D026D8">
              <w:rPr>
                <w:noProof/>
                <w:webHidden/>
              </w:rPr>
              <w:t>8</w:t>
            </w:r>
            <w:r w:rsidR="00136FA7">
              <w:rPr>
                <w:noProof/>
                <w:webHidden/>
              </w:rPr>
              <w:fldChar w:fldCharType="end"/>
            </w:r>
          </w:hyperlink>
        </w:p>
        <w:p w14:paraId="079F1B90" w14:textId="77777777" w:rsidR="00136FA7" w:rsidRDefault="00897B7A">
          <w:pPr>
            <w:pStyle w:val="TOC2"/>
            <w:tabs>
              <w:tab w:val="right" w:leader="dot" w:pos="9656"/>
            </w:tabs>
            <w:rPr>
              <w:rFonts w:eastAsiaTheme="minorEastAsia" w:cstheme="minorBidi"/>
              <w:smallCaps w:val="0"/>
              <w:noProof/>
              <w:color w:val="auto"/>
              <w:sz w:val="22"/>
              <w:szCs w:val="22"/>
            </w:rPr>
          </w:pPr>
          <w:hyperlink w:anchor="_Toc389067810" w:history="1">
            <w:r w:rsidR="00136FA7" w:rsidRPr="00F01FF4">
              <w:rPr>
                <w:rStyle w:val="Hyperlink"/>
                <w:rFonts w:ascii="Sylfaen" w:hAnsi="Sylfaen"/>
                <w:noProof/>
                <w:lang w:val="ka-GE"/>
              </w:rPr>
              <w:t>- მონაცემთა დონე</w:t>
            </w:r>
            <w:r w:rsidR="00136FA7">
              <w:rPr>
                <w:noProof/>
                <w:webHidden/>
              </w:rPr>
              <w:tab/>
            </w:r>
            <w:r w:rsidR="00136FA7">
              <w:rPr>
                <w:noProof/>
                <w:webHidden/>
              </w:rPr>
              <w:fldChar w:fldCharType="begin"/>
            </w:r>
            <w:r w:rsidR="00136FA7">
              <w:rPr>
                <w:noProof/>
                <w:webHidden/>
              </w:rPr>
              <w:instrText xml:space="preserve"> PAGEREF _Toc389067810 \h </w:instrText>
            </w:r>
            <w:r w:rsidR="00136FA7">
              <w:rPr>
                <w:noProof/>
                <w:webHidden/>
              </w:rPr>
            </w:r>
            <w:r w:rsidR="00136FA7">
              <w:rPr>
                <w:noProof/>
                <w:webHidden/>
              </w:rPr>
              <w:fldChar w:fldCharType="separate"/>
            </w:r>
            <w:r w:rsidR="00D026D8">
              <w:rPr>
                <w:noProof/>
                <w:webHidden/>
              </w:rPr>
              <w:t>9</w:t>
            </w:r>
            <w:r w:rsidR="00136FA7">
              <w:rPr>
                <w:noProof/>
                <w:webHidden/>
              </w:rPr>
              <w:fldChar w:fldCharType="end"/>
            </w:r>
          </w:hyperlink>
        </w:p>
        <w:p w14:paraId="7DF10EEB" w14:textId="77777777" w:rsidR="00136FA7" w:rsidRDefault="00897B7A">
          <w:pPr>
            <w:pStyle w:val="TOC2"/>
            <w:tabs>
              <w:tab w:val="left" w:pos="800"/>
              <w:tab w:val="right" w:leader="dot" w:pos="9656"/>
            </w:tabs>
            <w:rPr>
              <w:rFonts w:eastAsiaTheme="minorEastAsia" w:cstheme="minorBidi"/>
              <w:smallCaps w:val="0"/>
              <w:noProof/>
              <w:color w:val="auto"/>
              <w:sz w:val="22"/>
              <w:szCs w:val="22"/>
            </w:rPr>
          </w:pPr>
          <w:hyperlink w:anchor="_Toc389067811" w:history="1">
            <w:r w:rsidR="00136FA7" w:rsidRPr="00F01FF4">
              <w:rPr>
                <w:rStyle w:val="Hyperlink"/>
                <w:rFonts w:ascii="Sylfaen" w:hAnsi="Sylfaen"/>
                <w:noProof/>
                <w:lang w:val="ka-GE"/>
              </w:rPr>
              <w:t>4.2</w:t>
            </w:r>
            <w:r w:rsidR="00136FA7">
              <w:rPr>
                <w:rFonts w:eastAsiaTheme="minorEastAsia" w:cstheme="minorBidi"/>
                <w:smallCaps w:val="0"/>
                <w:noProof/>
                <w:color w:val="auto"/>
                <w:sz w:val="22"/>
                <w:szCs w:val="22"/>
              </w:rPr>
              <w:tab/>
            </w:r>
            <w:r w:rsidR="00136FA7" w:rsidRPr="00F01FF4">
              <w:rPr>
                <w:rStyle w:val="Hyperlink"/>
                <w:rFonts w:ascii="Sylfaen" w:hAnsi="Sylfaen"/>
                <w:noProof/>
                <w:lang w:val="ka-GE"/>
              </w:rPr>
              <w:t>ფიზიკური არქიტექტურა</w:t>
            </w:r>
            <w:r w:rsidR="00136FA7">
              <w:rPr>
                <w:noProof/>
                <w:webHidden/>
              </w:rPr>
              <w:tab/>
            </w:r>
            <w:r w:rsidR="00136FA7">
              <w:rPr>
                <w:noProof/>
                <w:webHidden/>
              </w:rPr>
              <w:fldChar w:fldCharType="begin"/>
            </w:r>
            <w:r w:rsidR="00136FA7">
              <w:rPr>
                <w:noProof/>
                <w:webHidden/>
              </w:rPr>
              <w:instrText xml:space="preserve"> PAGEREF _Toc389067811 \h </w:instrText>
            </w:r>
            <w:r w:rsidR="00136FA7">
              <w:rPr>
                <w:noProof/>
                <w:webHidden/>
              </w:rPr>
            </w:r>
            <w:r w:rsidR="00136FA7">
              <w:rPr>
                <w:noProof/>
                <w:webHidden/>
              </w:rPr>
              <w:fldChar w:fldCharType="separate"/>
            </w:r>
            <w:r w:rsidR="00D026D8">
              <w:rPr>
                <w:noProof/>
                <w:webHidden/>
              </w:rPr>
              <w:t>9</w:t>
            </w:r>
            <w:r w:rsidR="00136FA7">
              <w:rPr>
                <w:noProof/>
                <w:webHidden/>
              </w:rPr>
              <w:fldChar w:fldCharType="end"/>
            </w:r>
          </w:hyperlink>
        </w:p>
        <w:p w14:paraId="23D642A3" w14:textId="77777777" w:rsidR="00136FA7" w:rsidRDefault="00897B7A">
          <w:pPr>
            <w:pStyle w:val="TOC2"/>
            <w:tabs>
              <w:tab w:val="left" w:pos="1000"/>
              <w:tab w:val="right" w:leader="dot" w:pos="9656"/>
            </w:tabs>
            <w:rPr>
              <w:rFonts w:eastAsiaTheme="minorEastAsia" w:cstheme="minorBidi"/>
              <w:smallCaps w:val="0"/>
              <w:noProof/>
              <w:color w:val="auto"/>
              <w:sz w:val="22"/>
              <w:szCs w:val="22"/>
            </w:rPr>
          </w:pPr>
          <w:hyperlink w:anchor="_Toc389067812" w:history="1">
            <w:r w:rsidR="00136FA7" w:rsidRPr="00F01FF4">
              <w:rPr>
                <w:rStyle w:val="Hyperlink"/>
                <w:rFonts w:ascii="Sylfaen" w:hAnsi="Sylfaen"/>
                <w:noProof/>
                <w:lang w:val="ka-GE"/>
              </w:rPr>
              <w:t>4.2.1</w:t>
            </w:r>
            <w:r w:rsidR="00136FA7">
              <w:rPr>
                <w:rFonts w:eastAsiaTheme="minorEastAsia" w:cstheme="minorBidi"/>
                <w:smallCaps w:val="0"/>
                <w:noProof/>
                <w:color w:val="auto"/>
                <w:sz w:val="22"/>
                <w:szCs w:val="22"/>
              </w:rPr>
              <w:tab/>
            </w:r>
            <w:r w:rsidR="00136FA7" w:rsidRPr="00F01FF4">
              <w:rPr>
                <w:rStyle w:val="Hyperlink"/>
                <w:rFonts w:ascii="Sylfaen" w:hAnsi="Sylfaen"/>
                <w:noProof/>
                <w:lang w:val="ka-GE"/>
              </w:rPr>
              <w:t>ინფორმაციული ნაკადები</w:t>
            </w:r>
            <w:r w:rsidR="00136FA7">
              <w:rPr>
                <w:noProof/>
                <w:webHidden/>
              </w:rPr>
              <w:tab/>
            </w:r>
            <w:r w:rsidR="00136FA7">
              <w:rPr>
                <w:noProof/>
                <w:webHidden/>
              </w:rPr>
              <w:fldChar w:fldCharType="begin"/>
            </w:r>
            <w:r w:rsidR="00136FA7">
              <w:rPr>
                <w:noProof/>
                <w:webHidden/>
              </w:rPr>
              <w:instrText xml:space="preserve"> PAGEREF _Toc389067812 \h </w:instrText>
            </w:r>
            <w:r w:rsidR="00136FA7">
              <w:rPr>
                <w:noProof/>
                <w:webHidden/>
              </w:rPr>
            </w:r>
            <w:r w:rsidR="00136FA7">
              <w:rPr>
                <w:noProof/>
                <w:webHidden/>
              </w:rPr>
              <w:fldChar w:fldCharType="separate"/>
            </w:r>
            <w:r w:rsidR="00D026D8">
              <w:rPr>
                <w:noProof/>
                <w:webHidden/>
              </w:rPr>
              <w:t>9</w:t>
            </w:r>
            <w:r w:rsidR="00136FA7">
              <w:rPr>
                <w:noProof/>
                <w:webHidden/>
              </w:rPr>
              <w:fldChar w:fldCharType="end"/>
            </w:r>
          </w:hyperlink>
        </w:p>
        <w:p w14:paraId="6DC72507" w14:textId="77777777" w:rsidR="00136FA7" w:rsidRDefault="00897B7A">
          <w:pPr>
            <w:pStyle w:val="TOC2"/>
            <w:tabs>
              <w:tab w:val="left" w:pos="1000"/>
              <w:tab w:val="right" w:leader="dot" w:pos="9656"/>
            </w:tabs>
            <w:rPr>
              <w:rFonts w:eastAsiaTheme="minorEastAsia" w:cstheme="minorBidi"/>
              <w:smallCaps w:val="0"/>
              <w:noProof/>
              <w:color w:val="auto"/>
              <w:sz w:val="22"/>
              <w:szCs w:val="22"/>
            </w:rPr>
          </w:pPr>
          <w:hyperlink w:anchor="_Toc389067813" w:history="1">
            <w:r w:rsidR="00136FA7" w:rsidRPr="00F01FF4">
              <w:rPr>
                <w:rStyle w:val="Hyperlink"/>
                <w:rFonts w:ascii="Sylfaen" w:hAnsi="Sylfaen"/>
                <w:noProof/>
                <w:lang w:val="ka-GE"/>
              </w:rPr>
              <w:t>4.2.1.1</w:t>
            </w:r>
            <w:r w:rsidR="00136FA7">
              <w:rPr>
                <w:rFonts w:eastAsiaTheme="minorEastAsia" w:cstheme="minorBidi"/>
                <w:smallCaps w:val="0"/>
                <w:noProof/>
                <w:color w:val="auto"/>
                <w:sz w:val="22"/>
                <w:szCs w:val="22"/>
              </w:rPr>
              <w:tab/>
            </w:r>
            <w:r w:rsidR="00136FA7" w:rsidRPr="00F01FF4">
              <w:rPr>
                <w:rStyle w:val="Hyperlink"/>
                <w:rFonts w:ascii="Sylfaen" w:hAnsi="Sylfaen"/>
                <w:noProof/>
                <w:lang w:val="ka-GE"/>
              </w:rPr>
              <w:t>შეტანილი/მიღებული ინფორმაცია</w:t>
            </w:r>
            <w:r w:rsidR="00136FA7">
              <w:rPr>
                <w:noProof/>
                <w:webHidden/>
              </w:rPr>
              <w:tab/>
            </w:r>
            <w:r w:rsidR="00136FA7">
              <w:rPr>
                <w:noProof/>
                <w:webHidden/>
              </w:rPr>
              <w:fldChar w:fldCharType="begin"/>
            </w:r>
            <w:r w:rsidR="00136FA7">
              <w:rPr>
                <w:noProof/>
                <w:webHidden/>
              </w:rPr>
              <w:instrText xml:space="preserve"> PAGEREF _Toc389067813 \h </w:instrText>
            </w:r>
            <w:r w:rsidR="00136FA7">
              <w:rPr>
                <w:noProof/>
                <w:webHidden/>
              </w:rPr>
            </w:r>
            <w:r w:rsidR="00136FA7">
              <w:rPr>
                <w:noProof/>
                <w:webHidden/>
              </w:rPr>
              <w:fldChar w:fldCharType="separate"/>
            </w:r>
            <w:r w:rsidR="00D026D8">
              <w:rPr>
                <w:noProof/>
                <w:webHidden/>
              </w:rPr>
              <w:t>10</w:t>
            </w:r>
            <w:r w:rsidR="00136FA7">
              <w:rPr>
                <w:noProof/>
                <w:webHidden/>
              </w:rPr>
              <w:fldChar w:fldCharType="end"/>
            </w:r>
          </w:hyperlink>
        </w:p>
        <w:p w14:paraId="0BE47821" w14:textId="77777777" w:rsidR="00136FA7" w:rsidRDefault="00897B7A">
          <w:pPr>
            <w:pStyle w:val="TOC2"/>
            <w:tabs>
              <w:tab w:val="left" w:pos="1000"/>
              <w:tab w:val="right" w:leader="dot" w:pos="9656"/>
            </w:tabs>
            <w:rPr>
              <w:rFonts w:eastAsiaTheme="minorEastAsia" w:cstheme="minorBidi"/>
              <w:smallCaps w:val="0"/>
              <w:noProof/>
              <w:color w:val="auto"/>
              <w:sz w:val="22"/>
              <w:szCs w:val="22"/>
            </w:rPr>
          </w:pPr>
          <w:hyperlink w:anchor="_Toc389067814" w:history="1">
            <w:r w:rsidR="00136FA7" w:rsidRPr="00F01FF4">
              <w:rPr>
                <w:rStyle w:val="Hyperlink"/>
                <w:rFonts w:ascii="Sylfaen" w:hAnsi="Sylfaen"/>
                <w:noProof/>
                <w:lang w:val="ka-GE"/>
              </w:rPr>
              <w:t>4.2.1.2</w:t>
            </w:r>
            <w:r w:rsidR="00136FA7">
              <w:rPr>
                <w:rFonts w:eastAsiaTheme="minorEastAsia" w:cstheme="minorBidi"/>
                <w:smallCaps w:val="0"/>
                <w:noProof/>
                <w:color w:val="auto"/>
                <w:sz w:val="22"/>
                <w:szCs w:val="22"/>
              </w:rPr>
              <w:tab/>
            </w:r>
            <w:r w:rsidR="00136FA7" w:rsidRPr="00F01FF4">
              <w:rPr>
                <w:rStyle w:val="Hyperlink"/>
                <w:rFonts w:ascii="Sylfaen" w:hAnsi="Sylfaen"/>
                <w:noProof/>
                <w:lang w:val="ka-GE"/>
              </w:rPr>
              <w:t>გაცემული ინფორმაცია</w:t>
            </w:r>
            <w:r w:rsidR="00136FA7">
              <w:rPr>
                <w:noProof/>
                <w:webHidden/>
              </w:rPr>
              <w:tab/>
            </w:r>
            <w:r w:rsidR="00136FA7">
              <w:rPr>
                <w:noProof/>
                <w:webHidden/>
              </w:rPr>
              <w:fldChar w:fldCharType="begin"/>
            </w:r>
            <w:r w:rsidR="00136FA7">
              <w:rPr>
                <w:noProof/>
                <w:webHidden/>
              </w:rPr>
              <w:instrText xml:space="preserve"> PAGEREF _Toc389067814 \h </w:instrText>
            </w:r>
            <w:r w:rsidR="00136FA7">
              <w:rPr>
                <w:noProof/>
                <w:webHidden/>
              </w:rPr>
            </w:r>
            <w:r w:rsidR="00136FA7">
              <w:rPr>
                <w:noProof/>
                <w:webHidden/>
              </w:rPr>
              <w:fldChar w:fldCharType="separate"/>
            </w:r>
            <w:r w:rsidR="00D026D8">
              <w:rPr>
                <w:noProof/>
                <w:webHidden/>
              </w:rPr>
              <w:t>13</w:t>
            </w:r>
            <w:r w:rsidR="00136FA7">
              <w:rPr>
                <w:noProof/>
                <w:webHidden/>
              </w:rPr>
              <w:fldChar w:fldCharType="end"/>
            </w:r>
          </w:hyperlink>
        </w:p>
        <w:p w14:paraId="56E143C2" w14:textId="77777777" w:rsidR="00136FA7" w:rsidRDefault="00897B7A">
          <w:pPr>
            <w:pStyle w:val="TOC2"/>
            <w:tabs>
              <w:tab w:val="left" w:pos="800"/>
              <w:tab w:val="right" w:leader="dot" w:pos="9656"/>
            </w:tabs>
            <w:rPr>
              <w:rFonts w:eastAsiaTheme="minorEastAsia" w:cstheme="minorBidi"/>
              <w:smallCaps w:val="0"/>
              <w:noProof/>
              <w:color w:val="auto"/>
              <w:sz w:val="22"/>
              <w:szCs w:val="22"/>
            </w:rPr>
          </w:pPr>
          <w:hyperlink w:anchor="_Toc389067815" w:history="1">
            <w:r w:rsidR="00136FA7" w:rsidRPr="00F01FF4">
              <w:rPr>
                <w:rStyle w:val="Hyperlink"/>
                <w:rFonts w:ascii="Sylfaen" w:hAnsi="Sylfaen"/>
                <w:noProof/>
                <w:lang w:val="ka-GE"/>
              </w:rPr>
              <w:t>4.3</w:t>
            </w:r>
            <w:r w:rsidR="00136FA7">
              <w:rPr>
                <w:rFonts w:eastAsiaTheme="minorEastAsia" w:cstheme="minorBidi"/>
                <w:smallCaps w:val="0"/>
                <w:noProof/>
                <w:color w:val="auto"/>
                <w:sz w:val="22"/>
                <w:szCs w:val="22"/>
              </w:rPr>
              <w:tab/>
            </w:r>
            <w:r w:rsidR="00136FA7" w:rsidRPr="00F01FF4">
              <w:rPr>
                <w:rStyle w:val="Hyperlink"/>
                <w:rFonts w:ascii="Sylfaen" w:hAnsi="Sylfaen"/>
                <w:noProof/>
                <w:lang w:val="ka-GE"/>
              </w:rPr>
              <w:t>უსაფრთხოება</w:t>
            </w:r>
            <w:r w:rsidR="00136FA7">
              <w:rPr>
                <w:noProof/>
                <w:webHidden/>
              </w:rPr>
              <w:tab/>
            </w:r>
            <w:r w:rsidR="00136FA7">
              <w:rPr>
                <w:noProof/>
                <w:webHidden/>
              </w:rPr>
              <w:fldChar w:fldCharType="begin"/>
            </w:r>
            <w:r w:rsidR="00136FA7">
              <w:rPr>
                <w:noProof/>
                <w:webHidden/>
              </w:rPr>
              <w:instrText xml:space="preserve"> PAGEREF _Toc389067815 \h </w:instrText>
            </w:r>
            <w:r w:rsidR="00136FA7">
              <w:rPr>
                <w:noProof/>
                <w:webHidden/>
              </w:rPr>
            </w:r>
            <w:r w:rsidR="00136FA7">
              <w:rPr>
                <w:noProof/>
                <w:webHidden/>
              </w:rPr>
              <w:fldChar w:fldCharType="separate"/>
            </w:r>
            <w:r w:rsidR="00D026D8">
              <w:rPr>
                <w:noProof/>
                <w:webHidden/>
              </w:rPr>
              <w:t>13</w:t>
            </w:r>
            <w:r w:rsidR="00136FA7">
              <w:rPr>
                <w:noProof/>
                <w:webHidden/>
              </w:rPr>
              <w:fldChar w:fldCharType="end"/>
            </w:r>
          </w:hyperlink>
        </w:p>
        <w:p w14:paraId="1AF1450B" w14:textId="77777777" w:rsidR="00136FA7" w:rsidRDefault="00897B7A">
          <w:pPr>
            <w:pStyle w:val="TOC1"/>
            <w:rPr>
              <w:rFonts w:asciiTheme="minorHAnsi" w:eastAsiaTheme="minorEastAsia" w:hAnsiTheme="minorHAnsi" w:cstheme="minorBidi"/>
              <w:bCs w:val="0"/>
              <w:caps w:val="0"/>
              <w:noProof/>
              <w:color w:val="auto"/>
              <w:sz w:val="22"/>
              <w:szCs w:val="22"/>
              <w:lang w:val="en-US"/>
            </w:rPr>
          </w:pPr>
          <w:hyperlink w:anchor="_Toc389067816" w:history="1">
            <w:r w:rsidR="00136FA7" w:rsidRPr="00F01FF4">
              <w:rPr>
                <w:rStyle w:val="Hyperlink"/>
                <w:rFonts w:cs="Sylfaen"/>
                <w:noProof/>
              </w:rPr>
              <w:t>5.</w:t>
            </w:r>
            <w:r w:rsidR="00136FA7">
              <w:rPr>
                <w:rFonts w:asciiTheme="minorHAnsi" w:eastAsiaTheme="minorEastAsia" w:hAnsiTheme="minorHAnsi" w:cstheme="minorBidi"/>
                <w:bCs w:val="0"/>
                <w:caps w:val="0"/>
                <w:noProof/>
                <w:color w:val="auto"/>
                <w:sz w:val="22"/>
                <w:szCs w:val="22"/>
                <w:lang w:val="en-US"/>
              </w:rPr>
              <w:tab/>
            </w:r>
            <w:r w:rsidR="00136FA7" w:rsidRPr="00F01FF4">
              <w:rPr>
                <w:rStyle w:val="Hyperlink"/>
                <w:noProof/>
              </w:rPr>
              <w:t>მონაცემთა ბაზის არქიტექტურა</w:t>
            </w:r>
            <w:r w:rsidR="00136FA7">
              <w:rPr>
                <w:noProof/>
                <w:webHidden/>
              </w:rPr>
              <w:tab/>
            </w:r>
            <w:r w:rsidR="00136FA7">
              <w:rPr>
                <w:noProof/>
                <w:webHidden/>
              </w:rPr>
              <w:fldChar w:fldCharType="begin"/>
            </w:r>
            <w:r w:rsidR="00136FA7">
              <w:rPr>
                <w:noProof/>
                <w:webHidden/>
              </w:rPr>
              <w:instrText xml:space="preserve"> PAGEREF _Toc389067816 \h </w:instrText>
            </w:r>
            <w:r w:rsidR="00136FA7">
              <w:rPr>
                <w:noProof/>
                <w:webHidden/>
              </w:rPr>
            </w:r>
            <w:r w:rsidR="00136FA7">
              <w:rPr>
                <w:noProof/>
                <w:webHidden/>
              </w:rPr>
              <w:fldChar w:fldCharType="separate"/>
            </w:r>
            <w:r w:rsidR="00D026D8">
              <w:rPr>
                <w:noProof/>
                <w:webHidden/>
              </w:rPr>
              <w:t>14</w:t>
            </w:r>
            <w:r w:rsidR="00136FA7">
              <w:rPr>
                <w:noProof/>
                <w:webHidden/>
              </w:rPr>
              <w:fldChar w:fldCharType="end"/>
            </w:r>
          </w:hyperlink>
        </w:p>
        <w:p w14:paraId="34F26920" w14:textId="77777777" w:rsidR="00136FA7" w:rsidRDefault="00897B7A">
          <w:pPr>
            <w:pStyle w:val="TOC1"/>
            <w:rPr>
              <w:rFonts w:asciiTheme="minorHAnsi" w:eastAsiaTheme="minorEastAsia" w:hAnsiTheme="minorHAnsi" w:cstheme="minorBidi"/>
              <w:bCs w:val="0"/>
              <w:caps w:val="0"/>
              <w:noProof/>
              <w:color w:val="auto"/>
              <w:sz w:val="22"/>
              <w:szCs w:val="22"/>
              <w:lang w:val="en-US"/>
            </w:rPr>
          </w:pPr>
          <w:hyperlink w:anchor="_Toc389067817" w:history="1">
            <w:r w:rsidR="00136FA7" w:rsidRPr="00F01FF4">
              <w:rPr>
                <w:rStyle w:val="Hyperlink"/>
                <w:rFonts w:cs="Sylfaen"/>
                <w:noProof/>
              </w:rPr>
              <w:t>6.</w:t>
            </w:r>
            <w:r w:rsidR="00136FA7">
              <w:rPr>
                <w:rFonts w:asciiTheme="minorHAnsi" w:eastAsiaTheme="minorEastAsia" w:hAnsiTheme="minorHAnsi" w:cstheme="minorBidi"/>
                <w:bCs w:val="0"/>
                <w:caps w:val="0"/>
                <w:noProof/>
                <w:color w:val="auto"/>
                <w:sz w:val="22"/>
                <w:szCs w:val="22"/>
                <w:lang w:val="en-US"/>
              </w:rPr>
              <w:tab/>
            </w:r>
            <w:r w:rsidR="00136FA7" w:rsidRPr="00F01FF4">
              <w:rPr>
                <w:rStyle w:val="Hyperlink"/>
                <w:noProof/>
              </w:rPr>
              <w:t>გამოყენებული ტექნოლოგიები</w:t>
            </w:r>
            <w:r w:rsidR="00136FA7">
              <w:rPr>
                <w:noProof/>
                <w:webHidden/>
              </w:rPr>
              <w:tab/>
            </w:r>
            <w:r w:rsidR="00136FA7">
              <w:rPr>
                <w:noProof/>
                <w:webHidden/>
              </w:rPr>
              <w:fldChar w:fldCharType="begin"/>
            </w:r>
            <w:r w:rsidR="00136FA7">
              <w:rPr>
                <w:noProof/>
                <w:webHidden/>
              </w:rPr>
              <w:instrText xml:space="preserve"> PAGEREF _Toc389067817 \h </w:instrText>
            </w:r>
            <w:r w:rsidR="00136FA7">
              <w:rPr>
                <w:noProof/>
                <w:webHidden/>
              </w:rPr>
            </w:r>
            <w:r w:rsidR="00136FA7">
              <w:rPr>
                <w:noProof/>
                <w:webHidden/>
              </w:rPr>
              <w:fldChar w:fldCharType="separate"/>
            </w:r>
            <w:r w:rsidR="00D026D8">
              <w:rPr>
                <w:noProof/>
                <w:webHidden/>
              </w:rPr>
              <w:t>22</w:t>
            </w:r>
            <w:r w:rsidR="00136FA7">
              <w:rPr>
                <w:noProof/>
                <w:webHidden/>
              </w:rPr>
              <w:fldChar w:fldCharType="end"/>
            </w:r>
          </w:hyperlink>
        </w:p>
        <w:p w14:paraId="52B7B7F5" w14:textId="77777777" w:rsidR="00136FA7" w:rsidRDefault="00897B7A">
          <w:pPr>
            <w:pStyle w:val="TOC1"/>
            <w:rPr>
              <w:rFonts w:asciiTheme="minorHAnsi" w:eastAsiaTheme="minorEastAsia" w:hAnsiTheme="minorHAnsi" w:cstheme="minorBidi"/>
              <w:bCs w:val="0"/>
              <w:caps w:val="0"/>
              <w:noProof/>
              <w:color w:val="auto"/>
              <w:sz w:val="22"/>
              <w:szCs w:val="22"/>
              <w:lang w:val="en-US"/>
            </w:rPr>
          </w:pPr>
          <w:hyperlink w:anchor="_Toc389067818" w:history="1">
            <w:r w:rsidR="00136FA7" w:rsidRPr="00F01FF4">
              <w:rPr>
                <w:rStyle w:val="Hyperlink"/>
                <w:rFonts w:cs="Sylfaen"/>
                <w:noProof/>
              </w:rPr>
              <w:t>7.</w:t>
            </w:r>
            <w:r w:rsidR="00136FA7">
              <w:rPr>
                <w:rFonts w:asciiTheme="minorHAnsi" w:eastAsiaTheme="minorEastAsia" w:hAnsiTheme="minorHAnsi" w:cstheme="minorBidi"/>
                <w:bCs w:val="0"/>
                <w:caps w:val="0"/>
                <w:noProof/>
                <w:color w:val="auto"/>
                <w:sz w:val="22"/>
                <w:szCs w:val="22"/>
                <w:lang w:val="en-US"/>
              </w:rPr>
              <w:tab/>
            </w:r>
            <w:r w:rsidR="00136FA7" w:rsidRPr="00F01FF4">
              <w:rPr>
                <w:rStyle w:val="Hyperlink"/>
                <w:noProof/>
              </w:rPr>
              <w:t>რეზერვირების გეგმა</w:t>
            </w:r>
            <w:r w:rsidR="00136FA7">
              <w:rPr>
                <w:noProof/>
                <w:webHidden/>
              </w:rPr>
              <w:tab/>
            </w:r>
            <w:r w:rsidR="00136FA7">
              <w:rPr>
                <w:noProof/>
                <w:webHidden/>
              </w:rPr>
              <w:fldChar w:fldCharType="begin"/>
            </w:r>
            <w:r w:rsidR="00136FA7">
              <w:rPr>
                <w:noProof/>
                <w:webHidden/>
              </w:rPr>
              <w:instrText xml:space="preserve"> PAGEREF _Toc389067818 \h </w:instrText>
            </w:r>
            <w:r w:rsidR="00136FA7">
              <w:rPr>
                <w:noProof/>
                <w:webHidden/>
              </w:rPr>
            </w:r>
            <w:r w:rsidR="00136FA7">
              <w:rPr>
                <w:noProof/>
                <w:webHidden/>
              </w:rPr>
              <w:fldChar w:fldCharType="separate"/>
            </w:r>
            <w:r w:rsidR="00D026D8">
              <w:rPr>
                <w:noProof/>
                <w:webHidden/>
              </w:rPr>
              <w:t>22</w:t>
            </w:r>
            <w:r w:rsidR="00136FA7">
              <w:rPr>
                <w:noProof/>
                <w:webHidden/>
              </w:rPr>
              <w:fldChar w:fldCharType="end"/>
            </w:r>
          </w:hyperlink>
        </w:p>
        <w:p w14:paraId="6D1908D8" w14:textId="77777777" w:rsidR="00136FA7" w:rsidRDefault="00897B7A">
          <w:pPr>
            <w:pStyle w:val="TOC1"/>
            <w:rPr>
              <w:rFonts w:asciiTheme="minorHAnsi" w:eastAsiaTheme="minorEastAsia" w:hAnsiTheme="minorHAnsi" w:cstheme="minorBidi"/>
              <w:bCs w:val="0"/>
              <w:caps w:val="0"/>
              <w:noProof/>
              <w:color w:val="auto"/>
              <w:sz w:val="22"/>
              <w:szCs w:val="22"/>
              <w:lang w:val="en-US"/>
            </w:rPr>
          </w:pPr>
          <w:hyperlink w:anchor="_Toc389067819" w:history="1">
            <w:r w:rsidR="00136FA7" w:rsidRPr="00F01FF4">
              <w:rPr>
                <w:rStyle w:val="Hyperlink"/>
                <w:rFonts w:cs="Sylfaen"/>
                <w:noProof/>
              </w:rPr>
              <w:t>8.</w:t>
            </w:r>
            <w:r w:rsidR="00136FA7">
              <w:rPr>
                <w:rFonts w:asciiTheme="minorHAnsi" w:eastAsiaTheme="minorEastAsia" w:hAnsiTheme="minorHAnsi" w:cstheme="minorBidi"/>
                <w:bCs w:val="0"/>
                <w:caps w:val="0"/>
                <w:noProof/>
                <w:color w:val="auto"/>
                <w:sz w:val="22"/>
                <w:szCs w:val="22"/>
                <w:lang w:val="en-US"/>
              </w:rPr>
              <w:tab/>
            </w:r>
            <w:r w:rsidR="00136FA7" w:rsidRPr="00F01FF4">
              <w:rPr>
                <w:rStyle w:val="Hyperlink"/>
                <w:noProof/>
              </w:rPr>
              <w:t>მიმდინარე სტატუსი და სამომავლო გეგმები</w:t>
            </w:r>
            <w:r w:rsidR="00136FA7">
              <w:rPr>
                <w:noProof/>
                <w:webHidden/>
              </w:rPr>
              <w:tab/>
            </w:r>
            <w:r w:rsidR="00136FA7">
              <w:rPr>
                <w:noProof/>
                <w:webHidden/>
              </w:rPr>
              <w:fldChar w:fldCharType="begin"/>
            </w:r>
            <w:r w:rsidR="00136FA7">
              <w:rPr>
                <w:noProof/>
                <w:webHidden/>
              </w:rPr>
              <w:instrText xml:space="preserve"> PAGEREF _Toc389067819 \h </w:instrText>
            </w:r>
            <w:r w:rsidR="00136FA7">
              <w:rPr>
                <w:noProof/>
                <w:webHidden/>
              </w:rPr>
            </w:r>
            <w:r w:rsidR="00136FA7">
              <w:rPr>
                <w:noProof/>
                <w:webHidden/>
              </w:rPr>
              <w:fldChar w:fldCharType="separate"/>
            </w:r>
            <w:r w:rsidR="00D026D8">
              <w:rPr>
                <w:noProof/>
                <w:webHidden/>
              </w:rPr>
              <w:t>23</w:t>
            </w:r>
            <w:r w:rsidR="00136FA7">
              <w:rPr>
                <w:noProof/>
                <w:webHidden/>
              </w:rPr>
              <w:fldChar w:fldCharType="end"/>
            </w:r>
          </w:hyperlink>
        </w:p>
        <w:p w14:paraId="593A9CCF" w14:textId="38A8FD71" w:rsidR="00CC688A" w:rsidRPr="00DD3878" w:rsidRDefault="00837022" w:rsidP="00837022">
          <w:pPr>
            <w:pStyle w:val="TOC1"/>
            <w:rPr>
              <w:lang w:val="en-US"/>
            </w:rPr>
          </w:pPr>
          <w:r w:rsidRPr="0091687E">
            <w:rPr>
              <w:rFonts w:asciiTheme="minorHAnsi" w:hAnsiTheme="minorHAnsi" w:cstheme="minorHAnsi"/>
              <w:color w:val="A5644E"/>
            </w:rPr>
            <w:fldChar w:fldCharType="end"/>
          </w:r>
        </w:p>
      </w:sdtContent>
    </w:sdt>
    <w:p w14:paraId="339AD0D2" w14:textId="6BD8D61D" w:rsidR="005270E2" w:rsidRPr="00D1109D" w:rsidRDefault="005270E2" w:rsidP="00EE5931">
      <w:pPr>
        <w:spacing w:line="360" w:lineRule="auto"/>
        <w:contextualSpacing/>
        <w:rPr>
          <w:sz w:val="36"/>
          <w:szCs w:val="36"/>
          <w:lang w:val="ka-GE"/>
        </w:rPr>
      </w:pPr>
    </w:p>
    <w:p w14:paraId="7742CBE0" w14:textId="77777777" w:rsidR="00156A58" w:rsidRPr="001C7251" w:rsidRDefault="0020751B" w:rsidP="00BD5E1D">
      <w:pPr>
        <w:pStyle w:val="Heading1"/>
        <w:numPr>
          <w:ilvl w:val="0"/>
          <w:numId w:val="1"/>
        </w:numPr>
        <w:rPr>
          <w:b w:val="0"/>
          <w:color w:val="365F91" w:themeColor="accent1" w:themeShade="BF"/>
          <w:szCs w:val="32"/>
        </w:rPr>
      </w:pPr>
      <w:bookmarkStart w:id="1" w:name="_Toc282372557"/>
      <w:r w:rsidRPr="00A77851">
        <w:rPr>
          <w:lang w:val="ka-GE"/>
        </w:rPr>
        <w:br w:type="page"/>
      </w:r>
      <w:bookmarkStart w:id="2" w:name="_Toc382408400"/>
      <w:bookmarkStart w:id="3" w:name="_Toc389067803"/>
      <w:bookmarkStart w:id="4"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2"/>
      <w:bookmarkEnd w:id="3"/>
    </w:p>
    <w:p w14:paraId="58945931" w14:textId="5995150F" w:rsidR="00F273DF" w:rsidRPr="003868FB" w:rsidRDefault="00633E0A" w:rsidP="000034CD">
      <w:pPr>
        <w:spacing w:before="200" w:after="200" w:line="276" w:lineRule="auto"/>
        <w:ind w:firstLine="720"/>
        <w:jc w:val="both"/>
        <w:rPr>
          <w:rFonts w:ascii="Sylfaen" w:hAnsi="Sylfaen"/>
          <w:sz w:val="24"/>
          <w:szCs w:val="24"/>
          <w:lang w:val="ka-GE"/>
        </w:rPr>
      </w:pPr>
      <w:r w:rsidRPr="003868FB">
        <w:rPr>
          <w:rFonts w:ascii="Sylfaen" w:eastAsia="Sylfaen" w:hAnsi="Sylfaen" w:cs="Sylfaen"/>
          <w:color w:val="1F497D"/>
          <w:sz w:val="24"/>
          <w:szCs w:val="24"/>
        </w:rPr>
        <w:t>MEDICAL DATA</w:t>
      </w:r>
      <w:r w:rsidRPr="003868FB">
        <w:rPr>
          <w:rFonts w:ascii="Sylfaen" w:eastAsia="Sylfaen" w:hAnsi="Sylfaen" w:cs="Sylfaen"/>
          <w:color w:val="1F497D"/>
          <w:sz w:val="24"/>
          <w:szCs w:val="24"/>
          <w:lang w:val="ka-GE"/>
        </w:rPr>
        <w:t xml:space="preserve"> (ე.წ. ბენეფიციარების </w:t>
      </w:r>
      <w:r w:rsidRPr="003868FB">
        <w:rPr>
          <w:rFonts w:ascii="Sylfaen" w:eastAsia="Sylfaen" w:hAnsi="Sylfaen" w:cs="Sylfaen"/>
          <w:color w:val="1F497D"/>
          <w:sz w:val="24"/>
          <w:szCs w:val="24"/>
        </w:rPr>
        <w:t xml:space="preserve">სამედიცინო </w:t>
      </w:r>
      <w:r w:rsidRPr="003868FB">
        <w:rPr>
          <w:rFonts w:ascii="Sylfaen" w:eastAsia="Sylfaen" w:hAnsi="Sylfaen" w:cs="Sylfaen"/>
          <w:color w:val="1F497D"/>
          <w:sz w:val="24"/>
          <w:szCs w:val="24"/>
          <w:lang w:val="ka-GE"/>
        </w:rPr>
        <w:t xml:space="preserve">ლიმიტების </w:t>
      </w:r>
      <w:r w:rsidR="003A4C41">
        <w:rPr>
          <w:rFonts w:ascii="Sylfaen" w:eastAsia="Sylfaen" w:hAnsi="Sylfaen" w:cs="Sylfaen"/>
          <w:color w:val="1F497D"/>
          <w:sz w:val="24"/>
          <w:szCs w:val="24"/>
          <w:lang w:val="ka-GE"/>
        </w:rPr>
        <w:t>შესახებ ინფორმაცია</w:t>
      </w:r>
      <w:r w:rsidRPr="003868FB">
        <w:rPr>
          <w:rFonts w:ascii="Sylfaen" w:eastAsia="Sylfaen" w:hAnsi="Sylfaen" w:cs="Sylfaen"/>
          <w:color w:val="1F497D"/>
          <w:sz w:val="24"/>
          <w:szCs w:val="24"/>
          <w:lang w:val="ka-GE"/>
        </w:rPr>
        <w:t>)</w:t>
      </w:r>
      <w:r w:rsidRPr="003868FB">
        <w:rPr>
          <w:rFonts w:ascii="Sylfaen" w:eastAsia="Sylfaen" w:hAnsi="Sylfaen" w:cs="Sylfaen"/>
          <w:color w:val="1F497D"/>
          <w:sz w:val="24"/>
          <w:szCs w:val="24"/>
        </w:rPr>
        <w:t xml:space="preserve"> წარმოადგენს </w:t>
      </w:r>
      <w:r w:rsidRPr="003868FB">
        <w:rPr>
          <w:rFonts w:ascii="Sylfaen" w:eastAsia="Sylfaen" w:hAnsi="Sylfaen" w:cs="Sylfaen"/>
          <w:color w:val="1F497D"/>
          <w:sz w:val="24"/>
          <w:szCs w:val="24"/>
          <w:lang w:val="ka-GE"/>
        </w:rPr>
        <w:t xml:space="preserve">საინფორმაციო </w:t>
      </w:r>
      <w:r w:rsidRPr="003868FB">
        <w:rPr>
          <w:rFonts w:ascii="Sylfaen" w:eastAsia="Sylfaen" w:hAnsi="Sylfaen" w:cs="Sylfaen"/>
          <w:color w:val="1F497D"/>
          <w:sz w:val="24"/>
          <w:szCs w:val="24"/>
        </w:rPr>
        <w:t xml:space="preserve">ბაზას, რომელიც </w:t>
      </w:r>
      <w:r w:rsidR="00EA368F" w:rsidRPr="003868FB">
        <w:rPr>
          <w:rFonts w:ascii="Sylfaen" w:eastAsia="Sylfaen" w:hAnsi="Sylfaen" w:cs="Sylfaen"/>
          <w:color w:val="1F497D"/>
          <w:sz w:val="24"/>
          <w:szCs w:val="24"/>
          <w:lang w:val="ka-GE"/>
        </w:rPr>
        <w:t>მოიცავს</w:t>
      </w:r>
      <w:r w:rsidRPr="003868FB">
        <w:rPr>
          <w:rFonts w:ascii="Sylfaen" w:eastAsia="Sylfaen" w:hAnsi="Sylfaen" w:cs="Sylfaen"/>
          <w:color w:val="1F497D"/>
          <w:sz w:val="24"/>
          <w:szCs w:val="24"/>
        </w:rPr>
        <w:t xml:space="preserve"> ჯანმრთელობის დაცვის ერთიან საინფორმაციო სისტემაში რეგისტრირებულ</w:t>
      </w:r>
      <w:r w:rsidRPr="003868FB">
        <w:rPr>
          <w:rFonts w:ascii="Sylfaen" w:eastAsia="Sylfaen" w:hAnsi="Sylfaen" w:cs="Sylfaen"/>
          <w:color w:val="1F497D"/>
          <w:sz w:val="24"/>
          <w:szCs w:val="24"/>
          <w:lang w:val="ka-GE"/>
        </w:rPr>
        <w:t xml:space="preserve">ი ბენეფიციარების </w:t>
      </w:r>
      <w:r w:rsidR="003A4C41">
        <w:rPr>
          <w:rFonts w:ascii="Sylfaen" w:eastAsia="Sylfaen" w:hAnsi="Sylfaen" w:cs="Sylfaen"/>
          <w:color w:val="1F497D"/>
          <w:sz w:val="24"/>
          <w:szCs w:val="24"/>
          <w:lang w:val="ka-GE"/>
        </w:rPr>
        <w:t xml:space="preserve">შესაბამისი სამედიცინო პაკეტით განსაზღვრულ მაქსიმალურ და დარჩენილ </w:t>
      </w:r>
      <w:r w:rsidRPr="003868FB">
        <w:rPr>
          <w:rFonts w:ascii="Sylfaen" w:eastAsia="Sylfaen" w:hAnsi="Sylfaen" w:cs="Sylfaen"/>
          <w:color w:val="1F497D"/>
          <w:sz w:val="24"/>
          <w:szCs w:val="24"/>
          <w:lang w:val="ka-GE"/>
        </w:rPr>
        <w:t xml:space="preserve">ლიმიტების, </w:t>
      </w:r>
      <w:r w:rsidR="0028650E">
        <w:rPr>
          <w:rFonts w:ascii="Sylfaen" w:eastAsia="Sylfaen" w:hAnsi="Sylfaen" w:cs="Sylfaen"/>
          <w:color w:val="1F497D"/>
          <w:sz w:val="24"/>
          <w:szCs w:val="24"/>
          <w:lang w:val="ka-GE"/>
        </w:rPr>
        <w:t xml:space="preserve">ასევე </w:t>
      </w:r>
      <w:r w:rsidRPr="003868FB">
        <w:rPr>
          <w:rFonts w:ascii="Sylfaen" w:eastAsia="Sylfaen" w:hAnsi="Sylfaen" w:cs="Sylfaen"/>
          <w:color w:val="1F497D"/>
          <w:sz w:val="24"/>
          <w:szCs w:val="24"/>
          <w:lang w:val="ka-GE"/>
        </w:rPr>
        <w:t>სხვადასხვა მოდულიდან გამომდინარე დაფიქსირებული სამედიცინო შემთხვევების, სერვისების, დიაგნოზების შესახებ ინფორმაციას.</w:t>
      </w:r>
    </w:p>
    <w:p w14:paraId="4E2EA0B7" w14:textId="77777777" w:rsidR="00A72CED" w:rsidRPr="003868FB" w:rsidRDefault="00A72CED" w:rsidP="00084745">
      <w:pPr>
        <w:ind w:firstLine="720"/>
        <w:jc w:val="both"/>
        <w:rPr>
          <w:rFonts w:ascii="Sylfaen" w:hAnsi="Sylfaen"/>
          <w:sz w:val="24"/>
          <w:szCs w:val="24"/>
          <w:lang w:val="ka-GE"/>
        </w:rPr>
      </w:pPr>
    </w:p>
    <w:p w14:paraId="6DD8663E" w14:textId="77777777" w:rsidR="00A72CED" w:rsidRPr="00D054FF" w:rsidRDefault="00A72CED" w:rsidP="00BD5E1D">
      <w:pPr>
        <w:pStyle w:val="Heading1"/>
        <w:numPr>
          <w:ilvl w:val="0"/>
          <w:numId w:val="1"/>
        </w:numPr>
        <w:spacing w:before="200" w:after="200" w:line="276" w:lineRule="auto"/>
        <w:rPr>
          <w:i/>
          <w:lang w:val="ka-GE"/>
        </w:rPr>
      </w:pPr>
      <w:bookmarkStart w:id="5" w:name="_Toc382408401"/>
      <w:bookmarkStart w:id="6" w:name="_Toc389067804"/>
      <w:r w:rsidRPr="00D054FF">
        <w:rPr>
          <w:rFonts w:ascii="Sylfaen" w:hAnsi="Sylfaen"/>
          <w:lang w:val="ka-GE"/>
        </w:rPr>
        <w:t>ჩართული მხარეები</w:t>
      </w:r>
      <w:bookmarkEnd w:id="5"/>
      <w:bookmarkEnd w:id="6"/>
    </w:p>
    <w:p w14:paraId="31BBD6F5" w14:textId="79E0980F" w:rsidR="00633E0A" w:rsidRDefault="00633E0A" w:rsidP="00B1700B">
      <w:pPr>
        <w:ind w:firstLine="360"/>
        <w:jc w:val="both"/>
        <w:rPr>
          <w:rFonts w:ascii="Sylfaen" w:hAnsi="Sylfaen"/>
          <w:sz w:val="24"/>
          <w:szCs w:val="24"/>
          <w:lang w:val="ka-GE"/>
        </w:rPr>
      </w:pPr>
      <w:r w:rsidRPr="003868FB">
        <w:rPr>
          <w:rFonts w:ascii="Sylfaen" w:eastAsia="Sylfaen" w:hAnsi="Sylfaen" w:cs="Sylfaen"/>
          <w:color w:val="1F497D"/>
          <w:sz w:val="24"/>
          <w:szCs w:val="24"/>
        </w:rPr>
        <w:t>Medical Data</w:t>
      </w:r>
      <w:r w:rsidRPr="003868FB">
        <w:rPr>
          <w:rFonts w:ascii="Sylfaen" w:hAnsi="Sylfaen"/>
          <w:sz w:val="24"/>
          <w:szCs w:val="24"/>
          <w:lang w:val="ka-GE"/>
        </w:rPr>
        <w:t>-ში ჩართული მხარეები წარმოდგენილია შემდეგი ჩამონათვალის სახით</w:t>
      </w:r>
      <w:r w:rsidR="0016028C">
        <w:rPr>
          <w:rFonts w:ascii="Sylfaen" w:hAnsi="Sylfaen"/>
          <w:sz w:val="24"/>
          <w:szCs w:val="24"/>
          <w:lang w:val="ka-GE"/>
        </w:rPr>
        <w:t xml:space="preserve"> (ა)</w:t>
      </w:r>
      <w:r w:rsidRPr="003868FB">
        <w:rPr>
          <w:rFonts w:ascii="Sylfaen" w:hAnsi="Sylfaen"/>
          <w:sz w:val="24"/>
          <w:szCs w:val="24"/>
          <w:lang w:val="ka-GE"/>
        </w:rPr>
        <w:t>:</w:t>
      </w:r>
    </w:p>
    <w:p w14:paraId="4E4435CB" w14:textId="36037F68" w:rsidR="00633E0A" w:rsidRPr="003868FB" w:rsidRDefault="00633E0A" w:rsidP="00B1700B">
      <w:pPr>
        <w:pStyle w:val="ListParagraph"/>
        <w:numPr>
          <w:ilvl w:val="0"/>
          <w:numId w:val="5"/>
        </w:numPr>
        <w:spacing w:after="200" w:line="276" w:lineRule="auto"/>
        <w:jc w:val="both"/>
        <w:rPr>
          <w:rFonts w:ascii="Sylfaen" w:hAnsi="Sylfaen"/>
          <w:sz w:val="24"/>
          <w:szCs w:val="24"/>
          <w:lang w:val="ka-GE"/>
        </w:rPr>
      </w:pPr>
      <w:r w:rsidRPr="003868FB">
        <w:rPr>
          <w:rFonts w:ascii="Sylfaen" w:hAnsi="Sylfaen" w:cs="Sylfaen"/>
          <w:sz w:val="24"/>
          <w:szCs w:val="24"/>
          <w:lang w:val="ka-GE"/>
        </w:rPr>
        <w:t>საქართველოს</w:t>
      </w:r>
      <w:r w:rsidRPr="003868FB">
        <w:rPr>
          <w:rFonts w:ascii="Sylfaen" w:hAnsi="Sylfaen"/>
          <w:sz w:val="24"/>
          <w:szCs w:val="24"/>
          <w:lang w:val="ka-GE"/>
        </w:rPr>
        <w:t xml:space="preserve"> შრომის, ჯანმრთელობისა</w:t>
      </w:r>
      <w:r w:rsidR="00FA5020" w:rsidRPr="003868FB">
        <w:rPr>
          <w:rFonts w:ascii="Sylfaen" w:hAnsi="Sylfaen"/>
          <w:sz w:val="24"/>
          <w:szCs w:val="24"/>
        </w:rPr>
        <w:t xml:space="preserve"> </w:t>
      </w:r>
      <w:r w:rsidRPr="003868FB">
        <w:rPr>
          <w:rFonts w:ascii="Sylfaen" w:hAnsi="Sylfaen" w:cs="Sylfaen"/>
          <w:sz w:val="24"/>
          <w:szCs w:val="24"/>
          <w:lang w:val="ka-GE"/>
        </w:rPr>
        <w:t>სოციალური</w:t>
      </w:r>
      <w:r w:rsidRPr="003868FB">
        <w:rPr>
          <w:rFonts w:ascii="Sylfaen" w:hAnsi="Sylfaen"/>
          <w:sz w:val="24"/>
          <w:szCs w:val="24"/>
          <w:lang w:val="ka-GE"/>
        </w:rPr>
        <w:t xml:space="preserve"> მომსახურების სააგენტო (მიმდინარეობს მუშაობა შესაბამის ინტერფეისებზე);</w:t>
      </w:r>
    </w:p>
    <w:p w14:paraId="29D0883C" w14:textId="2197F1F6" w:rsidR="00633E0A" w:rsidRPr="003868FB" w:rsidRDefault="00633E0A" w:rsidP="00B1700B">
      <w:pPr>
        <w:pStyle w:val="ListParagraph"/>
        <w:numPr>
          <w:ilvl w:val="0"/>
          <w:numId w:val="5"/>
        </w:numPr>
        <w:spacing w:after="200" w:line="276" w:lineRule="auto"/>
        <w:jc w:val="both"/>
        <w:rPr>
          <w:rFonts w:ascii="Sylfaen" w:hAnsi="Sylfaen" w:cstheme="minorBidi"/>
          <w:sz w:val="24"/>
          <w:szCs w:val="24"/>
          <w:lang w:val="ka-GE"/>
        </w:rPr>
      </w:pPr>
      <w:r w:rsidRPr="003868FB">
        <w:rPr>
          <w:rFonts w:ascii="Sylfaen" w:eastAsia="Sylfaen" w:hAnsi="Sylfaen" w:cs="Sylfaen"/>
          <w:color w:val="1F497D"/>
          <w:sz w:val="24"/>
          <w:szCs w:val="24"/>
        </w:rPr>
        <w:t>მიმართვები</w:t>
      </w:r>
      <w:r w:rsidRPr="003868FB">
        <w:rPr>
          <w:rFonts w:ascii="Sylfaen" w:eastAsia="Sylfaen" w:hAnsi="Sylfaen" w:cs="Sylfaen"/>
          <w:color w:val="1F497D"/>
          <w:sz w:val="24"/>
          <w:szCs w:val="24"/>
          <w:lang w:val="ka-GE"/>
        </w:rPr>
        <w:t>ს ადმინისტრირების მოდული</w:t>
      </w:r>
      <w:r w:rsidRPr="003868FB">
        <w:rPr>
          <w:rFonts w:ascii="Sylfaen" w:hAnsi="Sylfaen"/>
          <w:sz w:val="24"/>
          <w:szCs w:val="24"/>
          <w:lang w:val="ka-GE"/>
        </w:rPr>
        <w:t>;</w:t>
      </w:r>
    </w:p>
    <w:p w14:paraId="49862756" w14:textId="7E3C089D" w:rsidR="00633E0A" w:rsidRPr="003868FB" w:rsidRDefault="00633E0A" w:rsidP="00B1700B">
      <w:pPr>
        <w:pStyle w:val="ListParagraph"/>
        <w:numPr>
          <w:ilvl w:val="0"/>
          <w:numId w:val="5"/>
        </w:numPr>
        <w:spacing w:after="200" w:line="276" w:lineRule="auto"/>
        <w:jc w:val="both"/>
        <w:rPr>
          <w:rFonts w:ascii="Sylfaen" w:hAnsi="Sylfaen" w:cstheme="minorBidi"/>
          <w:sz w:val="24"/>
          <w:szCs w:val="24"/>
          <w:lang w:val="ka-GE"/>
        </w:rPr>
      </w:pPr>
      <w:r w:rsidRPr="003868FB">
        <w:rPr>
          <w:rFonts w:ascii="Sylfaen" w:eastAsia="Sylfaen" w:hAnsi="Sylfaen" w:cs="Sylfaen"/>
          <w:color w:val="1F497D"/>
          <w:sz w:val="24"/>
          <w:szCs w:val="24"/>
        </w:rPr>
        <w:t>ელექტრონული რეცეპტი</w:t>
      </w:r>
      <w:r w:rsidRPr="003868FB">
        <w:rPr>
          <w:rFonts w:ascii="Sylfaen" w:eastAsia="Sylfaen" w:hAnsi="Sylfaen" w:cs="Sylfaen"/>
          <w:color w:val="1F497D"/>
          <w:sz w:val="24"/>
          <w:szCs w:val="24"/>
          <w:lang w:val="ka-GE"/>
        </w:rPr>
        <w:t>;</w:t>
      </w:r>
    </w:p>
    <w:p w14:paraId="5D2A3046" w14:textId="4256B399" w:rsidR="00633E0A" w:rsidRDefault="00633E0A" w:rsidP="00B1700B">
      <w:pPr>
        <w:pStyle w:val="ListParagraph"/>
        <w:numPr>
          <w:ilvl w:val="0"/>
          <w:numId w:val="5"/>
        </w:numPr>
        <w:spacing w:after="200" w:line="276" w:lineRule="auto"/>
        <w:jc w:val="both"/>
        <w:rPr>
          <w:rFonts w:ascii="Sylfaen" w:hAnsi="Sylfaen" w:cstheme="minorBidi"/>
          <w:sz w:val="24"/>
          <w:szCs w:val="24"/>
          <w:lang w:val="ka-GE"/>
        </w:rPr>
      </w:pPr>
      <w:r w:rsidRPr="003868FB">
        <w:rPr>
          <w:rFonts w:ascii="Sylfaen" w:hAnsi="Sylfaen" w:cstheme="minorBidi"/>
          <w:sz w:val="24"/>
          <w:szCs w:val="24"/>
          <w:lang w:val="ka-GE"/>
        </w:rPr>
        <w:t>ასევე დაგეგმილია სხვა მოდულების დაკავშირება აღნიშნულ მონაცემთა ბაზასთან (კერძოდ</w:t>
      </w:r>
      <w:r w:rsidR="003868FB">
        <w:rPr>
          <w:rFonts w:ascii="Sylfaen" w:hAnsi="Sylfaen" w:cstheme="minorBidi"/>
          <w:sz w:val="24"/>
          <w:szCs w:val="24"/>
          <w:lang w:val="ka-GE"/>
        </w:rPr>
        <w:t>,</w:t>
      </w:r>
      <w:r w:rsidRPr="003868FB">
        <w:rPr>
          <w:rFonts w:ascii="Sylfaen" w:hAnsi="Sylfaen" w:cstheme="minorBidi"/>
          <w:sz w:val="24"/>
          <w:szCs w:val="24"/>
          <w:lang w:val="ka-GE"/>
        </w:rPr>
        <w:t xml:space="preserve"> სამედიცინო შემთხვევების რეგისტრაციის მოდულის, ელ. ანგარიშგებების მოდული სამედიცინო დაწესებულებებისთვის);</w:t>
      </w:r>
    </w:p>
    <w:p w14:paraId="4A1B335D" w14:textId="77777777" w:rsidR="001E0C92" w:rsidRPr="003868FB" w:rsidRDefault="001E0C92" w:rsidP="001E0C92">
      <w:pPr>
        <w:pStyle w:val="ListParagraph"/>
        <w:spacing w:after="200" w:line="276" w:lineRule="auto"/>
        <w:jc w:val="both"/>
        <w:rPr>
          <w:rFonts w:ascii="Sylfaen" w:hAnsi="Sylfaen" w:cstheme="minorBidi"/>
          <w:sz w:val="24"/>
          <w:szCs w:val="24"/>
          <w:lang w:val="ka-GE"/>
        </w:rPr>
      </w:pPr>
    </w:p>
    <w:p w14:paraId="6FE2103D" w14:textId="093140E9" w:rsidR="00633E0A" w:rsidRPr="003868FB" w:rsidRDefault="00B55AC7" w:rsidP="00B1700B">
      <w:pPr>
        <w:pStyle w:val="ListParagraph"/>
        <w:ind w:left="0" w:firstLine="360"/>
        <w:jc w:val="both"/>
        <w:rPr>
          <w:rFonts w:ascii="Sylfaen" w:hAnsi="Sylfaen"/>
          <w:sz w:val="24"/>
          <w:szCs w:val="24"/>
          <w:lang w:val="ka-GE"/>
        </w:rPr>
      </w:pPr>
      <w:r w:rsidRPr="003868FB">
        <w:rPr>
          <w:rFonts w:ascii="Sylfaen" w:eastAsia="Sylfaen" w:hAnsi="Sylfaen" w:cs="Sylfaen"/>
          <w:color w:val="1F497D"/>
          <w:sz w:val="24"/>
          <w:szCs w:val="24"/>
          <w:lang w:val="ka-GE"/>
        </w:rPr>
        <w:t>Medical Data-ს</w:t>
      </w:r>
      <w:r w:rsidR="00633E0A" w:rsidRPr="003868FB">
        <w:rPr>
          <w:rFonts w:ascii="Sylfaen" w:hAnsi="Sylfaen"/>
          <w:sz w:val="24"/>
          <w:szCs w:val="24"/>
          <w:lang w:val="ka-GE"/>
        </w:rPr>
        <w:t xml:space="preserve"> </w:t>
      </w:r>
      <w:r w:rsidR="00FA5020" w:rsidRPr="003868FB">
        <w:rPr>
          <w:rFonts w:ascii="Sylfaen" w:hAnsi="Sylfaen"/>
          <w:sz w:val="24"/>
          <w:szCs w:val="24"/>
          <w:lang w:val="ka-GE"/>
        </w:rPr>
        <w:t>ზოგადის სტრუქტურის</w:t>
      </w:r>
      <w:r w:rsidR="00633E0A" w:rsidRPr="003868FB">
        <w:rPr>
          <w:rFonts w:ascii="Sylfaen" w:hAnsi="Sylfaen"/>
          <w:sz w:val="24"/>
          <w:szCs w:val="24"/>
          <w:lang w:val="ka-GE"/>
        </w:rPr>
        <w:t xml:space="preserve"> და ბიზნეს პროცესების ჩამოყალიბებაში აქტიურად იყო ჩართული სოციალური მომსახურების სააგენტო. </w:t>
      </w:r>
      <w:r w:rsidR="00FA5020" w:rsidRPr="003868FB">
        <w:rPr>
          <w:rFonts w:ascii="Sylfaen" w:hAnsi="Sylfaen"/>
          <w:sz w:val="24"/>
          <w:szCs w:val="24"/>
          <w:lang w:val="ka-GE"/>
        </w:rPr>
        <w:t xml:space="preserve">სისტემის რეალიზება </w:t>
      </w:r>
      <w:r w:rsidR="00633E0A" w:rsidRPr="003868FB">
        <w:rPr>
          <w:rFonts w:ascii="Sylfaen" w:hAnsi="Sylfaen"/>
          <w:sz w:val="24"/>
          <w:szCs w:val="24"/>
          <w:lang w:val="ka-GE"/>
        </w:rPr>
        <w:t xml:space="preserve">სააგენტოს კოორდინაციის ქვეშ განხორციელდა USAID-ის </w:t>
      </w:r>
      <w:r w:rsidR="003868FB">
        <w:rPr>
          <w:rFonts w:ascii="Sylfaen" w:hAnsi="Sylfaen"/>
          <w:sz w:val="24"/>
          <w:szCs w:val="24"/>
          <w:lang w:val="ka-GE"/>
        </w:rPr>
        <w:t>,,</w:t>
      </w:r>
      <w:r w:rsidR="00633E0A" w:rsidRPr="003868FB">
        <w:rPr>
          <w:rFonts w:ascii="Sylfaen" w:hAnsi="Sylfaen"/>
          <w:sz w:val="24"/>
          <w:szCs w:val="24"/>
          <w:lang w:val="ka-GE"/>
        </w:rPr>
        <w:t>ჯანდაცვის სისტემის განმტკიცების პროგრამის</w:t>
      </w:r>
      <w:r w:rsidR="003868FB">
        <w:rPr>
          <w:rFonts w:ascii="Sylfaen" w:hAnsi="Sylfaen"/>
          <w:sz w:val="24"/>
          <w:szCs w:val="24"/>
          <w:lang w:val="ka-GE"/>
        </w:rPr>
        <w:t>”</w:t>
      </w:r>
      <w:r w:rsidR="00633E0A" w:rsidRPr="003868FB">
        <w:rPr>
          <w:rFonts w:ascii="Sylfaen" w:hAnsi="Sylfaen"/>
          <w:sz w:val="24"/>
          <w:szCs w:val="24"/>
          <w:lang w:val="ka-GE"/>
        </w:rPr>
        <w:t xml:space="preserve"> </w:t>
      </w:r>
      <w:r w:rsidRPr="003868FB">
        <w:rPr>
          <w:rFonts w:ascii="Sylfaen" w:hAnsi="Sylfaen"/>
          <w:sz w:val="24"/>
          <w:szCs w:val="24"/>
          <w:lang w:val="ka-GE"/>
        </w:rPr>
        <w:t>ტექნიკური გუნდის მიერ</w:t>
      </w:r>
      <w:r w:rsidR="00FA5020" w:rsidRPr="003868FB">
        <w:rPr>
          <w:rFonts w:ascii="Sylfaen" w:hAnsi="Sylfaen"/>
          <w:sz w:val="24"/>
          <w:szCs w:val="24"/>
          <w:lang w:val="ka-GE"/>
        </w:rPr>
        <w:t>.</w:t>
      </w:r>
    </w:p>
    <w:p w14:paraId="27E5E019" w14:textId="3BE5E12C" w:rsidR="00C24F42" w:rsidRPr="003868FB" w:rsidRDefault="00B55AC7" w:rsidP="00B1700B">
      <w:pPr>
        <w:ind w:firstLine="360"/>
        <w:jc w:val="both"/>
        <w:rPr>
          <w:rFonts w:ascii="Sylfaen" w:eastAsia="Sylfaen" w:hAnsi="Sylfaen" w:cs="Sylfaen"/>
          <w:color w:val="1F497D"/>
          <w:sz w:val="24"/>
          <w:szCs w:val="24"/>
          <w:lang w:val="ka-GE"/>
        </w:rPr>
      </w:pPr>
      <w:r w:rsidRPr="003868FB">
        <w:rPr>
          <w:rFonts w:ascii="Sylfaen" w:eastAsia="Sylfaen" w:hAnsi="Sylfaen" w:cs="Sylfaen"/>
          <w:color w:val="1F497D"/>
          <w:sz w:val="24"/>
          <w:szCs w:val="24"/>
          <w:lang w:val="ka-GE"/>
        </w:rPr>
        <w:t xml:space="preserve">Medical Data-თან </w:t>
      </w:r>
      <w:r w:rsidR="00FA5020" w:rsidRPr="003868FB">
        <w:rPr>
          <w:rFonts w:ascii="Sylfaen" w:eastAsia="Sylfaen" w:hAnsi="Sylfaen" w:cs="Sylfaen"/>
          <w:color w:val="1F497D"/>
          <w:sz w:val="24"/>
          <w:szCs w:val="24"/>
          <w:lang w:val="ka-GE"/>
        </w:rPr>
        <w:t>წ</w:t>
      </w:r>
      <w:r w:rsidRPr="003868FB">
        <w:rPr>
          <w:rFonts w:ascii="Sylfaen" w:eastAsia="Sylfaen" w:hAnsi="Sylfaen" w:cs="Sylfaen"/>
          <w:color w:val="1F497D"/>
          <w:sz w:val="24"/>
          <w:szCs w:val="24"/>
          <w:lang w:val="ka-GE"/>
        </w:rPr>
        <w:t>ვდომის პრივილეგია აქვს მხოლოდ იმ მოდულებს, რომლების ახორციელებენ ბენეფიციარის (პაციენტის) შესახებ ინფორმაციის გამოთხოვნას შემდგომი ქმედებებისთვის მოდულის ბიზნეს ლოგიკის შესაბამისად</w:t>
      </w:r>
      <w:r w:rsidR="00B1700B">
        <w:rPr>
          <w:rFonts w:ascii="Sylfaen" w:eastAsia="Sylfaen" w:hAnsi="Sylfaen" w:cs="Sylfaen"/>
          <w:color w:val="1F497D"/>
          <w:sz w:val="24"/>
          <w:szCs w:val="24"/>
          <w:lang w:val="ka-GE"/>
        </w:rPr>
        <w:t>;</w:t>
      </w:r>
      <w:r w:rsidRPr="003868FB">
        <w:rPr>
          <w:rFonts w:ascii="Sylfaen" w:eastAsia="Sylfaen" w:hAnsi="Sylfaen" w:cs="Sylfaen"/>
          <w:color w:val="1F497D"/>
          <w:sz w:val="24"/>
          <w:szCs w:val="24"/>
          <w:lang w:val="ka-GE"/>
        </w:rPr>
        <w:t xml:space="preserve"> მაგალითად</w:t>
      </w:r>
      <w:r w:rsidR="00FA5020" w:rsidRPr="003868FB">
        <w:rPr>
          <w:rFonts w:ascii="Sylfaen" w:eastAsia="Sylfaen" w:hAnsi="Sylfaen" w:cs="Sylfaen"/>
          <w:color w:val="1F497D"/>
          <w:sz w:val="24"/>
          <w:szCs w:val="24"/>
          <w:lang w:val="ka-GE"/>
        </w:rPr>
        <w:t>,</w:t>
      </w:r>
      <w:r w:rsidRPr="003868FB">
        <w:rPr>
          <w:rFonts w:ascii="Sylfaen" w:eastAsia="Sylfaen" w:hAnsi="Sylfaen" w:cs="Sylfaen"/>
          <w:color w:val="1F497D"/>
          <w:sz w:val="24"/>
          <w:szCs w:val="24"/>
          <w:lang w:val="ka-GE"/>
        </w:rPr>
        <w:t xml:space="preserve"> რეცეპტის გამოწერისას ელ. რეცეპტების მოდული ახორციელებს ბენეფიციარის პირადი ლიმიტის გადამოწმებას</w:t>
      </w:r>
      <w:r w:rsidR="003868FB">
        <w:rPr>
          <w:rFonts w:ascii="Sylfaen" w:eastAsia="Sylfaen" w:hAnsi="Sylfaen" w:cs="Sylfaen"/>
          <w:color w:val="1F497D"/>
          <w:sz w:val="24"/>
          <w:szCs w:val="24"/>
          <w:lang w:val="ka-GE"/>
        </w:rPr>
        <w:t>,</w:t>
      </w:r>
      <w:r w:rsidRPr="003868FB">
        <w:rPr>
          <w:rFonts w:ascii="Sylfaen" w:eastAsia="Sylfaen" w:hAnsi="Sylfaen" w:cs="Sylfaen"/>
          <w:color w:val="1F497D"/>
          <w:sz w:val="24"/>
          <w:szCs w:val="24"/>
          <w:lang w:val="ka-GE"/>
        </w:rPr>
        <w:t xml:space="preserve"> ვიდრე მასზე მოხდება შესაბამისი მედიკამენტის გამოწერა საყოველთაო ჯანდაცვის პროგრამის ფარგლებში. ამით მნიშვნელოვნად მცირდება გადახარჯვის რისკები და მუდმივად არის საშუალება მოხდეს ჯამური და დეტალური ანალიზი სხვადასხვა კ</w:t>
      </w:r>
      <w:r w:rsidR="003868FB">
        <w:rPr>
          <w:rFonts w:ascii="Sylfaen" w:eastAsia="Sylfaen" w:hAnsi="Sylfaen" w:cs="Sylfaen"/>
          <w:color w:val="1F497D"/>
          <w:sz w:val="24"/>
          <w:szCs w:val="24"/>
          <w:lang w:val="ka-GE"/>
        </w:rPr>
        <w:t>რ</w:t>
      </w:r>
      <w:r w:rsidRPr="003868FB">
        <w:rPr>
          <w:rFonts w:ascii="Sylfaen" w:eastAsia="Sylfaen" w:hAnsi="Sylfaen" w:cs="Sylfaen"/>
          <w:color w:val="1F497D"/>
          <w:sz w:val="24"/>
          <w:szCs w:val="24"/>
          <w:lang w:val="ka-GE"/>
        </w:rPr>
        <w:t>იტერიუმების მიხედვით.</w:t>
      </w:r>
    </w:p>
    <w:p w14:paraId="7643C0A1" w14:textId="03A17B8F" w:rsidR="0027193A" w:rsidRPr="003868FB" w:rsidRDefault="0027193A" w:rsidP="00E721EA">
      <w:pPr>
        <w:ind w:firstLine="360"/>
        <w:rPr>
          <w:rFonts w:ascii="Sylfaen" w:hAnsi="Sylfaen"/>
          <w:sz w:val="24"/>
          <w:szCs w:val="24"/>
          <w:lang w:val="ka-GE"/>
        </w:rPr>
      </w:pPr>
    </w:p>
    <w:p w14:paraId="79FE52E1" w14:textId="069E0566" w:rsidR="00A72CED" w:rsidRDefault="00FA5020" w:rsidP="00A72CED">
      <w:pPr>
        <w:jc w:val="both"/>
      </w:pPr>
      <w:r>
        <w:object w:dxaOrig="11117" w:dyaOrig="4509" w14:anchorId="28206E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195.75pt" o:ole="">
            <v:imagedata r:id="rId9" o:title=""/>
          </v:shape>
          <o:OLEObject Type="Embed" ProgID="Visio.Drawing.11" ShapeID="_x0000_i1025" DrawAspect="Content" ObjectID="_1479739180" r:id="rId10"/>
        </w:object>
      </w:r>
    </w:p>
    <w:p w14:paraId="19567950" w14:textId="77777777" w:rsidR="000E3EE0" w:rsidRPr="00F273DF" w:rsidRDefault="000E3EE0" w:rsidP="00A72CED">
      <w:pPr>
        <w:jc w:val="both"/>
        <w:rPr>
          <w:rFonts w:ascii="Sylfaen" w:hAnsi="Sylfaen"/>
          <w:sz w:val="24"/>
          <w:szCs w:val="24"/>
          <w:lang w:val="ka-GE"/>
        </w:rPr>
      </w:pPr>
    </w:p>
    <w:p w14:paraId="4F4CEB28" w14:textId="77777777" w:rsidR="001031D9" w:rsidRPr="00DB6097" w:rsidRDefault="001031D9" w:rsidP="00BD5E1D">
      <w:pPr>
        <w:pStyle w:val="Heading1"/>
        <w:numPr>
          <w:ilvl w:val="0"/>
          <w:numId w:val="1"/>
        </w:numPr>
        <w:spacing w:before="200" w:after="200" w:line="276" w:lineRule="auto"/>
        <w:rPr>
          <w:rFonts w:ascii="Sylfaen" w:hAnsi="Sylfaen"/>
          <w:lang w:val="ka-GE"/>
        </w:rPr>
      </w:pPr>
      <w:bookmarkStart w:id="7" w:name="OLE_LINK37"/>
      <w:bookmarkStart w:id="8" w:name="OLE_LINK38"/>
      <w:bookmarkStart w:id="9" w:name="_Toc389067805"/>
      <w:r w:rsidRPr="00DB6097">
        <w:rPr>
          <w:rFonts w:ascii="Sylfaen" w:hAnsi="Sylfaen"/>
          <w:lang w:val="ka-GE"/>
        </w:rPr>
        <w:t>სისტემის ფუნქციონალის აღწერა</w:t>
      </w:r>
      <w:bookmarkEnd w:id="7"/>
      <w:bookmarkEnd w:id="8"/>
      <w:bookmarkEnd w:id="9"/>
    </w:p>
    <w:p w14:paraId="3A3568A5" w14:textId="32B8E56E" w:rsidR="00266EAA" w:rsidRPr="00B26FB9" w:rsidRDefault="00B26FB9" w:rsidP="00402FF2">
      <w:pPr>
        <w:ind w:firstLine="720"/>
        <w:jc w:val="both"/>
        <w:rPr>
          <w:rFonts w:ascii="Sylfaen" w:hAnsi="Sylfaen" w:cs="Sylfaen"/>
          <w:sz w:val="22"/>
          <w:szCs w:val="22"/>
          <w:lang w:val="ka-GE"/>
        </w:rPr>
      </w:pPr>
      <w:r>
        <w:rPr>
          <w:rFonts w:ascii="Sylfaen" w:hAnsi="Sylfaen"/>
          <w:sz w:val="24"/>
          <w:szCs w:val="24"/>
          <w:lang w:val="ka-GE"/>
        </w:rPr>
        <w:t>სამედიცინო ბაზ</w:t>
      </w:r>
      <w:r w:rsidR="001C615F">
        <w:rPr>
          <w:rFonts w:ascii="Sylfaen" w:hAnsi="Sylfaen"/>
          <w:sz w:val="24"/>
          <w:szCs w:val="24"/>
          <w:lang w:val="ka-GE"/>
        </w:rPr>
        <w:t>ა</w:t>
      </w:r>
      <w:r>
        <w:rPr>
          <w:rFonts w:ascii="Sylfaen" w:hAnsi="Sylfaen"/>
          <w:sz w:val="24"/>
          <w:szCs w:val="24"/>
          <w:lang w:val="ka-GE"/>
        </w:rPr>
        <w:t xml:space="preserve"> </w:t>
      </w:r>
      <w:r w:rsidR="001C615F">
        <w:rPr>
          <w:rFonts w:ascii="Sylfaen" w:hAnsi="Sylfaen"/>
          <w:sz w:val="24"/>
          <w:szCs w:val="24"/>
          <w:lang w:val="ka-GE"/>
        </w:rPr>
        <w:t xml:space="preserve">აწვდის ინფორმაციას </w:t>
      </w:r>
      <w:r w:rsidR="001C615F">
        <w:rPr>
          <w:rFonts w:ascii="Sylfaen" w:hAnsi="Sylfaen"/>
          <w:sz w:val="24"/>
          <w:szCs w:val="24"/>
        </w:rPr>
        <w:t>H</w:t>
      </w:r>
      <w:r w:rsidR="00B1700B">
        <w:rPr>
          <w:rFonts w:ascii="Sylfaen" w:hAnsi="Sylfaen"/>
          <w:sz w:val="24"/>
          <w:szCs w:val="24"/>
        </w:rPr>
        <w:t>MIS</w:t>
      </w:r>
      <w:r w:rsidR="00B1700B">
        <w:rPr>
          <w:rFonts w:ascii="Sylfaen" w:hAnsi="Sylfaen"/>
          <w:sz w:val="24"/>
          <w:szCs w:val="24"/>
          <w:lang w:val="ka-GE"/>
        </w:rPr>
        <w:t>-ის</w:t>
      </w:r>
      <w:r w:rsidR="001C615F">
        <w:rPr>
          <w:rFonts w:ascii="Sylfaen" w:hAnsi="Sylfaen"/>
          <w:sz w:val="24"/>
          <w:szCs w:val="24"/>
        </w:rPr>
        <w:t xml:space="preserve"> </w:t>
      </w:r>
      <w:r w:rsidR="001C615F">
        <w:rPr>
          <w:rFonts w:ascii="Sylfaen" w:hAnsi="Sylfaen"/>
          <w:sz w:val="24"/>
          <w:szCs w:val="24"/>
          <w:lang w:val="ka-GE"/>
        </w:rPr>
        <w:t xml:space="preserve">ფარგლებში არსებულ მოდულებს კონკრეტული პიროვნებისთვის კონკრეტულ მომსახურებაზე სახელმწიფოს მიერ გაწეული ხარჯების თაობაზე. კერძოდ საუბარია </w:t>
      </w:r>
      <w:r>
        <w:rPr>
          <w:rFonts w:ascii="Sylfaen" w:hAnsi="Sylfaen"/>
          <w:sz w:val="24"/>
          <w:szCs w:val="24"/>
          <w:lang w:val="ka-GE"/>
        </w:rPr>
        <w:t>ელ.</w:t>
      </w:r>
      <w:r w:rsidR="003868FB">
        <w:rPr>
          <w:rFonts w:ascii="Sylfaen" w:hAnsi="Sylfaen"/>
          <w:sz w:val="24"/>
          <w:szCs w:val="24"/>
          <w:lang w:val="ka-GE"/>
        </w:rPr>
        <w:t xml:space="preserve"> </w:t>
      </w:r>
      <w:r>
        <w:rPr>
          <w:rFonts w:ascii="Sylfaen" w:hAnsi="Sylfaen"/>
          <w:sz w:val="24"/>
          <w:szCs w:val="24"/>
          <w:lang w:val="ka-GE"/>
        </w:rPr>
        <w:t>რეცეპტების</w:t>
      </w:r>
      <w:r w:rsidR="001C615F">
        <w:rPr>
          <w:rFonts w:ascii="Sylfaen" w:hAnsi="Sylfaen"/>
          <w:sz w:val="24"/>
          <w:szCs w:val="24"/>
          <w:lang w:val="ka-GE"/>
        </w:rPr>
        <w:t>ა</w:t>
      </w:r>
      <w:r>
        <w:rPr>
          <w:rFonts w:ascii="Sylfaen" w:hAnsi="Sylfaen"/>
          <w:sz w:val="24"/>
          <w:szCs w:val="24"/>
          <w:lang w:val="ka-GE"/>
        </w:rPr>
        <w:t xml:space="preserve"> და მიმართვების მოდულ</w:t>
      </w:r>
      <w:r w:rsidR="001C615F">
        <w:rPr>
          <w:rFonts w:ascii="Sylfaen" w:hAnsi="Sylfaen"/>
          <w:sz w:val="24"/>
          <w:szCs w:val="24"/>
          <w:lang w:val="ka-GE"/>
        </w:rPr>
        <w:t>ებზე</w:t>
      </w:r>
      <w:r>
        <w:rPr>
          <w:rFonts w:ascii="Sylfaen" w:hAnsi="Sylfaen"/>
          <w:sz w:val="24"/>
          <w:szCs w:val="24"/>
          <w:lang w:val="ka-GE"/>
        </w:rPr>
        <w:t xml:space="preserve">. </w:t>
      </w:r>
      <w:r w:rsidR="00266EAA">
        <w:rPr>
          <w:rFonts w:ascii="Sylfaen" w:hAnsi="Sylfaen"/>
          <w:sz w:val="24"/>
          <w:szCs w:val="24"/>
          <w:lang w:val="ka-GE"/>
        </w:rPr>
        <w:t xml:space="preserve">ქვემოთ მოცემულია </w:t>
      </w:r>
      <w:r w:rsidR="00467D26">
        <w:rPr>
          <w:rFonts w:ascii="Sylfaen" w:hAnsi="Sylfaen"/>
          <w:sz w:val="24"/>
          <w:szCs w:val="24"/>
          <w:lang w:val="ka-GE"/>
        </w:rPr>
        <w:t xml:space="preserve">სამედიცინო ბაზის </w:t>
      </w:r>
      <w:r w:rsidR="00266EAA">
        <w:rPr>
          <w:rFonts w:ascii="Sylfaen" w:hAnsi="Sylfaen"/>
          <w:sz w:val="24"/>
          <w:szCs w:val="24"/>
          <w:lang w:val="ka-GE"/>
        </w:rPr>
        <w:t>ზოგადი ფუქციონალური სქემა.</w:t>
      </w:r>
    </w:p>
    <w:p w14:paraId="2DFC5BDB" w14:textId="77777777" w:rsidR="00266EAA" w:rsidRDefault="00266EAA" w:rsidP="00266EAA">
      <w:pPr>
        <w:rPr>
          <w:rFonts w:ascii="Sylfaen" w:hAnsi="Sylfaen" w:cs="Sylfaen"/>
          <w:sz w:val="22"/>
          <w:szCs w:val="22"/>
          <w:lang w:val="ka-GE"/>
        </w:rPr>
      </w:pPr>
    </w:p>
    <w:p w14:paraId="2CBE731B" w14:textId="77777777" w:rsidR="00302D46" w:rsidRDefault="00302D46" w:rsidP="001F4218">
      <w:pPr>
        <w:jc w:val="both"/>
        <w:rPr>
          <w:rFonts w:ascii="Sylfaen" w:hAnsi="Sylfaen"/>
          <w:sz w:val="24"/>
          <w:szCs w:val="24"/>
          <w:lang w:val="ka-GE"/>
        </w:rPr>
      </w:pPr>
    </w:p>
    <w:p w14:paraId="3F162EBD" w14:textId="6E966DA5" w:rsidR="001031D9" w:rsidRDefault="00A761DE" w:rsidP="001F4218">
      <w:pPr>
        <w:jc w:val="both"/>
        <w:rPr>
          <w:rFonts w:ascii="Sylfaen" w:hAnsi="Sylfaen"/>
          <w:sz w:val="24"/>
          <w:szCs w:val="24"/>
          <w:lang w:val="ka-GE"/>
        </w:rPr>
      </w:pPr>
      <w:r>
        <w:object w:dxaOrig="15413" w:dyaOrig="7700" w14:anchorId="6AE97456">
          <v:shape id="_x0000_i1026" type="#_x0000_t75" style="width:483pt;height:241.5pt" o:ole="">
            <v:imagedata r:id="rId11" o:title=""/>
          </v:shape>
          <o:OLEObject Type="Embed" ProgID="Visio.Drawing.11" ShapeID="_x0000_i1026" DrawAspect="Content" ObjectID="_1479739181" r:id="rId12"/>
        </w:object>
      </w:r>
    </w:p>
    <w:p w14:paraId="510BEFC3" w14:textId="77777777" w:rsidR="001031D9" w:rsidRDefault="001031D9" w:rsidP="001F4218">
      <w:pPr>
        <w:jc w:val="both"/>
        <w:rPr>
          <w:rFonts w:ascii="Sylfaen" w:hAnsi="Sylfaen"/>
          <w:sz w:val="24"/>
          <w:szCs w:val="24"/>
          <w:lang w:val="ka-GE"/>
        </w:rPr>
      </w:pPr>
    </w:p>
    <w:p w14:paraId="210A3356" w14:textId="77777777" w:rsidR="003868FB" w:rsidRDefault="003868FB" w:rsidP="001F4218">
      <w:pPr>
        <w:jc w:val="both"/>
        <w:rPr>
          <w:rFonts w:ascii="Sylfaen" w:hAnsi="Sylfaen"/>
          <w:sz w:val="24"/>
          <w:szCs w:val="24"/>
          <w:lang w:val="ka-GE"/>
        </w:rPr>
      </w:pPr>
    </w:p>
    <w:p w14:paraId="201DD6BE" w14:textId="77777777" w:rsidR="003868FB" w:rsidRPr="003868FB" w:rsidRDefault="003868FB" w:rsidP="001F4218">
      <w:pPr>
        <w:jc w:val="both"/>
        <w:rPr>
          <w:rFonts w:ascii="Sylfaen" w:hAnsi="Sylfaen"/>
          <w:sz w:val="24"/>
          <w:szCs w:val="24"/>
          <w:lang w:val="ka-GE"/>
        </w:rPr>
      </w:pPr>
    </w:p>
    <w:p w14:paraId="2152A5E8" w14:textId="77777777" w:rsidR="00E80743" w:rsidRPr="004325E4" w:rsidRDefault="004325E4" w:rsidP="00BD5E1D">
      <w:pPr>
        <w:pStyle w:val="Heading1"/>
        <w:numPr>
          <w:ilvl w:val="0"/>
          <w:numId w:val="1"/>
        </w:numPr>
        <w:spacing w:before="200" w:after="200" w:line="276" w:lineRule="auto"/>
        <w:rPr>
          <w:i/>
          <w:lang w:val="ka-GE"/>
        </w:rPr>
      </w:pPr>
      <w:bookmarkStart w:id="10" w:name="_Toc382408402"/>
      <w:bookmarkStart w:id="11" w:name="_Toc389067806"/>
      <w:bookmarkEnd w:id="4"/>
      <w:r w:rsidRPr="004325E4">
        <w:rPr>
          <w:rFonts w:ascii="Sylfaen" w:hAnsi="Sylfaen"/>
        </w:rPr>
        <w:t>სისტემის</w:t>
      </w:r>
      <w:r w:rsidR="00884F31">
        <w:rPr>
          <w:rFonts w:ascii="Sylfaen" w:hAnsi="Sylfaen"/>
          <w:lang w:val="ka-GE"/>
        </w:rPr>
        <w:t xml:space="preserve"> </w:t>
      </w:r>
      <w:r w:rsidRPr="004325E4">
        <w:rPr>
          <w:rFonts w:ascii="Sylfaen" w:hAnsi="Sylfaen"/>
        </w:rPr>
        <w:t>არქიტექტურა</w:t>
      </w:r>
      <w:bookmarkEnd w:id="10"/>
      <w:bookmarkEnd w:id="11"/>
    </w:p>
    <w:bookmarkEnd w:id="1"/>
    <w:p w14:paraId="66D69725" w14:textId="7DAEE62D" w:rsidR="001D7240" w:rsidRPr="003868FB" w:rsidRDefault="00B55AC7" w:rsidP="000D14E1">
      <w:pPr>
        <w:ind w:firstLine="426"/>
        <w:jc w:val="both"/>
        <w:rPr>
          <w:rFonts w:ascii="Sylfaen" w:hAnsi="Sylfaen"/>
          <w:sz w:val="24"/>
          <w:szCs w:val="24"/>
          <w:lang w:val="ka-GE"/>
        </w:rPr>
      </w:pPr>
      <w:r w:rsidRPr="003868FB">
        <w:rPr>
          <w:rFonts w:ascii="Sylfaen" w:eastAsia="Sylfaen" w:hAnsi="Sylfaen" w:cs="Sylfaen"/>
          <w:color w:val="1F497D"/>
          <w:sz w:val="24"/>
          <w:szCs w:val="24"/>
          <w:lang w:val="ka-GE"/>
        </w:rPr>
        <w:t>Medical Data</w:t>
      </w:r>
      <w:r w:rsidRPr="003868FB">
        <w:rPr>
          <w:rFonts w:ascii="Sylfaen" w:hAnsi="Sylfaen"/>
          <w:sz w:val="24"/>
          <w:szCs w:val="24"/>
          <w:lang w:val="ka-GE"/>
        </w:rPr>
        <w:t xml:space="preserve"> არ არის გამოქვეყნებული</w:t>
      </w:r>
      <w:r w:rsidR="003868FB">
        <w:rPr>
          <w:rFonts w:ascii="Sylfaen" w:hAnsi="Sylfaen"/>
          <w:sz w:val="24"/>
          <w:szCs w:val="24"/>
          <w:lang w:val="ka-GE"/>
        </w:rPr>
        <w:t>,</w:t>
      </w:r>
      <w:r w:rsidRPr="003868FB">
        <w:rPr>
          <w:rFonts w:ascii="Sylfaen" w:hAnsi="Sylfaen"/>
          <w:sz w:val="24"/>
          <w:szCs w:val="24"/>
          <w:lang w:val="ka-GE"/>
        </w:rPr>
        <w:t xml:space="preserve"> როგორც საჯაროდ ხელმისაწვდომი მოდული. აღსანიშნავია</w:t>
      </w:r>
      <w:r w:rsidR="003868FB">
        <w:rPr>
          <w:rFonts w:ascii="Sylfaen" w:hAnsi="Sylfaen"/>
          <w:sz w:val="24"/>
          <w:szCs w:val="24"/>
          <w:lang w:val="ka-GE"/>
        </w:rPr>
        <w:t>,</w:t>
      </w:r>
      <w:r w:rsidRPr="003868FB">
        <w:rPr>
          <w:rFonts w:ascii="Sylfaen" w:hAnsi="Sylfaen"/>
          <w:sz w:val="24"/>
          <w:szCs w:val="24"/>
          <w:lang w:val="ka-GE"/>
        </w:rPr>
        <w:t xml:space="preserve"> რომ მას არ აქვს სამუშაო ინტერფეისები და მიმდინარე მომენტისთვის </w:t>
      </w:r>
      <w:r w:rsidR="009B62E7" w:rsidRPr="003868FB">
        <w:rPr>
          <w:rFonts w:ascii="Sylfaen" w:hAnsi="Sylfaen"/>
          <w:sz w:val="24"/>
          <w:szCs w:val="24"/>
          <w:lang w:val="ka-GE"/>
        </w:rPr>
        <w:t>მასთან კომუნიკაცია ხორციელდება web სერვისების გამოყენებით.</w:t>
      </w:r>
    </w:p>
    <w:p w14:paraId="51714680" w14:textId="77777777" w:rsidR="00107C04" w:rsidRDefault="00107C04" w:rsidP="00107C04">
      <w:pPr>
        <w:pStyle w:val="Heading2"/>
        <w:rPr>
          <w:rFonts w:ascii="Sylfaen" w:hAnsi="Sylfaen"/>
          <w:sz w:val="24"/>
          <w:szCs w:val="24"/>
        </w:rPr>
      </w:pPr>
    </w:p>
    <w:p w14:paraId="7FDC880B" w14:textId="77777777" w:rsidR="009278BF" w:rsidRPr="009278BF" w:rsidRDefault="009278BF" w:rsidP="009278BF"/>
    <w:p w14:paraId="01AA7119" w14:textId="77777777" w:rsidR="00FC3E7D" w:rsidRPr="003868FB" w:rsidRDefault="00FC3E7D" w:rsidP="003868FB">
      <w:pPr>
        <w:pStyle w:val="Heading2"/>
        <w:numPr>
          <w:ilvl w:val="1"/>
          <w:numId w:val="1"/>
        </w:numPr>
        <w:ind w:left="426" w:hanging="426"/>
        <w:rPr>
          <w:rFonts w:ascii="Sylfaen" w:hAnsi="Sylfaen"/>
          <w:sz w:val="24"/>
          <w:szCs w:val="24"/>
          <w:lang w:val="ka-GE"/>
        </w:rPr>
      </w:pPr>
      <w:bookmarkStart w:id="12" w:name="_Toc382408404"/>
      <w:bookmarkStart w:id="13" w:name="_Toc389067807"/>
      <w:r w:rsidRPr="003868FB">
        <w:rPr>
          <w:rFonts w:ascii="Sylfaen" w:hAnsi="Sylfaen"/>
          <w:sz w:val="24"/>
          <w:szCs w:val="24"/>
          <w:lang w:val="ka-GE"/>
        </w:rPr>
        <w:t>ლოგიკური არქიტექტურა</w:t>
      </w:r>
      <w:bookmarkEnd w:id="12"/>
      <w:bookmarkEnd w:id="13"/>
    </w:p>
    <w:p w14:paraId="6B0182EA" w14:textId="77777777" w:rsidR="0097032E" w:rsidRPr="003868FB" w:rsidRDefault="0097032E" w:rsidP="003868FB">
      <w:pPr>
        <w:spacing w:line="276" w:lineRule="auto"/>
        <w:ind w:firstLine="720"/>
        <w:rPr>
          <w:rFonts w:ascii="Sylfaen" w:eastAsia="Sylfaen" w:hAnsi="Sylfaen" w:cs="Sylfaen"/>
          <w:color w:val="1F497D"/>
          <w:sz w:val="24"/>
          <w:szCs w:val="24"/>
        </w:rPr>
      </w:pPr>
      <w:r w:rsidRPr="003868FB">
        <w:rPr>
          <w:rFonts w:ascii="Sylfaen" w:eastAsia="Sylfaen" w:hAnsi="Sylfaen" w:cs="Sylfaen"/>
          <w:color w:val="1F497D"/>
          <w:sz w:val="24"/>
          <w:szCs w:val="24"/>
        </w:rPr>
        <w:t>სამედიცინო ბაზაში ინფორმაციის დამატება და შეცვლა ხდება შემდეგი დონეების (შრეების) ერთობლიობით:</w:t>
      </w:r>
    </w:p>
    <w:p w14:paraId="673262A4" w14:textId="77777777" w:rsidR="003868FB" w:rsidRDefault="003868FB" w:rsidP="003868FB">
      <w:pPr>
        <w:autoSpaceDE w:val="0"/>
        <w:autoSpaceDN w:val="0"/>
        <w:adjustRightInd w:val="0"/>
        <w:ind w:left="810" w:firstLine="90"/>
        <w:rPr>
          <w:rFonts w:ascii="Sylfaen" w:eastAsia="Sylfaen" w:hAnsi="Sylfaen" w:cs="Sylfaen"/>
          <w:color w:val="1F497D"/>
          <w:sz w:val="24"/>
          <w:szCs w:val="24"/>
          <w:lang w:val="ka-GE"/>
        </w:rPr>
      </w:pPr>
      <w:r>
        <w:rPr>
          <w:rFonts w:ascii="Sylfaen" w:eastAsia="Sylfaen" w:hAnsi="Sylfaen" w:cs="Sylfaen"/>
          <w:color w:val="1F497D"/>
          <w:sz w:val="24"/>
          <w:szCs w:val="24"/>
          <w:lang w:val="ka-GE"/>
        </w:rPr>
        <w:t xml:space="preserve">- </w:t>
      </w:r>
      <w:r w:rsidR="0097032E" w:rsidRPr="003868FB">
        <w:rPr>
          <w:rFonts w:ascii="Sylfaen" w:eastAsia="Sylfaen" w:hAnsi="Sylfaen" w:cs="Sylfaen"/>
          <w:color w:val="1F497D"/>
          <w:sz w:val="24"/>
          <w:szCs w:val="24"/>
        </w:rPr>
        <w:t>ბიზნეს ლოგიკის დონე;</w:t>
      </w:r>
    </w:p>
    <w:p w14:paraId="707DBE5D" w14:textId="77777777" w:rsidR="003868FB" w:rsidRDefault="003868FB" w:rsidP="003868FB">
      <w:pPr>
        <w:autoSpaceDE w:val="0"/>
        <w:autoSpaceDN w:val="0"/>
        <w:adjustRightInd w:val="0"/>
        <w:ind w:left="810" w:firstLine="90"/>
        <w:rPr>
          <w:rFonts w:ascii="Sylfaen" w:eastAsia="Sylfaen" w:hAnsi="Sylfaen" w:cs="Sylfaen"/>
          <w:color w:val="1F497D"/>
          <w:sz w:val="24"/>
          <w:szCs w:val="24"/>
          <w:lang w:val="ka-GE"/>
        </w:rPr>
      </w:pPr>
      <w:r>
        <w:rPr>
          <w:rFonts w:ascii="Sylfaen" w:eastAsia="Sylfaen" w:hAnsi="Sylfaen" w:cs="Sylfaen"/>
          <w:color w:val="1F497D"/>
          <w:sz w:val="24"/>
          <w:szCs w:val="24"/>
          <w:lang w:val="ka-GE"/>
        </w:rPr>
        <w:t xml:space="preserve">- </w:t>
      </w:r>
      <w:r w:rsidR="0097032E" w:rsidRPr="003868FB">
        <w:rPr>
          <w:rFonts w:ascii="Sylfaen" w:eastAsia="Sylfaen" w:hAnsi="Sylfaen" w:cs="Sylfaen"/>
          <w:color w:val="1F497D"/>
          <w:sz w:val="24"/>
          <w:szCs w:val="24"/>
        </w:rPr>
        <w:t>სერვისების დონე;</w:t>
      </w:r>
    </w:p>
    <w:p w14:paraId="2E7A6134" w14:textId="5DD1B884" w:rsidR="0097032E" w:rsidRPr="003868FB" w:rsidRDefault="003868FB" w:rsidP="00B1700B">
      <w:pPr>
        <w:autoSpaceDE w:val="0"/>
        <w:autoSpaceDN w:val="0"/>
        <w:adjustRightInd w:val="0"/>
        <w:ind w:left="810" w:firstLine="90"/>
        <w:rPr>
          <w:rFonts w:ascii="Sylfaen" w:eastAsia="Sylfaen" w:hAnsi="Sylfaen" w:cs="Sylfaen"/>
          <w:color w:val="1F497D"/>
          <w:sz w:val="24"/>
          <w:szCs w:val="24"/>
          <w:lang w:val="ka-GE"/>
        </w:rPr>
      </w:pPr>
      <w:r>
        <w:rPr>
          <w:rFonts w:ascii="Sylfaen" w:eastAsia="Sylfaen" w:hAnsi="Sylfaen" w:cs="Sylfaen"/>
          <w:color w:val="1F497D"/>
          <w:sz w:val="24"/>
          <w:szCs w:val="24"/>
          <w:lang w:val="ka-GE"/>
        </w:rPr>
        <w:t xml:space="preserve">- </w:t>
      </w:r>
      <w:r w:rsidR="0097032E" w:rsidRPr="003868FB">
        <w:rPr>
          <w:rFonts w:ascii="Sylfaen" w:eastAsia="Sylfaen" w:hAnsi="Sylfaen" w:cs="Sylfaen"/>
          <w:color w:val="1F497D"/>
          <w:sz w:val="24"/>
          <w:szCs w:val="24"/>
        </w:rPr>
        <w:t>მონაცემთა ბაზის დონე</w:t>
      </w:r>
      <w:r w:rsidR="009278BF" w:rsidRPr="003868FB">
        <w:rPr>
          <w:rFonts w:ascii="Sylfaen" w:eastAsia="Sylfaen" w:hAnsi="Sylfaen" w:cs="Sylfaen"/>
          <w:color w:val="1F497D"/>
          <w:sz w:val="24"/>
          <w:szCs w:val="24"/>
        </w:rPr>
        <w:t>;</w:t>
      </w:r>
    </w:p>
    <w:p w14:paraId="6A323587" w14:textId="27EFE135" w:rsidR="008C68B1" w:rsidRDefault="0097032E" w:rsidP="00B1700B">
      <w:pPr>
        <w:spacing w:line="276" w:lineRule="auto"/>
        <w:ind w:firstLine="720"/>
        <w:rPr>
          <w:rFonts w:ascii="Sylfaen" w:eastAsia="Sylfaen" w:hAnsi="Sylfaen" w:cs="Sylfaen"/>
          <w:color w:val="1F497D"/>
          <w:sz w:val="24"/>
        </w:rPr>
      </w:pPr>
      <w:r>
        <w:rPr>
          <w:rFonts w:ascii="Sylfaen" w:eastAsia="Sylfaen" w:hAnsi="Sylfaen" w:cs="Sylfaen"/>
          <w:color w:val="1F497D"/>
          <w:sz w:val="24"/>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არიან ერთმანეთთან დაკავშირებული გარკვეული კანონზომიერებით და აქტიურად ცვლიან საჭირო ინფორმაციულ ნაკადებს.</w:t>
      </w:r>
    </w:p>
    <w:p w14:paraId="78FCB576" w14:textId="77777777" w:rsidR="00166FFC" w:rsidRDefault="00166FFC" w:rsidP="0097032E">
      <w:pPr>
        <w:spacing w:before="200" w:after="200" w:line="276" w:lineRule="auto"/>
        <w:ind w:firstLine="720"/>
        <w:rPr>
          <w:rFonts w:ascii="Sylfaen" w:eastAsia="Sylfaen" w:hAnsi="Sylfaen" w:cs="Sylfaen"/>
          <w:color w:val="1F497D"/>
          <w:sz w:val="24"/>
        </w:rPr>
      </w:pPr>
    </w:p>
    <w:p w14:paraId="11CA7971" w14:textId="646635A4" w:rsidR="00166FFC" w:rsidRDefault="00166FFC" w:rsidP="0097032E">
      <w:pPr>
        <w:spacing w:before="200" w:after="200" w:line="276" w:lineRule="auto"/>
        <w:ind w:firstLine="720"/>
        <w:rPr>
          <w:rFonts w:ascii="Sylfaen" w:eastAsia="Sylfaen" w:hAnsi="Sylfaen" w:cs="Sylfaen"/>
          <w:color w:val="1F497D"/>
        </w:rPr>
      </w:pPr>
      <w:r>
        <w:object w:dxaOrig="6947" w:dyaOrig="6638" w14:anchorId="3FEC397D">
          <v:shape id="_x0000_i1027" type="#_x0000_t75" style="width:347.25pt;height:332.25pt" o:ole="">
            <v:imagedata r:id="rId13" o:title=""/>
          </v:shape>
          <o:OLEObject Type="Embed" ProgID="Visio.Drawing.11" ShapeID="_x0000_i1027" DrawAspect="Content" ObjectID="_1479739182" r:id="rId14"/>
        </w:object>
      </w:r>
    </w:p>
    <w:p w14:paraId="1121B29D" w14:textId="77777777" w:rsidR="006949AF" w:rsidRDefault="006949AF" w:rsidP="006949AF">
      <w:pPr>
        <w:ind w:firstLine="709"/>
        <w:rPr>
          <w:rFonts w:ascii="Sylfaen" w:hAnsi="Sylfaen"/>
          <w:lang w:val="ka-GE"/>
        </w:rPr>
      </w:pPr>
    </w:p>
    <w:p w14:paraId="09EFACB6" w14:textId="51A095E4" w:rsidR="00FC3E7D" w:rsidRDefault="003868FB" w:rsidP="00D07EA3">
      <w:pPr>
        <w:pStyle w:val="Heading2"/>
        <w:ind w:firstLine="720"/>
        <w:rPr>
          <w:rFonts w:ascii="Sylfaen" w:hAnsi="Sylfaen"/>
          <w:sz w:val="24"/>
          <w:szCs w:val="24"/>
          <w:lang w:val="ka-GE"/>
        </w:rPr>
      </w:pPr>
      <w:bookmarkStart w:id="14" w:name="_Toc382408407"/>
      <w:bookmarkStart w:id="15" w:name="_Toc389067808"/>
      <w:r>
        <w:rPr>
          <w:rFonts w:ascii="Sylfaen" w:hAnsi="Sylfaen"/>
          <w:sz w:val="24"/>
          <w:szCs w:val="24"/>
          <w:lang w:val="ka-GE"/>
        </w:rPr>
        <w:t xml:space="preserve">- </w:t>
      </w:r>
      <w:r w:rsidR="00FC3E7D" w:rsidRPr="0067375E">
        <w:rPr>
          <w:rFonts w:ascii="Sylfaen" w:hAnsi="Sylfaen"/>
          <w:sz w:val="24"/>
          <w:szCs w:val="24"/>
          <w:lang w:val="ka-GE"/>
        </w:rPr>
        <w:t>ბიზნეს ლ</w:t>
      </w:r>
      <w:r w:rsidR="00FC3E7D">
        <w:rPr>
          <w:rFonts w:ascii="Sylfaen" w:hAnsi="Sylfaen"/>
          <w:sz w:val="24"/>
          <w:szCs w:val="24"/>
          <w:lang w:val="ka-GE"/>
        </w:rPr>
        <w:t>ო</w:t>
      </w:r>
      <w:r w:rsidR="00FC3E7D" w:rsidRPr="0067375E">
        <w:rPr>
          <w:rFonts w:ascii="Sylfaen" w:hAnsi="Sylfaen"/>
          <w:sz w:val="24"/>
          <w:szCs w:val="24"/>
          <w:lang w:val="ka-GE"/>
        </w:rPr>
        <w:t>გიკის დონე</w:t>
      </w:r>
      <w:bookmarkEnd w:id="14"/>
      <w:bookmarkEnd w:id="15"/>
    </w:p>
    <w:p w14:paraId="080A2F9B" w14:textId="4BC8DD1E" w:rsidR="00F76B70" w:rsidRPr="003868FB" w:rsidRDefault="00153A88" w:rsidP="003868FB">
      <w:pPr>
        <w:ind w:firstLine="720"/>
        <w:jc w:val="both"/>
        <w:rPr>
          <w:rFonts w:ascii="Sylfaen" w:hAnsi="Sylfaen" w:cs="Sylfaen"/>
          <w:sz w:val="24"/>
          <w:szCs w:val="24"/>
          <w:lang w:val="ka-GE"/>
        </w:rPr>
      </w:pPr>
      <w:r w:rsidRPr="003868FB">
        <w:rPr>
          <w:rFonts w:ascii="Sylfaen" w:eastAsia="Sylfaen" w:hAnsi="Sylfaen" w:cs="Sylfaen"/>
          <w:color w:val="1F497D"/>
          <w:sz w:val="24"/>
          <w:szCs w:val="24"/>
        </w:rPr>
        <w:t>ბიზნეს ლოგიკის დონე</w:t>
      </w:r>
      <w:r w:rsidR="006C2B14">
        <w:rPr>
          <w:rFonts w:ascii="Sylfaen" w:eastAsia="Sylfaen" w:hAnsi="Sylfaen" w:cs="Sylfaen"/>
          <w:color w:val="1F497D"/>
          <w:sz w:val="24"/>
          <w:szCs w:val="24"/>
          <w:lang w:val="ka-GE"/>
        </w:rPr>
        <w:t>ზე</w:t>
      </w:r>
      <w:r w:rsidRPr="003868FB">
        <w:rPr>
          <w:rFonts w:ascii="Sylfaen" w:eastAsia="Sylfaen" w:hAnsi="Sylfaen" w:cs="Sylfaen"/>
          <w:color w:val="1F497D"/>
          <w:sz w:val="24"/>
          <w:szCs w:val="24"/>
        </w:rPr>
        <w:t xml:space="preserve"> თავმოყრილი და გაწერილია ყველა ის სცენარი, ბიზნეს პროცესი, შესაბამისი ვალიდაცია და კონტროლის მექანიზმი, რომლებიც ერთობლიობაში განსაზღვრავენ მოდულის სპეციფიკას და დანიშნულებას. </w:t>
      </w:r>
      <w:r w:rsidR="006C2B14">
        <w:rPr>
          <w:rFonts w:ascii="Sylfaen" w:eastAsia="Sylfaen" w:hAnsi="Sylfaen" w:cs="Sylfaen"/>
          <w:color w:val="1F497D"/>
          <w:sz w:val="24"/>
          <w:szCs w:val="24"/>
          <w:lang w:val="ka-GE"/>
        </w:rPr>
        <w:t>ეს</w:t>
      </w:r>
      <w:r w:rsidR="006C2B14" w:rsidRPr="003868FB">
        <w:rPr>
          <w:rFonts w:ascii="Sylfaen" w:eastAsia="Sylfaen" w:hAnsi="Sylfaen" w:cs="Sylfaen"/>
          <w:color w:val="1F497D"/>
          <w:sz w:val="24"/>
          <w:szCs w:val="24"/>
        </w:rPr>
        <w:t xml:space="preserve"> </w:t>
      </w:r>
      <w:r w:rsidRPr="003868FB">
        <w:rPr>
          <w:rFonts w:ascii="Sylfaen" w:eastAsia="Sylfaen" w:hAnsi="Sylfaen" w:cs="Sylfaen"/>
          <w:color w:val="1F497D"/>
          <w:sz w:val="24"/>
          <w:szCs w:val="24"/>
        </w:rPr>
        <w:t xml:space="preserve">დონე კავშირშია სხვა </w:t>
      </w:r>
      <w:r w:rsidR="006C2B14">
        <w:rPr>
          <w:rFonts w:ascii="Sylfaen" w:eastAsia="Sylfaen" w:hAnsi="Sylfaen" w:cs="Sylfaen"/>
          <w:color w:val="1F497D"/>
          <w:sz w:val="24"/>
          <w:szCs w:val="24"/>
          <w:lang w:val="ka-GE"/>
        </w:rPr>
        <w:t>დონეებთან და მისი</w:t>
      </w:r>
      <w:r w:rsidRPr="003868FB">
        <w:rPr>
          <w:rFonts w:ascii="Sylfaen" w:eastAsia="Sylfaen" w:hAnsi="Sylfaen" w:cs="Sylfaen"/>
          <w:color w:val="1F497D"/>
          <w:sz w:val="24"/>
          <w:szCs w:val="24"/>
        </w:rPr>
        <w:t xml:space="preserve"> გავლით ხდება სერვის</w:t>
      </w:r>
      <w:r w:rsidR="006C2B14">
        <w:rPr>
          <w:rFonts w:ascii="Sylfaen" w:eastAsia="Sylfaen" w:hAnsi="Sylfaen" w:cs="Sylfaen"/>
          <w:color w:val="1F497D"/>
          <w:sz w:val="24"/>
          <w:szCs w:val="24"/>
          <w:lang w:val="ka-GE"/>
        </w:rPr>
        <w:t>ის</w:t>
      </w:r>
      <w:r w:rsidRPr="003868FB">
        <w:rPr>
          <w:rFonts w:ascii="Sylfaen" w:eastAsia="Sylfaen" w:hAnsi="Sylfaen" w:cs="Sylfaen"/>
          <w:color w:val="1F497D"/>
          <w:sz w:val="24"/>
          <w:szCs w:val="24"/>
        </w:rPr>
        <w:t xml:space="preserve"> დონის დაკავშირება მონაცემთა დონესთან.</w:t>
      </w:r>
      <w:r w:rsidR="00F76B70" w:rsidRPr="003868FB">
        <w:rPr>
          <w:rFonts w:ascii="Sylfaen" w:eastAsia="Sylfaen" w:hAnsi="Sylfaen" w:cs="Sylfaen"/>
          <w:color w:val="1F497D"/>
          <w:sz w:val="24"/>
          <w:szCs w:val="24"/>
        </w:rPr>
        <w:t xml:space="preserve"> </w:t>
      </w:r>
    </w:p>
    <w:p w14:paraId="144302F7" w14:textId="78CBB19B" w:rsidR="00EF417B" w:rsidRPr="003868FB" w:rsidRDefault="00F76B70" w:rsidP="00F76B70">
      <w:pPr>
        <w:ind w:firstLine="720"/>
        <w:jc w:val="both"/>
        <w:rPr>
          <w:rFonts w:ascii="Sylfaen" w:hAnsi="Sylfaen" w:cs="Sylfaen"/>
          <w:sz w:val="24"/>
          <w:szCs w:val="24"/>
        </w:rPr>
      </w:pPr>
      <w:r w:rsidRPr="003868FB">
        <w:rPr>
          <w:rFonts w:ascii="Sylfaen" w:hAnsi="Sylfaen" w:cs="Sylfaen"/>
          <w:sz w:val="24"/>
          <w:szCs w:val="24"/>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w:t>
      </w:r>
      <w:r w:rsidRPr="003868FB">
        <w:rPr>
          <w:rFonts w:ascii="Sylfaen" w:hAnsi="Sylfaen" w:cs="Sylfaen"/>
          <w:sz w:val="24"/>
          <w:szCs w:val="24"/>
        </w:rPr>
        <w:t>:</w:t>
      </w:r>
    </w:p>
    <w:p w14:paraId="7AFDC42C" w14:textId="77777777" w:rsidR="003D3125" w:rsidRPr="003868FB" w:rsidRDefault="003D3125" w:rsidP="00BD5E1D">
      <w:pPr>
        <w:pStyle w:val="ListParagraph"/>
        <w:numPr>
          <w:ilvl w:val="0"/>
          <w:numId w:val="7"/>
        </w:numPr>
        <w:jc w:val="both"/>
        <w:rPr>
          <w:rFonts w:ascii="Sylfaen" w:hAnsi="Sylfaen" w:cs="Sylfaen"/>
          <w:sz w:val="24"/>
          <w:szCs w:val="24"/>
          <w:lang w:val="ka-GE"/>
        </w:rPr>
      </w:pPr>
      <w:r w:rsidRPr="003868FB">
        <w:rPr>
          <w:rFonts w:ascii="Sylfaen" w:hAnsi="Sylfaen" w:cs="Sylfaen"/>
          <w:b/>
          <w:sz w:val="24"/>
          <w:szCs w:val="24"/>
          <w:lang w:val="ka-GE"/>
        </w:rPr>
        <w:t>CRA (სერვისების განვითარების სააგენტო) ვალიდაცია</w:t>
      </w:r>
      <w:r w:rsidRPr="003868FB">
        <w:rPr>
          <w:rFonts w:ascii="Sylfaen" w:hAnsi="Sylfaen" w:cs="Sylfaen"/>
          <w:sz w:val="24"/>
          <w:szCs w:val="24"/>
          <w:lang w:val="ka-GE"/>
        </w:rPr>
        <w:t xml:space="preserve"> - პიროვნების იდენტიფიცირება წარმოდგენილი პირადი ნომრის საფუძველზე.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p>
    <w:p w14:paraId="745BC537" w14:textId="6010CE35" w:rsidR="003D3125" w:rsidRPr="003868FB" w:rsidRDefault="003D3125" w:rsidP="00BD5E1D">
      <w:pPr>
        <w:pStyle w:val="ListParagraph"/>
        <w:numPr>
          <w:ilvl w:val="0"/>
          <w:numId w:val="7"/>
        </w:numPr>
        <w:jc w:val="both"/>
        <w:rPr>
          <w:rFonts w:ascii="Sylfaen" w:hAnsi="Sylfaen" w:cs="Sylfaen"/>
          <w:sz w:val="24"/>
          <w:szCs w:val="24"/>
          <w:lang w:val="ka-GE"/>
        </w:rPr>
      </w:pPr>
      <w:r w:rsidRPr="003868FB">
        <w:rPr>
          <w:rFonts w:ascii="Sylfaen" w:hAnsi="Sylfaen" w:cs="Sylfaen"/>
          <w:b/>
          <w:sz w:val="24"/>
          <w:szCs w:val="24"/>
          <w:lang w:val="ka-GE"/>
        </w:rPr>
        <w:t>კერძო/კორპორატიული დაზღვევის სტატუსი</w:t>
      </w:r>
      <w:r w:rsidRPr="003868FB">
        <w:rPr>
          <w:rFonts w:ascii="Sylfaen" w:hAnsi="Sylfaen" w:cs="Sylfaen"/>
          <w:sz w:val="24"/>
          <w:szCs w:val="24"/>
          <w:lang w:val="ka-GE"/>
        </w:rPr>
        <w:t xml:space="preserve"> - ცენტრალიზებულ მონაცემთა ბაზაში ელექტრონული სერვისის საშუალებით მოწმდება პიროვნების დაზღვევის სტატუსი იმის დასადგენად, სარგებლობს თუ არა პაციენტი კერძო ან კორპორატიული დაზღვევით. ეს ვალიდაცია კრიტიკულად მნიშვნელოვანია საყოველთაო ჯანდაცვის პროგრამაში ჩართვის მსურველი ბენეფიციარებისთვის;</w:t>
      </w:r>
    </w:p>
    <w:p w14:paraId="7FA9CB48" w14:textId="77777777" w:rsidR="003D3125" w:rsidRPr="003868FB" w:rsidRDefault="003D3125" w:rsidP="00BD5E1D">
      <w:pPr>
        <w:pStyle w:val="ListParagraph"/>
        <w:numPr>
          <w:ilvl w:val="0"/>
          <w:numId w:val="7"/>
        </w:numPr>
        <w:jc w:val="both"/>
        <w:rPr>
          <w:rFonts w:ascii="Sylfaen" w:hAnsi="Sylfaen" w:cs="Sylfaen"/>
          <w:sz w:val="24"/>
          <w:szCs w:val="24"/>
          <w:lang w:val="ka-GE"/>
        </w:rPr>
      </w:pPr>
      <w:r w:rsidRPr="003868FB">
        <w:rPr>
          <w:rFonts w:ascii="Sylfaen" w:hAnsi="Sylfaen" w:cs="Sylfaen"/>
          <w:b/>
          <w:sz w:val="24"/>
          <w:szCs w:val="24"/>
          <w:lang w:val="ka-GE"/>
        </w:rPr>
        <w:lastRenderedPageBreak/>
        <w:t>სახელმწიფო დაზღვევის სტატუსი</w:t>
      </w:r>
      <w:r w:rsidRPr="003868FB">
        <w:rPr>
          <w:rFonts w:ascii="Sylfaen" w:hAnsi="Sylfaen" w:cs="Sylfaen"/>
          <w:sz w:val="24"/>
          <w:szCs w:val="24"/>
          <w:lang w:val="ka-GE"/>
        </w:rPr>
        <w:t xml:space="preserve"> - პიროვნების სახელმწიფო დაზღვევის სტატუსის ვალიდაცია იმის დასადგენად, სარგებლობს თუ არა პაციენტი რაიმე სახის სახელმწიფო დაზღვევით. ეს ვალიდაცია კრიტიკულად მნიშვნელოვანია საყოველთაო ჯანდაცვის პროგრამაში ჩართვის მსურველი ბენეფიციარებისთვის;</w:t>
      </w:r>
    </w:p>
    <w:p w14:paraId="02A5E071" w14:textId="593CB339" w:rsidR="00136224" w:rsidRPr="003868FB" w:rsidRDefault="00114217" w:rsidP="00AB2D76">
      <w:pPr>
        <w:pStyle w:val="ListParagraph"/>
        <w:numPr>
          <w:ilvl w:val="0"/>
          <w:numId w:val="7"/>
        </w:numPr>
        <w:jc w:val="both"/>
        <w:rPr>
          <w:rFonts w:ascii="Sylfaen" w:hAnsi="Sylfaen" w:cs="Sylfaen"/>
          <w:sz w:val="24"/>
          <w:szCs w:val="24"/>
        </w:rPr>
      </w:pPr>
      <w:r w:rsidRPr="003868FB">
        <w:rPr>
          <w:rFonts w:ascii="Sylfaen" w:hAnsi="Sylfaen" w:cs="Sylfaen"/>
          <w:b/>
          <w:sz w:val="24"/>
          <w:szCs w:val="24"/>
          <w:lang w:val="ka-GE"/>
        </w:rPr>
        <w:t xml:space="preserve">ლიმიტების წესებზე ვალიდაცია </w:t>
      </w:r>
      <w:r w:rsidRPr="003868FB">
        <w:rPr>
          <w:rFonts w:ascii="Sylfaen" w:hAnsi="Sylfaen" w:cs="Sylfaen"/>
          <w:sz w:val="24"/>
          <w:szCs w:val="24"/>
          <w:lang w:val="ka-GE"/>
        </w:rPr>
        <w:t>-</w:t>
      </w:r>
      <w:r w:rsidR="009278BF" w:rsidRPr="003868FB">
        <w:rPr>
          <w:rFonts w:ascii="Sylfaen" w:hAnsi="Sylfaen" w:cs="Sylfaen"/>
          <w:sz w:val="24"/>
          <w:szCs w:val="24"/>
        </w:rPr>
        <w:t xml:space="preserve"> </w:t>
      </w:r>
      <w:r w:rsidR="009278BF" w:rsidRPr="003868FB">
        <w:rPr>
          <w:rFonts w:ascii="Sylfaen" w:hAnsi="Sylfaen" w:cs="Sylfaen"/>
          <w:sz w:val="24"/>
          <w:szCs w:val="24"/>
          <w:lang w:val="ka-GE"/>
        </w:rPr>
        <w:t xml:space="preserve">ზემოთ აღნიშნული </w:t>
      </w:r>
      <w:r w:rsidR="00AB2D76" w:rsidRPr="003868FB">
        <w:rPr>
          <w:rFonts w:ascii="Sylfaen" w:hAnsi="Sylfaen" w:cs="Sylfaen"/>
          <w:sz w:val="24"/>
          <w:szCs w:val="24"/>
          <w:lang w:val="ka-GE"/>
        </w:rPr>
        <w:t xml:space="preserve">საფეხურების </w:t>
      </w:r>
      <w:r w:rsidR="009278BF" w:rsidRPr="003868FB">
        <w:rPr>
          <w:rFonts w:ascii="Sylfaen" w:hAnsi="Sylfaen" w:cs="Sylfaen"/>
          <w:sz w:val="24"/>
          <w:szCs w:val="24"/>
          <w:lang w:val="ka-GE"/>
        </w:rPr>
        <w:t xml:space="preserve">წარმატებით გავლის შემდეგ ხდება ლიმიტებზე ვალიდაცია, რაც გულისხმობს აღნიშნული პიროვნებისთვის, მისი მომსახურების პაკეტიტიდან გამომდინარე </w:t>
      </w:r>
      <w:r w:rsidR="00AB2D76" w:rsidRPr="003868FB">
        <w:rPr>
          <w:rFonts w:ascii="Sylfaen" w:hAnsi="Sylfaen" w:cs="Sylfaen"/>
          <w:sz w:val="24"/>
          <w:szCs w:val="24"/>
          <w:lang w:val="ka-GE"/>
        </w:rPr>
        <w:t xml:space="preserve">მის </w:t>
      </w:r>
      <w:r w:rsidR="009278BF" w:rsidRPr="003868FB">
        <w:rPr>
          <w:rFonts w:ascii="Sylfaen" w:hAnsi="Sylfaen" w:cs="Sylfaen"/>
          <w:sz w:val="24"/>
          <w:szCs w:val="24"/>
          <w:lang w:val="ka-GE"/>
        </w:rPr>
        <w:t>მაქსიმალურ ლიმიტ</w:t>
      </w:r>
      <w:r w:rsidR="00AB2D76" w:rsidRPr="003868FB">
        <w:rPr>
          <w:rFonts w:ascii="Sylfaen" w:hAnsi="Sylfaen" w:cs="Sylfaen"/>
          <w:sz w:val="24"/>
          <w:szCs w:val="24"/>
          <w:lang w:val="ka-GE"/>
        </w:rPr>
        <w:t>თან გადამოწმებას.</w:t>
      </w:r>
    </w:p>
    <w:p w14:paraId="5ABF8171" w14:textId="71337106" w:rsidR="0062000A" w:rsidRPr="003868FB" w:rsidRDefault="0062000A" w:rsidP="00BD5E1D">
      <w:pPr>
        <w:pStyle w:val="ListParagraph"/>
        <w:numPr>
          <w:ilvl w:val="0"/>
          <w:numId w:val="7"/>
        </w:numPr>
        <w:jc w:val="both"/>
        <w:rPr>
          <w:rFonts w:ascii="Sylfaen" w:hAnsi="Sylfaen" w:cs="Sylfaen"/>
          <w:sz w:val="24"/>
          <w:szCs w:val="24"/>
          <w:lang w:val="ka-GE"/>
        </w:rPr>
      </w:pPr>
      <w:r w:rsidRPr="00CE56D7">
        <w:rPr>
          <w:rFonts w:ascii="Sylfaen" w:hAnsi="Sylfaen" w:cs="Sylfaen"/>
          <w:b/>
          <w:sz w:val="24"/>
          <w:szCs w:val="24"/>
          <w:lang w:val="ka-GE"/>
        </w:rPr>
        <w:t>სხვადასხვა  დამატებითი ვალიდაციები</w:t>
      </w:r>
      <w:r w:rsidRPr="00CE56D7">
        <w:rPr>
          <w:rFonts w:ascii="Sylfaen" w:hAnsi="Sylfaen" w:cs="Sylfaen"/>
          <w:sz w:val="24"/>
          <w:szCs w:val="24"/>
          <w:lang w:val="ka-GE"/>
        </w:rPr>
        <w:t xml:space="preserve"> - მოდულში ასევე გვაქვს ინტერფეისის სპეციფიკიდან გამომდინარე ვალიდაციები, რომლებიც უზრუნველყოფენ მოდულის გამართულ ფინქციონირებას (მაგალითად: მოდულსი კონკრეტულ </w:t>
      </w:r>
      <w:r>
        <w:rPr>
          <w:rFonts w:ascii="Sylfaen" w:hAnsi="Sylfaen" w:cs="Sylfaen"/>
          <w:sz w:val="24"/>
          <w:szCs w:val="24"/>
          <w:lang w:val="ka-GE"/>
        </w:rPr>
        <w:t xml:space="preserve">სერვისების გამოძახებისას </w:t>
      </w:r>
      <w:r w:rsidRPr="00CE56D7">
        <w:rPr>
          <w:rFonts w:ascii="Sylfaen" w:hAnsi="Sylfaen" w:cs="Sylfaen"/>
          <w:sz w:val="24"/>
          <w:szCs w:val="24"/>
          <w:lang w:val="ka-GE"/>
        </w:rPr>
        <w:t xml:space="preserve">არსებობს ისეთი ველები რომლებიც აუცილებლად </w:t>
      </w:r>
      <w:r>
        <w:rPr>
          <w:rFonts w:ascii="Sylfaen" w:hAnsi="Sylfaen" w:cs="Sylfaen"/>
          <w:sz w:val="24"/>
          <w:szCs w:val="24"/>
          <w:lang w:val="ka-GE"/>
        </w:rPr>
        <w:t>უნდა მიეთითოს, რათა მოხდეს პიროვნების მაქსიმალური და დარჩენილი ლიმიტების სქორი კალკულაცია</w:t>
      </w:r>
      <w:r w:rsidRPr="00CE56D7">
        <w:rPr>
          <w:rFonts w:ascii="Sylfaen" w:hAnsi="Sylfaen" w:cs="Sylfaen"/>
          <w:sz w:val="24"/>
          <w:szCs w:val="24"/>
          <w:lang w:val="ka-GE"/>
        </w:rPr>
        <w:t xml:space="preserve">. ასევე ვალიდაციები ველის ფორმატიდან გამომდინარე, რათა არ მოხდეს თარიღობრივი მნიშვნელობის ნაცვლად არასწორი ფორმატის მქონე მნისვნელობის </w:t>
      </w:r>
      <w:r>
        <w:rPr>
          <w:rFonts w:ascii="Sylfaen" w:hAnsi="Sylfaen" w:cs="Sylfaen"/>
          <w:sz w:val="24"/>
          <w:szCs w:val="24"/>
          <w:lang w:val="ka-GE"/>
        </w:rPr>
        <w:t>გადაცემა ამათუ იმ სერვისისთვის</w:t>
      </w:r>
      <w:r w:rsidRPr="00CE56D7">
        <w:rPr>
          <w:rFonts w:ascii="Sylfaen" w:hAnsi="Sylfaen" w:cs="Sylfaen"/>
          <w:sz w:val="24"/>
          <w:szCs w:val="24"/>
          <w:lang w:val="ka-GE"/>
        </w:rPr>
        <w:t>);</w:t>
      </w:r>
    </w:p>
    <w:p w14:paraId="40A7DBBE" w14:textId="77777777" w:rsidR="00136224" w:rsidRPr="008A51FE" w:rsidRDefault="00136224" w:rsidP="00136224">
      <w:pPr>
        <w:pStyle w:val="ListParagraph"/>
        <w:ind w:left="1080"/>
        <w:jc w:val="both"/>
        <w:rPr>
          <w:rFonts w:ascii="Sylfaen" w:hAnsi="Sylfaen" w:cs="Sylfaen"/>
        </w:rPr>
      </w:pPr>
    </w:p>
    <w:p w14:paraId="67AB001E" w14:textId="77777777" w:rsidR="00114217" w:rsidRPr="00A2061E" w:rsidRDefault="00114217" w:rsidP="008A51FE">
      <w:pPr>
        <w:pStyle w:val="ListParagraph"/>
        <w:ind w:left="1080"/>
        <w:jc w:val="both"/>
        <w:rPr>
          <w:rFonts w:ascii="Sylfaen" w:hAnsi="Sylfaen" w:cs="Sylfaen"/>
          <w:sz w:val="22"/>
          <w:szCs w:val="22"/>
          <w:lang w:val="ka-GE"/>
        </w:rPr>
      </w:pPr>
    </w:p>
    <w:p w14:paraId="447C98C6" w14:textId="5FC9E5E6" w:rsidR="003D3125" w:rsidRDefault="00DA03A1" w:rsidP="00F76B70">
      <w:pPr>
        <w:ind w:firstLine="720"/>
        <w:jc w:val="both"/>
        <w:rPr>
          <w:rFonts w:ascii="Sylfaen" w:hAnsi="Sylfaen" w:cs="Sylfaen"/>
        </w:rPr>
      </w:pPr>
      <w:r>
        <w:object w:dxaOrig="15888" w:dyaOrig="10984" w14:anchorId="5E078D8F">
          <v:shape id="_x0000_i1028" type="#_x0000_t75" style="width:483pt;height:333.75pt" o:ole="">
            <v:imagedata r:id="rId15" o:title=""/>
          </v:shape>
          <o:OLEObject Type="Embed" ProgID="Visio.Drawing.11" ShapeID="_x0000_i1028" DrawAspect="Content" ObjectID="_1479739183" r:id="rId16"/>
        </w:object>
      </w:r>
    </w:p>
    <w:p w14:paraId="3FEA10A3" w14:textId="3F3E5A41" w:rsidR="00F76B70" w:rsidRDefault="00F76B70" w:rsidP="00F76B70">
      <w:pPr>
        <w:ind w:firstLine="720"/>
        <w:jc w:val="both"/>
        <w:rPr>
          <w:rFonts w:ascii="Sylfaen" w:hAnsi="Sylfaen" w:cs="Sylfaen"/>
        </w:rPr>
      </w:pPr>
    </w:p>
    <w:p w14:paraId="5E7501E9" w14:textId="3C1F966F" w:rsidR="00FC3E7D" w:rsidRDefault="003868FB" w:rsidP="00D07EA3">
      <w:pPr>
        <w:pStyle w:val="Heading2"/>
        <w:ind w:firstLine="720"/>
        <w:rPr>
          <w:rFonts w:ascii="Sylfaen" w:hAnsi="Sylfaen"/>
          <w:sz w:val="24"/>
          <w:szCs w:val="24"/>
          <w:lang w:val="ka-GE"/>
        </w:rPr>
      </w:pPr>
      <w:bookmarkStart w:id="16" w:name="_Toc382408408"/>
      <w:bookmarkStart w:id="17" w:name="_Toc389067809"/>
      <w:r>
        <w:rPr>
          <w:rFonts w:ascii="Sylfaen" w:hAnsi="Sylfaen"/>
          <w:sz w:val="24"/>
          <w:szCs w:val="24"/>
          <w:lang w:val="ka-GE"/>
        </w:rPr>
        <w:t xml:space="preserve">- </w:t>
      </w:r>
      <w:r w:rsidR="00FC3E7D" w:rsidRPr="0067375E">
        <w:rPr>
          <w:rFonts w:ascii="Sylfaen" w:hAnsi="Sylfaen"/>
          <w:sz w:val="24"/>
          <w:szCs w:val="24"/>
          <w:lang w:val="ka-GE"/>
        </w:rPr>
        <w:t>სერვ</w:t>
      </w:r>
      <w:r w:rsidR="00FC3E7D">
        <w:rPr>
          <w:rFonts w:ascii="Sylfaen" w:hAnsi="Sylfaen"/>
          <w:sz w:val="24"/>
          <w:szCs w:val="24"/>
          <w:lang w:val="ka-GE"/>
        </w:rPr>
        <w:t>ი</w:t>
      </w:r>
      <w:r w:rsidR="00FC3E7D" w:rsidRPr="0067375E">
        <w:rPr>
          <w:rFonts w:ascii="Sylfaen" w:hAnsi="Sylfaen"/>
          <w:sz w:val="24"/>
          <w:szCs w:val="24"/>
          <w:lang w:val="ka-GE"/>
        </w:rPr>
        <w:t>სების დონე</w:t>
      </w:r>
      <w:bookmarkEnd w:id="16"/>
      <w:bookmarkEnd w:id="17"/>
    </w:p>
    <w:p w14:paraId="471E38BC" w14:textId="063C5E0F" w:rsidR="00C01BE1" w:rsidRPr="003868FB" w:rsidRDefault="00C01BE1" w:rsidP="00D07EA3">
      <w:pPr>
        <w:ind w:firstLine="720"/>
        <w:jc w:val="both"/>
        <w:rPr>
          <w:rFonts w:ascii="Sylfaen" w:eastAsia="Sylfaen" w:hAnsi="Sylfaen" w:cs="Sylfaen"/>
          <w:color w:val="1F497D"/>
          <w:sz w:val="24"/>
          <w:szCs w:val="24"/>
        </w:rPr>
      </w:pPr>
      <w:r w:rsidRPr="003868FB">
        <w:rPr>
          <w:rFonts w:ascii="Sylfaen" w:eastAsia="Sylfaen" w:hAnsi="Sylfaen" w:cs="Sylfaen"/>
          <w:color w:val="1F497D"/>
          <w:sz w:val="24"/>
          <w:szCs w:val="24"/>
        </w:rPr>
        <w:t>სერვისების დონ</w:t>
      </w:r>
      <w:r w:rsidR="004A5345">
        <w:rPr>
          <w:rFonts w:ascii="Sylfaen" w:eastAsia="Sylfaen" w:hAnsi="Sylfaen" w:cs="Sylfaen"/>
          <w:color w:val="1F497D"/>
          <w:sz w:val="24"/>
          <w:szCs w:val="24"/>
          <w:lang w:val="ka-GE"/>
        </w:rPr>
        <w:t>ის</w:t>
      </w:r>
      <w:r w:rsidRPr="003868FB">
        <w:rPr>
          <w:rFonts w:ascii="Sylfaen" w:eastAsia="Sylfaen" w:hAnsi="Sylfaen" w:cs="Sylfaen"/>
          <w:color w:val="1F497D"/>
          <w:sz w:val="24"/>
          <w:szCs w:val="24"/>
        </w:rPr>
        <w:t xml:space="preserve"> ძირითადი დანიშნულებაა მოდულის გარესამყაროსთან კავშირისა და ინტერაქტივის ორგანიზება</w:t>
      </w:r>
      <w:r w:rsidR="004A5345">
        <w:rPr>
          <w:rFonts w:ascii="Sylfaen" w:eastAsia="Sylfaen" w:hAnsi="Sylfaen" w:cs="Sylfaen"/>
          <w:color w:val="1F497D"/>
          <w:sz w:val="24"/>
          <w:szCs w:val="24"/>
          <w:lang w:val="ka-GE"/>
        </w:rPr>
        <w:t>,</w:t>
      </w:r>
      <w:r w:rsidRPr="003868FB">
        <w:rPr>
          <w:rFonts w:ascii="Sylfaen" w:eastAsia="Sylfaen" w:hAnsi="Sylfaen" w:cs="Sylfaen"/>
          <w:color w:val="1F497D"/>
          <w:sz w:val="24"/>
          <w:szCs w:val="24"/>
        </w:rPr>
        <w:t xml:space="preserve"> შესაბამისი დაშვების არსებობის</w:t>
      </w:r>
      <w:r w:rsidR="004A5345">
        <w:rPr>
          <w:rFonts w:ascii="Sylfaen" w:eastAsia="Sylfaen" w:hAnsi="Sylfaen" w:cs="Sylfaen"/>
          <w:color w:val="1F497D"/>
          <w:sz w:val="24"/>
          <w:szCs w:val="24"/>
          <w:lang w:val="ka-GE"/>
        </w:rPr>
        <w:t>ას</w:t>
      </w:r>
      <w:r w:rsidRPr="003868FB">
        <w:rPr>
          <w:rFonts w:ascii="Sylfaen" w:eastAsia="Sylfaen" w:hAnsi="Sylfaen" w:cs="Sylfaen"/>
          <w:color w:val="1F497D"/>
          <w:sz w:val="24"/>
          <w:szCs w:val="24"/>
        </w:rPr>
        <w:t>. ყველა</w:t>
      </w:r>
      <w:r w:rsidR="003868FB">
        <w:rPr>
          <w:rFonts w:ascii="Sylfaen" w:eastAsia="Sylfaen" w:hAnsi="Sylfaen" w:cs="Sylfaen"/>
          <w:color w:val="1F497D"/>
          <w:sz w:val="24"/>
          <w:szCs w:val="24"/>
          <w:lang w:val="ka-GE"/>
        </w:rPr>
        <w:t>,</w:t>
      </w:r>
      <w:r w:rsidRPr="003868FB">
        <w:rPr>
          <w:rFonts w:ascii="Sylfaen" w:eastAsia="Sylfaen" w:hAnsi="Sylfaen" w:cs="Sylfaen"/>
          <w:color w:val="1F497D"/>
          <w:sz w:val="24"/>
          <w:szCs w:val="24"/>
        </w:rPr>
        <w:t xml:space="preserve"> გარე თუ HMIS-ის ფარგლებში არსებული მოდულები  MDM-თან ინფორმაციის გაცვლას ახორციელებენ სწორედ სერვის დონის გავლით.</w:t>
      </w:r>
    </w:p>
    <w:p w14:paraId="627DEA55" w14:textId="77777777" w:rsidR="00CE09AA" w:rsidRDefault="00CE09AA" w:rsidP="0028503F">
      <w:pPr>
        <w:ind w:firstLine="720"/>
        <w:jc w:val="both"/>
        <w:rPr>
          <w:rFonts w:ascii="Sylfaen" w:eastAsia="Sylfaen" w:hAnsi="Sylfaen" w:cs="Sylfaen"/>
          <w:color w:val="1F497D"/>
        </w:rPr>
      </w:pPr>
    </w:p>
    <w:p w14:paraId="5D8E1F52" w14:textId="3F05F467" w:rsidR="00FC3E7D" w:rsidRDefault="00CE09AA" w:rsidP="00FC3E7D">
      <w:pPr>
        <w:jc w:val="both"/>
        <w:rPr>
          <w:rFonts w:ascii="Sylfaen" w:hAnsi="Sylfaen"/>
          <w:lang w:val="ka-GE"/>
        </w:rPr>
      </w:pPr>
      <w:r>
        <w:object w:dxaOrig="12300" w:dyaOrig="6688" w14:anchorId="1F5C9D29">
          <v:shape id="_x0000_i1029" type="#_x0000_t75" style="width:483pt;height:262.5pt" o:ole="">
            <v:imagedata r:id="rId17" o:title=""/>
          </v:shape>
          <o:OLEObject Type="Embed" ProgID="Visio.Drawing.11" ShapeID="_x0000_i1029" DrawAspect="Content" ObjectID="_1479739184" r:id="rId18"/>
        </w:object>
      </w:r>
    </w:p>
    <w:p w14:paraId="30547384" w14:textId="22DB0747" w:rsidR="00FC3E7D" w:rsidRDefault="00FE3BB9" w:rsidP="00FC3E7D">
      <w:pPr>
        <w:pStyle w:val="Heading2"/>
        <w:rPr>
          <w:rFonts w:ascii="Sylfaen" w:hAnsi="Sylfaen"/>
          <w:sz w:val="24"/>
          <w:szCs w:val="24"/>
          <w:lang w:val="ka-GE"/>
        </w:rPr>
      </w:pPr>
      <w:bookmarkStart w:id="18" w:name="_Toc382408409"/>
      <w:r>
        <w:rPr>
          <w:rFonts w:ascii="Sylfaen" w:hAnsi="Sylfaen"/>
          <w:sz w:val="24"/>
          <w:szCs w:val="24"/>
          <w:lang w:val="ka-GE"/>
        </w:rPr>
        <w:br/>
      </w:r>
      <w:r w:rsidR="003868FB">
        <w:rPr>
          <w:rFonts w:ascii="Sylfaen" w:hAnsi="Sylfaen"/>
          <w:sz w:val="24"/>
          <w:szCs w:val="24"/>
          <w:lang w:val="ka-GE"/>
        </w:rPr>
        <w:t xml:space="preserve"> </w:t>
      </w:r>
      <w:bookmarkStart w:id="19" w:name="_Toc389067810"/>
      <w:r w:rsidR="00D07EA3">
        <w:rPr>
          <w:rFonts w:ascii="Sylfaen" w:hAnsi="Sylfaen"/>
          <w:sz w:val="24"/>
          <w:szCs w:val="24"/>
        </w:rPr>
        <w:tab/>
      </w:r>
      <w:r w:rsidR="003868FB">
        <w:rPr>
          <w:rFonts w:ascii="Sylfaen" w:hAnsi="Sylfaen"/>
          <w:sz w:val="24"/>
          <w:szCs w:val="24"/>
          <w:lang w:val="ka-GE"/>
        </w:rPr>
        <w:t xml:space="preserve">- </w:t>
      </w:r>
      <w:r w:rsidR="00FC3E7D" w:rsidRPr="0067375E">
        <w:rPr>
          <w:rFonts w:ascii="Sylfaen" w:hAnsi="Sylfaen"/>
          <w:sz w:val="24"/>
          <w:szCs w:val="24"/>
          <w:lang w:val="ka-GE"/>
        </w:rPr>
        <w:t>მონაცემ</w:t>
      </w:r>
      <w:r w:rsidR="003868FB">
        <w:rPr>
          <w:rFonts w:ascii="Sylfaen" w:hAnsi="Sylfaen"/>
          <w:sz w:val="24"/>
          <w:szCs w:val="24"/>
          <w:lang w:val="ka-GE"/>
        </w:rPr>
        <w:t>თა</w:t>
      </w:r>
      <w:r w:rsidR="00FC3E7D" w:rsidRPr="0067375E">
        <w:rPr>
          <w:rFonts w:ascii="Sylfaen" w:hAnsi="Sylfaen"/>
          <w:sz w:val="24"/>
          <w:szCs w:val="24"/>
          <w:lang w:val="ka-GE"/>
        </w:rPr>
        <w:t xml:space="preserve"> დონე</w:t>
      </w:r>
      <w:bookmarkEnd w:id="18"/>
      <w:bookmarkEnd w:id="19"/>
    </w:p>
    <w:p w14:paraId="00393695" w14:textId="152E1C38" w:rsidR="00CE7DDE" w:rsidRPr="003868FB" w:rsidRDefault="00CE7DDE" w:rsidP="003868FB">
      <w:pPr>
        <w:ind w:firstLine="709"/>
        <w:jc w:val="both"/>
        <w:rPr>
          <w:rFonts w:ascii="Sylfaen" w:eastAsia="Sylfaen" w:hAnsi="Sylfaen" w:cs="Sylfaen"/>
          <w:color w:val="1F497D"/>
          <w:sz w:val="24"/>
          <w:szCs w:val="24"/>
        </w:rPr>
      </w:pPr>
      <w:r w:rsidRPr="003868FB">
        <w:rPr>
          <w:rFonts w:ascii="Sylfaen" w:eastAsia="Sylfaen" w:hAnsi="Sylfaen" w:cs="Sylfaen"/>
          <w:color w:val="1F497D"/>
          <w:sz w:val="24"/>
          <w:szCs w:val="24"/>
        </w:rPr>
        <w:t>მონაცემთა დონის ძირითადი დანიშნულებაა მოდულის სხვა დონეების გავლით მიღებული</w:t>
      </w:r>
      <w:r>
        <w:rPr>
          <w:rFonts w:ascii="Sylfaen" w:eastAsia="Sylfaen" w:hAnsi="Sylfaen" w:cs="Sylfaen"/>
          <w:color w:val="1F497D"/>
        </w:rPr>
        <w:t xml:space="preserve"> </w:t>
      </w:r>
      <w:r w:rsidRPr="003868FB">
        <w:rPr>
          <w:rFonts w:ascii="Sylfaen" w:eastAsia="Sylfaen" w:hAnsi="Sylfaen" w:cs="Sylfaen"/>
          <w:color w:val="1F497D"/>
          <w:sz w:val="24"/>
          <w:szCs w:val="24"/>
        </w:rPr>
        <w:t xml:space="preserve">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w:t>
      </w:r>
      <w:r w:rsidR="000A171E">
        <w:rPr>
          <w:rFonts w:ascii="Sylfaen" w:eastAsia="Sylfaen" w:hAnsi="Sylfaen" w:cs="Sylfaen"/>
          <w:color w:val="1F497D"/>
          <w:sz w:val="24"/>
          <w:szCs w:val="24"/>
          <w:lang w:val="ka-GE"/>
        </w:rPr>
        <w:t>ამ</w:t>
      </w:r>
      <w:r w:rsidR="000A171E" w:rsidRPr="003868FB">
        <w:rPr>
          <w:rFonts w:ascii="Sylfaen" w:eastAsia="Sylfaen" w:hAnsi="Sylfaen" w:cs="Sylfaen"/>
          <w:color w:val="1F497D"/>
          <w:sz w:val="24"/>
          <w:szCs w:val="24"/>
        </w:rPr>
        <w:t xml:space="preserve"> </w:t>
      </w:r>
      <w:r w:rsidRPr="003868FB">
        <w:rPr>
          <w:rFonts w:ascii="Sylfaen" w:eastAsia="Sylfaen" w:hAnsi="Sylfaen" w:cs="Sylfaen"/>
          <w:color w:val="1F497D"/>
          <w:sz w:val="24"/>
          <w:szCs w:val="24"/>
        </w:rPr>
        <w:t xml:space="preserve">დონის წარმადობა კრიტიკულია და მნიშვნელოვანწილად განსაზღვრავს მოდულის სწრაფქმედებას. </w:t>
      </w:r>
      <w:r w:rsidR="000A171E">
        <w:rPr>
          <w:rFonts w:ascii="Sylfaen" w:eastAsia="Sylfaen" w:hAnsi="Sylfaen" w:cs="Sylfaen"/>
          <w:color w:val="1F497D"/>
          <w:sz w:val="24"/>
          <w:szCs w:val="24"/>
          <w:lang w:val="ka-GE"/>
        </w:rPr>
        <w:t xml:space="preserve"> </w:t>
      </w:r>
      <w:r w:rsidRPr="003868FB">
        <w:rPr>
          <w:rFonts w:ascii="Sylfaen" w:eastAsia="Sylfaen" w:hAnsi="Sylfaen" w:cs="Sylfaen"/>
          <w:color w:val="1F497D"/>
          <w:sz w:val="24"/>
          <w:szCs w:val="24"/>
        </w:rPr>
        <w:t>მისი საშუალებით არ არის რეალიზებული არც</w:t>
      </w:r>
      <w:r w:rsidR="003868FB">
        <w:rPr>
          <w:rFonts w:ascii="Sylfaen" w:eastAsia="Sylfaen" w:hAnsi="Sylfaen" w:cs="Sylfaen"/>
          <w:color w:val="1F497D"/>
          <w:sz w:val="24"/>
          <w:szCs w:val="24"/>
          <w:lang w:val="ka-GE"/>
        </w:rPr>
        <w:t xml:space="preserve"> </w:t>
      </w:r>
      <w:r w:rsidRPr="003868FB">
        <w:rPr>
          <w:rFonts w:ascii="Sylfaen" w:eastAsia="Sylfaen" w:hAnsi="Sylfaen" w:cs="Sylfaen"/>
          <w:color w:val="1F497D"/>
          <w:sz w:val="24"/>
          <w:szCs w:val="24"/>
        </w:rPr>
        <w:t>ერთი ბიზნეს პროცესი, რათა არ მოხდეს გარკვეული სცენარების დუბლირება ბიზნე</w:t>
      </w:r>
      <w:r w:rsidR="003868FB">
        <w:rPr>
          <w:rFonts w:ascii="Sylfaen" w:eastAsia="Sylfaen" w:hAnsi="Sylfaen" w:cs="Sylfaen"/>
          <w:color w:val="1F497D"/>
          <w:sz w:val="24"/>
          <w:szCs w:val="24"/>
          <w:lang w:val="ka-GE"/>
        </w:rPr>
        <w:t>ს</w:t>
      </w:r>
      <w:r w:rsidRPr="003868FB">
        <w:rPr>
          <w:rFonts w:ascii="Sylfaen" w:eastAsia="Sylfaen" w:hAnsi="Sylfaen" w:cs="Sylfaen"/>
          <w:color w:val="1F497D"/>
          <w:sz w:val="24"/>
          <w:szCs w:val="24"/>
        </w:rPr>
        <w:t xml:space="preserve"> დონესთან.</w:t>
      </w:r>
    </w:p>
    <w:p w14:paraId="2AB9C30B" w14:textId="77777777" w:rsidR="00716BEB" w:rsidRDefault="00716BEB" w:rsidP="0028503F">
      <w:pPr>
        <w:ind w:firstLine="709"/>
        <w:rPr>
          <w:rFonts w:ascii="Sylfaen" w:eastAsia="Sylfaen" w:hAnsi="Sylfaen" w:cs="Sylfaen"/>
          <w:color w:val="1F497D"/>
        </w:rPr>
      </w:pPr>
    </w:p>
    <w:p w14:paraId="1A5A724F" w14:textId="77777777" w:rsidR="00716BEB" w:rsidRDefault="00716BEB" w:rsidP="00716BEB">
      <w:pPr>
        <w:pStyle w:val="Heading2"/>
        <w:numPr>
          <w:ilvl w:val="1"/>
          <w:numId w:val="1"/>
        </w:numPr>
        <w:ind w:left="426" w:hanging="426"/>
        <w:rPr>
          <w:rFonts w:ascii="Sylfaen" w:hAnsi="Sylfaen"/>
          <w:sz w:val="24"/>
          <w:szCs w:val="24"/>
          <w:lang w:val="ka-GE"/>
        </w:rPr>
      </w:pPr>
      <w:bookmarkStart w:id="20" w:name="_Toc382408403"/>
      <w:bookmarkStart w:id="21" w:name="_Toc389067811"/>
      <w:r w:rsidRPr="001D7240">
        <w:rPr>
          <w:rFonts w:ascii="Sylfaen" w:hAnsi="Sylfaen"/>
          <w:sz w:val="24"/>
          <w:szCs w:val="24"/>
          <w:lang w:val="ka-GE"/>
        </w:rPr>
        <w:t>ფიზიკური არქიტექტურა</w:t>
      </w:r>
      <w:bookmarkEnd w:id="20"/>
      <w:bookmarkEnd w:id="21"/>
    </w:p>
    <w:p w14:paraId="1F397668" w14:textId="77777777" w:rsidR="00716BEB" w:rsidRPr="003868FB" w:rsidRDefault="00716BEB" w:rsidP="003868FB">
      <w:pPr>
        <w:ind w:firstLine="426"/>
        <w:jc w:val="both"/>
        <w:rPr>
          <w:rFonts w:ascii="Sylfaen" w:hAnsi="Sylfaen"/>
          <w:sz w:val="24"/>
          <w:szCs w:val="24"/>
          <w:lang w:val="ka-GE"/>
        </w:rPr>
      </w:pPr>
      <w:r w:rsidRPr="003868FB">
        <w:rPr>
          <w:rFonts w:ascii="Sylfaen" w:eastAsia="Sylfaen" w:hAnsi="Sylfaen" w:cs="Sylfaen"/>
          <w:color w:val="1F497D"/>
          <w:sz w:val="24"/>
          <w:szCs w:val="24"/>
          <w:lang w:val="ka-GE"/>
        </w:rPr>
        <w:t xml:space="preserve">Medical Data </w:t>
      </w:r>
      <w:r w:rsidRPr="003868FB">
        <w:rPr>
          <w:rFonts w:ascii="Sylfaen" w:hAnsi="Sylfaen"/>
          <w:sz w:val="24"/>
          <w:szCs w:val="24"/>
          <w:lang w:val="ka-GE"/>
        </w:rPr>
        <w:t xml:space="preserve">ფიზიკური არქიტექტურა წარმოდგენილია </w:t>
      </w:r>
      <w:r w:rsidRPr="003868FB">
        <w:rPr>
          <w:rFonts w:ascii="Sylfaen" w:hAnsi="Sylfaen"/>
          <w:sz w:val="24"/>
          <w:szCs w:val="24"/>
        </w:rPr>
        <w:t>web</w:t>
      </w:r>
      <w:r w:rsidRPr="003868FB">
        <w:rPr>
          <w:rFonts w:ascii="Sylfaen" w:hAnsi="Sylfaen"/>
          <w:sz w:val="24"/>
          <w:szCs w:val="24"/>
          <w:lang w:val="ka-GE"/>
        </w:rPr>
        <w:t xml:space="preserve"> სერვისებისა (DB)  და მონაცემთა ბაზის სერვერების ერთობლიობით. მათი ვირტუალური და ფიზიკური მისამართები მოცემული ქვემოთ:</w:t>
      </w:r>
    </w:p>
    <w:p w14:paraId="23AAE6EA" w14:textId="7243DC9C" w:rsidR="00716BEB" w:rsidRPr="003868FB" w:rsidRDefault="00716BEB" w:rsidP="00716BEB">
      <w:pPr>
        <w:pStyle w:val="ListParagraph"/>
        <w:numPr>
          <w:ilvl w:val="0"/>
          <w:numId w:val="4"/>
        </w:numPr>
        <w:jc w:val="both"/>
        <w:rPr>
          <w:rFonts w:ascii="Sylfaen" w:hAnsi="Sylfaen"/>
          <w:sz w:val="24"/>
          <w:szCs w:val="24"/>
          <w:lang w:val="ka-GE"/>
        </w:rPr>
      </w:pPr>
      <w:r w:rsidRPr="003868FB">
        <w:rPr>
          <w:rFonts w:ascii="Sylfaen" w:hAnsi="Sylfaen"/>
          <w:sz w:val="24"/>
          <w:szCs w:val="24"/>
          <w:lang w:val="ka-GE"/>
        </w:rPr>
        <w:t>Web სერვერი: ehealth.moh.gov.ge (172.17.216.23</w:t>
      </w:r>
      <w:r w:rsidR="00DA03A1" w:rsidRPr="003868FB">
        <w:rPr>
          <w:rFonts w:ascii="Sylfaen" w:hAnsi="Sylfaen"/>
          <w:sz w:val="24"/>
          <w:szCs w:val="24"/>
          <w:lang w:val="ka-GE"/>
        </w:rPr>
        <w:t>)</w:t>
      </w:r>
      <w:r w:rsidRPr="003868FB">
        <w:rPr>
          <w:rFonts w:ascii="Sylfaen" w:hAnsi="Sylfaen"/>
          <w:sz w:val="24"/>
          <w:szCs w:val="24"/>
          <w:lang w:val="ka-GE"/>
        </w:rPr>
        <w:t>;</w:t>
      </w:r>
    </w:p>
    <w:p w14:paraId="1E7B17B1" w14:textId="5D5C10FD" w:rsidR="00716BEB" w:rsidRPr="003868FB" w:rsidRDefault="00716BEB" w:rsidP="00716BEB">
      <w:pPr>
        <w:pStyle w:val="ListParagraph"/>
        <w:numPr>
          <w:ilvl w:val="0"/>
          <w:numId w:val="4"/>
        </w:numPr>
        <w:jc w:val="both"/>
        <w:rPr>
          <w:rFonts w:ascii="Sylfaen" w:hAnsi="Sylfaen"/>
          <w:sz w:val="24"/>
          <w:szCs w:val="24"/>
        </w:rPr>
      </w:pPr>
      <w:r w:rsidRPr="003868FB">
        <w:rPr>
          <w:rFonts w:ascii="Sylfaen" w:hAnsi="Sylfaen"/>
          <w:sz w:val="24"/>
          <w:szCs w:val="24"/>
          <w:lang w:val="ka-GE"/>
        </w:rPr>
        <w:t>DB სერვერი</w:t>
      </w:r>
      <w:r w:rsidR="00DA03A1" w:rsidRPr="003868FB">
        <w:rPr>
          <w:rFonts w:ascii="Sylfaen" w:hAnsi="Sylfaen"/>
          <w:sz w:val="24"/>
          <w:szCs w:val="24"/>
          <w:lang w:val="ka-GE"/>
        </w:rPr>
        <w:t>: 172.17.7.82</w:t>
      </w:r>
      <w:r w:rsidR="003868FB">
        <w:rPr>
          <w:rFonts w:ascii="Sylfaen" w:hAnsi="Sylfaen"/>
          <w:sz w:val="24"/>
          <w:szCs w:val="24"/>
          <w:lang w:val="ka-GE"/>
        </w:rPr>
        <w:t>.</w:t>
      </w:r>
    </w:p>
    <w:p w14:paraId="64F32DCF" w14:textId="77777777" w:rsidR="003868FB" w:rsidRPr="003868FB" w:rsidRDefault="003868FB" w:rsidP="003868FB">
      <w:pPr>
        <w:pStyle w:val="ListParagraph"/>
        <w:ind w:left="1080"/>
        <w:jc w:val="both"/>
        <w:rPr>
          <w:rFonts w:ascii="Sylfaen" w:hAnsi="Sylfaen"/>
          <w:sz w:val="24"/>
          <w:szCs w:val="24"/>
        </w:rPr>
      </w:pPr>
    </w:p>
    <w:p w14:paraId="3B37929B" w14:textId="77777777" w:rsidR="00FC3E7D" w:rsidRDefault="00173662" w:rsidP="00BD5E1D">
      <w:pPr>
        <w:pStyle w:val="Heading2"/>
        <w:numPr>
          <w:ilvl w:val="2"/>
          <w:numId w:val="1"/>
        </w:numPr>
        <w:ind w:left="709" w:hanging="709"/>
        <w:rPr>
          <w:rFonts w:ascii="Sylfaen" w:hAnsi="Sylfaen"/>
          <w:sz w:val="24"/>
          <w:szCs w:val="24"/>
          <w:lang w:val="ka-GE"/>
        </w:rPr>
      </w:pPr>
      <w:bookmarkStart w:id="22" w:name="_Toc382408410"/>
      <w:bookmarkStart w:id="23" w:name="_Toc389067812"/>
      <w:r w:rsidRPr="00173662">
        <w:rPr>
          <w:rFonts w:ascii="Sylfaen" w:hAnsi="Sylfaen"/>
          <w:sz w:val="24"/>
          <w:szCs w:val="24"/>
          <w:lang w:val="ka-GE"/>
        </w:rPr>
        <w:t>ინფორმაციული ნაკადები</w:t>
      </w:r>
      <w:bookmarkEnd w:id="22"/>
      <w:bookmarkEnd w:id="23"/>
    </w:p>
    <w:p w14:paraId="5E0027F6" w14:textId="243C3429" w:rsidR="001C389E" w:rsidRPr="003868FB" w:rsidRDefault="00927286" w:rsidP="003868FB">
      <w:pPr>
        <w:ind w:firstLine="709"/>
        <w:jc w:val="both"/>
        <w:rPr>
          <w:rFonts w:ascii="Sylfaen" w:eastAsia="Sylfaen" w:hAnsi="Sylfaen" w:cs="Sylfaen"/>
          <w:color w:val="1F497D"/>
          <w:sz w:val="24"/>
          <w:szCs w:val="24"/>
        </w:rPr>
      </w:pPr>
      <w:r w:rsidRPr="003868FB">
        <w:rPr>
          <w:rFonts w:ascii="Sylfaen" w:eastAsia="Sylfaen" w:hAnsi="Sylfaen" w:cs="Sylfaen"/>
          <w:color w:val="1F497D"/>
          <w:sz w:val="24"/>
          <w:szCs w:val="24"/>
          <w:lang w:val="ka-GE"/>
        </w:rPr>
        <w:lastRenderedPageBreak/>
        <w:t xml:space="preserve">Medical Data </w:t>
      </w:r>
      <w:r w:rsidR="00F600C2" w:rsidRPr="003868FB">
        <w:rPr>
          <w:rFonts w:ascii="Sylfaen" w:eastAsia="Sylfaen" w:hAnsi="Sylfaen" w:cs="Sylfaen"/>
          <w:color w:val="1F497D"/>
          <w:sz w:val="24"/>
          <w:szCs w:val="24"/>
        </w:rPr>
        <w:t>ასევე სხვადასხვა მეთოდებით იღებს ან გასცემს სხვადასხვა ინფორმაციას. შესაბამისად აღნიშნული ნაკადები იყოფა ორ ძირითად ჯგუფად, მიღებული და გაცემული  ნაკადები. ასევე განსხვავებ</w:t>
      </w:r>
      <w:r w:rsidR="00232658">
        <w:rPr>
          <w:rFonts w:ascii="Sylfaen" w:eastAsia="Sylfaen" w:hAnsi="Sylfaen" w:cs="Sylfaen"/>
          <w:color w:val="1F497D"/>
          <w:sz w:val="24"/>
          <w:szCs w:val="24"/>
          <w:lang w:val="ka-GE"/>
        </w:rPr>
        <w:t>უ</w:t>
      </w:r>
      <w:r w:rsidR="00F600C2" w:rsidRPr="003868FB">
        <w:rPr>
          <w:rFonts w:ascii="Sylfaen" w:eastAsia="Sylfaen" w:hAnsi="Sylfaen" w:cs="Sylfaen"/>
          <w:color w:val="1F497D"/>
          <w:sz w:val="24"/>
          <w:szCs w:val="24"/>
        </w:rPr>
        <w:t xml:space="preserve">ლია ამ ინფორმაციული ნაკადების მიღების/გაცემის, ასევე მონაცემთა ბაზაში  მათი განთავსების მეთოდები. </w:t>
      </w:r>
      <w:r w:rsidR="000A171E">
        <w:rPr>
          <w:rFonts w:ascii="Sylfaen" w:eastAsia="Sylfaen" w:hAnsi="Sylfaen" w:cs="Sylfaen"/>
          <w:color w:val="1F497D"/>
          <w:sz w:val="24"/>
          <w:szCs w:val="24"/>
          <w:lang w:val="ka-GE"/>
        </w:rPr>
        <w:t>დანართი</w:t>
      </w:r>
      <w:r w:rsidR="00314657">
        <w:rPr>
          <w:rFonts w:ascii="Sylfaen" w:eastAsia="Sylfaen" w:hAnsi="Sylfaen" w:cs="Sylfaen"/>
          <w:color w:val="1F497D"/>
          <w:sz w:val="24"/>
          <w:szCs w:val="24"/>
          <w:lang w:val="ka-GE"/>
        </w:rPr>
        <w:t xml:space="preserve"> #</w:t>
      </w:r>
      <w:r w:rsidR="000A171E">
        <w:rPr>
          <w:rFonts w:ascii="Sylfaen" w:eastAsia="Sylfaen" w:hAnsi="Sylfaen" w:cs="Sylfaen"/>
          <w:color w:val="1F497D"/>
          <w:sz w:val="24"/>
          <w:szCs w:val="24"/>
          <w:lang w:val="ka-GE"/>
        </w:rPr>
        <w:t>1</w:t>
      </w:r>
      <w:r w:rsidR="00314657">
        <w:rPr>
          <w:rFonts w:ascii="Sylfaen" w:eastAsia="Sylfaen" w:hAnsi="Sylfaen" w:cs="Sylfaen"/>
          <w:color w:val="1F497D"/>
          <w:sz w:val="24"/>
          <w:szCs w:val="24"/>
          <w:lang w:val="ka-GE"/>
        </w:rPr>
        <w:t xml:space="preserve"> და #2</w:t>
      </w:r>
      <w:r w:rsidR="000A171E">
        <w:rPr>
          <w:rFonts w:ascii="Sylfaen" w:eastAsia="Sylfaen" w:hAnsi="Sylfaen" w:cs="Sylfaen"/>
          <w:color w:val="1F497D"/>
          <w:sz w:val="24"/>
          <w:szCs w:val="24"/>
          <w:lang w:val="ka-GE"/>
        </w:rPr>
        <w:t>-ში</w:t>
      </w:r>
      <w:r w:rsidR="000A171E" w:rsidRPr="003868FB">
        <w:rPr>
          <w:rFonts w:ascii="Sylfaen" w:eastAsia="Sylfaen" w:hAnsi="Sylfaen" w:cs="Sylfaen"/>
          <w:color w:val="1F497D"/>
          <w:sz w:val="24"/>
          <w:szCs w:val="24"/>
        </w:rPr>
        <w:t xml:space="preserve"> </w:t>
      </w:r>
      <w:r w:rsidR="00F600C2" w:rsidRPr="003868FB">
        <w:rPr>
          <w:rFonts w:ascii="Sylfaen" w:eastAsia="Sylfaen" w:hAnsi="Sylfaen" w:cs="Sylfaen"/>
          <w:color w:val="1F497D"/>
          <w:sz w:val="24"/>
          <w:szCs w:val="24"/>
        </w:rPr>
        <w:t>მოცემულია ინფორმაციული ნაკადების ნუსხა მათი მიმართულების, მიღების/ გაცემის მეთოდისა და პერიოდულობის მიხედვით:</w:t>
      </w:r>
    </w:p>
    <w:p w14:paraId="607CACC9" w14:textId="77777777" w:rsidR="00F600C2" w:rsidRPr="003868FB" w:rsidRDefault="00F600C2" w:rsidP="001C389E">
      <w:pPr>
        <w:jc w:val="both"/>
        <w:rPr>
          <w:rFonts w:ascii="Sylfaen" w:eastAsia="Sylfaen" w:hAnsi="Sylfaen" w:cs="Sylfaen"/>
          <w:color w:val="1F497D"/>
          <w:sz w:val="24"/>
          <w:szCs w:val="24"/>
        </w:rPr>
      </w:pPr>
    </w:p>
    <w:p w14:paraId="5454FD30" w14:textId="459C7C62" w:rsidR="00D45D5E" w:rsidRPr="003868FB" w:rsidRDefault="00D45D5E" w:rsidP="001C389E">
      <w:pPr>
        <w:jc w:val="both"/>
        <w:rPr>
          <w:sz w:val="24"/>
          <w:szCs w:val="24"/>
        </w:rPr>
      </w:pPr>
    </w:p>
    <w:p w14:paraId="532A9F53" w14:textId="17F2CAE1" w:rsidR="00CE09AA" w:rsidRDefault="00DA03A1" w:rsidP="001C389E">
      <w:pPr>
        <w:jc w:val="both"/>
        <w:rPr>
          <w:rFonts w:ascii="Sylfaen" w:hAnsi="Sylfaen" w:cs="Sylfaen"/>
          <w:sz w:val="24"/>
          <w:szCs w:val="24"/>
          <w:lang w:val="ka-GE"/>
        </w:rPr>
      </w:pPr>
      <w:r>
        <w:object w:dxaOrig="12423" w:dyaOrig="7464" w14:anchorId="252F0580">
          <v:shape id="_x0000_i1030" type="#_x0000_t75" style="width:483pt;height:290.25pt" o:ole="">
            <v:imagedata r:id="rId19" o:title=""/>
          </v:shape>
          <o:OLEObject Type="Embed" ProgID="Visio.Drawing.11" ShapeID="_x0000_i1030" DrawAspect="Content" ObjectID="_1479739185" r:id="rId20"/>
        </w:object>
      </w:r>
    </w:p>
    <w:p w14:paraId="52F62D50" w14:textId="77777777" w:rsidR="00D45D5E" w:rsidRPr="00D7020F" w:rsidRDefault="00D45D5E" w:rsidP="001C389E">
      <w:pPr>
        <w:jc w:val="both"/>
        <w:rPr>
          <w:rFonts w:ascii="Sylfaen" w:hAnsi="Sylfaen" w:cs="Sylfaen"/>
          <w:sz w:val="24"/>
          <w:szCs w:val="24"/>
          <w:lang w:val="ka-GE"/>
        </w:rPr>
      </w:pPr>
    </w:p>
    <w:p w14:paraId="4709F889" w14:textId="77777777" w:rsidR="001C389E" w:rsidRPr="001C389E" w:rsidRDefault="00844346" w:rsidP="00BD5E1D">
      <w:pPr>
        <w:pStyle w:val="Heading2"/>
        <w:numPr>
          <w:ilvl w:val="3"/>
          <w:numId w:val="1"/>
        </w:numPr>
        <w:ind w:left="851" w:hanging="851"/>
        <w:rPr>
          <w:rFonts w:ascii="Sylfaen" w:hAnsi="Sylfaen"/>
          <w:sz w:val="24"/>
          <w:szCs w:val="24"/>
          <w:lang w:val="ka-GE"/>
        </w:rPr>
      </w:pPr>
      <w:bookmarkStart w:id="24" w:name="_Toc382408411"/>
      <w:bookmarkStart w:id="25" w:name="_Toc389067813"/>
      <w:r w:rsidRPr="00A12C52">
        <w:rPr>
          <w:rFonts w:ascii="Sylfaen" w:hAnsi="Sylfaen"/>
          <w:sz w:val="24"/>
          <w:szCs w:val="24"/>
          <w:lang w:val="ka-GE"/>
        </w:rPr>
        <w:t>შეტანილი/</w:t>
      </w:r>
      <w:r w:rsidR="001C389E" w:rsidRPr="00A12C52">
        <w:rPr>
          <w:rFonts w:ascii="Sylfaen" w:hAnsi="Sylfaen"/>
          <w:sz w:val="24"/>
          <w:szCs w:val="24"/>
          <w:lang w:val="ka-GE"/>
        </w:rPr>
        <w:t>მიღებული</w:t>
      </w:r>
      <w:r w:rsidR="001C389E" w:rsidRPr="001C389E">
        <w:rPr>
          <w:rFonts w:ascii="Sylfaen" w:hAnsi="Sylfaen"/>
          <w:sz w:val="24"/>
          <w:szCs w:val="24"/>
          <w:lang w:val="ka-GE"/>
        </w:rPr>
        <w:t xml:space="preserve"> ინფორმაცია</w:t>
      </w:r>
      <w:bookmarkEnd w:id="24"/>
      <w:bookmarkEnd w:id="25"/>
    </w:p>
    <w:p w14:paraId="64907662" w14:textId="77777777" w:rsidR="001C389E" w:rsidRPr="007037B0" w:rsidRDefault="001C389E" w:rsidP="001C389E">
      <w:pPr>
        <w:pStyle w:val="ListParagraph"/>
        <w:ind w:left="360"/>
        <w:jc w:val="both"/>
        <w:rPr>
          <w:rFonts w:ascii="Sylfaen" w:hAnsi="Sylfaen"/>
          <w:b/>
          <w:sz w:val="24"/>
          <w:szCs w:val="24"/>
          <w:lang w:val="ka-GE"/>
        </w:rPr>
      </w:pPr>
    </w:p>
    <w:p w14:paraId="6948B044" w14:textId="1DDDE9B3" w:rsidR="001C389E" w:rsidRDefault="00F4223F" w:rsidP="001C389E">
      <w:pPr>
        <w:jc w:val="both"/>
        <w:rPr>
          <w:rFonts w:ascii="Sylfaen" w:hAnsi="Sylfaen"/>
          <w:sz w:val="24"/>
          <w:szCs w:val="24"/>
          <w:lang w:val="ka-GE"/>
        </w:rPr>
      </w:pPr>
      <w:r>
        <w:rPr>
          <w:rFonts w:ascii="Sylfaen" w:hAnsi="Sylfaen"/>
          <w:lang w:val="ka-GE"/>
        </w:rPr>
        <w:t>იხილეთ დანართი #1.</w:t>
      </w:r>
    </w:p>
    <w:p w14:paraId="249F06FB" w14:textId="77777777" w:rsidR="001C389E" w:rsidRPr="006E1141" w:rsidRDefault="001C389E" w:rsidP="001C389E">
      <w:pPr>
        <w:jc w:val="both"/>
        <w:rPr>
          <w:rFonts w:ascii="Sylfaen" w:hAnsi="Sylfaen"/>
          <w:sz w:val="24"/>
          <w:szCs w:val="24"/>
          <w:lang w:val="ka-GE"/>
        </w:rPr>
      </w:pPr>
    </w:p>
    <w:p w14:paraId="03DBA2B4" w14:textId="77777777" w:rsidR="001C389E" w:rsidRPr="001C389E" w:rsidRDefault="001C389E" w:rsidP="00BD5E1D">
      <w:pPr>
        <w:pStyle w:val="Heading2"/>
        <w:numPr>
          <w:ilvl w:val="3"/>
          <w:numId w:val="1"/>
        </w:numPr>
        <w:ind w:left="851" w:hanging="851"/>
        <w:rPr>
          <w:rFonts w:ascii="Sylfaen" w:hAnsi="Sylfaen"/>
          <w:sz w:val="24"/>
          <w:szCs w:val="24"/>
          <w:lang w:val="ka-GE"/>
        </w:rPr>
      </w:pPr>
      <w:bookmarkStart w:id="26" w:name="_Toc382408412"/>
      <w:bookmarkStart w:id="27" w:name="_Toc389067814"/>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26"/>
      <w:bookmarkEnd w:id="27"/>
    </w:p>
    <w:p w14:paraId="1BFD8CDD" w14:textId="77777777" w:rsidR="001C389E" w:rsidRPr="007037B0" w:rsidRDefault="001C389E" w:rsidP="001C389E">
      <w:pPr>
        <w:pStyle w:val="ListParagraph"/>
        <w:ind w:left="360"/>
        <w:jc w:val="both"/>
        <w:rPr>
          <w:rFonts w:ascii="Sylfaen" w:hAnsi="Sylfaen"/>
          <w:b/>
          <w:sz w:val="24"/>
          <w:szCs w:val="24"/>
          <w:lang w:val="ka-GE"/>
        </w:rPr>
      </w:pPr>
    </w:p>
    <w:p w14:paraId="628459A7" w14:textId="60D6E253" w:rsidR="00F4223F" w:rsidRDefault="00F4223F" w:rsidP="00F4223F">
      <w:pPr>
        <w:jc w:val="both"/>
        <w:rPr>
          <w:rFonts w:ascii="Sylfaen" w:hAnsi="Sylfaen"/>
          <w:sz w:val="24"/>
          <w:szCs w:val="24"/>
          <w:lang w:val="ka-GE"/>
        </w:rPr>
      </w:pPr>
      <w:r>
        <w:rPr>
          <w:rFonts w:ascii="Sylfaen" w:hAnsi="Sylfaen"/>
          <w:lang w:val="ka-GE"/>
        </w:rPr>
        <w:t>იხილეთ დანართი #2.</w:t>
      </w:r>
    </w:p>
    <w:p w14:paraId="010091EB" w14:textId="77777777" w:rsidR="00A97CC2" w:rsidRDefault="00A97CC2" w:rsidP="00A97CC2">
      <w:pPr>
        <w:pStyle w:val="Heading2"/>
        <w:rPr>
          <w:rFonts w:ascii="Sylfaen" w:hAnsi="Sylfaen"/>
          <w:sz w:val="24"/>
          <w:szCs w:val="24"/>
          <w:lang w:val="ka-GE"/>
        </w:rPr>
      </w:pPr>
    </w:p>
    <w:p w14:paraId="0DEA8E69" w14:textId="77777777" w:rsidR="006968F7" w:rsidRDefault="006968F7" w:rsidP="003868FB">
      <w:pPr>
        <w:pStyle w:val="Heading2"/>
        <w:numPr>
          <w:ilvl w:val="1"/>
          <w:numId w:val="1"/>
        </w:numPr>
        <w:ind w:left="426" w:hanging="426"/>
        <w:rPr>
          <w:rFonts w:ascii="Sylfaen" w:hAnsi="Sylfaen"/>
          <w:sz w:val="24"/>
          <w:szCs w:val="24"/>
          <w:lang w:val="ka-GE"/>
        </w:rPr>
      </w:pPr>
      <w:bookmarkStart w:id="28" w:name="_Toc382408413"/>
      <w:bookmarkStart w:id="29" w:name="_Toc389067815"/>
      <w:r>
        <w:rPr>
          <w:rFonts w:ascii="Sylfaen" w:hAnsi="Sylfaen"/>
          <w:sz w:val="24"/>
          <w:szCs w:val="24"/>
          <w:lang w:val="ka-GE"/>
        </w:rPr>
        <w:t>უსაფრთხოება</w:t>
      </w:r>
      <w:bookmarkEnd w:id="28"/>
      <w:bookmarkEnd w:id="29"/>
    </w:p>
    <w:p w14:paraId="1546A3F4" w14:textId="5CD574AC" w:rsidR="000F2108" w:rsidRDefault="000F2108" w:rsidP="003868FB">
      <w:pPr>
        <w:spacing w:line="276" w:lineRule="auto"/>
        <w:ind w:firstLine="426"/>
        <w:jc w:val="both"/>
        <w:rPr>
          <w:rFonts w:ascii="Sylfaen" w:eastAsia="Sylfaen" w:hAnsi="Sylfaen" w:cs="Sylfaen"/>
          <w:color w:val="1F497D"/>
          <w:sz w:val="24"/>
        </w:rPr>
      </w:pPr>
      <w:r>
        <w:rPr>
          <w:rFonts w:ascii="Sylfaen" w:eastAsia="Sylfaen" w:hAnsi="Sylfaen" w:cs="Sylfaen"/>
          <w:color w:val="1F497D"/>
          <w:sz w:val="24"/>
        </w:rPr>
        <w:t xml:space="preserve">სამედიცინო სერვისებით მოსარგებლეთა რეგისტრაციის მოდულზე არასანქცირებული წვდომა და ინფორმაციის დაცულობა მთლიანად კონტროლდება HMIS-ის ფარგლებში შექმნილი მომხმარემბლებისა და დაშვების დონეების მართვის ერთიანი მოდულით (UMM). აღნიშნული მოდული ასევე უზრუნველყოფს უნიკალური რეკვიზიტების გამოყენებით (მომხმარებელი და პაროლი) ერთჯერადი ავტორიზაციის </w:t>
      </w:r>
      <w:r>
        <w:rPr>
          <w:rFonts w:ascii="Sylfaen" w:eastAsia="Sylfaen" w:hAnsi="Sylfaen" w:cs="Sylfaen"/>
          <w:color w:val="1F497D"/>
          <w:sz w:val="24"/>
        </w:rPr>
        <w:lastRenderedPageBreak/>
        <w:t xml:space="preserve">შესაძლებლობას. </w:t>
      </w:r>
      <w:r w:rsidR="008D5692">
        <w:rPr>
          <w:rFonts w:ascii="Sylfaen" w:eastAsia="Sylfaen" w:hAnsi="Sylfaen" w:cs="Sylfaen"/>
          <w:color w:val="1F497D"/>
          <w:sz w:val="24"/>
          <w:lang w:val="ka-GE"/>
        </w:rPr>
        <w:t>ე</w:t>
      </w:r>
      <w:r w:rsidR="008D5692">
        <w:rPr>
          <w:rFonts w:ascii="Sylfaen" w:eastAsia="Sylfaen" w:hAnsi="Sylfaen" w:cs="Sylfaen"/>
          <w:color w:val="1F497D"/>
          <w:sz w:val="24"/>
        </w:rPr>
        <w:t xml:space="preserve"> </w:t>
      </w:r>
      <w:r>
        <w:rPr>
          <w:rFonts w:ascii="Sylfaen" w:eastAsia="Sylfaen" w:hAnsi="Sylfaen" w:cs="Sylfaen"/>
          <w:color w:val="1F497D"/>
          <w:sz w:val="24"/>
        </w:rPr>
        <w:t>თავის თავში გულისხმობს ერთი რეკვიზიტის საშუალებით რამდენიმე მოდულზე წდომის მიღების შესაძლებლობას, რათქმაუნდა UMM გაწერილი დაშვებებითა და ვადით.</w:t>
      </w:r>
    </w:p>
    <w:p w14:paraId="06CCF9D6" w14:textId="77777777" w:rsidR="00041E06" w:rsidRDefault="00041E06" w:rsidP="0000131F">
      <w:pPr>
        <w:spacing w:before="200" w:after="200" w:line="276" w:lineRule="auto"/>
        <w:jc w:val="both"/>
        <w:rPr>
          <w:rFonts w:ascii="Sylfaen" w:hAnsi="Sylfaen"/>
          <w:sz w:val="24"/>
          <w:szCs w:val="24"/>
        </w:rPr>
      </w:pPr>
    </w:p>
    <w:p w14:paraId="405C8132" w14:textId="77777777" w:rsidR="00041E06" w:rsidRPr="006968F7" w:rsidRDefault="00041E06" w:rsidP="0000131F">
      <w:pPr>
        <w:spacing w:before="200" w:after="200" w:line="276" w:lineRule="auto"/>
        <w:jc w:val="both"/>
        <w:rPr>
          <w:rFonts w:ascii="Sylfaen" w:hAnsi="Sylfaen"/>
          <w:sz w:val="24"/>
          <w:szCs w:val="24"/>
        </w:rPr>
      </w:pPr>
    </w:p>
    <w:p w14:paraId="365FE888" w14:textId="77777777" w:rsidR="003A7A8D" w:rsidRPr="003A7A8D" w:rsidRDefault="006E0201" w:rsidP="00BD5E1D">
      <w:pPr>
        <w:pStyle w:val="Heading1"/>
        <w:numPr>
          <w:ilvl w:val="0"/>
          <w:numId w:val="1"/>
        </w:numPr>
        <w:spacing w:before="200" w:after="200" w:line="276" w:lineRule="auto"/>
        <w:rPr>
          <w:rFonts w:ascii="Sylfaen" w:hAnsi="Sylfaen"/>
          <w:lang w:val="ka-GE"/>
        </w:rPr>
      </w:pPr>
      <w:bookmarkStart w:id="30" w:name="_Toc382408414"/>
      <w:bookmarkStart w:id="31" w:name="_Toc389067816"/>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30"/>
      <w:bookmarkEnd w:id="31"/>
    </w:p>
    <w:p w14:paraId="2C73593C" w14:textId="77777777" w:rsidR="00C56215" w:rsidRDefault="00047EE4" w:rsidP="00C56215">
      <w:pPr>
        <w:ind w:firstLine="720"/>
        <w:jc w:val="both"/>
        <w:rPr>
          <w:rFonts w:ascii="Sylfaen" w:eastAsia="Sylfaen" w:hAnsi="Sylfaen" w:cs="Sylfaen"/>
          <w:color w:val="1F497D"/>
          <w:sz w:val="24"/>
          <w:szCs w:val="24"/>
          <w:lang w:val="ka-GE"/>
        </w:rPr>
      </w:pPr>
      <w:r w:rsidRPr="00C56215">
        <w:rPr>
          <w:rFonts w:ascii="Sylfaen" w:eastAsia="Sylfaen" w:hAnsi="Sylfaen" w:cs="Sylfaen"/>
          <w:color w:val="1F497D"/>
          <w:sz w:val="24"/>
          <w:szCs w:val="24"/>
          <w:lang w:val="ka-GE"/>
        </w:rPr>
        <w:t xml:space="preserve">Medical Data-ის </w:t>
      </w:r>
      <w:r w:rsidR="00597FF5" w:rsidRPr="00C56215">
        <w:rPr>
          <w:rFonts w:ascii="Sylfaen" w:eastAsia="Sylfaen" w:hAnsi="Sylfaen" w:cs="Sylfaen"/>
          <w:color w:val="1F497D"/>
          <w:sz w:val="24"/>
          <w:szCs w:val="24"/>
          <w:lang w:val="ka-GE"/>
        </w:rPr>
        <w:t>მონაცემთა ბაზის არქიტექტურა წარმოდგენილია ერთი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გადხეს მნიშვნელოვანი (ამ მიზნით ცხრილებში არსებობს ველების შემდეგი ერთობლიობა: DateCreated, DateChanged, DateDeleted</w:t>
      </w:r>
      <w:r w:rsidRPr="00C56215">
        <w:rPr>
          <w:rFonts w:ascii="Sylfaen" w:eastAsia="Sylfaen" w:hAnsi="Sylfaen" w:cs="Sylfaen"/>
          <w:color w:val="1F497D"/>
          <w:sz w:val="24"/>
          <w:szCs w:val="24"/>
          <w:lang w:val="ka-GE"/>
        </w:rPr>
        <w:t xml:space="preserve">, დამატები არსებობს </w:t>
      </w:r>
      <w:r w:rsidR="005477EB" w:rsidRPr="00C56215">
        <w:rPr>
          <w:rFonts w:ascii="Sylfaen" w:eastAsia="Sylfaen" w:hAnsi="Sylfaen" w:cs="Sylfaen"/>
          <w:color w:val="1F497D"/>
          <w:sz w:val="24"/>
          <w:szCs w:val="24"/>
          <w:lang w:val="ka-GE"/>
        </w:rPr>
        <w:t>MD_UserTransactions, MD_PersonDataHistory</w:t>
      </w:r>
      <w:r w:rsidR="005477EB" w:rsidRPr="00C56215">
        <w:rPr>
          <w:rFonts w:ascii="Sylfaen" w:eastAsia="Sylfaen" w:hAnsi="Sylfaen" w:cs="Sylfaen"/>
          <w:color w:val="548DD4" w:themeColor="text2" w:themeTint="99"/>
          <w:sz w:val="24"/>
          <w:szCs w:val="24"/>
          <w:lang w:val="ka-GE"/>
        </w:rPr>
        <w:t xml:space="preserve"> </w:t>
      </w:r>
      <w:r w:rsidRPr="00C56215">
        <w:rPr>
          <w:rFonts w:ascii="Sylfaen" w:eastAsia="Sylfaen" w:hAnsi="Sylfaen" w:cs="Sylfaen"/>
          <w:color w:val="1F497D"/>
          <w:sz w:val="24"/>
          <w:szCs w:val="24"/>
          <w:lang w:val="ka-GE"/>
        </w:rPr>
        <w:t>ცხრილი, რომლის დანიშნულებაა მოდულის მონაცემთა ბაზის ფარგლებში პიროვნებასთან დაკავშირებული ინფორმაციის ცლილებების დეტალური ლოგირება</w:t>
      </w:r>
      <w:r w:rsidR="00597FF5" w:rsidRPr="00C56215">
        <w:rPr>
          <w:rFonts w:ascii="Sylfaen" w:eastAsia="Sylfaen" w:hAnsi="Sylfaen" w:cs="Sylfaen"/>
          <w:color w:val="1F497D"/>
          <w:sz w:val="24"/>
          <w:szCs w:val="24"/>
          <w:lang w:val="ka-GE"/>
        </w:rPr>
        <w:t xml:space="preserve">). </w:t>
      </w:r>
    </w:p>
    <w:p w14:paraId="38ACFE4A" w14:textId="60331FD2" w:rsidR="00597FF5" w:rsidRPr="00C56215" w:rsidRDefault="00597FF5" w:rsidP="00C56215">
      <w:pPr>
        <w:ind w:firstLine="720"/>
        <w:jc w:val="both"/>
        <w:rPr>
          <w:rFonts w:ascii="Sylfaen" w:eastAsia="Sylfaen" w:hAnsi="Sylfaen" w:cs="Sylfaen"/>
          <w:color w:val="1F497D"/>
          <w:sz w:val="24"/>
          <w:szCs w:val="24"/>
          <w:lang w:val="ka-GE"/>
        </w:rPr>
      </w:pPr>
      <w:r w:rsidRPr="002738C1">
        <w:rPr>
          <w:rFonts w:ascii="Sylfaen" w:eastAsia="Sylfaen" w:hAnsi="Sylfaen" w:cs="Sylfaen"/>
          <w:color w:val="1F497D"/>
          <w:sz w:val="24"/>
          <w:szCs w:val="24"/>
          <w:lang w:val="ka-GE"/>
        </w:rPr>
        <w:t>მოდულის მონაცემთა ბაზა, მასში თავმოყრილი ცხრილები, ინდექსები და მათ შორის არსებული ლ</w:t>
      </w:r>
      <w:r w:rsidR="00D13335" w:rsidRPr="002738C1">
        <w:rPr>
          <w:rFonts w:ascii="Sylfaen" w:eastAsia="Sylfaen" w:hAnsi="Sylfaen" w:cs="Sylfaen"/>
          <w:color w:val="1F497D"/>
          <w:sz w:val="24"/>
          <w:szCs w:val="24"/>
          <w:lang w:val="ka-GE"/>
        </w:rPr>
        <w:t>ო</w:t>
      </w:r>
      <w:r w:rsidRPr="002738C1">
        <w:rPr>
          <w:rFonts w:ascii="Sylfaen" w:eastAsia="Sylfaen" w:hAnsi="Sylfaen" w:cs="Sylfaen"/>
          <w:color w:val="1F497D"/>
          <w:sz w:val="24"/>
          <w:szCs w:val="24"/>
          <w:lang w:val="ka-GE"/>
        </w:rPr>
        <w:t>გიკური კავშირები მოცემულია ქვემოთ:</w:t>
      </w:r>
    </w:p>
    <w:p w14:paraId="7BA56362" w14:textId="74BDD37F" w:rsidR="008F17EA" w:rsidRPr="00C56215" w:rsidRDefault="008F17EA" w:rsidP="00C56215">
      <w:pPr>
        <w:jc w:val="both"/>
        <w:rPr>
          <w:rFonts w:ascii="Sylfaen" w:hAnsi="Sylfaen"/>
          <w:sz w:val="24"/>
          <w:szCs w:val="24"/>
          <w:lang w:val="ka-GE"/>
        </w:rPr>
      </w:pPr>
    </w:p>
    <w:p w14:paraId="12E2ACA7" w14:textId="7D569920" w:rsidR="00DC4C0D" w:rsidRPr="00C56215" w:rsidRDefault="007B42E8" w:rsidP="004325E4">
      <w:pPr>
        <w:jc w:val="both"/>
        <w:rPr>
          <w:rFonts w:ascii="Sylfaen" w:eastAsia="Sylfaen" w:hAnsi="Sylfaen" w:cs="Sylfaen"/>
          <w:b/>
          <w:noProof/>
          <w:color w:val="00B0F0"/>
          <w:sz w:val="24"/>
          <w:szCs w:val="24"/>
        </w:rPr>
      </w:pPr>
      <w:r w:rsidRPr="00C56215">
        <w:rPr>
          <w:rFonts w:ascii="Sylfaen" w:hAnsi="Sylfaen"/>
          <w:b/>
          <w:sz w:val="24"/>
          <w:szCs w:val="24"/>
          <w:lang w:val="ka-GE"/>
        </w:rPr>
        <w:t>დიაგრამა</w:t>
      </w:r>
    </w:p>
    <w:p w14:paraId="3C91F143" w14:textId="7116EDF4" w:rsidR="00B707D3" w:rsidRDefault="00B707D3" w:rsidP="004325E4">
      <w:pPr>
        <w:jc w:val="both"/>
        <w:rPr>
          <w:rFonts w:ascii="Sylfaen" w:hAnsi="Sylfaen"/>
          <w:b/>
          <w:sz w:val="22"/>
          <w:szCs w:val="22"/>
          <w:lang w:val="ka-GE"/>
        </w:rPr>
      </w:pPr>
    </w:p>
    <w:p w14:paraId="6106E53A" w14:textId="17B39158" w:rsidR="005477EB" w:rsidRDefault="00D03CF1" w:rsidP="004325E4">
      <w:pPr>
        <w:jc w:val="both"/>
        <w:rPr>
          <w:rFonts w:ascii="Sylfaen" w:eastAsia="Sylfaen" w:hAnsi="Sylfaen" w:cs="Sylfaen"/>
          <w:b/>
          <w:color w:val="00B0F0"/>
          <w:sz w:val="24"/>
          <w:szCs w:val="24"/>
          <w:lang w:val="ka-GE"/>
        </w:rPr>
      </w:pPr>
      <w:r w:rsidRPr="00B707D3">
        <w:rPr>
          <w:rFonts w:ascii="Sylfaen" w:hAnsi="Sylfaen"/>
          <w:b/>
          <w:noProof/>
          <w:sz w:val="22"/>
          <w:szCs w:val="22"/>
          <w:lang w:val="ru-RU" w:eastAsia="ru-RU"/>
        </w:rPr>
        <w:lastRenderedPageBreak/>
        <w:drawing>
          <wp:anchor distT="0" distB="0" distL="114300" distR="114300" simplePos="0" relativeHeight="251657728" behindDoc="1" locked="0" layoutInCell="1" allowOverlap="1" wp14:anchorId="57641022" wp14:editId="2C3AC94E">
            <wp:simplePos x="0" y="0"/>
            <wp:positionH relativeFrom="column">
              <wp:posOffset>3810</wp:posOffset>
            </wp:positionH>
            <wp:positionV relativeFrom="paragraph">
              <wp:posOffset>220980</wp:posOffset>
            </wp:positionV>
            <wp:extent cx="6756400" cy="4524375"/>
            <wp:effectExtent l="0" t="0" r="6350" b="0"/>
            <wp:wrapTight wrapText="bothSides">
              <wp:wrapPolygon edited="0">
                <wp:start x="0" y="0"/>
                <wp:lineTo x="0" y="21464"/>
                <wp:lineTo x="21559" y="21464"/>
                <wp:lineTo x="21559" y="0"/>
                <wp:lineTo x="0" y="0"/>
              </wp:wrapPolygon>
            </wp:wrapTight>
            <wp:docPr id="2" name="Picture 2" descr="C:\Users\AFaradian\Desktop\Medical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Faradian\Desktop\MedicalDat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56400" cy="4524375"/>
                    </a:xfrm>
                    <a:prstGeom prst="rect">
                      <a:avLst/>
                    </a:prstGeom>
                    <a:noFill/>
                    <a:ln>
                      <a:noFill/>
                    </a:ln>
                  </pic:spPr>
                </pic:pic>
              </a:graphicData>
            </a:graphic>
          </wp:anchor>
        </w:drawing>
      </w:r>
    </w:p>
    <w:p w14:paraId="1D06347F" w14:textId="25DB5077" w:rsidR="0000131F" w:rsidRPr="001031D9" w:rsidRDefault="0000131F" w:rsidP="004325E4">
      <w:pPr>
        <w:jc w:val="both"/>
        <w:rPr>
          <w:lang w:val="ka-GE"/>
        </w:rPr>
      </w:pPr>
    </w:p>
    <w:p w14:paraId="6094DD67" w14:textId="77777777" w:rsidR="005477EB" w:rsidRDefault="005477EB" w:rsidP="00E95CFE">
      <w:pPr>
        <w:jc w:val="both"/>
        <w:rPr>
          <w:rFonts w:ascii="Sylfaen" w:eastAsia="Sylfaen" w:hAnsi="Sylfaen" w:cs="Sylfaen"/>
          <w:b/>
          <w:color w:val="00B0F0"/>
          <w:sz w:val="24"/>
          <w:szCs w:val="24"/>
          <w:lang w:val="ka-GE"/>
        </w:rPr>
      </w:pPr>
    </w:p>
    <w:p w14:paraId="06800275" w14:textId="69AA9DA6" w:rsidR="00E95CFE" w:rsidRDefault="00E95CFE" w:rsidP="004325E4">
      <w:pPr>
        <w:jc w:val="both"/>
        <w:rPr>
          <w:rFonts w:ascii="Sylfaen" w:hAnsi="Sylfaen"/>
          <w:b/>
          <w:sz w:val="22"/>
          <w:szCs w:val="22"/>
          <w:lang w:val="ka-GE"/>
        </w:rPr>
      </w:pPr>
    </w:p>
    <w:p w14:paraId="1218BDF6" w14:textId="77777777" w:rsidR="0000131F" w:rsidRPr="00C56215" w:rsidRDefault="0000131F" w:rsidP="004325E4">
      <w:pPr>
        <w:jc w:val="both"/>
        <w:rPr>
          <w:rFonts w:ascii="Sylfaen" w:hAnsi="Sylfaen"/>
          <w:b/>
          <w:sz w:val="24"/>
          <w:szCs w:val="24"/>
          <w:lang w:val="ka-GE"/>
        </w:rPr>
      </w:pPr>
      <w:r w:rsidRPr="00C56215">
        <w:rPr>
          <w:rFonts w:ascii="Sylfaen" w:hAnsi="Sylfaen"/>
          <w:b/>
          <w:sz w:val="24"/>
          <w:szCs w:val="24"/>
          <w:lang w:val="ka-GE"/>
        </w:rPr>
        <w:t>ცხრილების სია</w:t>
      </w:r>
    </w:p>
    <w:tbl>
      <w:tblPr>
        <w:tblStyle w:val="TableGrid"/>
        <w:tblW w:w="10702" w:type="dxa"/>
        <w:tblInd w:w="-176" w:type="dxa"/>
        <w:tblLayout w:type="fixed"/>
        <w:tblLook w:val="04A0" w:firstRow="1" w:lastRow="0" w:firstColumn="1" w:lastColumn="0" w:noHBand="0" w:noVBand="1"/>
      </w:tblPr>
      <w:tblGrid>
        <w:gridCol w:w="3545"/>
        <w:gridCol w:w="7157"/>
      </w:tblGrid>
      <w:tr w:rsidR="008E3D6A" w:rsidRPr="007A4437" w14:paraId="0952AF09" w14:textId="77777777" w:rsidTr="00E42046">
        <w:trPr>
          <w:trHeight w:val="642"/>
        </w:trPr>
        <w:tc>
          <w:tcPr>
            <w:tcW w:w="3545" w:type="dxa"/>
            <w:shd w:val="clear" w:color="auto" w:fill="548DD4" w:themeFill="text2" w:themeFillTint="99"/>
          </w:tcPr>
          <w:p w14:paraId="3463DC4C" w14:textId="77777777" w:rsidR="008E3D6A" w:rsidRPr="002738C1" w:rsidRDefault="008E3D6A" w:rsidP="00E42046">
            <w:pPr>
              <w:jc w:val="center"/>
              <w:rPr>
                <w:rFonts w:ascii="Sylfaen" w:hAnsi="Sylfaen"/>
                <w:b/>
                <w:color w:val="000000" w:themeColor="text1"/>
                <w:lang w:val="ka-GE"/>
              </w:rPr>
            </w:pPr>
            <w:r w:rsidRPr="002738C1">
              <w:rPr>
                <w:rFonts w:ascii="Sylfaen" w:hAnsi="Sylfaen"/>
                <w:b/>
                <w:color w:val="000000" w:themeColor="text1"/>
                <w:lang w:val="ka-GE"/>
              </w:rPr>
              <w:t>ცხრილის/ველის დსახელება</w:t>
            </w:r>
          </w:p>
        </w:tc>
        <w:tc>
          <w:tcPr>
            <w:tcW w:w="7157" w:type="dxa"/>
            <w:shd w:val="clear" w:color="auto" w:fill="548DD4" w:themeFill="text2" w:themeFillTint="99"/>
          </w:tcPr>
          <w:p w14:paraId="760718E3" w14:textId="77777777" w:rsidR="008E3D6A" w:rsidRPr="002738C1" w:rsidRDefault="008E3D6A" w:rsidP="00E42046">
            <w:pPr>
              <w:jc w:val="center"/>
              <w:rPr>
                <w:rFonts w:ascii="Sylfaen" w:hAnsi="Sylfaen"/>
                <w:b/>
                <w:color w:val="000000" w:themeColor="text1"/>
                <w:lang w:val="ka-GE"/>
              </w:rPr>
            </w:pPr>
            <w:r w:rsidRPr="002738C1">
              <w:rPr>
                <w:rFonts w:ascii="Sylfaen" w:hAnsi="Sylfaen"/>
                <w:b/>
                <w:color w:val="000000" w:themeColor="text1"/>
                <w:lang w:val="ka-GE"/>
              </w:rPr>
              <w:t>აღწერა</w:t>
            </w:r>
          </w:p>
        </w:tc>
      </w:tr>
      <w:tr w:rsidR="008E3D6A" w:rsidRPr="007A4437" w14:paraId="4CF575A1" w14:textId="77777777" w:rsidTr="00DD2A91">
        <w:trPr>
          <w:trHeight w:val="593"/>
        </w:trPr>
        <w:tc>
          <w:tcPr>
            <w:tcW w:w="3545" w:type="dxa"/>
            <w:shd w:val="clear" w:color="auto" w:fill="BFBFBF" w:themeFill="background1" w:themeFillShade="BF"/>
          </w:tcPr>
          <w:p w14:paraId="44119568" w14:textId="4A5CFE21" w:rsidR="008E3D6A" w:rsidRPr="00C56215" w:rsidRDefault="008E3D6A" w:rsidP="00E42046">
            <w:pPr>
              <w:autoSpaceDE w:val="0"/>
              <w:autoSpaceDN w:val="0"/>
              <w:adjustRightInd w:val="0"/>
              <w:rPr>
                <w:rFonts w:ascii="Sylfaen" w:hAnsi="Sylfaen" w:cs="Consolas"/>
                <w:color w:val="000000" w:themeColor="text1"/>
                <w:sz w:val="18"/>
                <w:szCs w:val="18"/>
                <w:lang w:val="ka-GE"/>
              </w:rPr>
            </w:pPr>
            <w:r w:rsidRPr="00C56215">
              <w:rPr>
                <w:rFonts w:ascii="Sylfaen" w:eastAsia="Sylfaen" w:hAnsi="Sylfaen" w:cs="Sylfaen"/>
                <w:b/>
                <w:color w:val="244061" w:themeColor="accent1" w:themeShade="80"/>
                <w:sz w:val="18"/>
                <w:szCs w:val="18"/>
                <w:lang w:val="ka-GE"/>
              </w:rPr>
              <w:t>MD_UserTransactions</w:t>
            </w:r>
          </w:p>
          <w:p w14:paraId="719D85E7" w14:textId="77777777" w:rsidR="008E3D6A" w:rsidRPr="00C56215" w:rsidRDefault="008E3D6A" w:rsidP="00E42046">
            <w:pPr>
              <w:autoSpaceDE w:val="0"/>
              <w:autoSpaceDN w:val="0"/>
              <w:adjustRightInd w:val="0"/>
              <w:rPr>
                <w:rFonts w:ascii="Sylfaen" w:hAnsi="Sylfaen" w:cs="Consolas"/>
                <w:color w:val="000000" w:themeColor="text1"/>
                <w:sz w:val="18"/>
                <w:szCs w:val="18"/>
                <w:lang w:val="ka-GE"/>
              </w:rPr>
            </w:pPr>
          </w:p>
          <w:p w14:paraId="4326E7ED" w14:textId="77777777" w:rsidR="008E3D6A" w:rsidRPr="00C56215" w:rsidRDefault="008E3D6A" w:rsidP="00E42046">
            <w:pPr>
              <w:autoSpaceDE w:val="0"/>
              <w:autoSpaceDN w:val="0"/>
              <w:adjustRightInd w:val="0"/>
              <w:rPr>
                <w:rFonts w:ascii="Sylfaen" w:hAnsi="Sylfaen" w:cs="Consolas"/>
                <w:color w:val="000000" w:themeColor="text1"/>
                <w:sz w:val="18"/>
                <w:szCs w:val="18"/>
                <w:lang w:val="ka-GE"/>
              </w:rPr>
            </w:pPr>
          </w:p>
        </w:tc>
        <w:tc>
          <w:tcPr>
            <w:tcW w:w="7157" w:type="dxa"/>
            <w:shd w:val="clear" w:color="auto" w:fill="BFBFBF" w:themeFill="background1" w:themeFillShade="BF"/>
          </w:tcPr>
          <w:p w14:paraId="61C8BB0F" w14:textId="2458B101" w:rsidR="008E3D6A" w:rsidRPr="00C56215" w:rsidRDefault="008E3D6A" w:rsidP="008E3D6A">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მომხმარებელი</w:t>
            </w:r>
            <w:r w:rsidR="00C56215" w:rsidRPr="00C56215">
              <w:rPr>
                <w:rFonts w:ascii="Sylfaen" w:eastAsia="Sylfaen" w:hAnsi="Sylfaen" w:cs="Sylfaen"/>
                <w:color w:val="365F91" w:themeColor="accent1" w:themeShade="BF"/>
                <w:sz w:val="18"/>
                <w:szCs w:val="18"/>
                <w:lang w:val="ka-GE"/>
              </w:rPr>
              <w:t>,</w:t>
            </w:r>
            <w:r w:rsidRPr="00C56215">
              <w:rPr>
                <w:rFonts w:ascii="Sylfaen" w:eastAsia="Sylfaen" w:hAnsi="Sylfaen" w:cs="Sylfaen"/>
                <w:color w:val="365F91" w:themeColor="accent1" w:themeShade="BF"/>
                <w:sz w:val="18"/>
                <w:szCs w:val="18"/>
                <w:lang w:val="ka-GE"/>
              </w:rPr>
              <w:t xml:space="preserve"> რომელიც განახორციელა ტრანზაქცია (ბლოკი, უარყოფა ან დადასტურებული)</w:t>
            </w:r>
          </w:p>
          <w:p w14:paraId="76AC5994" w14:textId="77777777" w:rsidR="008E3D6A" w:rsidRPr="00C56215" w:rsidRDefault="008E3D6A" w:rsidP="008E3D6A">
            <w:pPr>
              <w:autoSpaceDE w:val="0"/>
              <w:autoSpaceDN w:val="0"/>
              <w:adjustRightInd w:val="0"/>
              <w:rPr>
                <w:rFonts w:ascii="Sylfaen" w:hAnsi="Sylfaen" w:cs="Consolas"/>
                <w:color w:val="000000" w:themeColor="text1"/>
                <w:sz w:val="18"/>
                <w:szCs w:val="18"/>
              </w:rPr>
            </w:pPr>
          </w:p>
        </w:tc>
      </w:tr>
      <w:tr w:rsidR="005F105D" w:rsidRPr="007A4437" w14:paraId="1378534A" w14:textId="77777777" w:rsidTr="00E42046">
        <w:trPr>
          <w:trHeight w:val="593"/>
        </w:trPr>
        <w:tc>
          <w:tcPr>
            <w:tcW w:w="3545" w:type="dxa"/>
          </w:tcPr>
          <w:p w14:paraId="7EDDD1C4" w14:textId="253DB781" w:rsidR="005F105D" w:rsidRPr="00C56215" w:rsidRDefault="005F105D" w:rsidP="005F105D">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ID</w:t>
            </w:r>
            <w:r w:rsidRPr="00C56215">
              <w:rPr>
                <w:rFonts w:ascii="Sylfaen" w:eastAsia="Sylfaen" w:hAnsi="Sylfaen" w:cs="Sylfaen"/>
                <w:color w:val="365F91" w:themeColor="accent1" w:themeShade="BF"/>
                <w:sz w:val="18"/>
                <w:szCs w:val="18"/>
                <w:lang w:val="ka-GE"/>
              </w:rPr>
              <w:tab/>
            </w:r>
          </w:p>
        </w:tc>
        <w:tc>
          <w:tcPr>
            <w:tcW w:w="7157" w:type="dxa"/>
          </w:tcPr>
          <w:p w14:paraId="1EC555C6" w14:textId="03E9D64F" w:rsidR="005F105D" w:rsidRPr="00C56215" w:rsidRDefault="005F105D" w:rsidP="008E3D6A">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ჩანაწერის უნიკალური იდენტიფიკატორი</w:t>
            </w:r>
          </w:p>
        </w:tc>
      </w:tr>
      <w:tr w:rsidR="005F105D" w:rsidRPr="007A4437" w14:paraId="701E5C93" w14:textId="77777777" w:rsidTr="00E42046">
        <w:trPr>
          <w:trHeight w:val="593"/>
        </w:trPr>
        <w:tc>
          <w:tcPr>
            <w:tcW w:w="3545" w:type="dxa"/>
          </w:tcPr>
          <w:p w14:paraId="4B7B4535" w14:textId="3F52544A" w:rsidR="005F105D" w:rsidRPr="00C56215" w:rsidRDefault="005F105D" w:rsidP="005F105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UserID</w:t>
            </w:r>
            <w:r w:rsidRPr="00C56215">
              <w:rPr>
                <w:rFonts w:ascii="Sylfaen" w:eastAsia="Sylfaen" w:hAnsi="Sylfaen" w:cs="Sylfaen"/>
                <w:color w:val="365F91" w:themeColor="accent1" w:themeShade="BF"/>
                <w:sz w:val="18"/>
                <w:szCs w:val="18"/>
                <w:lang w:val="ka-GE"/>
              </w:rPr>
              <w:tab/>
            </w:r>
          </w:p>
          <w:p w14:paraId="6CD01C1B" w14:textId="77777777" w:rsidR="005F105D" w:rsidRPr="00C56215" w:rsidRDefault="005F105D" w:rsidP="00E42046">
            <w:pPr>
              <w:autoSpaceDE w:val="0"/>
              <w:autoSpaceDN w:val="0"/>
              <w:adjustRightInd w:val="0"/>
              <w:rPr>
                <w:rFonts w:ascii="Sylfaen" w:eastAsia="Sylfaen" w:hAnsi="Sylfaen" w:cs="Sylfaen"/>
                <w:b/>
                <w:color w:val="244061" w:themeColor="accent1" w:themeShade="80"/>
                <w:sz w:val="18"/>
                <w:szCs w:val="18"/>
                <w:lang w:val="ka-GE"/>
              </w:rPr>
            </w:pPr>
          </w:p>
        </w:tc>
        <w:tc>
          <w:tcPr>
            <w:tcW w:w="7157" w:type="dxa"/>
          </w:tcPr>
          <w:p w14:paraId="06D3382A" w14:textId="5F022ADA" w:rsidR="005F105D" w:rsidRPr="00C56215" w:rsidRDefault="00C56215" w:rsidP="00C56215">
            <w:pPr>
              <w:jc w:val="both"/>
              <w:rPr>
                <w:rFonts w:ascii="Sylfaen" w:eastAsia="Sylfaen" w:hAnsi="Sylfaen" w:cs="Sylfaen"/>
                <w:color w:val="365F91" w:themeColor="accent1" w:themeShade="BF"/>
                <w:sz w:val="18"/>
                <w:szCs w:val="18"/>
                <w:lang w:val="ka-GE"/>
              </w:rPr>
            </w:pPr>
            <w:r>
              <w:rPr>
                <w:rFonts w:ascii="Sylfaen" w:eastAsia="Sylfaen" w:hAnsi="Sylfaen" w:cs="Sylfaen"/>
                <w:color w:val="365F91" w:themeColor="accent1" w:themeShade="BF"/>
                <w:sz w:val="18"/>
                <w:szCs w:val="18"/>
                <w:lang w:val="ka-GE"/>
              </w:rPr>
              <w:t xml:space="preserve">ტრანზაქციის შემსრულებელი </w:t>
            </w:r>
            <w:r w:rsidR="005F105D" w:rsidRPr="00C56215">
              <w:rPr>
                <w:rFonts w:ascii="Sylfaen" w:eastAsia="Sylfaen" w:hAnsi="Sylfaen" w:cs="Sylfaen"/>
                <w:color w:val="365F91" w:themeColor="accent1" w:themeShade="BF"/>
                <w:sz w:val="18"/>
                <w:szCs w:val="18"/>
                <w:lang w:val="ka-GE"/>
              </w:rPr>
              <w:t>მომხმარებლის უნიკალური იდენტიფიკატორი</w:t>
            </w:r>
            <w:r>
              <w:rPr>
                <w:rFonts w:ascii="Sylfaen" w:eastAsia="Sylfaen" w:hAnsi="Sylfaen" w:cs="Sylfaen"/>
                <w:color w:val="365F91" w:themeColor="accent1" w:themeShade="BF"/>
                <w:sz w:val="18"/>
                <w:szCs w:val="18"/>
                <w:lang w:val="ka-GE"/>
              </w:rPr>
              <w:t xml:space="preserve"> </w:t>
            </w:r>
          </w:p>
        </w:tc>
      </w:tr>
      <w:tr w:rsidR="005F105D" w:rsidRPr="007A4437" w14:paraId="3014B3C1" w14:textId="77777777" w:rsidTr="00E42046">
        <w:trPr>
          <w:trHeight w:val="593"/>
        </w:trPr>
        <w:tc>
          <w:tcPr>
            <w:tcW w:w="3545" w:type="dxa"/>
          </w:tcPr>
          <w:p w14:paraId="15CAA45D" w14:textId="7D697CE2" w:rsidR="005F105D" w:rsidRPr="00C56215" w:rsidRDefault="005F105D" w:rsidP="005F105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TokenID</w:t>
            </w:r>
            <w:r w:rsidRPr="00C56215">
              <w:rPr>
                <w:rFonts w:ascii="Sylfaen" w:eastAsia="Sylfaen" w:hAnsi="Sylfaen" w:cs="Sylfaen"/>
                <w:color w:val="365F91" w:themeColor="accent1" w:themeShade="BF"/>
                <w:sz w:val="18"/>
                <w:szCs w:val="18"/>
                <w:lang w:val="ka-GE"/>
              </w:rPr>
              <w:tab/>
            </w:r>
          </w:p>
          <w:p w14:paraId="08BC3D17" w14:textId="77777777" w:rsidR="005F105D" w:rsidRPr="00C56215" w:rsidRDefault="005F105D" w:rsidP="00E42046">
            <w:pPr>
              <w:autoSpaceDE w:val="0"/>
              <w:autoSpaceDN w:val="0"/>
              <w:adjustRightInd w:val="0"/>
              <w:rPr>
                <w:rFonts w:ascii="Sylfaen" w:eastAsia="Sylfaen" w:hAnsi="Sylfaen" w:cs="Sylfaen"/>
                <w:b/>
                <w:color w:val="244061" w:themeColor="accent1" w:themeShade="80"/>
                <w:sz w:val="18"/>
                <w:szCs w:val="18"/>
                <w:lang w:val="ka-GE"/>
              </w:rPr>
            </w:pPr>
          </w:p>
        </w:tc>
        <w:tc>
          <w:tcPr>
            <w:tcW w:w="7157" w:type="dxa"/>
          </w:tcPr>
          <w:p w14:paraId="388060F7" w14:textId="4E1AF0F1" w:rsidR="005F105D" w:rsidRPr="00C56215" w:rsidRDefault="005F105D" w:rsidP="008E3D6A">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მომხმარებლის token-ID</w:t>
            </w:r>
          </w:p>
        </w:tc>
      </w:tr>
      <w:tr w:rsidR="005F105D" w:rsidRPr="007A4437" w14:paraId="7AAE706C" w14:textId="77777777" w:rsidTr="00E42046">
        <w:trPr>
          <w:trHeight w:val="593"/>
        </w:trPr>
        <w:tc>
          <w:tcPr>
            <w:tcW w:w="3545" w:type="dxa"/>
          </w:tcPr>
          <w:p w14:paraId="61F7F4E3" w14:textId="1D83705F" w:rsidR="005F105D" w:rsidRPr="00C56215" w:rsidRDefault="005F105D" w:rsidP="005F105D">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FirstName</w:t>
            </w:r>
            <w:r w:rsidRPr="00C56215">
              <w:rPr>
                <w:rFonts w:ascii="Sylfaen" w:eastAsia="Sylfaen" w:hAnsi="Sylfaen" w:cs="Sylfaen"/>
                <w:color w:val="365F91" w:themeColor="accent1" w:themeShade="BF"/>
                <w:sz w:val="18"/>
                <w:szCs w:val="18"/>
                <w:lang w:val="ka-GE"/>
              </w:rPr>
              <w:tab/>
            </w:r>
          </w:p>
        </w:tc>
        <w:tc>
          <w:tcPr>
            <w:tcW w:w="7157" w:type="dxa"/>
          </w:tcPr>
          <w:p w14:paraId="007A9B8F" w14:textId="3CCF56C9" w:rsidR="005F105D" w:rsidRPr="00C56215" w:rsidRDefault="005F105D" w:rsidP="008E3D6A">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მომხმარებლის სახელი</w:t>
            </w:r>
            <w:r w:rsidR="00C56215">
              <w:rPr>
                <w:rFonts w:ascii="Sylfaen" w:eastAsia="Sylfaen" w:hAnsi="Sylfaen" w:cs="Sylfaen"/>
                <w:color w:val="365F91" w:themeColor="accent1" w:themeShade="BF"/>
                <w:sz w:val="18"/>
                <w:szCs w:val="18"/>
                <w:lang w:val="ka-GE"/>
              </w:rPr>
              <w:t xml:space="preserve">, </w:t>
            </w:r>
            <w:r w:rsidRPr="00C56215">
              <w:rPr>
                <w:rFonts w:ascii="Sylfaen" w:eastAsia="Sylfaen" w:hAnsi="Sylfaen" w:cs="Sylfaen"/>
                <w:color w:val="365F91" w:themeColor="accent1" w:themeShade="BF"/>
                <w:sz w:val="18"/>
                <w:szCs w:val="18"/>
                <w:lang w:val="ka-GE"/>
              </w:rPr>
              <w:t>ვინც შეასრულა ტრანზაქცია</w:t>
            </w:r>
          </w:p>
        </w:tc>
      </w:tr>
      <w:tr w:rsidR="005F105D" w:rsidRPr="007A4437" w14:paraId="130A7F4A" w14:textId="77777777" w:rsidTr="00E42046">
        <w:trPr>
          <w:trHeight w:val="593"/>
        </w:trPr>
        <w:tc>
          <w:tcPr>
            <w:tcW w:w="3545" w:type="dxa"/>
          </w:tcPr>
          <w:p w14:paraId="7E774197" w14:textId="49ADE77C" w:rsidR="005F105D" w:rsidRPr="00C56215" w:rsidRDefault="005F105D" w:rsidP="005F105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LastName</w:t>
            </w:r>
          </w:p>
        </w:tc>
        <w:tc>
          <w:tcPr>
            <w:tcW w:w="7157" w:type="dxa"/>
          </w:tcPr>
          <w:p w14:paraId="401C26D5" w14:textId="2D8E376C" w:rsidR="005F105D" w:rsidRPr="00C56215" w:rsidRDefault="005F105D" w:rsidP="005F105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მომხმარებლის გვარი</w:t>
            </w:r>
          </w:p>
        </w:tc>
      </w:tr>
      <w:tr w:rsidR="005F105D" w:rsidRPr="007A4437" w14:paraId="37EED9C3" w14:textId="77777777" w:rsidTr="00E42046">
        <w:trPr>
          <w:trHeight w:val="593"/>
        </w:trPr>
        <w:tc>
          <w:tcPr>
            <w:tcW w:w="3545" w:type="dxa"/>
          </w:tcPr>
          <w:p w14:paraId="436BA13D" w14:textId="37A7DF62" w:rsidR="005F105D" w:rsidRPr="00C56215" w:rsidRDefault="005F105D" w:rsidP="005F105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lastRenderedPageBreak/>
              <w:t>LoginName</w:t>
            </w:r>
          </w:p>
        </w:tc>
        <w:tc>
          <w:tcPr>
            <w:tcW w:w="7157" w:type="dxa"/>
          </w:tcPr>
          <w:p w14:paraId="13156C77" w14:textId="4177D75F" w:rsidR="005F105D" w:rsidRPr="00C56215" w:rsidRDefault="005F105D" w:rsidP="005F105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მომხმარებლის „მომხმარებელი“</w:t>
            </w:r>
          </w:p>
        </w:tc>
      </w:tr>
      <w:tr w:rsidR="005F105D" w:rsidRPr="007A4437" w14:paraId="3959E410" w14:textId="77777777" w:rsidTr="00E42046">
        <w:trPr>
          <w:trHeight w:val="593"/>
        </w:trPr>
        <w:tc>
          <w:tcPr>
            <w:tcW w:w="3545" w:type="dxa"/>
          </w:tcPr>
          <w:p w14:paraId="4D542983" w14:textId="1C42F96C" w:rsidR="005F105D" w:rsidRPr="00C56215" w:rsidRDefault="005F105D" w:rsidP="005F105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TransactionID</w:t>
            </w:r>
          </w:p>
        </w:tc>
        <w:tc>
          <w:tcPr>
            <w:tcW w:w="7157" w:type="dxa"/>
          </w:tcPr>
          <w:p w14:paraId="30C965FA" w14:textId="26EBDC86" w:rsidR="005F105D" w:rsidRPr="00C56215" w:rsidRDefault="005F105D" w:rsidP="005F105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ტრანზაქციის უნიკალური იდენტიფიკატორი</w:t>
            </w:r>
          </w:p>
        </w:tc>
      </w:tr>
      <w:tr w:rsidR="005F105D" w:rsidRPr="007A4437" w14:paraId="7E95440D" w14:textId="77777777" w:rsidTr="00E42046">
        <w:trPr>
          <w:trHeight w:val="593"/>
        </w:trPr>
        <w:tc>
          <w:tcPr>
            <w:tcW w:w="3545" w:type="dxa"/>
          </w:tcPr>
          <w:p w14:paraId="62595FCB" w14:textId="6590C0A0" w:rsidR="005F105D" w:rsidRPr="00C56215" w:rsidRDefault="005F105D" w:rsidP="005F105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TransactionTypeID</w:t>
            </w:r>
          </w:p>
        </w:tc>
        <w:tc>
          <w:tcPr>
            <w:tcW w:w="7157" w:type="dxa"/>
          </w:tcPr>
          <w:p w14:paraId="19BCE476" w14:textId="2E87B307" w:rsidR="005F105D" w:rsidRPr="00C56215" w:rsidRDefault="005F105D" w:rsidP="005F105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ტრანზაქციის ტიპი</w:t>
            </w:r>
          </w:p>
        </w:tc>
      </w:tr>
      <w:tr w:rsidR="005F105D" w:rsidRPr="007A4437" w14:paraId="71389206" w14:textId="77777777" w:rsidTr="00E42046">
        <w:trPr>
          <w:trHeight w:val="593"/>
        </w:trPr>
        <w:tc>
          <w:tcPr>
            <w:tcW w:w="3545" w:type="dxa"/>
          </w:tcPr>
          <w:p w14:paraId="11D12480" w14:textId="4F8AECE9" w:rsidR="005F105D" w:rsidRPr="00C56215" w:rsidRDefault="005F105D" w:rsidP="005F105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ProjectID</w:t>
            </w:r>
          </w:p>
        </w:tc>
        <w:tc>
          <w:tcPr>
            <w:tcW w:w="7157" w:type="dxa"/>
          </w:tcPr>
          <w:p w14:paraId="1F71F108" w14:textId="3B7E5D7F" w:rsidR="005F105D" w:rsidRPr="00C56215" w:rsidRDefault="005F105D" w:rsidP="00C56215">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პროე</w:t>
            </w:r>
            <w:r w:rsidR="00C56215">
              <w:rPr>
                <w:rFonts w:ascii="Sylfaen" w:eastAsia="Sylfaen" w:hAnsi="Sylfaen" w:cs="Sylfaen"/>
                <w:color w:val="365F91" w:themeColor="accent1" w:themeShade="BF"/>
                <w:sz w:val="18"/>
                <w:szCs w:val="18"/>
                <w:lang w:val="ka-GE"/>
              </w:rPr>
              <w:t>ქ</w:t>
            </w:r>
            <w:r w:rsidRPr="00C56215">
              <w:rPr>
                <w:rFonts w:ascii="Sylfaen" w:eastAsia="Sylfaen" w:hAnsi="Sylfaen" w:cs="Sylfaen"/>
                <w:color w:val="365F91" w:themeColor="accent1" w:themeShade="BF"/>
                <w:sz w:val="18"/>
                <w:szCs w:val="18"/>
                <w:lang w:val="ka-GE"/>
              </w:rPr>
              <w:t>ტის იდენტიფიკატორი</w:t>
            </w:r>
            <w:r w:rsidR="00C56215">
              <w:rPr>
                <w:rFonts w:ascii="Sylfaen" w:eastAsia="Sylfaen" w:hAnsi="Sylfaen" w:cs="Sylfaen"/>
                <w:color w:val="365F91" w:themeColor="accent1" w:themeShade="BF"/>
                <w:sz w:val="18"/>
                <w:szCs w:val="18"/>
                <w:lang w:val="ka-GE"/>
              </w:rPr>
              <w:t xml:space="preserve">, </w:t>
            </w:r>
            <w:r w:rsidRPr="00C56215">
              <w:rPr>
                <w:rFonts w:ascii="Sylfaen" w:eastAsia="Sylfaen" w:hAnsi="Sylfaen" w:cs="Sylfaen"/>
                <w:color w:val="365F91" w:themeColor="accent1" w:themeShade="BF"/>
                <w:sz w:val="18"/>
                <w:szCs w:val="18"/>
                <w:lang w:val="ka-GE"/>
              </w:rPr>
              <w:t>საიდანაც ვარდება ტრანზაქცია</w:t>
            </w:r>
          </w:p>
        </w:tc>
      </w:tr>
      <w:tr w:rsidR="005F105D" w:rsidRPr="007A4437" w14:paraId="34435E64" w14:textId="77777777" w:rsidTr="00E42046">
        <w:trPr>
          <w:trHeight w:val="593"/>
        </w:trPr>
        <w:tc>
          <w:tcPr>
            <w:tcW w:w="3545" w:type="dxa"/>
          </w:tcPr>
          <w:p w14:paraId="1AC4C0EE" w14:textId="49BDC41A" w:rsidR="005F105D" w:rsidRPr="00C56215" w:rsidRDefault="005F105D" w:rsidP="005F105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Data</w:t>
            </w:r>
          </w:p>
        </w:tc>
        <w:tc>
          <w:tcPr>
            <w:tcW w:w="7157" w:type="dxa"/>
          </w:tcPr>
          <w:p w14:paraId="092A3BC3" w14:textId="19964E1B" w:rsidR="005F105D" w:rsidRPr="00C56215" w:rsidRDefault="005F105D" w:rsidP="005F105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ცხრილის მონაცემი xml ფორმაში</w:t>
            </w:r>
          </w:p>
        </w:tc>
      </w:tr>
      <w:tr w:rsidR="005F105D" w:rsidRPr="007A4437" w14:paraId="609395B5" w14:textId="77777777" w:rsidTr="00E42046">
        <w:trPr>
          <w:trHeight w:val="593"/>
        </w:trPr>
        <w:tc>
          <w:tcPr>
            <w:tcW w:w="3545" w:type="dxa"/>
          </w:tcPr>
          <w:p w14:paraId="382CE2A4" w14:textId="5DC77C5C" w:rsidR="005F105D" w:rsidRPr="00C56215" w:rsidRDefault="005F105D" w:rsidP="005F105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DateCreated</w:t>
            </w:r>
          </w:p>
        </w:tc>
        <w:tc>
          <w:tcPr>
            <w:tcW w:w="7157" w:type="dxa"/>
          </w:tcPr>
          <w:p w14:paraId="2CFF7E0D" w14:textId="4F235590" w:rsidR="005F105D" w:rsidRPr="00C56215" w:rsidRDefault="005F105D" w:rsidP="005F105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ჩანაწერის შექმნის თარიღი</w:t>
            </w:r>
          </w:p>
        </w:tc>
      </w:tr>
      <w:tr w:rsidR="005F105D" w:rsidRPr="007A4437" w14:paraId="34C082B9" w14:textId="77777777" w:rsidTr="00E42046">
        <w:trPr>
          <w:trHeight w:val="593"/>
        </w:trPr>
        <w:tc>
          <w:tcPr>
            <w:tcW w:w="3545" w:type="dxa"/>
          </w:tcPr>
          <w:p w14:paraId="61D136EC" w14:textId="2D8D863F" w:rsidR="005F105D" w:rsidRPr="00C56215" w:rsidRDefault="005F105D" w:rsidP="005F105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DateChanged</w:t>
            </w:r>
          </w:p>
        </w:tc>
        <w:tc>
          <w:tcPr>
            <w:tcW w:w="7157" w:type="dxa"/>
          </w:tcPr>
          <w:p w14:paraId="3234F5A5" w14:textId="14ED6BEB" w:rsidR="005F105D" w:rsidRPr="00C56215" w:rsidRDefault="005F105D" w:rsidP="00C56215">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ჩანაწერის ცვლილების თარი</w:t>
            </w:r>
            <w:r w:rsidR="00C56215">
              <w:rPr>
                <w:rFonts w:ascii="Sylfaen" w:eastAsia="Sylfaen" w:hAnsi="Sylfaen" w:cs="Sylfaen"/>
                <w:color w:val="365F91" w:themeColor="accent1" w:themeShade="BF"/>
                <w:sz w:val="18"/>
                <w:szCs w:val="18"/>
                <w:lang w:val="ka-GE"/>
              </w:rPr>
              <w:t>ღ</w:t>
            </w:r>
            <w:r w:rsidRPr="00C56215">
              <w:rPr>
                <w:rFonts w:ascii="Sylfaen" w:eastAsia="Sylfaen" w:hAnsi="Sylfaen" w:cs="Sylfaen"/>
                <w:color w:val="365F91" w:themeColor="accent1" w:themeShade="BF"/>
                <w:sz w:val="18"/>
                <w:szCs w:val="18"/>
                <w:lang w:val="ka-GE"/>
              </w:rPr>
              <w:t>ი</w:t>
            </w:r>
          </w:p>
        </w:tc>
      </w:tr>
      <w:tr w:rsidR="00456F41" w:rsidRPr="007A4437" w14:paraId="2D9E088E" w14:textId="77777777" w:rsidTr="00E42046">
        <w:trPr>
          <w:trHeight w:val="593"/>
        </w:trPr>
        <w:tc>
          <w:tcPr>
            <w:tcW w:w="3545" w:type="dxa"/>
          </w:tcPr>
          <w:p w14:paraId="27A4404C" w14:textId="32887BDA" w:rsidR="00456F41" w:rsidRPr="00C56215" w:rsidRDefault="00456F41" w:rsidP="00456F41">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DateDeleted</w:t>
            </w:r>
          </w:p>
        </w:tc>
        <w:tc>
          <w:tcPr>
            <w:tcW w:w="7157" w:type="dxa"/>
          </w:tcPr>
          <w:p w14:paraId="634372F5" w14:textId="17F40550" w:rsidR="00456F41" w:rsidRPr="00C56215" w:rsidRDefault="00456F41" w:rsidP="00456F41">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ჩანაწერის წაშლის თარიღი</w:t>
            </w:r>
          </w:p>
        </w:tc>
      </w:tr>
      <w:tr w:rsidR="008E3D6A" w:rsidRPr="00175359" w14:paraId="5AE9303E" w14:textId="77777777" w:rsidTr="00DD2A91">
        <w:trPr>
          <w:trHeight w:val="533"/>
        </w:trPr>
        <w:tc>
          <w:tcPr>
            <w:tcW w:w="3545" w:type="dxa"/>
            <w:shd w:val="clear" w:color="auto" w:fill="BFBFBF" w:themeFill="background1" w:themeFillShade="BF"/>
          </w:tcPr>
          <w:p w14:paraId="7FAE8CDB" w14:textId="0F3A49A2" w:rsidR="008E3D6A" w:rsidRPr="00C56215" w:rsidRDefault="008E3D6A" w:rsidP="008E3D6A">
            <w:pPr>
              <w:autoSpaceDE w:val="0"/>
              <w:autoSpaceDN w:val="0"/>
              <w:adjustRightInd w:val="0"/>
              <w:rPr>
                <w:rFonts w:ascii="Sylfaen" w:hAnsi="Sylfaen" w:cs="Consolas"/>
                <w:color w:val="000000" w:themeColor="text1"/>
                <w:sz w:val="18"/>
                <w:szCs w:val="18"/>
                <w:lang w:val="ka-GE"/>
              </w:rPr>
            </w:pPr>
            <w:r w:rsidRPr="00C56215">
              <w:rPr>
                <w:rFonts w:ascii="Sylfaen" w:eastAsia="Sylfaen" w:hAnsi="Sylfaen" w:cs="Sylfaen"/>
                <w:b/>
                <w:color w:val="244061" w:themeColor="accent1" w:themeShade="80"/>
                <w:sz w:val="18"/>
                <w:szCs w:val="18"/>
                <w:lang w:val="ka-GE"/>
              </w:rPr>
              <w:t>MD_TransactionTypes</w:t>
            </w:r>
          </w:p>
        </w:tc>
        <w:tc>
          <w:tcPr>
            <w:tcW w:w="7157" w:type="dxa"/>
            <w:shd w:val="clear" w:color="auto" w:fill="BFBFBF" w:themeFill="background1" w:themeFillShade="BF"/>
          </w:tcPr>
          <w:p w14:paraId="665EB8EC" w14:textId="7351D070" w:rsidR="008E3D6A" w:rsidRPr="00C56215" w:rsidRDefault="008E3D6A" w:rsidP="00E42046">
            <w:pPr>
              <w:autoSpaceDE w:val="0"/>
              <w:autoSpaceDN w:val="0"/>
              <w:adjustRightInd w:val="0"/>
              <w:rPr>
                <w:rFonts w:ascii="Sylfaen" w:hAnsi="Sylfaen" w:cs="Consolas"/>
                <w:color w:val="000000" w:themeColor="text1"/>
                <w:sz w:val="18"/>
                <w:szCs w:val="18"/>
                <w:lang w:val="ka-GE"/>
              </w:rPr>
            </w:pPr>
            <w:r w:rsidRPr="00C56215">
              <w:rPr>
                <w:rFonts w:ascii="Sylfaen" w:eastAsia="Sylfaen" w:hAnsi="Sylfaen" w:cs="Sylfaen"/>
                <w:color w:val="365F91" w:themeColor="accent1" w:themeShade="BF"/>
                <w:sz w:val="18"/>
                <w:szCs w:val="18"/>
                <w:lang w:val="ka-GE"/>
              </w:rPr>
              <w:t>ტრანზაქციის ტიპი (ბლოკი, უარყოფა ან დადასტურებული)</w:t>
            </w:r>
            <w:r w:rsidR="00C56215">
              <w:rPr>
                <w:rFonts w:ascii="Sylfaen" w:eastAsia="Sylfaen" w:hAnsi="Sylfaen" w:cs="Sylfaen"/>
                <w:color w:val="365F91" w:themeColor="accent1" w:themeShade="BF"/>
                <w:sz w:val="18"/>
                <w:szCs w:val="18"/>
                <w:lang w:val="ka-GE"/>
              </w:rPr>
              <w:t xml:space="preserve"> </w:t>
            </w:r>
            <w:r w:rsidRPr="00C56215">
              <w:rPr>
                <w:rFonts w:ascii="Sylfaen" w:hAnsi="Sylfaen" w:cs="Consolas"/>
                <w:color w:val="000000" w:themeColor="text1"/>
                <w:sz w:val="18"/>
                <w:szCs w:val="18"/>
                <w:lang w:val="ka-GE"/>
              </w:rPr>
              <w:t>ხე</w:t>
            </w:r>
          </w:p>
        </w:tc>
      </w:tr>
      <w:tr w:rsidR="00D9328A" w:rsidRPr="00175359" w14:paraId="6439AC83" w14:textId="77777777" w:rsidTr="00E42046">
        <w:trPr>
          <w:trHeight w:val="533"/>
        </w:trPr>
        <w:tc>
          <w:tcPr>
            <w:tcW w:w="3545" w:type="dxa"/>
          </w:tcPr>
          <w:p w14:paraId="7DE70B6B" w14:textId="37B71554" w:rsidR="00D9328A" w:rsidRPr="00C56215" w:rsidRDefault="00D9328A" w:rsidP="00D9328A">
            <w:pPr>
              <w:autoSpaceDE w:val="0"/>
              <w:autoSpaceDN w:val="0"/>
              <w:adjustRightInd w:val="0"/>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ID</w:t>
            </w:r>
          </w:p>
        </w:tc>
        <w:tc>
          <w:tcPr>
            <w:tcW w:w="7157" w:type="dxa"/>
          </w:tcPr>
          <w:p w14:paraId="23ADF917" w14:textId="60437BDF" w:rsidR="00D9328A" w:rsidRPr="00C56215" w:rsidRDefault="00D9328A" w:rsidP="00D9328A">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 xml:space="preserve"> ჩანაწერის უნიკალური იდენტიფიკატორი</w:t>
            </w:r>
          </w:p>
        </w:tc>
      </w:tr>
      <w:tr w:rsidR="00D9328A" w:rsidRPr="00175359" w14:paraId="6810A88C" w14:textId="77777777" w:rsidTr="00E42046">
        <w:trPr>
          <w:trHeight w:val="533"/>
        </w:trPr>
        <w:tc>
          <w:tcPr>
            <w:tcW w:w="3545" w:type="dxa"/>
          </w:tcPr>
          <w:p w14:paraId="74F15C55" w14:textId="6864DE9D" w:rsidR="00D9328A" w:rsidRPr="00C56215" w:rsidRDefault="00D9328A" w:rsidP="00D9328A">
            <w:pPr>
              <w:autoSpaceDE w:val="0"/>
              <w:autoSpaceDN w:val="0"/>
              <w:adjustRightInd w:val="0"/>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TransactionType</w:t>
            </w:r>
          </w:p>
        </w:tc>
        <w:tc>
          <w:tcPr>
            <w:tcW w:w="7157" w:type="dxa"/>
          </w:tcPr>
          <w:p w14:paraId="6A700F87" w14:textId="6239D8EA" w:rsidR="00D9328A" w:rsidRPr="00C56215" w:rsidRDefault="00D9328A" w:rsidP="00D9328A">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ტრანზაქციის ტიპი</w:t>
            </w:r>
          </w:p>
        </w:tc>
      </w:tr>
      <w:tr w:rsidR="00D9328A" w:rsidRPr="00175359" w14:paraId="68887F3C" w14:textId="77777777" w:rsidTr="00E42046">
        <w:trPr>
          <w:trHeight w:val="533"/>
        </w:trPr>
        <w:tc>
          <w:tcPr>
            <w:tcW w:w="3545" w:type="dxa"/>
          </w:tcPr>
          <w:p w14:paraId="591836C6" w14:textId="04154517" w:rsidR="00D9328A" w:rsidRPr="00C56215" w:rsidRDefault="00D9328A" w:rsidP="00D9328A">
            <w:pPr>
              <w:autoSpaceDE w:val="0"/>
              <w:autoSpaceDN w:val="0"/>
              <w:adjustRightInd w:val="0"/>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DateCreated</w:t>
            </w:r>
          </w:p>
        </w:tc>
        <w:tc>
          <w:tcPr>
            <w:tcW w:w="7157" w:type="dxa"/>
          </w:tcPr>
          <w:p w14:paraId="10FA2C77" w14:textId="288A71BB" w:rsidR="00D9328A" w:rsidRPr="00C56215" w:rsidRDefault="00D9328A" w:rsidP="00D9328A">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შექმნის თარიღი</w:t>
            </w:r>
          </w:p>
        </w:tc>
      </w:tr>
      <w:tr w:rsidR="00D9328A" w:rsidRPr="00175359" w14:paraId="638F9D50" w14:textId="77777777" w:rsidTr="00E42046">
        <w:trPr>
          <w:trHeight w:val="533"/>
        </w:trPr>
        <w:tc>
          <w:tcPr>
            <w:tcW w:w="3545" w:type="dxa"/>
          </w:tcPr>
          <w:p w14:paraId="549B2741" w14:textId="3E7EC4E5" w:rsidR="00D9328A" w:rsidRPr="00C56215" w:rsidRDefault="00D9328A" w:rsidP="00D9328A">
            <w:pPr>
              <w:autoSpaceDE w:val="0"/>
              <w:autoSpaceDN w:val="0"/>
              <w:adjustRightInd w:val="0"/>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DateChanged</w:t>
            </w:r>
          </w:p>
        </w:tc>
        <w:tc>
          <w:tcPr>
            <w:tcW w:w="7157" w:type="dxa"/>
          </w:tcPr>
          <w:p w14:paraId="5F3DDE8D" w14:textId="53275F93" w:rsidR="00D9328A" w:rsidRPr="00C56215" w:rsidRDefault="00D9328A" w:rsidP="00D9328A">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ცვლილების თარიღი</w:t>
            </w:r>
          </w:p>
        </w:tc>
      </w:tr>
      <w:tr w:rsidR="00D9328A" w:rsidRPr="00175359" w14:paraId="78CAC440" w14:textId="77777777" w:rsidTr="00E42046">
        <w:trPr>
          <w:trHeight w:val="533"/>
        </w:trPr>
        <w:tc>
          <w:tcPr>
            <w:tcW w:w="3545" w:type="dxa"/>
          </w:tcPr>
          <w:p w14:paraId="4400F242" w14:textId="1EC9AC10" w:rsidR="00D9328A" w:rsidRPr="00C56215" w:rsidRDefault="00D9328A" w:rsidP="00D9328A">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DateDeleted</w:t>
            </w:r>
          </w:p>
        </w:tc>
        <w:tc>
          <w:tcPr>
            <w:tcW w:w="7157" w:type="dxa"/>
          </w:tcPr>
          <w:p w14:paraId="735AADCF" w14:textId="476A46B5" w:rsidR="00D9328A" w:rsidRPr="00C56215" w:rsidRDefault="00D9328A" w:rsidP="00D9328A">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წაშლის თარიღი</w:t>
            </w:r>
          </w:p>
        </w:tc>
      </w:tr>
      <w:tr w:rsidR="008E3D6A" w:rsidRPr="007A4437" w14:paraId="0906F9E2" w14:textId="77777777" w:rsidTr="00DD2A91">
        <w:trPr>
          <w:trHeight w:val="648"/>
        </w:trPr>
        <w:tc>
          <w:tcPr>
            <w:tcW w:w="3545" w:type="dxa"/>
            <w:shd w:val="clear" w:color="auto" w:fill="BFBFBF" w:themeFill="background1" w:themeFillShade="BF"/>
          </w:tcPr>
          <w:p w14:paraId="3EEC93B0" w14:textId="7B0DFE51" w:rsidR="008E3D6A" w:rsidRPr="00C56215" w:rsidRDefault="008E3D6A" w:rsidP="008E3D6A">
            <w:pPr>
              <w:autoSpaceDE w:val="0"/>
              <w:autoSpaceDN w:val="0"/>
              <w:adjustRightInd w:val="0"/>
              <w:rPr>
                <w:rFonts w:ascii="Sylfaen" w:hAnsi="Sylfaen" w:cs="Consolas"/>
                <w:color w:val="000000" w:themeColor="text1"/>
                <w:sz w:val="18"/>
                <w:szCs w:val="18"/>
                <w:lang w:val="ka-GE"/>
              </w:rPr>
            </w:pPr>
            <w:r w:rsidRPr="00C56215">
              <w:rPr>
                <w:rFonts w:ascii="Sylfaen" w:eastAsia="Sylfaen" w:hAnsi="Sylfaen" w:cs="Sylfaen"/>
                <w:b/>
                <w:color w:val="244061" w:themeColor="accent1" w:themeShade="80"/>
                <w:sz w:val="18"/>
                <w:szCs w:val="18"/>
                <w:lang w:val="ka-GE"/>
              </w:rPr>
              <w:t>MD_Transactions</w:t>
            </w:r>
            <w:r w:rsidRPr="00C56215">
              <w:rPr>
                <w:rFonts w:ascii="Sylfaen" w:eastAsia="Sylfaen" w:hAnsi="Sylfaen" w:cs="Sylfaen"/>
                <w:color w:val="365F91" w:themeColor="accent1" w:themeShade="BF"/>
                <w:sz w:val="18"/>
                <w:szCs w:val="18"/>
                <w:lang w:val="ka-GE"/>
              </w:rPr>
              <w:t>-</w:t>
            </w:r>
          </w:p>
        </w:tc>
        <w:tc>
          <w:tcPr>
            <w:tcW w:w="7157" w:type="dxa"/>
            <w:shd w:val="clear" w:color="auto" w:fill="BFBFBF" w:themeFill="background1" w:themeFillShade="BF"/>
          </w:tcPr>
          <w:p w14:paraId="2E998EAF" w14:textId="77777777" w:rsidR="008E3D6A" w:rsidRPr="00C56215" w:rsidRDefault="008E3D6A" w:rsidP="008E3D6A">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დაბლოკილი, უარყოფილი და დადასტურებული ტრანზაქციების ცხრილი (ლიმიტების მხარე)</w:t>
            </w:r>
          </w:p>
          <w:p w14:paraId="14EAA6A0" w14:textId="70C0C6DA" w:rsidR="008E3D6A" w:rsidRPr="00C56215" w:rsidRDefault="008E3D6A" w:rsidP="00E42046">
            <w:pPr>
              <w:autoSpaceDE w:val="0"/>
              <w:autoSpaceDN w:val="0"/>
              <w:adjustRightInd w:val="0"/>
              <w:rPr>
                <w:rFonts w:ascii="Sylfaen" w:hAnsi="Sylfaen" w:cs="Consolas"/>
                <w:color w:val="000000" w:themeColor="text1"/>
                <w:sz w:val="18"/>
                <w:szCs w:val="18"/>
                <w:lang w:val="ka-GE"/>
              </w:rPr>
            </w:pPr>
          </w:p>
        </w:tc>
      </w:tr>
      <w:tr w:rsidR="006516AD" w:rsidRPr="007A4437" w14:paraId="3BDF320C" w14:textId="77777777" w:rsidTr="00E42046">
        <w:trPr>
          <w:trHeight w:val="648"/>
        </w:trPr>
        <w:tc>
          <w:tcPr>
            <w:tcW w:w="3545" w:type="dxa"/>
          </w:tcPr>
          <w:p w14:paraId="4352A0E6" w14:textId="34E34358" w:rsidR="006516AD" w:rsidRPr="00C56215" w:rsidRDefault="006516AD" w:rsidP="006516AD">
            <w:pPr>
              <w:autoSpaceDE w:val="0"/>
              <w:autoSpaceDN w:val="0"/>
              <w:adjustRightInd w:val="0"/>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ID</w:t>
            </w:r>
          </w:p>
        </w:tc>
        <w:tc>
          <w:tcPr>
            <w:tcW w:w="7157" w:type="dxa"/>
          </w:tcPr>
          <w:p w14:paraId="53F367BA" w14:textId="0BD6B855"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ჩანაწერის იდენტიფიკატორი</w:t>
            </w:r>
          </w:p>
        </w:tc>
      </w:tr>
      <w:tr w:rsidR="00B623FC" w:rsidRPr="007A4437" w14:paraId="4CA4C29C" w14:textId="77777777" w:rsidTr="00E42046">
        <w:trPr>
          <w:trHeight w:val="648"/>
        </w:trPr>
        <w:tc>
          <w:tcPr>
            <w:tcW w:w="3545" w:type="dxa"/>
          </w:tcPr>
          <w:p w14:paraId="09D147EC" w14:textId="596B29C7" w:rsidR="00B623FC" w:rsidRPr="00B623FC" w:rsidRDefault="00B623FC" w:rsidP="00B623FC">
            <w:pPr>
              <w:autoSpaceDE w:val="0"/>
              <w:autoSpaceDN w:val="0"/>
              <w:adjustRightInd w:val="0"/>
              <w:rPr>
                <w:rFonts w:ascii="Sylfaen" w:eastAsia="Sylfaen" w:hAnsi="Sylfaen" w:cs="Sylfaen"/>
                <w:color w:val="365F91" w:themeColor="accent1" w:themeShade="BF"/>
                <w:sz w:val="18"/>
                <w:szCs w:val="18"/>
              </w:rPr>
            </w:pPr>
            <w:r>
              <w:rPr>
                <w:rFonts w:ascii="Sylfaen" w:eastAsia="Sylfaen" w:hAnsi="Sylfaen" w:cs="Sylfaen"/>
                <w:color w:val="365F91" w:themeColor="accent1" w:themeShade="BF"/>
                <w:sz w:val="18"/>
                <w:szCs w:val="18"/>
              </w:rPr>
              <w:t>ParentID</w:t>
            </w:r>
          </w:p>
        </w:tc>
        <w:tc>
          <w:tcPr>
            <w:tcW w:w="7157" w:type="dxa"/>
          </w:tcPr>
          <w:p w14:paraId="3CC0D47E" w14:textId="7F2E8FA1" w:rsidR="00B623FC" w:rsidRPr="00C56215" w:rsidRDefault="00B623FC" w:rsidP="006516AD">
            <w:pPr>
              <w:jc w:val="both"/>
              <w:rPr>
                <w:rFonts w:ascii="Sylfaen" w:eastAsia="Sylfaen" w:hAnsi="Sylfaen" w:cs="Sylfaen"/>
                <w:color w:val="365F91" w:themeColor="accent1" w:themeShade="BF"/>
                <w:sz w:val="18"/>
                <w:szCs w:val="18"/>
                <w:lang w:val="ka-GE"/>
              </w:rPr>
            </w:pPr>
            <w:r>
              <w:rPr>
                <w:rFonts w:ascii="Sylfaen" w:eastAsia="Sylfaen" w:hAnsi="Sylfaen" w:cs="Sylfaen"/>
                <w:color w:val="365F91" w:themeColor="accent1" w:themeShade="BF"/>
                <w:sz w:val="18"/>
                <w:szCs w:val="18"/>
                <w:lang w:val="ka-GE"/>
              </w:rPr>
              <w:t>ბლოკის იდენტიფიკატორი</w:t>
            </w:r>
          </w:p>
        </w:tc>
      </w:tr>
      <w:tr w:rsidR="00AE415C" w:rsidRPr="007A4437" w14:paraId="32D258B0" w14:textId="77777777" w:rsidTr="00E42046">
        <w:trPr>
          <w:trHeight w:val="648"/>
        </w:trPr>
        <w:tc>
          <w:tcPr>
            <w:tcW w:w="3545" w:type="dxa"/>
          </w:tcPr>
          <w:p w14:paraId="654AE455" w14:textId="2619244B" w:rsidR="00AE415C" w:rsidRDefault="00AE415C" w:rsidP="00B623FC">
            <w:pPr>
              <w:autoSpaceDE w:val="0"/>
              <w:autoSpaceDN w:val="0"/>
              <w:adjustRightInd w:val="0"/>
              <w:rPr>
                <w:rFonts w:ascii="Sylfaen" w:eastAsia="Sylfaen" w:hAnsi="Sylfaen" w:cs="Sylfaen"/>
                <w:color w:val="365F91" w:themeColor="accent1" w:themeShade="BF"/>
                <w:sz w:val="18"/>
                <w:szCs w:val="18"/>
              </w:rPr>
            </w:pPr>
            <w:r w:rsidRPr="00AE415C">
              <w:rPr>
                <w:rFonts w:ascii="Sylfaen" w:eastAsia="Sylfaen" w:hAnsi="Sylfaen" w:cs="Sylfaen"/>
                <w:color w:val="365F91" w:themeColor="accent1" w:themeShade="BF"/>
                <w:sz w:val="18"/>
                <w:szCs w:val="18"/>
              </w:rPr>
              <w:t>TransactionNumber</w:t>
            </w:r>
          </w:p>
        </w:tc>
        <w:tc>
          <w:tcPr>
            <w:tcW w:w="7157" w:type="dxa"/>
          </w:tcPr>
          <w:p w14:paraId="05268BEB" w14:textId="2D921668" w:rsidR="00AE415C" w:rsidRPr="00AE415C" w:rsidRDefault="00AE415C" w:rsidP="006516AD">
            <w:pPr>
              <w:jc w:val="both"/>
              <w:rPr>
                <w:rFonts w:ascii="Sylfaen" w:eastAsia="Sylfaen" w:hAnsi="Sylfaen" w:cs="Sylfaen"/>
                <w:color w:val="365F91" w:themeColor="accent1" w:themeShade="BF"/>
                <w:sz w:val="18"/>
                <w:szCs w:val="18"/>
                <w:lang w:val="ka-GE"/>
              </w:rPr>
            </w:pPr>
            <w:r>
              <w:rPr>
                <w:rFonts w:ascii="Sylfaen" w:eastAsia="Sylfaen" w:hAnsi="Sylfaen" w:cs="Sylfaen"/>
                <w:color w:val="365F91" w:themeColor="accent1" w:themeShade="BF"/>
                <w:sz w:val="18"/>
                <w:szCs w:val="18"/>
                <w:lang w:val="ka-GE"/>
              </w:rPr>
              <w:t>ტრანზაქციის ნომერი</w:t>
            </w:r>
          </w:p>
        </w:tc>
      </w:tr>
      <w:tr w:rsidR="006516AD" w:rsidRPr="007A4437" w14:paraId="7C26FB6A" w14:textId="77777777" w:rsidTr="00E42046">
        <w:trPr>
          <w:trHeight w:val="648"/>
        </w:trPr>
        <w:tc>
          <w:tcPr>
            <w:tcW w:w="3545" w:type="dxa"/>
          </w:tcPr>
          <w:p w14:paraId="7DB54775" w14:textId="690409BF"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PersonID</w:t>
            </w:r>
          </w:p>
        </w:tc>
        <w:tc>
          <w:tcPr>
            <w:tcW w:w="7157" w:type="dxa"/>
          </w:tcPr>
          <w:p w14:paraId="2E833F7A" w14:textId="3C61B7D8"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პიროვნების იდენტიფიკატორი</w:t>
            </w:r>
          </w:p>
        </w:tc>
      </w:tr>
      <w:tr w:rsidR="006516AD" w:rsidRPr="007A4437" w14:paraId="7226AB5F" w14:textId="77777777" w:rsidTr="00E42046">
        <w:trPr>
          <w:trHeight w:val="648"/>
        </w:trPr>
        <w:tc>
          <w:tcPr>
            <w:tcW w:w="3545" w:type="dxa"/>
          </w:tcPr>
          <w:p w14:paraId="54990C0A" w14:textId="59B27A72"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TransactionAmount</w:t>
            </w:r>
          </w:p>
        </w:tc>
        <w:tc>
          <w:tcPr>
            <w:tcW w:w="7157" w:type="dxa"/>
          </w:tcPr>
          <w:p w14:paraId="0E6FCD61" w14:textId="4895F841"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ტრანზაქციის თანხა</w:t>
            </w:r>
          </w:p>
        </w:tc>
      </w:tr>
      <w:tr w:rsidR="006516AD" w:rsidRPr="007A4437" w14:paraId="5542D70A" w14:textId="77777777" w:rsidTr="00E42046">
        <w:trPr>
          <w:trHeight w:val="648"/>
        </w:trPr>
        <w:tc>
          <w:tcPr>
            <w:tcW w:w="3545" w:type="dxa"/>
          </w:tcPr>
          <w:p w14:paraId="67FB8B82" w14:textId="77CEABD8"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TransactionDate</w:t>
            </w:r>
          </w:p>
        </w:tc>
        <w:tc>
          <w:tcPr>
            <w:tcW w:w="7157" w:type="dxa"/>
          </w:tcPr>
          <w:p w14:paraId="3823ECDE" w14:textId="67DA9BC0"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ტრანზაქციის თარიღი</w:t>
            </w:r>
          </w:p>
        </w:tc>
      </w:tr>
      <w:tr w:rsidR="006516AD" w:rsidRPr="007A4437" w14:paraId="6C9F40A4" w14:textId="77777777" w:rsidTr="00E42046">
        <w:trPr>
          <w:trHeight w:val="648"/>
        </w:trPr>
        <w:tc>
          <w:tcPr>
            <w:tcW w:w="3545" w:type="dxa"/>
          </w:tcPr>
          <w:p w14:paraId="3DE07B70" w14:textId="3480FA74"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lastRenderedPageBreak/>
              <w:t>TransctionTypeID</w:t>
            </w:r>
          </w:p>
        </w:tc>
        <w:tc>
          <w:tcPr>
            <w:tcW w:w="7157" w:type="dxa"/>
          </w:tcPr>
          <w:p w14:paraId="67EC3AF9" w14:textId="4B17B72A"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ტრანზაქციის ტიპი</w:t>
            </w:r>
          </w:p>
        </w:tc>
      </w:tr>
      <w:tr w:rsidR="006516AD" w:rsidRPr="007A4437" w14:paraId="10A13ABD" w14:textId="77777777" w:rsidTr="00E42046">
        <w:trPr>
          <w:trHeight w:val="648"/>
        </w:trPr>
        <w:tc>
          <w:tcPr>
            <w:tcW w:w="3545" w:type="dxa"/>
          </w:tcPr>
          <w:p w14:paraId="14E00058" w14:textId="54491A9D"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Data</w:t>
            </w:r>
          </w:p>
        </w:tc>
        <w:tc>
          <w:tcPr>
            <w:tcW w:w="7157" w:type="dxa"/>
          </w:tcPr>
          <w:p w14:paraId="7079EDB5" w14:textId="4BC4770B"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ტრანზაქციის მონაცემი (xml ფორმატში)</w:t>
            </w:r>
          </w:p>
        </w:tc>
      </w:tr>
      <w:tr w:rsidR="006516AD" w:rsidRPr="007A4437" w14:paraId="2B5AABC4" w14:textId="77777777" w:rsidTr="00E42046">
        <w:trPr>
          <w:trHeight w:val="648"/>
        </w:trPr>
        <w:tc>
          <w:tcPr>
            <w:tcW w:w="3545" w:type="dxa"/>
          </w:tcPr>
          <w:p w14:paraId="2D3F9378" w14:textId="628B7A55"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FinancialID</w:t>
            </w:r>
          </w:p>
        </w:tc>
        <w:tc>
          <w:tcPr>
            <w:tcW w:w="7157" w:type="dxa"/>
          </w:tcPr>
          <w:p w14:paraId="7B09359C" w14:textId="66F7CEC6"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ქვეკომპონენტის იდენტიფიკატორი</w:t>
            </w:r>
          </w:p>
        </w:tc>
      </w:tr>
      <w:tr w:rsidR="00567C23" w:rsidRPr="007A4437" w14:paraId="559863A5" w14:textId="77777777" w:rsidTr="00E42046">
        <w:trPr>
          <w:trHeight w:val="648"/>
        </w:trPr>
        <w:tc>
          <w:tcPr>
            <w:tcW w:w="3545" w:type="dxa"/>
          </w:tcPr>
          <w:p w14:paraId="7B4962AD" w14:textId="70CCDDF3" w:rsidR="00567C23" w:rsidRPr="00567C23" w:rsidRDefault="00567C23" w:rsidP="006516AD">
            <w:pPr>
              <w:autoSpaceDE w:val="0"/>
              <w:autoSpaceDN w:val="0"/>
              <w:adjustRightInd w:val="0"/>
              <w:rPr>
                <w:rFonts w:ascii="Sylfaen" w:eastAsia="Sylfaen" w:hAnsi="Sylfaen" w:cs="Sylfaen"/>
                <w:color w:val="365F91" w:themeColor="accent1" w:themeShade="BF"/>
                <w:sz w:val="18"/>
                <w:szCs w:val="18"/>
              </w:rPr>
            </w:pPr>
            <w:r>
              <w:rPr>
                <w:rFonts w:ascii="Sylfaen" w:eastAsia="Sylfaen" w:hAnsi="Sylfaen" w:cs="Sylfaen"/>
                <w:color w:val="365F91" w:themeColor="accent1" w:themeShade="BF"/>
                <w:sz w:val="18"/>
                <w:szCs w:val="18"/>
              </w:rPr>
              <w:t>Comment</w:t>
            </w:r>
          </w:p>
        </w:tc>
        <w:tc>
          <w:tcPr>
            <w:tcW w:w="7157" w:type="dxa"/>
          </w:tcPr>
          <w:p w14:paraId="495B7B5C" w14:textId="7E6B9A00" w:rsidR="00567C23" w:rsidRPr="00C56215" w:rsidRDefault="00567C23" w:rsidP="006516AD">
            <w:pPr>
              <w:jc w:val="both"/>
              <w:rPr>
                <w:rFonts w:ascii="Sylfaen" w:eastAsia="Sylfaen" w:hAnsi="Sylfaen" w:cs="Sylfaen"/>
                <w:color w:val="365F91" w:themeColor="accent1" w:themeShade="BF"/>
                <w:sz w:val="18"/>
                <w:szCs w:val="18"/>
                <w:lang w:val="ka-GE"/>
              </w:rPr>
            </w:pPr>
            <w:r>
              <w:rPr>
                <w:rFonts w:ascii="Sylfaen" w:eastAsia="Sylfaen" w:hAnsi="Sylfaen" w:cs="Sylfaen"/>
                <w:color w:val="365F91" w:themeColor="accent1" w:themeShade="BF"/>
                <w:sz w:val="18"/>
                <w:szCs w:val="18"/>
                <w:lang w:val="ka-GE"/>
              </w:rPr>
              <w:t>კომენტარი ბლოკის და გახარჯვის/უარყოფის დროს</w:t>
            </w:r>
          </w:p>
        </w:tc>
      </w:tr>
      <w:tr w:rsidR="006516AD" w:rsidRPr="007A4437" w14:paraId="6FF3BDB2" w14:textId="77777777" w:rsidTr="00E42046">
        <w:trPr>
          <w:trHeight w:val="648"/>
        </w:trPr>
        <w:tc>
          <w:tcPr>
            <w:tcW w:w="3545" w:type="dxa"/>
          </w:tcPr>
          <w:p w14:paraId="0612DDF7" w14:textId="7A6D9334"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IsChange-არ ვიყენებთ</w:t>
            </w:r>
          </w:p>
        </w:tc>
        <w:tc>
          <w:tcPr>
            <w:tcW w:w="7157" w:type="dxa"/>
          </w:tcPr>
          <w:p w14:paraId="1CD9F0B3" w14:textId="58B5329E"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IsChange-არ ვიყენებთ</w:t>
            </w:r>
          </w:p>
        </w:tc>
      </w:tr>
      <w:tr w:rsidR="006516AD" w:rsidRPr="007A4437" w14:paraId="3A42784F" w14:textId="77777777" w:rsidTr="00E42046">
        <w:trPr>
          <w:trHeight w:val="648"/>
        </w:trPr>
        <w:tc>
          <w:tcPr>
            <w:tcW w:w="3545" w:type="dxa"/>
          </w:tcPr>
          <w:p w14:paraId="7E44FB44" w14:textId="5D8E71B8"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DateCreated</w:t>
            </w:r>
          </w:p>
        </w:tc>
        <w:tc>
          <w:tcPr>
            <w:tcW w:w="7157" w:type="dxa"/>
          </w:tcPr>
          <w:p w14:paraId="37686048" w14:textId="72B6B983"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შექმნის თარიღი</w:t>
            </w:r>
          </w:p>
        </w:tc>
      </w:tr>
      <w:tr w:rsidR="006516AD" w:rsidRPr="007A4437" w14:paraId="0B0F708B" w14:textId="77777777" w:rsidTr="00E42046">
        <w:trPr>
          <w:trHeight w:val="648"/>
        </w:trPr>
        <w:tc>
          <w:tcPr>
            <w:tcW w:w="3545" w:type="dxa"/>
          </w:tcPr>
          <w:p w14:paraId="71256111" w14:textId="3DF3408E"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DateChanged</w:t>
            </w:r>
          </w:p>
        </w:tc>
        <w:tc>
          <w:tcPr>
            <w:tcW w:w="7157" w:type="dxa"/>
          </w:tcPr>
          <w:p w14:paraId="4209BFCA" w14:textId="000C4B70"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შექმნის თარიღი</w:t>
            </w:r>
          </w:p>
        </w:tc>
      </w:tr>
      <w:tr w:rsidR="006516AD" w:rsidRPr="007A4437" w14:paraId="3DB85815" w14:textId="77777777" w:rsidTr="00E42046">
        <w:trPr>
          <w:trHeight w:val="648"/>
        </w:trPr>
        <w:tc>
          <w:tcPr>
            <w:tcW w:w="3545" w:type="dxa"/>
          </w:tcPr>
          <w:p w14:paraId="66853743" w14:textId="0B4E737B"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DateDeleted</w:t>
            </w:r>
          </w:p>
        </w:tc>
        <w:tc>
          <w:tcPr>
            <w:tcW w:w="7157" w:type="dxa"/>
          </w:tcPr>
          <w:p w14:paraId="1FA5FBC4" w14:textId="3F60CFAF"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შექმნის თარიღი</w:t>
            </w:r>
          </w:p>
        </w:tc>
      </w:tr>
      <w:tr w:rsidR="006516AD" w:rsidRPr="007A4437" w14:paraId="38250B86" w14:textId="77777777" w:rsidTr="00E42046">
        <w:trPr>
          <w:trHeight w:val="648"/>
        </w:trPr>
        <w:tc>
          <w:tcPr>
            <w:tcW w:w="3545" w:type="dxa"/>
          </w:tcPr>
          <w:p w14:paraId="0FC482DC" w14:textId="1E98A2B4"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IsNotValid-არ ვიყენებთ</w:t>
            </w:r>
          </w:p>
        </w:tc>
        <w:tc>
          <w:tcPr>
            <w:tcW w:w="7157" w:type="dxa"/>
          </w:tcPr>
          <w:p w14:paraId="00DCF80F" w14:textId="60A6A85C"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IsNotValid-არ ვიყენებთ</w:t>
            </w:r>
          </w:p>
        </w:tc>
      </w:tr>
      <w:tr w:rsidR="006516AD" w:rsidRPr="007A4437" w14:paraId="1604ABB6" w14:textId="77777777" w:rsidTr="00E42046">
        <w:trPr>
          <w:trHeight w:val="648"/>
        </w:trPr>
        <w:tc>
          <w:tcPr>
            <w:tcW w:w="3545" w:type="dxa"/>
          </w:tcPr>
          <w:p w14:paraId="26055893" w14:textId="7494F0E4"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InsuranceServiceAnswer</w:t>
            </w:r>
          </w:p>
        </w:tc>
        <w:tc>
          <w:tcPr>
            <w:tcW w:w="7157" w:type="dxa"/>
          </w:tcPr>
          <w:p w14:paraId="3623C9E2" w14:textId="07436405"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არ ვიყენებთ</w:t>
            </w:r>
          </w:p>
        </w:tc>
      </w:tr>
      <w:tr w:rsidR="006516AD" w:rsidRPr="007A4437" w14:paraId="50CAE6EC" w14:textId="77777777" w:rsidTr="00E42046">
        <w:trPr>
          <w:trHeight w:val="648"/>
        </w:trPr>
        <w:tc>
          <w:tcPr>
            <w:tcW w:w="3545" w:type="dxa"/>
          </w:tcPr>
          <w:p w14:paraId="2CC7FDAE" w14:textId="72677733"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PopulationNull</w:t>
            </w:r>
          </w:p>
        </w:tc>
        <w:tc>
          <w:tcPr>
            <w:tcW w:w="7157" w:type="dxa"/>
          </w:tcPr>
          <w:p w14:paraId="0F5BD36E" w14:textId="093D1460"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არ ვიყენებთ</w:t>
            </w:r>
          </w:p>
        </w:tc>
      </w:tr>
      <w:tr w:rsidR="006516AD" w:rsidRPr="007A4437" w14:paraId="012C8A0F" w14:textId="77777777" w:rsidTr="00E42046">
        <w:trPr>
          <w:trHeight w:val="648"/>
        </w:trPr>
        <w:tc>
          <w:tcPr>
            <w:tcW w:w="3545" w:type="dxa"/>
          </w:tcPr>
          <w:p w14:paraId="4B7DAABF" w14:textId="487A762C"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PopulationNone</w:t>
            </w:r>
          </w:p>
        </w:tc>
        <w:tc>
          <w:tcPr>
            <w:tcW w:w="7157" w:type="dxa"/>
          </w:tcPr>
          <w:p w14:paraId="2F0C2D24" w14:textId="51356A55"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არ ვიყენებთ</w:t>
            </w:r>
          </w:p>
        </w:tc>
      </w:tr>
      <w:tr w:rsidR="008E3D6A" w:rsidRPr="00327679" w14:paraId="661513AD" w14:textId="77777777" w:rsidTr="00DD2A91">
        <w:trPr>
          <w:trHeight w:val="1020"/>
        </w:trPr>
        <w:tc>
          <w:tcPr>
            <w:tcW w:w="3545" w:type="dxa"/>
            <w:shd w:val="clear" w:color="auto" w:fill="BFBFBF" w:themeFill="background1" w:themeFillShade="BF"/>
          </w:tcPr>
          <w:p w14:paraId="6BACF797" w14:textId="23C6540D" w:rsidR="008E3D6A" w:rsidRPr="00C56215" w:rsidRDefault="008E3D6A" w:rsidP="00E42046">
            <w:pPr>
              <w:autoSpaceDE w:val="0"/>
              <w:autoSpaceDN w:val="0"/>
              <w:adjustRightInd w:val="0"/>
              <w:rPr>
                <w:rFonts w:ascii="Sylfaen" w:hAnsi="Sylfaen" w:cs="Consolas"/>
                <w:color w:val="000000" w:themeColor="text1"/>
                <w:sz w:val="18"/>
                <w:szCs w:val="18"/>
                <w:lang w:val="ka-GE"/>
              </w:rPr>
            </w:pPr>
            <w:r w:rsidRPr="00C56215">
              <w:rPr>
                <w:rFonts w:ascii="Sylfaen" w:eastAsia="Sylfaen" w:hAnsi="Sylfaen" w:cs="Sylfaen"/>
                <w:b/>
                <w:color w:val="244061" w:themeColor="accent1" w:themeShade="80"/>
                <w:sz w:val="18"/>
                <w:szCs w:val="18"/>
                <w:lang w:val="ka-GE"/>
              </w:rPr>
              <w:t>MD_Persons</w:t>
            </w:r>
          </w:p>
          <w:p w14:paraId="65A3474D" w14:textId="77777777" w:rsidR="008E3D6A" w:rsidRPr="00C56215" w:rsidRDefault="008E3D6A" w:rsidP="00E42046">
            <w:pPr>
              <w:autoSpaceDE w:val="0"/>
              <w:autoSpaceDN w:val="0"/>
              <w:adjustRightInd w:val="0"/>
              <w:rPr>
                <w:rFonts w:ascii="Consolas" w:hAnsi="Consolas" w:cs="Consolas"/>
                <w:color w:val="008080"/>
                <w:sz w:val="18"/>
                <w:szCs w:val="18"/>
                <w:lang w:val="ka-GE"/>
              </w:rPr>
            </w:pPr>
          </w:p>
        </w:tc>
        <w:tc>
          <w:tcPr>
            <w:tcW w:w="7157" w:type="dxa"/>
            <w:shd w:val="clear" w:color="auto" w:fill="BFBFBF" w:themeFill="background1" w:themeFillShade="BF"/>
          </w:tcPr>
          <w:p w14:paraId="1E761D99" w14:textId="012CA3A3" w:rsidR="008E3D6A" w:rsidRPr="00C56215" w:rsidRDefault="008E3D6A" w:rsidP="008E3D6A">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პიროვნებებ</w:t>
            </w:r>
            <w:r w:rsidR="00C56215">
              <w:rPr>
                <w:rFonts w:ascii="Sylfaen" w:eastAsia="Sylfaen" w:hAnsi="Sylfaen" w:cs="Sylfaen"/>
                <w:color w:val="365F91" w:themeColor="accent1" w:themeShade="BF"/>
                <w:sz w:val="18"/>
                <w:szCs w:val="18"/>
                <w:lang w:val="ka-GE"/>
              </w:rPr>
              <w:t>,</w:t>
            </w:r>
            <w:r w:rsidRPr="00C56215">
              <w:rPr>
                <w:rFonts w:ascii="Sylfaen" w:eastAsia="Sylfaen" w:hAnsi="Sylfaen" w:cs="Sylfaen"/>
                <w:color w:val="365F91" w:themeColor="accent1" w:themeShade="BF"/>
                <w:sz w:val="18"/>
                <w:szCs w:val="18"/>
                <w:lang w:val="ka-GE"/>
              </w:rPr>
              <w:t>ი რომლებიც მონაწილეობენ ლიმიტების მხარეს და სამედიცინო ბაზის მხარეს</w:t>
            </w:r>
            <w:r w:rsidR="00C56215">
              <w:rPr>
                <w:rFonts w:ascii="Sylfaen" w:eastAsia="Sylfaen" w:hAnsi="Sylfaen" w:cs="Sylfaen"/>
                <w:color w:val="365F91" w:themeColor="accent1" w:themeShade="BF"/>
                <w:sz w:val="18"/>
                <w:szCs w:val="18"/>
                <w:lang w:val="ka-GE"/>
              </w:rPr>
              <w:t xml:space="preserve"> </w:t>
            </w:r>
            <w:r w:rsidRPr="00C56215">
              <w:rPr>
                <w:rFonts w:ascii="Sylfaen" w:eastAsia="Sylfaen" w:hAnsi="Sylfaen" w:cs="Sylfaen"/>
                <w:color w:val="365F91" w:themeColor="accent1" w:themeShade="BF"/>
                <w:sz w:val="18"/>
                <w:szCs w:val="18"/>
                <w:lang w:val="ka-GE"/>
              </w:rPr>
              <w:t>(ლიმიტები და სამედიცინო ბაზა)</w:t>
            </w:r>
          </w:p>
          <w:p w14:paraId="43F34118" w14:textId="2A732599" w:rsidR="008E3D6A" w:rsidRPr="00C56215" w:rsidRDefault="008E3D6A" w:rsidP="00E42046">
            <w:pPr>
              <w:autoSpaceDE w:val="0"/>
              <w:autoSpaceDN w:val="0"/>
              <w:adjustRightInd w:val="0"/>
              <w:rPr>
                <w:rFonts w:ascii="Sylfaen" w:hAnsi="Sylfaen" w:cs="Consolas"/>
                <w:color w:val="000000" w:themeColor="text1"/>
                <w:sz w:val="18"/>
                <w:szCs w:val="18"/>
                <w:lang w:val="ka-GE"/>
              </w:rPr>
            </w:pPr>
          </w:p>
        </w:tc>
      </w:tr>
      <w:tr w:rsidR="006516AD" w:rsidRPr="00327679" w14:paraId="768621C8" w14:textId="77777777" w:rsidTr="008E3D6A">
        <w:trPr>
          <w:trHeight w:val="1020"/>
        </w:trPr>
        <w:tc>
          <w:tcPr>
            <w:tcW w:w="3545" w:type="dxa"/>
          </w:tcPr>
          <w:p w14:paraId="6C6EFA86" w14:textId="7F376CCB" w:rsidR="006516AD" w:rsidRPr="00C56215" w:rsidRDefault="006516AD" w:rsidP="006516AD">
            <w:pPr>
              <w:autoSpaceDE w:val="0"/>
              <w:autoSpaceDN w:val="0"/>
              <w:adjustRightInd w:val="0"/>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ID</w:t>
            </w:r>
          </w:p>
        </w:tc>
        <w:tc>
          <w:tcPr>
            <w:tcW w:w="7157" w:type="dxa"/>
          </w:tcPr>
          <w:p w14:paraId="788DE48E" w14:textId="33A80E32"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პიროვნების იდენტიფიკატორი</w:t>
            </w:r>
          </w:p>
        </w:tc>
      </w:tr>
      <w:tr w:rsidR="006516AD" w:rsidRPr="00327679" w14:paraId="0A0A82A3" w14:textId="77777777" w:rsidTr="008E3D6A">
        <w:trPr>
          <w:trHeight w:val="1020"/>
        </w:trPr>
        <w:tc>
          <w:tcPr>
            <w:tcW w:w="3545" w:type="dxa"/>
          </w:tcPr>
          <w:p w14:paraId="4E0B3026" w14:textId="2AAA8984" w:rsidR="006516AD" w:rsidRPr="00C56215" w:rsidRDefault="006516AD" w:rsidP="006516AD">
            <w:pPr>
              <w:autoSpaceDE w:val="0"/>
              <w:autoSpaceDN w:val="0"/>
              <w:adjustRightInd w:val="0"/>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PersonalNumber</w:t>
            </w:r>
          </w:p>
        </w:tc>
        <w:tc>
          <w:tcPr>
            <w:tcW w:w="7157" w:type="dxa"/>
          </w:tcPr>
          <w:p w14:paraId="1E42F700" w14:textId="4B8B221A"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პიროვნების პირადი ნომერი</w:t>
            </w:r>
          </w:p>
        </w:tc>
      </w:tr>
      <w:tr w:rsidR="006516AD" w:rsidRPr="00327679" w14:paraId="4EB8338A" w14:textId="77777777" w:rsidTr="008E3D6A">
        <w:trPr>
          <w:trHeight w:val="1020"/>
        </w:trPr>
        <w:tc>
          <w:tcPr>
            <w:tcW w:w="3545" w:type="dxa"/>
          </w:tcPr>
          <w:p w14:paraId="5FD701D3" w14:textId="46042C58" w:rsidR="006516AD" w:rsidRPr="00C56215" w:rsidRDefault="006516AD" w:rsidP="006516AD">
            <w:pPr>
              <w:autoSpaceDE w:val="0"/>
              <w:autoSpaceDN w:val="0"/>
              <w:adjustRightInd w:val="0"/>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FirstName</w:t>
            </w:r>
          </w:p>
        </w:tc>
        <w:tc>
          <w:tcPr>
            <w:tcW w:w="7157" w:type="dxa"/>
          </w:tcPr>
          <w:p w14:paraId="566DD604" w14:textId="4CF6090E"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პიროვნების სახელი</w:t>
            </w:r>
          </w:p>
        </w:tc>
      </w:tr>
      <w:tr w:rsidR="006516AD" w:rsidRPr="00327679" w14:paraId="2FA80308" w14:textId="77777777" w:rsidTr="008E3D6A">
        <w:trPr>
          <w:trHeight w:val="1020"/>
        </w:trPr>
        <w:tc>
          <w:tcPr>
            <w:tcW w:w="3545" w:type="dxa"/>
          </w:tcPr>
          <w:p w14:paraId="1D8BBDF4" w14:textId="08AD8981"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LastName</w:t>
            </w:r>
          </w:p>
        </w:tc>
        <w:tc>
          <w:tcPr>
            <w:tcW w:w="7157" w:type="dxa"/>
          </w:tcPr>
          <w:p w14:paraId="15030373" w14:textId="4F92C756"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პიროვნების გვარი</w:t>
            </w:r>
          </w:p>
        </w:tc>
      </w:tr>
      <w:tr w:rsidR="006516AD" w:rsidRPr="00327679" w14:paraId="36474C79" w14:textId="77777777" w:rsidTr="008E3D6A">
        <w:trPr>
          <w:trHeight w:val="1020"/>
        </w:trPr>
        <w:tc>
          <w:tcPr>
            <w:tcW w:w="3545" w:type="dxa"/>
          </w:tcPr>
          <w:p w14:paraId="1FBC99F8" w14:textId="4B30DEDE"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lastRenderedPageBreak/>
              <w:t>BirthDate</w:t>
            </w:r>
          </w:p>
        </w:tc>
        <w:tc>
          <w:tcPr>
            <w:tcW w:w="7157" w:type="dxa"/>
          </w:tcPr>
          <w:p w14:paraId="216B8E85" w14:textId="0DCEBF6F"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პიროვნების დაბადების თარიღი</w:t>
            </w:r>
          </w:p>
        </w:tc>
      </w:tr>
      <w:tr w:rsidR="006516AD" w:rsidRPr="00327679" w14:paraId="2ED9664A" w14:textId="77777777" w:rsidTr="008E3D6A">
        <w:trPr>
          <w:trHeight w:val="1020"/>
        </w:trPr>
        <w:tc>
          <w:tcPr>
            <w:tcW w:w="3545" w:type="dxa"/>
          </w:tcPr>
          <w:p w14:paraId="67604626" w14:textId="343BAFC8"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Gender</w:t>
            </w:r>
          </w:p>
        </w:tc>
        <w:tc>
          <w:tcPr>
            <w:tcW w:w="7157" w:type="dxa"/>
          </w:tcPr>
          <w:p w14:paraId="73701B6F" w14:textId="141F3F5E"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სქესი</w:t>
            </w:r>
          </w:p>
        </w:tc>
      </w:tr>
      <w:tr w:rsidR="006516AD" w:rsidRPr="00327679" w14:paraId="5EFC2BD7" w14:textId="77777777" w:rsidTr="008E3D6A">
        <w:trPr>
          <w:trHeight w:val="1020"/>
        </w:trPr>
        <w:tc>
          <w:tcPr>
            <w:tcW w:w="3545" w:type="dxa"/>
          </w:tcPr>
          <w:p w14:paraId="582208FF" w14:textId="67D8BFB2"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DateCreated</w:t>
            </w:r>
          </w:p>
        </w:tc>
        <w:tc>
          <w:tcPr>
            <w:tcW w:w="7157" w:type="dxa"/>
          </w:tcPr>
          <w:p w14:paraId="2CC00E95" w14:textId="6000A74E"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შექმნის თარიღი</w:t>
            </w:r>
          </w:p>
        </w:tc>
      </w:tr>
      <w:tr w:rsidR="006516AD" w:rsidRPr="00327679" w14:paraId="2EC4BD9B" w14:textId="77777777" w:rsidTr="008E3D6A">
        <w:trPr>
          <w:trHeight w:val="1020"/>
        </w:trPr>
        <w:tc>
          <w:tcPr>
            <w:tcW w:w="3545" w:type="dxa"/>
          </w:tcPr>
          <w:p w14:paraId="51E37AF8" w14:textId="3B5C2022"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DateChanged</w:t>
            </w:r>
          </w:p>
        </w:tc>
        <w:tc>
          <w:tcPr>
            <w:tcW w:w="7157" w:type="dxa"/>
          </w:tcPr>
          <w:p w14:paraId="1EF16BE4" w14:textId="476DF299"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ცვლილების თარიღი</w:t>
            </w:r>
          </w:p>
        </w:tc>
      </w:tr>
      <w:tr w:rsidR="006516AD" w:rsidRPr="00327679" w14:paraId="5E10E02D" w14:textId="77777777" w:rsidTr="008E3D6A">
        <w:trPr>
          <w:trHeight w:val="1020"/>
        </w:trPr>
        <w:tc>
          <w:tcPr>
            <w:tcW w:w="3545" w:type="dxa"/>
          </w:tcPr>
          <w:p w14:paraId="74BC8156" w14:textId="579383E1"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DateDeleted</w:t>
            </w:r>
          </w:p>
        </w:tc>
        <w:tc>
          <w:tcPr>
            <w:tcW w:w="7157" w:type="dxa"/>
          </w:tcPr>
          <w:p w14:paraId="7EBAC47D" w14:textId="618BB364"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წაშლის თარიღი</w:t>
            </w:r>
          </w:p>
        </w:tc>
      </w:tr>
      <w:tr w:rsidR="006516AD" w:rsidRPr="00327679" w14:paraId="2374A7AA" w14:textId="77777777" w:rsidTr="008E3D6A">
        <w:trPr>
          <w:trHeight w:val="1020"/>
        </w:trPr>
        <w:tc>
          <w:tcPr>
            <w:tcW w:w="3545" w:type="dxa"/>
          </w:tcPr>
          <w:p w14:paraId="7BC66817" w14:textId="34C01F61"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IsNotValid-არ ვიყენებთ</w:t>
            </w:r>
          </w:p>
        </w:tc>
        <w:tc>
          <w:tcPr>
            <w:tcW w:w="7157" w:type="dxa"/>
          </w:tcPr>
          <w:p w14:paraId="05944055" w14:textId="77777777" w:rsidR="006516AD" w:rsidRPr="00C56215" w:rsidRDefault="006516AD" w:rsidP="006516AD">
            <w:pPr>
              <w:jc w:val="both"/>
              <w:rPr>
                <w:rFonts w:ascii="Sylfaen" w:eastAsia="Sylfaen" w:hAnsi="Sylfaen" w:cs="Sylfaen"/>
                <w:color w:val="365F91" w:themeColor="accent1" w:themeShade="BF"/>
                <w:sz w:val="18"/>
                <w:szCs w:val="18"/>
                <w:lang w:val="ka-GE"/>
              </w:rPr>
            </w:pPr>
          </w:p>
        </w:tc>
      </w:tr>
      <w:tr w:rsidR="008E3D6A" w:rsidRPr="00327679" w14:paraId="744D937E" w14:textId="77777777" w:rsidTr="00DD2A91">
        <w:trPr>
          <w:trHeight w:val="648"/>
        </w:trPr>
        <w:tc>
          <w:tcPr>
            <w:tcW w:w="3545" w:type="dxa"/>
            <w:shd w:val="clear" w:color="auto" w:fill="BFBFBF" w:themeFill="background1" w:themeFillShade="BF"/>
          </w:tcPr>
          <w:p w14:paraId="2E1EA4C5" w14:textId="518D4EDD" w:rsidR="008E3D6A" w:rsidRPr="00C56215" w:rsidRDefault="008E3D6A" w:rsidP="008E3D6A">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b/>
                <w:color w:val="244061" w:themeColor="accent1" w:themeShade="80"/>
                <w:sz w:val="18"/>
                <w:szCs w:val="18"/>
                <w:lang w:val="ka-GE"/>
              </w:rPr>
              <w:t>MD_PhaseTransactions</w:t>
            </w:r>
          </w:p>
        </w:tc>
        <w:tc>
          <w:tcPr>
            <w:tcW w:w="7157" w:type="dxa"/>
            <w:shd w:val="clear" w:color="auto" w:fill="BFBFBF" w:themeFill="background1" w:themeFillShade="BF"/>
          </w:tcPr>
          <w:p w14:paraId="35176787" w14:textId="288E46AF" w:rsidR="008E3D6A" w:rsidRPr="00C56215" w:rsidRDefault="008E3D6A" w:rsidP="008E3D6A">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პაკეტის და ტრანზაქციის კავშირი ანუ ეს ტრანზაქცია რა პაკეტის ქვეშ განხორციელდა (ლიმიტების მხარე)</w:t>
            </w:r>
          </w:p>
          <w:p w14:paraId="68A3F07B" w14:textId="77777777" w:rsidR="008E3D6A" w:rsidRPr="00C56215" w:rsidRDefault="008E3D6A" w:rsidP="008E3D6A">
            <w:pPr>
              <w:jc w:val="both"/>
              <w:rPr>
                <w:rFonts w:ascii="Sylfaen" w:eastAsia="Sylfaen" w:hAnsi="Sylfaen" w:cs="Sylfaen"/>
                <w:color w:val="365F91" w:themeColor="accent1" w:themeShade="BF"/>
                <w:sz w:val="18"/>
                <w:szCs w:val="18"/>
                <w:lang w:val="ka-GE"/>
              </w:rPr>
            </w:pPr>
          </w:p>
        </w:tc>
      </w:tr>
      <w:tr w:rsidR="00972C79" w:rsidRPr="00327679" w14:paraId="52B439E8" w14:textId="77777777" w:rsidTr="00E42046">
        <w:trPr>
          <w:trHeight w:val="648"/>
        </w:trPr>
        <w:tc>
          <w:tcPr>
            <w:tcW w:w="3545" w:type="dxa"/>
          </w:tcPr>
          <w:p w14:paraId="63356D51" w14:textId="6DDCD730" w:rsidR="00972C79" w:rsidRPr="00C56215" w:rsidRDefault="00972C79" w:rsidP="00972C79">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ID</w:t>
            </w:r>
          </w:p>
        </w:tc>
        <w:tc>
          <w:tcPr>
            <w:tcW w:w="7157" w:type="dxa"/>
          </w:tcPr>
          <w:p w14:paraId="13AF9A04" w14:textId="26D8ADAE" w:rsidR="00972C79" w:rsidRPr="00C56215" w:rsidRDefault="00972C79" w:rsidP="00972C79">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ჩანაწერის თარიღი</w:t>
            </w:r>
          </w:p>
        </w:tc>
      </w:tr>
      <w:tr w:rsidR="00972C79" w:rsidRPr="00327679" w14:paraId="39DF776C" w14:textId="77777777" w:rsidTr="00E42046">
        <w:trPr>
          <w:trHeight w:val="648"/>
        </w:trPr>
        <w:tc>
          <w:tcPr>
            <w:tcW w:w="3545" w:type="dxa"/>
          </w:tcPr>
          <w:p w14:paraId="6D70766A" w14:textId="445758FC" w:rsidR="00972C79" w:rsidRPr="00C56215" w:rsidRDefault="00972C79" w:rsidP="00972C79">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TransactionID</w:t>
            </w:r>
          </w:p>
        </w:tc>
        <w:tc>
          <w:tcPr>
            <w:tcW w:w="7157" w:type="dxa"/>
          </w:tcPr>
          <w:p w14:paraId="0E7BAE6E" w14:textId="69F99511" w:rsidR="00972C79" w:rsidRPr="00C56215" w:rsidRDefault="00972C79" w:rsidP="00972C79">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ტრანზაქციის იდენტიფიკატორი</w:t>
            </w:r>
          </w:p>
        </w:tc>
      </w:tr>
      <w:tr w:rsidR="00972C79" w:rsidRPr="00327679" w14:paraId="75ADFAE7" w14:textId="77777777" w:rsidTr="00E42046">
        <w:trPr>
          <w:trHeight w:val="648"/>
        </w:trPr>
        <w:tc>
          <w:tcPr>
            <w:tcW w:w="3545" w:type="dxa"/>
          </w:tcPr>
          <w:p w14:paraId="3E2F8558" w14:textId="2062D674" w:rsidR="00972C79" w:rsidRPr="00C56215" w:rsidRDefault="00972C79" w:rsidP="00972C79">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PhaseID</w:t>
            </w:r>
          </w:p>
        </w:tc>
        <w:tc>
          <w:tcPr>
            <w:tcW w:w="7157" w:type="dxa"/>
          </w:tcPr>
          <w:p w14:paraId="401B62E6" w14:textId="78658704" w:rsidR="00972C79" w:rsidRPr="00C56215" w:rsidRDefault="00972C79" w:rsidP="00972C79">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პაკეტის იდენტიფიკატორი</w:t>
            </w:r>
          </w:p>
        </w:tc>
      </w:tr>
      <w:tr w:rsidR="006B3A71" w:rsidRPr="00327679" w14:paraId="77594424" w14:textId="77777777" w:rsidTr="00E42046">
        <w:trPr>
          <w:trHeight w:val="648"/>
        </w:trPr>
        <w:tc>
          <w:tcPr>
            <w:tcW w:w="3545" w:type="dxa"/>
          </w:tcPr>
          <w:p w14:paraId="65BDFD1F" w14:textId="041470A6" w:rsidR="006B3A71" w:rsidRPr="00C56215" w:rsidRDefault="006B3A71" w:rsidP="00972C79">
            <w:pPr>
              <w:jc w:val="both"/>
              <w:rPr>
                <w:rFonts w:ascii="Sylfaen" w:eastAsia="Sylfaen" w:hAnsi="Sylfaen" w:cs="Sylfaen"/>
                <w:color w:val="365F91" w:themeColor="accent1" w:themeShade="BF"/>
                <w:sz w:val="18"/>
                <w:szCs w:val="18"/>
                <w:lang w:val="ka-GE"/>
              </w:rPr>
            </w:pPr>
            <w:r w:rsidRPr="006B3A71">
              <w:rPr>
                <w:rFonts w:ascii="Sylfaen" w:eastAsia="Sylfaen" w:hAnsi="Sylfaen" w:cs="Sylfaen"/>
                <w:color w:val="365F91" w:themeColor="accent1" w:themeShade="BF"/>
                <w:sz w:val="18"/>
                <w:szCs w:val="18"/>
                <w:lang w:val="ka-GE"/>
              </w:rPr>
              <w:t>AfterChange</w:t>
            </w:r>
          </w:p>
        </w:tc>
        <w:tc>
          <w:tcPr>
            <w:tcW w:w="7157" w:type="dxa"/>
          </w:tcPr>
          <w:p w14:paraId="44A48A45" w14:textId="661D044D" w:rsidR="006B3A71" w:rsidRPr="00C56215" w:rsidRDefault="006B3A71" w:rsidP="00972C79">
            <w:pPr>
              <w:jc w:val="both"/>
              <w:rPr>
                <w:rFonts w:ascii="Sylfaen" w:eastAsia="Sylfaen" w:hAnsi="Sylfaen" w:cs="Sylfaen"/>
                <w:color w:val="365F91" w:themeColor="accent1" w:themeShade="BF"/>
                <w:sz w:val="18"/>
                <w:szCs w:val="18"/>
                <w:lang w:val="ka-GE"/>
              </w:rPr>
            </w:pPr>
            <w:r>
              <w:rPr>
                <w:rFonts w:ascii="Sylfaen" w:eastAsia="Sylfaen" w:hAnsi="Sylfaen" w:cs="Sylfaen"/>
                <w:color w:val="365F91" w:themeColor="accent1" w:themeShade="BF"/>
                <w:sz w:val="18"/>
                <w:szCs w:val="18"/>
                <w:lang w:val="ka-GE"/>
              </w:rPr>
              <w:t>როდის დაემატა ჩანაწერი (ანუ მედიქალ დატას მეორეცვლილებბის მერე თუ წინათ)</w:t>
            </w:r>
          </w:p>
        </w:tc>
      </w:tr>
      <w:tr w:rsidR="00972C79" w:rsidRPr="00327679" w14:paraId="26DE8AED" w14:textId="77777777" w:rsidTr="00E42046">
        <w:trPr>
          <w:trHeight w:val="648"/>
        </w:trPr>
        <w:tc>
          <w:tcPr>
            <w:tcW w:w="3545" w:type="dxa"/>
          </w:tcPr>
          <w:p w14:paraId="2DB170D9" w14:textId="04861537" w:rsidR="00972C79" w:rsidRPr="00C56215" w:rsidRDefault="00972C79" w:rsidP="00972C79">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DateCreated</w:t>
            </w:r>
          </w:p>
        </w:tc>
        <w:tc>
          <w:tcPr>
            <w:tcW w:w="7157" w:type="dxa"/>
          </w:tcPr>
          <w:p w14:paraId="0B43108C" w14:textId="07E57A0E" w:rsidR="00972C79" w:rsidRPr="00C56215" w:rsidRDefault="00972C79" w:rsidP="00972C79">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შექმნის თარიღი</w:t>
            </w:r>
          </w:p>
        </w:tc>
      </w:tr>
      <w:tr w:rsidR="00972C79" w:rsidRPr="00327679" w14:paraId="39B23CFF" w14:textId="77777777" w:rsidTr="00E42046">
        <w:trPr>
          <w:trHeight w:val="648"/>
        </w:trPr>
        <w:tc>
          <w:tcPr>
            <w:tcW w:w="3545" w:type="dxa"/>
          </w:tcPr>
          <w:p w14:paraId="7AA0AC49" w14:textId="1D760295" w:rsidR="00972C79" w:rsidRPr="00C56215" w:rsidRDefault="00972C79" w:rsidP="00972C79">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DateChanged</w:t>
            </w:r>
          </w:p>
        </w:tc>
        <w:tc>
          <w:tcPr>
            <w:tcW w:w="7157" w:type="dxa"/>
          </w:tcPr>
          <w:p w14:paraId="00FE5FEA" w14:textId="46DC2E35" w:rsidR="00972C79" w:rsidRPr="00C56215" w:rsidRDefault="00972C79" w:rsidP="00972C79">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ცვლილების თარიღი</w:t>
            </w:r>
          </w:p>
        </w:tc>
      </w:tr>
      <w:tr w:rsidR="00972C79" w:rsidRPr="00327679" w14:paraId="3EEC3419" w14:textId="77777777" w:rsidTr="00E42046">
        <w:trPr>
          <w:trHeight w:val="648"/>
        </w:trPr>
        <w:tc>
          <w:tcPr>
            <w:tcW w:w="3545" w:type="dxa"/>
          </w:tcPr>
          <w:p w14:paraId="75E7B0DD" w14:textId="27F0CE5F" w:rsidR="00972C79" w:rsidRPr="00C56215" w:rsidRDefault="00972C79" w:rsidP="00972C79">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DateDeleted</w:t>
            </w:r>
          </w:p>
        </w:tc>
        <w:tc>
          <w:tcPr>
            <w:tcW w:w="7157" w:type="dxa"/>
          </w:tcPr>
          <w:p w14:paraId="5478F217" w14:textId="762A1107" w:rsidR="00972C79" w:rsidRPr="00C56215" w:rsidRDefault="00972C79" w:rsidP="00972C79">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წაშლის თარიღი</w:t>
            </w:r>
          </w:p>
        </w:tc>
      </w:tr>
      <w:tr w:rsidR="001E19A7" w:rsidRPr="00327679" w14:paraId="0D7D9737" w14:textId="77777777" w:rsidTr="00DD2A91">
        <w:trPr>
          <w:trHeight w:val="648"/>
        </w:trPr>
        <w:tc>
          <w:tcPr>
            <w:tcW w:w="3545" w:type="dxa"/>
            <w:shd w:val="clear" w:color="auto" w:fill="BFBFBF" w:themeFill="background1" w:themeFillShade="BF"/>
          </w:tcPr>
          <w:p w14:paraId="4A6134BD" w14:textId="080F053D" w:rsidR="001E19A7" w:rsidRPr="00C56215" w:rsidRDefault="001E19A7" w:rsidP="008E3D6A">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b/>
                <w:color w:val="244061" w:themeColor="accent1" w:themeShade="80"/>
                <w:sz w:val="18"/>
                <w:szCs w:val="18"/>
                <w:lang w:val="ka-GE"/>
              </w:rPr>
              <w:t>MD_Phases</w:t>
            </w:r>
          </w:p>
        </w:tc>
        <w:tc>
          <w:tcPr>
            <w:tcW w:w="7157" w:type="dxa"/>
            <w:shd w:val="clear" w:color="auto" w:fill="BFBFBF" w:themeFill="background1" w:themeFillShade="BF"/>
          </w:tcPr>
          <w:p w14:paraId="7EDF6610" w14:textId="1CF08A21" w:rsidR="001E19A7" w:rsidRPr="00C56215" w:rsidRDefault="001E19A7" w:rsidP="001E19A7">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პაკეტების სია</w:t>
            </w:r>
            <w:r w:rsidR="00C56215">
              <w:rPr>
                <w:rFonts w:ascii="Sylfaen" w:eastAsia="Sylfaen" w:hAnsi="Sylfaen" w:cs="Sylfaen"/>
                <w:color w:val="365F91" w:themeColor="accent1" w:themeShade="BF"/>
                <w:sz w:val="18"/>
                <w:szCs w:val="18"/>
                <w:lang w:val="ka-GE"/>
              </w:rPr>
              <w:t>.</w:t>
            </w:r>
            <w:r w:rsidRPr="00C56215">
              <w:rPr>
                <w:rFonts w:ascii="Sylfaen" w:eastAsia="Sylfaen" w:hAnsi="Sylfaen" w:cs="Sylfaen"/>
                <w:color w:val="365F91" w:themeColor="accent1" w:themeShade="BF"/>
                <w:sz w:val="18"/>
                <w:szCs w:val="18"/>
                <w:lang w:val="ka-GE"/>
              </w:rPr>
              <w:t xml:space="preserve"> აქ შეგვიძლია ვნახოთ კო</w:t>
            </w:r>
            <w:r w:rsidR="00C56215">
              <w:rPr>
                <w:rFonts w:ascii="Sylfaen" w:eastAsia="Sylfaen" w:hAnsi="Sylfaen" w:cs="Sylfaen"/>
                <w:color w:val="365F91" w:themeColor="accent1" w:themeShade="BF"/>
                <w:sz w:val="18"/>
                <w:szCs w:val="18"/>
                <w:lang w:val="ka-GE"/>
              </w:rPr>
              <w:t>ნკ</w:t>
            </w:r>
            <w:r w:rsidRPr="00C56215">
              <w:rPr>
                <w:rFonts w:ascii="Sylfaen" w:eastAsia="Sylfaen" w:hAnsi="Sylfaen" w:cs="Sylfaen"/>
                <w:color w:val="365F91" w:themeColor="accent1" w:themeShade="BF"/>
                <w:sz w:val="18"/>
                <w:szCs w:val="18"/>
                <w:lang w:val="ka-GE"/>
              </w:rPr>
              <w:t>რეტული პიროვნების პაკეტების ნუსხა (ლიმიტების მხარე, აქტიურია მხოლოდ ბოლო პაკეტი)</w:t>
            </w:r>
          </w:p>
          <w:p w14:paraId="0E311EF7" w14:textId="77777777" w:rsidR="001E19A7" w:rsidRPr="00C56215" w:rsidRDefault="001E19A7" w:rsidP="008E3D6A">
            <w:pPr>
              <w:jc w:val="both"/>
              <w:rPr>
                <w:rFonts w:ascii="Sylfaen" w:eastAsia="Sylfaen" w:hAnsi="Sylfaen" w:cs="Sylfaen"/>
                <w:color w:val="365F91" w:themeColor="accent1" w:themeShade="BF"/>
                <w:sz w:val="18"/>
                <w:szCs w:val="18"/>
                <w:lang w:val="ka-GE"/>
              </w:rPr>
            </w:pPr>
          </w:p>
        </w:tc>
      </w:tr>
      <w:tr w:rsidR="005261A2" w:rsidRPr="00327679" w14:paraId="71C035DF" w14:textId="77777777" w:rsidTr="00E42046">
        <w:trPr>
          <w:trHeight w:val="648"/>
        </w:trPr>
        <w:tc>
          <w:tcPr>
            <w:tcW w:w="3545" w:type="dxa"/>
          </w:tcPr>
          <w:p w14:paraId="4BF65BBA" w14:textId="36FAC3BE" w:rsidR="005261A2" w:rsidRPr="00C56215" w:rsidRDefault="005261A2" w:rsidP="005261A2">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ID</w:t>
            </w:r>
          </w:p>
        </w:tc>
        <w:tc>
          <w:tcPr>
            <w:tcW w:w="7157" w:type="dxa"/>
          </w:tcPr>
          <w:p w14:paraId="4529DAEB" w14:textId="7F22D3F3" w:rsidR="005261A2" w:rsidRPr="00C56215" w:rsidRDefault="005261A2" w:rsidP="005261A2">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ჩანაწერის იდენტიფიკატორი</w:t>
            </w:r>
          </w:p>
        </w:tc>
      </w:tr>
      <w:tr w:rsidR="005261A2" w:rsidRPr="00327679" w14:paraId="41A1FF68" w14:textId="77777777" w:rsidTr="00E42046">
        <w:trPr>
          <w:trHeight w:val="648"/>
        </w:trPr>
        <w:tc>
          <w:tcPr>
            <w:tcW w:w="3545" w:type="dxa"/>
          </w:tcPr>
          <w:p w14:paraId="511D46F0" w14:textId="031B4451" w:rsidR="005261A2" w:rsidRPr="00C56215" w:rsidRDefault="005261A2" w:rsidP="005261A2">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lastRenderedPageBreak/>
              <w:t>PhaseGeoName</w:t>
            </w:r>
          </w:p>
        </w:tc>
        <w:tc>
          <w:tcPr>
            <w:tcW w:w="7157" w:type="dxa"/>
          </w:tcPr>
          <w:p w14:paraId="6B374013" w14:textId="270D1298" w:rsidR="005261A2" w:rsidRPr="00C56215" w:rsidRDefault="005261A2" w:rsidP="00C56215">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პაკეტის ქარ</w:t>
            </w:r>
            <w:r w:rsidR="00C56215">
              <w:rPr>
                <w:rFonts w:ascii="Sylfaen" w:eastAsia="Sylfaen" w:hAnsi="Sylfaen" w:cs="Sylfaen"/>
                <w:color w:val="365F91" w:themeColor="accent1" w:themeShade="BF"/>
                <w:sz w:val="18"/>
                <w:szCs w:val="18"/>
                <w:lang w:val="ka-GE"/>
              </w:rPr>
              <w:t>თ</w:t>
            </w:r>
            <w:r w:rsidRPr="00C56215">
              <w:rPr>
                <w:rFonts w:ascii="Sylfaen" w:eastAsia="Sylfaen" w:hAnsi="Sylfaen" w:cs="Sylfaen"/>
                <w:color w:val="365F91" w:themeColor="accent1" w:themeShade="BF"/>
                <w:sz w:val="18"/>
                <w:szCs w:val="18"/>
                <w:lang w:val="ka-GE"/>
              </w:rPr>
              <w:t>ული დასახელება</w:t>
            </w:r>
          </w:p>
        </w:tc>
      </w:tr>
      <w:tr w:rsidR="00A32518" w:rsidRPr="00327679" w14:paraId="233988E0" w14:textId="77777777" w:rsidTr="00E42046">
        <w:trPr>
          <w:trHeight w:val="648"/>
        </w:trPr>
        <w:tc>
          <w:tcPr>
            <w:tcW w:w="3545" w:type="dxa"/>
          </w:tcPr>
          <w:p w14:paraId="5660CC93" w14:textId="0A5E5AA7" w:rsidR="00A32518" w:rsidRPr="00C56215" w:rsidRDefault="00A32518" w:rsidP="00A32518">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PhaseEngName</w:t>
            </w:r>
          </w:p>
        </w:tc>
        <w:tc>
          <w:tcPr>
            <w:tcW w:w="7157" w:type="dxa"/>
          </w:tcPr>
          <w:p w14:paraId="5A950DA6" w14:textId="7B9F50B5" w:rsidR="00A32518" w:rsidRPr="00C56215" w:rsidRDefault="00A32518" w:rsidP="00C56215">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პაკეტის ლა</w:t>
            </w:r>
            <w:r w:rsidR="00C56215">
              <w:rPr>
                <w:rFonts w:ascii="Sylfaen" w:eastAsia="Sylfaen" w:hAnsi="Sylfaen" w:cs="Sylfaen"/>
                <w:color w:val="365F91" w:themeColor="accent1" w:themeShade="BF"/>
                <w:sz w:val="18"/>
                <w:szCs w:val="18"/>
                <w:lang w:val="ka-GE"/>
              </w:rPr>
              <w:t>თ</w:t>
            </w:r>
            <w:r w:rsidRPr="00C56215">
              <w:rPr>
                <w:rFonts w:ascii="Sylfaen" w:eastAsia="Sylfaen" w:hAnsi="Sylfaen" w:cs="Sylfaen"/>
                <w:color w:val="365F91" w:themeColor="accent1" w:themeShade="BF"/>
                <w:sz w:val="18"/>
                <w:szCs w:val="18"/>
                <w:lang w:val="ka-GE"/>
              </w:rPr>
              <w:t>ინური დასახელება</w:t>
            </w:r>
          </w:p>
        </w:tc>
      </w:tr>
      <w:tr w:rsidR="00322BC3" w:rsidRPr="00327679" w14:paraId="63AE5A34" w14:textId="77777777" w:rsidTr="00E42046">
        <w:trPr>
          <w:trHeight w:val="648"/>
        </w:trPr>
        <w:tc>
          <w:tcPr>
            <w:tcW w:w="3545" w:type="dxa"/>
          </w:tcPr>
          <w:p w14:paraId="1C89BCA5" w14:textId="15DAFAC4" w:rsidR="00322BC3" w:rsidRPr="00C56215" w:rsidRDefault="00322BC3" w:rsidP="00322BC3">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PhaseCode</w:t>
            </w:r>
          </w:p>
        </w:tc>
        <w:tc>
          <w:tcPr>
            <w:tcW w:w="7157" w:type="dxa"/>
          </w:tcPr>
          <w:p w14:paraId="6B16C5C7" w14:textId="7F2665F8" w:rsidR="00322BC3" w:rsidRPr="00C56215" w:rsidRDefault="00322BC3" w:rsidP="00322BC3">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პაკეტის კოდი</w:t>
            </w:r>
          </w:p>
        </w:tc>
      </w:tr>
      <w:tr w:rsidR="00322BC3" w:rsidRPr="00327679" w14:paraId="7A5B663A" w14:textId="77777777" w:rsidTr="00E42046">
        <w:trPr>
          <w:trHeight w:val="648"/>
        </w:trPr>
        <w:tc>
          <w:tcPr>
            <w:tcW w:w="3545" w:type="dxa"/>
          </w:tcPr>
          <w:p w14:paraId="1167F409" w14:textId="0C038640" w:rsidR="00322BC3" w:rsidRPr="00C56215" w:rsidRDefault="00322BC3" w:rsidP="00322BC3">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InsuraneCode</w:t>
            </w:r>
          </w:p>
        </w:tc>
        <w:tc>
          <w:tcPr>
            <w:tcW w:w="7157" w:type="dxa"/>
          </w:tcPr>
          <w:p w14:paraId="5C09ADBF" w14:textId="43A50C9B" w:rsidR="00322BC3" w:rsidRPr="00C56215" w:rsidRDefault="00322BC3" w:rsidP="00322BC3">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დაზღვევის კოდი</w:t>
            </w:r>
          </w:p>
        </w:tc>
      </w:tr>
      <w:tr w:rsidR="006E13C0" w:rsidRPr="00327679" w14:paraId="173670CA" w14:textId="77777777" w:rsidTr="00E42046">
        <w:trPr>
          <w:trHeight w:val="648"/>
        </w:trPr>
        <w:tc>
          <w:tcPr>
            <w:tcW w:w="3545" w:type="dxa"/>
          </w:tcPr>
          <w:p w14:paraId="3588A34D" w14:textId="0684D882" w:rsidR="006E13C0" w:rsidRPr="00C56215" w:rsidRDefault="006E13C0" w:rsidP="006E13C0">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PolicyStartDate</w:t>
            </w:r>
          </w:p>
        </w:tc>
        <w:tc>
          <w:tcPr>
            <w:tcW w:w="7157" w:type="dxa"/>
          </w:tcPr>
          <w:p w14:paraId="55ED99E9" w14:textId="14F3CA44" w:rsidR="006E13C0" w:rsidRPr="00C56215" w:rsidRDefault="006E13C0" w:rsidP="006E13C0">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პოლისის დაწყების თარიღი</w:t>
            </w:r>
          </w:p>
        </w:tc>
      </w:tr>
      <w:tr w:rsidR="0034257B" w:rsidRPr="00327679" w14:paraId="1C86E8E1" w14:textId="77777777" w:rsidTr="00E42046">
        <w:trPr>
          <w:trHeight w:val="648"/>
        </w:trPr>
        <w:tc>
          <w:tcPr>
            <w:tcW w:w="3545" w:type="dxa"/>
          </w:tcPr>
          <w:p w14:paraId="25004302" w14:textId="6C6E474E" w:rsidR="0034257B" w:rsidRPr="00C56215" w:rsidRDefault="0034257B" w:rsidP="0034257B">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PolicyEndDate</w:t>
            </w:r>
          </w:p>
        </w:tc>
        <w:tc>
          <w:tcPr>
            <w:tcW w:w="7157" w:type="dxa"/>
          </w:tcPr>
          <w:p w14:paraId="16177241" w14:textId="0D1BD0D0" w:rsidR="0034257B" w:rsidRPr="00C56215" w:rsidRDefault="0034257B" w:rsidP="0034257B">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პოლისის დასრულების თარიღი</w:t>
            </w:r>
          </w:p>
        </w:tc>
      </w:tr>
      <w:tr w:rsidR="0034257B" w:rsidRPr="00327679" w14:paraId="0A307B6C" w14:textId="77777777" w:rsidTr="00E42046">
        <w:trPr>
          <w:trHeight w:val="648"/>
        </w:trPr>
        <w:tc>
          <w:tcPr>
            <w:tcW w:w="3545" w:type="dxa"/>
          </w:tcPr>
          <w:p w14:paraId="436A8797" w14:textId="552D45A9" w:rsidR="0034257B" w:rsidRPr="00C56215" w:rsidRDefault="0034257B" w:rsidP="0034257B">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PersonID</w:t>
            </w:r>
          </w:p>
        </w:tc>
        <w:tc>
          <w:tcPr>
            <w:tcW w:w="7157" w:type="dxa"/>
          </w:tcPr>
          <w:p w14:paraId="68E0913B" w14:textId="65872824" w:rsidR="0034257B" w:rsidRPr="00C56215" w:rsidRDefault="0034257B" w:rsidP="0034257B">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პიროვნების იდენტიფიკატორი</w:t>
            </w:r>
          </w:p>
        </w:tc>
      </w:tr>
      <w:tr w:rsidR="00766E46" w:rsidRPr="00327679" w14:paraId="4F448712" w14:textId="77777777" w:rsidTr="00E42046">
        <w:trPr>
          <w:trHeight w:val="648"/>
        </w:trPr>
        <w:tc>
          <w:tcPr>
            <w:tcW w:w="3545" w:type="dxa"/>
          </w:tcPr>
          <w:p w14:paraId="0D2700AC" w14:textId="34D62059" w:rsidR="00766E46" w:rsidRPr="00C56215" w:rsidRDefault="00766E46" w:rsidP="00766E46">
            <w:pPr>
              <w:jc w:val="both"/>
              <w:rPr>
                <w:rFonts w:ascii="Sylfaen" w:eastAsia="Sylfaen" w:hAnsi="Sylfaen" w:cs="Sylfaen"/>
                <w:color w:val="365F91" w:themeColor="accent1" w:themeShade="BF"/>
                <w:sz w:val="18"/>
                <w:szCs w:val="18"/>
                <w:lang w:val="ka-GE"/>
              </w:rPr>
            </w:pPr>
            <w:r w:rsidRPr="00D52FF9">
              <w:t>PhaseRegistrationDate</w:t>
            </w:r>
          </w:p>
        </w:tc>
        <w:tc>
          <w:tcPr>
            <w:tcW w:w="7157" w:type="dxa"/>
          </w:tcPr>
          <w:p w14:paraId="2C518ABF" w14:textId="4B5F30ED" w:rsidR="00766E46" w:rsidRPr="00C56215" w:rsidRDefault="00766E46" w:rsidP="00766E46">
            <w:pPr>
              <w:jc w:val="both"/>
              <w:rPr>
                <w:rFonts w:ascii="Sylfaen" w:eastAsia="Sylfaen" w:hAnsi="Sylfaen" w:cs="Sylfaen"/>
                <w:color w:val="365F91" w:themeColor="accent1" w:themeShade="BF"/>
                <w:sz w:val="18"/>
                <w:szCs w:val="18"/>
                <w:lang w:val="ka-GE"/>
              </w:rPr>
            </w:pPr>
            <w:r>
              <w:rPr>
                <w:rFonts w:ascii="Sylfaen" w:eastAsia="Sylfaen" w:hAnsi="Sylfaen" w:cs="Sylfaen"/>
                <w:color w:val="365F91" w:themeColor="accent1" w:themeShade="BF"/>
                <w:sz w:val="18"/>
                <w:szCs w:val="18"/>
                <w:lang w:val="ka-GE"/>
              </w:rPr>
              <w:t>პაკეტის რეგისტრაციის თარიღი</w:t>
            </w:r>
          </w:p>
        </w:tc>
      </w:tr>
      <w:tr w:rsidR="007E052E" w:rsidRPr="00327679" w14:paraId="4EB820AE" w14:textId="77777777" w:rsidTr="00E42046">
        <w:trPr>
          <w:trHeight w:val="648"/>
        </w:trPr>
        <w:tc>
          <w:tcPr>
            <w:tcW w:w="3545" w:type="dxa"/>
          </w:tcPr>
          <w:p w14:paraId="09F72095" w14:textId="2D066891" w:rsidR="007E052E" w:rsidRPr="00D52FF9" w:rsidRDefault="007E052E" w:rsidP="00766E46">
            <w:pPr>
              <w:jc w:val="both"/>
            </w:pPr>
            <w:r w:rsidRPr="007E052E">
              <w:t>AfterChange</w:t>
            </w:r>
          </w:p>
        </w:tc>
        <w:tc>
          <w:tcPr>
            <w:tcW w:w="7157" w:type="dxa"/>
          </w:tcPr>
          <w:p w14:paraId="68A9A1FC" w14:textId="6D7C18E3" w:rsidR="007E052E" w:rsidRDefault="007E052E" w:rsidP="00766E46">
            <w:pPr>
              <w:jc w:val="both"/>
              <w:rPr>
                <w:rFonts w:ascii="Sylfaen" w:eastAsia="Sylfaen" w:hAnsi="Sylfaen" w:cs="Sylfaen"/>
                <w:color w:val="365F91" w:themeColor="accent1" w:themeShade="BF"/>
                <w:sz w:val="18"/>
                <w:szCs w:val="18"/>
                <w:lang w:val="ka-GE"/>
              </w:rPr>
            </w:pPr>
            <w:r>
              <w:rPr>
                <w:rFonts w:ascii="Sylfaen" w:eastAsia="Sylfaen" w:hAnsi="Sylfaen" w:cs="Sylfaen"/>
                <w:color w:val="365F91" w:themeColor="accent1" w:themeShade="BF"/>
                <w:sz w:val="18"/>
                <w:szCs w:val="18"/>
                <w:lang w:val="ka-GE"/>
              </w:rPr>
              <w:t>როდის დაემატა ჩანაწერი (ანუ მედიქალ დატას მეორეცვლილებბის მერე თუ წინათ)</w:t>
            </w:r>
          </w:p>
        </w:tc>
      </w:tr>
      <w:tr w:rsidR="0034257B" w:rsidRPr="00327679" w14:paraId="6791F4B9" w14:textId="77777777" w:rsidTr="00E42046">
        <w:trPr>
          <w:trHeight w:val="648"/>
        </w:trPr>
        <w:tc>
          <w:tcPr>
            <w:tcW w:w="3545" w:type="dxa"/>
          </w:tcPr>
          <w:p w14:paraId="5483F4E9" w14:textId="1BB8B40C" w:rsidR="0034257B" w:rsidRPr="00C56215" w:rsidRDefault="0034257B" w:rsidP="0034257B">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DateCreated</w:t>
            </w:r>
          </w:p>
        </w:tc>
        <w:tc>
          <w:tcPr>
            <w:tcW w:w="7157" w:type="dxa"/>
          </w:tcPr>
          <w:p w14:paraId="6557778B" w14:textId="3FCE39AB" w:rsidR="0034257B" w:rsidRPr="00C56215" w:rsidRDefault="0034257B" w:rsidP="0034257B">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შექმნის თარიღი</w:t>
            </w:r>
          </w:p>
        </w:tc>
      </w:tr>
      <w:tr w:rsidR="0034257B" w:rsidRPr="00327679" w14:paraId="52476578" w14:textId="77777777" w:rsidTr="00E42046">
        <w:trPr>
          <w:trHeight w:val="648"/>
        </w:trPr>
        <w:tc>
          <w:tcPr>
            <w:tcW w:w="3545" w:type="dxa"/>
          </w:tcPr>
          <w:p w14:paraId="56D4F3D5" w14:textId="50A8A40E" w:rsidR="0034257B" w:rsidRPr="00C56215" w:rsidRDefault="0034257B" w:rsidP="0034257B">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DateChanged</w:t>
            </w:r>
          </w:p>
        </w:tc>
        <w:tc>
          <w:tcPr>
            <w:tcW w:w="7157" w:type="dxa"/>
          </w:tcPr>
          <w:p w14:paraId="429B137C" w14:textId="0B11AAB3" w:rsidR="0034257B" w:rsidRPr="00C56215" w:rsidRDefault="0034257B" w:rsidP="0034257B">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ცვილების თარიღი</w:t>
            </w:r>
          </w:p>
        </w:tc>
      </w:tr>
      <w:tr w:rsidR="0034257B" w:rsidRPr="00327679" w14:paraId="5907124A" w14:textId="77777777" w:rsidTr="00E42046">
        <w:trPr>
          <w:trHeight w:val="648"/>
        </w:trPr>
        <w:tc>
          <w:tcPr>
            <w:tcW w:w="3545" w:type="dxa"/>
          </w:tcPr>
          <w:p w14:paraId="3A3EE785" w14:textId="5A44AACF" w:rsidR="0034257B" w:rsidRPr="00C56215" w:rsidRDefault="0034257B" w:rsidP="0034257B">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DateDeleted</w:t>
            </w:r>
          </w:p>
        </w:tc>
        <w:tc>
          <w:tcPr>
            <w:tcW w:w="7157" w:type="dxa"/>
          </w:tcPr>
          <w:p w14:paraId="1A44B601" w14:textId="34CF2D82" w:rsidR="0034257B" w:rsidRPr="00C56215" w:rsidRDefault="0034257B" w:rsidP="0034257B">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წაშლის თარიღი</w:t>
            </w:r>
          </w:p>
        </w:tc>
      </w:tr>
      <w:tr w:rsidR="00301493" w:rsidRPr="00327679" w14:paraId="6B2EFDC1" w14:textId="77777777" w:rsidTr="00DD2A91">
        <w:trPr>
          <w:trHeight w:val="648"/>
        </w:trPr>
        <w:tc>
          <w:tcPr>
            <w:tcW w:w="3545" w:type="dxa"/>
            <w:shd w:val="clear" w:color="auto" w:fill="BFBFBF" w:themeFill="background1" w:themeFillShade="BF"/>
          </w:tcPr>
          <w:p w14:paraId="17DFB106" w14:textId="4E03966E" w:rsidR="00301493" w:rsidRPr="00C56215" w:rsidRDefault="00301493" w:rsidP="001E19A7">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b/>
                <w:color w:val="244061" w:themeColor="accent1" w:themeShade="80"/>
                <w:sz w:val="18"/>
                <w:szCs w:val="18"/>
                <w:lang w:val="ka-GE"/>
              </w:rPr>
              <w:t>MD_PersonDatas</w:t>
            </w:r>
          </w:p>
        </w:tc>
        <w:tc>
          <w:tcPr>
            <w:tcW w:w="7157" w:type="dxa"/>
            <w:shd w:val="clear" w:color="auto" w:fill="BFBFBF" w:themeFill="background1" w:themeFillShade="BF"/>
          </w:tcPr>
          <w:p w14:paraId="1E99AE5E" w14:textId="29E83235" w:rsidR="00301493" w:rsidRPr="00C56215" w:rsidRDefault="00301493" w:rsidP="00301493">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სხვადასხვა მოდულიდან პიროვნებაზე წამოღებული ინფორმაცია, რომელიც განახლდება გარკვეულ პერიოდში ანუ მოხდება მონაცემის განახლება სამედიცინო ბაზაში. წინა მონაცემი გადავა MD_PersonDataHistory  ცხრილში.  (სამედიცინო ბაზა)</w:t>
            </w:r>
          </w:p>
          <w:p w14:paraId="7B9701DA" w14:textId="77777777" w:rsidR="00301493" w:rsidRPr="00C56215" w:rsidRDefault="00301493" w:rsidP="001E19A7">
            <w:pPr>
              <w:jc w:val="both"/>
              <w:rPr>
                <w:rFonts w:ascii="Sylfaen" w:eastAsia="Sylfaen" w:hAnsi="Sylfaen" w:cs="Sylfaen"/>
                <w:color w:val="365F91" w:themeColor="accent1" w:themeShade="BF"/>
                <w:sz w:val="18"/>
                <w:szCs w:val="18"/>
                <w:lang w:val="ka-GE"/>
              </w:rPr>
            </w:pPr>
          </w:p>
        </w:tc>
      </w:tr>
      <w:tr w:rsidR="00301493" w:rsidRPr="00327679" w14:paraId="0D81B9FA" w14:textId="77777777" w:rsidTr="00E42046">
        <w:trPr>
          <w:trHeight w:val="648"/>
        </w:trPr>
        <w:tc>
          <w:tcPr>
            <w:tcW w:w="3545" w:type="dxa"/>
          </w:tcPr>
          <w:p w14:paraId="5E59D88C" w14:textId="1A785EB3" w:rsidR="00301493" w:rsidRPr="00C56215" w:rsidRDefault="00301493" w:rsidP="00301493">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ID</w:t>
            </w:r>
          </w:p>
        </w:tc>
        <w:tc>
          <w:tcPr>
            <w:tcW w:w="7157" w:type="dxa"/>
          </w:tcPr>
          <w:p w14:paraId="37D55098" w14:textId="2DFBED66" w:rsidR="00301493" w:rsidRPr="00C56215" w:rsidRDefault="00301493" w:rsidP="00301493">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ჩანაწერის იდენტიფიკატორი</w:t>
            </w:r>
          </w:p>
        </w:tc>
      </w:tr>
      <w:tr w:rsidR="00301493" w:rsidRPr="00327679" w14:paraId="1890871C" w14:textId="77777777" w:rsidTr="00E42046">
        <w:trPr>
          <w:trHeight w:val="648"/>
        </w:trPr>
        <w:tc>
          <w:tcPr>
            <w:tcW w:w="3545" w:type="dxa"/>
          </w:tcPr>
          <w:p w14:paraId="50764017" w14:textId="3C40C6E5" w:rsidR="00301493" w:rsidRPr="00C56215" w:rsidRDefault="00301493" w:rsidP="00301493">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PersonID</w:t>
            </w:r>
          </w:p>
        </w:tc>
        <w:tc>
          <w:tcPr>
            <w:tcW w:w="7157" w:type="dxa"/>
          </w:tcPr>
          <w:p w14:paraId="6385A179" w14:textId="25985DD4" w:rsidR="00301493" w:rsidRPr="00C56215" w:rsidRDefault="00301493" w:rsidP="00C56215">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პიროვნები</w:t>
            </w:r>
            <w:r w:rsidR="00C56215">
              <w:rPr>
                <w:rFonts w:ascii="Sylfaen" w:eastAsia="Sylfaen" w:hAnsi="Sylfaen" w:cs="Sylfaen"/>
                <w:color w:val="365F91" w:themeColor="accent1" w:themeShade="BF"/>
                <w:sz w:val="18"/>
                <w:szCs w:val="18"/>
                <w:lang w:val="ka-GE"/>
              </w:rPr>
              <w:t>ს</w:t>
            </w:r>
            <w:r w:rsidRPr="00C56215">
              <w:rPr>
                <w:rFonts w:ascii="Sylfaen" w:eastAsia="Sylfaen" w:hAnsi="Sylfaen" w:cs="Sylfaen"/>
                <w:color w:val="365F91" w:themeColor="accent1" w:themeShade="BF"/>
                <w:sz w:val="18"/>
                <w:szCs w:val="18"/>
                <w:lang w:val="ka-GE"/>
              </w:rPr>
              <w:t xml:space="preserve"> იდენტიფიკატორი</w:t>
            </w:r>
          </w:p>
        </w:tc>
      </w:tr>
      <w:tr w:rsidR="001D2824" w:rsidRPr="00327679" w14:paraId="2B0F1BD3" w14:textId="77777777" w:rsidTr="00E42046">
        <w:trPr>
          <w:trHeight w:val="648"/>
        </w:trPr>
        <w:tc>
          <w:tcPr>
            <w:tcW w:w="3545" w:type="dxa"/>
          </w:tcPr>
          <w:p w14:paraId="1BCE4416" w14:textId="00B8D58B" w:rsidR="001D2824" w:rsidRPr="00C56215" w:rsidRDefault="001D2824" w:rsidP="001D2824">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CommonID</w:t>
            </w:r>
          </w:p>
        </w:tc>
        <w:tc>
          <w:tcPr>
            <w:tcW w:w="7157" w:type="dxa"/>
          </w:tcPr>
          <w:p w14:paraId="5316C1A1" w14:textId="29C60D60" w:rsidR="001D2824" w:rsidRPr="00C56215" w:rsidRDefault="001D2824" w:rsidP="001D2824">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მოდულში არსებული იდენტიფიკატორი</w:t>
            </w:r>
          </w:p>
        </w:tc>
      </w:tr>
      <w:tr w:rsidR="001D2824" w:rsidRPr="00327679" w14:paraId="5A463A78" w14:textId="77777777" w:rsidTr="00E42046">
        <w:trPr>
          <w:trHeight w:val="648"/>
        </w:trPr>
        <w:tc>
          <w:tcPr>
            <w:tcW w:w="3545" w:type="dxa"/>
          </w:tcPr>
          <w:p w14:paraId="064EF44E" w14:textId="75E1B79A" w:rsidR="001D2824" w:rsidRPr="00C56215" w:rsidRDefault="001D2824" w:rsidP="001D2824">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ProjectID</w:t>
            </w:r>
          </w:p>
        </w:tc>
        <w:tc>
          <w:tcPr>
            <w:tcW w:w="7157" w:type="dxa"/>
          </w:tcPr>
          <w:p w14:paraId="1DFEFD40" w14:textId="68D0B53E" w:rsidR="001D2824" w:rsidRPr="00C56215" w:rsidRDefault="001D2824" w:rsidP="001D2824">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პროექტის იდენტიფიკატორი</w:t>
            </w:r>
          </w:p>
        </w:tc>
      </w:tr>
      <w:tr w:rsidR="001D2824" w:rsidRPr="00327679" w14:paraId="7DB46534" w14:textId="77777777" w:rsidTr="00E42046">
        <w:trPr>
          <w:trHeight w:val="648"/>
        </w:trPr>
        <w:tc>
          <w:tcPr>
            <w:tcW w:w="3545" w:type="dxa"/>
          </w:tcPr>
          <w:p w14:paraId="65080DD0" w14:textId="07FB42A1" w:rsidR="001D2824" w:rsidRPr="00C56215" w:rsidRDefault="001D2824" w:rsidP="001D2824">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Type</w:t>
            </w:r>
          </w:p>
        </w:tc>
        <w:tc>
          <w:tcPr>
            <w:tcW w:w="7157" w:type="dxa"/>
          </w:tcPr>
          <w:p w14:paraId="0106D209" w14:textId="073BE274" w:rsidR="001D2824" w:rsidRPr="00C56215" w:rsidRDefault="001D2824" w:rsidP="001D2824">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არ ვიყენებთ</w:t>
            </w:r>
          </w:p>
        </w:tc>
      </w:tr>
      <w:tr w:rsidR="001D2824" w:rsidRPr="00327679" w14:paraId="3494FCE8" w14:textId="77777777" w:rsidTr="00E42046">
        <w:trPr>
          <w:trHeight w:val="648"/>
        </w:trPr>
        <w:tc>
          <w:tcPr>
            <w:tcW w:w="3545" w:type="dxa"/>
          </w:tcPr>
          <w:p w14:paraId="4EC55B13" w14:textId="6BC2FD32" w:rsidR="001D2824" w:rsidRPr="00C56215" w:rsidRDefault="001D2824" w:rsidP="001D2824">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RawData</w:t>
            </w:r>
          </w:p>
        </w:tc>
        <w:tc>
          <w:tcPr>
            <w:tcW w:w="7157" w:type="dxa"/>
          </w:tcPr>
          <w:p w14:paraId="0443B575" w14:textId="4B7D8E7C" w:rsidR="001D2824" w:rsidRPr="00C56215" w:rsidRDefault="001D2824" w:rsidP="001D2824">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მონაცემი კონკრეტულ ადამიანზე კონკრეტულ მოდულიდან (xml ფორმატში)</w:t>
            </w:r>
          </w:p>
        </w:tc>
      </w:tr>
      <w:tr w:rsidR="001D2824" w:rsidRPr="00327679" w14:paraId="793CB1FD" w14:textId="77777777" w:rsidTr="00E42046">
        <w:trPr>
          <w:trHeight w:val="648"/>
        </w:trPr>
        <w:tc>
          <w:tcPr>
            <w:tcW w:w="3545" w:type="dxa"/>
          </w:tcPr>
          <w:p w14:paraId="3E1945E9" w14:textId="6A9D1B43" w:rsidR="001D2824" w:rsidRPr="00C56215" w:rsidRDefault="001D2824" w:rsidP="001D2824">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lastRenderedPageBreak/>
              <w:t>DateCreated</w:t>
            </w:r>
          </w:p>
        </w:tc>
        <w:tc>
          <w:tcPr>
            <w:tcW w:w="7157" w:type="dxa"/>
          </w:tcPr>
          <w:p w14:paraId="6A9BE212" w14:textId="2ACFF6CD" w:rsidR="001D2824" w:rsidRPr="00C56215" w:rsidRDefault="001D2824" w:rsidP="001D2824">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შექმნის თარიღი</w:t>
            </w:r>
          </w:p>
        </w:tc>
      </w:tr>
      <w:tr w:rsidR="001D2824" w:rsidRPr="00327679" w14:paraId="111D781A" w14:textId="77777777" w:rsidTr="00E42046">
        <w:trPr>
          <w:trHeight w:val="648"/>
        </w:trPr>
        <w:tc>
          <w:tcPr>
            <w:tcW w:w="3545" w:type="dxa"/>
          </w:tcPr>
          <w:p w14:paraId="1E51A8A9" w14:textId="1B263511" w:rsidR="001D2824" w:rsidRPr="00C56215" w:rsidRDefault="001D2824" w:rsidP="001D2824">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DateChanged</w:t>
            </w:r>
          </w:p>
        </w:tc>
        <w:tc>
          <w:tcPr>
            <w:tcW w:w="7157" w:type="dxa"/>
          </w:tcPr>
          <w:p w14:paraId="3DC030D0" w14:textId="6EB9083A" w:rsidR="001D2824" w:rsidRPr="00C56215" w:rsidRDefault="001D2824" w:rsidP="001D2824">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ცვლილების თარიღი</w:t>
            </w:r>
          </w:p>
        </w:tc>
      </w:tr>
      <w:tr w:rsidR="001D2824" w:rsidRPr="00327679" w14:paraId="5B445C11" w14:textId="77777777" w:rsidTr="00E42046">
        <w:trPr>
          <w:trHeight w:val="648"/>
        </w:trPr>
        <w:tc>
          <w:tcPr>
            <w:tcW w:w="3545" w:type="dxa"/>
          </w:tcPr>
          <w:p w14:paraId="0BC52B8C" w14:textId="5B8A1376" w:rsidR="001D2824" w:rsidRPr="00C56215" w:rsidRDefault="001D2824" w:rsidP="001D2824">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DateChanged</w:t>
            </w:r>
          </w:p>
        </w:tc>
        <w:tc>
          <w:tcPr>
            <w:tcW w:w="7157" w:type="dxa"/>
          </w:tcPr>
          <w:p w14:paraId="262457AD" w14:textId="77D2D818" w:rsidR="001D2824" w:rsidRPr="00C56215" w:rsidRDefault="001D2824" w:rsidP="001D2824">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ცვლილების თარიღი</w:t>
            </w:r>
          </w:p>
        </w:tc>
      </w:tr>
      <w:tr w:rsidR="00D14BC1" w:rsidRPr="00327679" w14:paraId="30CCF7B7" w14:textId="77777777" w:rsidTr="00DD2A91">
        <w:trPr>
          <w:trHeight w:val="648"/>
        </w:trPr>
        <w:tc>
          <w:tcPr>
            <w:tcW w:w="3545" w:type="dxa"/>
            <w:shd w:val="clear" w:color="auto" w:fill="BFBFBF" w:themeFill="background1" w:themeFillShade="BF"/>
          </w:tcPr>
          <w:p w14:paraId="4768CC4C" w14:textId="101568F7" w:rsidR="00D14BC1" w:rsidRPr="00397221" w:rsidRDefault="00397221" w:rsidP="001E19A7">
            <w:pPr>
              <w:jc w:val="both"/>
              <w:rPr>
                <w:rFonts w:ascii="Sylfaen" w:eastAsia="Sylfaen" w:hAnsi="Sylfaen" w:cs="Sylfaen"/>
                <w:b/>
                <w:color w:val="244061" w:themeColor="accent1" w:themeShade="80"/>
                <w:sz w:val="18"/>
                <w:szCs w:val="18"/>
              </w:rPr>
            </w:pPr>
            <w:r>
              <w:rPr>
                <w:rFonts w:ascii="Sylfaen" w:eastAsia="Sylfaen" w:hAnsi="Sylfaen" w:cs="Sylfaen"/>
                <w:b/>
                <w:color w:val="244061" w:themeColor="accent1" w:themeShade="80"/>
                <w:sz w:val="18"/>
                <w:szCs w:val="18"/>
                <w:lang w:val="ka-GE"/>
              </w:rPr>
              <w:t>MD_PersonData</w:t>
            </w:r>
            <w:r>
              <w:rPr>
                <w:rFonts w:ascii="Sylfaen" w:eastAsia="Sylfaen" w:hAnsi="Sylfaen" w:cs="Sylfaen"/>
                <w:b/>
                <w:color w:val="244061" w:themeColor="accent1" w:themeShade="80"/>
                <w:sz w:val="18"/>
                <w:szCs w:val="18"/>
              </w:rPr>
              <w:t>Keywords</w:t>
            </w:r>
          </w:p>
        </w:tc>
        <w:tc>
          <w:tcPr>
            <w:tcW w:w="7157" w:type="dxa"/>
            <w:shd w:val="clear" w:color="auto" w:fill="BFBFBF" w:themeFill="background1" w:themeFillShade="BF"/>
          </w:tcPr>
          <w:p w14:paraId="2E24814C" w14:textId="52EFCD75" w:rsidR="00D14BC1" w:rsidRPr="00C56215" w:rsidRDefault="00D14BC1" w:rsidP="00D14BC1">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სხვადასხვა მოდულიდან პიროვნებაზე წამოღებული ინფორმაცია, რომელიც განახლდება გარკვეულ პერიოდში ანუ მოხდება მონაცემის განახლება სამედიცინო ბაზაში. წინა მონაცემი გადავა MD_PersonDataHistory  ცხრილში.  (სამედიცინო ბაზა)</w:t>
            </w:r>
          </w:p>
          <w:p w14:paraId="1A725FAC" w14:textId="77777777" w:rsidR="00D14BC1" w:rsidRPr="00C56215" w:rsidRDefault="00D14BC1" w:rsidP="001E19A7">
            <w:pPr>
              <w:jc w:val="both"/>
              <w:rPr>
                <w:rFonts w:ascii="Sylfaen" w:eastAsia="Sylfaen" w:hAnsi="Sylfaen" w:cs="Sylfaen"/>
                <w:color w:val="365F91" w:themeColor="accent1" w:themeShade="BF"/>
                <w:sz w:val="18"/>
                <w:szCs w:val="18"/>
                <w:lang w:val="ka-GE"/>
              </w:rPr>
            </w:pPr>
          </w:p>
        </w:tc>
      </w:tr>
      <w:tr w:rsidR="005A0C40" w:rsidRPr="00327679" w14:paraId="3A8C6FA6" w14:textId="77777777" w:rsidTr="00E42046">
        <w:trPr>
          <w:trHeight w:val="648"/>
        </w:trPr>
        <w:tc>
          <w:tcPr>
            <w:tcW w:w="3545" w:type="dxa"/>
          </w:tcPr>
          <w:p w14:paraId="38142EB9" w14:textId="73278AAB" w:rsidR="005A0C40" w:rsidRPr="00C56215" w:rsidRDefault="005A0C40" w:rsidP="005A0C40">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ID</w:t>
            </w:r>
          </w:p>
        </w:tc>
        <w:tc>
          <w:tcPr>
            <w:tcW w:w="7157" w:type="dxa"/>
          </w:tcPr>
          <w:p w14:paraId="79512F31" w14:textId="02E55B87" w:rsidR="005A0C40" w:rsidRPr="00C56215" w:rsidRDefault="005A0C40" w:rsidP="005A0C40">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ჩანაწერის იდენტიფიკატორი</w:t>
            </w:r>
          </w:p>
        </w:tc>
      </w:tr>
      <w:tr w:rsidR="005A0C40" w:rsidRPr="00327679" w14:paraId="5BE940FA" w14:textId="77777777" w:rsidTr="00E42046">
        <w:trPr>
          <w:trHeight w:val="648"/>
        </w:trPr>
        <w:tc>
          <w:tcPr>
            <w:tcW w:w="3545" w:type="dxa"/>
          </w:tcPr>
          <w:p w14:paraId="1BF4BF54" w14:textId="3606C565" w:rsidR="005A0C40" w:rsidRPr="00C56215" w:rsidRDefault="005A0C40" w:rsidP="005A0C40">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KeywordID</w:t>
            </w:r>
          </w:p>
        </w:tc>
        <w:tc>
          <w:tcPr>
            <w:tcW w:w="7157" w:type="dxa"/>
          </w:tcPr>
          <w:p w14:paraId="175CBDC7" w14:textId="3CCF971F" w:rsidR="005A0C40" w:rsidRPr="00C56215" w:rsidRDefault="005A0C40" w:rsidP="005A0C40">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უნიკალური ინდექსის იდენტიფიკატორი</w:t>
            </w:r>
          </w:p>
        </w:tc>
      </w:tr>
      <w:tr w:rsidR="00D14CE4" w:rsidRPr="00327679" w14:paraId="3EF7C9BD" w14:textId="77777777" w:rsidTr="00E42046">
        <w:trPr>
          <w:trHeight w:val="648"/>
        </w:trPr>
        <w:tc>
          <w:tcPr>
            <w:tcW w:w="3545" w:type="dxa"/>
          </w:tcPr>
          <w:p w14:paraId="58FC3B93" w14:textId="0FD58782" w:rsidR="00D14CE4" w:rsidRPr="00C56215" w:rsidRDefault="00D14CE4" w:rsidP="00D14CE4">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PersonDataID</w:t>
            </w:r>
          </w:p>
        </w:tc>
        <w:tc>
          <w:tcPr>
            <w:tcW w:w="7157" w:type="dxa"/>
          </w:tcPr>
          <w:p w14:paraId="5F8651AA" w14:textId="0BC1A040" w:rsidR="00D14CE4" w:rsidRPr="00C56215" w:rsidRDefault="00D14CE4" w:rsidP="00D14CE4">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კონკრეტული მონაცემის იდენტიფიკატორი</w:t>
            </w:r>
          </w:p>
        </w:tc>
      </w:tr>
      <w:tr w:rsidR="00E2298E" w:rsidRPr="00327679" w14:paraId="09833577" w14:textId="77777777" w:rsidTr="00E42046">
        <w:trPr>
          <w:trHeight w:val="648"/>
        </w:trPr>
        <w:tc>
          <w:tcPr>
            <w:tcW w:w="3545" w:type="dxa"/>
          </w:tcPr>
          <w:p w14:paraId="23FB1F83" w14:textId="2FAF9A87" w:rsidR="00E2298E" w:rsidRPr="00C56215" w:rsidRDefault="00E2298E" w:rsidP="00E2298E">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TextValue</w:t>
            </w:r>
          </w:p>
        </w:tc>
        <w:tc>
          <w:tcPr>
            <w:tcW w:w="7157" w:type="dxa"/>
          </w:tcPr>
          <w:p w14:paraId="73F4984A" w14:textId="029D3F3A" w:rsidR="00E2298E" w:rsidRPr="00C56215" w:rsidRDefault="00E2298E" w:rsidP="00C56215">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კონკრეტული ცნების მნიშვნელობა</w:t>
            </w:r>
            <w:r w:rsidR="00C56215">
              <w:rPr>
                <w:rFonts w:ascii="Sylfaen" w:eastAsia="Sylfaen" w:hAnsi="Sylfaen" w:cs="Sylfaen"/>
                <w:color w:val="365F91" w:themeColor="accent1" w:themeShade="BF"/>
                <w:sz w:val="18"/>
                <w:szCs w:val="18"/>
                <w:lang w:val="ka-GE"/>
              </w:rPr>
              <w:t xml:space="preserve"> </w:t>
            </w:r>
            <w:r w:rsidRPr="00C56215">
              <w:rPr>
                <w:rFonts w:ascii="Sylfaen" w:eastAsia="Sylfaen" w:hAnsi="Sylfaen" w:cs="Sylfaen"/>
                <w:color w:val="365F91" w:themeColor="accent1" w:themeShade="BF"/>
                <w:sz w:val="18"/>
                <w:szCs w:val="18"/>
                <w:lang w:val="ka-GE"/>
              </w:rPr>
              <w:t>ზ</w:t>
            </w:r>
            <w:r w:rsidR="00C56215">
              <w:rPr>
                <w:rFonts w:ascii="Sylfaen" w:eastAsia="Sylfaen" w:hAnsi="Sylfaen" w:cs="Sylfaen"/>
                <w:color w:val="365F91" w:themeColor="accent1" w:themeShade="BF"/>
                <w:sz w:val="18"/>
                <w:szCs w:val="18"/>
                <w:lang w:val="ka-GE"/>
              </w:rPr>
              <w:t>ე</w:t>
            </w:r>
            <w:r w:rsidRPr="00C56215">
              <w:rPr>
                <w:rFonts w:ascii="Sylfaen" w:eastAsia="Sylfaen" w:hAnsi="Sylfaen" w:cs="Sylfaen"/>
                <w:color w:val="365F91" w:themeColor="accent1" w:themeShade="BF"/>
                <w:sz w:val="18"/>
                <w:szCs w:val="18"/>
                <w:lang w:val="ka-GE"/>
              </w:rPr>
              <w:t>მოთ აღნიშნულ xml-დან</w:t>
            </w:r>
          </w:p>
        </w:tc>
      </w:tr>
      <w:tr w:rsidR="00177A55" w:rsidRPr="00327679" w14:paraId="09516B2F" w14:textId="77777777" w:rsidTr="00E42046">
        <w:trPr>
          <w:trHeight w:val="648"/>
        </w:trPr>
        <w:tc>
          <w:tcPr>
            <w:tcW w:w="3545" w:type="dxa"/>
          </w:tcPr>
          <w:p w14:paraId="178B4A4B" w14:textId="1F666D4B" w:rsidR="00177A55" w:rsidRPr="00C56215" w:rsidRDefault="00177A55" w:rsidP="00177A55">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VarValue</w:t>
            </w:r>
          </w:p>
        </w:tc>
        <w:tc>
          <w:tcPr>
            <w:tcW w:w="7157" w:type="dxa"/>
          </w:tcPr>
          <w:p w14:paraId="55ADD857" w14:textId="6AAE5ED1" w:rsidR="00177A55" w:rsidRPr="00C56215" w:rsidRDefault="00177A55" w:rsidP="00C56215">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კონკრეტული ცნების მნიშვნელობა ზ</w:t>
            </w:r>
            <w:r w:rsidR="00C56215">
              <w:rPr>
                <w:rFonts w:ascii="Sylfaen" w:eastAsia="Sylfaen" w:hAnsi="Sylfaen" w:cs="Sylfaen"/>
                <w:color w:val="365F91" w:themeColor="accent1" w:themeShade="BF"/>
                <w:sz w:val="18"/>
                <w:szCs w:val="18"/>
                <w:lang w:val="ka-GE"/>
              </w:rPr>
              <w:t>ე</w:t>
            </w:r>
            <w:r w:rsidRPr="00C56215">
              <w:rPr>
                <w:rFonts w:ascii="Sylfaen" w:eastAsia="Sylfaen" w:hAnsi="Sylfaen" w:cs="Sylfaen"/>
                <w:color w:val="365F91" w:themeColor="accent1" w:themeShade="BF"/>
                <w:sz w:val="18"/>
                <w:szCs w:val="18"/>
                <w:lang w:val="ka-GE"/>
              </w:rPr>
              <w:t>მოთ აღნიშნულ xml-დან</w:t>
            </w:r>
          </w:p>
        </w:tc>
      </w:tr>
      <w:tr w:rsidR="00177A55" w:rsidRPr="00327679" w14:paraId="3DA9AABC" w14:textId="77777777" w:rsidTr="00E42046">
        <w:trPr>
          <w:trHeight w:val="648"/>
        </w:trPr>
        <w:tc>
          <w:tcPr>
            <w:tcW w:w="3545" w:type="dxa"/>
          </w:tcPr>
          <w:p w14:paraId="230BFB92" w14:textId="45E02A91" w:rsidR="00177A55" w:rsidRPr="00C56215" w:rsidRDefault="00177A55" w:rsidP="00177A55">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DateCreated</w:t>
            </w:r>
          </w:p>
        </w:tc>
        <w:tc>
          <w:tcPr>
            <w:tcW w:w="7157" w:type="dxa"/>
          </w:tcPr>
          <w:p w14:paraId="1DBED979" w14:textId="101B197F" w:rsidR="00177A55" w:rsidRPr="00C56215" w:rsidRDefault="00177A55" w:rsidP="00177A55">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შექმნის თარიღი</w:t>
            </w:r>
          </w:p>
        </w:tc>
      </w:tr>
      <w:tr w:rsidR="00177A55" w:rsidRPr="00327679" w14:paraId="227B4849" w14:textId="77777777" w:rsidTr="00E42046">
        <w:trPr>
          <w:trHeight w:val="648"/>
        </w:trPr>
        <w:tc>
          <w:tcPr>
            <w:tcW w:w="3545" w:type="dxa"/>
          </w:tcPr>
          <w:p w14:paraId="6D8562E7" w14:textId="0D87F940" w:rsidR="00177A55" w:rsidRPr="00C56215" w:rsidRDefault="00177A55" w:rsidP="00177A55">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DateChanged</w:t>
            </w:r>
          </w:p>
        </w:tc>
        <w:tc>
          <w:tcPr>
            <w:tcW w:w="7157" w:type="dxa"/>
          </w:tcPr>
          <w:p w14:paraId="31303C05" w14:textId="332F022D" w:rsidR="00177A55" w:rsidRPr="00C56215" w:rsidRDefault="00177A55" w:rsidP="00177A55">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ცვლილების თარიღი</w:t>
            </w:r>
          </w:p>
        </w:tc>
      </w:tr>
      <w:tr w:rsidR="00177A55" w:rsidRPr="00327679" w14:paraId="730694A0" w14:textId="77777777" w:rsidTr="00E42046">
        <w:trPr>
          <w:trHeight w:val="648"/>
        </w:trPr>
        <w:tc>
          <w:tcPr>
            <w:tcW w:w="3545" w:type="dxa"/>
          </w:tcPr>
          <w:p w14:paraId="6D2CB125" w14:textId="07CA3435" w:rsidR="00177A55" w:rsidRPr="00C56215" w:rsidRDefault="00177A55" w:rsidP="00177A55">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DateDeleted</w:t>
            </w:r>
          </w:p>
        </w:tc>
        <w:tc>
          <w:tcPr>
            <w:tcW w:w="7157" w:type="dxa"/>
          </w:tcPr>
          <w:p w14:paraId="6694BC3E" w14:textId="426B8DE2" w:rsidR="00177A55" w:rsidRPr="00C56215" w:rsidRDefault="00177A55" w:rsidP="00177A55">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წაშლის თარიღი</w:t>
            </w:r>
          </w:p>
        </w:tc>
      </w:tr>
      <w:tr w:rsidR="00274F80" w:rsidRPr="00327679" w14:paraId="3F59E647" w14:textId="77777777" w:rsidTr="00DD2A91">
        <w:trPr>
          <w:trHeight w:val="648"/>
        </w:trPr>
        <w:tc>
          <w:tcPr>
            <w:tcW w:w="3545" w:type="dxa"/>
            <w:shd w:val="clear" w:color="auto" w:fill="BFBFBF" w:themeFill="background1" w:themeFillShade="BF"/>
          </w:tcPr>
          <w:p w14:paraId="1967DCB9" w14:textId="2531DC71" w:rsidR="00274F80" w:rsidRPr="00C56215" w:rsidRDefault="00274F80" w:rsidP="001E19A7">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b/>
                <w:color w:val="244061" w:themeColor="accent1" w:themeShade="80"/>
                <w:sz w:val="18"/>
                <w:szCs w:val="18"/>
                <w:lang w:val="ka-GE"/>
              </w:rPr>
              <w:t>MD_PersonDataHistory</w:t>
            </w:r>
          </w:p>
        </w:tc>
        <w:tc>
          <w:tcPr>
            <w:tcW w:w="7157" w:type="dxa"/>
            <w:shd w:val="clear" w:color="auto" w:fill="BFBFBF" w:themeFill="background1" w:themeFillShade="BF"/>
          </w:tcPr>
          <w:p w14:paraId="6A9003EE" w14:textId="31F3C38A" w:rsidR="00274F80" w:rsidRPr="00C56215" w:rsidRDefault="00274F80" w:rsidP="00274F80">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სხვადასხვა მოდულიდან პიროვნებაზე წამოღებული ინფორმაციის ისტორიის ცხრილი (სამედიცინო ბაზა).</w:t>
            </w:r>
          </w:p>
          <w:p w14:paraId="408B6978" w14:textId="77777777" w:rsidR="00274F80" w:rsidRPr="00C56215" w:rsidRDefault="00274F80" w:rsidP="00274F80">
            <w:pPr>
              <w:jc w:val="both"/>
              <w:rPr>
                <w:rFonts w:ascii="Sylfaen" w:eastAsia="Sylfaen" w:hAnsi="Sylfaen" w:cs="Sylfaen"/>
                <w:color w:val="365F91" w:themeColor="accent1" w:themeShade="BF"/>
                <w:sz w:val="18"/>
                <w:szCs w:val="18"/>
                <w:lang w:val="ka-GE"/>
              </w:rPr>
            </w:pPr>
          </w:p>
        </w:tc>
      </w:tr>
      <w:tr w:rsidR="00E42046" w:rsidRPr="00327679" w14:paraId="7C6A397F" w14:textId="77777777" w:rsidTr="00E42046">
        <w:trPr>
          <w:trHeight w:val="648"/>
        </w:trPr>
        <w:tc>
          <w:tcPr>
            <w:tcW w:w="3545" w:type="dxa"/>
          </w:tcPr>
          <w:p w14:paraId="152FD924" w14:textId="0694B932" w:rsidR="00E42046" w:rsidRPr="00C56215" w:rsidRDefault="00E42046" w:rsidP="00E42046">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ID</w:t>
            </w:r>
          </w:p>
        </w:tc>
        <w:tc>
          <w:tcPr>
            <w:tcW w:w="7157" w:type="dxa"/>
          </w:tcPr>
          <w:p w14:paraId="67A9E95B" w14:textId="03DCF72D" w:rsidR="00E42046" w:rsidRPr="00C56215" w:rsidRDefault="00E42046" w:rsidP="00E42046">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ჩანაწერის იდენტიფიკატორი</w:t>
            </w:r>
          </w:p>
        </w:tc>
      </w:tr>
      <w:tr w:rsidR="00E42046" w:rsidRPr="00327679" w14:paraId="097DC91A" w14:textId="77777777" w:rsidTr="00E42046">
        <w:trPr>
          <w:trHeight w:val="648"/>
        </w:trPr>
        <w:tc>
          <w:tcPr>
            <w:tcW w:w="3545" w:type="dxa"/>
          </w:tcPr>
          <w:p w14:paraId="072F1C12" w14:textId="216357F3" w:rsidR="00E42046" w:rsidRPr="00C56215" w:rsidRDefault="00E42046" w:rsidP="00E42046">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Path</w:t>
            </w:r>
          </w:p>
        </w:tc>
        <w:tc>
          <w:tcPr>
            <w:tcW w:w="7157" w:type="dxa"/>
          </w:tcPr>
          <w:p w14:paraId="355498FC" w14:textId="076D36D3" w:rsidR="00E42046" w:rsidRPr="00C56215" w:rsidRDefault="00E42046" w:rsidP="00E42046">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 xml:space="preserve">კონკრეტული მნიშვნელობის ადგილ მდებარეობა (RawData-სვეტში) </w:t>
            </w:r>
          </w:p>
        </w:tc>
      </w:tr>
      <w:tr w:rsidR="00E42046" w:rsidRPr="00327679" w14:paraId="44899268" w14:textId="77777777" w:rsidTr="00E42046">
        <w:trPr>
          <w:trHeight w:val="648"/>
        </w:trPr>
        <w:tc>
          <w:tcPr>
            <w:tcW w:w="3545" w:type="dxa"/>
          </w:tcPr>
          <w:p w14:paraId="10F82925" w14:textId="67A30A7F" w:rsidR="00E42046" w:rsidRPr="00C56215" w:rsidRDefault="00E42046" w:rsidP="00E42046">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DateCreated</w:t>
            </w:r>
          </w:p>
        </w:tc>
        <w:tc>
          <w:tcPr>
            <w:tcW w:w="7157" w:type="dxa"/>
          </w:tcPr>
          <w:p w14:paraId="1B4F1948" w14:textId="645AB8B7" w:rsidR="00E42046" w:rsidRPr="00C56215" w:rsidRDefault="00E42046" w:rsidP="00E42046">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 xml:space="preserve">  შექმნის თარიღი</w:t>
            </w:r>
          </w:p>
        </w:tc>
      </w:tr>
      <w:tr w:rsidR="00E42046" w:rsidRPr="00327679" w14:paraId="0F82124C" w14:textId="77777777" w:rsidTr="00E42046">
        <w:trPr>
          <w:trHeight w:val="648"/>
        </w:trPr>
        <w:tc>
          <w:tcPr>
            <w:tcW w:w="3545" w:type="dxa"/>
          </w:tcPr>
          <w:p w14:paraId="4AD1E055" w14:textId="191CDB67" w:rsidR="00E42046" w:rsidRPr="00C56215" w:rsidRDefault="00E42046" w:rsidP="00E42046">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DateChanged</w:t>
            </w:r>
          </w:p>
        </w:tc>
        <w:tc>
          <w:tcPr>
            <w:tcW w:w="7157" w:type="dxa"/>
          </w:tcPr>
          <w:p w14:paraId="7097ED93" w14:textId="473C0363" w:rsidR="00E42046" w:rsidRPr="00C56215" w:rsidRDefault="00E42046" w:rsidP="00E42046">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ცვლილების თარიღი</w:t>
            </w:r>
          </w:p>
        </w:tc>
      </w:tr>
      <w:tr w:rsidR="00274F80" w:rsidRPr="00327679" w14:paraId="5CF05038" w14:textId="77777777" w:rsidTr="00DD2A91">
        <w:trPr>
          <w:trHeight w:val="648"/>
        </w:trPr>
        <w:tc>
          <w:tcPr>
            <w:tcW w:w="3545" w:type="dxa"/>
            <w:shd w:val="clear" w:color="auto" w:fill="BFBFBF" w:themeFill="background1" w:themeFillShade="BF"/>
          </w:tcPr>
          <w:p w14:paraId="673FA57F" w14:textId="7CE803D0" w:rsidR="00274F80" w:rsidRPr="00C56215" w:rsidRDefault="00274F80" w:rsidP="00274F80">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b/>
                <w:color w:val="244061" w:themeColor="accent1" w:themeShade="80"/>
                <w:sz w:val="18"/>
                <w:szCs w:val="18"/>
                <w:lang w:val="ka-GE"/>
              </w:rPr>
              <w:t xml:space="preserve">MD_Keywords </w:t>
            </w:r>
          </w:p>
        </w:tc>
        <w:tc>
          <w:tcPr>
            <w:tcW w:w="7157" w:type="dxa"/>
            <w:shd w:val="clear" w:color="auto" w:fill="BFBFBF" w:themeFill="background1" w:themeFillShade="BF"/>
          </w:tcPr>
          <w:p w14:paraId="6BE74682" w14:textId="78B23B3D" w:rsidR="00274F80" w:rsidRPr="00C56215" w:rsidRDefault="00274F80" w:rsidP="00274F80">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ინდექსაციის Path-ების ცხრილი (სამედიცინო ბაზა)</w:t>
            </w:r>
          </w:p>
          <w:p w14:paraId="2288E47C" w14:textId="77777777" w:rsidR="00274F80" w:rsidRPr="00C56215" w:rsidRDefault="00274F80" w:rsidP="00274F80">
            <w:pPr>
              <w:jc w:val="both"/>
              <w:rPr>
                <w:rFonts w:ascii="Sylfaen" w:eastAsia="Sylfaen" w:hAnsi="Sylfaen" w:cs="Sylfaen"/>
                <w:color w:val="1F497D"/>
                <w:sz w:val="18"/>
                <w:szCs w:val="18"/>
                <w:lang w:val="ka-GE"/>
              </w:rPr>
            </w:pPr>
          </w:p>
          <w:p w14:paraId="0FBCE6D6" w14:textId="77777777" w:rsidR="00274F80" w:rsidRPr="00C56215" w:rsidRDefault="00274F80" w:rsidP="00274F80">
            <w:pPr>
              <w:jc w:val="both"/>
              <w:rPr>
                <w:rFonts w:ascii="Sylfaen" w:eastAsia="Sylfaen" w:hAnsi="Sylfaen" w:cs="Sylfaen"/>
                <w:color w:val="365F91" w:themeColor="accent1" w:themeShade="BF"/>
                <w:sz w:val="18"/>
                <w:szCs w:val="18"/>
                <w:lang w:val="ka-GE"/>
              </w:rPr>
            </w:pPr>
          </w:p>
        </w:tc>
      </w:tr>
      <w:tr w:rsidR="00677B3D" w:rsidRPr="00327679" w14:paraId="2416F647" w14:textId="77777777" w:rsidTr="00E42046">
        <w:trPr>
          <w:trHeight w:val="648"/>
        </w:trPr>
        <w:tc>
          <w:tcPr>
            <w:tcW w:w="3545" w:type="dxa"/>
          </w:tcPr>
          <w:p w14:paraId="2413F8BC" w14:textId="59BB9E23" w:rsidR="00677B3D" w:rsidRPr="00C56215" w:rsidRDefault="00677B3D" w:rsidP="00677B3D">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ID</w:t>
            </w:r>
          </w:p>
        </w:tc>
        <w:tc>
          <w:tcPr>
            <w:tcW w:w="7157" w:type="dxa"/>
          </w:tcPr>
          <w:p w14:paraId="2D39F91F" w14:textId="6AF1544D" w:rsidR="00677B3D" w:rsidRPr="00C56215" w:rsidRDefault="00677B3D" w:rsidP="00677B3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ჩანაწერის იდენტიფიკატორი</w:t>
            </w:r>
          </w:p>
        </w:tc>
      </w:tr>
      <w:tr w:rsidR="00677B3D" w:rsidRPr="00327679" w14:paraId="76C8DC9D" w14:textId="77777777" w:rsidTr="00E42046">
        <w:trPr>
          <w:trHeight w:val="648"/>
        </w:trPr>
        <w:tc>
          <w:tcPr>
            <w:tcW w:w="3545" w:type="dxa"/>
          </w:tcPr>
          <w:p w14:paraId="0096950F" w14:textId="1B2D28CD" w:rsidR="00677B3D" w:rsidRPr="00C56215" w:rsidRDefault="00677B3D" w:rsidP="00677B3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lastRenderedPageBreak/>
              <w:t>Path</w:t>
            </w:r>
          </w:p>
        </w:tc>
        <w:tc>
          <w:tcPr>
            <w:tcW w:w="7157" w:type="dxa"/>
          </w:tcPr>
          <w:p w14:paraId="2BE12157" w14:textId="79130D47" w:rsidR="00677B3D" w:rsidRPr="00C56215" w:rsidRDefault="00677B3D" w:rsidP="00677B3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 xml:space="preserve">კონკრეტული მნიშვნელობის ადგილ მდებარეობა (RawData-სვეტში) </w:t>
            </w:r>
          </w:p>
        </w:tc>
      </w:tr>
      <w:tr w:rsidR="00677B3D" w:rsidRPr="00327679" w14:paraId="76BFB6F1" w14:textId="77777777" w:rsidTr="00E42046">
        <w:trPr>
          <w:trHeight w:val="648"/>
        </w:trPr>
        <w:tc>
          <w:tcPr>
            <w:tcW w:w="3545" w:type="dxa"/>
          </w:tcPr>
          <w:p w14:paraId="5B7C144E" w14:textId="19D880C7" w:rsidR="00677B3D" w:rsidRPr="00C56215" w:rsidRDefault="00677B3D" w:rsidP="00677B3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DateCreated</w:t>
            </w:r>
          </w:p>
        </w:tc>
        <w:tc>
          <w:tcPr>
            <w:tcW w:w="7157" w:type="dxa"/>
          </w:tcPr>
          <w:p w14:paraId="4223E973" w14:textId="3983319C" w:rsidR="00677B3D" w:rsidRPr="00C56215" w:rsidRDefault="00677B3D" w:rsidP="00677B3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 xml:space="preserve">  შექმნის თარიღი</w:t>
            </w:r>
          </w:p>
        </w:tc>
      </w:tr>
      <w:tr w:rsidR="00677B3D" w:rsidRPr="00327679" w14:paraId="325C5BE1" w14:textId="77777777" w:rsidTr="00E42046">
        <w:trPr>
          <w:trHeight w:val="648"/>
        </w:trPr>
        <w:tc>
          <w:tcPr>
            <w:tcW w:w="3545" w:type="dxa"/>
          </w:tcPr>
          <w:p w14:paraId="181F8CBB" w14:textId="69C7456B" w:rsidR="00677B3D" w:rsidRPr="00C56215" w:rsidRDefault="00677B3D" w:rsidP="00677B3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DateChanged</w:t>
            </w:r>
          </w:p>
        </w:tc>
        <w:tc>
          <w:tcPr>
            <w:tcW w:w="7157" w:type="dxa"/>
          </w:tcPr>
          <w:p w14:paraId="0D668DD8" w14:textId="60A51E2B" w:rsidR="00677B3D" w:rsidRPr="00C56215" w:rsidRDefault="00677B3D" w:rsidP="00677B3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ცვლილების თარიღი</w:t>
            </w:r>
          </w:p>
        </w:tc>
      </w:tr>
      <w:tr w:rsidR="00677B3D" w:rsidRPr="00327679" w14:paraId="7487C0E8" w14:textId="77777777" w:rsidTr="00E42046">
        <w:trPr>
          <w:trHeight w:val="648"/>
        </w:trPr>
        <w:tc>
          <w:tcPr>
            <w:tcW w:w="3545" w:type="dxa"/>
          </w:tcPr>
          <w:p w14:paraId="4F4E399F" w14:textId="1F9F0590" w:rsidR="00677B3D" w:rsidRPr="00C56215" w:rsidRDefault="00677B3D" w:rsidP="00677B3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DateDelete</w:t>
            </w:r>
          </w:p>
        </w:tc>
        <w:tc>
          <w:tcPr>
            <w:tcW w:w="7157" w:type="dxa"/>
          </w:tcPr>
          <w:p w14:paraId="070561DB" w14:textId="16B96003" w:rsidR="00677B3D" w:rsidRPr="00C56215" w:rsidRDefault="00677B3D" w:rsidP="00677B3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წაშლის თარიღი</w:t>
            </w:r>
          </w:p>
        </w:tc>
      </w:tr>
    </w:tbl>
    <w:p w14:paraId="12DFF26C" w14:textId="77777777" w:rsidR="008E3D6A" w:rsidRDefault="008E3D6A" w:rsidP="004325E4">
      <w:pPr>
        <w:jc w:val="both"/>
        <w:rPr>
          <w:rFonts w:ascii="Sylfaen" w:hAnsi="Sylfaen"/>
          <w:b/>
          <w:sz w:val="22"/>
          <w:szCs w:val="22"/>
          <w:lang w:val="ka-GE"/>
        </w:rPr>
      </w:pPr>
    </w:p>
    <w:p w14:paraId="536F49A1" w14:textId="77777777" w:rsidR="00FC6E56" w:rsidRDefault="00FC6E56" w:rsidP="00FC6E56">
      <w:pPr>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14:paraId="487BD679" w14:textId="77777777" w:rsidR="00C56215" w:rsidRDefault="00C56215" w:rsidP="00FC6E56">
      <w:pPr>
        <w:ind w:firstLine="720"/>
        <w:jc w:val="both"/>
        <w:rPr>
          <w:rFonts w:ascii="Sylfaen" w:hAnsi="Sylfaen"/>
          <w:sz w:val="24"/>
          <w:szCs w:val="24"/>
          <w:lang w:val="ka-GE"/>
        </w:rPr>
      </w:pPr>
    </w:p>
    <w:p w14:paraId="51DFCB8E" w14:textId="77777777" w:rsidR="00C56215" w:rsidRDefault="00C56215" w:rsidP="00FC6E56">
      <w:pPr>
        <w:ind w:firstLine="720"/>
        <w:jc w:val="both"/>
        <w:rPr>
          <w:rFonts w:ascii="Sylfaen" w:hAnsi="Sylfaen"/>
          <w:sz w:val="24"/>
          <w:szCs w:val="24"/>
          <w:lang w:val="ka-GE"/>
        </w:rPr>
      </w:pPr>
    </w:p>
    <w:p w14:paraId="1190DA22" w14:textId="77777777" w:rsidR="00C56215" w:rsidRDefault="00C56215" w:rsidP="00FC6E56">
      <w:pPr>
        <w:ind w:firstLine="720"/>
        <w:jc w:val="both"/>
        <w:rPr>
          <w:rFonts w:ascii="Sylfaen" w:hAnsi="Sylfaen"/>
          <w:sz w:val="24"/>
          <w:szCs w:val="24"/>
          <w:lang w:val="ka-GE"/>
        </w:rPr>
      </w:pPr>
    </w:p>
    <w:p w14:paraId="7D0D1221" w14:textId="77777777" w:rsidR="00C56215" w:rsidRDefault="00C56215" w:rsidP="00FC6E56">
      <w:pPr>
        <w:ind w:firstLine="720"/>
        <w:jc w:val="both"/>
        <w:rPr>
          <w:rFonts w:ascii="Sylfaen" w:hAnsi="Sylfaen"/>
          <w:sz w:val="24"/>
          <w:szCs w:val="24"/>
          <w:lang w:val="ka-GE"/>
        </w:rPr>
      </w:pPr>
    </w:p>
    <w:p w14:paraId="797D7CA3" w14:textId="77777777" w:rsidR="00C56215" w:rsidRDefault="00C56215" w:rsidP="00FC6E56">
      <w:pPr>
        <w:ind w:firstLine="720"/>
        <w:jc w:val="both"/>
        <w:rPr>
          <w:rFonts w:ascii="Sylfaen" w:hAnsi="Sylfaen"/>
          <w:sz w:val="24"/>
          <w:szCs w:val="24"/>
          <w:lang w:val="ka-GE"/>
        </w:rPr>
      </w:pPr>
    </w:p>
    <w:p w14:paraId="5E2374C5" w14:textId="77777777" w:rsidR="00C56215" w:rsidRDefault="00C56215" w:rsidP="00FC6E56">
      <w:pPr>
        <w:ind w:firstLine="720"/>
        <w:jc w:val="both"/>
        <w:rPr>
          <w:rFonts w:ascii="Sylfaen" w:hAnsi="Sylfaen"/>
          <w:sz w:val="24"/>
          <w:szCs w:val="24"/>
          <w:lang w:val="ka-GE"/>
        </w:rPr>
      </w:pPr>
    </w:p>
    <w:p w14:paraId="114397A4" w14:textId="77777777" w:rsidR="00C56215" w:rsidRDefault="00C56215" w:rsidP="00FC6E56">
      <w:pPr>
        <w:ind w:firstLine="720"/>
        <w:jc w:val="both"/>
        <w:rPr>
          <w:rFonts w:ascii="Sylfaen" w:hAnsi="Sylfaen"/>
          <w:sz w:val="24"/>
          <w:szCs w:val="24"/>
          <w:lang w:val="ka-GE"/>
        </w:rPr>
      </w:pPr>
    </w:p>
    <w:p w14:paraId="691D1B88" w14:textId="77777777" w:rsidR="00C56215" w:rsidRDefault="00C56215" w:rsidP="00FC6E56">
      <w:pPr>
        <w:ind w:firstLine="720"/>
        <w:jc w:val="both"/>
        <w:rPr>
          <w:rFonts w:ascii="Sylfaen" w:hAnsi="Sylfaen"/>
          <w:sz w:val="24"/>
          <w:szCs w:val="24"/>
          <w:lang w:val="ka-GE"/>
        </w:rPr>
      </w:pPr>
    </w:p>
    <w:p w14:paraId="1CB63003" w14:textId="77777777" w:rsidR="00C56215" w:rsidRDefault="00C56215" w:rsidP="00FC6E56">
      <w:pPr>
        <w:ind w:firstLine="720"/>
        <w:jc w:val="both"/>
        <w:rPr>
          <w:rFonts w:ascii="Sylfaen" w:hAnsi="Sylfaen"/>
          <w:sz w:val="24"/>
          <w:szCs w:val="24"/>
          <w:lang w:val="ka-GE"/>
        </w:rPr>
      </w:pPr>
    </w:p>
    <w:p w14:paraId="145CA362" w14:textId="77777777" w:rsidR="00C56215" w:rsidRPr="007A4437" w:rsidRDefault="00C56215" w:rsidP="00FC6E56">
      <w:pPr>
        <w:ind w:firstLine="720"/>
        <w:jc w:val="both"/>
        <w:rPr>
          <w:rFonts w:ascii="Sylfaen" w:hAnsi="Sylfaen"/>
          <w:sz w:val="24"/>
          <w:szCs w:val="24"/>
          <w:lang w:val="ka-GE"/>
        </w:rPr>
      </w:pPr>
    </w:p>
    <w:p w14:paraId="6F689966" w14:textId="77777777" w:rsidR="00FC6E56" w:rsidRDefault="00FC6E56" w:rsidP="00FC6E56">
      <w:pPr>
        <w:autoSpaceDE w:val="0"/>
        <w:autoSpaceDN w:val="0"/>
        <w:adjustRightInd w:val="0"/>
        <w:rPr>
          <w:rFonts w:ascii="Sylfaen" w:hAnsi="Sylfaen" w:cs="Consolas"/>
          <w:color w:val="FF0000"/>
          <w:sz w:val="19"/>
          <w:szCs w:val="19"/>
          <w:lang w:val="ka-GE"/>
        </w:rPr>
      </w:pPr>
    </w:p>
    <w:p w14:paraId="1AD1DE2F" w14:textId="77777777" w:rsidR="00FC6E56" w:rsidRPr="00C56215" w:rsidRDefault="00FC6E56" w:rsidP="00FC6E56">
      <w:pPr>
        <w:jc w:val="both"/>
        <w:rPr>
          <w:rFonts w:ascii="Sylfaen" w:hAnsi="Sylfaen"/>
          <w:b/>
          <w:sz w:val="24"/>
          <w:szCs w:val="24"/>
          <w:lang w:val="ka-GE"/>
        </w:rPr>
      </w:pPr>
      <w:r w:rsidRPr="00C56215">
        <w:rPr>
          <w:rFonts w:ascii="Sylfaen" w:hAnsi="Sylfaen"/>
          <w:b/>
          <w:sz w:val="24"/>
          <w:szCs w:val="24"/>
          <w:lang w:val="ka-GE"/>
        </w:rPr>
        <w:t>მონაცემთა ბაზის ცხრილებს შორის კავშირების დიაგრამა:</w:t>
      </w:r>
    </w:p>
    <w:p w14:paraId="16DCDE77" w14:textId="3C1ED2A5" w:rsidR="00C373EF" w:rsidRDefault="003767FF" w:rsidP="004325E4">
      <w:pPr>
        <w:jc w:val="both"/>
        <w:rPr>
          <w:rFonts w:ascii="Sylfaen" w:hAnsi="Sylfaen"/>
          <w:sz w:val="22"/>
          <w:szCs w:val="22"/>
          <w:lang w:val="ka-GE"/>
        </w:rPr>
      </w:pPr>
      <w:r w:rsidRPr="003767FF">
        <w:rPr>
          <w:rFonts w:ascii="Sylfaen" w:hAnsi="Sylfaen"/>
          <w:noProof/>
          <w:sz w:val="22"/>
          <w:szCs w:val="22"/>
          <w:lang w:val="ru-RU" w:eastAsia="ru-RU"/>
        </w:rPr>
        <w:lastRenderedPageBreak/>
        <w:drawing>
          <wp:inline distT="0" distB="0" distL="0" distR="0" wp14:anchorId="53FAA71F" wp14:editId="17A95EB3">
            <wp:extent cx="6459070" cy="4610100"/>
            <wp:effectExtent l="0" t="0" r="0" b="0"/>
            <wp:docPr id="6" name="Picture 6" descr="C:\Users\AFaradian\Desktop\RelationDiagramMedical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aradian\Desktop\RelationDiagramMedicalDat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59070" cy="4610100"/>
                    </a:xfrm>
                    <a:prstGeom prst="rect">
                      <a:avLst/>
                    </a:prstGeom>
                    <a:noFill/>
                    <a:ln>
                      <a:noFill/>
                    </a:ln>
                  </pic:spPr>
                </pic:pic>
              </a:graphicData>
            </a:graphic>
          </wp:inline>
        </w:drawing>
      </w:r>
    </w:p>
    <w:p w14:paraId="18EBBC7D" w14:textId="77777777" w:rsidR="004B4BA4" w:rsidRDefault="004B4BA4" w:rsidP="004325E4">
      <w:pPr>
        <w:jc w:val="both"/>
        <w:rPr>
          <w:rFonts w:ascii="Sylfaen" w:hAnsi="Sylfaen"/>
          <w:sz w:val="22"/>
          <w:szCs w:val="22"/>
          <w:lang w:val="ka-GE"/>
        </w:rPr>
      </w:pPr>
    </w:p>
    <w:p w14:paraId="605EE3CB" w14:textId="77777777" w:rsidR="00005655" w:rsidRDefault="00005655" w:rsidP="004325E4">
      <w:pPr>
        <w:jc w:val="both"/>
        <w:rPr>
          <w:rFonts w:ascii="Sylfaen" w:hAnsi="Sylfaen"/>
          <w:sz w:val="22"/>
          <w:szCs w:val="22"/>
          <w:lang w:val="ka-GE"/>
        </w:rPr>
      </w:pPr>
    </w:p>
    <w:p w14:paraId="7C13ADF2" w14:textId="77777777" w:rsidR="00005655" w:rsidRPr="00C56215" w:rsidRDefault="00005655" w:rsidP="00005655">
      <w:pPr>
        <w:jc w:val="both"/>
        <w:rPr>
          <w:rFonts w:ascii="Sylfaen" w:hAnsi="Sylfaen"/>
          <w:b/>
          <w:sz w:val="24"/>
          <w:szCs w:val="24"/>
          <w:lang w:val="ka-GE"/>
        </w:rPr>
      </w:pPr>
      <w:r w:rsidRPr="00C56215">
        <w:rPr>
          <w:rFonts w:ascii="Sylfaen" w:hAnsi="Sylfaen"/>
          <w:b/>
          <w:sz w:val="24"/>
          <w:szCs w:val="24"/>
          <w:lang w:val="ka-GE"/>
        </w:rPr>
        <w:t>მონაცემთა ბაზის ცხრილების ინდექსები და მათ შორის კავშირები:</w:t>
      </w:r>
    </w:p>
    <w:p w14:paraId="2DF13093" w14:textId="77777777" w:rsidR="006855F4" w:rsidRDefault="006855F4" w:rsidP="004325E4">
      <w:pPr>
        <w:jc w:val="both"/>
        <w:rPr>
          <w:rFonts w:ascii="Sylfaen" w:hAnsi="Sylfaen"/>
          <w:sz w:val="22"/>
          <w:szCs w:val="22"/>
          <w:lang w:val="ka-GE"/>
        </w:rPr>
      </w:pPr>
    </w:p>
    <w:tbl>
      <w:tblPr>
        <w:tblStyle w:val="TableGrid"/>
        <w:tblW w:w="10998" w:type="dxa"/>
        <w:tblLayout w:type="fixed"/>
        <w:tblLook w:val="04A0" w:firstRow="1" w:lastRow="0" w:firstColumn="1" w:lastColumn="0" w:noHBand="0" w:noVBand="1"/>
      </w:tblPr>
      <w:tblGrid>
        <w:gridCol w:w="1821"/>
        <w:gridCol w:w="1707"/>
        <w:gridCol w:w="1896"/>
        <w:gridCol w:w="1328"/>
        <w:gridCol w:w="4246"/>
      </w:tblGrid>
      <w:tr w:rsidR="00010C86" w:rsidRPr="003278ED" w14:paraId="35AD0065" w14:textId="77777777" w:rsidTr="00E42046">
        <w:trPr>
          <w:trHeight w:val="528"/>
        </w:trPr>
        <w:tc>
          <w:tcPr>
            <w:tcW w:w="1821" w:type="dxa"/>
            <w:shd w:val="clear" w:color="auto" w:fill="548DD4" w:themeFill="text2" w:themeFillTint="99"/>
          </w:tcPr>
          <w:p w14:paraId="0114EA32" w14:textId="77777777" w:rsidR="00010C86" w:rsidRPr="00C56215" w:rsidRDefault="00010C86" w:rsidP="00E42046">
            <w:pPr>
              <w:jc w:val="center"/>
              <w:rPr>
                <w:rFonts w:ascii="Sylfaen" w:hAnsi="Sylfaen"/>
                <w:color w:val="000000" w:themeColor="text1"/>
                <w:lang w:val="ka-GE"/>
              </w:rPr>
            </w:pPr>
            <w:r w:rsidRPr="00C56215">
              <w:rPr>
                <w:rFonts w:ascii="Sylfaen" w:hAnsi="Sylfaen"/>
                <w:color w:val="000000" w:themeColor="text1"/>
                <w:lang w:val="ka-GE"/>
              </w:rPr>
              <w:t>კავშირის დასახელება</w:t>
            </w:r>
          </w:p>
        </w:tc>
        <w:tc>
          <w:tcPr>
            <w:tcW w:w="1707" w:type="dxa"/>
            <w:shd w:val="clear" w:color="auto" w:fill="548DD4" w:themeFill="text2" w:themeFillTint="99"/>
          </w:tcPr>
          <w:p w14:paraId="1A692CD3" w14:textId="77777777" w:rsidR="00010C86" w:rsidRPr="00C56215" w:rsidRDefault="00010C86" w:rsidP="00E42046">
            <w:pPr>
              <w:jc w:val="center"/>
              <w:rPr>
                <w:rFonts w:ascii="Sylfaen" w:hAnsi="Sylfaen"/>
                <w:color w:val="000000" w:themeColor="text1"/>
                <w:lang w:val="ka-GE"/>
              </w:rPr>
            </w:pPr>
            <w:r w:rsidRPr="00C56215">
              <w:rPr>
                <w:rFonts w:ascii="Sylfaen" w:hAnsi="Sylfaen"/>
                <w:color w:val="000000" w:themeColor="text1"/>
                <w:lang w:val="ka-GE"/>
              </w:rPr>
              <w:t>ცხრილი</w:t>
            </w:r>
          </w:p>
          <w:p w14:paraId="4FE95805" w14:textId="77777777" w:rsidR="00010C86" w:rsidRPr="00C56215" w:rsidRDefault="00010C86" w:rsidP="00E42046">
            <w:pPr>
              <w:jc w:val="center"/>
              <w:rPr>
                <w:rFonts w:ascii="Sylfaen" w:hAnsi="Sylfaen"/>
                <w:color w:val="000000" w:themeColor="text1"/>
                <w:lang w:val="ka-GE"/>
              </w:rPr>
            </w:pPr>
            <w:r w:rsidRPr="00C56215">
              <w:rPr>
                <w:rFonts w:ascii="Sylfaen" w:hAnsi="Sylfaen"/>
                <w:color w:val="000000" w:themeColor="text1"/>
                <w:lang w:val="ka-GE"/>
              </w:rPr>
              <w:t>(1)</w:t>
            </w:r>
          </w:p>
        </w:tc>
        <w:tc>
          <w:tcPr>
            <w:tcW w:w="1896" w:type="dxa"/>
            <w:shd w:val="clear" w:color="auto" w:fill="548DD4" w:themeFill="text2" w:themeFillTint="99"/>
          </w:tcPr>
          <w:p w14:paraId="45E29417" w14:textId="77777777" w:rsidR="00010C86" w:rsidRPr="00C56215" w:rsidRDefault="00010C86" w:rsidP="00E42046">
            <w:pPr>
              <w:jc w:val="center"/>
              <w:rPr>
                <w:rFonts w:ascii="Sylfaen" w:hAnsi="Sylfaen"/>
                <w:color w:val="000000" w:themeColor="text1"/>
                <w:lang w:val="ka-GE"/>
              </w:rPr>
            </w:pPr>
            <w:r w:rsidRPr="00C56215">
              <w:rPr>
                <w:rFonts w:ascii="Sylfaen" w:hAnsi="Sylfaen"/>
                <w:color w:val="000000" w:themeColor="text1"/>
                <w:lang w:val="ka-GE"/>
              </w:rPr>
              <w:t>ცხრილი</w:t>
            </w:r>
          </w:p>
          <w:p w14:paraId="20581777" w14:textId="77777777" w:rsidR="00010C86" w:rsidRPr="00C56215" w:rsidRDefault="00010C86" w:rsidP="00E42046">
            <w:pPr>
              <w:jc w:val="center"/>
              <w:rPr>
                <w:rFonts w:ascii="Sylfaen" w:hAnsi="Sylfaen"/>
                <w:color w:val="000000" w:themeColor="text1"/>
                <w:lang w:val="ka-GE"/>
              </w:rPr>
            </w:pPr>
            <w:r w:rsidRPr="00C56215">
              <w:rPr>
                <w:rFonts w:ascii="Sylfaen" w:hAnsi="Sylfaen"/>
                <w:color w:val="000000" w:themeColor="text1"/>
                <w:lang w:val="ka-GE"/>
              </w:rPr>
              <w:t>(2)</w:t>
            </w:r>
          </w:p>
        </w:tc>
        <w:tc>
          <w:tcPr>
            <w:tcW w:w="1328" w:type="dxa"/>
            <w:shd w:val="clear" w:color="auto" w:fill="548DD4" w:themeFill="text2" w:themeFillTint="99"/>
          </w:tcPr>
          <w:p w14:paraId="6E88F34A" w14:textId="77777777" w:rsidR="00010C86" w:rsidRPr="00C56215" w:rsidRDefault="00010C86" w:rsidP="00E42046">
            <w:pPr>
              <w:jc w:val="center"/>
              <w:rPr>
                <w:rFonts w:ascii="Sylfaen" w:hAnsi="Sylfaen"/>
                <w:color w:val="000000" w:themeColor="text1"/>
                <w:lang w:val="ka-GE"/>
              </w:rPr>
            </w:pPr>
            <w:r w:rsidRPr="00C56215">
              <w:rPr>
                <w:rFonts w:ascii="Sylfaen" w:hAnsi="Sylfaen"/>
                <w:color w:val="000000" w:themeColor="text1"/>
                <w:lang w:val="ka-GE"/>
              </w:rPr>
              <w:t>კავშირის ტიპი</w:t>
            </w:r>
          </w:p>
        </w:tc>
        <w:tc>
          <w:tcPr>
            <w:tcW w:w="4246" w:type="dxa"/>
            <w:shd w:val="clear" w:color="auto" w:fill="548DD4" w:themeFill="text2" w:themeFillTint="99"/>
          </w:tcPr>
          <w:p w14:paraId="16EA4D87" w14:textId="77777777" w:rsidR="00010C86" w:rsidRPr="00C56215" w:rsidRDefault="00010C86" w:rsidP="00E42046">
            <w:pPr>
              <w:jc w:val="center"/>
              <w:rPr>
                <w:rFonts w:ascii="Sylfaen" w:hAnsi="Sylfaen"/>
                <w:color w:val="000000" w:themeColor="text1"/>
                <w:lang w:val="ka-GE"/>
              </w:rPr>
            </w:pPr>
            <w:r w:rsidRPr="00C56215">
              <w:rPr>
                <w:rFonts w:ascii="Sylfaen" w:hAnsi="Sylfaen"/>
                <w:color w:val="000000" w:themeColor="text1"/>
                <w:lang w:val="ka-GE"/>
              </w:rPr>
              <w:t>აღწერა</w:t>
            </w:r>
          </w:p>
        </w:tc>
      </w:tr>
      <w:tr w:rsidR="00010C86" w:rsidRPr="007A4437" w14:paraId="48D3E783" w14:textId="77777777" w:rsidTr="00E42046">
        <w:trPr>
          <w:trHeight w:val="683"/>
        </w:trPr>
        <w:tc>
          <w:tcPr>
            <w:tcW w:w="1821" w:type="dxa"/>
          </w:tcPr>
          <w:p w14:paraId="48F5000D" w14:textId="77777777" w:rsidR="00010C86" w:rsidRPr="00C56215" w:rsidRDefault="00010C86" w:rsidP="00E42046">
            <w:pPr>
              <w:autoSpaceDE w:val="0"/>
              <w:autoSpaceDN w:val="0"/>
              <w:adjustRightInd w:val="0"/>
              <w:rPr>
                <w:rFonts w:ascii="Sylfaen" w:hAnsi="Sylfaen" w:cs="Consolas"/>
                <w:color w:val="000000" w:themeColor="text1"/>
                <w:sz w:val="18"/>
                <w:szCs w:val="18"/>
                <w:lang w:val="ka-GE"/>
              </w:rPr>
            </w:pPr>
            <w:r w:rsidRPr="00C56215">
              <w:rPr>
                <w:rFonts w:ascii="Sylfaen" w:hAnsi="Sylfaen" w:cs="Consolas"/>
                <w:color w:val="000000" w:themeColor="text1"/>
                <w:sz w:val="18"/>
                <w:szCs w:val="18"/>
                <w:lang w:val="ka-GE"/>
              </w:rPr>
              <w:t>FK_MD_Transactions_MD_Persons</w:t>
            </w:r>
          </w:p>
        </w:tc>
        <w:tc>
          <w:tcPr>
            <w:tcW w:w="1707" w:type="dxa"/>
          </w:tcPr>
          <w:p w14:paraId="7A0FD8FF" w14:textId="77777777" w:rsidR="00010C86" w:rsidRPr="00C56215" w:rsidRDefault="00010C86" w:rsidP="00E42046">
            <w:pPr>
              <w:autoSpaceDE w:val="0"/>
              <w:autoSpaceDN w:val="0"/>
              <w:adjustRightInd w:val="0"/>
              <w:jc w:val="center"/>
              <w:rPr>
                <w:rFonts w:ascii="Sylfaen" w:hAnsi="Sylfaen" w:cs="Consolas"/>
                <w:color w:val="000000" w:themeColor="text1"/>
                <w:sz w:val="18"/>
                <w:szCs w:val="18"/>
              </w:rPr>
            </w:pPr>
            <w:r w:rsidRPr="00C56215">
              <w:rPr>
                <w:rFonts w:ascii="Sylfaen" w:hAnsi="Sylfaen" w:cs="Consolas"/>
                <w:color w:val="000000" w:themeColor="text1"/>
                <w:sz w:val="18"/>
                <w:szCs w:val="18"/>
              </w:rPr>
              <w:t>MD_Transactions</w:t>
            </w:r>
          </w:p>
        </w:tc>
        <w:tc>
          <w:tcPr>
            <w:tcW w:w="1896" w:type="dxa"/>
          </w:tcPr>
          <w:p w14:paraId="4D04AC84" w14:textId="77777777" w:rsidR="00010C86" w:rsidRPr="00C56215" w:rsidRDefault="00010C86" w:rsidP="00E42046">
            <w:pPr>
              <w:autoSpaceDE w:val="0"/>
              <w:autoSpaceDN w:val="0"/>
              <w:adjustRightInd w:val="0"/>
              <w:rPr>
                <w:rFonts w:ascii="Sylfaen" w:hAnsi="Sylfaen" w:cs="Consolas"/>
                <w:color w:val="000000" w:themeColor="text1"/>
                <w:sz w:val="18"/>
                <w:szCs w:val="18"/>
                <w:lang w:val="ka-GE"/>
              </w:rPr>
            </w:pPr>
            <w:r w:rsidRPr="00C56215">
              <w:rPr>
                <w:rFonts w:ascii="Sylfaen" w:hAnsi="Sylfaen" w:cs="Consolas"/>
                <w:color w:val="000000" w:themeColor="text1"/>
                <w:sz w:val="18"/>
                <w:szCs w:val="18"/>
              </w:rPr>
              <w:t>MD_Persons</w:t>
            </w:r>
          </w:p>
        </w:tc>
        <w:tc>
          <w:tcPr>
            <w:tcW w:w="1328" w:type="dxa"/>
          </w:tcPr>
          <w:p w14:paraId="475B23C9" w14:textId="77777777" w:rsidR="00010C86" w:rsidRPr="00C56215" w:rsidRDefault="00010C86" w:rsidP="00E42046">
            <w:pPr>
              <w:autoSpaceDE w:val="0"/>
              <w:autoSpaceDN w:val="0"/>
              <w:adjustRightInd w:val="0"/>
              <w:rPr>
                <w:rFonts w:ascii="Sylfaen" w:hAnsi="Sylfaen" w:cs="Consolas"/>
                <w:color w:val="000000" w:themeColor="text1"/>
                <w:sz w:val="18"/>
                <w:szCs w:val="18"/>
              </w:rPr>
            </w:pPr>
            <w:r w:rsidRPr="00C56215">
              <w:rPr>
                <w:rFonts w:ascii="Sylfaen" w:hAnsi="Sylfaen" w:cs="Consolas"/>
                <w:color w:val="000000" w:themeColor="text1"/>
                <w:sz w:val="18"/>
                <w:szCs w:val="18"/>
              </w:rPr>
              <w:t>One to many</w:t>
            </w:r>
          </w:p>
        </w:tc>
        <w:tc>
          <w:tcPr>
            <w:tcW w:w="4246" w:type="dxa"/>
          </w:tcPr>
          <w:p w14:paraId="0E78BC13" w14:textId="277311D2" w:rsidR="00010C86" w:rsidRPr="00C56215" w:rsidRDefault="00010C86" w:rsidP="00C56215">
            <w:pPr>
              <w:autoSpaceDE w:val="0"/>
              <w:autoSpaceDN w:val="0"/>
              <w:adjustRightInd w:val="0"/>
              <w:rPr>
                <w:rFonts w:ascii="Sylfaen" w:hAnsi="Sylfaen" w:cs="Consolas"/>
                <w:color w:val="000000" w:themeColor="text1"/>
                <w:sz w:val="18"/>
                <w:szCs w:val="18"/>
                <w:lang w:val="ka-GE"/>
              </w:rPr>
            </w:pPr>
            <w:r w:rsidRPr="00C56215">
              <w:rPr>
                <w:rFonts w:ascii="Sylfaen" w:hAnsi="Sylfaen" w:cs="Consolas"/>
                <w:color w:val="000000" w:themeColor="text1"/>
                <w:sz w:val="18"/>
                <w:szCs w:val="18"/>
                <w:lang w:val="ka-GE"/>
              </w:rPr>
              <w:t>პიროვნების და მისი სრული</w:t>
            </w:r>
            <w:r w:rsidR="00C56215">
              <w:rPr>
                <w:rFonts w:ascii="Sylfaen" w:hAnsi="Sylfaen" w:cs="Consolas"/>
                <w:color w:val="000000" w:themeColor="text1"/>
                <w:sz w:val="18"/>
                <w:szCs w:val="18"/>
                <w:lang w:val="ka-GE"/>
              </w:rPr>
              <w:t xml:space="preserve"> კ</w:t>
            </w:r>
            <w:r w:rsidR="00C56215" w:rsidRPr="00C56215">
              <w:rPr>
                <w:rFonts w:ascii="Sylfaen" w:hAnsi="Sylfaen" w:cs="Consolas"/>
                <w:color w:val="000000" w:themeColor="text1"/>
                <w:sz w:val="18"/>
                <w:szCs w:val="18"/>
                <w:lang w:val="ka-GE"/>
              </w:rPr>
              <w:t>ავშირი</w:t>
            </w:r>
            <w:r w:rsidR="00C56215">
              <w:rPr>
                <w:rFonts w:ascii="Sylfaen" w:hAnsi="Sylfaen" w:cs="Consolas"/>
                <w:color w:val="000000" w:themeColor="text1"/>
                <w:sz w:val="18"/>
                <w:szCs w:val="18"/>
                <w:lang w:val="ka-GE"/>
              </w:rPr>
              <w:t xml:space="preserve"> ტრანზაქციების სიასთან </w:t>
            </w:r>
          </w:p>
        </w:tc>
      </w:tr>
      <w:tr w:rsidR="00010C86" w:rsidRPr="004B4BA4" w14:paraId="26F54ED5" w14:textId="77777777" w:rsidTr="00E42046">
        <w:trPr>
          <w:trHeight w:val="670"/>
        </w:trPr>
        <w:tc>
          <w:tcPr>
            <w:tcW w:w="1821" w:type="dxa"/>
          </w:tcPr>
          <w:p w14:paraId="046578CA" w14:textId="77777777" w:rsidR="00010C86" w:rsidRPr="00C56215" w:rsidRDefault="00010C86" w:rsidP="00E42046">
            <w:pPr>
              <w:autoSpaceDE w:val="0"/>
              <w:autoSpaceDN w:val="0"/>
              <w:adjustRightInd w:val="0"/>
              <w:rPr>
                <w:rFonts w:ascii="Sylfaen" w:hAnsi="Sylfaen" w:cs="Consolas"/>
                <w:color w:val="000000" w:themeColor="text1"/>
                <w:sz w:val="18"/>
                <w:szCs w:val="18"/>
                <w:lang w:val="ka-GE"/>
              </w:rPr>
            </w:pPr>
            <w:r w:rsidRPr="00C56215">
              <w:rPr>
                <w:rFonts w:ascii="Sylfaen" w:hAnsi="Sylfaen" w:cs="Consolas"/>
                <w:color w:val="000000" w:themeColor="text1"/>
                <w:sz w:val="18"/>
                <w:szCs w:val="18"/>
                <w:lang w:val="ka-GE"/>
              </w:rPr>
              <w:t>FK_MD_Transactions_MD_TransactionTypes</w:t>
            </w:r>
          </w:p>
        </w:tc>
        <w:tc>
          <w:tcPr>
            <w:tcW w:w="1707" w:type="dxa"/>
          </w:tcPr>
          <w:p w14:paraId="43D79BF3" w14:textId="77777777" w:rsidR="00010C86" w:rsidRPr="00C56215" w:rsidRDefault="00010C86" w:rsidP="00E42046">
            <w:pPr>
              <w:autoSpaceDE w:val="0"/>
              <w:autoSpaceDN w:val="0"/>
              <w:adjustRightInd w:val="0"/>
              <w:jc w:val="center"/>
              <w:rPr>
                <w:rFonts w:ascii="Sylfaen" w:hAnsi="Sylfaen" w:cs="Consolas"/>
                <w:color w:val="000000" w:themeColor="text1"/>
                <w:sz w:val="18"/>
                <w:szCs w:val="18"/>
                <w:lang w:val="ka-GE"/>
              </w:rPr>
            </w:pPr>
            <w:r w:rsidRPr="00C56215">
              <w:rPr>
                <w:rFonts w:ascii="Sylfaen" w:hAnsi="Sylfaen" w:cs="Consolas"/>
                <w:color w:val="000000" w:themeColor="text1"/>
                <w:sz w:val="18"/>
                <w:szCs w:val="18"/>
                <w:lang w:val="ka-GE"/>
              </w:rPr>
              <w:t>MD_Transactions</w:t>
            </w:r>
          </w:p>
        </w:tc>
        <w:tc>
          <w:tcPr>
            <w:tcW w:w="1896" w:type="dxa"/>
          </w:tcPr>
          <w:p w14:paraId="41868674" w14:textId="77777777" w:rsidR="00010C86" w:rsidRPr="00C56215" w:rsidRDefault="00010C86" w:rsidP="00E42046">
            <w:pPr>
              <w:autoSpaceDE w:val="0"/>
              <w:autoSpaceDN w:val="0"/>
              <w:adjustRightInd w:val="0"/>
              <w:rPr>
                <w:rFonts w:ascii="Sylfaen" w:hAnsi="Sylfaen" w:cs="Consolas"/>
                <w:color w:val="000000" w:themeColor="text1"/>
                <w:sz w:val="18"/>
                <w:szCs w:val="18"/>
                <w:lang w:val="ka-GE"/>
              </w:rPr>
            </w:pPr>
            <w:r w:rsidRPr="00C56215">
              <w:rPr>
                <w:rFonts w:ascii="Sylfaen" w:hAnsi="Sylfaen" w:cs="Consolas"/>
                <w:color w:val="000000" w:themeColor="text1"/>
                <w:sz w:val="18"/>
                <w:szCs w:val="18"/>
                <w:lang w:val="ka-GE"/>
              </w:rPr>
              <w:t>MD_TransactionTypes</w:t>
            </w:r>
          </w:p>
        </w:tc>
        <w:tc>
          <w:tcPr>
            <w:tcW w:w="1328" w:type="dxa"/>
          </w:tcPr>
          <w:p w14:paraId="60E0ED6D" w14:textId="77777777" w:rsidR="00010C86" w:rsidRPr="00C56215" w:rsidRDefault="00010C86" w:rsidP="00E42046">
            <w:pPr>
              <w:autoSpaceDE w:val="0"/>
              <w:autoSpaceDN w:val="0"/>
              <w:adjustRightInd w:val="0"/>
              <w:rPr>
                <w:rFonts w:ascii="Sylfaen" w:hAnsi="Sylfaen" w:cs="Consolas"/>
                <w:color w:val="000000" w:themeColor="text1"/>
                <w:sz w:val="18"/>
                <w:szCs w:val="18"/>
              </w:rPr>
            </w:pPr>
            <w:r w:rsidRPr="00C56215">
              <w:rPr>
                <w:rFonts w:ascii="Sylfaen" w:hAnsi="Sylfaen" w:cs="Consolas"/>
                <w:color w:val="000000" w:themeColor="text1"/>
                <w:sz w:val="18"/>
                <w:szCs w:val="18"/>
              </w:rPr>
              <w:t>One to many</w:t>
            </w:r>
          </w:p>
        </w:tc>
        <w:tc>
          <w:tcPr>
            <w:tcW w:w="4246" w:type="dxa"/>
          </w:tcPr>
          <w:p w14:paraId="30014DE8" w14:textId="047F7624" w:rsidR="00010C86" w:rsidRPr="00C56215" w:rsidRDefault="00010C86" w:rsidP="00E42046">
            <w:pPr>
              <w:autoSpaceDE w:val="0"/>
              <w:autoSpaceDN w:val="0"/>
              <w:adjustRightInd w:val="0"/>
              <w:rPr>
                <w:rFonts w:ascii="Sylfaen" w:hAnsi="Sylfaen" w:cs="Consolas"/>
                <w:color w:val="000000" w:themeColor="text1"/>
                <w:sz w:val="18"/>
                <w:szCs w:val="18"/>
                <w:lang w:val="ka-GE"/>
              </w:rPr>
            </w:pPr>
            <w:r w:rsidRPr="00C56215">
              <w:rPr>
                <w:rFonts w:ascii="Sylfaen" w:hAnsi="Sylfaen" w:cs="Consolas"/>
                <w:color w:val="000000" w:themeColor="text1"/>
                <w:sz w:val="18"/>
                <w:szCs w:val="18"/>
                <w:lang w:val="ka-GE"/>
              </w:rPr>
              <w:t>ტრანზაქციის კავშირი ტრანზაქციის ტიპთან ანუ რა ტიპის არის ტრანზაქცია</w:t>
            </w:r>
            <w:r w:rsidR="00C56215">
              <w:rPr>
                <w:rFonts w:ascii="Sylfaen" w:hAnsi="Sylfaen" w:cs="Consolas"/>
                <w:color w:val="000000" w:themeColor="text1"/>
                <w:sz w:val="18"/>
                <w:szCs w:val="18"/>
                <w:lang w:val="ka-GE"/>
              </w:rPr>
              <w:t xml:space="preserve"> </w:t>
            </w:r>
            <w:r w:rsidRPr="00C56215">
              <w:rPr>
                <w:rFonts w:ascii="Sylfaen" w:hAnsi="Sylfaen" w:cs="Consolas"/>
                <w:color w:val="000000" w:themeColor="text1"/>
                <w:sz w:val="18"/>
                <w:szCs w:val="18"/>
                <w:lang w:val="ka-GE"/>
              </w:rPr>
              <w:t>(ბლოკი, ტრანზაქცია, უარყოფა)</w:t>
            </w:r>
          </w:p>
          <w:p w14:paraId="3D1698EB" w14:textId="77777777" w:rsidR="00010C86" w:rsidRPr="00C56215" w:rsidRDefault="00010C86" w:rsidP="00E42046">
            <w:pPr>
              <w:autoSpaceDE w:val="0"/>
              <w:autoSpaceDN w:val="0"/>
              <w:adjustRightInd w:val="0"/>
              <w:rPr>
                <w:rFonts w:ascii="Sylfaen" w:hAnsi="Sylfaen" w:cs="Consolas"/>
                <w:color w:val="000000" w:themeColor="text1"/>
                <w:sz w:val="18"/>
                <w:szCs w:val="18"/>
              </w:rPr>
            </w:pPr>
            <w:r w:rsidRPr="00C56215">
              <w:rPr>
                <w:rFonts w:ascii="Sylfaen" w:hAnsi="Sylfaen" w:cs="Consolas"/>
                <w:color w:val="000000" w:themeColor="text1"/>
                <w:sz w:val="18"/>
                <w:szCs w:val="18"/>
                <w:lang w:val="ka-GE"/>
              </w:rPr>
              <w:t xml:space="preserve"> </w:t>
            </w:r>
          </w:p>
        </w:tc>
      </w:tr>
      <w:tr w:rsidR="00010C86" w:rsidRPr="007A4437" w14:paraId="53ABC3FE" w14:textId="77777777" w:rsidTr="00E42046">
        <w:trPr>
          <w:trHeight w:val="670"/>
        </w:trPr>
        <w:tc>
          <w:tcPr>
            <w:tcW w:w="1821" w:type="dxa"/>
          </w:tcPr>
          <w:p w14:paraId="2BDE0497" w14:textId="77777777" w:rsidR="00010C86" w:rsidRPr="00C56215" w:rsidRDefault="00010C86" w:rsidP="00E42046">
            <w:pPr>
              <w:autoSpaceDE w:val="0"/>
              <w:autoSpaceDN w:val="0"/>
              <w:adjustRightInd w:val="0"/>
              <w:rPr>
                <w:rFonts w:ascii="Sylfaen" w:hAnsi="Sylfaen" w:cs="Consolas"/>
                <w:color w:val="000000" w:themeColor="text1"/>
                <w:sz w:val="18"/>
                <w:szCs w:val="18"/>
                <w:lang w:val="ka-GE"/>
              </w:rPr>
            </w:pPr>
            <w:r w:rsidRPr="00C56215">
              <w:rPr>
                <w:rFonts w:ascii="Sylfaen" w:hAnsi="Sylfaen" w:cs="Consolas"/>
                <w:color w:val="000000" w:themeColor="text1"/>
                <w:sz w:val="18"/>
                <w:szCs w:val="18"/>
              </w:rPr>
              <w:t>FK_MD_PersonDataKeywords_MD_PersonDatas</w:t>
            </w:r>
          </w:p>
        </w:tc>
        <w:tc>
          <w:tcPr>
            <w:tcW w:w="1707" w:type="dxa"/>
          </w:tcPr>
          <w:p w14:paraId="7F62EC12" w14:textId="77777777" w:rsidR="00010C86" w:rsidRPr="00C56215" w:rsidRDefault="00010C86" w:rsidP="00E42046">
            <w:pPr>
              <w:autoSpaceDE w:val="0"/>
              <w:autoSpaceDN w:val="0"/>
              <w:adjustRightInd w:val="0"/>
              <w:jc w:val="center"/>
              <w:rPr>
                <w:rFonts w:ascii="Sylfaen" w:hAnsi="Sylfaen" w:cs="Consolas"/>
                <w:color w:val="000000" w:themeColor="text1"/>
                <w:sz w:val="18"/>
                <w:szCs w:val="18"/>
                <w:lang w:val="ka-GE"/>
              </w:rPr>
            </w:pPr>
            <w:r w:rsidRPr="00C56215">
              <w:rPr>
                <w:rFonts w:ascii="Sylfaen" w:hAnsi="Sylfaen" w:cs="Consolas"/>
                <w:color w:val="000000" w:themeColor="text1"/>
                <w:sz w:val="18"/>
                <w:szCs w:val="18"/>
              </w:rPr>
              <w:t>MD_PersonDataKeywords</w:t>
            </w:r>
          </w:p>
        </w:tc>
        <w:tc>
          <w:tcPr>
            <w:tcW w:w="1896" w:type="dxa"/>
          </w:tcPr>
          <w:p w14:paraId="110758DE" w14:textId="77777777" w:rsidR="00010C86" w:rsidRPr="00C56215" w:rsidRDefault="00010C86" w:rsidP="00E42046">
            <w:pPr>
              <w:autoSpaceDE w:val="0"/>
              <w:autoSpaceDN w:val="0"/>
              <w:adjustRightInd w:val="0"/>
              <w:rPr>
                <w:rFonts w:ascii="Sylfaen" w:hAnsi="Sylfaen" w:cs="Consolas"/>
                <w:color w:val="000000" w:themeColor="text1"/>
                <w:sz w:val="18"/>
                <w:szCs w:val="18"/>
                <w:lang w:val="ka-GE"/>
              </w:rPr>
            </w:pPr>
            <w:r w:rsidRPr="00C56215">
              <w:rPr>
                <w:rFonts w:ascii="Sylfaen" w:hAnsi="Sylfaen" w:cs="Consolas"/>
                <w:color w:val="000000" w:themeColor="text1"/>
                <w:sz w:val="18"/>
                <w:szCs w:val="18"/>
              </w:rPr>
              <w:t>MD_PersonDatas</w:t>
            </w:r>
          </w:p>
        </w:tc>
        <w:tc>
          <w:tcPr>
            <w:tcW w:w="1328" w:type="dxa"/>
          </w:tcPr>
          <w:p w14:paraId="61E8E688" w14:textId="77777777" w:rsidR="00010C86" w:rsidRPr="00C56215" w:rsidRDefault="00010C86" w:rsidP="00E42046">
            <w:pPr>
              <w:autoSpaceDE w:val="0"/>
              <w:autoSpaceDN w:val="0"/>
              <w:adjustRightInd w:val="0"/>
              <w:rPr>
                <w:rFonts w:ascii="Sylfaen" w:hAnsi="Sylfaen" w:cs="Consolas"/>
                <w:color w:val="000000" w:themeColor="text1"/>
                <w:sz w:val="18"/>
                <w:szCs w:val="18"/>
              </w:rPr>
            </w:pPr>
            <w:r w:rsidRPr="00C56215">
              <w:rPr>
                <w:rFonts w:ascii="Sylfaen" w:hAnsi="Sylfaen" w:cs="Consolas"/>
                <w:color w:val="000000" w:themeColor="text1"/>
                <w:sz w:val="18"/>
                <w:szCs w:val="18"/>
              </w:rPr>
              <w:t>One to many</w:t>
            </w:r>
          </w:p>
        </w:tc>
        <w:tc>
          <w:tcPr>
            <w:tcW w:w="4246" w:type="dxa"/>
          </w:tcPr>
          <w:p w14:paraId="3EE0DDDA" w14:textId="4C6817E7" w:rsidR="00010C86" w:rsidRPr="00C56215" w:rsidRDefault="00010C86" w:rsidP="00C56215">
            <w:pPr>
              <w:autoSpaceDE w:val="0"/>
              <w:autoSpaceDN w:val="0"/>
              <w:adjustRightInd w:val="0"/>
              <w:rPr>
                <w:rFonts w:ascii="Sylfaen" w:hAnsi="Sylfaen" w:cs="Consolas"/>
                <w:color w:val="000000" w:themeColor="text1"/>
                <w:sz w:val="18"/>
                <w:szCs w:val="18"/>
                <w:lang w:val="ka-GE"/>
              </w:rPr>
            </w:pPr>
            <w:r w:rsidRPr="00C56215">
              <w:rPr>
                <w:rFonts w:ascii="Sylfaen" w:hAnsi="Sylfaen" w:cs="Consolas"/>
                <w:color w:val="000000" w:themeColor="text1"/>
                <w:sz w:val="18"/>
                <w:szCs w:val="18"/>
                <w:lang w:val="ka-GE"/>
              </w:rPr>
              <w:t>პიროვნების სხვადასხვა მოდულებიდან წამოღებული მონაცემების კავშირი იგივე მონაცემების ინდენქსირებულ ნაწილთან.</w:t>
            </w:r>
          </w:p>
        </w:tc>
      </w:tr>
      <w:tr w:rsidR="00010C86" w:rsidRPr="007A4437" w14:paraId="3C1E32A1" w14:textId="77777777" w:rsidTr="00E42046">
        <w:trPr>
          <w:trHeight w:val="683"/>
        </w:trPr>
        <w:tc>
          <w:tcPr>
            <w:tcW w:w="1821" w:type="dxa"/>
          </w:tcPr>
          <w:p w14:paraId="7F8AD244" w14:textId="77777777" w:rsidR="00010C86" w:rsidRPr="00C56215" w:rsidRDefault="00010C86" w:rsidP="00E42046">
            <w:pPr>
              <w:autoSpaceDE w:val="0"/>
              <w:autoSpaceDN w:val="0"/>
              <w:adjustRightInd w:val="0"/>
              <w:rPr>
                <w:rFonts w:ascii="Sylfaen" w:hAnsi="Sylfaen" w:cs="Consolas"/>
                <w:color w:val="000000" w:themeColor="text1"/>
                <w:sz w:val="18"/>
                <w:szCs w:val="18"/>
              </w:rPr>
            </w:pPr>
            <w:r w:rsidRPr="00C56215">
              <w:rPr>
                <w:rFonts w:ascii="Sylfaen" w:hAnsi="Sylfaen" w:cs="Consolas"/>
                <w:color w:val="000000" w:themeColor="text1"/>
                <w:sz w:val="18"/>
                <w:szCs w:val="18"/>
                <w:lang w:val="ka-GE"/>
              </w:rPr>
              <w:t>FK_MD_PersonDataKeywords_MD_Keywords</w:t>
            </w:r>
          </w:p>
        </w:tc>
        <w:tc>
          <w:tcPr>
            <w:tcW w:w="1707" w:type="dxa"/>
          </w:tcPr>
          <w:p w14:paraId="0BB18998" w14:textId="77777777" w:rsidR="00010C86" w:rsidRPr="00C56215" w:rsidRDefault="00010C86" w:rsidP="00E42046">
            <w:pPr>
              <w:autoSpaceDE w:val="0"/>
              <w:autoSpaceDN w:val="0"/>
              <w:adjustRightInd w:val="0"/>
              <w:jc w:val="center"/>
              <w:rPr>
                <w:rFonts w:ascii="Sylfaen" w:hAnsi="Sylfaen" w:cs="Consolas"/>
                <w:color w:val="000000" w:themeColor="text1"/>
                <w:sz w:val="18"/>
                <w:szCs w:val="18"/>
              </w:rPr>
            </w:pPr>
            <w:r w:rsidRPr="00C56215">
              <w:rPr>
                <w:rFonts w:ascii="Sylfaen" w:hAnsi="Sylfaen" w:cs="Consolas"/>
                <w:color w:val="000000" w:themeColor="text1"/>
                <w:sz w:val="18"/>
                <w:szCs w:val="18"/>
                <w:lang w:val="ka-GE"/>
              </w:rPr>
              <w:t>MD_PersonDataKeywords</w:t>
            </w:r>
          </w:p>
        </w:tc>
        <w:tc>
          <w:tcPr>
            <w:tcW w:w="1896" w:type="dxa"/>
          </w:tcPr>
          <w:p w14:paraId="34F84EAE" w14:textId="77777777" w:rsidR="00010C86" w:rsidRPr="00C56215" w:rsidRDefault="00010C86" w:rsidP="00E42046">
            <w:pPr>
              <w:autoSpaceDE w:val="0"/>
              <w:autoSpaceDN w:val="0"/>
              <w:adjustRightInd w:val="0"/>
              <w:rPr>
                <w:rFonts w:ascii="Sylfaen" w:hAnsi="Sylfaen" w:cs="Consolas"/>
                <w:color w:val="000000" w:themeColor="text1"/>
                <w:sz w:val="18"/>
                <w:szCs w:val="18"/>
              </w:rPr>
            </w:pPr>
            <w:r w:rsidRPr="00C56215">
              <w:rPr>
                <w:rFonts w:ascii="Sylfaen" w:hAnsi="Sylfaen" w:cs="Consolas"/>
                <w:color w:val="000000" w:themeColor="text1"/>
                <w:sz w:val="18"/>
                <w:szCs w:val="18"/>
                <w:lang w:val="ka-GE"/>
              </w:rPr>
              <w:t>MD_Keywords</w:t>
            </w:r>
          </w:p>
        </w:tc>
        <w:tc>
          <w:tcPr>
            <w:tcW w:w="1328" w:type="dxa"/>
          </w:tcPr>
          <w:p w14:paraId="34EF4779" w14:textId="77777777" w:rsidR="00010C86" w:rsidRPr="00C56215" w:rsidRDefault="00010C86" w:rsidP="00E42046">
            <w:pPr>
              <w:autoSpaceDE w:val="0"/>
              <w:autoSpaceDN w:val="0"/>
              <w:adjustRightInd w:val="0"/>
              <w:rPr>
                <w:rFonts w:ascii="Sylfaen" w:hAnsi="Sylfaen" w:cs="Consolas"/>
                <w:color w:val="000000" w:themeColor="text1"/>
                <w:sz w:val="18"/>
                <w:szCs w:val="18"/>
              </w:rPr>
            </w:pPr>
            <w:r w:rsidRPr="00C56215">
              <w:rPr>
                <w:rFonts w:ascii="Sylfaen" w:hAnsi="Sylfaen" w:cs="Consolas"/>
                <w:color w:val="000000" w:themeColor="text1"/>
                <w:sz w:val="18"/>
                <w:szCs w:val="18"/>
              </w:rPr>
              <w:t>One to many</w:t>
            </w:r>
          </w:p>
        </w:tc>
        <w:tc>
          <w:tcPr>
            <w:tcW w:w="4246" w:type="dxa"/>
          </w:tcPr>
          <w:p w14:paraId="5A95B3C3" w14:textId="46B93238" w:rsidR="00010C86" w:rsidRPr="00C56215" w:rsidRDefault="00010C86" w:rsidP="00C56215">
            <w:pPr>
              <w:autoSpaceDE w:val="0"/>
              <w:autoSpaceDN w:val="0"/>
              <w:adjustRightInd w:val="0"/>
              <w:rPr>
                <w:rFonts w:ascii="Sylfaen" w:hAnsi="Sylfaen" w:cs="Consolas"/>
                <w:color w:val="000000" w:themeColor="text1"/>
                <w:sz w:val="18"/>
                <w:szCs w:val="18"/>
                <w:lang w:val="ka-GE"/>
              </w:rPr>
            </w:pPr>
            <w:r w:rsidRPr="00C56215">
              <w:rPr>
                <w:rFonts w:ascii="Sylfaen" w:hAnsi="Sylfaen" w:cs="Consolas"/>
                <w:color w:val="000000" w:themeColor="text1"/>
                <w:sz w:val="18"/>
                <w:szCs w:val="18"/>
                <w:lang w:val="ka-GE"/>
              </w:rPr>
              <w:t>ინდენქსირებული მონაცემის კავშირი</w:t>
            </w:r>
            <w:r w:rsidR="00C56215">
              <w:rPr>
                <w:rFonts w:ascii="Sylfaen" w:hAnsi="Sylfaen" w:cs="Consolas"/>
                <w:color w:val="000000" w:themeColor="text1"/>
                <w:sz w:val="18"/>
                <w:szCs w:val="18"/>
                <w:lang w:val="ka-GE"/>
              </w:rPr>
              <w:t xml:space="preserve"> უნიკალურ ინდექსებთან. მონაცემი,</w:t>
            </w:r>
            <w:r w:rsidRPr="00C56215">
              <w:rPr>
                <w:rFonts w:ascii="Sylfaen" w:hAnsi="Sylfaen" w:cs="Consolas"/>
                <w:color w:val="000000" w:themeColor="text1"/>
                <w:sz w:val="18"/>
                <w:szCs w:val="18"/>
                <w:lang w:val="ka-GE"/>
              </w:rPr>
              <w:t>რომელ</w:t>
            </w:r>
            <w:r w:rsidR="00C56215">
              <w:rPr>
                <w:rFonts w:ascii="Sylfaen" w:hAnsi="Sylfaen" w:cs="Consolas"/>
                <w:color w:val="000000" w:themeColor="text1"/>
                <w:sz w:val="18"/>
                <w:szCs w:val="18"/>
                <w:lang w:val="ka-GE"/>
              </w:rPr>
              <w:t xml:space="preserve">თა ინდექსაცია ხდება ბაზის დონეზე </w:t>
            </w:r>
            <w:r w:rsidRPr="00C56215">
              <w:rPr>
                <w:rFonts w:ascii="Sylfaen" w:hAnsi="Sylfaen" w:cs="Consolas"/>
                <w:color w:val="000000" w:themeColor="text1"/>
                <w:sz w:val="18"/>
                <w:szCs w:val="18"/>
                <w:lang w:val="ka-GE"/>
              </w:rPr>
              <w:t>და მთავარ ინდექსერებთან</w:t>
            </w:r>
          </w:p>
        </w:tc>
      </w:tr>
    </w:tbl>
    <w:p w14:paraId="18E13B5D" w14:textId="77777777" w:rsidR="006855F4" w:rsidRDefault="006855F4" w:rsidP="004325E4">
      <w:pPr>
        <w:jc w:val="both"/>
        <w:rPr>
          <w:rFonts w:ascii="Sylfaen" w:hAnsi="Sylfaen"/>
          <w:sz w:val="22"/>
          <w:szCs w:val="22"/>
          <w:lang w:val="ka-GE"/>
        </w:rPr>
      </w:pPr>
    </w:p>
    <w:p w14:paraId="13AF2EF6" w14:textId="77777777" w:rsidR="006855F4" w:rsidRDefault="006855F4" w:rsidP="004325E4">
      <w:pPr>
        <w:jc w:val="both"/>
        <w:rPr>
          <w:rFonts w:ascii="Sylfaen" w:hAnsi="Sylfaen"/>
          <w:sz w:val="22"/>
          <w:szCs w:val="22"/>
          <w:lang w:val="ka-GE"/>
        </w:rPr>
      </w:pPr>
    </w:p>
    <w:p w14:paraId="3789B7F0" w14:textId="77777777" w:rsidR="00D76541" w:rsidRDefault="00D76541" w:rsidP="004325E4">
      <w:pPr>
        <w:jc w:val="both"/>
        <w:rPr>
          <w:rFonts w:ascii="Sylfaen" w:hAnsi="Sylfaen"/>
          <w:sz w:val="22"/>
          <w:szCs w:val="22"/>
          <w:lang w:val="ka-GE"/>
        </w:rPr>
      </w:pPr>
    </w:p>
    <w:p w14:paraId="324F2D22" w14:textId="77777777" w:rsidR="00394A15" w:rsidRPr="00394A15" w:rsidRDefault="00394A15" w:rsidP="00BD5E1D">
      <w:pPr>
        <w:pStyle w:val="Heading1"/>
        <w:numPr>
          <w:ilvl w:val="0"/>
          <w:numId w:val="1"/>
        </w:numPr>
        <w:spacing w:before="200" w:after="200" w:line="276" w:lineRule="auto"/>
        <w:rPr>
          <w:rFonts w:ascii="Sylfaen" w:hAnsi="Sylfaen"/>
          <w:lang w:val="ka-GE"/>
        </w:rPr>
      </w:pPr>
      <w:bookmarkStart w:id="32" w:name="_Toc382408415"/>
      <w:bookmarkStart w:id="33" w:name="_Toc389067817"/>
      <w:r w:rsidRPr="00394A15">
        <w:rPr>
          <w:rFonts w:ascii="Sylfaen" w:hAnsi="Sylfaen"/>
          <w:lang w:val="ka-GE"/>
        </w:rPr>
        <w:lastRenderedPageBreak/>
        <w:t>გამოყენებული ტექნოლოგიები</w:t>
      </w:r>
      <w:bookmarkEnd w:id="32"/>
      <w:bookmarkEnd w:id="33"/>
    </w:p>
    <w:p w14:paraId="385DB54A" w14:textId="062CBE70" w:rsidR="006B32EF" w:rsidRDefault="006B32EF" w:rsidP="006B32EF">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დეპატამენტის მიერ გაწეული რეკომენდაციების შესაბამისად ელ. ანგარიშგების მოდულის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პლათფორმების ნუსხა შემდეგია:</w:t>
      </w:r>
    </w:p>
    <w:p w14:paraId="7E00A1D5" w14:textId="77777777" w:rsidR="006B32EF" w:rsidRDefault="006B32EF" w:rsidP="006B32EF">
      <w:pPr>
        <w:jc w:val="both"/>
        <w:rPr>
          <w:rFonts w:ascii="Sylfaen" w:hAnsi="Sylfaen"/>
          <w:sz w:val="24"/>
          <w:szCs w:val="24"/>
          <w:lang w:val="ka-GE"/>
        </w:rPr>
      </w:pPr>
    </w:p>
    <w:p w14:paraId="75AE0B97" w14:textId="77777777" w:rsidR="008B79C5" w:rsidRPr="00C56215" w:rsidRDefault="008B79C5" w:rsidP="008B79C5">
      <w:pPr>
        <w:jc w:val="both"/>
        <w:rPr>
          <w:rFonts w:ascii="Sylfaen" w:hAnsi="Sylfaen"/>
          <w:b/>
          <w:sz w:val="24"/>
          <w:szCs w:val="24"/>
          <w:lang w:val="ka-GE"/>
        </w:rPr>
      </w:pPr>
      <w:r w:rsidRPr="00C56215">
        <w:rPr>
          <w:rFonts w:ascii="Sylfaen" w:hAnsi="Sylfaen"/>
          <w:b/>
          <w:sz w:val="24"/>
          <w:szCs w:val="24"/>
          <w:lang w:val="ka-GE"/>
        </w:rPr>
        <w:t>პროგრამული რეალიზება:</w:t>
      </w:r>
    </w:p>
    <w:p w14:paraId="30FF90B3" w14:textId="77777777" w:rsidR="008B79C5" w:rsidRPr="00C56215" w:rsidRDefault="008B79C5" w:rsidP="008B79C5">
      <w:pPr>
        <w:pStyle w:val="ListParagraph"/>
        <w:numPr>
          <w:ilvl w:val="1"/>
          <w:numId w:val="2"/>
        </w:numPr>
        <w:jc w:val="both"/>
        <w:rPr>
          <w:rFonts w:ascii="Sylfaen" w:hAnsi="Sylfaen"/>
          <w:sz w:val="24"/>
          <w:szCs w:val="24"/>
          <w:lang w:val="ka-GE"/>
        </w:rPr>
      </w:pPr>
      <w:r w:rsidRPr="00C56215">
        <w:rPr>
          <w:rFonts w:ascii="Sylfaen" w:hAnsi="Sylfaen"/>
          <w:sz w:val="24"/>
          <w:szCs w:val="24"/>
          <w:lang w:val="ka-GE"/>
        </w:rPr>
        <w:t>Microsoft Windows 7</w:t>
      </w:r>
    </w:p>
    <w:p w14:paraId="575F02B6" w14:textId="77777777" w:rsidR="008B79C5" w:rsidRPr="00C56215" w:rsidRDefault="008B79C5" w:rsidP="008B79C5">
      <w:pPr>
        <w:pStyle w:val="ListParagraph"/>
        <w:numPr>
          <w:ilvl w:val="1"/>
          <w:numId w:val="2"/>
        </w:numPr>
        <w:jc w:val="both"/>
        <w:rPr>
          <w:rFonts w:ascii="Sylfaen" w:hAnsi="Sylfaen"/>
          <w:sz w:val="24"/>
          <w:szCs w:val="24"/>
          <w:lang w:val="ka-GE"/>
        </w:rPr>
      </w:pPr>
      <w:r w:rsidRPr="00C56215">
        <w:rPr>
          <w:rFonts w:ascii="Sylfaen" w:hAnsi="Sylfaen"/>
          <w:sz w:val="24"/>
          <w:szCs w:val="24"/>
          <w:lang w:val="ka-GE"/>
        </w:rPr>
        <w:t>Microsoft Windows Server 2008 R2</w:t>
      </w:r>
    </w:p>
    <w:p w14:paraId="72F7D83B" w14:textId="77777777" w:rsidR="008B79C5" w:rsidRPr="00C56215" w:rsidRDefault="008B79C5" w:rsidP="008B79C5">
      <w:pPr>
        <w:pStyle w:val="ListParagraph"/>
        <w:numPr>
          <w:ilvl w:val="1"/>
          <w:numId w:val="2"/>
        </w:numPr>
        <w:jc w:val="both"/>
        <w:rPr>
          <w:rFonts w:ascii="Sylfaen" w:hAnsi="Sylfaen"/>
          <w:sz w:val="24"/>
          <w:szCs w:val="24"/>
          <w:lang w:val="ka-GE"/>
        </w:rPr>
      </w:pPr>
      <w:r w:rsidRPr="00C56215">
        <w:rPr>
          <w:rFonts w:ascii="Sylfaen" w:hAnsi="Sylfaen"/>
          <w:sz w:val="24"/>
          <w:szCs w:val="24"/>
          <w:lang w:val="ka-GE"/>
        </w:rPr>
        <w:t>Microsoft Visual Studio.Net 2010/2012/2013</w:t>
      </w:r>
    </w:p>
    <w:p w14:paraId="292F40A7" w14:textId="77777777" w:rsidR="008B79C5" w:rsidRPr="00C56215" w:rsidRDefault="008B79C5" w:rsidP="008B79C5">
      <w:pPr>
        <w:pStyle w:val="ListParagraph"/>
        <w:numPr>
          <w:ilvl w:val="1"/>
          <w:numId w:val="2"/>
        </w:numPr>
        <w:jc w:val="both"/>
        <w:rPr>
          <w:rFonts w:ascii="Sylfaen" w:hAnsi="Sylfaen"/>
          <w:sz w:val="24"/>
          <w:szCs w:val="24"/>
          <w:lang w:val="ka-GE"/>
        </w:rPr>
      </w:pPr>
      <w:r w:rsidRPr="00C56215">
        <w:rPr>
          <w:rFonts w:ascii="Sylfaen" w:hAnsi="Sylfaen"/>
          <w:sz w:val="24"/>
          <w:szCs w:val="24"/>
          <w:lang w:val="ka-GE"/>
        </w:rPr>
        <w:t>ASP.NET, DevExpress UI კონტროლები</w:t>
      </w:r>
    </w:p>
    <w:p w14:paraId="14D00BD4" w14:textId="77777777" w:rsidR="008B79C5" w:rsidRPr="00C56215" w:rsidRDefault="008B79C5" w:rsidP="008B79C5">
      <w:pPr>
        <w:pStyle w:val="ListParagraph"/>
        <w:numPr>
          <w:ilvl w:val="1"/>
          <w:numId w:val="2"/>
        </w:numPr>
        <w:jc w:val="both"/>
        <w:rPr>
          <w:rFonts w:ascii="Sylfaen" w:hAnsi="Sylfaen"/>
          <w:sz w:val="24"/>
          <w:szCs w:val="24"/>
          <w:lang w:val="ka-GE"/>
        </w:rPr>
      </w:pPr>
      <w:r w:rsidRPr="00C56215">
        <w:rPr>
          <w:rFonts w:ascii="Sylfaen" w:hAnsi="Sylfaen"/>
          <w:sz w:val="24"/>
          <w:szCs w:val="24"/>
          <w:lang w:val="ka-GE"/>
        </w:rPr>
        <w:t>Microsoft SQL Server 2008/2012 R2</w:t>
      </w:r>
    </w:p>
    <w:p w14:paraId="0C629099" w14:textId="77777777" w:rsidR="008B79C5" w:rsidRDefault="008B79C5" w:rsidP="008B79C5">
      <w:pPr>
        <w:pStyle w:val="ListParagraph"/>
        <w:numPr>
          <w:ilvl w:val="1"/>
          <w:numId w:val="2"/>
        </w:numPr>
        <w:jc w:val="both"/>
        <w:rPr>
          <w:rFonts w:ascii="Sylfaen" w:hAnsi="Sylfaen"/>
          <w:sz w:val="24"/>
          <w:szCs w:val="24"/>
          <w:lang w:val="ka-GE"/>
        </w:rPr>
      </w:pPr>
      <w:r w:rsidRPr="00C56215">
        <w:rPr>
          <w:rFonts w:ascii="Sylfaen" w:hAnsi="Sylfaen"/>
          <w:sz w:val="24"/>
          <w:szCs w:val="24"/>
          <w:lang w:val="ka-GE"/>
        </w:rPr>
        <w:t>LINQ to SQL</w:t>
      </w:r>
    </w:p>
    <w:p w14:paraId="046117ED" w14:textId="77777777" w:rsidR="006B32EF" w:rsidRDefault="006B32EF" w:rsidP="006B32EF">
      <w:pPr>
        <w:jc w:val="both"/>
        <w:rPr>
          <w:rFonts w:ascii="Sylfaen" w:hAnsi="Sylfaen"/>
          <w:sz w:val="24"/>
          <w:szCs w:val="24"/>
          <w:lang w:val="ka-GE"/>
        </w:rPr>
      </w:pPr>
    </w:p>
    <w:p w14:paraId="1BDF9918" w14:textId="77777777" w:rsidR="006B32EF" w:rsidRPr="00322879" w:rsidRDefault="006B32EF" w:rsidP="006B32EF">
      <w:pPr>
        <w:jc w:val="both"/>
        <w:rPr>
          <w:rFonts w:ascii="Sylfaen" w:hAnsi="Sylfaen"/>
          <w:b/>
          <w:sz w:val="24"/>
          <w:szCs w:val="24"/>
          <w:lang w:val="ka-GE"/>
        </w:rPr>
      </w:pPr>
      <w:r w:rsidRPr="00322879">
        <w:rPr>
          <w:rFonts w:ascii="Sylfaen" w:hAnsi="Sylfaen"/>
          <w:b/>
          <w:sz w:val="24"/>
          <w:szCs w:val="24"/>
          <w:lang w:val="ka-GE"/>
        </w:rPr>
        <w:t>დანერგვა:</w:t>
      </w:r>
    </w:p>
    <w:p w14:paraId="6C00F7D2" w14:textId="77777777" w:rsidR="006B32EF" w:rsidRDefault="006B32EF" w:rsidP="00BD5E1D">
      <w:pPr>
        <w:pStyle w:val="ListParagraph"/>
        <w:numPr>
          <w:ilvl w:val="1"/>
          <w:numId w:val="3"/>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16AF52C7" w14:textId="39CA3BCF" w:rsidR="006B32EF" w:rsidRPr="00EF331E" w:rsidRDefault="006B32EF" w:rsidP="00BD5E1D">
      <w:pPr>
        <w:pStyle w:val="ListParagraph"/>
        <w:numPr>
          <w:ilvl w:val="1"/>
          <w:numId w:val="3"/>
        </w:numPr>
        <w:jc w:val="both"/>
        <w:rPr>
          <w:rFonts w:ascii="Sylfaen" w:hAnsi="Sylfaen"/>
          <w:sz w:val="24"/>
          <w:szCs w:val="24"/>
          <w:lang w:val="ka-GE"/>
        </w:rPr>
      </w:pPr>
      <w:r w:rsidRPr="006B32EF">
        <w:rPr>
          <w:rFonts w:ascii="Sylfaen" w:hAnsi="Sylfaen"/>
          <w:sz w:val="24"/>
          <w:szCs w:val="24"/>
          <w:lang w:val="ka-GE"/>
        </w:rPr>
        <w:t>Microsoft SQL Server 2012 R2</w:t>
      </w:r>
    </w:p>
    <w:p w14:paraId="464EA761" w14:textId="52781738" w:rsidR="00EF331E" w:rsidRPr="00C162D0" w:rsidRDefault="00EF331E" w:rsidP="00BD5E1D">
      <w:pPr>
        <w:pStyle w:val="ListParagraph"/>
        <w:numPr>
          <w:ilvl w:val="1"/>
          <w:numId w:val="3"/>
        </w:numPr>
        <w:jc w:val="both"/>
        <w:rPr>
          <w:rFonts w:ascii="Sylfaen" w:hAnsi="Sylfaen"/>
          <w:sz w:val="24"/>
          <w:szCs w:val="24"/>
          <w:lang w:val="ka-GE"/>
        </w:rPr>
      </w:pPr>
      <w:r>
        <w:rPr>
          <w:rFonts w:ascii="Sylfaen" w:hAnsi="Sylfaen"/>
          <w:sz w:val="24"/>
          <w:szCs w:val="24"/>
        </w:rPr>
        <w:t>WCF services</w:t>
      </w:r>
    </w:p>
    <w:p w14:paraId="5612AF63" w14:textId="77777777" w:rsidR="00C56215" w:rsidRDefault="00C56215" w:rsidP="00C56215">
      <w:pPr>
        <w:jc w:val="both"/>
        <w:rPr>
          <w:rFonts w:ascii="Sylfaen" w:hAnsi="Sylfaen"/>
          <w:b/>
          <w:sz w:val="24"/>
          <w:szCs w:val="24"/>
          <w:lang w:val="ka-GE"/>
        </w:rPr>
      </w:pPr>
    </w:p>
    <w:p w14:paraId="3CA298C7" w14:textId="77777777" w:rsidR="00C162D0" w:rsidRPr="00C56215" w:rsidRDefault="00C162D0" w:rsidP="00C56215">
      <w:pPr>
        <w:jc w:val="both"/>
        <w:rPr>
          <w:rFonts w:ascii="Sylfaen" w:hAnsi="Sylfaen"/>
          <w:b/>
          <w:sz w:val="24"/>
          <w:szCs w:val="24"/>
          <w:lang w:val="ka-GE"/>
        </w:rPr>
      </w:pPr>
      <w:r w:rsidRPr="00C56215">
        <w:rPr>
          <w:rFonts w:ascii="Sylfaen" w:hAnsi="Sylfaen"/>
          <w:b/>
          <w:sz w:val="24"/>
          <w:szCs w:val="24"/>
          <w:lang w:val="ka-GE"/>
        </w:rPr>
        <w:t>კოდის წერის სტანდარტების აღწერა</w:t>
      </w:r>
    </w:p>
    <w:p w14:paraId="44CBE375" w14:textId="77777777" w:rsidR="00C162D0" w:rsidRPr="00C162D0" w:rsidRDefault="00C162D0" w:rsidP="00C162D0">
      <w:pPr>
        <w:pStyle w:val="ListParagraph"/>
        <w:ind w:left="360"/>
        <w:rPr>
          <w:rFonts w:ascii="Sylfaen" w:hAnsi="Sylfaen" w:cs="Sylfaen"/>
          <w:color w:val="FF0000"/>
          <w:sz w:val="24"/>
          <w:szCs w:val="24"/>
          <w:lang w:val="ka-GE"/>
        </w:rPr>
      </w:pPr>
      <w:r w:rsidRPr="00C56215">
        <w:rPr>
          <w:rFonts w:ascii="Sylfaen" w:hAnsi="Sylfaen"/>
          <w:sz w:val="24"/>
          <w:szCs w:val="24"/>
          <w:lang w:val="ka-GE"/>
        </w:rPr>
        <w:t>დეტალური აღწერა მოხდება მოგვიანებით</w:t>
      </w:r>
    </w:p>
    <w:p w14:paraId="5F075BE8" w14:textId="77777777" w:rsidR="006B32EF" w:rsidRPr="00327679" w:rsidRDefault="006B32EF" w:rsidP="004325E4">
      <w:pPr>
        <w:jc w:val="both"/>
        <w:rPr>
          <w:rFonts w:ascii="Sylfaen" w:hAnsi="Sylfaen"/>
          <w:b/>
          <w:sz w:val="22"/>
          <w:szCs w:val="22"/>
          <w:lang w:val="ka-GE"/>
        </w:rPr>
      </w:pPr>
    </w:p>
    <w:p w14:paraId="21C02A49" w14:textId="77777777" w:rsidR="00107DEC" w:rsidRDefault="00394A15" w:rsidP="00BD5E1D">
      <w:pPr>
        <w:pStyle w:val="Heading1"/>
        <w:numPr>
          <w:ilvl w:val="0"/>
          <w:numId w:val="1"/>
        </w:numPr>
        <w:spacing w:before="200" w:after="200" w:line="276" w:lineRule="auto"/>
        <w:rPr>
          <w:rFonts w:ascii="Sylfaen" w:hAnsi="Sylfaen"/>
          <w:lang w:val="ka-GE"/>
        </w:rPr>
      </w:pPr>
      <w:bookmarkStart w:id="34" w:name="_Toc382408416"/>
      <w:bookmarkStart w:id="35" w:name="_Toc389067818"/>
      <w:r w:rsidRPr="00394A15">
        <w:rPr>
          <w:rFonts w:ascii="Sylfaen" w:hAnsi="Sylfaen"/>
          <w:lang w:val="ka-GE"/>
        </w:rPr>
        <w:t>რეზერვირების გეგმა</w:t>
      </w:r>
      <w:bookmarkEnd w:id="34"/>
      <w:bookmarkEnd w:id="35"/>
    </w:p>
    <w:p w14:paraId="7FFD4477" w14:textId="3DCA473C" w:rsidR="00C56215" w:rsidRDefault="009904A5" w:rsidP="00C56215">
      <w:pPr>
        <w:spacing w:line="276" w:lineRule="auto"/>
        <w:ind w:firstLine="720"/>
        <w:jc w:val="both"/>
        <w:rPr>
          <w:rFonts w:ascii="Sylfaen" w:hAnsi="Sylfaen"/>
          <w:sz w:val="22"/>
          <w:szCs w:val="22"/>
          <w:lang w:val="ka-GE"/>
        </w:rPr>
      </w:pPr>
      <w:r w:rsidRPr="00C56215">
        <w:rPr>
          <w:rFonts w:ascii="Sylfaen" w:hAnsi="Sylfaen"/>
          <w:sz w:val="24"/>
          <w:szCs w:val="24"/>
          <w:lang w:val="ka-GE"/>
        </w:rPr>
        <w:t>Medical Data-</w:t>
      </w:r>
      <w:r w:rsidR="0008110D" w:rsidRPr="0008110D">
        <w:rPr>
          <w:rFonts w:ascii="Sylfaen" w:hAnsi="Sylfaen" w:cs="Sylfaen"/>
          <w:sz w:val="24"/>
          <w:szCs w:val="24"/>
          <w:lang w:val="ka-GE"/>
        </w:rPr>
        <w:t>ს მონაცემთა ბაზების რეზერვაცია ერთ</w:t>
      </w:r>
      <w:r w:rsidR="00C56215">
        <w:rPr>
          <w:rFonts w:ascii="Sylfaen" w:hAnsi="Sylfaen" w:cs="Sylfaen"/>
          <w:sz w:val="24"/>
          <w:szCs w:val="24"/>
          <w:lang w:val="ka-GE"/>
        </w:rPr>
        <w:t>-</w:t>
      </w:r>
      <w:r w:rsidR="0008110D" w:rsidRPr="0008110D">
        <w:rPr>
          <w:rFonts w:ascii="Sylfaen" w:hAnsi="Sylfaen" w:cs="Sylfaen"/>
          <w:sz w:val="24"/>
          <w:szCs w:val="24"/>
          <w:lang w:val="ka-GE"/>
        </w:rPr>
        <w:t xml:space="preserve">ერთი მნიშვნელოვანი და აუცილებელი საკითხია თავისი კრიტიკულობის დონით მიეკუთვნება </w:t>
      </w:r>
      <w:r w:rsidR="0008110D" w:rsidRPr="0008110D">
        <w:rPr>
          <w:rFonts w:ascii="Sylfaen" w:hAnsi="Sylfaen"/>
          <w:sz w:val="22"/>
          <w:szCs w:val="22"/>
          <w:lang w:val="ka-GE"/>
        </w:rPr>
        <w:t>1</w:t>
      </w:r>
      <w:r w:rsidR="00C56215">
        <w:rPr>
          <w:rFonts w:ascii="Sylfaen" w:hAnsi="Sylfaen"/>
          <w:sz w:val="22"/>
          <w:szCs w:val="22"/>
          <w:lang w:val="ka-GE"/>
        </w:rPr>
        <w:t>-ელ</w:t>
      </w:r>
      <w:r w:rsidR="0008110D" w:rsidRPr="0008110D">
        <w:rPr>
          <w:rFonts w:ascii="Sylfaen" w:hAnsi="Sylfaen"/>
          <w:sz w:val="22"/>
          <w:szCs w:val="22"/>
          <w:lang w:val="ka-GE"/>
        </w:rPr>
        <w:t xml:space="preserve"> კატეგორიას</w:t>
      </w:r>
      <w:r w:rsidR="00C56215">
        <w:rPr>
          <w:rFonts w:ascii="Sylfaen" w:hAnsi="Sylfaen"/>
          <w:sz w:val="22"/>
          <w:szCs w:val="22"/>
          <w:lang w:val="ka-GE"/>
        </w:rPr>
        <w:t>.</w:t>
      </w:r>
    </w:p>
    <w:p w14:paraId="2AA7BDEA" w14:textId="32389918" w:rsidR="0008110D" w:rsidRPr="00C56215" w:rsidRDefault="0008110D" w:rsidP="00C56215">
      <w:pPr>
        <w:spacing w:line="276" w:lineRule="auto"/>
        <w:ind w:firstLine="720"/>
        <w:jc w:val="both"/>
        <w:rPr>
          <w:rFonts w:ascii="Sylfaen" w:hAnsi="Sylfaen"/>
          <w:sz w:val="22"/>
          <w:szCs w:val="22"/>
          <w:lang w:val="ka-GE"/>
        </w:rPr>
      </w:pPr>
      <w:r w:rsidRPr="0008110D">
        <w:rPr>
          <w:rFonts w:ascii="Sylfaen" w:hAnsi="Sylfaen" w:cs="Sylfaen"/>
          <w:sz w:val="24"/>
          <w:szCs w:val="24"/>
          <w:lang w:val="ka-GE"/>
        </w:rPr>
        <w:t>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 რეზერვაციის საკითხები, განსაკუთრეით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48D7A9DF" w14:textId="77777777" w:rsidR="0008110D" w:rsidRDefault="0008110D" w:rsidP="0008110D">
      <w:pPr>
        <w:rPr>
          <w:rFonts w:ascii="Sylfaen" w:hAnsi="Sylfaen"/>
          <w:lang w:val="ka-GE"/>
        </w:rPr>
      </w:pPr>
    </w:p>
    <w:p w14:paraId="141BB0A7" w14:textId="77777777" w:rsidR="00C56215" w:rsidRDefault="00C56215" w:rsidP="0008110D">
      <w:pPr>
        <w:rPr>
          <w:rFonts w:ascii="Sylfaen" w:hAnsi="Sylfaen"/>
          <w:lang w:val="ka-GE"/>
        </w:rPr>
      </w:pPr>
    </w:p>
    <w:p w14:paraId="0554A0B5" w14:textId="77777777" w:rsidR="00C56215" w:rsidRDefault="00C56215" w:rsidP="0008110D">
      <w:pPr>
        <w:rPr>
          <w:rFonts w:ascii="Sylfaen" w:hAnsi="Sylfaen"/>
          <w:lang w:val="ka-GE"/>
        </w:rPr>
      </w:pPr>
    </w:p>
    <w:p w14:paraId="1AA5EF69" w14:textId="77777777" w:rsidR="00C56215" w:rsidRDefault="00C56215" w:rsidP="0008110D">
      <w:pPr>
        <w:rPr>
          <w:rFonts w:ascii="Sylfaen" w:hAnsi="Sylfaen"/>
          <w:lang w:val="ka-GE"/>
        </w:rPr>
      </w:pPr>
    </w:p>
    <w:p w14:paraId="6ADE56B3" w14:textId="77777777" w:rsidR="00C56215" w:rsidRPr="0008110D" w:rsidRDefault="00C56215" w:rsidP="0008110D">
      <w:pPr>
        <w:rPr>
          <w:rFonts w:ascii="Sylfaen" w:hAnsi="Sylfaen"/>
          <w:lang w:val="ka-GE"/>
        </w:rPr>
      </w:pPr>
    </w:p>
    <w:p w14:paraId="2CB298B8" w14:textId="77777777" w:rsidR="00726F35" w:rsidRDefault="007328A1" w:rsidP="00BD5E1D">
      <w:pPr>
        <w:pStyle w:val="Heading1"/>
        <w:numPr>
          <w:ilvl w:val="0"/>
          <w:numId w:val="1"/>
        </w:numPr>
        <w:spacing w:before="200" w:after="200" w:line="276" w:lineRule="auto"/>
        <w:jc w:val="both"/>
        <w:rPr>
          <w:rFonts w:ascii="Sylfaen" w:hAnsi="Sylfaen"/>
          <w:lang w:val="ka-GE"/>
        </w:rPr>
      </w:pPr>
      <w:bookmarkStart w:id="36" w:name="_Toc382408417"/>
      <w:bookmarkStart w:id="37" w:name="_Toc389067819"/>
      <w:r w:rsidRPr="007328A1">
        <w:rPr>
          <w:rFonts w:ascii="Sylfaen" w:hAnsi="Sylfaen"/>
          <w:lang w:val="ka-GE"/>
        </w:rPr>
        <w:t>მიმდინარე სტატუსი და სამომავლო გეგმები</w:t>
      </w:r>
      <w:bookmarkEnd w:id="36"/>
      <w:bookmarkEnd w:id="37"/>
    </w:p>
    <w:p w14:paraId="46E5DC24" w14:textId="77777777" w:rsidR="00FB24BB" w:rsidRDefault="00CB31A0" w:rsidP="00E36A77">
      <w:pPr>
        <w:ind w:firstLine="720"/>
        <w:jc w:val="both"/>
        <w:rPr>
          <w:rFonts w:ascii="Sylfaen" w:hAnsi="Sylfaen"/>
          <w:sz w:val="24"/>
          <w:szCs w:val="24"/>
          <w:lang w:val="ka-GE"/>
        </w:rPr>
        <w:sectPr w:rsidR="00FB24BB" w:rsidSect="00DD3878">
          <w:headerReference w:type="default" r:id="rId23"/>
          <w:footerReference w:type="first" r:id="rId24"/>
          <w:pgSz w:w="12240" w:h="15840"/>
          <w:pgMar w:top="1004" w:right="1440" w:bottom="1440" w:left="1134" w:header="629" w:footer="720" w:gutter="0"/>
          <w:cols w:space="720"/>
          <w:titlePg/>
          <w:docGrid w:linePitch="360"/>
        </w:sectPr>
      </w:pPr>
      <w:r w:rsidRPr="00E36A77">
        <w:rPr>
          <w:rFonts w:ascii="Sylfaen" w:hAnsi="Sylfaen"/>
          <w:sz w:val="24"/>
          <w:szCs w:val="24"/>
          <w:lang w:val="ka-GE"/>
        </w:rPr>
        <w:lastRenderedPageBreak/>
        <w:t>Medical Data</w:t>
      </w:r>
      <w:r w:rsidR="00E36A77">
        <w:rPr>
          <w:rFonts w:ascii="Sylfaen" w:hAnsi="Sylfaen"/>
          <w:sz w:val="24"/>
          <w:szCs w:val="24"/>
          <w:lang w:val="ka-GE"/>
        </w:rPr>
        <w:t>-ს</w:t>
      </w:r>
      <w:r w:rsidRPr="00E36A77">
        <w:rPr>
          <w:rFonts w:ascii="Sylfaen" w:hAnsi="Sylfaen"/>
          <w:sz w:val="24"/>
          <w:szCs w:val="24"/>
          <w:lang w:val="ka-GE"/>
        </w:rPr>
        <w:t xml:space="preserve"> </w:t>
      </w:r>
      <w:r w:rsidR="00E36A77">
        <w:rPr>
          <w:rFonts w:ascii="Sylfaen" w:hAnsi="Sylfaen"/>
          <w:sz w:val="24"/>
          <w:szCs w:val="24"/>
          <w:lang w:val="ka-GE"/>
        </w:rPr>
        <w:t xml:space="preserve">ერთიანი მონაცემთა ბაზა </w:t>
      </w:r>
      <w:r w:rsidR="00111C65" w:rsidRPr="00111C65">
        <w:rPr>
          <w:rFonts w:ascii="Sylfaen" w:hAnsi="Sylfaen"/>
          <w:sz w:val="24"/>
          <w:szCs w:val="24"/>
          <w:lang w:val="ka-GE"/>
        </w:rPr>
        <w:t>უკვე სრულად დანერგილია სოციალური მომსახურების სააგენტოს მიერ ადმინისტრირებულ საყოველთაო ჯანდაცვის სახელმწიფო პროგრამებში.</w:t>
      </w:r>
      <w:r w:rsidR="00111C65">
        <w:rPr>
          <w:rFonts w:ascii="Sylfaen" w:hAnsi="Sylfaen"/>
          <w:sz w:val="24"/>
          <w:szCs w:val="24"/>
          <w:lang w:val="ka-GE"/>
        </w:rPr>
        <w:t xml:space="preserve"> </w:t>
      </w:r>
      <w:r w:rsidR="00111C65" w:rsidRPr="00111C65">
        <w:rPr>
          <w:rFonts w:ascii="Sylfaen" w:hAnsi="Sylfaen" w:cs="Sylfaen"/>
          <w:sz w:val="24"/>
          <w:szCs w:val="24"/>
          <w:lang w:val="ka-GE"/>
        </w:rPr>
        <w:t>სამომავლო</w:t>
      </w:r>
      <w:r w:rsidR="00111C65" w:rsidRPr="00111C65">
        <w:rPr>
          <w:rFonts w:ascii="Sylfaen" w:hAnsi="Sylfaen"/>
          <w:sz w:val="24"/>
          <w:szCs w:val="24"/>
          <w:lang w:val="ka-GE"/>
        </w:rPr>
        <w:t>დ იგეგმება</w:t>
      </w:r>
      <w:r w:rsidR="00111C65">
        <w:rPr>
          <w:rFonts w:ascii="Sylfaen" w:hAnsi="Sylfaen"/>
          <w:sz w:val="24"/>
          <w:szCs w:val="24"/>
          <w:lang w:val="ka-GE"/>
        </w:rPr>
        <w:t xml:space="preserve"> </w:t>
      </w:r>
      <w:r w:rsidR="00E36A77" w:rsidRPr="00E36A77">
        <w:rPr>
          <w:rFonts w:ascii="Sylfaen" w:hAnsi="Sylfaen"/>
          <w:sz w:val="24"/>
          <w:szCs w:val="24"/>
          <w:lang w:val="ka-GE"/>
        </w:rPr>
        <w:t>Medical Data</w:t>
      </w:r>
      <w:r w:rsidR="00E36A77">
        <w:rPr>
          <w:rFonts w:ascii="Sylfaen" w:hAnsi="Sylfaen"/>
          <w:sz w:val="24"/>
          <w:szCs w:val="24"/>
          <w:lang w:val="ka-GE"/>
        </w:rPr>
        <w:t>-თვის სამუშაო ინტერფეისების ფორმირება (პრეზენტაციის დონე) და სხვა ფინანსური ადმინისტრირებისა და მართვის მიმართულებაში არსებულ მოდულებთან ინტეგრაცია.</w:t>
      </w:r>
    </w:p>
    <w:p w14:paraId="08B75469" w14:textId="7F219E83" w:rsidR="00FB24BB" w:rsidRDefault="00FB24BB" w:rsidP="00FB24BB">
      <w:pPr>
        <w:ind w:firstLine="720"/>
        <w:jc w:val="both"/>
        <w:rPr>
          <w:rFonts w:ascii="Sylfaen" w:hAnsi="Sylfaen"/>
          <w:lang w:val="ka-GE"/>
        </w:rPr>
      </w:pPr>
      <w:r>
        <w:rPr>
          <w:rFonts w:ascii="Sylfaen" w:hAnsi="Sylfaen"/>
          <w:lang w:val="ka-GE"/>
        </w:rPr>
        <w:lastRenderedPageBreak/>
        <w:t>დანართი #1. მიღებული / შეტანილი ინფორმაციული ნაკადები</w:t>
      </w:r>
    </w:p>
    <w:p w14:paraId="1D3B1858" w14:textId="77777777" w:rsidR="00FB24BB" w:rsidRDefault="00FB24BB" w:rsidP="00FB24BB">
      <w:pPr>
        <w:ind w:firstLine="720"/>
        <w:jc w:val="both"/>
        <w:rPr>
          <w:rFonts w:ascii="Sylfaen" w:hAnsi="Sylfaen"/>
          <w:lang w:val="ka-GE"/>
        </w:rPr>
      </w:pPr>
    </w:p>
    <w:tbl>
      <w:tblPr>
        <w:tblStyle w:val="TableGrid"/>
        <w:tblW w:w="13955" w:type="dxa"/>
        <w:tblInd w:w="-522" w:type="dxa"/>
        <w:tblLayout w:type="fixed"/>
        <w:tblLook w:val="04A0" w:firstRow="1" w:lastRow="0" w:firstColumn="1" w:lastColumn="0" w:noHBand="0" w:noVBand="1"/>
      </w:tblPr>
      <w:tblGrid>
        <w:gridCol w:w="2160"/>
        <w:gridCol w:w="1800"/>
        <w:gridCol w:w="1440"/>
        <w:gridCol w:w="1761"/>
        <w:gridCol w:w="1327"/>
        <w:gridCol w:w="2065"/>
        <w:gridCol w:w="3402"/>
      </w:tblGrid>
      <w:tr w:rsidR="00FB24BB" w14:paraId="52C2C1CB" w14:textId="77777777" w:rsidTr="002738C1">
        <w:trPr>
          <w:trHeight w:val="1113"/>
        </w:trPr>
        <w:tc>
          <w:tcPr>
            <w:tcW w:w="2160" w:type="dxa"/>
            <w:shd w:val="clear" w:color="auto" w:fill="548DD4" w:themeFill="text2" w:themeFillTint="99"/>
          </w:tcPr>
          <w:p w14:paraId="544FB8F9" w14:textId="77777777" w:rsidR="00FB24BB" w:rsidRPr="002738C1" w:rsidRDefault="00FB24BB" w:rsidP="002738C1">
            <w:pPr>
              <w:jc w:val="center"/>
              <w:rPr>
                <w:rFonts w:ascii="Sylfaen" w:hAnsi="Sylfaen"/>
                <w:b/>
                <w:color w:val="FFFFFF" w:themeColor="background1"/>
                <w:lang w:val="ka-GE"/>
              </w:rPr>
            </w:pPr>
            <w:r w:rsidRPr="002738C1">
              <w:rPr>
                <w:rFonts w:ascii="Sylfaen" w:hAnsi="Sylfaen"/>
                <w:b/>
                <w:color w:val="FFFFFF" w:themeColor="background1"/>
                <w:lang w:val="ka-GE"/>
              </w:rPr>
              <w:t>ინფორმაციული ნაკადი</w:t>
            </w:r>
          </w:p>
        </w:tc>
        <w:tc>
          <w:tcPr>
            <w:tcW w:w="1800" w:type="dxa"/>
            <w:shd w:val="clear" w:color="auto" w:fill="548DD4" w:themeFill="text2" w:themeFillTint="99"/>
          </w:tcPr>
          <w:p w14:paraId="11780D04" w14:textId="77777777" w:rsidR="00FB24BB" w:rsidRPr="002738C1" w:rsidRDefault="00FB24BB" w:rsidP="002738C1">
            <w:pPr>
              <w:jc w:val="center"/>
              <w:rPr>
                <w:rFonts w:ascii="Sylfaen" w:hAnsi="Sylfaen"/>
                <w:b/>
                <w:color w:val="FFFFFF" w:themeColor="background1"/>
                <w:lang w:val="ka-GE"/>
              </w:rPr>
            </w:pPr>
            <w:r w:rsidRPr="002738C1">
              <w:rPr>
                <w:rFonts w:ascii="Sylfaen" w:hAnsi="Sylfaen"/>
                <w:b/>
                <w:color w:val="FFFFFF" w:themeColor="background1"/>
                <w:lang w:val="ka-GE"/>
              </w:rPr>
              <w:t>წყარო</w:t>
            </w:r>
          </w:p>
        </w:tc>
        <w:tc>
          <w:tcPr>
            <w:tcW w:w="1440" w:type="dxa"/>
            <w:shd w:val="clear" w:color="auto" w:fill="548DD4" w:themeFill="text2" w:themeFillTint="99"/>
          </w:tcPr>
          <w:p w14:paraId="4597FCCA" w14:textId="77777777" w:rsidR="00FB24BB" w:rsidRPr="002738C1" w:rsidRDefault="00FB24BB" w:rsidP="002738C1">
            <w:pPr>
              <w:jc w:val="center"/>
              <w:rPr>
                <w:rFonts w:ascii="Sylfaen" w:hAnsi="Sylfaen"/>
                <w:b/>
                <w:color w:val="FFFFFF" w:themeColor="background1"/>
                <w:lang w:val="ka-GE"/>
              </w:rPr>
            </w:pPr>
            <w:r w:rsidRPr="002738C1">
              <w:rPr>
                <w:rFonts w:ascii="Sylfaen" w:hAnsi="Sylfaen"/>
                <w:b/>
                <w:color w:val="FFFFFF" w:themeColor="background1"/>
                <w:lang w:val="ka-GE"/>
              </w:rPr>
              <w:t>მიღების ფორმა</w:t>
            </w:r>
          </w:p>
        </w:tc>
        <w:tc>
          <w:tcPr>
            <w:tcW w:w="1761" w:type="dxa"/>
            <w:shd w:val="clear" w:color="auto" w:fill="548DD4" w:themeFill="text2" w:themeFillTint="99"/>
          </w:tcPr>
          <w:p w14:paraId="72C99CE8" w14:textId="77777777" w:rsidR="00FB24BB" w:rsidRPr="002738C1" w:rsidRDefault="00FB24BB" w:rsidP="002738C1">
            <w:pPr>
              <w:jc w:val="center"/>
              <w:rPr>
                <w:rFonts w:ascii="Sylfaen" w:hAnsi="Sylfaen"/>
                <w:b/>
                <w:color w:val="FFFFFF" w:themeColor="background1"/>
                <w:lang w:val="ka-GE"/>
              </w:rPr>
            </w:pPr>
            <w:r w:rsidRPr="002738C1">
              <w:rPr>
                <w:rFonts w:ascii="Sylfaen" w:hAnsi="Sylfaen"/>
                <w:b/>
                <w:color w:val="FFFFFF" w:themeColor="background1"/>
                <w:lang w:val="ka-GE"/>
              </w:rPr>
              <w:t>პერიოდულობა</w:t>
            </w:r>
          </w:p>
        </w:tc>
        <w:tc>
          <w:tcPr>
            <w:tcW w:w="1327" w:type="dxa"/>
            <w:shd w:val="clear" w:color="auto" w:fill="548DD4" w:themeFill="text2" w:themeFillTint="99"/>
          </w:tcPr>
          <w:p w14:paraId="3B957415" w14:textId="77777777" w:rsidR="00FB24BB" w:rsidRPr="002738C1" w:rsidRDefault="00FB24BB" w:rsidP="002738C1">
            <w:pPr>
              <w:jc w:val="center"/>
              <w:rPr>
                <w:rFonts w:ascii="Sylfaen" w:hAnsi="Sylfaen"/>
                <w:b/>
                <w:color w:val="FFFFFF" w:themeColor="background1"/>
                <w:lang w:val="ka-GE"/>
              </w:rPr>
            </w:pPr>
            <w:r w:rsidRPr="002738C1">
              <w:rPr>
                <w:rFonts w:ascii="Sylfaen" w:hAnsi="Sylfaen"/>
                <w:b/>
                <w:color w:val="FFFFFF" w:themeColor="background1"/>
                <w:lang w:val="ka-GE"/>
              </w:rPr>
              <w:t>ინახება მონაცემთ ბაზაში</w:t>
            </w:r>
          </w:p>
        </w:tc>
        <w:tc>
          <w:tcPr>
            <w:tcW w:w="2065" w:type="dxa"/>
            <w:shd w:val="clear" w:color="auto" w:fill="548DD4" w:themeFill="text2" w:themeFillTint="99"/>
          </w:tcPr>
          <w:p w14:paraId="6F931095" w14:textId="77777777" w:rsidR="00FB24BB" w:rsidRPr="002738C1" w:rsidRDefault="00FB24BB" w:rsidP="002738C1">
            <w:pPr>
              <w:jc w:val="center"/>
              <w:rPr>
                <w:rFonts w:ascii="Sylfaen" w:hAnsi="Sylfaen"/>
                <w:b/>
                <w:color w:val="FFFFFF" w:themeColor="background1"/>
                <w:lang w:val="ka-GE"/>
              </w:rPr>
            </w:pPr>
            <w:r w:rsidRPr="002738C1">
              <w:rPr>
                <w:rFonts w:ascii="Sylfaen" w:hAnsi="Sylfaen"/>
                <w:b/>
                <w:color w:val="FFFFFF" w:themeColor="background1"/>
                <w:lang w:val="ka-GE"/>
              </w:rPr>
              <w:t>მისამართი</w:t>
            </w:r>
          </w:p>
        </w:tc>
        <w:tc>
          <w:tcPr>
            <w:tcW w:w="3402" w:type="dxa"/>
            <w:shd w:val="clear" w:color="auto" w:fill="548DD4" w:themeFill="text2" w:themeFillTint="99"/>
          </w:tcPr>
          <w:p w14:paraId="77F024DA" w14:textId="77777777" w:rsidR="00FB24BB" w:rsidRPr="002738C1" w:rsidRDefault="00FB24BB" w:rsidP="002738C1">
            <w:pPr>
              <w:jc w:val="center"/>
              <w:rPr>
                <w:rFonts w:ascii="Sylfaen" w:hAnsi="Sylfaen"/>
                <w:b/>
                <w:color w:val="FFFFFF" w:themeColor="background1"/>
                <w:lang w:val="ka-GE"/>
              </w:rPr>
            </w:pPr>
            <w:r w:rsidRPr="002738C1">
              <w:rPr>
                <w:rFonts w:ascii="Sylfaen" w:hAnsi="Sylfaen"/>
                <w:b/>
                <w:color w:val="FFFFFF" w:themeColor="background1"/>
                <w:lang w:val="ka-GE"/>
              </w:rPr>
              <w:t>მეთოდი</w:t>
            </w:r>
          </w:p>
        </w:tc>
      </w:tr>
      <w:tr w:rsidR="00FB24BB" w:rsidRPr="00837022" w14:paraId="43088A58" w14:textId="77777777" w:rsidTr="002738C1">
        <w:trPr>
          <w:trHeight w:val="2229"/>
        </w:trPr>
        <w:tc>
          <w:tcPr>
            <w:tcW w:w="2160" w:type="dxa"/>
          </w:tcPr>
          <w:p w14:paraId="149179AA"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lang w:val="ka-GE"/>
              </w:rPr>
              <w:t>ინფორმაცია</w:t>
            </w:r>
            <w:r>
              <w:rPr>
                <w:rFonts w:ascii="Sylfaen" w:hAnsi="Sylfaen"/>
                <w:sz w:val="18"/>
                <w:szCs w:val="18"/>
                <w:lang w:val="ka-GE"/>
              </w:rPr>
              <w:t xml:space="preserve"> </w:t>
            </w:r>
            <w:r w:rsidRPr="003868FB">
              <w:rPr>
                <w:rFonts w:ascii="Sylfaen" w:hAnsi="Sylfaen"/>
                <w:sz w:val="18"/>
                <w:szCs w:val="18"/>
                <w:lang w:val="ka-GE"/>
              </w:rPr>
              <w:t>პიროვნების შესახებ  პირადი ნომრი</w:t>
            </w:r>
            <w:r>
              <w:rPr>
                <w:rFonts w:ascii="Sylfaen" w:hAnsi="Sylfaen"/>
                <w:sz w:val="18"/>
                <w:szCs w:val="18"/>
                <w:lang w:val="ka-GE"/>
              </w:rPr>
              <w:t>ს</w:t>
            </w:r>
            <w:r w:rsidRPr="003868FB">
              <w:rPr>
                <w:rFonts w:ascii="Sylfaen" w:hAnsi="Sylfaen"/>
                <w:sz w:val="18"/>
                <w:szCs w:val="18"/>
                <w:lang w:val="ka-GE"/>
              </w:rPr>
              <w:t xml:space="preserve"> მიხედვით</w:t>
            </w:r>
          </w:p>
        </w:tc>
        <w:tc>
          <w:tcPr>
            <w:tcW w:w="1800" w:type="dxa"/>
          </w:tcPr>
          <w:p w14:paraId="2BF53E55"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lang w:val="ka-GE"/>
              </w:rPr>
              <w:t>სამედიცინო დაწესებულებების ერთიანი მონაცემთა ბაზა (</w:t>
            </w:r>
            <w:r w:rsidRPr="003868FB">
              <w:rPr>
                <w:rFonts w:ascii="Sylfaen" w:hAnsi="Sylfaen"/>
                <w:sz w:val="18"/>
                <w:szCs w:val="18"/>
              </w:rPr>
              <w:t>HMIS</w:t>
            </w:r>
            <w:r w:rsidRPr="003868FB">
              <w:rPr>
                <w:rFonts w:ascii="Sylfaen" w:hAnsi="Sylfaen"/>
                <w:sz w:val="18"/>
                <w:szCs w:val="18"/>
                <w:lang w:val="ka-GE"/>
              </w:rPr>
              <w:t xml:space="preserve"> </w:t>
            </w:r>
            <w:r w:rsidRPr="003868FB">
              <w:rPr>
                <w:rFonts w:ascii="Sylfaen" w:hAnsi="Sylfaen"/>
                <w:sz w:val="18"/>
                <w:szCs w:val="18"/>
              </w:rPr>
              <w:t>Common data</w:t>
            </w:r>
            <w:r w:rsidRPr="003868FB">
              <w:rPr>
                <w:rFonts w:ascii="Sylfaen" w:hAnsi="Sylfaen"/>
                <w:sz w:val="18"/>
                <w:szCs w:val="18"/>
                <w:lang w:val="ka-GE"/>
              </w:rPr>
              <w:t>)</w:t>
            </w:r>
          </w:p>
          <w:p w14:paraId="7A6518F8" w14:textId="77777777" w:rsidR="00FB24BB" w:rsidRPr="003868FB" w:rsidRDefault="00FB24BB" w:rsidP="003A4C41">
            <w:pPr>
              <w:jc w:val="both"/>
              <w:rPr>
                <w:rFonts w:ascii="Sylfaen" w:hAnsi="Sylfaen"/>
                <w:sz w:val="18"/>
                <w:szCs w:val="18"/>
                <w:lang w:val="ka-GE"/>
              </w:rPr>
            </w:pPr>
          </w:p>
        </w:tc>
        <w:tc>
          <w:tcPr>
            <w:tcW w:w="1440" w:type="dxa"/>
          </w:tcPr>
          <w:p w14:paraId="137BD6FC"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rPr>
              <w:t xml:space="preserve">Web </w:t>
            </w:r>
            <w:r w:rsidRPr="003868FB">
              <w:rPr>
                <w:rFonts w:ascii="Sylfaen" w:hAnsi="Sylfaen"/>
                <w:sz w:val="18"/>
                <w:szCs w:val="18"/>
                <w:lang w:val="ka-GE"/>
              </w:rPr>
              <w:t>სერვისი</w:t>
            </w:r>
          </w:p>
        </w:tc>
        <w:tc>
          <w:tcPr>
            <w:tcW w:w="1761" w:type="dxa"/>
          </w:tcPr>
          <w:p w14:paraId="10F342D0"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lang w:val="ka-GE"/>
              </w:rPr>
              <w:t>მოთხოვნის შესაბამისად</w:t>
            </w:r>
          </w:p>
        </w:tc>
        <w:tc>
          <w:tcPr>
            <w:tcW w:w="1327" w:type="dxa"/>
          </w:tcPr>
          <w:p w14:paraId="5F56E10E" w14:textId="77777777" w:rsidR="00FB24BB" w:rsidRPr="003868FB" w:rsidRDefault="00FB24BB" w:rsidP="003A4C41">
            <w:pPr>
              <w:jc w:val="both"/>
              <w:rPr>
                <w:rFonts w:ascii="Sylfaen" w:eastAsia="Sylfaen" w:hAnsi="Sylfaen" w:cs="Sylfaen"/>
                <w:color w:val="1F497D"/>
                <w:sz w:val="18"/>
                <w:szCs w:val="18"/>
              </w:rPr>
            </w:pPr>
            <w:r w:rsidRPr="003868FB">
              <w:rPr>
                <w:rFonts w:ascii="Sylfaen" w:eastAsia="Sylfaen" w:hAnsi="Sylfaen" w:cs="Sylfaen"/>
                <w:color w:val="1F497D"/>
                <w:sz w:val="18"/>
                <w:szCs w:val="18"/>
              </w:rPr>
              <w:t>ინახება</w:t>
            </w:r>
          </w:p>
          <w:p w14:paraId="2304B878" w14:textId="77777777" w:rsidR="00FB24BB" w:rsidRPr="003868FB" w:rsidRDefault="00FB24BB" w:rsidP="003A4C41">
            <w:pPr>
              <w:jc w:val="both"/>
              <w:rPr>
                <w:rFonts w:ascii="Sylfaen" w:hAnsi="Sylfaen"/>
                <w:sz w:val="18"/>
                <w:szCs w:val="18"/>
                <w:lang w:val="ka-GE"/>
              </w:rPr>
            </w:pPr>
          </w:p>
        </w:tc>
        <w:tc>
          <w:tcPr>
            <w:tcW w:w="2065" w:type="dxa"/>
          </w:tcPr>
          <w:p w14:paraId="07259A08"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lang w:val="ka-GE"/>
              </w:rPr>
              <w:t>http://ehealth.moh.gov.ge/hmis/commondata/Services/CommonDataWcf.svc</w:t>
            </w:r>
          </w:p>
        </w:tc>
        <w:tc>
          <w:tcPr>
            <w:tcW w:w="3402" w:type="dxa"/>
          </w:tcPr>
          <w:p w14:paraId="4892CE7E" w14:textId="77777777" w:rsidR="00FB24BB" w:rsidRPr="003868FB" w:rsidRDefault="00FB24BB" w:rsidP="003A4C41">
            <w:pPr>
              <w:jc w:val="both"/>
              <w:rPr>
                <w:rFonts w:ascii="Sylfaen" w:hAnsi="Sylfaen"/>
                <w:sz w:val="18"/>
                <w:szCs w:val="18"/>
                <w:lang w:val="ka-GE"/>
              </w:rPr>
            </w:pPr>
            <w:r w:rsidRPr="003868FB">
              <w:rPr>
                <w:rFonts w:ascii="Sylfaen" w:hAnsi="Sylfaen" w:cs="Consolas"/>
                <w:b/>
                <w:color w:val="365F91" w:themeColor="accent1" w:themeShade="BF"/>
                <w:sz w:val="18"/>
                <w:szCs w:val="18"/>
                <w:lang w:val="ka-GE"/>
              </w:rPr>
              <w:t>GetPersonInfoDataUsingPrivateNumber</w:t>
            </w:r>
            <w:r w:rsidRPr="003868FB">
              <w:rPr>
                <w:rFonts w:ascii="Sylfaen" w:hAnsi="Sylfaen" w:cs="Consolas"/>
                <w:color w:val="365F91" w:themeColor="accent1" w:themeShade="BF"/>
                <w:sz w:val="18"/>
                <w:szCs w:val="18"/>
                <w:lang w:val="ka-GE"/>
              </w:rPr>
              <w:t>(personalID, null, PersonDataSource.Cra, true, "Hmis")</w:t>
            </w:r>
          </w:p>
        </w:tc>
      </w:tr>
      <w:tr w:rsidR="00FB24BB" w:rsidRPr="00837022" w14:paraId="633ADAF5" w14:textId="77777777" w:rsidTr="002738C1">
        <w:trPr>
          <w:trHeight w:val="1950"/>
        </w:trPr>
        <w:tc>
          <w:tcPr>
            <w:tcW w:w="2160" w:type="dxa"/>
          </w:tcPr>
          <w:p w14:paraId="39B03241" w14:textId="77777777" w:rsidR="00FB24BB" w:rsidRPr="003868FB" w:rsidRDefault="00FB24BB" w:rsidP="003A4C41">
            <w:pPr>
              <w:jc w:val="both"/>
              <w:rPr>
                <w:rFonts w:ascii="Sylfaen" w:hAnsi="Sylfaen"/>
                <w:sz w:val="18"/>
                <w:szCs w:val="18"/>
                <w:lang w:val="ka-GE"/>
              </w:rPr>
            </w:pPr>
            <w:r w:rsidRPr="003868FB">
              <w:rPr>
                <w:rFonts w:ascii="Sylfaen" w:hAnsi="Sylfaen" w:cs="Sylfaen"/>
                <w:color w:val="1F497D"/>
                <w:sz w:val="18"/>
                <w:szCs w:val="18"/>
                <w:lang w:val="ka-GE"/>
              </w:rPr>
              <w:t>ინფორმაცია</w:t>
            </w:r>
            <w:r>
              <w:rPr>
                <w:rFonts w:ascii="Sylfaen" w:hAnsi="Sylfaen" w:cs="Sylfaen"/>
                <w:color w:val="1F497D"/>
                <w:sz w:val="18"/>
                <w:szCs w:val="18"/>
                <w:lang w:val="ka-GE"/>
              </w:rPr>
              <w:t xml:space="preserve"> </w:t>
            </w:r>
            <w:r w:rsidRPr="003868FB">
              <w:rPr>
                <w:rFonts w:ascii="Sylfaen" w:hAnsi="Sylfaen" w:cs="Sylfaen"/>
                <w:color w:val="1F497D"/>
                <w:sz w:val="18"/>
                <w:szCs w:val="18"/>
                <w:lang w:val="ka-GE"/>
              </w:rPr>
              <w:t xml:space="preserve">პაციენტის სადაზღვევო სტატუსის შესახებ </w:t>
            </w:r>
          </w:p>
        </w:tc>
        <w:tc>
          <w:tcPr>
            <w:tcW w:w="1800" w:type="dxa"/>
          </w:tcPr>
          <w:p w14:paraId="3784AAC0" w14:textId="77777777" w:rsidR="00FB24BB" w:rsidRPr="003868FB" w:rsidRDefault="00FB24BB" w:rsidP="003A4C41">
            <w:pPr>
              <w:jc w:val="both"/>
              <w:rPr>
                <w:rFonts w:ascii="Sylfaen" w:hAnsi="Sylfaen"/>
                <w:sz w:val="18"/>
                <w:szCs w:val="18"/>
              </w:rPr>
            </w:pPr>
            <w:r w:rsidRPr="003868FB">
              <w:rPr>
                <w:rFonts w:ascii="Sylfaen" w:hAnsi="Sylfaen" w:cs="Sylfaen"/>
                <w:color w:val="1F497D"/>
                <w:sz w:val="18"/>
                <w:szCs w:val="18"/>
                <w:lang w:val="ka-GE"/>
              </w:rPr>
              <w:t>მოქალაქის კერძო და სახელმწიფო დაზღვევის ელექტრონული სერვისი (HMIS)</w:t>
            </w:r>
          </w:p>
        </w:tc>
        <w:tc>
          <w:tcPr>
            <w:tcW w:w="1440" w:type="dxa"/>
          </w:tcPr>
          <w:p w14:paraId="779757FF" w14:textId="77777777" w:rsidR="00FB24BB" w:rsidRPr="003868FB" w:rsidRDefault="00FB24BB" w:rsidP="003A4C41">
            <w:pPr>
              <w:jc w:val="both"/>
              <w:rPr>
                <w:rFonts w:ascii="Sylfaen" w:hAnsi="Sylfaen"/>
                <w:sz w:val="18"/>
                <w:szCs w:val="18"/>
              </w:rPr>
            </w:pPr>
            <w:r w:rsidRPr="003868FB">
              <w:rPr>
                <w:rFonts w:ascii="Sylfaen" w:hAnsi="Sylfaen"/>
                <w:sz w:val="18"/>
                <w:szCs w:val="18"/>
              </w:rPr>
              <w:t xml:space="preserve">Web </w:t>
            </w:r>
            <w:r w:rsidRPr="003868FB">
              <w:rPr>
                <w:rFonts w:ascii="Sylfaen" w:hAnsi="Sylfaen"/>
                <w:sz w:val="18"/>
                <w:szCs w:val="18"/>
                <w:lang w:val="ka-GE"/>
              </w:rPr>
              <w:t>სერვისი</w:t>
            </w:r>
          </w:p>
        </w:tc>
        <w:tc>
          <w:tcPr>
            <w:tcW w:w="1761" w:type="dxa"/>
          </w:tcPr>
          <w:p w14:paraId="0417C016"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lang w:val="ka-GE"/>
              </w:rPr>
              <w:t>მოთხოვნის შესაბამისად</w:t>
            </w:r>
          </w:p>
        </w:tc>
        <w:tc>
          <w:tcPr>
            <w:tcW w:w="1327" w:type="dxa"/>
          </w:tcPr>
          <w:p w14:paraId="1E30B594" w14:textId="77777777" w:rsidR="00FB24BB" w:rsidRPr="003868FB" w:rsidRDefault="00FB24BB" w:rsidP="003A4C41">
            <w:pPr>
              <w:jc w:val="both"/>
              <w:rPr>
                <w:rFonts w:ascii="Sylfaen" w:eastAsia="Sylfaen" w:hAnsi="Sylfaen" w:cs="Sylfaen"/>
                <w:color w:val="1F497D"/>
                <w:sz w:val="18"/>
                <w:szCs w:val="18"/>
              </w:rPr>
            </w:pPr>
            <w:r w:rsidRPr="003868FB">
              <w:rPr>
                <w:rFonts w:ascii="Sylfaen" w:eastAsia="Sylfaen" w:hAnsi="Sylfaen" w:cs="Sylfaen"/>
                <w:color w:val="1F497D"/>
                <w:sz w:val="18"/>
                <w:szCs w:val="18"/>
              </w:rPr>
              <w:t>ინახება</w:t>
            </w:r>
          </w:p>
          <w:p w14:paraId="4DB2C156" w14:textId="77777777" w:rsidR="00FB24BB" w:rsidRPr="003868FB" w:rsidRDefault="00FB24BB" w:rsidP="003A4C41">
            <w:pPr>
              <w:jc w:val="both"/>
              <w:rPr>
                <w:rFonts w:ascii="Sylfaen" w:hAnsi="Sylfaen"/>
                <w:sz w:val="18"/>
                <w:szCs w:val="18"/>
                <w:lang w:val="ka-GE"/>
              </w:rPr>
            </w:pPr>
          </w:p>
        </w:tc>
        <w:tc>
          <w:tcPr>
            <w:tcW w:w="2065" w:type="dxa"/>
          </w:tcPr>
          <w:p w14:paraId="5DAFE086" w14:textId="77777777" w:rsidR="00FB24BB" w:rsidRPr="003868FB" w:rsidRDefault="00FB24BB" w:rsidP="003A4C41">
            <w:pPr>
              <w:jc w:val="both"/>
              <w:rPr>
                <w:rFonts w:ascii="Sylfaen" w:hAnsi="Sylfaen"/>
                <w:sz w:val="18"/>
                <w:szCs w:val="18"/>
                <w:lang w:val="ka-GE"/>
              </w:rPr>
            </w:pPr>
            <w:r w:rsidRPr="003868FB">
              <w:rPr>
                <w:rFonts w:ascii="Consolas" w:hAnsi="Consolas" w:cs="Consolas"/>
                <w:color w:val="0000FF"/>
                <w:sz w:val="18"/>
                <w:szCs w:val="18"/>
                <w:highlight w:val="white"/>
                <w:lang w:val="ka-GE"/>
              </w:rPr>
              <w:t>http://ehealth.moh.gov.ge/Hmis/Population/Services/PopulationWcf.svc</w:t>
            </w:r>
          </w:p>
        </w:tc>
        <w:tc>
          <w:tcPr>
            <w:tcW w:w="3402" w:type="dxa"/>
          </w:tcPr>
          <w:p w14:paraId="3F455E2E" w14:textId="77777777" w:rsidR="00FB24BB" w:rsidRPr="003868FB" w:rsidRDefault="00FB24BB" w:rsidP="003A4C41">
            <w:pPr>
              <w:jc w:val="both"/>
              <w:rPr>
                <w:rFonts w:ascii="Consolas" w:hAnsi="Consolas" w:cs="Consolas"/>
                <w:b/>
                <w:color w:val="0000FF"/>
                <w:sz w:val="18"/>
                <w:szCs w:val="18"/>
                <w:highlight w:val="white"/>
                <w:lang w:val="ka-GE"/>
              </w:rPr>
            </w:pPr>
            <w:r w:rsidRPr="003868FB">
              <w:rPr>
                <w:rFonts w:ascii="Consolas" w:hAnsi="Consolas" w:cs="Consolas"/>
                <w:b/>
                <w:color w:val="244061" w:themeColor="accent1" w:themeShade="80"/>
                <w:sz w:val="18"/>
                <w:szCs w:val="18"/>
                <w:highlight w:val="white"/>
              </w:rPr>
              <w:t>GetPersonInsurancePhaseByDate</w:t>
            </w:r>
            <w:r w:rsidRPr="003868FB">
              <w:rPr>
                <w:rFonts w:ascii="Consolas" w:hAnsi="Consolas" w:cs="Consolas"/>
                <w:b/>
                <w:color w:val="365F91" w:themeColor="accent1" w:themeShade="BF"/>
                <w:sz w:val="18"/>
                <w:szCs w:val="18"/>
                <w:highlight w:val="white"/>
              </w:rPr>
              <w:t>(PersonalID,date)</w:t>
            </w:r>
          </w:p>
        </w:tc>
      </w:tr>
      <w:tr w:rsidR="00FB24BB" w:rsidRPr="00837022" w14:paraId="3AC2D290" w14:textId="77777777" w:rsidTr="002738C1">
        <w:trPr>
          <w:trHeight w:val="1950"/>
        </w:trPr>
        <w:tc>
          <w:tcPr>
            <w:tcW w:w="2160" w:type="dxa"/>
          </w:tcPr>
          <w:p w14:paraId="63EED772" w14:textId="77777777" w:rsidR="00FB24BB" w:rsidRPr="003868FB" w:rsidRDefault="00FB24BB" w:rsidP="003A4C41">
            <w:pPr>
              <w:jc w:val="both"/>
              <w:rPr>
                <w:rFonts w:ascii="Sylfaen" w:hAnsi="Sylfaen"/>
                <w:sz w:val="18"/>
                <w:szCs w:val="18"/>
                <w:lang w:val="ka-GE"/>
              </w:rPr>
            </w:pPr>
            <w:r w:rsidRPr="003868FB">
              <w:rPr>
                <w:rFonts w:ascii="Sylfaen" w:hAnsi="Sylfaen" w:cs="Sylfaen"/>
                <w:color w:val="1F497D"/>
                <w:sz w:val="18"/>
                <w:szCs w:val="18"/>
                <w:lang w:val="ka-GE"/>
              </w:rPr>
              <w:t>ინფორმაცია</w:t>
            </w:r>
            <w:r>
              <w:rPr>
                <w:rFonts w:ascii="Sylfaen" w:hAnsi="Sylfaen" w:cs="Sylfaen"/>
                <w:color w:val="1F497D"/>
                <w:sz w:val="18"/>
                <w:szCs w:val="18"/>
                <w:lang w:val="ka-GE"/>
              </w:rPr>
              <w:t xml:space="preserve"> </w:t>
            </w:r>
            <w:r w:rsidRPr="003868FB">
              <w:rPr>
                <w:rFonts w:ascii="Sylfaen" w:hAnsi="Sylfaen" w:cs="Sylfaen"/>
                <w:color w:val="1F497D"/>
                <w:sz w:val="18"/>
                <w:szCs w:val="18"/>
                <w:lang w:val="ka-GE"/>
              </w:rPr>
              <w:t>პიროვნებ</w:t>
            </w:r>
            <w:r>
              <w:rPr>
                <w:rFonts w:ascii="Sylfaen" w:hAnsi="Sylfaen" w:cs="Sylfaen"/>
                <w:color w:val="1F497D"/>
                <w:sz w:val="18"/>
                <w:szCs w:val="18"/>
                <w:lang w:val="ka-GE"/>
              </w:rPr>
              <w:t>ის</w:t>
            </w:r>
            <w:r w:rsidRPr="003868FB">
              <w:rPr>
                <w:rFonts w:ascii="Sylfaen" w:hAnsi="Sylfaen" w:cs="Sylfaen"/>
                <w:color w:val="1F497D"/>
                <w:sz w:val="18"/>
                <w:szCs w:val="18"/>
                <w:lang w:val="ka-GE"/>
              </w:rPr>
              <w:t xml:space="preserve"> ლიმიტის წესზე </w:t>
            </w:r>
          </w:p>
        </w:tc>
        <w:tc>
          <w:tcPr>
            <w:tcW w:w="1800" w:type="dxa"/>
          </w:tcPr>
          <w:p w14:paraId="5CCC2693" w14:textId="77777777" w:rsidR="00FB24BB" w:rsidRPr="003868FB" w:rsidRDefault="00FB24BB" w:rsidP="003A4C41">
            <w:pPr>
              <w:jc w:val="both"/>
              <w:rPr>
                <w:rFonts w:ascii="Sylfaen" w:hAnsi="Sylfaen"/>
                <w:sz w:val="18"/>
                <w:szCs w:val="18"/>
                <w:lang w:val="ka-GE"/>
              </w:rPr>
            </w:pPr>
            <w:r w:rsidRPr="003868FB">
              <w:rPr>
                <w:rFonts w:ascii="Sylfaen" w:eastAsia="Sylfaen" w:hAnsi="Sylfaen" w:cs="Sylfaen"/>
                <w:color w:val="1F497D"/>
                <w:sz w:val="18"/>
                <w:szCs w:val="18"/>
                <w:lang w:val="ka-GE"/>
              </w:rPr>
              <w:t>ფინანსური მოდული</w:t>
            </w:r>
          </w:p>
        </w:tc>
        <w:tc>
          <w:tcPr>
            <w:tcW w:w="1440" w:type="dxa"/>
          </w:tcPr>
          <w:p w14:paraId="1EF0C067" w14:textId="77777777" w:rsidR="00FB24BB" w:rsidRPr="003868FB" w:rsidRDefault="00FB24BB" w:rsidP="003A4C41">
            <w:pPr>
              <w:jc w:val="both"/>
              <w:rPr>
                <w:rFonts w:ascii="Sylfaen" w:hAnsi="Sylfaen"/>
                <w:sz w:val="18"/>
                <w:szCs w:val="18"/>
              </w:rPr>
            </w:pPr>
            <w:r w:rsidRPr="003868FB">
              <w:rPr>
                <w:rFonts w:ascii="Sylfaen" w:hAnsi="Sylfaen" w:cs="Sylfaen"/>
                <w:color w:val="1F497D"/>
                <w:sz w:val="18"/>
                <w:szCs w:val="18"/>
              </w:rPr>
              <w:t xml:space="preserve">Web </w:t>
            </w:r>
            <w:r w:rsidRPr="003868FB">
              <w:rPr>
                <w:rFonts w:ascii="Sylfaen" w:hAnsi="Sylfaen" w:cs="Sylfaen"/>
                <w:color w:val="1F497D"/>
                <w:sz w:val="18"/>
                <w:szCs w:val="18"/>
                <w:lang w:val="ka-GE"/>
              </w:rPr>
              <w:t>სერვისი</w:t>
            </w:r>
          </w:p>
        </w:tc>
        <w:tc>
          <w:tcPr>
            <w:tcW w:w="1761" w:type="dxa"/>
          </w:tcPr>
          <w:p w14:paraId="1511F195"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lang w:val="ka-GE"/>
              </w:rPr>
              <w:t>მოთხოვნის შესაბამისად</w:t>
            </w:r>
          </w:p>
        </w:tc>
        <w:tc>
          <w:tcPr>
            <w:tcW w:w="1327" w:type="dxa"/>
          </w:tcPr>
          <w:p w14:paraId="6C6DA383"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lang w:val="ka-GE"/>
              </w:rPr>
              <w:t>ინახება</w:t>
            </w:r>
          </w:p>
        </w:tc>
        <w:tc>
          <w:tcPr>
            <w:tcW w:w="2065" w:type="dxa"/>
          </w:tcPr>
          <w:p w14:paraId="4526D63F" w14:textId="77777777" w:rsidR="00FB24BB" w:rsidRPr="003868FB" w:rsidRDefault="00FB24BB" w:rsidP="003A4C41">
            <w:pPr>
              <w:jc w:val="both"/>
              <w:rPr>
                <w:rFonts w:ascii="Sylfaen" w:hAnsi="Sylfaen"/>
                <w:sz w:val="18"/>
                <w:szCs w:val="18"/>
                <w:lang w:val="ka-GE"/>
              </w:rPr>
            </w:pPr>
            <w:r w:rsidRPr="003868FB">
              <w:rPr>
                <w:rFonts w:ascii="Consolas" w:hAnsi="Consolas" w:cs="Consolas"/>
                <w:color w:val="0000FF"/>
                <w:sz w:val="18"/>
                <w:szCs w:val="18"/>
                <w:highlight w:val="white"/>
                <w:lang w:val="ka-GE"/>
              </w:rPr>
              <w:t>http://billing.moh.gov.ge/Services/BillingWcf.svc/basic</w:t>
            </w:r>
          </w:p>
        </w:tc>
        <w:tc>
          <w:tcPr>
            <w:tcW w:w="3402" w:type="dxa"/>
          </w:tcPr>
          <w:p w14:paraId="608072D9" w14:textId="6BD4F7E0" w:rsidR="00FB24BB" w:rsidRPr="003868FB" w:rsidRDefault="00FB24BB" w:rsidP="00631E8E">
            <w:pPr>
              <w:jc w:val="both"/>
              <w:rPr>
                <w:rFonts w:ascii="Consolas" w:hAnsi="Consolas" w:cs="Consolas"/>
                <w:b/>
                <w:color w:val="0000FF"/>
                <w:sz w:val="18"/>
                <w:szCs w:val="18"/>
                <w:highlight w:val="white"/>
                <w:lang w:val="ka-GE"/>
              </w:rPr>
            </w:pPr>
            <w:r w:rsidRPr="003868FB">
              <w:rPr>
                <w:rFonts w:ascii="Consolas" w:hAnsi="Consolas" w:cs="Consolas"/>
                <w:b/>
                <w:color w:val="244061" w:themeColor="accent1" w:themeShade="80"/>
                <w:sz w:val="18"/>
                <w:szCs w:val="18"/>
                <w:highlight w:val="white"/>
              </w:rPr>
              <w:t>GetTransactionLimits</w:t>
            </w:r>
            <w:r w:rsidRPr="003868FB">
              <w:rPr>
                <w:rFonts w:ascii="Consolas" w:hAnsi="Consolas" w:cs="Consolas"/>
                <w:b/>
                <w:color w:val="365F91" w:themeColor="accent1" w:themeShade="BF"/>
                <w:sz w:val="18"/>
                <w:szCs w:val="18"/>
                <w:highlight w:val="white"/>
              </w:rPr>
              <w:t>(subComponentsDistct, null, null, null, null, null, null);</w:t>
            </w:r>
          </w:p>
        </w:tc>
      </w:tr>
      <w:tr w:rsidR="00FB24BB" w:rsidRPr="00837022" w14:paraId="61F8E97C" w14:textId="77777777" w:rsidTr="002738C1">
        <w:trPr>
          <w:trHeight w:val="1950"/>
        </w:trPr>
        <w:tc>
          <w:tcPr>
            <w:tcW w:w="2160" w:type="dxa"/>
          </w:tcPr>
          <w:p w14:paraId="5F14AF15" w14:textId="77777777" w:rsidR="00FB24BB" w:rsidRPr="003868FB" w:rsidRDefault="00FB24BB" w:rsidP="003A4C41">
            <w:pPr>
              <w:jc w:val="both"/>
              <w:rPr>
                <w:rFonts w:ascii="Sylfaen" w:hAnsi="Sylfaen"/>
                <w:sz w:val="18"/>
                <w:szCs w:val="18"/>
                <w:lang w:val="ka-GE"/>
              </w:rPr>
            </w:pPr>
            <w:r w:rsidRPr="003868FB">
              <w:rPr>
                <w:rFonts w:ascii="Sylfaen" w:eastAsia="Sylfaen" w:hAnsi="Sylfaen" w:cs="Sylfaen"/>
                <w:color w:val="1F497D"/>
                <w:sz w:val="18"/>
                <w:szCs w:val="18"/>
                <w:lang w:val="ka-GE"/>
              </w:rPr>
              <w:lastRenderedPageBreak/>
              <w:t>სხვა ინფორმაცია</w:t>
            </w:r>
          </w:p>
        </w:tc>
        <w:tc>
          <w:tcPr>
            <w:tcW w:w="1800" w:type="dxa"/>
          </w:tcPr>
          <w:p w14:paraId="378DB17D" w14:textId="77777777" w:rsidR="00FB24BB" w:rsidRPr="003868FB" w:rsidRDefault="00FB24BB" w:rsidP="003A4C41">
            <w:pPr>
              <w:jc w:val="both"/>
              <w:rPr>
                <w:rFonts w:ascii="Sylfaen" w:hAnsi="Sylfaen"/>
                <w:sz w:val="18"/>
                <w:szCs w:val="18"/>
                <w:lang w:val="ka-GE"/>
              </w:rPr>
            </w:pPr>
            <w:r w:rsidRPr="003868FB">
              <w:rPr>
                <w:rFonts w:ascii="Sylfaen" w:eastAsia="Sylfaen" w:hAnsi="Sylfaen" w:cs="Sylfaen"/>
                <w:color w:val="1F497D"/>
                <w:sz w:val="18"/>
                <w:szCs w:val="18"/>
                <w:lang w:val="ka-GE"/>
              </w:rPr>
              <w:t>მომხმარებელი</w:t>
            </w:r>
            <w:r>
              <w:rPr>
                <w:rFonts w:ascii="Sylfaen" w:eastAsia="Sylfaen" w:hAnsi="Sylfaen" w:cs="Sylfaen"/>
                <w:color w:val="1F497D"/>
                <w:sz w:val="18"/>
                <w:szCs w:val="18"/>
                <w:lang w:val="ka-GE"/>
              </w:rPr>
              <w:t xml:space="preserve"> </w:t>
            </w:r>
            <w:r w:rsidRPr="003868FB">
              <w:rPr>
                <w:rFonts w:ascii="Sylfaen" w:eastAsia="Sylfaen" w:hAnsi="Sylfaen" w:cs="Sylfaen"/>
                <w:color w:val="1F497D"/>
                <w:sz w:val="18"/>
                <w:szCs w:val="18"/>
                <w:lang w:val="ka-GE"/>
              </w:rPr>
              <w:t>(ვინც იყენებს სერვისს-ელექტრონული რეცეპტის მოდული და მიმართვების მოდული), ეს მოდულები ბლოკავენ, ადასტურებენ და უარყოფენ თანხებს</w:t>
            </w:r>
          </w:p>
        </w:tc>
        <w:tc>
          <w:tcPr>
            <w:tcW w:w="1440" w:type="dxa"/>
          </w:tcPr>
          <w:p w14:paraId="51DEE1B9" w14:textId="77777777" w:rsidR="00FB24BB" w:rsidRPr="003868FB" w:rsidRDefault="00FB24BB" w:rsidP="003A4C41">
            <w:pPr>
              <w:jc w:val="both"/>
              <w:rPr>
                <w:rFonts w:ascii="Sylfaen" w:hAnsi="Sylfaen"/>
                <w:sz w:val="18"/>
                <w:szCs w:val="18"/>
              </w:rPr>
            </w:pPr>
            <w:r w:rsidRPr="003868FB">
              <w:rPr>
                <w:rFonts w:ascii="Sylfaen" w:hAnsi="Sylfaen"/>
                <w:sz w:val="18"/>
                <w:szCs w:val="18"/>
              </w:rPr>
              <w:t xml:space="preserve">Web </w:t>
            </w:r>
            <w:r w:rsidRPr="003868FB">
              <w:rPr>
                <w:rFonts w:ascii="Sylfaen" w:hAnsi="Sylfaen"/>
                <w:sz w:val="18"/>
                <w:szCs w:val="18"/>
                <w:lang w:val="ka-GE"/>
              </w:rPr>
              <w:t>სერვისი</w:t>
            </w:r>
          </w:p>
        </w:tc>
        <w:tc>
          <w:tcPr>
            <w:tcW w:w="1761" w:type="dxa"/>
          </w:tcPr>
          <w:p w14:paraId="6E8663D3"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lang w:val="ka-GE"/>
              </w:rPr>
              <w:t>მოთხოვნის შესაბამისად</w:t>
            </w:r>
          </w:p>
        </w:tc>
        <w:tc>
          <w:tcPr>
            <w:tcW w:w="1327" w:type="dxa"/>
          </w:tcPr>
          <w:p w14:paraId="34B08BE4"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lang w:val="ka-GE"/>
              </w:rPr>
              <w:t>ინახება</w:t>
            </w:r>
          </w:p>
        </w:tc>
        <w:tc>
          <w:tcPr>
            <w:tcW w:w="2065" w:type="dxa"/>
          </w:tcPr>
          <w:p w14:paraId="73F37594"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lang w:val="ka-GE"/>
              </w:rPr>
              <w:t>http://ehealth.moh.gov.ge/Hmis/MedicalData/Services/MedicalDataWcf.svc</w:t>
            </w:r>
          </w:p>
        </w:tc>
        <w:tc>
          <w:tcPr>
            <w:tcW w:w="3402" w:type="dxa"/>
          </w:tcPr>
          <w:p w14:paraId="469A7FBA" w14:textId="77777777" w:rsidR="00083D42" w:rsidRPr="00AA1B82" w:rsidRDefault="00083D42" w:rsidP="007A3293">
            <w:pPr>
              <w:pStyle w:val="ListParagraph"/>
              <w:spacing w:before="200" w:after="200" w:line="276" w:lineRule="auto"/>
              <w:ind w:left="360"/>
              <w:jc w:val="both"/>
              <w:rPr>
                <w:rFonts w:ascii="Sylfaen" w:hAnsi="Sylfaen"/>
                <w:color w:val="000000" w:themeColor="text1"/>
                <w:lang w:val="ka-GE"/>
              </w:rPr>
            </w:pPr>
            <w:r w:rsidRPr="00AA1B82">
              <w:rPr>
                <w:rFonts w:ascii="Consolas" w:hAnsi="Consolas" w:cs="Consolas"/>
                <w:color w:val="2B91AF"/>
                <w:sz w:val="19"/>
                <w:szCs w:val="19"/>
                <w:highlight w:val="white"/>
                <w:lang w:val="ka-GE"/>
              </w:rPr>
              <w:t>TransactionBlockContract</w:t>
            </w:r>
            <w:r w:rsidRPr="00AA1B82">
              <w:rPr>
                <w:rFonts w:ascii="Consolas" w:hAnsi="Consolas" w:cs="Consolas"/>
                <w:color w:val="000000"/>
                <w:sz w:val="19"/>
                <w:szCs w:val="19"/>
                <w:highlight w:val="white"/>
                <w:lang w:val="ka-GE"/>
              </w:rPr>
              <w:t xml:space="preserve"> </w:t>
            </w:r>
            <w:r w:rsidRPr="00387431">
              <w:rPr>
                <w:rFonts w:ascii="Consolas" w:hAnsi="Consolas" w:cs="Consolas"/>
                <w:b/>
                <w:color w:val="000000"/>
                <w:sz w:val="19"/>
                <w:szCs w:val="19"/>
                <w:highlight w:val="white"/>
                <w:lang w:val="ka-GE"/>
              </w:rPr>
              <w:t>Block</w:t>
            </w:r>
            <w:r w:rsidRPr="00AA1B82">
              <w:rPr>
                <w:rFonts w:ascii="Consolas" w:hAnsi="Consolas" w:cs="Consolas"/>
                <w:color w:val="000000"/>
                <w:sz w:val="19"/>
                <w:szCs w:val="19"/>
                <w:highlight w:val="white"/>
                <w:lang w:val="ka-GE"/>
              </w:rPr>
              <w:t>(</w:t>
            </w:r>
            <w:r w:rsidRPr="00AA1B82">
              <w:rPr>
                <w:rFonts w:ascii="Consolas" w:hAnsi="Consolas" w:cs="Consolas"/>
                <w:color w:val="2B91AF"/>
                <w:sz w:val="19"/>
                <w:szCs w:val="19"/>
                <w:highlight w:val="white"/>
                <w:lang w:val="ka-GE"/>
              </w:rPr>
              <w:t>String</w:t>
            </w:r>
            <w:r w:rsidRPr="00AA1B82">
              <w:rPr>
                <w:rFonts w:ascii="Consolas" w:hAnsi="Consolas" w:cs="Consolas"/>
                <w:color w:val="000000"/>
                <w:sz w:val="19"/>
                <w:szCs w:val="19"/>
                <w:highlight w:val="white"/>
                <w:lang w:val="ka-GE"/>
              </w:rPr>
              <w:t xml:space="preserve"> personalID, </w:t>
            </w:r>
            <w:r w:rsidRPr="00AA1B82">
              <w:rPr>
                <w:rFonts w:ascii="Consolas" w:hAnsi="Consolas" w:cs="Consolas"/>
                <w:color w:val="2B91AF"/>
                <w:sz w:val="19"/>
                <w:szCs w:val="19"/>
                <w:highlight w:val="white"/>
                <w:lang w:val="ka-GE"/>
              </w:rPr>
              <w:t>List</w:t>
            </w:r>
            <w:r w:rsidRPr="00AA1B82">
              <w:rPr>
                <w:rFonts w:ascii="Consolas" w:hAnsi="Consolas" w:cs="Consolas"/>
                <w:color w:val="000000"/>
                <w:sz w:val="19"/>
                <w:szCs w:val="19"/>
                <w:highlight w:val="white"/>
                <w:lang w:val="ka-GE"/>
              </w:rPr>
              <w:t>&lt;</w:t>
            </w:r>
            <w:r w:rsidRPr="00AA1B82">
              <w:rPr>
                <w:rFonts w:ascii="Consolas" w:hAnsi="Consolas" w:cs="Consolas"/>
                <w:color w:val="2B91AF"/>
                <w:sz w:val="19"/>
                <w:szCs w:val="19"/>
                <w:highlight w:val="white"/>
                <w:lang w:val="ka-GE"/>
              </w:rPr>
              <w:t>FinancialAmountContract</w:t>
            </w:r>
            <w:r w:rsidRPr="00AA1B82">
              <w:rPr>
                <w:rFonts w:ascii="Consolas" w:hAnsi="Consolas" w:cs="Consolas"/>
                <w:color w:val="000000"/>
                <w:sz w:val="19"/>
                <w:szCs w:val="19"/>
                <w:highlight w:val="white"/>
                <w:lang w:val="ka-GE"/>
              </w:rPr>
              <w:t xml:space="preserve">&gt; financialAmounts, </w:t>
            </w:r>
            <w:r w:rsidRPr="00AA1B82">
              <w:rPr>
                <w:rFonts w:ascii="Consolas" w:hAnsi="Consolas" w:cs="Consolas"/>
                <w:color w:val="2B91AF"/>
                <w:sz w:val="19"/>
                <w:szCs w:val="19"/>
                <w:highlight w:val="white"/>
                <w:lang w:val="ka-GE"/>
              </w:rPr>
              <w:t>DetailInformationEnum</w:t>
            </w:r>
            <w:r w:rsidRPr="00AA1B82">
              <w:rPr>
                <w:rFonts w:ascii="Consolas" w:hAnsi="Consolas" w:cs="Consolas"/>
                <w:color w:val="000000"/>
                <w:sz w:val="19"/>
                <w:szCs w:val="19"/>
                <w:highlight w:val="white"/>
                <w:lang w:val="ka-GE"/>
              </w:rPr>
              <w:t xml:space="preserve"> detailInfo, </w:t>
            </w:r>
            <w:r w:rsidRPr="00AA1B82">
              <w:rPr>
                <w:rFonts w:ascii="Consolas" w:hAnsi="Consolas" w:cs="Consolas"/>
                <w:color w:val="2B91AF"/>
                <w:sz w:val="19"/>
                <w:szCs w:val="19"/>
                <w:highlight w:val="white"/>
                <w:lang w:val="ka-GE"/>
              </w:rPr>
              <w:t>Guid</w:t>
            </w:r>
            <w:r w:rsidRPr="00AA1B82">
              <w:rPr>
                <w:rFonts w:ascii="Consolas" w:hAnsi="Consolas" w:cs="Consolas"/>
                <w:color w:val="000000"/>
                <w:sz w:val="19"/>
                <w:szCs w:val="19"/>
                <w:highlight w:val="white"/>
                <w:lang w:val="ka-GE"/>
              </w:rPr>
              <w:t xml:space="preserve"> tokenID, </w:t>
            </w:r>
            <w:r w:rsidRPr="00AA1B82">
              <w:rPr>
                <w:rFonts w:ascii="Consolas" w:hAnsi="Consolas" w:cs="Consolas"/>
                <w:color w:val="2B91AF"/>
                <w:sz w:val="19"/>
                <w:szCs w:val="19"/>
                <w:highlight w:val="white"/>
                <w:lang w:val="ka-GE"/>
              </w:rPr>
              <w:t>Guid</w:t>
            </w:r>
            <w:r w:rsidRPr="00AA1B82">
              <w:rPr>
                <w:rFonts w:ascii="Consolas" w:hAnsi="Consolas" w:cs="Consolas"/>
                <w:color w:val="000000"/>
                <w:sz w:val="19"/>
                <w:szCs w:val="19"/>
                <w:highlight w:val="white"/>
                <w:lang w:val="ka-GE"/>
              </w:rPr>
              <w:t xml:space="preserve"> projectID, </w:t>
            </w:r>
            <w:r w:rsidRPr="00AA1B82">
              <w:rPr>
                <w:rFonts w:ascii="Consolas" w:hAnsi="Consolas" w:cs="Consolas"/>
                <w:color w:val="2B91AF"/>
                <w:sz w:val="19"/>
                <w:szCs w:val="19"/>
                <w:highlight w:val="white"/>
                <w:lang w:val="ka-GE"/>
              </w:rPr>
              <w:t>DateTime</w:t>
            </w:r>
            <w:r w:rsidRPr="00AA1B82">
              <w:rPr>
                <w:rFonts w:ascii="Consolas" w:hAnsi="Consolas" w:cs="Consolas"/>
                <w:color w:val="000000"/>
                <w:sz w:val="19"/>
                <w:szCs w:val="19"/>
                <w:highlight w:val="white"/>
                <w:lang w:val="ka-GE"/>
              </w:rPr>
              <w:t>? blockInDate);</w:t>
            </w:r>
          </w:p>
          <w:p w14:paraId="45BBEAD1" w14:textId="77777777" w:rsidR="00083D42" w:rsidRPr="00275101" w:rsidRDefault="00083D42" w:rsidP="007A3293">
            <w:pPr>
              <w:pStyle w:val="ListParagraph"/>
              <w:spacing w:before="200" w:after="200" w:line="276" w:lineRule="auto"/>
              <w:ind w:left="360"/>
              <w:jc w:val="both"/>
              <w:rPr>
                <w:rFonts w:ascii="Sylfaen" w:hAnsi="Sylfaen"/>
                <w:color w:val="000000" w:themeColor="text1"/>
                <w:lang w:val="ka-GE"/>
              </w:rPr>
            </w:pPr>
            <w:r>
              <w:rPr>
                <w:rFonts w:ascii="Consolas" w:hAnsi="Consolas" w:cs="Consolas"/>
                <w:color w:val="2B91AF"/>
                <w:sz w:val="19"/>
                <w:szCs w:val="19"/>
                <w:highlight w:val="white"/>
              </w:rPr>
              <w:t>TransactionBlockContract</w:t>
            </w:r>
            <w:r>
              <w:rPr>
                <w:rFonts w:ascii="Consolas" w:hAnsi="Consolas" w:cs="Consolas"/>
                <w:color w:val="000000"/>
                <w:sz w:val="19"/>
                <w:szCs w:val="19"/>
                <w:highlight w:val="white"/>
              </w:rPr>
              <w:t xml:space="preserve"> </w:t>
            </w:r>
            <w:r w:rsidRPr="00387431">
              <w:rPr>
                <w:rFonts w:ascii="Consolas" w:hAnsi="Consolas" w:cs="Consolas"/>
                <w:b/>
                <w:color w:val="000000"/>
                <w:sz w:val="19"/>
                <w:szCs w:val="19"/>
                <w:highlight w:val="white"/>
              </w:rPr>
              <w:t>ChargeReject</w:t>
            </w:r>
            <w:r>
              <w:rPr>
                <w:rFonts w:ascii="Consolas" w:hAnsi="Consolas" w:cs="Consolas"/>
                <w:color w:val="000000"/>
                <w:sz w:val="19"/>
                <w:szCs w:val="19"/>
                <w:highlight w:val="white"/>
              </w:rPr>
              <w:t>(</w:t>
            </w:r>
            <w:r>
              <w:rPr>
                <w:rFonts w:ascii="Consolas" w:hAnsi="Consolas" w:cs="Consolas"/>
                <w:color w:val="2B91AF"/>
                <w:sz w:val="19"/>
                <w:szCs w:val="19"/>
                <w:highlight w:val="white"/>
              </w:rPr>
              <w:t>String</w:t>
            </w:r>
            <w:r>
              <w:rPr>
                <w:rFonts w:ascii="Consolas" w:hAnsi="Consolas" w:cs="Consolas"/>
                <w:color w:val="000000"/>
                <w:sz w:val="19"/>
                <w:szCs w:val="19"/>
                <w:highlight w:val="white"/>
              </w:rPr>
              <w:t xml:space="preserve"> personalID, </w:t>
            </w:r>
            <w:r>
              <w:rPr>
                <w:rFonts w:ascii="Consolas" w:hAnsi="Consolas" w:cs="Consolas"/>
                <w:color w:val="2B91AF"/>
                <w:sz w:val="19"/>
                <w:szCs w:val="19"/>
                <w:highlight w:val="white"/>
              </w:rPr>
              <w:t>List</w:t>
            </w:r>
            <w:r>
              <w:rPr>
                <w:rFonts w:ascii="Consolas" w:hAnsi="Consolas" w:cs="Consolas"/>
                <w:color w:val="000000"/>
                <w:sz w:val="19"/>
                <w:szCs w:val="19"/>
                <w:highlight w:val="white"/>
              </w:rPr>
              <w:t>&lt;</w:t>
            </w:r>
            <w:r>
              <w:rPr>
                <w:rFonts w:ascii="Consolas" w:hAnsi="Consolas" w:cs="Consolas"/>
                <w:color w:val="2B91AF"/>
                <w:sz w:val="19"/>
                <w:szCs w:val="19"/>
                <w:highlight w:val="white"/>
              </w:rPr>
              <w:t>FinancialAmountContract</w:t>
            </w:r>
            <w:r>
              <w:rPr>
                <w:rFonts w:ascii="Consolas" w:hAnsi="Consolas" w:cs="Consolas"/>
                <w:color w:val="000000"/>
                <w:sz w:val="19"/>
                <w:szCs w:val="19"/>
                <w:highlight w:val="white"/>
              </w:rPr>
              <w:t xml:space="preserve">&gt; financialAmounts, </w:t>
            </w:r>
            <w:r>
              <w:rPr>
                <w:rFonts w:ascii="Consolas" w:hAnsi="Consolas" w:cs="Consolas"/>
                <w:color w:val="2B91AF"/>
                <w:sz w:val="19"/>
                <w:szCs w:val="19"/>
                <w:highlight w:val="white"/>
              </w:rPr>
              <w:t>BlockStatusEnum</w:t>
            </w:r>
            <w:r>
              <w:rPr>
                <w:rFonts w:ascii="Consolas" w:hAnsi="Consolas" w:cs="Consolas"/>
                <w:color w:val="000000"/>
                <w:sz w:val="19"/>
                <w:szCs w:val="19"/>
                <w:highlight w:val="white"/>
              </w:rPr>
              <w:t xml:space="preserve"> status, </w:t>
            </w:r>
            <w:r>
              <w:rPr>
                <w:rFonts w:ascii="Consolas" w:hAnsi="Consolas" w:cs="Consolas"/>
                <w:color w:val="2B91AF"/>
                <w:sz w:val="19"/>
                <w:szCs w:val="19"/>
                <w:highlight w:val="white"/>
              </w:rPr>
              <w:t>DetailInformationEnum</w:t>
            </w:r>
            <w:r>
              <w:rPr>
                <w:rFonts w:ascii="Consolas" w:hAnsi="Consolas" w:cs="Consolas"/>
                <w:color w:val="000000"/>
                <w:sz w:val="19"/>
                <w:szCs w:val="19"/>
                <w:highlight w:val="white"/>
              </w:rPr>
              <w:t xml:space="preserve"> detailInfo, </w:t>
            </w:r>
            <w:r>
              <w:rPr>
                <w:rFonts w:ascii="Consolas" w:hAnsi="Consolas" w:cs="Consolas"/>
                <w:color w:val="2B91AF"/>
                <w:sz w:val="19"/>
                <w:szCs w:val="19"/>
                <w:highlight w:val="white"/>
              </w:rPr>
              <w:t>Guid</w:t>
            </w:r>
            <w:r>
              <w:rPr>
                <w:rFonts w:ascii="Consolas" w:hAnsi="Consolas" w:cs="Consolas"/>
                <w:color w:val="000000"/>
                <w:sz w:val="19"/>
                <w:szCs w:val="19"/>
                <w:highlight w:val="white"/>
              </w:rPr>
              <w:t xml:space="preserve"> tokenID, </w:t>
            </w:r>
            <w:r>
              <w:rPr>
                <w:rFonts w:ascii="Consolas" w:hAnsi="Consolas" w:cs="Consolas"/>
                <w:color w:val="2B91AF"/>
                <w:sz w:val="19"/>
                <w:szCs w:val="19"/>
                <w:highlight w:val="white"/>
              </w:rPr>
              <w:t>Guid</w:t>
            </w:r>
            <w:r>
              <w:rPr>
                <w:rFonts w:ascii="Consolas" w:hAnsi="Consolas" w:cs="Consolas"/>
                <w:color w:val="000000"/>
                <w:sz w:val="19"/>
                <w:szCs w:val="19"/>
                <w:highlight w:val="white"/>
              </w:rPr>
              <w:t xml:space="preserve"> projectID);</w:t>
            </w:r>
          </w:p>
          <w:p w14:paraId="1A9BB199" w14:textId="77777777" w:rsidR="00FB24BB" w:rsidRPr="003868FB" w:rsidRDefault="00FB24BB" w:rsidP="00083D42">
            <w:pPr>
              <w:jc w:val="both"/>
              <w:rPr>
                <w:rFonts w:ascii="Sylfaen" w:hAnsi="Sylfaen"/>
                <w:sz w:val="18"/>
                <w:szCs w:val="18"/>
                <w:lang w:val="ka-GE"/>
              </w:rPr>
            </w:pPr>
          </w:p>
        </w:tc>
      </w:tr>
      <w:tr w:rsidR="00FB24BB" w:rsidRPr="008C68B1" w14:paraId="5A896230" w14:textId="77777777" w:rsidTr="002738C1">
        <w:trPr>
          <w:trHeight w:val="1950"/>
        </w:trPr>
        <w:tc>
          <w:tcPr>
            <w:tcW w:w="2160" w:type="dxa"/>
          </w:tcPr>
          <w:p w14:paraId="25222F03" w14:textId="77777777" w:rsidR="00FB24BB" w:rsidRPr="003868FB" w:rsidRDefault="00FB24BB" w:rsidP="003A4C41">
            <w:pPr>
              <w:jc w:val="both"/>
              <w:rPr>
                <w:rFonts w:ascii="Sylfaen" w:hAnsi="Sylfaen"/>
                <w:sz w:val="18"/>
                <w:szCs w:val="18"/>
                <w:lang w:val="ka-GE"/>
              </w:rPr>
            </w:pPr>
            <w:r w:rsidRPr="003868FB">
              <w:rPr>
                <w:rFonts w:ascii="Sylfaen" w:eastAsia="Sylfaen" w:hAnsi="Sylfaen" w:cs="Sylfaen"/>
                <w:color w:val="1F497D"/>
                <w:sz w:val="18"/>
                <w:szCs w:val="18"/>
                <w:lang w:val="ka-GE"/>
              </w:rPr>
              <w:t xml:space="preserve">სამედიცინო ბაზის მონაცემის </w:t>
            </w:r>
            <w:r>
              <w:rPr>
                <w:rFonts w:ascii="Sylfaen" w:eastAsia="Sylfaen" w:hAnsi="Sylfaen" w:cs="Sylfaen"/>
                <w:color w:val="1F497D"/>
                <w:sz w:val="18"/>
                <w:szCs w:val="18"/>
                <w:lang w:val="ka-GE"/>
              </w:rPr>
              <w:t>განახ</w:t>
            </w:r>
            <w:r w:rsidRPr="003868FB">
              <w:rPr>
                <w:rFonts w:ascii="Sylfaen" w:eastAsia="Sylfaen" w:hAnsi="Sylfaen" w:cs="Sylfaen"/>
                <w:color w:val="1F497D"/>
                <w:sz w:val="18"/>
                <w:szCs w:val="18"/>
                <w:lang w:val="ka-GE"/>
              </w:rPr>
              <w:t>ლ</w:t>
            </w:r>
            <w:r>
              <w:rPr>
                <w:rFonts w:ascii="Sylfaen" w:eastAsia="Sylfaen" w:hAnsi="Sylfaen" w:cs="Sylfaen"/>
                <w:color w:val="1F497D"/>
                <w:sz w:val="18"/>
                <w:szCs w:val="18"/>
                <w:lang w:val="ka-GE"/>
              </w:rPr>
              <w:t>ე</w:t>
            </w:r>
            <w:r w:rsidRPr="003868FB">
              <w:rPr>
                <w:rFonts w:ascii="Sylfaen" w:eastAsia="Sylfaen" w:hAnsi="Sylfaen" w:cs="Sylfaen"/>
                <w:color w:val="1F497D"/>
                <w:sz w:val="18"/>
                <w:szCs w:val="18"/>
                <w:lang w:val="ka-GE"/>
              </w:rPr>
              <w:t>ბა (მომავალში)</w:t>
            </w:r>
          </w:p>
        </w:tc>
        <w:tc>
          <w:tcPr>
            <w:tcW w:w="1800" w:type="dxa"/>
          </w:tcPr>
          <w:p w14:paraId="2B724E53" w14:textId="77777777" w:rsidR="00FB24BB" w:rsidRPr="003868FB" w:rsidRDefault="00FB24BB" w:rsidP="003A4C41">
            <w:pPr>
              <w:jc w:val="both"/>
              <w:rPr>
                <w:rFonts w:ascii="Sylfaen" w:hAnsi="Sylfaen"/>
                <w:sz w:val="18"/>
                <w:szCs w:val="18"/>
                <w:lang w:val="ka-GE"/>
              </w:rPr>
            </w:pPr>
            <w:r w:rsidRPr="003868FB">
              <w:rPr>
                <w:rFonts w:ascii="Sylfaen" w:eastAsia="Sylfaen" w:hAnsi="Sylfaen" w:cs="Sylfaen"/>
                <w:color w:val="1F497D"/>
                <w:sz w:val="18"/>
                <w:szCs w:val="18"/>
                <w:lang w:val="ka-GE"/>
              </w:rPr>
              <w:t>მოდულებში სერვისებში იქნება მეთოდი რომელსაც გამოიძახებს სამედიცინო ბაზა, ინფორმაციის განახლებისათვის, ან თვითონ წამოიღებს მონაცემს Job-ის მეშვეობით</w:t>
            </w:r>
          </w:p>
        </w:tc>
        <w:tc>
          <w:tcPr>
            <w:tcW w:w="1440" w:type="dxa"/>
          </w:tcPr>
          <w:p w14:paraId="5B337D86" w14:textId="77777777" w:rsidR="00FB24BB" w:rsidRPr="003868FB" w:rsidRDefault="00FB24BB" w:rsidP="003A4C41">
            <w:pPr>
              <w:jc w:val="both"/>
              <w:rPr>
                <w:rFonts w:ascii="Sylfaen" w:hAnsi="Sylfaen"/>
                <w:sz w:val="18"/>
                <w:szCs w:val="18"/>
                <w:lang w:val="ka-GE"/>
              </w:rPr>
            </w:pPr>
            <w:r w:rsidRPr="003868FB">
              <w:rPr>
                <w:rFonts w:ascii="Sylfaen" w:eastAsia="Sylfaen" w:hAnsi="Sylfaen" w:cs="Sylfaen"/>
                <w:color w:val="1F497D"/>
                <w:sz w:val="18"/>
                <w:szCs w:val="18"/>
              </w:rPr>
              <w:t xml:space="preserve">Web </w:t>
            </w:r>
            <w:r w:rsidRPr="003868FB">
              <w:rPr>
                <w:rFonts w:ascii="Sylfaen" w:eastAsia="Sylfaen" w:hAnsi="Sylfaen" w:cs="Sylfaen"/>
                <w:color w:val="1F497D"/>
                <w:sz w:val="18"/>
                <w:szCs w:val="18"/>
                <w:lang w:val="ka-GE"/>
              </w:rPr>
              <w:t xml:space="preserve">სერვისი ან </w:t>
            </w:r>
            <w:r w:rsidRPr="003868FB">
              <w:rPr>
                <w:rFonts w:ascii="Sylfaen" w:eastAsia="Sylfaen" w:hAnsi="Sylfaen" w:cs="Sylfaen"/>
                <w:color w:val="1F497D"/>
                <w:sz w:val="18"/>
                <w:szCs w:val="18"/>
              </w:rPr>
              <w:t>Job-</w:t>
            </w:r>
            <w:r w:rsidRPr="003868FB">
              <w:rPr>
                <w:rFonts w:ascii="Sylfaen" w:eastAsia="Sylfaen" w:hAnsi="Sylfaen" w:cs="Sylfaen"/>
                <w:color w:val="1F497D"/>
                <w:sz w:val="18"/>
                <w:szCs w:val="18"/>
                <w:lang w:val="ka-GE"/>
              </w:rPr>
              <w:t>ი</w:t>
            </w:r>
          </w:p>
        </w:tc>
        <w:tc>
          <w:tcPr>
            <w:tcW w:w="1761" w:type="dxa"/>
          </w:tcPr>
          <w:p w14:paraId="6163606F"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lang w:val="ka-GE"/>
              </w:rPr>
              <w:t>მოთხოვნის შესაბამისად</w:t>
            </w:r>
          </w:p>
        </w:tc>
        <w:tc>
          <w:tcPr>
            <w:tcW w:w="1327" w:type="dxa"/>
          </w:tcPr>
          <w:p w14:paraId="3C776B99" w14:textId="77777777" w:rsidR="00FB24BB" w:rsidRPr="003868FB" w:rsidRDefault="00FB24BB" w:rsidP="003A4C41">
            <w:pPr>
              <w:jc w:val="both"/>
              <w:rPr>
                <w:rFonts w:ascii="Sylfaen" w:hAnsi="Sylfaen"/>
                <w:sz w:val="18"/>
                <w:szCs w:val="18"/>
                <w:lang w:val="ka-GE"/>
              </w:rPr>
            </w:pPr>
            <w:r w:rsidRPr="003868FB">
              <w:rPr>
                <w:rFonts w:ascii="Sylfaen" w:eastAsia="Sylfaen" w:hAnsi="Sylfaen" w:cs="Sylfaen"/>
                <w:color w:val="1F497D"/>
                <w:sz w:val="18"/>
                <w:szCs w:val="18"/>
                <w:lang w:val="ka-GE"/>
              </w:rPr>
              <w:t>ინახება</w:t>
            </w:r>
          </w:p>
        </w:tc>
        <w:tc>
          <w:tcPr>
            <w:tcW w:w="2065" w:type="dxa"/>
          </w:tcPr>
          <w:p w14:paraId="4C67AE4A"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lang w:val="ka-GE"/>
              </w:rPr>
              <w:t>შესაბამისი მოდულების სერვისები</w:t>
            </w:r>
          </w:p>
        </w:tc>
        <w:tc>
          <w:tcPr>
            <w:tcW w:w="3402" w:type="dxa"/>
          </w:tcPr>
          <w:p w14:paraId="40962154"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lang w:val="ka-GE"/>
              </w:rPr>
              <w:t>სამომავლოდ</w:t>
            </w:r>
          </w:p>
        </w:tc>
      </w:tr>
      <w:tr w:rsidR="00FB24BB" w:rsidRPr="00837022" w14:paraId="66199E89" w14:textId="77777777" w:rsidTr="002738C1">
        <w:trPr>
          <w:trHeight w:val="1950"/>
        </w:trPr>
        <w:tc>
          <w:tcPr>
            <w:tcW w:w="2160" w:type="dxa"/>
          </w:tcPr>
          <w:p w14:paraId="6388C100" w14:textId="77777777" w:rsidR="00FB24BB" w:rsidRPr="003868FB" w:rsidRDefault="00FB24BB" w:rsidP="003A4C41">
            <w:pPr>
              <w:jc w:val="both"/>
              <w:rPr>
                <w:rFonts w:ascii="Sylfaen" w:eastAsia="Sylfaen" w:hAnsi="Sylfaen" w:cs="Sylfaen"/>
                <w:color w:val="1F497D"/>
                <w:sz w:val="18"/>
                <w:szCs w:val="18"/>
                <w:lang w:val="ka-GE"/>
              </w:rPr>
            </w:pPr>
            <w:r w:rsidRPr="003868FB">
              <w:rPr>
                <w:rFonts w:ascii="Sylfaen" w:eastAsia="Sylfaen" w:hAnsi="Sylfaen" w:cs="Sylfaen"/>
                <w:color w:val="1F497D"/>
                <w:sz w:val="18"/>
                <w:szCs w:val="18"/>
                <w:lang w:val="ka-GE"/>
              </w:rPr>
              <w:lastRenderedPageBreak/>
              <w:t>ინფორმაცია მომხმარებლის შესახებ</w:t>
            </w:r>
          </w:p>
        </w:tc>
        <w:tc>
          <w:tcPr>
            <w:tcW w:w="1800" w:type="dxa"/>
          </w:tcPr>
          <w:p w14:paraId="1060F69E" w14:textId="77777777" w:rsidR="00FB24BB" w:rsidRPr="003868FB" w:rsidRDefault="00FB24BB" w:rsidP="003A4C41">
            <w:pPr>
              <w:jc w:val="both"/>
              <w:rPr>
                <w:rFonts w:ascii="Sylfaen" w:eastAsia="Sylfaen" w:hAnsi="Sylfaen" w:cs="Sylfaen"/>
                <w:color w:val="1F497D"/>
                <w:sz w:val="18"/>
                <w:szCs w:val="18"/>
                <w:lang w:val="ka-GE"/>
              </w:rPr>
            </w:pPr>
            <w:r w:rsidRPr="003868FB">
              <w:rPr>
                <w:rFonts w:ascii="Sylfaen" w:eastAsia="Sylfaen" w:hAnsi="Sylfaen" w:cs="Sylfaen"/>
                <w:color w:val="1F497D"/>
                <w:sz w:val="18"/>
                <w:szCs w:val="18"/>
                <w:lang w:val="ka-GE"/>
              </w:rPr>
              <w:t>მომხმარებელთა მართვის მოდული(</w:t>
            </w:r>
            <w:r w:rsidRPr="003868FB">
              <w:rPr>
                <w:rFonts w:ascii="Sylfaen" w:eastAsia="Sylfaen" w:hAnsi="Sylfaen" w:cs="Sylfaen"/>
                <w:color w:val="1F497D"/>
                <w:sz w:val="18"/>
                <w:szCs w:val="18"/>
              </w:rPr>
              <w:t>UMM</w:t>
            </w:r>
            <w:r w:rsidRPr="003868FB">
              <w:rPr>
                <w:rFonts w:ascii="Sylfaen" w:eastAsia="Sylfaen" w:hAnsi="Sylfaen" w:cs="Sylfaen"/>
                <w:color w:val="1F497D"/>
                <w:sz w:val="18"/>
                <w:szCs w:val="18"/>
                <w:lang w:val="ka-GE"/>
              </w:rPr>
              <w:t>)</w:t>
            </w:r>
          </w:p>
        </w:tc>
        <w:tc>
          <w:tcPr>
            <w:tcW w:w="1440" w:type="dxa"/>
          </w:tcPr>
          <w:p w14:paraId="72E1C82A" w14:textId="77777777" w:rsidR="00FB24BB" w:rsidRPr="003868FB" w:rsidRDefault="00FB24BB" w:rsidP="003A4C41">
            <w:pPr>
              <w:jc w:val="both"/>
              <w:rPr>
                <w:rFonts w:ascii="Sylfaen" w:eastAsia="Sylfaen" w:hAnsi="Sylfaen" w:cs="Sylfaen"/>
                <w:color w:val="1F497D"/>
                <w:sz w:val="18"/>
                <w:szCs w:val="18"/>
                <w:lang w:val="ka-GE"/>
              </w:rPr>
            </w:pPr>
            <w:r w:rsidRPr="003868FB">
              <w:rPr>
                <w:rFonts w:ascii="Sylfaen" w:eastAsia="Sylfaen" w:hAnsi="Sylfaen" w:cs="Sylfaen"/>
                <w:color w:val="1F497D"/>
                <w:sz w:val="18"/>
                <w:szCs w:val="18"/>
              </w:rPr>
              <w:t>Web-</w:t>
            </w:r>
            <w:r w:rsidRPr="003868FB">
              <w:rPr>
                <w:rFonts w:ascii="Sylfaen" w:eastAsia="Sylfaen" w:hAnsi="Sylfaen" w:cs="Sylfaen"/>
                <w:color w:val="1F497D"/>
                <w:sz w:val="18"/>
                <w:szCs w:val="18"/>
                <w:lang w:val="ka-GE"/>
              </w:rPr>
              <w:t>სერვისი</w:t>
            </w:r>
          </w:p>
        </w:tc>
        <w:tc>
          <w:tcPr>
            <w:tcW w:w="1761" w:type="dxa"/>
          </w:tcPr>
          <w:p w14:paraId="5AC8D902"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lang w:val="ka-GE"/>
              </w:rPr>
              <w:t xml:space="preserve">მოთხოვნის </w:t>
            </w:r>
          </w:p>
          <w:p w14:paraId="663A1557"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lang w:val="ka-GE"/>
              </w:rPr>
              <w:t>შესაბამისად</w:t>
            </w:r>
          </w:p>
          <w:p w14:paraId="5D518EDC" w14:textId="77777777" w:rsidR="00FB24BB" w:rsidRPr="003868FB" w:rsidRDefault="00FB24BB" w:rsidP="003A4C41">
            <w:pPr>
              <w:jc w:val="both"/>
              <w:rPr>
                <w:rFonts w:ascii="Sylfaen" w:hAnsi="Sylfaen"/>
                <w:sz w:val="18"/>
                <w:szCs w:val="18"/>
                <w:lang w:val="ka-GE"/>
              </w:rPr>
            </w:pPr>
          </w:p>
        </w:tc>
        <w:tc>
          <w:tcPr>
            <w:tcW w:w="1327" w:type="dxa"/>
          </w:tcPr>
          <w:p w14:paraId="1CE2691D" w14:textId="77777777" w:rsidR="00FB24BB" w:rsidRPr="003868FB" w:rsidRDefault="00FB24BB" w:rsidP="003A4C41">
            <w:pPr>
              <w:jc w:val="both"/>
              <w:rPr>
                <w:rFonts w:ascii="Sylfaen" w:eastAsia="Sylfaen" w:hAnsi="Sylfaen" w:cs="Sylfaen"/>
                <w:color w:val="1F497D"/>
                <w:sz w:val="18"/>
                <w:szCs w:val="18"/>
                <w:lang w:val="ka-GE"/>
              </w:rPr>
            </w:pPr>
            <w:r w:rsidRPr="003868FB">
              <w:rPr>
                <w:rFonts w:ascii="Sylfaen" w:eastAsia="Sylfaen" w:hAnsi="Sylfaen" w:cs="Sylfaen"/>
                <w:color w:val="1F497D"/>
                <w:sz w:val="18"/>
                <w:szCs w:val="18"/>
                <w:lang w:val="ka-GE"/>
              </w:rPr>
              <w:t>არ ინახება</w:t>
            </w:r>
          </w:p>
        </w:tc>
        <w:tc>
          <w:tcPr>
            <w:tcW w:w="2065" w:type="dxa"/>
          </w:tcPr>
          <w:p w14:paraId="34E7332F" w14:textId="77777777" w:rsidR="00FB24BB" w:rsidRPr="003868FB" w:rsidRDefault="00FB24BB" w:rsidP="003A4C41">
            <w:pPr>
              <w:jc w:val="both"/>
              <w:rPr>
                <w:rFonts w:ascii="Sylfaen" w:hAnsi="Sylfaen"/>
                <w:sz w:val="18"/>
                <w:szCs w:val="18"/>
                <w:lang w:val="ka-GE"/>
              </w:rPr>
            </w:pPr>
            <w:r w:rsidRPr="003868FB">
              <w:rPr>
                <w:rFonts w:ascii="Sylfaen" w:hAnsi="Sylfaen" w:cs="Consolas"/>
                <w:color w:val="365F91" w:themeColor="accent1" w:themeShade="BF"/>
                <w:sz w:val="18"/>
                <w:szCs w:val="18"/>
                <w:lang w:val="ka-GE"/>
              </w:rPr>
              <w:t>http://usermanagement.moh.gov.ge/UserManagement/Services/UserManagementWcf.svc</w:t>
            </w:r>
          </w:p>
        </w:tc>
        <w:tc>
          <w:tcPr>
            <w:tcW w:w="3402" w:type="dxa"/>
          </w:tcPr>
          <w:p w14:paraId="24A36E03" w14:textId="77777777" w:rsidR="00FB24BB" w:rsidRPr="003868FB" w:rsidRDefault="00FB24BB" w:rsidP="003A4C41">
            <w:pPr>
              <w:autoSpaceDE w:val="0"/>
              <w:autoSpaceDN w:val="0"/>
              <w:adjustRightInd w:val="0"/>
              <w:rPr>
                <w:rFonts w:ascii="Sylfaen" w:hAnsi="Sylfaen" w:cs="Consolas"/>
                <w:color w:val="365F91" w:themeColor="accent1" w:themeShade="BF"/>
                <w:sz w:val="18"/>
                <w:szCs w:val="18"/>
              </w:rPr>
            </w:pPr>
            <w:r w:rsidRPr="003868FB">
              <w:rPr>
                <w:rFonts w:ascii="Sylfaen" w:hAnsi="Sylfaen" w:cs="Consolas"/>
                <w:b/>
                <w:color w:val="365F91" w:themeColor="accent1" w:themeShade="BF"/>
                <w:sz w:val="18"/>
                <w:szCs w:val="18"/>
                <w:lang w:val="ka-GE"/>
              </w:rPr>
              <w:t>GetResourcePermission</w:t>
            </w:r>
            <w:r w:rsidRPr="003868FB">
              <w:rPr>
                <w:rFonts w:ascii="Sylfaen" w:hAnsi="Sylfaen" w:cs="Consolas"/>
                <w:color w:val="365F91" w:themeColor="accent1" w:themeShade="BF"/>
                <w:sz w:val="18"/>
                <w:szCs w:val="18"/>
                <w:lang w:val="ka-GE"/>
              </w:rPr>
              <w:t>(CurrentToken.Value, path)</w:t>
            </w:r>
            <w:r w:rsidRPr="003868FB">
              <w:rPr>
                <w:rFonts w:ascii="Sylfaen" w:hAnsi="Sylfaen" w:cs="Consolas"/>
                <w:color w:val="365F91" w:themeColor="accent1" w:themeShade="BF"/>
                <w:sz w:val="18"/>
                <w:szCs w:val="18"/>
              </w:rPr>
              <w:t xml:space="preserve">; </w:t>
            </w:r>
            <w:r w:rsidRPr="003868FB">
              <w:rPr>
                <w:rFonts w:ascii="Sylfaen" w:hAnsi="Sylfaen" w:cs="Consolas"/>
                <w:b/>
                <w:color w:val="365F91" w:themeColor="accent1" w:themeShade="BF"/>
                <w:sz w:val="18"/>
                <w:szCs w:val="18"/>
              </w:rPr>
              <w:t>GetUserGroups</w:t>
            </w:r>
            <w:r w:rsidRPr="003868FB">
              <w:rPr>
                <w:rFonts w:ascii="Sylfaen" w:hAnsi="Sylfaen" w:cs="Consolas"/>
                <w:color w:val="365F91" w:themeColor="accent1" w:themeShade="BF"/>
                <w:sz w:val="18"/>
                <w:szCs w:val="18"/>
              </w:rPr>
              <w:t xml:space="preserve">(CurrentToken.Value, CurrentUser.ID, ProjectID.Value); </w:t>
            </w:r>
            <w:r w:rsidRPr="003868FB">
              <w:rPr>
                <w:rFonts w:ascii="Sylfaen" w:hAnsi="Sylfaen" w:cs="Consolas"/>
                <w:b/>
                <w:color w:val="365F91" w:themeColor="accent1" w:themeShade="BF"/>
                <w:sz w:val="18"/>
                <w:szCs w:val="18"/>
              </w:rPr>
              <w:t>GetAttributeSchemaNodeNameValue</w:t>
            </w:r>
            <w:r w:rsidRPr="003868FB">
              <w:rPr>
                <w:rFonts w:ascii="Sylfaen" w:hAnsi="Sylfaen" w:cs="Consolas"/>
                <w:color w:val="365F91" w:themeColor="accent1" w:themeShade="BF"/>
                <w:sz w:val="18"/>
                <w:szCs w:val="18"/>
              </w:rPr>
              <w:t>(CurrentToken.Value, CurrentUser.ID, ProjectID.Value);</w:t>
            </w:r>
            <w:r w:rsidRPr="003868FB">
              <w:rPr>
                <w:color w:val="365F91" w:themeColor="accent1" w:themeShade="BF"/>
                <w:sz w:val="18"/>
                <w:szCs w:val="18"/>
              </w:rPr>
              <w:t xml:space="preserve"> </w:t>
            </w:r>
            <w:r w:rsidRPr="003868FB">
              <w:rPr>
                <w:rFonts w:ascii="Sylfaen" w:hAnsi="Sylfaen" w:cs="Consolas"/>
                <w:b/>
                <w:color w:val="365F91" w:themeColor="accent1" w:themeShade="BF"/>
                <w:sz w:val="18"/>
                <w:szCs w:val="18"/>
              </w:rPr>
              <w:t>Login</w:t>
            </w:r>
            <w:r w:rsidRPr="003868FB">
              <w:rPr>
                <w:rFonts w:ascii="Sylfaen" w:hAnsi="Sylfaen" w:cs="Consolas"/>
                <w:color w:val="365F91" w:themeColor="accent1" w:themeShade="BF"/>
                <w:sz w:val="18"/>
                <w:szCs w:val="18"/>
              </w:rPr>
              <w:t>(loginName, password, encryptedPassword);</w:t>
            </w:r>
          </w:p>
          <w:p w14:paraId="2CC03E0F" w14:textId="77777777" w:rsidR="00FB24BB" w:rsidRPr="003868FB" w:rsidRDefault="00FB24BB" w:rsidP="003A4C41">
            <w:pPr>
              <w:jc w:val="both"/>
              <w:rPr>
                <w:rFonts w:ascii="Sylfaen" w:hAnsi="Sylfaen" w:cs="Consolas"/>
                <w:color w:val="000000" w:themeColor="text1"/>
                <w:sz w:val="18"/>
                <w:szCs w:val="18"/>
                <w:lang w:val="ka-GE"/>
              </w:rPr>
            </w:pPr>
            <w:r w:rsidRPr="003868FB">
              <w:rPr>
                <w:rFonts w:ascii="Sylfaen" w:hAnsi="Sylfaen" w:cs="Consolas"/>
                <w:b/>
                <w:color w:val="365F91" w:themeColor="accent1" w:themeShade="BF"/>
                <w:sz w:val="18"/>
                <w:szCs w:val="18"/>
              </w:rPr>
              <w:t>GetCurrentUser</w:t>
            </w:r>
            <w:r w:rsidRPr="003868FB">
              <w:rPr>
                <w:rFonts w:ascii="Sylfaen" w:hAnsi="Sylfaen" w:cs="Consolas"/>
                <w:color w:val="365F91" w:themeColor="accent1" w:themeShade="BF"/>
                <w:sz w:val="18"/>
                <w:szCs w:val="18"/>
              </w:rPr>
              <w:t>(CurrentToken.Value)</w:t>
            </w:r>
          </w:p>
        </w:tc>
      </w:tr>
    </w:tbl>
    <w:p w14:paraId="47CB10C9" w14:textId="77777777" w:rsidR="00FB24BB" w:rsidRDefault="00FB24BB" w:rsidP="00FB24BB">
      <w:pPr>
        <w:ind w:firstLine="720"/>
        <w:jc w:val="both"/>
        <w:rPr>
          <w:rFonts w:ascii="Sylfaen" w:hAnsi="Sylfaen"/>
          <w:lang w:val="ka-GE"/>
        </w:rPr>
      </w:pPr>
    </w:p>
    <w:p w14:paraId="7FE3ECD8" w14:textId="66021D11" w:rsidR="00FB24BB" w:rsidRDefault="00FB24BB" w:rsidP="00FB24BB">
      <w:pPr>
        <w:ind w:firstLine="720"/>
        <w:jc w:val="both"/>
        <w:rPr>
          <w:rFonts w:ascii="Sylfaen" w:hAnsi="Sylfaen"/>
          <w:lang w:val="ka-GE"/>
        </w:rPr>
      </w:pPr>
      <w:r>
        <w:rPr>
          <w:rFonts w:ascii="Sylfaen" w:hAnsi="Sylfaen"/>
          <w:lang w:val="ka-GE"/>
        </w:rPr>
        <w:t>დანართი #2. გაცემული ინფორმაცია</w:t>
      </w:r>
    </w:p>
    <w:p w14:paraId="7065158A" w14:textId="77777777" w:rsidR="00FB24BB" w:rsidRDefault="00FB24BB" w:rsidP="00FB24BB">
      <w:pPr>
        <w:ind w:firstLine="720"/>
        <w:jc w:val="both"/>
        <w:rPr>
          <w:rFonts w:ascii="Sylfaen" w:hAnsi="Sylfaen"/>
          <w:lang w:val="ka-GE"/>
        </w:rPr>
      </w:pPr>
    </w:p>
    <w:tbl>
      <w:tblPr>
        <w:tblStyle w:val="TableGrid"/>
        <w:tblW w:w="14135" w:type="dxa"/>
        <w:tblInd w:w="-702" w:type="dxa"/>
        <w:tblLayout w:type="fixed"/>
        <w:tblLook w:val="04A0" w:firstRow="1" w:lastRow="0" w:firstColumn="1" w:lastColumn="0" w:noHBand="0" w:noVBand="1"/>
      </w:tblPr>
      <w:tblGrid>
        <w:gridCol w:w="2795"/>
        <w:gridCol w:w="1701"/>
        <w:gridCol w:w="1559"/>
        <w:gridCol w:w="1701"/>
        <w:gridCol w:w="2268"/>
        <w:gridCol w:w="4111"/>
      </w:tblGrid>
      <w:tr w:rsidR="00FB24BB" w:rsidRPr="00FB24BB" w14:paraId="2BD5F421" w14:textId="77777777" w:rsidTr="002738C1">
        <w:trPr>
          <w:trHeight w:val="646"/>
        </w:trPr>
        <w:tc>
          <w:tcPr>
            <w:tcW w:w="2795" w:type="dxa"/>
            <w:shd w:val="clear" w:color="auto" w:fill="548DD4" w:themeFill="text2" w:themeFillTint="99"/>
          </w:tcPr>
          <w:p w14:paraId="7FD1F5F4" w14:textId="77777777" w:rsidR="00FB24BB" w:rsidRPr="002738C1" w:rsidRDefault="00FB24BB" w:rsidP="002738C1">
            <w:pPr>
              <w:jc w:val="center"/>
              <w:rPr>
                <w:rFonts w:ascii="Sylfaen" w:hAnsi="Sylfaen"/>
                <w:b/>
                <w:color w:val="FFFFFF" w:themeColor="background1"/>
                <w:lang w:val="ka-GE"/>
              </w:rPr>
            </w:pPr>
            <w:r w:rsidRPr="002738C1">
              <w:rPr>
                <w:rFonts w:ascii="Sylfaen" w:hAnsi="Sylfaen"/>
                <w:b/>
                <w:color w:val="FFFFFF" w:themeColor="background1"/>
                <w:lang w:val="ka-GE"/>
              </w:rPr>
              <w:t>ინფორმაციული ნაკადი</w:t>
            </w:r>
          </w:p>
        </w:tc>
        <w:tc>
          <w:tcPr>
            <w:tcW w:w="1701" w:type="dxa"/>
            <w:shd w:val="clear" w:color="auto" w:fill="548DD4" w:themeFill="text2" w:themeFillTint="99"/>
          </w:tcPr>
          <w:p w14:paraId="34D58927" w14:textId="77777777" w:rsidR="00FB24BB" w:rsidRPr="002738C1" w:rsidRDefault="00FB24BB" w:rsidP="002738C1">
            <w:pPr>
              <w:jc w:val="center"/>
              <w:rPr>
                <w:rFonts w:ascii="Sylfaen" w:hAnsi="Sylfaen"/>
                <w:b/>
                <w:color w:val="FFFFFF" w:themeColor="background1"/>
                <w:lang w:val="ka-GE"/>
              </w:rPr>
            </w:pPr>
            <w:r w:rsidRPr="002738C1">
              <w:rPr>
                <w:rFonts w:ascii="Sylfaen" w:hAnsi="Sylfaen"/>
                <w:b/>
                <w:color w:val="FFFFFF" w:themeColor="background1"/>
                <w:lang w:val="ka-GE"/>
              </w:rPr>
              <w:t>მიმღები</w:t>
            </w:r>
          </w:p>
        </w:tc>
        <w:tc>
          <w:tcPr>
            <w:tcW w:w="1559" w:type="dxa"/>
            <w:shd w:val="clear" w:color="auto" w:fill="548DD4" w:themeFill="text2" w:themeFillTint="99"/>
          </w:tcPr>
          <w:p w14:paraId="7EFB6C37" w14:textId="77777777" w:rsidR="00FB24BB" w:rsidRPr="002738C1" w:rsidRDefault="00FB24BB" w:rsidP="002738C1">
            <w:pPr>
              <w:jc w:val="center"/>
              <w:rPr>
                <w:rFonts w:ascii="Sylfaen" w:hAnsi="Sylfaen"/>
                <w:b/>
                <w:color w:val="FFFFFF" w:themeColor="background1"/>
                <w:lang w:val="ka-GE"/>
              </w:rPr>
            </w:pPr>
            <w:r w:rsidRPr="002738C1">
              <w:rPr>
                <w:rFonts w:ascii="Sylfaen" w:hAnsi="Sylfaen"/>
                <w:b/>
                <w:color w:val="FFFFFF" w:themeColor="background1"/>
                <w:lang w:val="ka-GE"/>
              </w:rPr>
              <w:t>მიღების ფორმა</w:t>
            </w:r>
          </w:p>
        </w:tc>
        <w:tc>
          <w:tcPr>
            <w:tcW w:w="1701" w:type="dxa"/>
            <w:shd w:val="clear" w:color="auto" w:fill="548DD4" w:themeFill="text2" w:themeFillTint="99"/>
          </w:tcPr>
          <w:p w14:paraId="0E736C06" w14:textId="77777777" w:rsidR="00FB24BB" w:rsidRPr="002738C1" w:rsidRDefault="00FB24BB" w:rsidP="002738C1">
            <w:pPr>
              <w:jc w:val="center"/>
              <w:rPr>
                <w:rFonts w:ascii="Sylfaen" w:hAnsi="Sylfaen"/>
                <w:b/>
                <w:color w:val="FFFFFF" w:themeColor="background1"/>
                <w:lang w:val="ka-GE"/>
              </w:rPr>
            </w:pPr>
            <w:r w:rsidRPr="002738C1">
              <w:rPr>
                <w:rFonts w:ascii="Sylfaen" w:hAnsi="Sylfaen"/>
                <w:b/>
                <w:color w:val="FFFFFF" w:themeColor="background1"/>
                <w:lang w:val="ka-GE"/>
              </w:rPr>
              <w:t>პერიოდულობა</w:t>
            </w:r>
          </w:p>
        </w:tc>
        <w:tc>
          <w:tcPr>
            <w:tcW w:w="2268" w:type="dxa"/>
            <w:shd w:val="clear" w:color="auto" w:fill="548DD4" w:themeFill="text2" w:themeFillTint="99"/>
          </w:tcPr>
          <w:p w14:paraId="7D03E756" w14:textId="77777777" w:rsidR="00FB24BB" w:rsidRPr="002738C1" w:rsidRDefault="00FB24BB" w:rsidP="002738C1">
            <w:pPr>
              <w:jc w:val="center"/>
              <w:rPr>
                <w:rFonts w:ascii="Sylfaen" w:hAnsi="Sylfaen"/>
                <w:b/>
                <w:color w:val="FFFFFF" w:themeColor="background1"/>
                <w:lang w:val="ka-GE"/>
              </w:rPr>
            </w:pPr>
            <w:r w:rsidRPr="002738C1">
              <w:rPr>
                <w:rFonts w:ascii="Sylfaen" w:hAnsi="Sylfaen"/>
                <w:b/>
                <w:color w:val="FFFFFF" w:themeColor="background1"/>
                <w:lang w:val="ka-GE"/>
              </w:rPr>
              <w:t>მისამართი</w:t>
            </w:r>
          </w:p>
        </w:tc>
        <w:tc>
          <w:tcPr>
            <w:tcW w:w="4111" w:type="dxa"/>
            <w:shd w:val="clear" w:color="auto" w:fill="548DD4" w:themeFill="text2" w:themeFillTint="99"/>
          </w:tcPr>
          <w:p w14:paraId="19CEC12F" w14:textId="77777777" w:rsidR="00FB24BB" w:rsidRPr="002738C1" w:rsidRDefault="00FB24BB" w:rsidP="002738C1">
            <w:pPr>
              <w:jc w:val="center"/>
              <w:rPr>
                <w:rFonts w:ascii="Sylfaen" w:hAnsi="Sylfaen"/>
                <w:b/>
                <w:color w:val="FFFFFF" w:themeColor="background1"/>
                <w:lang w:val="ka-GE"/>
              </w:rPr>
            </w:pPr>
            <w:r w:rsidRPr="002738C1">
              <w:rPr>
                <w:rFonts w:ascii="Sylfaen" w:hAnsi="Sylfaen"/>
                <w:b/>
                <w:color w:val="FFFFFF" w:themeColor="background1"/>
                <w:lang w:val="ka-GE"/>
              </w:rPr>
              <w:t>მეთოდი</w:t>
            </w:r>
          </w:p>
        </w:tc>
      </w:tr>
      <w:tr w:rsidR="00FB24BB" w:rsidRPr="00837022" w14:paraId="3746188E" w14:textId="77777777" w:rsidTr="002738C1">
        <w:trPr>
          <w:trHeight w:val="1385"/>
        </w:trPr>
        <w:tc>
          <w:tcPr>
            <w:tcW w:w="2795" w:type="dxa"/>
          </w:tcPr>
          <w:p w14:paraId="4A03577A" w14:textId="77777777" w:rsidR="00FB24BB" w:rsidRPr="003868FB" w:rsidRDefault="00FB24BB" w:rsidP="003A4C41">
            <w:pPr>
              <w:jc w:val="both"/>
              <w:rPr>
                <w:rFonts w:ascii="Sylfaen" w:hAnsi="Sylfaen"/>
                <w:sz w:val="18"/>
                <w:szCs w:val="18"/>
              </w:rPr>
            </w:pPr>
            <w:r w:rsidRPr="003868FB">
              <w:rPr>
                <w:rFonts w:ascii="Sylfaen" w:eastAsia="Sylfaen" w:hAnsi="Sylfaen" w:cs="Sylfaen"/>
                <w:color w:val="1F497D"/>
                <w:sz w:val="18"/>
                <w:szCs w:val="18"/>
                <w:lang w:val="ka-GE"/>
              </w:rPr>
              <w:t>ინფორმაცია</w:t>
            </w:r>
            <w:r>
              <w:rPr>
                <w:rFonts w:ascii="Sylfaen" w:eastAsia="Sylfaen" w:hAnsi="Sylfaen" w:cs="Sylfaen"/>
                <w:color w:val="1F497D"/>
                <w:sz w:val="18"/>
                <w:szCs w:val="18"/>
                <w:lang w:val="ka-GE"/>
              </w:rPr>
              <w:t xml:space="preserve"> </w:t>
            </w:r>
            <w:r w:rsidRPr="003868FB">
              <w:rPr>
                <w:rFonts w:ascii="Sylfaen" w:eastAsia="Sylfaen" w:hAnsi="Sylfaen" w:cs="Sylfaen"/>
                <w:color w:val="1F497D"/>
                <w:sz w:val="18"/>
                <w:szCs w:val="18"/>
                <w:lang w:val="ka-GE"/>
              </w:rPr>
              <w:t>პიროვნების ლიმიტების შესახებ - მისაწვდომი ლიმიტი, დაბლოკილი თანხები და ა.შ</w:t>
            </w:r>
          </w:p>
        </w:tc>
        <w:tc>
          <w:tcPr>
            <w:tcW w:w="1701" w:type="dxa"/>
          </w:tcPr>
          <w:p w14:paraId="7D3FB3B7" w14:textId="77777777" w:rsidR="00FB24BB" w:rsidRPr="003868FB" w:rsidRDefault="00FB24BB" w:rsidP="003A4C41">
            <w:pPr>
              <w:jc w:val="both"/>
              <w:rPr>
                <w:rFonts w:ascii="Sylfaen" w:eastAsia="Sylfaen" w:hAnsi="Sylfaen" w:cs="Sylfaen"/>
                <w:color w:val="1F497D"/>
                <w:sz w:val="18"/>
                <w:szCs w:val="18"/>
                <w:lang w:val="ka-GE"/>
              </w:rPr>
            </w:pPr>
            <w:r w:rsidRPr="003868FB">
              <w:rPr>
                <w:rFonts w:ascii="Sylfaen" w:eastAsia="Sylfaen" w:hAnsi="Sylfaen" w:cs="Sylfaen"/>
                <w:color w:val="1F497D"/>
                <w:sz w:val="18"/>
                <w:szCs w:val="18"/>
                <w:lang w:val="ka-GE"/>
              </w:rPr>
              <w:t>ელექტრონული რეცეპტის მოდული,</w:t>
            </w:r>
          </w:p>
          <w:p w14:paraId="0FDE6FDD" w14:textId="77777777" w:rsidR="00FB24BB" w:rsidRPr="003868FB" w:rsidRDefault="00FB24BB" w:rsidP="003A4C41">
            <w:pPr>
              <w:jc w:val="both"/>
              <w:rPr>
                <w:rFonts w:ascii="Sylfaen" w:hAnsi="Sylfaen"/>
                <w:sz w:val="18"/>
                <w:szCs w:val="18"/>
                <w:lang w:val="ka-GE"/>
              </w:rPr>
            </w:pPr>
            <w:r w:rsidRPr="003868FB">
              <w:rPr>
                <w:rFonts w:ascii="Sylfaen" w:eastAsia="Sylfaen" w:hAnsi="Sylfaen" w:cs="Sylfaen"/>
                <w:color w:val="1F497D"/>
                <w:sz w:val="18"/>
                <w:szCs w:val="18"/>
                <w:lang w:val="ka-GE"/>
              </w:rPr>
              <w:t>მიმართვების მოდული...მომვავალში რამოდენიმე სხვა მოდული</w:t>
            </w:r>
          </w:p>
        </w:tc>
        <w:tc>
          <w:tcPr>
            <w:tcW w:w="1559" w:type="dxa"/>
          </w:tcPr>
          <w:p w14:paraId="637638D7"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rPr>
              <w:t xml:space="preserve">Web </w:t>
            </w:r>
            <w:r w:rsidRPr="003868FB">
              <w:rPr>
                <w:rFonts w:ascii="Sylfaen" w:hAnsi="Sylfaen"/>
                <w:sz w:val="18"/>
                <w:szCs w:val="18"/>
                <w:lang w:val="ka-GE"/>
              </w:rPr>
              <w:t>სერვისი</w:t>
            </w:r>
          </w:p>
        </w:tc>
        <w:tc>
          <w:tcPr>
            <w:tcW w:w="1701" w:type="dxa"/>
          </w:tcPr>
          <w:p w14:paraId="496F7BDA"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lang w:val="ka-GE"/>
              </w:rPr>
              <w:t>მოთხოვნის შესაბამისად</w:t>
            </w:r>
          </w:p>
        </w:tc>
        <w:tc>
          <w:tcPr>
            <w:tcW w:w="2268" w:type="dxa"/>
          </w:tcPr>
          <w:p w14:paraId="54EF3BAD" w14:textId="77777777" w:rsidR="00FB24BB" w:rsidRPr="003868FB" w:rsidRDefault="00FB24BB" w:rsidP="002738C1">
            <w:pPr>
              <w:rPr>
                <w:rFonts w:ascii="Sylfaen" w:eastAsia="Calibri" w:hAnsi="Sylfaen" w:cs="Times New Roman"/>
                <w:sz w:val="18"/>
                <w:szCs w:val="18"/>
                <w:lang w:val="ka-GE"/>
              </w:rPr>
            </w:pPr>
            <w:r w:rsidRPr="003868FB">
              <w:rPr>
                <w:rFonts w:ascii="Sylfaen" w:hAnsi="Sylfaen"/>
                <w:sz w:val="18"/>
                <w:szCs w:val="18"/>
                <w:lang w:val="ka-GE"/>
              </w:rPr>
              <w:t>http://ehealth.moh.gov.ge/Hmis/MedicalData/Services/MedicalDataWcf.svc</w:t>
            </w:r>
          </w:p>
        </w:tc>
        <w:tc>
          <w:tcPr>
            <w:tcW w:w="4111" w:type="dxa"/>
          </w:tcPr>
          <w:p w14:paraId="171F234E" w14:textId="77777777" w:rsidR="00694EC6" w:rsidRDefault="00E2254B" w:rsidP="00E2254B">
            <w:pPr>
              <w:pStyle w:val="ListParagraph"/>
              <w:spacing w:before="200" w:after="200" w:line="276" w:lineRule="auto"/>
              <w:ind w:left="360"/>
              <w:jc w:val="both"/>
              <w:rPr>
                <w:rFonts w:ascii="Consolas" w:hAnsi="Consolas" w:cs="Consolas"/>
                <w:color w:val="000000"/>
                <w:sz w:val="19"/>
                <w:szCs w:val="19"/>
                <w:highlight w:val="white"/>
              </w:rPr>
            </w:pPr>
            <w:r>
              <w:rPr>
                <w:rFonts w:ascii="Consolas" w:hAnsi="Consolas" w:cs="Consolas"/>
                <w:color w:val="2B91AF"/>
                <w:sz w:val="19"/>
                <w:szCs w:val="19"/>
                <w:highlight w:val="white"/>
              </w:rPr>
              <w:t>TransactionBlockContract</w:t>
            </w:r>
            <w:r>
              <w:rPr>
                <w:rFonts w:ascii="Consolas" w:hAnsi="Consolas" w:cs="Consolas"/>
                <w:color w:val="000000"/>
                <w:sz w:val="19"/>
                <w:szCs w:val="19"/>
                <w:highlight w:val="white"/>
              </w:rPr>
              <w:t xml:space="preserve"> </w:t>
            </w:r>
            <w:r w:rsidRPr="00387431">
              <w:rPr>
                <w:rFonts w:ascii="Consolas" w:hAnsi="Consolas" w:cs="Consolas"/>
                <w:b/>
                <w:color w:val="000000"/>
                <w:sz w:val="19"/>
                <w:szCs w:val="19"/>
                <w:highlight w:val="white"/>
              </w:rPr>
              <w:t>AvailableTotal</w:t>
            </w:r>
            <w:r>
              <w:rPr>
                <w:rFonts w:ascii="Consolas" w:hAnsi="Consolas" w:cs="Consolas"/>
                <w:color w:val="000000"/>
                <w:sz w:val="19"/>
                <w:szCs w:val="19"/>
                <w:highlight w:val="white"/>
              </w:rPr>
              <w:t>(</w:t>
            </w:r>
          </w:p>
          <w:p w14:paraId="53C599D0" w14:textId="38027950" w:rsidR="00E2254B" w:rsidRPr="00AA1B82" w:rsidRDefault="00E2254B" w:rsidP="00E2254B">
            <w:pPr>
              <w:pStyle w:val="ListParagraph"/>
              <w:spacing w:before="200" w:after="200" w:line="276" w:lineRule="auto"/>
              <w:ind w:left="360"/>
              <w:jc w:val="both"/>
              <w:rPr>
                <w:rFonts w:ascii="Sylfaen" w:hAnsi="Sylfaen"/>
                <w:color w:val="000000" w:themeColor="text1"/>
                <w:lang w:val="ka-GE"/>
              </w:rPr>
            </w:pPr>
            <w:r>
              <w:rPr>
                <w:rFonts w:ascii="Consolas" w:hAnsi="Consolas" w:cs="Consolas"/>
                <w:color w:val="2B91AF"/>
                <w:sz w:val="19"/>
                <w:szCs w:val="19"/>
                <w:highlight w:val="white"/>
              </w:rPr>
              <w:t>String</w:t>
            </w:r>
            <w:r w:rsidR="00694EC6">
              <w:rPr>
                <w:rFonts w:ascii="Consolas" w:hAnsi="Consolas" w:cs="Consolas"/>
                <w:color w:val="2B91AF"/>
                <w:sz w:val="19"/>
                <w:szCs w:val="19"/>
                <w:highlight w:val="white"/>
              </w:rPr>
              <w:t xml:space="preserve"> </w:t>
            </w:r>
            <w:r>
              <w:rPr>
                <w:rFonts w:ascii="Consolas" w:hAnsi="Consolas" w:cs="Consolas"/>
                <w:color w:val="000000"/>
                <w:sz w:val="19"/>
                <w:szCs w:val="19"/>
                <w:highlight w:val="white"/>
              </w:rPr>
              <w:t xml:space="preserve">personalID, </w:t>
            </w:r>
            <w:r>
              <w:rPr>
                <w:rFonts w:ascii="Consolas" w:hAnsi="Consolas" w:cs="Consolas"/>
                <w:color w:val="2B91AF"/>
                <w:sz w:val="19"/>
                <w:szCs w:val="19"/>
                <w:highlight w:val="white"/>
              </w:rPr>
              <w:t>List</w:t>
            </w:r>
            <w:r>
              <w:rPr>
                <w:rFonts w:ascii="Consolas" w:hAnsi="Consolas" w:cs="Consolas"/>
                <w:color w:val="000000"/>
                <w:sz w:val="19"/>
                <w:szCs w:val="19"/>
                <w:highlight w:val="white"/>
              </w:rPr>
              <w:t>&lt;</w:t>
            </w:r>
            <w:r>
              <w:rPr>
                <w:rFonts w:ascii="Consolas" w:hAnsi="Consolas" w:cs="Consolas"/>
                <w:color w:val="2B91AF"/>
                <w:sz w:val="19"/>
                <w:szCs w:val="19"/>
                <w:highlight w:val="white"/>
              </w:rPr>
              <w:t>FinancialAmountContract</w:t>
            </w:r>
            <w:r>
              <w:rPr>
                <w:rFonts w:ascii="Consolas" w:hAnsi="Consolas" w:cs="Consolas"/>
                <w:color w:val="000000"/>
                <w:sz w:val="19"/>
                <w:szCs w:val="19"/>
                <w:highlight w:val="white"/>
              </w:rPr>
              <w:t xml:space="preserve">&gt; financialAmounts, </w:t>
            </w:r>
            <w:r>
              <w:rPr>
                <w:rFonts w:ascii="Consolas" w:hAnsi="Consolas" w:cs="Consolas"/>
                <w:color w:val="2B91AF"/>
                <w:sz w:val="19"/>
                <w:szCs w:val="19"/>
                <w:highlight w:val="white"/>
              </w:rPr>
              <w:t>DetailInformationEnum</w:t>
            </w:r>
            <w:r>
              <w:rPr>
                <w:rFonts w:ascii="Consolas" w:hAnsi="Consolas" w:cs="Consolas"/>
                <w:color w:val="000000"/>
                <w:sz w:val="19"/>
                <w:szCs w:val="19"/>
                <w:highlight w:val="white"/>
              </w:rPr>
              <w:t xml:space="preserve"> detailInfo, </w:t>
            </w:r>
            <w:r>
              <w:rPr>
                <w:rFonts w:ascii="Consolas" w:hAnsi="Consolas" w:cs="Consolas"/>
                <w:color w:val="2B91AF"/>
                <w:sz w:val="19"/>
                <w:szCs w:val="19"/>
                <w:highlight w:val="white"/>
              </w:rPr>
              <w:t>Guid</w:t>
            </w:r>
            <w:r>
              <w:rPr>
                <w:rFonts w:ascii="Consolas" w:hAnsi="Consolas" w:cs="Consolas"/>
                <w:color w:val="000000"/>
                <w:sz w:val="19"/>
                <w:szCs w:val="19"/>
                <w:highlight w:val="white"/>
              </w:rPr>
              <w:t xml:space="preserve"> tokenID, </w:t>
            </w:r>
            <w:r>
              <w:rPr>
                <w:rFonts w:ascii="Consolas" w:hAnsi="Consolas" w:cs="Consolas"/>
                <w:color w:val="2B91AF"/>
                <w:sz w:val="19"/>
                <w:szCs w:val="19"/>
                <w:highlight w:val="white"/>
              </w:rPr>
              <w:t>Guid</w:t>
            </w:r>
            <w:r>
              <w:rPr>
                <w:rFonts w:ascii="Consolas" w:hAnsi="Consolas" w:cs="Consolas"/>
                <w:color w:val="000000"/>
                <w:sz w:val="19"/>
                <w:szCs w:val="19"/>
                <w:highlight w:val="white"/>
              </w:rPr>
              <w:t xml:space="preserve"> projectID, </w:t>
            </w:r>
            <w:r>
              <w:rPr>
                <w:rFonts w:ascii="Consolas" w:hAnsi="Consolas" w:cs="Consolas"/>
                <w:color w:val="2B91AF"/>
                <w:sz w:val="19"/>
                <w:szCs w:val="19"/>
                <w:highlight w:val="white"/>
              </w:rPr>
              <w:t>DateTime</w:t>
            </w:r>
            <w:r>
              <w:rPr>
                <w:rFonts w:ascii="Consolas" w:hAnsi="Consolas" w:cs="Consolas"/>
                <w:color w:val="000000"/>
                <w:sz w:val="19"/>
                <w:szCs w:val="19"/>
                <w:highlight w:val="white"/>
              </w:rPr>
              <w:t>? availableAmountInDate);</w:t>
            </w:r>
          </w:p>
          <w:p w14:paraId="7F533C88" w14:textId="62CC5429" w:rsidR="00FB24BB" w:rsidRPr="003868FB" w:rsidRDefault="00FB24BB" w:rsidP="002738C1">
            <w:pPr>
              <w:rPr>
                <w:rFonts w:ascii="Sylfaen" w:eastAsia="Calibri" w:hAnsi="Sylfaen" w:cs="Times New Roman"/>
                <w:sz w:val="18"/>
                <w:szCs w:val="18"/>
                <w:lang w:val="ka-GE"/>
              </w:rPr>
            </w:pPr>
          </w:p>
        </w:tc>
      </w:tr>
      <w:tr w:rsidR="00FB24BB" w14:paraId="66B9C01E" w14:textId="77777777" w:rsidTr="002738C1">
        <w:trPr>
          <w:trHeight w:val="1883"/>
        </w:trPr>
        <w:tc>
          <w:tcPr>
            <w:tcW w:w="2795" w:type="dxa"/>
          </w:tcPr>
          <w:p w14:paraId="1728CFD6" w14:textId="77777777" w:rsidR="00FB24BB" w:rsidRPr="003868FB" w:rsidRDefault="00FB24BB" w:rsidP="003A4C41">
            <w:pPr>
              <w:jc w:val="both"/>
              <w:rPr>
                <w:rFonts w:ascii="Sylfaen" w:hAnsi="Sylfaen"/>
                <w:sz w:val="18"/>
                <w:szCs w:val="18"/>
                <w:lang w:val="ka-GE"/>
              </w:rPr>
            </w:pPr>
            <w:r w:rsidRPr="003868FB">
              <w:rPr>
                <w:rFonts w:ascii="Sylfaen" w:eastAsia="Sylfaen" w:hAnsi="Sylfaen" w:cs="Sylfaen"/>
                <w:color w:val="1F497D"/>
                <w:sz w:val="18"/>
                <w:szCs w:val="18"/>
                <w:lang w:val="ka-GE"/>
              </w:rPr>
              <w:t>სრული ინფორმაცია პიროვნებ</w:t>
            </w:r>
            <w:r>
              <w:rPr>
                <w:rFonts w:ascii="Sylfaen" w:eastAsia="Sylfaen" w:hAnsi="Sylfaen" w:cs="Sylfaen"/>
                <w:color w:val="1F497D"/>
                <w:sz w:val="18"/>
                <w:szCs w:val="18"/>
                <w:lang w:val="ka-GE"/>
              </w:rPr>
              <w:t>ა</w:t>
            </w:r>
            <w:r w:rsidRPr="003868FB">
              <w:rPr>
                <w:rFonts w:ascii="Sylfaen" w:eastAsia="Sylfaen" w:hAnsi="Sylfaen" w:cs="Sylfaen"/>
                <w:color w:val="1F497D"/>
                <w:sz w:val="18"/>
                <w:szCs w:val="18"/>
                <w:lang w:val="ka-GE"/>
              </w:rPr>
              <w:t>ზე სამედიცინო ბაზიდან (სხვა მოდულებიდან დაგროვილი ინფორმაცია</w:t>
            </w:r>
            <w:r>
              <w:rPr>
                <w:rFonts w:ascii="Sylfaen" w:eastAsia="Sylfaen" w:hAnsi="Sylfaen" w:cs="Sylfaen"/>
                <w:color w:val="1F497D"/>
                <w:sz w:val="18"/>
                <w:szCs w:val="18"/>
                <w:lang w:val="ka-GE"/>
              </w:rPr>
              <w:t xml:space="preserve"> </w:t>
            </w:r>
            <w:r w:rsidRPr="003868FB">
              <w:rPr>
                <w:rFonts w:ascii="Sylfaen" w:eastAsia="Sylfaen" w:hAnsi="Sylfaen" w:cs="Sylfaen"/>
                <w:color w:val="1F497D"/>
                <w:sz w:val="18"/>
                <w:szCs w:val="18"/>
                <w:lang w:val="ka-GE"/>
              </w:rPr>
              <w:t>(დიალიზი, იმუნიზაცია, რეცეპტი, რეპორტინგი და ა.შ) (მომავალში)</w:t>
            </w:r>
          </w:p>
        </w:tc>
        <w:tc>
          <w:tcPr>
            <w:tcW w:w="1701" w:type="dxa"/>
          </w:tcPr>
          <w:p w14:paraId="13BA0CD4" w14:textId="77777777" w:rsidR="00FB24BB" w:rsidRPr="003868FB" w:rsidRDefault="00FB24BB" w:rsidP="003A4C41">
            <w:pPr>
              <w:jc w:val="both"/>
              <w:rPr>
                <w:rFonts w:ascii="Sylfaen" w:hAnsi="Sylfaen"/>
                <w:sz w:val="18"/>
                <w:szCs w:val="18"/>
                <w:lang w:val="ka-GE"/>
              </w:rPr>
            </w:pPr>
            <w:r w:rsidRPr="003868FB">
              <w:rPr>
                <w:rFonts w:ascii="Sylfaen" w:eastAsia="Sylfaen" w:hAnsi="Sylfaen" w:cs="Sylfaen"/>
                <w:color w:val="1F497D"/>
                <w:sz w:val="18"/>
                <w:szCs w:val="18"/>
                <w:lang w:val="ka-GE"/>
              </w:rPr>
              <w:t>დაბადება გარდაცვალების მოდული (და დანარჩენები)</w:t>
            </w:r>
          </w:p>
        </w:tc>
        <w:tc>
          <w:tcPr>
            <w:tcW w:w="1559" w:type="dxa"/>
          </w:tcPr>
          <w:p w14:paraId="638ACA73" w14:textId="77777777" w:rsidR="00FB24BB" w:rsidRPr="003868FB" w:rsidRDefault="00FB24BB" w:rsidP="003A4C41">
            <w:pPr>
              <w:jc w:val="both"/>
              <w:rPr>
                <w:rFonts w:ascii="Sylfaen" w:hAnsi="Sylfaen"/>
                <w:sz w:val="18"/>
                <w:szCs w:val="18"/>
              </w:rPr>
            </w:pPr>
            <w:r w:rsidRPr="003868FB">
              <w:rPr>
                <w:rFonts w:ascii="Sylfaen" w:eastAsia="Sylfaen" w:hAnsi="Sylfaen" w:cs="Sylfaen"/>
                <w:color w:val="1F497D"/>
                <w:sz w:val="18"/>
                <w:szCs w:val="18"/>
              </w:rPr>
              <w:t>Web სერვისი</w:t>
            </w:r>
            <w:r w:rsidRPr="003868FB">
              <w:rPr>
                <w:rFonts w:ascii="Sylfaen" w:eastAsia="Sylfaen" w:hAnsi="Sylfaen" w:cs="Sylfaen"/>
                <w:color w:val="1F497D"/>
                <w:sz w:val="18"/>
                <w:szCs w:val="18"/>
                <w:lang w:val="ka-GE"/>
              </w:rPr>
              <w:t xml:space="preserve"> ან ინტერფეისი</w:t>
            </w:r>
          </w:p>
        </w:tc>
        <w:tc>
          <w:tcPr>
            <w:tcW w:w="1701" w:type="dxa"/>
          </w:tcPr>
          <w:p w14:paraId="5E8588C6" w14:textId="77777777" w:rsidR="00FB24BB" w:rsidRPr="003868FB" w:rsidRDefault="00FB24BB" w:rsidP="003A4C41">
            <w:pPr>
              <w:jc w:val="both"/>
              <w:rPr>
                <w:rFonts w:ascii="Sylfaen" w:hAnsi="Sylfaen"/>
                <w:sz w:val="18"/>
                <w:szCs w:val="18"/>
              </w:rPr>
            </w:pPr>
            <w:r w:rsidRPr="003868FB">
              <w:rPr>
                <w:rFonts w:ascii="Sylfaen" w:hAnsi="Sylfaen"/>
                <w:sz w:val="18"/>
                <w:szCs w:val="18"/>
                <w:lang w:val="ka-GE"/>
              </w:rPr>
              <w:t>მოთხოვნის შესაბამისად</w:t>
            </w:r>
          </w:p>
        </w:tc>
        <w:tc>
          <w:tcPr>
            <w:tcW w:w="2268" w:type="dxa"/>
          </w:tcPr>
          <w:p w14:paraId="43DCFC74" w14:textId="77777777" w:rsidR="00FB24BB" w:rsidRPr="003868FB" w:rsidRDefault="00FB24BB" w:rsidP="002738C1">
            <w:pPr>
              <w:rPr>
                <w:rFonts w:ascii="Sylfaen" w:eastAsia="Calibri" w:hAnsi="Sylfaen" w:cs="Times New Roman"/>
                <w:sz w:val="18"/>
                <w:szCs w:val="18"/>
                <w:lang w:val="ka-GE"/>
              </w:rPr>
            </w:pPr>
            <w:r w:rsidRPr="003868FB">
              <w:rPr>
                <w:rFonts w:ascii="Sylfaen" w:hAnsi="Sylfaen"/>
                <w:sz w:val="18"/>
                <w:szCs w:val="18"/>
                <w:lang w:val="ka-GE"/>
              </w:rPr>
              <w:t>http://ehealth.moh.gov.ge/Hmis/MedicalData/Services/MedicalDataWcf.svc</w:t>
            </w:r>
          </w:p>
        </w:tc>
        <w:tc>
          <w:tcPr>
            <w:tcW w:w="4111" w:type="dxa"/>
          </w:tcPr>
          <w:p w14:paraId="0FCDD6E5" w14:textId="77777777" w:rsidR="00FB24BB" w:rsidRPr="003868FB" w:rsidRDefault="00FB24BB" w:rsidP="002738C1">
            <w:pPr>
              <w:rPr>
                <w:rFonts w:ascii="Sylfaen" w:eastAsia="Calibri" w:hAnsi="Sylfaen" w:cs="Times New Roman"/>
                <w:sz w:val="18"/>
                <w:szCs w:val="18"/>
                <w:lang w:val="ka-GE"/>
              </w:rPr>
            </w:pPr>
            <w:r w:rsidRPr="003868FB">
              <w:rPr>
                <w:rFonts w:ascii="Sylfaen" w:hAnsi="Sylfaen"/>
                <w:sz w:val="18"/>
                <w:szCs w:val="18"/>
                <w:lang w:val="ka-GE"/>
              </w:rPr>
              <w:t>სამომავლოდ</w:t>
            </w:r>
          </w:p>
        </w:tc>
      </w:tr>
    </w:tbl>
    <w:p w14:paraId="70F8473D" w14:textId="77777777" w:rsidR="00FB24BB" w:rsidRPr="00111C65" w:rsidRDefault="00FB24BB" w:rsidP="00FB24BB">
      <w:pPr>
        <w:ind w:firstLine="720"/>
        <w:jc w:val="both"/>
        <w:rPr>
          <w:rFonts w:ascii="Sylfaen" w:hAnsi="Sylfaen"/>
          <w:lang w:val="ka-GE"/>
        </w:rPr>
      </w:pPr>
    </w:p>
    <w:sectPr w:rsidR="00FB24BB" w:rsidRPr="00111C65" w:rsidSect="002738C1">
      <w:pgSz w:w="15840" w:h="12240" w:orient="landscape"/>
      <w:pgMar w:top="1134" w:right="1004" w:bottom="1440" w:left="1440" w:header="629"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3D4923" w14:textId="77777777" w:rsidR="003D0B65" w:rsidRDefault="003D0B65" w:rsidP="009D4DB4">
      <w:r>
        <w:separator/>
      </w:r>
    </w:p>
  </w:endnote>
  <w:endnote w:type="continuationSeparator" w:id="0">
    <w:p w14:paraId="0C40052E" w14:textId="77777777" w:rsidR="003D0B65" w:rsidRDefault="003D0B65"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F0B42" w14:textId="40AFB1F4" w:rsidR="00631E8E" w:rsidRDefault="00631E8E">
    <w:pPr>
      <w:pStyle w:val="Footer"/>
    </w:pPr>
    <w:r w:rsidRPr="007E333E">
      <w:rPr>
        <w:noProof/>
        <w:lang w:val="ru-RU" w:eastAsia="ru-RU"/>
      </w:rPr>
      <w:drawing>
        <wp:anchor distT="0" distB="0" distL="114300" distR="114300" simplePos="0" relativeHeight="251659264" behindDoc="0" locked="0" layoutInCell="1" allowOverlap="1" wp14:anchorId="2F4AA25A" wp14:editId="5D431FD3">
          <wp:simplePos x="0" y="0"/>
          <wp:positionH relativeFrom="column">
            <wp:posOffset>4575810</wp:posOffset>
          </wp:positionH>
          <wp:positionV relativeFrom="paragraph">
            <wp:posOffset>-53975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7A5275" w14:textId="77777777" w:rsidR="003D0B65" w:rsidRDefault="003D0B65" w:rsidP="009D4DB4">
      <w:r>
        <w:separator/>
      </w:r>
    </w:p>
  </w:footnote>
  <w:footnote w:type="continuationSeparator" w:id="0">
    <w:p w14:paraId="1124338E" w14:textId="77777777" w:rsidR="003D0B65" w:rsidRDefault="003D0B65"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C8207" w14:textId="45C6FB93" w:rsidR="00631E8E" w:rsidRPr="003A4C41" w:rsidRDefault="00631E8E" w:rsidP="005D04DE">
    <w:pPr>
      <w:pStyle w:val="Header"/>
      <w:jc w:val="right"/>
      <w:rPr>
        <w:rFonts w:ascii="Sylfaen" w:hAnsi="Sylfaen"/>
        <w:lang w:val="ka-GE"/>
      </w:rPr>
    </w:pPr>
    <w:r w:rsidRPr="003A4C41">
      <w:rPr>
        <w:rFonts w:ascii="Sylfaen" w:hAnsi="Sylfaen"/>
        <w:color w:val="auto"/>
        <w:lang w:val="ka-GE"/>
      </w:rPr>
      <w:t>სამედიცინო ბაზა (</w:t>
    </w:r>
    <w:r w:rsidRPr="003A4C41">
      <w:rPr>
        <w:rFonts w:ascii="Sylfaen" w:hAnsi="Sylfaen"/>
        <w:color w:val="auto"/>
      </w:rPr>
      <w:t>MDM</w:t>
    </w:r>
    <w:r w:rsidRPr="003A4C41">
      <w:rPr>
        <w:rFonts w:ascii="Sylfaen" w:hAnsi="Sylfaen"/>
        <w:color w:val="auto"/>
        <w:lang w:val="ka-GE"/>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
    <w:nsid w:val="1D655927"/>
    <w:multiLevelType w:val="multilevel"/>
    <w:tmpl w:val="DF08D3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0E5E5E"/>
    <w:multiLevelType w:val="hybridMultilevel"/>
    <w:tmpl w:val="126C241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99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6">
    <w:nsid w:val="413C59FB"/>
    <w:multiLevelType w:val="hybridMultilevel"/>
    <w:tmpl w:val="9176E560"/>
    <w:lvl w:ilvl="0" w:tplc="6BE4613C">
      <w:start w:val="172"/>
      <w:numFmt w:val="bullet"/>
      <w:lvlText w:val="-"/>
      <w:lvlJc w:val="left"/>
      <w:pPr>
        <w:ind w:left="720" w:hanging="360"/>
      </w:pPr>
      <w:rPr>
        <w:rFonts w:ascii="Sylfaen" w:eastAsia="Calibri" w:hAnsi="Sylfaen" w:cs="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1"/>
  </w:num>
  <w:num w:numId="3">
    <w:abstractNumId w:val="2"/>
  </w:num>
  <w:num w:numId="4">
    <w:abstractNumId w:val="0"/>
  </w:num>
  <w:num w:numId="5">
    <w:abstractNumId w:val="6"/>
  </w:num>
  <w:num w:numId="6">
    <w:abstractNumId w:val="3"/>
  </w:num>
  <w:num w:numId="7">
    <w:abstractNumId w:val="7"/>
  </w:num>
  <w:num w:numId="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4097"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2CAD"/>
    <w:rsid w:val="000031C8"/>
    <w:rsid w:val="000034CD"/>
    <w:rsid w:val="00005655"/>
    <w:rsid w:val="00005941"/>
    <w:rsid w:val="00006577"/>
    <w:rsid w:val="00006B5F"/>
    <w:rsid w:val="00006E64"/>
    <w:rsid w:val="00007363"/>
    <w:rsid w:val="00007837"/>
    <w:rsid w:val="000103CB"/>
    <w:rsid w:val="00010C86"/>
    <w:rsid w:val="000112D4"/>
    <w:rsid w:val="00013173"/>
    <w:rsid w:val="0001345F"/>
    <w:rsid w:val="0001402F"/>
    <w:rsid w:val="00015398"/>
    <w:rsid w:val="00016505"/>
    <w:rsid w:val="00017336"/>
    <w:rsid w:val="000178E0"/>
    <w:rsid w:val="00021D61"/>
    <w:rsid w:val="00022C50"/>
    <w:rsid w:val="00023050"/>
    <w:rsid w:val="000242E7"/>
    <w:rsid w:val="00024827"/>
    <w:rsid w:val="00024A85"/>
    <w:rsid w:val="00024DA7"/>
    <w:rsid w:val="0002560B"/>
    <w:rsid w:val="00025629"/>
    <w:rsid w:val="000262F7"/>
    <w:rsid w:val="0002658F"/>
    <w:rsid w:val="000266F9"/>
    <w:rsid w:val="00026718"/>
    <w:rsid w:val="000302FD"/>
    <w:rsid w:val="00031358"/>
    <w:rsid w:val="00032828"/>
    <w:rsid w:val="0003426F"/>
    <w:rsid w:val="000343BA"/>
    <w:rsid w:val="00035885"/>
    <w:rsid w:val="00035936"/>
    <w:rsid w:val="00036A54"/>
    <w:rsid w:val="00036AD0"/>
    <w:rsid w:val="00036B0B"/>
    <w:rsid w:val="0003752C"/>
    <w:rsid w:val="000409FF"/>
    <w:rsid w:val="00040C34"/>
    <w:rsid w:val="0004115D"/>
    <w:rsid w:val="000413D3"/>
    <w:rsid w:val="00041E06"/>
    <w:rsid w:val="000429DF"/>
    <w:rsid w:val="00042AB3"/>
    <w:rsid w:val="00043033"/>
    <w:rsid w:val="00043C0D"/>
    <w:rsid w:val="000440BD"/>
    <w:rsid w:val="00046005"/>
    <w:rsid w:val="00046252"/>
    <w:rsid w:val="00046332"/>
    <w:rsid w:val="00047EE4"/>
    <w:rsid w:val="00051315"/>
    <w:rsid w:val="00051DA6"/>
    <w:rsid w:val="00052C27"/>
    <w:rsid w:val="000546DB"/>
    <w:rsid w:val="000547D1"/>
    <w:rsid w:val="000548DB"/>
    <w:rsid w:val="000579FA"/>
    <w:rsid w:val="00057F59"/>
    <w:rsid w:val="000603BC"/>
    <w:rsid w:val="00060C78"/>
    <w:rsid w:val="00060C8E"/>
    <w:rsid w:val="0006117D"/>
    <w:rsid w:val="000624EB"/>
    <w:rsid w:val="0006258D"/>
    <w:rsid w:val="000625A6"/>
    <w:rsid w:val="0006490D"/>
    <w:rsid w:val="00064A48"/>
    <w:rsid w:val="00064E8D"/>
    <w:rsid w:val="00065215"/>
    <w:rsid w:val="00070369"/>
    <w:rsid w:val="000707D1"/>
    <w:rsid w:val="00071C43"/>
    <w:rsid w:val="00071DC8"/>
    <w:rsid w:val="00073937"/>
    <w:rsid w:val="000748F9"/>
    <w:rsid w:val="00074945"/>
    <w:rsid w:val="00074DD8"/>
    <w:rsid w:val="000766F0"/>
    <w:rsid w:val="00076711"/>
    <w:rsid w:val="0007712E"/>
    <w:rsid w:val="00077F59"/>
    <w:rsid w:val="00080449"/>
    <w:rsid w:val="00080949"/>
    <w:rsid w:val="00080E16"/>
    <w:rsid w:val="0008110D"/>
    <w:rsid w:val="00082110"/>
    <w:rsid w:val="00083703"/>
    <w:rsid w:val="00083B27"/>
    <w:rsid w:val="00083D42"/>
    <w:rsid w:val="00084745"/>
    <w:rsid w:val="00084CFF"/>
    <w:rsid w:val="000851CC"/>
    <w:rsid w:val="000866F5"/>
    <w:rsid w:val="00086723"/>
    <w:rsid w:val="00086742"/>
    <w:rsid w:val="00087028"/>
    <w:rsid w:val="00087460"/>
    <w:rsid w:val="00087CD6"/>
    <w:rsid w:val="000909B0"/>
    <w:rsid w:val="00092582"/>
    <w:rsid w:val="000927FA"/>
    <w:rsid w:val="00092B15"/>
    <w:rsid w:val="00093F11"/>
    <w:rsid w:val="00094623"/>
    <w:rsid w:val="0009462A"/>
    <w:rsid w:val="00094DFB"/>
    <w:rsid w:val="00095433"/>
    <w:rsid w:val="00097308"/>
    <w:rsid w:val="000A0EA5"/>
    <w:rsid w:val="000A171E"/>
    <w:rsid w:val="000A21A9"/>
    <w:rsid w:val="000A2455"/>
    <w:rsid w:val="000A348F"/>
    <w:rsid w:val="000A38A5"/>
    <w:rsid w:val="000A38F2"/>
    <w:rsid w:val="000A661A"/>
    <w:rsid w:val="000B0A79"/>
    <w:rsid w:val="000B1590"/>
    <w:rsid w:val="000B16BB"/>
    <w:rsid w:val="000B2F6F"/>
    <w:rsid w:val="000B4363"/>
    <w:rsid w:val="000B4529"/>
    <w:rsid w:val="000B47F4"/>
    <w:rsid w:val="000B4894"/>
    <w:rsid w:val="000B6436"/>
    <w:rsid w:val="000B6CE5"/>
    <w:rsid w:val="000B749A"/>
    <w:rsid w:val="000C082E"/>
    <w:rsid w:val="000C135C"/>
    <w:rsid w:val="000C1AC3"/>
    <w:rsid w:val="000C1B91"/>
    <w:rsid w:val="000C3AC3"/>
    <w:rsid w:val="000C3C6F"/>
    <w:rsid w:val="000C4391"/>
    <w:rsid w:val="000C581A"/>
    <w:rsid w:val="000C5C9D"/>
    <w:rsid w:val="000C5F2E"/>
    <w:rsid w:val="000C6A87"/>
    <w:rsid w:val="000C769A"/>
    <w:rsid w:val="000C79DA"/>
    <w:rsid w:val="000D01C5"/>
    <w:rsid w:val="000D04A2"/>
    <w:rsid w:val="000D0B81"/>
    <w:rsid w:val="000D104D"/>
    <w:rsid w:val="000D14E1"/>
    <w:rsid w:val="000D29C6"/>
    <w:rsid w:val="000D2D6D"/>
    <w:rsid w:val="000D3E19"/>
    <w:rsid w:val="000D4491"/>
    <w:rsid w:val="000D4D6E"/>
    <w:rsid w:val="000D5905"/>
    <w:rsid w:val="000D6DAA"/>
    <w:rsid w:val="000D77AB"/>
    <w:rsid w:val="000D7816"/>
    <w:rsid w:val="000E016E"/>
    <w:rsid w:val="000E1CF0"/>
    <w:rsid w:val="000E1D1B"/>
    <w:rsid w:val="000E373C"/>
    <w:rsid w:val="000E3EE0"/>
    <w:rsid w:val="000E4274"/>
    <w:rsid w:val="000E429A"/>
    <w:rsid w:val="000E4B7E"/>
    <w:rsid w:val="000E679A"/>
    <w:rsid w:val="000E67BA"/>
    <w:rsid w:val="000E760C"/>
    <w:rsid w:val="000E784E"/>
    <w:rsid w:val="000F0606"/>
    <w:rsid w:val="000F0B02"/>
    <w:rsid w:val="000F2108"/>
    <w:rsid w:val="000F278D"/>
    <w:rsid w:val="000F3E4D"/>
    <w:rsid w:val="000F54A7"/>
    <w:rsid w:val="000F73BC"/>
    <w:rsid w:val="00100878"/>
    <w:rsid w:val="001017BF"/>
    <w:rsid w:val="001018D3"/>
    <w:rsid w:val="00102DE7"/>
    <w:rsid w:val="001031D9"/>
    <w:rsid w:val="00104292"/>
    <w:rsid w:val="00104EED"/>
    <w:rsid w:val="001062CC"/>
    <w:rsid w:val="001067EC"/>
    <w:rsid w:val="00107842"/>
    <w:rsid w:val="00107C04"/>
    <w:rsid w:val="00107D9E"/>
    <w:rsid w:val="00107DEC"/>
    <w:rsid w:val="00110232"/>
    <w:rsid w:val="00111C65"/>
    <w:rsid w:val="00111F2C"/>
    <w:rsid w:val="00112DDB"/>
    <w:rsid w:val="00113E7D"/>
    <w:rsid w:val="00114050"/>
    <w:rsid w:val="00114217"/>
    <w:rsid w:val="00114550"/>
    <w:rsid w:val="00114EC9"/>
    <w:rsid w:val="0011603E"/>
    <w:rsid w:val="001160A8"/>
    <w:rsid w:val="00117133"/>
    <w:rsid w:val="00117158"/>
    <w:rsid w:val="00117276"/>
    <w:rsid w:val="001173CD"/>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F8A"/>
    <w:rsid w:val="001321D4"/>
    <w:rsid w:val="0013299B"/>
    <w:rsid w:val="001330A7"/>
    <w:rsid w:val="00134063"/>
    <w:rsid w:val="00134071"/>
    <w:rsid w:val="001350EB"/>
    <w:rsid w:val="00135A0C"/>
    <w:rsid w:val="00135DD0"/>
    <w:rsid w:val="001361C6"/>
    <w:rsid w:val="00136224"/>
    <w:rsid w:val="00136FA7"/>
    <w:rsid w:val="00137572"/>
    <w:rsid w:val="00141302"/>
    <w:rsid w:val="001426E6"/>
    <w:rsid w:val="00142BEA"/>
    <w:rsid w:val="00142C31"/>
    <w:rsid w:val="001439BC"/>
    <w:rsid w:val="00143AF2"/>
    <w:rsid w:val="00143E95"/>
    <w:rsid w:val="00143EF7"/>
    <w:rsid w:val="001440FA"/>
    <w:rsid w:val="001444A9"/>
    <w:rsid w:val="00144C24"/>
    <w:rsid w:val="00145199"/>
    <w:rsid w:val="00145C34"/>
    <w:rsid w:val="00146E3E"/>
    <w:rsid w:val="00147B77"/>
    <w:rsid w:val="00147E1C"/>
    <w:rsid w:val="00150079"/>
    <w:rsid w:val="00150738"/>
    <w:rsid w:val="00151590"/>
    <w:rsid w:val="00151C11"/>
    <w:rsid w:val="00153A88"/>
    <w:rsid w:val="00156529"/>
    <w:rsid w:val="00156A58"/>
    <w:rsid w:val="0015713E"/>
    <w:rsid w:val="001573B0"/>
    <w:rsid w:val="00157EF6"/>
    <w:rsid w:val="0016028C"/>
    <w:rsid w:val="00161497"/>
    <w:rsid w:val="001619FB"/>
    <w:rsid w:val="0016263F"/>
    <w:rsid w:val="001633AA"/>
    <w:rsid w:val="00163E30"/>
    <w:rsid w:val="0016437A"/>
    <w:rsid w:val="00165BA4"/>
    <w:rsid w:val="00165CF9"/>
    <w:rsid w:val="00165F51"/>
    <w:rsid w:val="00166FFC"/>
    <w:rsid w:val="0016771D"/>
    <w:rsid w:val="0017131F"/>
    <w:rsid w:val="00171684"/>
    <w:rsid w:val="00172D17"/>
    <w:rsid w:val="00173580"/>
    <w:rsid w:val="00173662"/>
    <w:rsid w:val="00174825"/>
    <w:rsid w:val="00175817"/>
    <w:rsid w:val="0017720C"/>
    <w:rsid w:val="00177A55"/>
    <w:rsid w:val="00180249"/>
    <w:rsid w:val="00180E86"/>
    <w:rsid w:val="0018197D"/>
    <w:rsid w:val="00182003"/>
    <w:rsid w:val="00182048"/>
    <w:rsid w:val="001823F8"/>
    <w:rsid w:val="00182655"/>
    <w:rsid w:val="00182B03"/>
    <w:rsid w:val="00182BCC"/>
    <w:rsid w:val="001836B5"/>
    <w:rsid w:val="001839E5"/>
    <w:rsid w:val="00183B9A"/>
    <w:rsid w:val="0018495E"/>
    <w:rsid w:val="001855FE"/>
    <w:rsid w:val="00185934"/>
    <w:rsid w:val="00186B62"/>
    <w:rsid w:val="00187122"/>
    <w:rsid w:val="00187785"/>
    <w:rsid w:val="00190FAE"/>
    <w:rsid w:val="0019167B"/>
    <w:rsid w:val="0019187D"/>
    <w:rsid w:val="00196350"/>
    <w:rsid w:val="001968F0"/>
    <w:rsid w:val="00196C69"/>
    <w:rsid w:val="001A0F51"/>
    <w:rsid w:val="001A0FF5"/>
    <w:rsid w:val="001A2317"/>
    <w:rsid w:val="001A380B"/>
    <w:rsid w:val="001A4B72"/>
    <w:rsid w:val="001A4FBF"/>
    <w:rsid w:val="001A5A78"/>
    <w:rsid w:val="001A5F57"/>
    <w:rsid w:val="001A66DD"/>
    <w:rsid w:val="001A7846"/>
    <w:rsid w:val="001B08DA"/>
    <w:rsid w:val="001B183B"/>
    <w:rsid w:val="001B20E5"/>
    <w:rsid w:val="001B2EEB"/>
    <w:rsid w:val="001B2F1B"/>
    <w:rsid w:val="001B37E9"/>
    <w:rsid w:val="001B3A8C"/>
    <w:rsid w:val="001B430D"/>
    <w:rsid w:val="001B4FE7"/>
    <w:rsid w:val="001B5267"/>
    <w:rsid w:val="001B76E9"/>
    <w:rsid w:val="001C067E"/>
    <w:rsid w:val="001C084F"/>
    <w:rsid w:val="001C0EA2"/>
    <w:rsid w:val="001C1BA9"/>
    <w:rsid w:val="001C308E"/>
    <w:rsid w:val="001C32BA"/>
    <w:rsid w:val="001C389E"/>
    <w:rsid w:val="001C44C6"/>
    <w:rsid w:val="001C5039"/>
    <w:rsid w:val="001C5F1D"/>
    <w:rsid w:val="001C6126"/>
    <w:rsid w:val="001C615F"/>
    <w:rsid w:val="001C6542"/>
    <w:rsid w:val="001C6606"/>
    <w:rsid w:val="001C6A7C"/>
    <w:rsid w:val="001C6AFD"/>
    <w:rsid w:val="001C711A"/>
    <w:rsid w:val="001D0258"/>
    <w:rsid w:val="001D13D8"/>
    <w:rsid w:val="001D1B74"/>
    <w:rsid w:val="001D266B"/>
    <w:rsid w:val="001D2824"/>
    <w:rsid w:val="001D341C"/>
    <w:rsid w:val="001D5415"/>
    <w:rsid w:val="001D5B1B"/>
    <w:rsid w:val="001D6655"/>
    <w:rsid w:val="001D6D6B"/>
    <w:rsid w:val="001D7240"/>
    <w:rsid w:val="001E0211"/>
    <w:rsid w:val="001E083C"/>
    <w:rsid w:val="001E0C92"/>
    <w:rsid w:val="001E1939"/>
    <w:rsid w:val="001E19A7"/>
    <w:rsid w:val="001E1C92"/>
    <w:rsid w:val="001E24CE"/>
    <w:rsid w:val="001E311A"/>
    <w:rsid w:val="001E3607"/>
    <w:rsid w:val="001E537A"/>
    <w:rsid w:val="001F00F1"/>
    <w:rsid w:val="001F041E"/>
    <w:rsid w:val="001F04C0"/>
    <w:rsid w:val="001F1510"/>
    <w:rsid w:val="001F1D7A"/>
    <w:rsid w:val="001F2D97"/>
    <w:rsid w:val="001F3B65"/>
    <w:rsid w:val="001F4186"/>
    <w:rsid w:val="001F4218"/>
    <w:rsid w:val="001F5266"/>
    <w:rsid w:val="001F56BF"/>
    <w:rsid w:val="001F6414"/>
    <w:rsid w:val="001F6C1B"/>
    <w:rsid w:val="00201BDB"/>
    <w:rsid w:val="00201E82"/>
    <w:rsid w:val="00202D43"/>
    <w:rsid w:val="00203A23"/>
    <w:rsid w:val="00203AEA"/>
    <w:rsid w:val="00204390"/>
    <w:rsid w:val="00206467"/>
    <w:rsid w:val="00207395"/>
    <w:rsid w:val="0020751B"/>
    <w:rsid w:val="00207FAC"/>
    <w:rsid w:val="00212842"/>
    <w:rsid w:val="002137C5"/>
    <w:rsid w:val="002137CA"/>
    <w:rsid w:val="002138AC"/>
    <w:rsid w:val="00214671"/>
    <w:rsid w:val="002154E2"/>
    <w:rsid w:val="0021563E"/>
    <w:rsid w:val="00215856"/>
    <w:rsid w:val="00215C26"/>
    <w:rsid w:val="00215C2A"/>
    <w:rsid w:val="00216C30"/>
    <w:rsid w:val="00216CC8"/>
    <w:rsid w:val="00217A50"/>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20CC"/>
    <w:rsid w:val="00232658"/>
    <w:rsid w:val="002331B6"/>
    <w:rsid w:val="002333DB"/>
    <w:rsid w:val="002338D2"/>
    <w:rsid w:val="00234CA4"/>
    <w:rsid w:val="00235361"/>
    <w:rsid w:val="002358A9"/>
    <w:rsid w:val="00236BED"/>
    <w:rsid w:val="00236EE8"/>
    <w:rsid w:val="00237089"/>
    <w:rsid w:val="00237423"/>
    <w:rsid w:val="00237D01"/>
    <w:rsid w:val="00237F46"/>
    <w:rsid w:val="00240328"/>
    <w:rsid w:val="00240AF8"/>
    <w:rsid w:val="00240B5C"/>
    <w:rsid w:val="00240EFD"/>
    <w:rsid w:val="00241C16"/>
    <w:rsid w:val="002420D5"/>
    <w:rsid w:val="0024299B"/>
    <w:rsid w:val="0024418F"/>
    <w:rsid w:val="002443F8"/>
    <w:rsid w:val="00244E52"/>
    <w:rsid w:val="00247D18"/>
    <w:rsid w:val="002501B4"/>
    <w:rsid w:val="002506D5"/>
    <w:rsid w:val="00250986"/>
    <w:rsid w:val="00251061"/>
    <w:rsid w:val="00252F60"/>
    <w:rsid w:val="00253A53"/>
    <w:rsid w:val="00255687"/>
    <w:rsid w:val="00256C54"/>
    <w:rsid w:val="00256FDD"/>
    <w:rsid w:val="00260B91"/>
    <w:rsid w:val="00260FC9"/>
    <w:rsid w:val="002617AC"/>
    <w:rsid w:val="00261C5E"/>
    <w:rsid w:val="00261E20"/>
    <w:rsid w:val="00262AD3"/>
    <w:rsid w:val="00262D0C"/>
    <w:rsid w:val="00263811"/>
    <w:rsid w:val="00265442"/>
    <w:rsid w:val="00265A5F"/>
    <w:rsid w:val="00266C26"/>
    <w:rsid w:val="00266EAA"/>
    <w:rsid w:val="00267290"/>
    <w:rsid w:val="0026789C"/>
    <w:rsid w:val="0026794F"/>
    <w:rsid w:val="00270A7A"/>
    <w:rsid w:val="00271928"/>
    <w:rsid w:val="0027193A"/>
    <w:rsid w:val="00273857"/>
    <w:rsid w:val="002738C1"/>
    <w:rsid w:val="00273E6D"/>
    <w:rsid w:val="00273F13"/>
    <w:rsid w:val="00274F80"/>
    <w:rsid w:val="0027502E"/>
    <w:rsid w:val="002753E9"/>
    <w:rsid w:val="0027548C"/>
    <w:rsid w:val="00277661"/>
    <w:rsid w:val="002777B3"/>
    <w:rsid w:val="00280F8B"/>
    <w:rsid w:val="002826D8"/>
    <w:rsid w:val="00283B67"/>
    <w:rsid w:val="00283EB2"/>
    <w:rsid w:val="002846CB"/>
    <w:rsid w:val="0028503F"/>
    <w:rsid w:val="0028642F"/>
    <w:rsid w:val="0028650E"/>
    <w:rsid w:val="00286F16"/>
    <w:rsid w:val="00286F2E"/>
    <w:rsid w:val="0028712E"/>
    <w:rsid w:val="0028721E"/>
    <w:rsid w:val="00290AF2"/>
    <w:rsid w:val="00290F82"/>
    <w:rsid w:val="002916CD"/>
    <w:rsid w:val="00292949"/>
    <w:rsid w:val="00294651"/>
    <w:rsid w:val="00294A2A"/>
    <w:rsid w:val="0029531A"/>
    <w:rsid w:val="00295F55"/>
    <w:rsid w:val="00296D45"/>
    <w:rsid w:val="002A0D87"/>
    <w:rsid w:val="002A1485"/>
    <w:rsid w:val="002A1CA9"/>
    <w:rsid w:val="002A29BE"/>
    <w:rsid w:val="002A2D75"/>
    <w:rsid w:val="002A3F72"/>
    <w:rsid w:val="002A436D"/>
    <w:rsid w:val="002A5549"/>
    <w:rsid w:val="002A700D"/>
    <w:rsid w:val="002A7EBD"/>
    <w:rsid w:val="002B08C7"/>
    <w:rsid w:val="002B08D2"/>
    <w:rsid w:val="002B1B29"/>
    <w:rsid w:val="002B1CE9"/>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2A16"/>
    <w:rsid w:val="002C7390"/>
    <w:rsid w:val="002D0B38"/>
    <w:rsid w:val="002D1350"/>
    <w:rsid w:val="002D1523"/>
    <w:rsid w:val="002D1BF7"/>
    <w:rsid w:val="002D1C38"/>
    <w:rsid w:val="002D1E2A"/>
    <w:rsid w:val="002D2BFD"/>
    <w:rsid w:val="002D3BD1"/>
    <w:rsid w:val="002D4A18"/>
    <w:rsid w:val="002D4D29"/>
    <w:rsid w:val="002D526F"/>
    <w:rsid w:val="002D52AF"/>
    <w:rsid w:val="002D64D0"/>
    <w:rsid w:val="002D6F0B"/>
    <w:rsid w:val="002D7096"/>
    <w:rsid w:val="002D7CC6"/>
    <w:rsid w:val="002E0072"/>
    <w:rsid w:val="002E09A7"/>
    <w:rsid w:val="002E204A"/>
    <w:rsid w:val="002E2927"/>
    <w:rsid w:val="002E7355"/>
    <w:rsid w:val="002E7644"/>
    <w:rsid w:val="002E7654"/>
    <w:rsid w:val="002E78F0"/>
    <w:rsid w:val="002F02D3"/>
    <w:rsid w:val="002F106C"/>
    <w:rsid w:val="002F3127"/>
    <w:rsid w:val="002F46DD"/>
    <w:rsid w:val="002F5046"/>
    <w:rsid w:val="0030006A"/>
    <w:rsid w:val="00301493"/>
    <w:rsid w:val="00302D46"/>
    <w:rsid w:val="00303002"/>
    <w:rsid w:val="003047B2"/>
    <w:rsid w:val="00304AB5"/>
    <w:rsid w:val="00305692"/>
    <w:rsid w:val="0030683A"/>
    <w:rsid w:val="0030784C"/>
    <w:rsid w:val="003104EE"/>
    <w:rsid w:val="00310D4F"/>
    <w:rsid w:val="00310FD3"/>
    <w:rsid w:val="00311498"/>
    <w:rsid w:val="00311652"/>
    <w:rsid w:val="00311E7C"/>
    <w:rsid w:val="00312017"/>
    <w:rsid w:val="003123AC"/>
    <w:rsid w:val="0031301B"/>
    <w:rsid w:val="00313FB8"/>
    <w:rsid w:val="00314265"/>
    <w:rsid w:val="00314657"/>
    <w:rsid w:val="00314BD3"/>
    <w:rsid w:val="00317633"/>
    <w:rsid w:val="00317790"/>
    <w:rsid w:val="003200C3"/>
    <w:rsid w:val="00320254"/>
    <w:rsid w:val="00321520"/>
    <w:rsid w:val="003216F2"/>
    <w:rsid w:val="00322879"/>
    <w:rsid w:val="00322B2D"/>
    <w:rsid w:val="00322BC3"/>
    <w:rsid w:val="00322F57"/>
    <w:rsid w:val="003240DE"/>
    <w:rsid w:val="00325CBD"/>
    <w:rsid w:val="003264F8"/>
    <w:rsid w:val="00326B3E"/>
    <w:rsid w:val="00327040"/>
    <w:rsid w:val="00327679"/>
    <w:rsid w:val="00327DBF"/>
    <w:rsid w:val="00330C34"/>
    <w:rsid w:val="0033203E"/>
    <w:rsid w:val="003329BD"/>
    <w:rsid w:val="00333721"/>
    <w:rsid w:val="00333C24"/>
    <w:rsid w:val="003344AA"/>
    <w:rsid w:val="00334A5C"/>
    <w:rsid w:val="00334A60"/>
    <w:rsid w:val="0033501B"/>
    <w:rsid w:val="00335280"/>
    <w:rsid w:val="0033579F"/>
    <w:rsid w:val="00335862"/>
    <w:rsid w:val="003359D1"/>
    <w:rsid w:val="00336059"/>
    <w:rsid w:val="00336711"/>
    <w:rsid w:val="00336A98"/>
    <w:rsid w:val="00337F91"/>
    <w:rsid w:val="003408E7"/>
    <w:rsid w:val="0034257B"/>
    <w:rsid w:val="003425D8"/>
    <w:rsid w:val="003435E5"/>
    <w:rsid w:val="003438D8"/>
    <w:rsid w:val="00344882"/>
    <w:rsid w:val="00344CDA"/>
    <w:rsid w:val="00345F2E"/>
    <w:rsid w:val="0034683B"/>
    <w:rsid w:val="0034735C"/>
    <w:rsid w:val="00350112"/>
    <w:rsid w:val="003504A0"/>
    <w:rsid w:val="00350CB8"/>
    <w:rsid w:val="00350E56"/>
    <w:rsid w:val="00351707"/>
    <w:rsid w:val="0035244D"/>
    <w:rsid w:val="003527CE"/>
    <w:rsid w:val="00353D4B"/>
    <w:rsid w:val="00354B69"/>
    <w:rsid w:val="00354FF2"/>
    <w:rsid w:val="00356286"/>
    <w:rsid w:val="0035698E"/>
    <w:rsid w:val="00356C8B"/>
    <w:rsid w:val="00356F18"/>
    <w:rsid w:val="00357336"/>
    <w:rsid w:val="00357FAB"/>
    <w:rsid w:val="0036017A"/>
    <w:rsid w:val="0036028E"/>
    <w:rsid w:val="00361193"/>
    <w:rsid w:val="00362A42"/>
    <w:rsid w:val="003632CE"/>
    <w:rsid w:val="00363A77"/>
    <w:rsid w:val="00363B97"/>
    <w:rsid w:val="00364017"/>
    <w:rsid w:val="00364774"/>
    <w:rsid w:val="00364D4A"/>
    <w:rsid w:val="00365C23"/>
    <w:rsid w:val="00365F54"/>
    <w:rsid w:val="00366202"/>
    <w:rsid w:val="00366505"/>
    <w:rsid w:val="00366CC6"/>
    <w:rsid w:val="00367545"/>
    <w:rsid w:val="00370C48"/>
    <w:rsid w:val="003714C6"/>
    <w:rsid w:val="00372F68"/>
    <w:rsid w:val="00373E33"/>
    <w:rsid w:val="00374349"/>
    <w:rsid w:val="0037478F"/>
    <w:rsid w:val="00374FE2"/>
    <w:rsid w:val="00376108"/>
    <w:rsid w:val="003767FF"/>
    <w:rsid w:val="00376AD1"/>
    <w:rsid w:val="00380D57"/>
    <w:rsid w:val="00382988"/>
    <w:rsid w:val="003838C5"/>
    <w:rsid w:val="00383AD7"/>
    <w:rsid w:val="00383CAA"/>
    <w:rsid w:val="00384321"/>
    <w:rsid w:val="00385BDC"/>
    <w:rsid w:val="003868FB"/>
    <w:rsid w:val="00386DC4"/>
    <w:rsid w:val="00387039"/>
    <w:rsid w:val="00387431"/>
    <w:rsid w:val="003901E1"/>
    <w:rsid w:val="00390B2C"/>
    <w:rsid w:val="00390F74"/>
    <w:rsid w:val="0039181F"/>
    <w:rsid w:val="00391BA5"/>
    <w:rsid w:val="0039264F"/>
    <w:rsid w:val="0039324F"/>
    <w:rsid w:val="003945A0"/>
    <w:rsid w:val="00394A15"/>
    <w:rsid w:val="00394C19"/>
    <w:rsid w:val="00397221"/>
    <w:rsid w:val="003A04C9"/>
    <w:rsid w:val="003A10BC"/>
    <w:rsid w:val="003A115B"/>
    <w:rsid w:val="003A1297"/>
    <w:rsid w:val="003A19FD"/>
    <w:rsid w:val="003A2C09"/>
    <w:rsid w:val="003A2D6B"/>
    <w:rsid w:val="003A2F14"/>
    <w:rsid w:val="003A3573"/>
    <w:rsid w:val="003A3E7B"/>
    <w:rsid w:val="003A4897"/>
    <w:rsid w:val="003A4982"/>
    <w:rsid w:val="003A4C41"/>
    <w:rsid w:val="003A675F"/>
    <w:rsid w:val="003A6A00"/>
    <w:rsid w:val="003A740C"/>
    <w:rsid w:val="003A74FF"/>
    <w:rsid w:val="003A7A8D"/>
    <w:rsid w:val="003B1D23"/>
    <w:rsid w:val="003B21BD"/>
    <w:rsid w:val="003B38A7"/>
    <w:rsid w:val="003B3C91"/>
    <w:rsid w:val="003B4073"/>
    <w:rsid w:val="003B63E9"/>
    <w:rsid w:val="003B6611"/>
    <w:rsid w:val="003C0255"/>
    <w:rsid w:val="003C0EE7"/>
    <w:rsid w:val="003C237D"/>
    <w:rsid w:val="003C3258"/>
    <w:rsid w:val="003C3658"/>
    <w:rsid w:val="003C4FF0"/>
    <w:rsid w:val="003C512F"/>
    <w:rsid w:val="003C5B09"/>
    <w:rsid w:val="003C76BB"/>
    <w:rsid w:val="003D0B65"/>
    <w:rsid w:val="003D0B85"/>
    <w:rsid w:val="003D14BD"/>
    <w:rsid w:val="003D2419"/>
    <w:rsid w:val="003D3125"/>
    <w:rsid w:val="003D3315"/>
    <w:rsid w:val="003D3733"/>
    <w:rsid w:val="003D3FF4"/>
    <w:rsid w:val="003D44E3"/>
    <w:rsid w:val="003D72CE"/>
    <w:rsid w:val="003D7400"/>
    <w:rsid w:val="003D7562"/>
    <w:rsid w:val="003D789A"/>
    <w:rsid w:val="003D7952"/>
    <w:rsid w:val="003E1192"/>
    <w:rsid w:val="003E2DDC"/>
    <w:rsid w:val="003E3565"/>
    <w:rsid w:val="003E3C6C"/>
    <w:rsid w:val="003E4590"/>
    <w:rsid w:val="003E4881"/>
    <w:rsid w:val="003E5664"/>
    <w:rsid w:val="003E5B66"/>
    <w:rsid w:val="003E615C"/>
    <w:rsid w:val="003F1827"/>
    <w:rsid w:val="003F25AD"/>
    <w:rsid w:val="003F3420"/>
    <w:rsid w:val="003F3EA9"/>
    <w:rsid w:val="003F42DA"/>
    <w:rsid w:val="003F434B"/>
    <w:rsid w:val="003F4997"/>
    <w:rsid w:val="003F51A7"/>
    <w:rsid w:val="003F56B2"/>
    <w:rsid w:val="003F6F6E"/>
    <w:rsid w:val="003F7403"/>
    <w:rsid w:val="003F7749"/>
    <w:rsid w:val="004019DB"/>
    <w:rsid w:val="004022B1"/>
    <w:rsid w:val="00402FF2"/>
    <w:rsid w:val="00403F31"/>
    <w:rsid w:val="0040428B"/>
    <w:rsid w:val="0040480E"/>
    <w:rsid w:val="00405581"/>
    <w:rsid w:val="00405998"/>
    <w:rsid w:val="00406800"/>
    <w:rsid w:val="00410409"/>
    <w:rsid w:val="00410715"/>
    <w:rsid w:val="00410BF9"/>
    <w:rsid w:val="00411A53"/>
    <w:rsid w:val="0041213F"/>
    <w:rsid w:val="0041268B"/>
    <w:rsid w:val="0041274B"/>
    <w:rsid w:val="004129DA"/>
    <w:rsid w:val="00413BA7"/>
    <w:rsid w:val="00414F37"/>
    <w:rsid w:val="00415777"/>
    <w:rsid w:val="004158F9"/>
    <w:rsid w:val="004167B6"/>
    <w:rsid w:val="00416879"/>
    <w:rsid w:val="00416A17"/>
    <w:rsid w:val="00417E9C"/>
    <w:rsid w:val="00420043"/>
    <w:rsid w:val="00420C8C"/>
    <w:rsid w:val="004227B4"/>
    <w:rsid w:val="00422ED1"/>
    <w:rsid w:val="004231B3"/>
    <w:rsid w:val="00423667"/>
    <w:rsid w:val="00423E81"/>
    <w:rsid w:val="00423FAA"/>
    <w:rsid w:val="00425233"/>
    <w:rsid w:val="00427A14"/>
    <w:rsid w:val="00427A5E"/>
    <w:rsid w:val="00427E0E"/>
    <w:rsid w:val="00431B0C"/>
    <w:rsid w:val="00431ED4"/>
    <w:rsid w:val="00431F60"/>
    <w:rsid w:val="004325E4"/>
    <w:rsid w:val="00432690"/>
    <w:rsid w:val="004327BB"/>
    <w:rsid w:val="004334C5"/>
    <w:rsid w:val="0043413E"/>
    <w:rsid w:val="0043428A"/>
    <w:rsid w:val="00435CA4"/>
    <w:rsid w:val="00436127"/>
    <w:rsid w:val="00437A5E"/>
    <w:rsid w:val="00440164"/>
    <w:rsid w:val="00440327"/>
    <w:rsid w:val="004406B3"/>
    <w:rsid w:val="00441C42"/>
    <w:rsid w:val="0044201A"/>
    <w:rsid w:val="004425D5"/>
    <w:rsid w:val="004428A2"/>
    <w:rsid w:val="00442B90"/>
    <w:rsid w:val="004430C5"/>
    <w:rsid w:val="0044346C"/>
    <w:rsid w:val="00443515"/>
    <w:rsid w:val="0044359E"/>
    <w:rsid w:val="00443E98"/>
    <w:rsid w:val="004441CC"/>
    <w:rsid w:val="00444A33"/>
    <w:rsid w:val="00445BF6"/>
    <w:rsid w:val="00446A49"/>
    <w:rsid w:val="00447151"/>
    <w:rsid w:val="00447400"/>
    <w:rsid w:val="004478A4"/>
    <w:rsid w:val="00450455"/>
    <w:rsid w:val="00450C0E"/>
    <w:rsid w:val="0045165E"/>
    <w:rsid w:val="00452BDF"/>
    <w:rsid w:val="00452F90"/>
    <w:rsid w:val="00454124"/>
    <w:rsid w:val="004542CB"/>
    <w:rsid w:val="00454B33"/>
    <w:rsid w:val="00454E14"/>
    <w:rsid w:val="00455095"/>
    <w:rsid w:val="00456F41"/>
    <w:rsid w:val="004601FF"/>
    <w:rsid w:val="00461055"/>
    <w:rsid w:val="00463B62"/>
    <w:rsid w:val="0046517C"/>
    <w:rsid w:val="00465618"/>
    <w:rsid w:val="00466B73"/>
    <w:rsid w:val="00467497"/>
    <w:rsid w:val="004678BF"/>
    <w:rsid w:val="00467D26"/>
    <w:rsid w:val="004710C2"/>
    <w:rsid w:val="0047143E"/>
    <w:rsid w:val="00471633"/>
    <w:rsid w:val="004725A8"/>
    <w:rsid w:val="00472FC2"/>
    <w:rsid w:val="00473C17"/>
    <w:rsid w:val="00474794"/>
    <w:rsid w:val="00476C32"/>
    <w:rsid w:val="00476C95"/>
    <w:rsid w:val="00477F0B"/>
    <w:rsid w:val="004801FA"/>
    <w:rsid w:val="004802CD"/>
    <w:rsid w:val="00481565"/>
    <w:rsid w:val="00481E4E"/>
    <w:rsid w:val="00482276"/>
    <w:rsid w:val="00482547"/>
    <w:rsid w:val="00482D9C"/>
    <w:rsid w:val="00483106"/>
    <w:rsid w:val="00483F30"/>
    <w:rsid w:val="004843D1"/>
    <w:rsid w:val="00484470"/>
    <w:rsid w:val="00484FDF"/>
    <w:rsid w:val="0048513A"/>
    <w:rsid w:val="004859C8"/>
    <w:rsid w:val="00486CC2"/>
    <w:rsid w:val="00486EC6"/>
    <w:rsid w:val="00487103"/>
    <w:rsid w:val="004909AA"/>
    <w:rsid w:val="00491D23"/>
    <w:rsid w:val="00493DF8"/>
    <w:rsid w:val="00493E1E"/>
    <w:rsid w:val="00494808"/>
    <w:rsid w:val="0049568D"/>
    <w:rsid w:val="0049570B"/>
    <w:rsid w:val="0049571B"/>
    <w:rsid w:val="004970AF"/>
    <w:rsid w:val="004973FD"/>
    <w:rsid w:val="004A024C"/>
    <w:rsid w:val="004A06A2"/>
    <w:rsid w:val="004A06CD"/>
    <w:rsid w:val="004A1B26"/>
    <w:rsid w:val="004A1DEC"/>
    <w:rsid w:val="004A2758"/>
    <w:rsid w:val="004A3589"/>
    <w:rsid w:val="004A472D"/>
    <w:rsid w:val="004A47C3"/>
    <w:rsid w:val="004A50A6"/>
    <w:rsid w:val="004A5345"/>
    <w:rsid w:val="004A6399"/>
    <w:rsid w:val="004A69D9"/>
    <w:rsid w:val="004A76EC"/>
    <w:rsid w:val="004B00D4"/>
    <w:rsid w:val="004B0920"/>
    <w:rsid w:val="004B20EF"/>
    <w:rsid w:val="004B2A66"/>
    <w:rsid w:val="004B3C9E"/>
    <w:rsid w:val="004B42DB"/>
    <w:rsid w:val="004B48A4"/>
    <w:rsid w:val="004B4BA4"/>
    <w:rsid w:val="004B5558"/>
    <w:rsid w:val="004B5D38"/>
    <w:rsid w:val="004B6951"/>
    <w:rsid w:val="004B794C"/>
    <w:rsid w:val="004C05CE"/>
    <w:rsid w:val="004C06E3"/>
    <w:rsid w:val="004C0D79"/>
    <w:rsid w:val="004C1457"/>
    <w:rsid w:val="004C2053"/>
    <w:rsid w:val="004C2FFB"/>
    <w:rsid w:val="004C4B0A"/>
    <w:rsid w:val="004C4CC5"/>
    <w:rsid w:val="004C630E"/>
    <w:rsid w:val="004C6C97"/>
    <w:rsid w:val="004D0B90"/>
    <w:rsid w:val="004D1411"/>
    <w:rsid w:val="004D1F8F"/>
    <w:rsid w:val="004D2D42"/>
    <w:rsid w:val="004D324A"/>
    <w:rsid w:val="004D3CB2"/>
    <w:rsid w:val="004D491D"/>
    <w:rsid w:val="004D4948"/>
    <w:rsid w:val="004D624D"/>
    <w:rsid w:val="004D6953"/>
    <w:rsid w:val="004D722C"/>
    <w:rsid w:val="004E0F7A"/>
    <w:rsid w:val="004E1453"/>
    <w:rsid w:val="004E2283"/>
    <w:rsid w:val="004E29CB"/>
    <w:rsid w:val="004E2CAC"/>
    <w:rsid w:val="004E3E50"/>
    <w:rsid w:val="004E4412"/>
    <w:rsid w:val="004E5EFD"/>
    <w:rsid w:val="004E6C75"/>
    <w:rsid w:val="004E6E90"/>
    <w:rsid w:val="004E7239"/>
    <w:rsid w:val="004E7FDA"/>
    <w:rsid w:val="004F0176"/>
    <w:rsid w:val="004F022A"/>
    <w:rsid w:val="004F0A7F"/>
    <w:rsid w:val="004F1025"/>
    <w:rsid w:val="004F1239"/>
    <w:rsid w:val="004F2CF1"/>
    <w:rsid w:val="004F4161"/>
    <w:rsid w:val="004F5046"/>
    <w:rsid w:val="004F51A9"/>
    <w:rsid w:val="004F5878"/>
    <w:rsid w:val="004F5D4D"/>
    <w:rsid w:val="004F60E5"/>
    <w:rsid w:val="004F7FF4"/>
    <w:rsid w:val="005002EA"/>
    <w:rsid w:val="005008FA"/>
    <w:rsid w:val="00501043"/>
    <w:rsid w:val="005029E3"/>
    <w:rsid w:val="00503ADC"/>
    <w:rsid w:val="005052F0"/>
    <w:rsid w:val="00507E76"/>
    <w:rsid w:val="005115B7"/>
    <w:rsid w:val="00511670"/>
    <w:rsid w:val="0051197F"/>
    <w:rsid w:val="00511A31"/>
    <w:rsid w:val="00512758"/>
    <w:rsid w:val="005132AF"/>
    <w:rsid w:val="00515F9C"/>
    <w:rsid w:val="005160B4"/>
    <w:rsid w:val="0051724D"/>
    <w:rsid w:val="00517A6B"/>
    <w:rsid w:val="00520D4C"/>
    <w:rsid w:val="00523D35"/>
    <w:rsid w:val="005241D7"/>
    <w:rsid w:val="00525A61"/>
    <w:rsid w:val="005261A2"/>
    <w:rsid w:val="005265B4"/>
    <w:rsid w:val="00526ACA"/>
    <w:rsid w:val="005270E2"/>
    <w:rsid w:val="005305E6"/>
    <w:rsid w:val="00531702"/>
    <w:rsid w:val="00531D9E"/>
    <w:rsid w:val="005322F9"/>
    <w:rsid w:val="00532D84"/>
    <w:rsid w:val="005338D9"/>
    <w:rsid w:val="005350AB"/>
    <w:rsid w:val="005352B6"/>
    <w:rsid w:val="00536673"/>
    <w:rsid w:val="005377E1"/>
    <w:rsid w:val="00537B9A"/>
    <w:rsid w:val="00537C54"/>
    <w:rsid w:val="00537DC2"/>
    <w:rsid w:val="005405CD"/>
    <w:rsid w:val="00542DA5"/>
    <w:rsid w:val="0054360F"/>
    <w:rsid w:val="00545319"/>
    <w:rsid w:val="0054657C"/>
    <w:rsid w:val="00546F6E"/>
    <w:rsid w:val="005472C2"/>
    <w:rsid w:val="005477EB"/>
    <w:rsid w:val="0055015B"/>
    <w:rsid w:val="00550F80"/>
    <w:rsid w:val="005526AA"/>
    <w:rsid w:val="005537C1"/>
    <w:rsid w:val="00553875"/>
    <w:rsid w:val="00553970"/>
    <w:rsid w:val="005541DF"/>
    <w:rsid w:val="00554290"/>
    <w:rsid w:val="00554392"/>
    <w:rsid w:val="005543F3"/>
    <w:rsid w:val="0055533B"/>
    <w:rsid w:val="005554BF"/>
    <w:rsid w:val="005563A7"/>
    <w:rsid w:val="00556F08"/>
    <w:rsid w:val="00560006"/>
    <w:rsid w:val="00560296"/>
    <w:rsid w:val="005602DB"/>
    <w:rsid w:val="005628DA"/>
    <w:rsid w:val="00563017"/>
    <w:rsid w:val="00563506"/>
    <w:rsid w:val="00563D20"/>
    <w:rsid w:val="00564DC1"/>
    <w:rsid w:val="005656D2"/>
    <w:rsid w:val="00565CA6"/>
    <w:rsid w:val="0056602D"/>
    <w:rsid w:val="00566097"/>
    <w:rsid w:val="00566341"/>
    <w:rsid w:val="00566A1F"/>
    <w:rsid w:val="00567C23"/>
    <w:rsid w:val="00570957"/>
    <w:rsid w:val="00570E4D"/>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16D2"/>
    <w:rsid w:val="005821D6"/>
    <w:rsid w:val="00583123"/>
    <w:rsid w:val="00583CBB"/>
    <w:rsid w:val="00586158"/>
    <w:rsid w:val="00586870"/>
    <w:rsid w:val="005877D9"/>
    <w:rsid w:val="00590165"/>
    <w:rsid w:val="00590ADF"/>
    <w:rsid w:val="005922FC"/>
    <w:rsid w:val="00592A98"/>
    <w:rsid w:val="005935E8"/>
    <w:rsid w:val="00593C2A"/>
    <w:rsid w:val="00595E3C"/>
    <w:rsid w:val="00595F08"/>
    <w:rsid w:val="0059710C"/>
    <w:rsid w:val="0059714C"/>
    <w:rsid w:val="0059752D"/>
    <w:rsid w:val="00597FF5"/>
    <w:rsid w:val="005A0C40"/>
    <w:rsid w:val="005A0DC1"/>
    <w:rsid w:val="005A19FA"/>
    <w:rsid w:val="005A1FD7"/>
    <w:rsid w:val="005A40C7"/>
    <w:rsid w:val="005A4872"/>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6649"/>
    <w:rsid w:val="005B6655"/>
    <w:rsid w:val="005B6680"/>
    <w:rsid w:val="005B6B9C"/>
    <w:rsid w:val="005B708C"/>
    <w:rsid w:val="005B76AC"/>
    <w:rsid w:val="005B7A5E"/>
    <w:rsid w:val="005B7AA6"/>
    <w:rsid w:val="005C024D"/>
    <w:rsid w:val="005C0346"/>
    <w:rsid w:val="005C0C6B"/>
    <w:rsid w:val="005C1230"/>
    <w:rsid w:val="005C2FB4"/>
    <w:rsid w:val="005C3A39"/>
    <w:rsid w:val="005C4C02"/>
    <w:rsid w:val="005C4F6E"/>
    <w:rsid w:val="005C6081"/>
    <w:rsid w:val="005C6BA5"/>
    <w:rsid w:val="005C6E8C"/>
    <w:rsid w:val="005C7075"/>
    <w:rsid w:val="005C786A"/>
    <w:rsid w:val="005C78C3"/>
    <w:rsid w:val="005D0047"/>
    <w:rsid w:val="005D009A"/>
    <w:rsid w:val="005D0183"/>
    <w:rsid w:val="005D02C0"/>
    <w:rsid w:val="005D04DE"/>
    <w:rsid w:val="005D068F"/>
    <w:rsid w:val="005D06DB"/>
    <w:rsid w:val="005D0BBC"/>
    <w:rsid w:val="005D0C32"/>
    <w:rsid w:val="005D1A7F"/>
    <w:rsid w:val="005D37D0"/>
    <w:rsid w:val="005D4061"/>
    <w:rsid w:val="005D5232"/>
    <w:rsid w:val="005D53F9"/>
    <w:rsid w:val="005D599B"/>
    <w:rsid w:val="005D69F1"/>
    <w:rsid w:val="005D7227"/>
    <w:rsid w:val="005D76F2"/>
    <w:rsid w:val="005D77A3"/>
    <w:rsid w:val="005E044C"/>
    <w:rsid w:val="005E1728"/>
    <w:rsid w:val="005E1D8E"/>
    <w:rsid w:val="005E220B"/>
    <w:rsid w:val="005E2985"/>
    <w:rsid w:val="005E2B9F"/>
    <w:rsid w:val="005E3A99"/>
    <w:rsid w:val="005E4069"/>
    <w:rsid w:val="005E4077"/>
    <w:rsid w:val="005E5345"/>
    <w:rsid w:val="005E5402"/>
    <w:rsid w:val="005E719E"/>
    <w:rsid w:val="005E784F"/>
    <w:rsid w:val="005F017F"/>
    <w:rsid w:val="005F0DBC"/>
    <w:rsid w:val="005F0FD2"/>
    <w:rsid w:val="005F105D"/>
    <w:rsid w:val="005F1985"/>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43BC"/>
    <w:rsid w:val="00604403"/>
    <w:rsid w:val="00605234"/>
    <w:rsid w:val="0060531E"/>
    <w:rsid w:val="0061078B"/>
    <w:rsid w:val="00610D90"/>
    <w:rsid w:val="00611E6B"/>
    <w:rsid w:val="00611F62"/>
    <w:rsid w:val="00612382"/>
    <w:rsid w:val="006137C6"/>
    <w:rsid w:val="006138FB"/>
    <w:rsid w:val="00614870"/>
    <w:rsid w:val="00614970"/>
    <w:rsid w:val="00616CB0"/>
    <w:rsid w:val="0062000A"/>
    <w:rsid w:val="006200D9"/>
    <w:rsid w:val="00620916"/>
    <w:rsid w:val="006219EA"/>
    <w:rsid w:val="00621FEF"/>
    <w:rsid w:val="00623A1A"/>
    <w:rsid w:val="006241EB"/>
    <w:rsid w:val="0062427F"/>
    <w:rsid w:val="0062674C"/>
    <w:rsid w:val="00630D02"/>
    <w:rsid w:val="00631E8E"/>
    <w:rsid w:val="0063314E"/>
    <w:rsid w:val="00633E0A"/>
    <w:rsid w:val="006340DA"/>
    <w:rsid w:val="006348BA"/>
    <w:rsid w:val="00635143"/>
    <w:rsid w:val="00635AD9"/>
    <w:rsid w:val="00636494"/>
    <w:rsid w:val="006367A5"/>
    <w:rsid w:val="0063785E"/>
    <w:rsid w:val="006414C2"/>
    <w:rsid w:val="00641BEA"/>
    <w:rsid w:val="00642484"/>
    <w:rsid w:val="006443CB"/>
    <w:rsid w:val="00646212"/>
    <w:rsid w:val="00647794"/>
    <w:rsid w:val="0065123B"/>
    <w:rsid w:val="006516AD"/>
    <w:rsid w:val="00652957"/>
    <w:rsid w:val="0065420D"/>
    <w:rsid w:val="00654DDF"/>
    <w:rsid w:val="00655182"/>
    <w:rsid w:val="00655220"/>
    <w:rsid w:val="0065616D"/>
    <w:rsid w:val="00656738"/>
    <w:rsid w:val="00657320"/>
    <w:rsid w:val="006610EF"/>
    <w:rsid w:val="00661783"/>
    <w:rsid w:val="00662979"/>
    <w:rsid w:val="0066315D"/>
    <w:rsid w:val="006631B9"/>
    <w:rsid w:val="006636D2"/>
    <w:rsid w:val="00663F1E"/>
    <w:rsid w:val="00664623"/>
    <w:rsid w:val="006647C9"/>
    <w:rsid w:val="0066632C"/>
    <w:rsid w:val="00667434"/>
    <w:rsid w:val="006700B6"/>
    <w:rsid w:val="00670660"/>
    <w:rsid w:val="00670FBA"/>
    <w:rsid w:val="00671A96"/>
    <w:rsid w:val="00672640"/>
    <w:rsid w:val="006728D2"/>
    <w:rsid w:val="0067375E"/>
    <w:rsid w:val="00674E74"/>
    <w:rsid w:val="0067601B"/>
    <w:rsid w:val="00676206"/>
    <w:rsid w:val="006776CD"/>
    <w:rsid w:val="00677B3D"/>
    <w:rsid w:val="00680C3A"/>
    <w:rsid w:val="00680C68"/>
    <w:rsid w:val="00681614"/>
    <w:rsid w:val="00681B0C"/>
    <w:rsid w:val="00681F39"/>
    <w:rsid w:val="00682C7D"/>
    <w:rsid w:val="00683010"/>
    <w:rsid w:val="0068366E"/>
    <w:rsid w:val="00684FD9"/>
    <w:rsid w:val="00685396"/>
    <w:rsid w:val="006855F4"/>
    <w:rsid w:val="006856CA"/>
    <w:rsid w:val="0068677F"/>
    <w:rsid w:val="0068708C"/>
    <w:rsid w:val="00691305"/>
    <w:rsid w:val="006925FC"/>
    <w:rsid w:val="00693DB6"/>
    <w:rsid w:val="0069461E"/>
    <w:rsid w:val="006949AF"/>
    <w:rsid w:val="00694C0A"/>
    <w:rsid w:val="00694EC6"/>
    <w:rsid w:val="00695188"/>
    <w:rsid w:val="00695CF3"/>
    <w:rsid w:val="006968F7"/>
    <w:rsid w:val="006A0A72"/>
    <w:rsid w:val="006A0D6C"/>
    <w:rsid w:val="006A1C24"/>
    <w:rsid w:val="006A2F94"/>
    <w:rsid w:val="006A3CDB"/>
    <w:rsid w:val="006A44D6"/>
    <w:rsid w:val="006A4B79"/>
    <w:rsid w:val="006A5228"/>
    <w:rsid w:val="006A5F5C"/>
    <w:rsid w:val="006A7F73"/>
    <w:rsid w:val="006B148D"/>
    <w:rsid w:val="006B14D0"/>
    <w:rsid w:val="006B219C"/>
    <w:rsid w:val="006B26FF"/>
    <w:rsid w:val="006B2BD1"/>
    <w:rsid w:val="006B32EF"/>
    <w:rsid w:val="006B3A71"/>
    <w:rsid w:val="006B59D4"/>
    <w:rsid w:val="006B5D68"/>
    <w:rsid w:val="006B6357"/>
    <w:rsid w:val="006B69C6"/>
    <w:rsid w:val="006B6FEB"/>
    <w:rsid w:val="006C0740"/>
    <w:rsid w:val="006C161F"/>
    <w:rsid w:val="006C1CF7"/>
    <w:rsid w:val="006C1FFC"/>
    <w:rsid w:val="006C2B14"/>
    <w:rsid w:val="006C2EBD"/>
    <w:rsid w:val="006C5385"/>
    <w:rsid w:val="006C53E0"/>
    <w:rsid w:val="006C5569"/>
    <w:rsid w:val="006C5A13"/>
    <w:rsid w:val="006C64AB"/>
    <w:rsid w:val="006C64B0"/>
    <w:rsid w:val="006C786B"/>
    <w:rsid w:val="006D03BA"/>
    <w:rsid w:val="006D058B"/>
    <w:rsid w:val="006D067C"/>
    <w:rsid w:val="006D06DE"/>
    <w:rsid w:val="006D1155"/>
    <w:rsid w:val="006D1396"/>
    <w:rsid w:val="006D1BB9"/>
    <w:rsid w:val="006D22E9"/>
    <w:rsid w:val="006D2EB8"/>
    <w:rsid w:val="006D33C8"/>
    <w:rsid w:val="006D488C"/>
    <w:rsid w:val="006D54CE"/>
    <w:rsid w:val="006D5B85"/>
    <w:rsid w:val="006E0201"/>
    <w:rsid w:val="006E070C"/>
    <w:rsid w:val="006E092B"/>
    <w:rsid w:val="006E0CBE"/>
    <w:rsid w:val="006E1141"/>
    <w:rsid w:val="006E13C0"/>
    <w:rsid w:val="006E1AEE"/>
    <w:rsid w:val="006E1B04"/>
    <w:rsid w:val="006E2769"/>
    <w:rsid w:val="006E2D36"/>
    <w:rsid w:val="006E35D6"/>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2D8F"/>
    <w:rsid w:val="006F332D"/>
    <w:rsid w:val="006F3CFE"/>
    <w:rsid w:val="006F4674"/>
    <w:rsid w:val="006F518D"/>
    <w:rsid w:val="006F6313"/>
    <w:rsid w:val="006F6D27"/>
    <w:rsid w:val="006F6E69"/>
    <w:rsid w:val="007018F3"/>
    <w:rsid w:val="00701E03"/>
    <w:rsid w:val="0070269D"/>
    <w:rsid w:val="007037B0"/>
    <w:rsid w:val="0070479B"/>
    <w:rsid w:val="007048CA"/>
    <w:rsid w:val="0070567B"/>
    <w:rsid w:val="00706455"/>
    <w:rsid w:val="00706707"/>
    <w:rsid w:val="00706A76"/>
    <w:rsid w:val="00706F84"/>
    <w:rsid w:val="0070792D"/>
    <w:rsid w:val="0071203C"/>
    <w:rsid w:val="0071227F"/>
    <w:rsid w:val="007124EC"/>
    <w:rsid w:val="00712570"/>
    <w:rsid w:val="007130B8"/>
    <w:rsid w:val="00713504"/>
    <w:rsid w:val="00713950"/>
    <w:rsid w:val="00713B17"/>
    <w:rsid w:val="007151D9"/>
    <w:rsid w:val="007155E1"/>
    <w:rsid w:val="00716285"/>
    <w:rsid w:val="00716BEB"/>
    <w:rsid w:val="00716CDC"/>
    <w:rsid w:val="00716DD2"/>
    <w:rsid w:val="007203A6"/>
    <w:rsid w:val="00721BFF"/>
    <w:rsid w:val="00722344"/>
    <w:rsid w:val="00722CE2"/>
    <w:rsid w:val="00723C44"/>
    <w:rsid w:val="00723D74"/>
    <w:rsid w:val="007243BF"/>
    <w:rsid w:val="0072470B"/>
    <w:rsid w:val="00726F35"/>
    <w:rsid w:val="00727C85"/>
    <w:rsid w:val="0073035A"/>
    <w:rsid w:val="00730608"/>
    <w:rsid w:val="007318E0"/>
    <w:rsid w:val="00731A39"/>
    <w:rsid w:val="00731DAA"/>
    <w:rsid w:val="007321A6"/>
    <w:rsid w:val="00732205"/>
    <w:rsid w:val="007328A1"/>
    <w:rsid w:val="00735578"/>
    <w:rsid w:val="0073563E"/>
    <w:rsid w:val="007357D7"/>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AB4"/>
    <w:rsid w:val="00745F1D"/>
    <w:rsid w:val="007465B8"/>
    <w:rsid w:val="007471A7"/>
    <w:rsid w:val="00747664"/>
    <w:rsid w:val="0074785E"/>
    <w:rsid w:val="00747EAA"/>
    <w:rsid w:val="00750272"/>
    <w:rsid w:val="00752268"/>
    <w:rsid w:val="007527B3"/>
    <w:rsid w:val="007534FD"/>
    <w:rsid w:val="00753EBC"/>
    <w:rsid w:val="0075427A"/>
    <w:rsid w:val="007552F3"/>
    <w:rsid w:val="00755913"/>
    <w:rsid w:val="00756B98"/>
    <w:rsid w:val="00757498"/>
    <w:rsid w:val="00757974"/>
    <w:rsid w:val="00757B89"/>
    <w:rsid w:val="00761D26"/>
    <w:rsid w:val="007623E9"/>
    <w:rsid w:val="00762912"/>
    <w:rsid w:val="007633F2"/>
    <w:rsid w:val="0076446B"/>
    <w:rsid w:val="00764817"/>
    <w:rsid w:val="00765B63"/>
    <w:rsid w:val="00765D68"/>
    <w:rsid w:val="007660F3"/>
    <w:rsid w:val="00766443"/>
    <w:rsid w:val="00766480"/>
    <w:rsid w:val="00766578"/>
    <w:rsid w:val="00766E46"/>
    <w:rsid w:val="0076730B"/>
    <w:rsid w:val="00770000"/>
    <w:rsid w:val="0077111F"/>
    <w:rsid w:val="0077198D"/>
    <w:rsid w:val="00773667"/>
    <w:rsid w:val="00773954"/>
    <w:rsid w:val="007748AE"/>
    <w:rsid w:val="0077525B"/>
    <w:rsid w:val="007758A0"/>
    <w:rsid w:val="007763D3"/>
    <w:rsid w:val="0078042C"/>
    <w:rsid w:val="00780DDC"/>
    <w:rsid w:val="00781958"/>
    <w:rsid w:val="00782607"/>
    <w:rsid w:val="00782E11"/>
    <w:rsid w:val="007839A9"/>
    <w:rsid w:val="00785619"/>
    <w:rsid w:val="0078569F"/>
    <w:rsid w:val="00785A90"/>
    <w:rsid w:val="007868A0"/>
    <w:rsid w:val="00786EA7"/>
    <w:rsid w:val="00790567"/>
    <w:rsid w:val="007909AF"/>
    <w:rsid w:val="00790F33"/>
    <w:rsid w:val="007926A5"/>
    <w:rsid w:val="0079273C"/>
    <w:rsid w:val="00792894"/>
    <w:rsid w:val="00792FC3"/>
    <w:rsid w:val="00794949"/>
    <w:rsid w:val="00795BD9"/>
    <w:rsid w:val="00795E17"/>
    <w:rsid w:val="007964CE"/>
    <w:rsid w:val="007966C2"/>
    <w:rsid w:val="007972E1"/>
    <w:rsid w:val="007A0A1C"/>
    <w:rsid w:val="007A0B9A"/>
    <w:rsid w:val="007A20B2"/>
    <w:rsid w:val="007A20B9"/>
    <w:rsid w:val="007A2105"/>
    <w:rsid w:val="007A272F"/>
    <w:rsid w:val="007A2CD1"/>
    <w:rsid w:val="007A2F20"/>
    <w:rsid w:val="007A311B"/>
    <w:rsid w:val="007A3293"/>
    <w:rsid w:val="007A4436"/>
    <w:rsid w:val="007A4A50"/>
    <w:rsid w:val="007A4FCB"/>
    <w:rsid w:val="007A5187"/>
    <w:rsid w:val="007A5BE0"/>
    <w:rsid w:val="007A6975"/>
    <w:rsid w:val="007A6A10"/>
    <w:rsid w:val="007A7174"/>
    <w:rsid w:val="007A7D06"/>
    <w:rsid w:val="007B0BDB"/>
    <w:rsid w:val="007B1706"/>
    <w:rsid w:val="007B2305"/>
    <w:rsid w:val="007B2A77"/>
    <w:rsid w:val="007B2BA5"/>
    <w:rsid w:val="007B2C3A"/>
    <w:rsid w:val="007B2D11"/>
    <w:rsid w:val="007B2E34"/>
    <w:rsid w:val="007B32CF"/>
    <w:rsid w:val="007B33F6"/>
    <w:rsid w:val="007B363B"/>
    <w:rsid w:val="007B42E8"/>
    <w:rsid w:val="007B5087"/>
    <w:rsid w:val="007B5F9D"/>
    <w:rsid w:val="007B6639"/>
    <w:rsid w:val="007B6A9C"/>
    <w:rsid w:val="007C1B5B"/>
    <w:rsid w:val="007C2481"/>
    <w:rsid w:val="007C24CF"/>
    <w:rsid w:val="007C274A"/>
    <w:rsid w:val="007C37F3"/>
    <w:rsid w:val="007C3F7A"/>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E0509"/>
    <w:rsid w:val="007E052E"/>
    <w:rsid w:val="007E0D12"/>
    <w:rsid w:val="007E0E48"/>
    <w:rsid w:val="007E159A"/>
    <w:rsid w:val="007E15DA"/>
    <w:rsid w:val="007E1640"/>
    <w:rsid w:val="007E2A9B"/>
    <w:rsid w:val="007E333E"/>
    <w:rsid w:val="007E38CD"/>
    <w:rsid w:val="007E403B"/>
    <w:rsid w:val="007E424F"/>
    <w:rsid w:val="007E4347"/>
    <w:rsid w:val="007E50F7"/>
    <w:rsid w:val="007E6100"/>
    <w:rsid w:val="007E630A"/>
    <w:rsid w:val="007E657C"/>
    <w:rsid w:val="007E7011"/>
    <w:rsid w:val="007E76D9"/>
    <w:rsid w:val="007F1437"/>
    <w:rsid w:val="007F165E"/>
    <w:rsid w:val="007F17E5"/>
    <w:rsid w:val="007F36E2"/>
    <w:rsid w:val="007F4011"/>
    <w:rsid w:val="007F4AEC"/>
    <w:rsid w:val="007F4D4D"/>
    <w:rsid w:val="007F50F2"/>
    <w:rsid w:val="007F54FF"/>
    <w:rsid w:val="007F6BA9"/>
    <w:rsid w:val="007F7275"/>
    <w:rsid w:val="00800C7E"/>
    <w:rsid w:val="008015D0"/>
    <w:rsid w:val="00801BE6"/>
    <w:rsid w:val="00802CE4"/>
    <w:rsid w:val="00805727"/>
    <w:rsid w:val="008061BE"/>
    <w:rsid w:val="008063BB"/>
    <w:rsid w:val="00811107"/>
    <w:rsid w:val="0081234C"/>
    <w:rsid w:val="00813EC5"/>
    <w:rsid w:val="00814B98"/>
    <w:rsid w:val="00815C8B"/>
    <w:rsid w:val="00816137"/>
    <w:rsid w:val="00817A7E"/>
    <w:rsid w:val="008205EE"/>
    <w:rsid w:val="008209B3"/>
    <w:rsid w:val="008209F4"/>
    <w:rsid w:val="00821236"/>
    <w:rsid w:val="008215F8"/>
    <w:rsid w:val="008241BE"/>
    <w:rsid w:val="00824371"/>
    <w:rsid w:val="008246F7"/>
    <w:rsid w:val="0082534B"/>
    <w:rsid w:val="00825C12"/>
    <w:rsid w:val="008276B4"/>
    <w:rsid w:val="00830812"/>
    <w:rsid w:val="00831C51"/>
    <w:rsid w:val="00831E02"/>
    <w:rsid w:val="00831FB5"/>
    <w:rsid w:val="008330FE"/>
    <w:rsid w:val="00834390"/>
    <w:rsid w:val="008346AF"/>
    <w:rsid w:val="008357AA"/>
    <w:rsid w:val="00836BBC"/>
    <w:rsid w:val="00837022"/>
    <w:rsid w:val="008375A5"/>
    <w:rsid w:val="008375BC"/>
    <w:rsid w:val="00840258"/>
    <w:rsid w:val="00840AE6"/>
    <w:rsid w:val="00841016"/>
    <w:rsid w:val="008410F4"/>
    <w:rsid w:val="00841E24"/>
    <w:rsid w:val="00844058"/>
    <w:rsid w:val="00844346"/>
    <w:rsid w:val="00844CD1"/>
    <w:rsid w:val="00844E35"/>
    <w:rsid w:val="00845B2D"/>
    <w:rsid w:val="00845B56"/>
    <w:rsid w:val="00845D29"/>
    <w:rsid w:val="00846391"/>
    <w:rsid w:val="00847B89"/>
    <w:rsid w:val="008507DE"/>
    <w:rsid w:val="00851466"/>
    <w:rsid w:val="00851508"/>
    <w:rsid w:val="00851762"/>
    <w:rsid w:val="0085187A"/>
    <w:rsid w:val="008518BF"/>
    <w:rsid w:val="00852406"/>
    <w:rsid w:val="0085255A"/>
    <w:rsid w:val="00852C83"/>
    <w:rsid w:val="00852E80"/>
    <w:rsid w:val="00853C5B"/>
    <w:rsid w:val="00853D72"/>
    <w:rsid w:val="00853E6B"/>
    <w:rsid w:val="00854EB7"/>
    <w:rsid w:val="0085662C"/>
    <w:rsid w:val="008566BC"/>
    <w:rsid w:val="0085684E"/>
    <w:rsid w:val="008569AE"/>
    <w:rsid w:val="00860634"/>
    <w:rsid w:val="008610C1"/>
    <w:rsid w:val="008618E8"/>
    <w:rsid w:val="00862150"/>
    <w:rsid w:val="00862393"/>
    <w:rsid w:val="0086311D"/>
    <w:rsid w:val="00863BFD"/>
    <w:rsid w:val="00864935"/>
    <w:rsid w:val="008658E8"/>
    <w:rsid w:val="008659AB"/>
    <w:rsid w:val="00866DE1"/>
    <w:rsid w:val="008674BA"/>
    <w:rsid w:val="0086778E"/>
    <w:rsid w:val="0087001E"/>
    <w:rsid w:val="00870385"/>
    <w:rsid w:val="00870991"/>
    <w:rsid w:val="00870CFE"/>
    <w:rsid w:val="008711B7"/>
    <w:rsid w:val="00873080"/>
    <w:rsid w:val="0087327E"/>
    <w:rsid w:val="008735DD"/>
    <w:rsid w:val="00875F1D"/>
    <w:rsid w:val="00876079"/>
    <w:rsid w:val="008764B3"/>
    <w:rsid w:val="00877D5D"/>
    <w:rsid w:val="008800A8"/>
    <w:rsid w:val="0088052D"/>
    <w:rsid w:val="00882440"/>
    <w:rsid w:val="00884F31"/>
    <w:rsid w:val="00886239"/>
    <w:rsid w:val="00886F32"/>
    <w:rsid w:val="008900A3"/>
    <w:rsid w:val="0089022A"/>
    <w:rsid w:val="00890CC0"/>
    <w:rsid w:val="00890CC8"/>
    <w:rsid w:val="00890F8F"/>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B7A"/>
    <w:rsid w:val="00897DEE"/>
    <w:rsid w:val="00897F40"/>
    <w:rsid w:val="008A0448"/>
    <w:rsid w:val="008A0565"/>
    <w:rsid w:val="008A15CD"/>
    <w:rsid w:val="008A2E3A"/>
    <w:rsid w:val="008A32E6"/>
    <w:rsid w:val="008A3DE0"/>
    <w:rsid w:val="008A446D"/>
    <w:rsid w:val="008A51FE"/>
    <w:rsid w:val="008A528D"/>
    <w:rsid w:val="008A56EF"/>
    <w:rsid w:val="008A58FF"/>
    <w:rsid w:val="008A6AA7"/>
    <w:rsid w:val="008A72D8"/>
    <w:rsid w:val="008A779F"/>
    <w:rsid w:val="008B0620"/>
    <w:rsid w:val="008B0CAB"/>
    <w:rsid w:val="008B13F6"/>
    <w:rsid w:val="008B2A32"/>
    <w:rsid w:val="008B3D91"/>
    <w:rsid w:val="008B43A3"/>
    <w:rsid w:val="008B4E5F"/>
    <w:rsid w:val="008B51AB"/>
    <w:rsid w:val="008B5704"/>
    <w:rsid w:val="008B5E99"/>
    <w:rsid w:val="008B65B3"/>
    <w:rsid w:val="008B7130"/>
    <w:rsid w:val="008B7555"/>
    <w:rsid w:val="008B79C5"/>
    <w:rsid w:val="008C2375"/>
    <w:rsid w:val="008C23F1"/>
    <w:rsid w:val="008C2A04"/>
    <w:rsid w:val="008C308E"/>
    <w:rsid w:val="008C37BA"/>
    <w:rsid w:val="008C3F3F"/>
    <w:rsid w:val="008C4982"/>
    <w:rsid w:val="008C4E7F"/>
    <w:rsid w:val="008C4F92"/>
    <w:rsid w:val="008C5A5C"/>
    <w:rsid w:val="008C68B1"/>
    <w:rsid w:val="008C6B3E"/>
    <w:rsid w:val="008C6C2A"/>
    <w:rsid w:val="008C7949"/>
    <w:rsid w:val="008D0426"/>
    <w:rsid w:val="008D0CD1"/>
    <w:rsid w:val="008D1791"/>
    <w:rsid w:val="008D17F9"/>
    <w:rsid w:val="008D18E2"/>
    <w:rsid w:val="008D1C88"/>
    <w:rsid w:val="008D2453"/>
    <w:rsid w:val="008D3729"/>
    <w:rsid w:val="008D3F19"/>
    <w:rsid w:val="008D4A6E"/>
    <w:rsid w:val="008D52E5"/>
    <w:rsid w:val="008D5692"/>
    <w:rsid w:val="008D5CD6"/>
    <w:rsid w:val="008D6340"/>
    <w:rsid w:val="008D7EB9"/>
    <w:rsid w:val="008E03AD"/>
    <w:rsid w:val="008E0413"/>
    <w:rsid w:val="008E1827"/>
    <w:rsid w:val="008E1958"/>
    <w:rsid w:val="008E1EC3"/>
    <w:rsid w:val="008E3BBD"/>
    <w:rsid w:val="008E3D6A"/>
    <w:rsid w:val="008E45FD"/>
    <w:rsid w:val="008E4FD4"/>
    <w:rsid w:val="008E640E"/>
    <w:rsid w:val="008E7F16"/>
    <w:rsid w:val="008F05F8"/>
    <w:rsid w:val="008F17EA"/>
    <w:rsid w:val="008F1C17"/>
    <w:rsid w:val="008F240F"/>
    <w:rsid w:val="008F30A5"/>
    <w:rsid w:val="008F39DF"/>
    <w:rsid w:val="008F54DA"/>
    <w:rsid w:val="008F62EF"/>
    <w:rsid w:val="008F671C"/>
    <w:rsid w:val="008F7121"/>
    <w:rsid w:val="00900292"/>
    <w:rsid w:val="0090046A"/>
    <w:rsid w:val="009006B5"/>
    <w:rsid w:val="00901D47"/>
    <w:rsid w:val="00902359"/>
    <w:rsid w:val="0090294B"/>
    <w:rsid w:val="00902A91"/>
    <w:rsid w:val="00902C09"/>
    <w:rsid w:val="009042D9"/>
    <w:rsid w:val="00904C08"/>
    <w:rsid w:val="00907A9C"/>
    <w:rsid w:val="009122AC"/>
    <w:rsid w:val="009123DD"/>
    <w:rsid w:val="00912BCE"/>
    <w:rsid w:val="0091308D"/>
    <w:rsid w:val="0091370C"/>
    <w:rsid w:val="00913B68"/>
    <w:rsid w:val="00913B97"/>
    <w:rsid w:val="00913EE2"/>
    <w:rsid w:val="009149BC"/>
    <w:rsid w:val="00914D90"/>
    <w:rsid w:val="0091687E"/>
    <w:rsid w:val="00916B01"/>
    <w:rsid w:val="00916C26"/>
    <w:rsid w:val="009175F8"/>
    <w:rsid w:val="009200A1"/>
    <w:rsid w:val="00920682"/>
    <w:rsid w:val="00922146"/>
    <w:rsid w:val="00922A96"/>
    <w:rsid w:val="00922E6E"/>
    <w:rsid w:val="00923862"/>
    <w:rsid w:val="00923884"/>
    <w:rsid w:val="00923DF6"/>
    <w:rsid w:val="009251E4"/>
    <w:rsid w:val="00927286"/>
    <w:rsid w:val="00927459"/>
    <w:rsid w:val="009278BF"/>
    <w:rsid w:val="00930A38"/>
    <w:rsid w:val="00930F33"/>
    <w:rsid w:val="009325A9"/>
    <w:rsid w:val="009332ED"/>
    <w:rsid w:val="009336DD"/>
    <w:rsid w:val="00933DC1"/>
    <w:rsid w:val="00933E6D"/>
    <w:rsid w:val="009343DA"/>
    <w:rsid w:val="009345DA"/>
    <w:rsid w:val="00934ECF"/>
    <w:rsid w:val="0093507E"/>
    <w:rsid w:val="0093538B"/>
    <w:rsid w:val="009356D6"/>
    <w:rsid w:val="00935B58"/>
    <w:rsid w:val="00937146"/>
    <w:rsid w:val="00937369"/>
    <w:rsid w:val="00937A48"/>
    <w:rsid w:val="00942FDF"/>
    <w:rsid w:val="00943305"/>
    <w:rsid w:val="00943EB1"/>
    <w:rsid w:val="00944389"/>
    <w:rsid w:val="0094467F"/>
    <w:rsid w:val="009453F1"/>
    <w:rsid w:val="00945FB2"/>
    <w:rsid w:val="00947FEF"/>
    <w:rsid w:val="00951E14"/>
    <w:rsid w:val="00952BB1"/>
    <w:rsid w:val="00953120"/>
    <w:rsid w:val="00953BD9"/>
    <w:rsid w:val="00954137"/>
    <w:rsid w:val="00954CC4"/>
    <w:rsid w:val="009554D9"/>
    <w:rsid w:val="009554E3"/>
    <w:rsid w:val="009556BE"/>
    <w:rsid w:val="00955D16"/>
    <w:rsid w:val="00955DD9"/>
    <w:rsid w:val="00956253"/>
    <w:rsid w:val="0095707A"/>
    <w:rsid w:val="00957362"/>
    <w:rsid w:val="00957B05"/>
    <w:rsid w:val="00960319"/>
    <w:rsid w:val="00960819"/>
    <w:rsid w:val="00960B37"/>
    <w:rsid w:val="009612BD"/>
    <w:rsid w:val="00962DBB"/>
    <w:rsid w:val="00962FE2"/>
    <w:rsid w:val="00963967"/>
    <w:rsid w:val="00963AF6"/>
    <w:rsid w:val="00964AE1"/>
    <w:rsid w:val="00964C40"/>
    <w:rsid w:val="00964CC6"/>
    <w:rsid w:val="009660FB"/>
    <w:rsid w:val="00966617"/>
    <w:rsid w:val="00966643"/>
    <w:rsid w:val="00966D5C"/>
    <w:rsid w:val="0097032E"/>
    <w:rsid w:val="0097076B"/>
    <w:rsid w:val="00970E4C"/>
    <w:rsid w:val="009711C5"/>
    <w:rsid w:val="00971DC5"/>
    <w:rsid w:val="00972223"/>
    <w:rsid w:val="00972518"/>
    <w:rsid w:val="00972C79"/>
    <w:rsid w:val="009731E4"/>
    <w:rsid w:val="00973741"/>
    <w:rsid w:val="00974B7A"/>
    <w:rsid w:val="00974FA9"/>
    <w:rsid w:val="00976EAD"/>
    <w:rsid w:val="00977308"/>
    <w:rsid w:val="00980FAB"/>
    <w:rsid w:val="00982336"/>
    <w:rsid w:val="00983055"/>
    <w:rsid w:val="00984490"/>
    <w:rsid w:val="00985014"/>
    <w:rsid w:val="0098604B"/>
    <w:rsid w:val="00986680"/>
    <w:rsid w:val="009904A5"/>
    <w:rsid w:val="0099096C"/>
    <w:rsid w:val="00991ED2"/>
    <w:rsid w:val="00992D51"/>
    <w:rsid w:val="009931C3"/>
    <w:rsid w:val="00996E61"/>
    <w:rsid w:val="00997B8F"/>
    <w:rsid w:val="00997C6A"/>
    <w:rsid w:val="009A04E6"/>
    <w:rsid w:val="009A1CC8"/>
    <w:rsid w:val="009A26A9"/>
    <w:rsid w:val="009A2B06"/>
    <w:rsid w:val="009A3261"/>
    <w:rsid w:val="009A3490"/>
    <w:rsid w:val="009A40C6"/>
    <w:rsid w:val="009A412F"/>
    <w:rsid w:val="009A4E0E"/>
    <w:rsid w:val="009A5247"/>
    <w:rsid w:val="009A5A2F"/>
    <w:rsid w:val="009A687D"/>
    <w:rsid w:val="009A69EA"/>
    <w:rsid w:val="009A6B7A"/>
    <w:rsid w:val="009B1AA8"/>
    <w:rsid w:val="009B3032"/>
    <w:rsid w:val="009B36FE"/>
    <w:rsid w:val="009B423B"/>
    <w:rsid w:val="009B46FB"/>
    <w:rsid w:val="009B5DA3"/>
    <w:rsid w:val="009B62E7"/>
    <w:rsid w:val="009B6E09"/>
    <w:rsid w:val="009C1D32"/>
    <w:rsid w:val="009C2776"/>
    <w:rsid w:val="009C363F"/>
    <w:rsid w:val="009C6661"/>
    <w:rsid w:val="009C6C22"/>
    <w:rsid w:val="009C73E3"/>
    <w:rsid w:val="009D0E0D"/>
    <w:rsid w:val="009D1195"/>
    <w:rsid w:val="009D17C9"/>
    <w:rsid w:val="009D1E59"/>
    <w:rsid w:val="009D24A1"/>
    <w:rsid w:val="009D28BB"/>
    <w:rsid w:val="009D3430"/>
    <w:rsid w:val="009D3AAB"/>
    <w:rsid w:val="009D3B96"/>
    <w:rsid w:val="009D4DB4"/>
    <w:rsid w:val="009D5971"/>
    <w:rsid w:val="009E0101"/>
    <w:rsid w:val="009E0488"/>
    <w:rsid w:val="009E082F"/>
    <w:rsid w:val="009E4B15"/>
    <w:rsid w:val="009E54CA"/>
    <w:rsid w:val="009E647D"/>
    <w:rsid w:val="009E6BAD"/>
    <w:rsid w:val="009E6BC1"/>
    <w:rsid w:val="009E7A2C"/>
    <w:rsid w:val="009F1018"/>
    <w:rsid w:val="009F1BFE"/>
    <w:rsid w:val="009F3D06"/>
    <w:rsid w:val="009F42AB"/>
    <w:rsid w:val="009F53D1"/>
    <w:rsid w:val="009F54BC"/>
    <w:rsid w:val="009F57A5"/>
    <w:rsid w:val="009F599D"/>
    <w:rsid w:val="009F6246"/>
    <w:rsid w:val="009F63E7"/>
    <w:rsid w:val="009F7AE7"/>
    <w:rsid w:val="00A000D5"/>
    <w:rsid w:val="00A00DF0"/>
    <w:rsid w:val="00A0103E"/>
    <w:rsid w:val="00A02570"/>
    <w:rsid w:val="00A02B1E"/>
    <w:rsid w:val="00A0372F"/>
    <w:rsid w:val="00A0391C"/>
    <w:rsid w:val="00A039F6"/>
    <w:rsid w:val="00A041EC"/>
    <w:rsid w:val="00A058DF"/>
    <w:rsid w:val="00A072BE"/>
    <w:rsid w:val="00A0763B"/>
    <w:rsid w:val="00A07874"/>
    <w:rsid w:val="00A104A8"/>
    <w:rsid w:val="00A104F2"/>
    <w:rsid w:val="00A11277"/>
    <w:rsid w:val="00A114AA"/>
    <w:rsid w:val="00A12C52"/>
    <w:rsid w:val="00A12D7C"/>
    <w:rsid w:val="00A1305B"/>
    <w:rsid w:val="00A13339"/>
    <w:rsid w:val="00A1338E"/>
    <w:rsid w:val="00A13848"/>
    <w:rsid w:val="00A16045"/>
    <w:rsid w:val="00A172C8"/>
    <w:rsid w:val="00A172D4"/>
    <w:rsid w:val="00A17DB6"/>
    <w:rsid w:val="00A20CCC"/>
    <w:rsid w:val="00A2134B"/>
    <w:rsid w:val="00A21742"/>
    <w:rsid w:val="00A217B3"/>
    <w:rsid w:val="00A2211B"/>
    <w:rsid w:val="00A22C35"/>
    <w:rsid w:val="00A2324C"/>
    <w:rsid w:val="00A24224"/>
    <w:rsid w:val="00A24ABC"/>
    <w:rsid w:val="00A24CB2"/>
    <w:rsid w:val="00A257F1"/>
    <w:rsid w:val="00A259E3"/>
    <w:rsid w:val="00A259EE"/>
    <w:rsid w:val="00A26641"/>
    <w:rsid w:val="00A266C4"/>
    <w:rsid w:val="00A26CE7"/>
    <w:rsid w:val="00A26E68"/>
    <w:rsid w:val="00A26EBC"/>
    <w:rsid w:val="00A271AF"/>
    <w:rsid w:val="00A279BC"/>
    <w:rsid w:val="00A30ABE"/>
    <w:rsid w:val="00A31EAE"/>
    <w:rsid w:val="00A32518"/>
    <w:rsid w:val="00A337E7"/>
    <w:rsid w:val="00A3390F"/>
    <w:rsid w:val="00A3450C"/>
    <w:rsid w:val="00A3582D"/>
    <w:rsid w:val="00A35C9F"/>
    <w:rsid w:val="00A35DF5"/>
    <w:rsid w:val="00A35F9A"/>
    <w:rsid w:val="00A3691F"/>
    <w:rsid w:val="00A372F9"/>
    <w:rsid w:val="00A378C6"/>
    <w:rsid w:val="00A37AC9"/>
    <w:rsid w:val="00A4044A"/>
    <w:rsid w:val="00A40BDC"/>
    <w:rsid w:val="00A414FB"/>
    <w:rsid w:val="00A41679"/>
    <w:rsid w:val="00A43550"/>
    <w:rsid w:val="00A44CE0"/>
    <w:rsid w:val="00A45E79"/>
    <w:rsid w:val="00A4657D"/>
    <w:rsid w:val="00A467A3"/>
    <w:rsid w:val="00A46956"/>
    <w:rsid w:val="00A476AE"/>
    <w:rsid w:val="00A47C7D"/>
    <w:rsid w:val="00A500B9"/>
    <w:rsid w:val="00A51652"/>
    <w:rsid w:val="00A52210"/>
    <w:rsid w:val="00A52FCB"/>
    <w:rsid w:val="00A53450"/>
    <w:rsid w:val="00A55CA4"/>
    <w:rsid w:val="00A56371"/>
    <w:rsid w:val="00A563B4"/>
    <w:rsid w:val="00A5653D"/>
    <w:rsid w:val="00A565C9"/>
    <w:rsid w:val="00A569F8"/>
    <w:rsid w:val="00A56B64"/>
    <w:rsid w:val="00A5790E"/>
    <w:rsid w:val="00A63D77"/>
    <w:rsid w:val="00A640C3"/>
    <w:rsid w:val="00A66232"/>
    <w:rsid w:val="00A672AE"/>
    <w:rsid w:val="00A67434"/>
    <w:rsid w:val="00A67EA1"/>
    <w:rsid w:val="00A7029B"/>
    <w:rsid w:val="00A702D1"/>
    <w:rsid w:val="00A708FE"/>
    <w:rsid w:val="00A717D1"/>
    <w:rsid w:val="00A72B38"/>
    <w:rsid w:val="00A72CED"/>
    <w:rsid w:val="00A73DF7"/>
    <w:rsid w:val="00A74085"/>
    <w:rsid w:val="00A74144"/>
    <w:rsid w:val="00A75301"/>
    <w:rsid w:val="00A7600D"/>
    <w:rsid w:val="00A761DE"/>
    <w:rsid w:val="00A76B86"/>
    <w:rsid w:val="00A76BD3"/>
    <w:rsid w:val="00A76EB7"/>
    <w:rsid w:val="00A77851"/>
    <w:rsid w:val="00A77950"/>
    <w:rsid w:val="00A80BA5"/>
    <w:rsid w:val="00A80F96"/>
    <w:rsid w:val="00A8103C"/>
    <w:rsid w:val="00A8128C"/>
    <w:rsid w:val="00A81E07"/>
    <w:rsid w:val="00A82A22"/>
    <w:rsid w:val="00A84287"/>
    <w:rsid w:val="00A85CDD"/>
    <w:rsid w:val="00A86012"/>
    <w:rsid w:val="00A866E4"/>
    <w:rsid w:val="00A86813"/>
    <w:rsid w:val="00A86AD3"/>
    <w:rsid w:val="00A87160"/>
    <w:rsid w:val="00A901DD"/>
    <w:rsid w:val="00A90E57"/>
    <w:rsid w:val="00A91BE9"/>
    <w:rsid w:val="00A91E00"/>
    <w:rsid w:val="00A92AF0"/>
    <w:rsid w:val="00A93967"/>
    <w:rsid w:val="00A93DB6"/>
    <w:rsid w:val="00A93FE6"/>
    <w:rsid w:val="00A948EC"/>
    <w:rsid w:val="00A95278"/>
    <w:rsid w:val="00A95570"/>
    <w:rsid w:val="00A958D5"/>
    <w:rsid w:val="00A966FF"/>
    <w:rsid w:val="00A97CC2"/>
    <w:rsid w:val="00AA00BF"/>
    <w:rsid w:val="00AA213D"/>
    <w:rsid w:val="00AA2809"/>
    <w:rsid w:val="00AA2CD6"/>
    <w:rsid w:val="00AA369A"/>
    <w:rsid w:val="00AA3FBB"/>
    <w:rsid w:val="00AA5491"/>
    <w:rsid w:val="00AA5747"/>
    <w:rsid w:val="00AB046C"/>
    <w:rsid w:val="00AB057B"/>
    <w:rsid w:val="00AB0F04"/>
    <w:rsid w:val="00AB1B54"/>
    <w:rsid w:val="00AB2952"/>
    <w:rsid w:val="00AB2D76"/>
    <w:rsid w:val="00AB351B"/>
    <w:rsid w:val="00AB35A8"/>
    <w:rsid w:val="00AB5532"/>
    <w:rsid w:val="00AB5BCF"/>
    <w:rsid w:val="00AB6CAE"/>
    <w:rsid w:val="00AB73A6"/>
    <w:rsid w:val="00AB7807"/>
    <w:rsid w:val="00AC09B4"/>
    <w:rsid w:val="00AC1B25"/>
    <w:rsid w:val="00AC2A11"/>
    <w:rsid w:val="00AC3CD3"/>
    <w:rsid w:val="00AC452F"/>
    <w:rsid w:val="00AC54D2"/>
    <w:rsid w:val="00AC5755"/>
    <w:rsid w:val="00AC5C0A"/>
    <w:rsid w:val="00AC60F0"/>
    <w:rsid w:val="00AC61C4"/>
    <w:rsid w:val="00AD00D9"/>
    <w:rsid w:val="00AD052B"/>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5D03"/>
    <w:rsid w:val="00AE03C1"/>
    <w:rsid w:val="00AE0D7A"/>
    <w:rsid w:val="00AE16E1"/>
    <w:rsid w:val="00AE265E"/>
    <w:rsid w:val="00AE2B99"/>
    <w:rsid w:val="00AE2BAC"/>
    <w:rsid w:val="00AE415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3C35"/>
    <w:rsid w:val="00AF3CDE"/>
    <w:rsid w:val="00AF4532"/>
    <w:rsid w:val="00AF49CA"/>
    <w:rsid w:val="00AF4D5B"/>
    <w:rsid w:val="00AF52F7"/>
    <w:rsid w:val="00AF5519"/>
    <w:rsid w:val="00AF5A5C"/>
    <w:rsid w:val="00AF5FDF"/>
    <w:rsid w:val="00AF6660"/>
    <w:rsid w:val="00AF7A6B"/>
    <w:rsid w:val="00B00B2B"/>
    <w:rsid w:val="00B00C38"/>
    <w:rsid w:val="00B02A3F"/>
    <w:rsid w:val="00B03A5B"/>
    <w:rsid w:val="00B03D30"/>
    <w:rsid w:val="00B04380"/>
    <w:rsid w:val="00B04970"/>
    <w:rsid w:val="00B04ACE"/>
    <w:rsid w:val="00B06385"/>
    <w:rsid w:val="00B06533"/>
    <w:rsid w:val="00B066C0"/>
    <w:rsid w:val="00B06A77"/>
    <w:rsid w:val="00B06AFD"/>
    <w:rsid w:val="00B0731B"/>
    <w:rsid w:val="00B073CA"/>
    <w:rsid w:val="00B07AAA"/>
    <w:rsid w:val="00B10750"/>
    <w:rsid w:val="00B10F75"/>
    <w:rsid w:val="00B11541"/>
    <w:rsid w:val="00B1174B"/>
    <w:rsid w:val="00B1226C"/>
    <w:rsid w:val="00B1276F"/>
    <w:rsid w:val="00B12B5C"/>
    <w:rsid w:val="00B14A1F"/>
    <w:rsid w:val="00B14FD1"/>
    <w:rsid w:val="00B16AB1"/>
    <w:rsid w:val="00B1700B"/>
    <w:rsid w:val="00B17A37"/>
    <w:rsid w:val="00B17AFC"/>
    <w:rsid w:val="00B17B21"/>
    <w:rsid w:val="00B17BF5"/>
    <w:rsid w:val="00B21335"/>
    <w:rsid w:val="00B21649"/>
    <w:rsid w:val="00B21C23"/>
    <w:rsid w:val="00B22505"/>
    <w:rsid w:val="00B232E1"/>
    <w:rsid w:val="00B23697"/>
    <w:rsid w:val="00B237BC"/>
    <w:rsid w:val="00B240E5"/>
    <w:rsid w:val="00B251DA"/>
    <w:rsid w:val="00B25361"/>
    <w:rsid w:val="00B26849"/>
    <w:rsid w:val="00B26B59"/>
    <w:rsid w:val="00B26D2A"/>
    <w:rsid w:val="00B26FB9"/>
    <w:rsid w:val="00B302AE"/>
    <w:rsid w:val="00B30A7E"/>
    <w:rsid w:val="00B310B3"/>
    <w:rsid w:val="00B3169F"/>
    <w:rsid w:val="00B3265B"/>
    <w:rsid w:val="00B33FBF"/>
    <w:rsid w:val="00B34569"/>
    <w:rsid w:val="00B35123"/>
    <w:rsid w:val="00B35A69"/>
    <w:rsid w:val="00B3622C"/>
    <w:rsid w:val="00B36FEE"/>
    <w:rsid w:val="00B37180"/>
    <w:rsid w:val="00B375B4"/>
    <w:rsid w:val="00B37C3A"/>
    <w:rsid w:val="00B41564"/>
    <w:rsid w:val="00B41E0E"/>
    <w:rsid w:val="00B43311"/>
    <w:rsid w:val="00B4340C"/>
    <w:rsid w:val="00B4362B"/>
    <w:rsid w:val="00B43998"/>
    <w:rsid w:val="00B44B69"/>
    <w:rsid w:val="00B44BCA"/>
    <w:rsid w:val="00B45B00"/>
    <w:rsid w:val="00B45BBA"/>
    <w:rsid w:val="00B469B7"/>
    <w:rsid w:val="00B50D35"/>
    <w:rsid w:val="00B5212D"/>
    <w:rsid w:val="00B538B4"/>
    <w:rsid w:val="00B53F0F"/>
    <w:rsid w:val="00B54899"/>
    <w:rsid w:val="00B55057"/>
    <w:rsid w:val="00B55338"/>
    <w:rsid w:val="00B557C2"/>
    <w:rsid w:val="00B55AC7"/>
    <w:rsid w:val="00B5607E"/>
    <w:rsid w:val="00B573E1"/>
    <w:rsid w:val="00B608AA"/>
    <w:rsid w:val="00B61DB1"/>
    <w:rsid w:val="00B623FC"/>
    <w:rsid w:val="00B62749"/>
    <w:rsid w:val="00B649E3"/>
    <w:rsid w:val="00B6695B"/>
    <w:rsid w:val="00B6700E"/>
    <w:rsid w:val="00B670CF"/>
    <w:rsid w:val="00B67DC0"/>
    <w:rsid w:val="00B70696"/>
    <w:rsid w:val="00B70748"/>
    <w:rsid w:val="00B707D3"/>
    <w:rsid w:val="00B70F9E"/>
    <w:rsid w:val="00B71E45"/>
    <w:rsid w:val="00B71E6A"/>
    <w:rsid w:val="00B72F3B"/>
    <w:rsid w:val="00B74407"/>
    <w:rsid w:val="00B74C2E"/>
    <w:rsid w:val="00B755FF"/>
    <w:rsid w:val="00B7664B"/>
    <w:rsid w:val="00B76AD8"/>
    <w:rsid w:val="00B773DE"/>
    <w:rsid w:val="00B77504"/>
    <w:rsid w:val="00B77A3A"/>
    <w:rsid w:val="00B81126"/>
    <w:rsid w:val="00B8114E"/>
    <w:rsid w:val="00B81DDE"/>
    <w:rsid w:val="00B8360A"/>
    <w:rsid w:val="00B85B90"/>
    <w:rsid w:val="00B87BDF"/>
    <w:rsid w:val="00B905C9"/>
    <w:rsid w:val="00B90646"/>
    <w:rsid w:val="00B91118"/>
    <w:rsid w:val="00B91154"/>
    <w:rsid w:val="00B91252"/>
    <w:rsid w:val="00B918AD"/>
    <w:rsid w:val="00B91A6C"/>
    <w:rsid w:val="00B93390"/>
    <w:rsid w:val="00B933E3"/>
    <w:rsid w:val="00B93597"/>
    <w:rsid w:val="00B93B7F"/>
    <w:rsid w:val="00B94544"/>
    <w:rsid w:val="00B9471C"/>
    <w:rsid w:val="00B969CC"/>
    <w:rsid w:val="00B96B00"/>
    <w:rsid w:val="00B96E4A"/>
    <w:rsid w:val="00B9716F"/>
    <w:rsid w:val="00B9759E"/>
    <w:rsid w:val="00B975EC"/>
    <w:rsid w:val="00BA0ABF"/>
    <w:rsid w:val="00BA0AE6"/>
    <w:rsid w:val="00BA0B48"/>
    <w:rsid w:val="00BA27C4"/>
    <w:rsid w:val="00BA3250"/>
    <w:rsid w:val="00BA47C9"/>
    <w:rsid w:val="00BA4BC6"/>
    <w:rsid w:val="00BA6F23"/>
    <w:rsid w:val="00BB0111"/>
    <w:rsid w:val="00BB0C66"/>
    <w:rsid w:val="00BB1DD5"/>
    <w:rsid w:val="00BB1F3F"/>
    <w:rsid w:val="00BB1FF9"/>
    <w:rsid w:val="00BB214D"/>
    <w:rsid w:val="00BB22E3"/>
    <w:rsid w:val="00BB2414"/>
    <w:rsid w:val="00BB4587"/>
    <w:rsid w:val="00BB54E3"/>
    <w:rsid w:val="00BB556B"/>
    <w:rsid w:val="00BB605B"/>
    <w:rsid w:val="00BB7851"/>
    <w:rsid w:val="00BB7F1A"/>
    <w:rsid w:val="00BC038C"/>
    <w:rsid w:val="00BC14BB"/>
    <w:rsid w:val="00BC182B"/>
    <w:rsid w:val="00BC2234"/>
    <w:rsid w:val="00BC2725"/>
    <w:rsid w:val="00BC30A9"/>
    <w:rsid w:val="00BC3BB5"/>
    <w:rsid w:val="00BC4CD9"/>
    <w:rsid w:val="00BC4CF1"/>
    <w:rsid w:val="00BC53E5"/>
    <w:rsid w:val="00BC625C"/>
    <w:rsid w:val="00BC6BFF"/>
    <w:rsid w:val="00BC6C3C"/>
    <w:rsid w:val="00BC7846"/>
    <w:rsid w:val="00BC7858"/>
    <w:rsid w:val="00BC79F2"/>
    <w:rsid w:val="00BD007A"/>
    <w:rsid w:val="00BD172E"/>
    <w:rsid w:val="00BD2794"/>
    <w:rsid w:val="00BD2C86"/>
    <w:rsid w:val="00BD3326"/>
    <w:rsid w:val="00BD4690"/>
    <w:rsid w:val="00BD5E1D"/>
    <w:rsid w:val="00BD6BB2"/>
    <w:rsid w:val="00BD7441"/>
    <w:rsid w:val="00BE16D8"/>
    <w:rsid w:val="00BE222E"/>
    <w:rsid w:val="00BE2F38"/>
    <w:rsid w:val="00BE36AB"/>
    <w:rsid w:val="00BE3711"/>
    <w:rsid w:val="00BE3D61"/>
    <w:rsid w:val="00BE40BF"/>
    <w:rsid w:val="00BE4189"/>
    <w:rsid w:val="00BE4289"/>
    <w:rsid w:val="00BE52BE"/>
    <w:rsid w:val="00BE5B58"/>
    <w:rsid w:val="00BE7C3B"/>
    <w:rsid w:val="00BF06DA"/>
    <w:rsid w:val="00BF102E"/>
    <w:rsid w:val="00BF1440"/>
    <w:rsid w:val="00BF150C"/>
    <w:rsid w:val="00BF1AD2"/>
    <w:rsid w:val="00BF23CC"/>
    <w:rsid w:val="00BF459B"/>
    <w:rsid w:val="00BF4741"/>
    <w:rsid w:val="00BF497E"/>
    <w:rsid w:val="00BF4C82"/>
    <w:rsid w:val="00BF5151"/>
    <w:rsid w:val="00BF52F9"/>
    <w:rsid w:val="00BF65F7"/>
    <w:rsid w:val="00BF6D63"/>
    <w:rsid w:val="00BF7656"/>
    <w:rsid w:val="00BF7AFA"/>
    <w:rsid w:val="00C00392"/>
    <w:rsid w:val="00C01BE1"/>
    <w:rsid w:val="00C0251E"/>
    <w:rsid w:val="00C02934"/>
    <w:rsid w:val="00C03292"/>
    <w:rsid w:val="00C03D7B"/>
    <w:rsid w:val="00C0476A"/>
    <w:rsid w:val="00C0495E"/>
    <w:rsid w:val="00C0607F"/>
    <w:rsid w:val="00C066B5"/>
    <w:rsid w:val="00C0702E"/>
    <w:rsid w:val="00C071CA"/>
    <w:rsid w:val="00C07A79"/>
    <w:rsid w:val="00C10551"/>
    <w:rsid w:val="00C1288C"/>
    <w:rsid w:val="00C135A7"/>
    <w:rsid w:val="00C153E8"/>
    <w:rsid w:val="00C157C7"/>
    <w:rsid w:val="00C15A6A"/>
    <w:rsid w:val="00C162A6"/>
    <w:rsid w:val="00C162D0"/>
    <w:rsid w:val="00C165C0"/>
    <w:rsid w:val="00C167BA"/>
    <w:rsid w:val="00C16992"/>
    <w:rsid w:val="00C1739D"/>
    <w:rsid w:val="00C21410"/>
    <w:rsid w:val="00C21659"/>
    <w:rsid w:val="00C22210"/>
    <w:rsid w:val="00C2266C"/>
    <w:rsid w:val="00C229C5"/>
    <w:rsid w:val="00C22D7F"/>
    <w:rsid w:val="00C23C75"/>
    <w:rsid w:val="00C24F42"/>
    <w:rsid w:val="00C25588"/>
    <w:rsid w:val="00C25F29"/>
    <w:rsid w:val="00C26B7A"/>
    <w:rsid w:val="00C2755F"/>
    <w:rsid w:val="00C2794A"/>
    <w:rsid w:val="00C27B15"/>
    <w:rsid w:val="00C30965"/>
    <w:rsid w:val="00C32264"/>
    <w:rsid w:val="00C3268B"/>
    <w:rsid w:val="00C32BB0"/>
    <w:rsid w:val="00C334AF"/>
    <w:rsid w:val="00C34BC6"/>
    <w:rsid w:val="00C35382"/>
    <w:rsid w:val="00C3544F"/>
    <w:rsid w:val="00C36C0C"/>
    <w:rsid w:val="00C36EDD"/>
    <w:rsid w:val="00C36F96"/>
    <w:rsid w:val="00C373EF"/>
    <w:rsid w:val="00C4060C"/>
    <w:rsid w:val="00C407C4"/>
    <w:rsid w:val="00C41165"/>
    <w:rsid w:val="00C41890"/>
    <w:rsid w:val="00C41BC0"/>
    <w:rsid w:val="00C4266D"/>
    <w:rsid w:val="00C44085"/>
    <w:rsid w:val="00C44C94"/>
    <w:rsid w:val="00C46870"/>
    <w:rsid w:val="00C47420"/>
    <w:rsid w:val="00C47FB1"/>
    <w:rsid w:val="00C50736"/>
    <w:rsid w:val="00C50DCF"/>
    <w:rsid w:val="00C50EDF"/>
    <w:rsid w:val="00C51306"/>
    <w:rsid w:val="00C51553"/>
    <w:rsid w:val="00C530E2"/>
    <w:rsid w:val="00C5426A"/>
    <w:rsid w:val="00C54657"/>
    <w:rsid w:val="00C55697"/>
    <w:rsid w:val="00C55DB7"/>
    <w:rsid w:val="00C56215"/>
    <w:rsid w:val="00C56759"/>
    <w:rsid w:val="00C57A53"/>
    <w:rsid w:val="00C57D83"/>
    <w:rsid w:val="00C60847"/>
    <w:rsid w:val="00C60E41"/>
    <w:rsid w:val="00C626E4"/>
    <w:rsid w:val="00C630F5"/>
    <w:rsid w:val="00C64079"/>
    <w:rsid w:val="00C65927"/>
    <w:rsid w:val="00C65BBB"/>
    <w:rsid w:val="00C673DD"/>
    <w:rsid w:val="00C675D0"/>
    <w:rsid w:val="00C675FE"/>
    <w:rsid w:val="00C67A04"/>
    <w:rsid w:val="00C67C02"/>
    <w:rsid w:val="00C70773"/>
    <w:rsid w:val="00C71142"/>
    <w:rsid w:val="00C715AA"/>
    <w:rsid w:val="00C742D1"/>
    <w:rsid w:val="00C757BF"/>
    <w:rsid w:val="00C77457"/>
    <w:rsid w:val="00C80822"/>
    <w:rsid w:val="00C819E7"/>
    <w:rsid w:val="00C81D1C"/>
    <w:rsid w:val="00C83488"/>
    <w:rsid w:val="00C83587"/>
    <w:rsid w:val="00C83CE5"/>
    <w:rsid w:val="00C83D08"/>
    <w:rsid w:val="00C8430B"/>
    <w:rsid w:val="00C85465"/>
    <w:rsid w:val="00C860E2"/>
    <w:rsid w:val="00C865BF"/>
    <w:rsid w:val="00C86849"/>
    <w:rsid w:val="00C879BC"/>
    <w:rsid w:val="00C905EF"/>
    <w:rsid w:val="00C9069A"/>
    <w:rsid w:val="00C93554"/>
    <w:rsid w:val="00C9397D"/>
    <w:rsid w:val="00C93CB6"/>
    <w:rsid w:val="00C93D90"/>
    <w:rsid w:val="00C94F0D"/>
    <w:rsid w:val="00C96D82"/>
    <w:rsid w:val="00C96F3F"/>
    <w:rsid w:val="00C97058"/>
    <w:rsid w:val="00C97F98"/>
    <w:rsid w:val="00CA01A0"/>
    <w:rsid w:val="00CA06D9"/>
    <w:rsid w:val="00CA0726"/>
    <w:rsid w:val="00CA0F57"/>
    <w:rsid w:val="00CA2640"/>
    <w:rsid w:val="00CA2B7E"/>
    <w:rsid w:val="00CA2F44"/>
    <w:rsid w:val="00CA3353"/>
    <w:rsid w:val="00CA55A8"/>
    <w:rsid w:val="00CA566C"/>
    <w:rsid w:val="00CA5DBC"/>
    <w:rsid w:val="00CA6456"/>
    <w:rsid w:val="00CA66AD"/>
    <w:rsid w:val="00CB024B"/>
    <w:rsid w:val="00CB07AE"/>
    <w:rsid w:val="00CB273A"/>
    <w:rsid w:val="00CB2CDE"/>
    <w:rsid w:val="00CB3171"/>
    <w:rsid w:val="00CB31A0"/>
    <w:rsid w:val="00CB344F"/>
    <w:rsid w:val="00CB3A18"/>
    <w:rsid w:val="00CB3EBC"/>
    <w:rsid w:val="00CB43D0"/>
    <w:rsid w:val="00CB6392"/>
    <w:rsid w:val="00CB690F"/>
    <w:rsid w:val="00CB6AA4"/>
    <w:rsid w:val="00CC006F"/>
    <w:rsid w:val="00CC02FE"/>
    <w:rsid w:val="00CC0749"/>
    <w:rsid w:val="00CC0ACA"/>
    <w:rsid w:val="00CC2D8A"/>
    <w:rsid w:val="00CC48D8"/>
    <w:rsid w:val="00CC5860"/>
    <w:rsid w:val="00CC688A"/>
    <w:rsid w:val="00CC7F96"/>
    <w:rsid w:val="00CD0174"/>
    <w:rsid w:val="00CD264E"/>
    <w:rsid w:val="00CD34F9"/>
    <w:rsid w:val="00CD5FD9"/>
    <w:rsid w:val="00CD7227"/>
    <w:rsid w:val="00CE012E"/>
    <w:rsid w:val="00CE09AA"/>
    <w:rsid w:val="00CE0CEE"/>
    <w:rsid w:val="00CE26C7"/>
    <w:rsid w:val="00CE406D"/>
    <w:rsid w:val="00CE42CD"/>
    <w:rsid w:val="00CE4E2A"/>
    <w:rsid w:val="00CE55D7"/>
    <w:rsid w:val="00CE5C57"/>
    <w:rsid w:val="00CE66A7"/>
    <w:rsid w:val="00CE6FD4"/>
    <w:rsid w:val="00CE7DDE"/>
    <w:rsid w:val="00CE7E2A"/>
    <w:rsid w:val="00CF0B2F"/>
    <w:rsid w:val="00CF0E58"/>
    <w:rsid w:val="00CF171A"/>
    <w:rsid w:val="00CF20BE"/>
    <w:rsid w:val="00CF355D"/>
    <w:rsid w:val="00CF3E4B"/>
    <w:rsid w:val="00CF416E"/>
    <w:rsid w:val="00CF5950"/>
    <w:rsid w:val="00CF5A68"/>
    <w:rsid w:val="00CF6B03"/>
    <w:rsid w:val="00CF7876"/>
    <w:rsid w:val="00CF7B31"/>
    <w:rsid w:val="00CF7BF5"/>
    <w:rsid w:val="00CF7DAA"/>
    <w:rsid w:val="00D0045F"/>
    <w:rsid w:val="00D0176C"/>
    <w:rsid w:val="00D017C2"/>
    <w:rsid w:val="00D0265A"/>
    <w:rsid w:val="00D026D8"/>
    <w:rsid w:val="00D03C79"/>
    <w:rsid w:val="00D03CF1"/>
    <w:rsid w:val="00D04893"/>
    <w:rsid w:val="00D04B89"/>
    <w:rsid w:val="00D054FF"/>
    <w:rsid w:val="00D05626"/>
    <w:rsid w:val="00D05862"/>
    <w:rsid w:val="00D0599A"/>
    <w:rsid w:val="00D06373"/>
    <w:rsid w:val="00D065BC"/>
    <w:rsid w:val="00D06DB9"/>
    <w:rsid w:val="00D079A1"/>
    <w:rsid w:val="00D07EA3"/>
    <w:rsid w:val="00D10ADE"/>
    <w:rsid w:val="00D10EF8"/>
    <w:rsid w:val="00D10F7B"/>
    <w:rsid w:val="00D1109D"/>
    <w:rsid w:val="00D11EAA"/>
    <w:rsid w:val="00D12814"/>
    <w:rsid w:val="00D12BF2"/>
    <w:rsid w:val="00D13335"/>
    <w:rsid w:val="00D13882"/>
    <w:rsid w:val="00D14447"/>
    <w:rsid w:val="00D14B60"/>
    <w:rsid w:val="00D14BC1"/>
    <w:rsid w:val="00D14CE4"/>
    <w:rsid w:val="00D15390"/>
    <w:rsid w:val="00D15E2A"/>
    <w:rsid w:val="00D2011B"/>
    <w:rsid w:val="00D20322"/>
    <w:rsid w:val="00D2138A"/>
    <w:rsid w:val="00D217D1"/>
    <w:rsid w:val="00D231F0"/>
    <w:rsid w:val="00D23410"/>
    <w:rsid w:val="00D23EB0"/>
    <w:rsid w:val="00D2426F"/>
    <w:rsid w:val="00D24A93"/>
    <w:rsid w:val="00D257B6"/>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0231"/>
    <w:rsid w:val="00D4378A"/>
    <w:rsid w:val="00D43AA8"/>
    <w:rsid w:val="00D44D7B"/>
    <w:rsid w:val="00D452A2"/>
    <w:rsid w:val="00D45963"/>
    <w:rsid w:val="00D45D5E"/>
    <w:rsid w:val="00D45D95"/>
    <w:rsid w:val="00D47F9A"/>
    <w:rsid w:val="00D5035C"/>
    <w:rsid w:val="00D50B02"/>
    <w:rsid w:val="00D511BA"/>
    <w:rsid w:val="00D511E4"/>
    <w:rsid w:val="00D512DD"/>
    <w:rsid w:val="00D51474"/>
    <w:rsid w:val="00D5151A"/>
    <w:rsid w:val="00D54706"/>
    <w:rsid w:val="00D5497A"/>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6B6D"/>
    <w:rsid w:val="00D67E65"/>
    <w:rsid w:val="00D7020F"/>
    <w:rsid w:val="00D703D2"/>
    <w:rsid w:val="00D70930"/>
    <w:rsid w:val="00D71951"/>
    <w:rsid w:val="00D71AE4"/>
    <w:rsid w:val="00D71AEB"/>
    <w:rsid w:val="00D723AF"/>
    <w:rsid w:val="00D72977"/>
    <w:rsid w:val="00D73DAB"/>
    <w:rsid w:val="00D74CDA"/>
    <w:rsid w:val="00D74E9B"/>
    <w:rsid w:val="00D751A6"/>
    <w:rsid w:val="00D75516"/>
    <w:rsid w:val="00D76541"/>
    <w:rsid w:val="00D766D8"/>
    <w:rsid w:val="00D77E3B"/>
    <w:rsid w:val="00D800D8"/>
    <w:rsid w:val="00D8042D"/>
    <w:rsid w:val="00D80467"/>
    <w:rsid w:val="00D811C8"/>
    <w:rsid w:val="00D8123C"/>
    <w:rsid w:val="00D81993"/>
    <w:rsid w:val="00D819C5"/>
    <w:rsid w:val="00D81A14"/>
    <w:rsid w:val="00D81CAC"/>
    <w:rsid w:val="00D81E83"/>
    <w:rsid w:val="00D82BCD"/>
    <w:rsid w:val="00D83087"/>
    <w:rsid w:val="00D834D4"/>
    <w:rsid w:val="00D83B86"/>
    <w:rsid w:val="00D85337"/>
    <w:rsid w:val="00D85FFC"/>
    <w:rsid w:val="00D862A0"/>
    <w:rsid w:val="00D87E21"/>
    <w:rsid w:val="00D90010"/>
    <w:rsid w:val="00D90B32"/>
    <w:rsid w:val="00D913E5"/>
    <w:rsid w:val="00D9213E"/>
    <w:rsid w:val="00D925C8"/>
    <w:rsid w:val="00D9328A"/>
    <w:rsid w:val="00D935D2"/>
    <w:rsid w:val="00D93800"/>
    <w:rsid w:val="00D9432E"/>
    <w:rsid w:val="00D94ADE"/>
    <w:rsid w:val="00D94E9F"/>
    <w:rsid w:val="00D955FD"/>
    <w:rsid w:val="00D956A6"/>
    <w:rsid w:val="00D95AF4"/>
    <w:rsid w:val="00DA03A1"/>
    <w:rsid w:val="00DA0576"/>
    <w:rsid w:val="00DA20F5"/>
    <w:rsid w:val="00DA2A6F"/>
    <w:rsid w:val="00DA3272"/>
    <w:rsid w:val="00DA337C"/>
    <w:rsid w:val="00DA4D46"/>
    <w:rsid w:val="00DA5447"/>
    <w:rsid w:val="00DA5957"/>
    <w:rsid w:val="00DA64D9"/>
    <w:rsid w:val="00DA6897"/>
    <w:rsid w:val="00DA6C4E"/>
    <w:rsid w:val="00DA76B6"/>
    <w:rsid w:val="00DA7A4F"/>
    <w:rsid w:val="00DB2B9F"/>
    <w:rsid w:val="00DB2D08"/>
    <w:rsid w:val="00DB39E3"/>
    <w:rsid w:val="00DB5063"/>
    <w:rsid w:val="00DB5433"/>
    <w:rsid w:val="00DB57FE"/>
    <w:rsid w:val="00DB5A65"/>
    <w:rsid w:val="00DB62DB"/>
    <w:rsid w:val="00DB6D9E"/>
    <w:rsid w:val="00DB75DF"/>
    <w:rsid w:val="00DB7884"/>
    <w:rsid w:val="00DB78CF"/>
    <w:rsid w:val="00DC11A9"/>
    <w:rsid w:val="00DC1908"/>
    <w:rsid w:val="00DC2A1A"/>
    <w:rsid w:val="00DC3064"/>
    <w:rsid w:val="00DC4A23"/>
    <w:rsid w:val="00DC4BC8"/>
    <w:rsid w:val="00DC4C0D"/>
    <w:rsid w:val="00DC4FC9"/>
    <w:rsid w:val="00DC5DC9"/>
    <w:rsid w:val="00DC7BC7"/>
    <w:rsid w:val="00DD09D1"/>
    <w:rsid w:val="00DD0C32"/>
    <w:rsid w:val="00DD0C34"/>
    <w:rsid w:val="00DD2A91"/>
    <w:rsid w:val="00DD2C16"/>
    <w:rsid w:val="00DD2D26"/>
    <w:rsid w:val="00DD34DA"/>
    <w:rsid w:val="00DD3878"/>
    <w:rsid w:val="00DD45CD"/>
    <w:rsid w:val="00DD49AC"/>
    <w:rsid w:val="00DD5AA0"/>
    <w:rsid w:val="00DD6202"/>
    <w:rsid w:val="00DD7547"/>
    <w:rsid w:val="00DE012F"/>
    <w:rsid w:val="00DE0921"/>
    <w:rsid w:val="00DE1189"/>
    <w:rsid w:val="00DE2652"/>
    <w:rsid w:val="00DE2C62"/>
    <w:rsid w:val="00DE5D8E"/>
    <w:rsid w:val="00DE6223"/>
    <w:rsid w:val="00DE678B"/>
    <w:rsid w:val="00DE6C48"/>
    <w:rsid w:val="00DF019F"/>
    <w:rsid w:val="00DF0423"/>
    <w:rsid w:val="00DF0916"/>
    <w:rsid w:val="00DF09C0"/>
    <w:rsid w:val="00DF132D"/>
    <w:rsid w:val="00DF1759"/>
    <w:rsid w:val="00DF1C22"/>
    <w:rsid w:val="00DF23A3"/>
    <w:rsid w:val="00DF2D06"/>
    <w:rsid w:val="00DF2D12"/>
    <w:rsid w:val="00DF2D5C"/>
    <w:rsid w:val="00DF2EDE"/>
    <w:rsid w:val="00DF3321"/>
    <w:rsid w:val="00DF3F8C"/>
    <w:rsid w:val="00DF507A"/>
    <w:rsid w:val="00DF5115"/>
    <w:rsid w:val="00DF5185"/>
    <w:rsid w:val="00DF5737"/>
    <w:rsid w:val="00DF5956"/>
    <w:rsid w:val="00DF5C82"/>
    <w:rsid w:val="00DF6BA3"/>
    <w:rsid w:val="00DF6CCC"/>
    <w:rsid w:val="00DF6D2F"/>
    <w:rsid w:val="00DF75B3"/>
    <w:rsid w:val="00E000A8"/>
    <w:rsid w:val="00E0019A"/>
    <w:rsid w:val="00E01C84"/>
    <w:rsid w:val="00E04E8E"/>
    <w:rsid w:val="00E056F1"/>
    <w:rsid w:val="00E0589B"/>
    <w:rsid w:val="00E05DD7"/>
    <w:rsid w:val="00E066E0"/>
    <w:rsid w:val="00E06862"/>
    <w:rsid w:val="00E06E09"/>
    <w:rsid w:val="00E07E93"/>
    <w:rsid w:val="00E11902"/>
    <w:rsid w:val="00E11B61"/>
    <w:rsid w:val="00E11D3A"/>
    <w:rsid w:val="00E121D7"/>
    <w:rsid w:val="00E14767"/>
    <w:rsid w:val="00E15C49"/>
    <w:rsid w:val="00E15FCB"/>
    <w:rsid w:val="00E1659C"/>
    <w:rsid w:val="00E170B4"/>
    <w:rsid w:val="00E21088"/>
    <w:rsid w:val="00E214B8"/>
    <w:rsid w:val="00E21956"/>
    <w:rsid w:val="00E221F5"/>
    <w:rsid w:val="00E2254B"/>
    <w:rsid w:val="00E22744"/>
    <w:rsid w:val="00E22896"/>
    <w:rsid w:val="00E2298E"/>
    <w:rsid w:val="00E22D4D"/>
    <w:rsid w:val="00E22EA5"/>
    <w:rsid w:val="00E233B9"/>
    <w:rsid w:val="00E2677A"/>
    <w:rsid w:val="00E26B0A"/>
    <w:rsid w:val="00E2704B"/>
    <w:rsid w:val="00E277D2"/>
    <w:rsid w:val="00E279E1"/>
    <w:rsid w:val="00E30984"/>
    <w:rsid w:val="00E318A4"/>
    <w:rsid w:val="00E31BAC"/>
    <w:rsid w:val="00E31C26"/>
    <w:rsid w:val="00E320D7"/>
    <w:rsid w:val="00E32A99"/>
    <w:rsid w:val="00E32B5C"/>
    <w:rsid w:val="00E335C8"/>
    <w:rsid w:val="00E33A79"/>
    <w:rsid w:val="00E33E5B"/>
    <w:rsid w:val="00E35A47"/>
    <w:rsid w:val="00E36A77"/>
    <w:rsid w:val="00E370C1"/>
    <w:rsid w:val="00E3713F"/>
    <w:rsid w:val="00E373C1"/>
    <w:rsid w:val="00E37F89"/>
    <w:rsid w:val="00E4033F"/>
    <w:rsid w:val="00E40659"/>
    <w:rsid w:val="00E413B4"/>
    <w:rsid w:val="00E41651"/>
    <w:rsid w:val="00E418B3"/>
    <w:rsid w:val="00E42046"/>
    <w:rsid w:val="00E42359"/>
    <w:rsid w:val="00E424F8"/>
    <w:rsid w:val="00E42A9E"/>
    <w:rsid w:val="00E42DDE"/>
    <w:rsid w:val="00E432A9"/>
    <w:rsid w:val="00E43C70"/>
    <w:rsid w:val="00E44561"/>
    <w:rsid w:val="00E44A30"/>
    <w:rsid w:val="00E44BF4"/>
    <w:rsid w:val="00E46962"/>
    <w:rsid w:val="00E47739"/>
    <w:rsid w:val="00E521EC"/>
    <w:rsid w:val="00E5280D"/>
    <w:rsid w:val="00E5298C"/>
    <w:rsid w:val="00E53A7C"/>
    <w:rsid w:val="00E53B82"/>
    <w:rsid w:val="00E54676"/>
    <w:rsid w:val="00E5488A"/>
    <w:rsid w:val="00E54A4A"/>
    <w:rsid w:val="00E55A63"/>
    <w:rsid w:val="00E56232"/>
    <w:rsid w:val="00E564EA"/>
    <w:rsid w:val="00E56D7A"/>
    <w:rsid w:val="00E56DE7"/>
    <w:rsid w:val="00E57972"/>
    <w:rsid w:val="00E57B95"/>
    <w:rsid w:val="00E57FD0"/>
    <w:rsid w:val="00E606E2"/>
    <w:rsid w:val="00E60D28"/>
    <w:rsid w:val="00E6178B"/>
    <w:rsid w:val="00E62095"/>
    <w:rsid w:val="00E62210"/>
    <w:rsid w:val="00E63624"/>
    <w:rsid w:val="00E64014"/>
    <w:rsid w:val="00E64366"/>
    <w:rsid w:val="00E64B0D"/>
    <w:rsid w:val="00E64E8D"/>
    <w:rsid w:val="00E650D3"/>
    <w:rsid w:val="00E6594C"/>
    <w:rsid w:val="00E65C3A"/>
    <w:rsid w:val="00E671C0"/>
    <w:rsid w:val="00E673F4"/>
    <w:rsid w:val="00E67441"/>
    <w:rsid w:val="00E701C6"/>
    <w:rsid w:val="00E709D6"/>
    <w:rsid w:val="00E709F8"/>
    <w:rsid w:val="00E71CFB"/>
    <w:rsid w:val="00E71DC1"/>
    <w:rsid w:val="00E71E18"/>
    <w:rsid w:val="00E721EA"/>
    <w:rsid w:val="00E73572"/>
    <w:rsid w:val="00E74F12"/>
    <w:rsid w:val="00E7567C"/>
    <w:rsid w:val="00E76C42"/>
    <w:rsid w:val="00E777B2"/>
    <w:rsid w:val="00E80743"/>
    <w:rsid w:val="00E81340"/>
    <w:rsid w:val="00E82006"/>
    <w:rsid w:val="00E82549"/>
    <w:rsid w:val="00E82738"/>
    <w:rsid w:val="00E82A94"/>
    <w:rsid w:val="00E84193"/>
    <w:rsid w:val="00E84365"/>
    <w:rsid w:val="00E84A0F"/>
    <w:rsid w:val="00E84ED4"/>
    <w:rsid w:val="00E854A6"/>
    <w:rsid w:val="00E858E1"/>
    <w:rsid w:val="00E85A7A"/>
    <w:rsid w:val="00E85FAC"/>
    <w:rsid w:val="00E9011E"/>
    <w:rsid w:val="00E905D7"/>
    <w:rsid w:val="00E91057"/>
    <w:rsid w:val="00E9180E"/>
    <w:rsid w:val="00E92380"/>
    <w:rsid w:val="00E92613"/>
    <w:rsid w:val="00E92785"/>
    <w:rsid w:val="00E92BEE"/>
    <w:rsid w:val="00E92D24"/>
    <w:rsid w:val="00E93B90"/>
    <w:rsid w:val="00E94A77"/>
    <w:rsid w:val="00E95CFE"/>
    <w:rsid w:val="00E96855"/>
    <w:rsid w:val="00E96C1D"/>
    <w:rsid w:val="00E97241"/>
    <w:rsid w:val="00E97D8A"/>
    <w:rsid w:val="00EA075D"/>
    <w:rsid w:val="00EA08C9"/>
    <w:rsid w:val="00EA0BC0"/>
    <w:rsid w:val="00EA2621"/>
    <w:rsid w:val="00EA2B04"/>
    <w:rsid w:val="00EA2CC6"/>
    <w:rsid w:val="00EA368F"/>
    <w:rsid w:val="00EA370C"/>
    <w:rsid w:val="00EA3AE8"/>
    <w:rsid w:val="00EA452D"/>
    <w:rsid w:val="00EA463E"/>
    <w:rsid w:val="00EA483B"/>
    <w:rsid w:val="00EA4EEF"/>
    <w:rsid w:val="00EA5012"/>
    <w:rsid w:val="00EA5132"/>
    <w:rsid w:val="00EA51F2"/>
    <w:rsid w:val="00EA5789"/>
    <w:rsid w:val="00EA5D76"/>
    <w:rsid w:val="00EA61FD"/>
    <w:rsid w:val="00EA6994"/>
    <w:rsid w:val="00EA6D94"/>
    <w:rsid w:val="00EA7A4F"/>
    <w:rsid w:val="00EB0C61"/>
    <w:rsid w:val="00EB1B5C"/>
    <w:rsid w:val="00EB2940"/>
    <w:rsid w:val="00EB2A97"/>
    <w:rsid w:val="00EB3339"/>
    <w:rsid w:val="00EB7717"/>
    <w:rsid w:val="00EB7804"/>
    <w:rsid w:val="00EB7A5C"/>
    <w:rsid w:val="00EB7D69"/>
    <w:rsid w:val="00EC1344"/>
    <w:rsid w:val="00EC16A7"/>
    <w:rsid w:val="00EC1C62"/>
    <w:rsid w:val="00EC1D79"/>
    <w:rsid w:val="00EC2399"/>
    <w:rsid w:val="00EC25DE"/>
    <w:rsid w:val="00EC2AD9"/>
    <w:rsid w:val="00EC2D27"/>
    <w:rsid w:val="00EC2F50"/>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2A73"/>
    <w:rsid w:val="00ED3CAC"/>
    <w:rsid w:val="00ED44D6"/>
    <w:rsid w:val="00ED47FC"/>
    <w:rsid w:val="00ED5D22"/>
    <w:rsid w:val="00ED6324"/>
    <w:rsid w:val="00ED647C"/>
    <w:rsid w:val="00ED6885"/>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7AF1"/>
    <w:rsid w:val="00EE7F54"/>
    <w:rsid w:val="00EF0E86"/>
    <w:rsid w:val="00EF10A0"/>
    <w:rsid w:val="00EF1288"/>
    <w:rsid w:val="00EF331E"/>
    <w:rsid w:val="00EF37EC"/>
    <w:rsid w:val="00EF417B"/>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807"/>
    <w:rsid w:val="00F03CEE"/>
    <w:rsid w:val="00F0430E"/>
    <w:rsid w:val="00F04581"/>
    <w:rsid w:val="00F04CA6"/>
    <w:rsid w:val="00F056C3"/>
    <w:rsid w:val="00F07B60"/>
    <w:rsid w:val="00F11262"/>
    <w:rsid w:val="00F11E60"/>
    <w:rsid w:val="00F12663"/>
    <w:rsid w:val="00F13A46"/>
    <w:rsid w:val="00F14838"/>
    <w:rsid w:val="00F15E71"/>
    <w:rsid w:val="00F164D7"/>
    <w:rsid w:val="00F217D2"/>
    <w:rsid w:val="00F21DB1"/>
    <w:rsid w:val="00F2415C"/>
    <w:rsid w:val="00F243B0"/>
    <w:rsid w:val="00F24CD2"/>
    <w:rsid w:val="00F250A7"/>
    <w:rsid w:val="00F259D2"/>
    <w:rsid w:val="00F25EAE"/>
    <w:rsid w:val="00F260C4"/>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F88"/>
    <w:rsid w:val="00F4223F"/>
    <w:rsid w:val="00F42745"/>
    <w:rsid w:val="00F43509"/>
    <w:rsid w:val="00F43B60"/>
    <w:rsid w:val="00F448BC"/>
    <w:rsid w:val="00F45B43"/>
    <w:rsid w:val="00F46322"/>
    <w:rsid w:val="00F46D81"/>
    <w:rsid w:val="00F47A5F"/>
    <w:rsid w:val="00F510BD"/>
    <w:rsid w:val="00F5154D"/>
    <w:rsid w:val="00F531B2"/>
    <w:rsid w:val="00F53550"/>
    <w:rsid w:val="00F5514F"/>
    <w:rsid w:val="00F564BD"/>
    <w:rsid w:val="00F575E0"/>
    <w:rsid w:val="00F600C2"/>
    <w:rsid w:val="00F60B88"/>
    <w:rsid w:val="00F6143E"/>
    <w:rsid w:val="00F622DD"/>
    <w:rsid w:val="00F63CE0"/>
    <w:rsid w:val="00F64442"/>
    <w:rsid w:val="00F64851"/>
    <w:rsid w:val="00F65151"/>
    <w:rsid w:val="00F653BD"/>
    <w:rsid w:val="00F66862"/>
    <w:rsid w:val="00F67116"/>
    <w:rsid w:val="00F67272"/>
    <w:rsid w:val="00F700BE"/>
    <w:rsid w:val="00F703AC"/>
    <w:rsid w:val="00F7140C"/>
    <w:rsid w:val="00F71CCB"/>
    <w:rsid w:val="00F72405"/>
    <w:rsid w:val="00F725E8"/>
    <w:rsid w:val="00F72890"/>
    <w:rsid w:val="00F73DF8"/>
    <w:rsid w:val="00F74168"/>
    <w:rsid w:val="00F74677"/>
    <w:rsid w:val="00F74AEE"/>
    <w:rsid w:val="00F75E9E"/>
    <w:rsid w:val="00F76B70"/>
    <w:rsid w:val="00F77C19"/>
    <w:rsid w:val="00F806FE"/>
    <w:rsid w:val="00F81024"/>
    <w:rsid w:val="00F81232"/>
    <w:rsid w:val="00F8198D"/>
    <w:rsid w:val="00F81990"/>
    <w:rsid w:val="00F81E98"/>
    <w:rsid w:val="00F82220"/>
    <w:rsid w:val="00F84CA6"/>
    <w:rsid w:val="00F85876"/>
    <w:rsid w:val="00F85B47"/>
    <w:rsid w:val="00F85C57"/>
    <w:rsid w:val="00F8608D"/>
    <w:rsid w:val="00F865D1"/>
    <w:rsid w:val="00F865E4"/>
    <w:rsid w:val="00F869EA"/>
    <w:rsid w:val="00F870BC"/>
    <w:rsid w:val="00F875BE"/>
    <w:rsid w:val="00F87977"/>
    <w:rsid w:val="00F87F43"/>
    <w:rsid w:val="00F87FFC"/>
    <w:rsid w:val="00F908D7"/>
    <w:rsid w:val="00F90979"/>
    <w:rsid w:val="00F90AB1"/>
    <w:rsid w:val="00F91C37"/>
    <w:rsid w:val="00F926AC"/>
    <w:rsid w:val="00F92D44"/>
    <w:rsid w:val="00F93106"/>
    <w:rsid w:val="00F93B87"/>
    <w:rsid w:val="00F94A9E"/>
    <w:rsid w:val="00F95579"/>
    <w:rsid w:val="00F958D3"/>
    <w:rsid w:val="00F95B8C"/>
    <w:rsid w:val="00F95DD2"/>
    <w:rsid w:val="00F976D9"/>
    <w:rsid w:val="00FA088D"/>
    <w:rsid w:val="00FA0AFD"/>
    <w:rsid w:val="00FA0BAE"/>
    <w:rsid w:val="00FA0D1A"/>
    <w:rsid w:val="00FA0EFD"/>
    <w:rsid w:val="00FA1620"/>
    <w:rsid w:val="00FA300B"/>
    <w:rsid w:val="00FA34EA"/>
    <w:rsid w:val="00FA5020"/>
    <w:rsid w:val="00FA54A5"/>
    <w:rsid w:val="00FA59FC"/>
    <w:rsid w:val="00FA6433"/>
    <w:rsid w:val="00FA64E9"/>
    <w:rsid w:val="00FA7AB8"/>
    <w:rsid w:val="00FA7E87"/>
    <w:rsid w:val="00FB1006"/>
    <w:rsid w:val="00FB1046"/>
    <w:rsid w:val="00FB24BB"/>
    <w:rsid w:val="00FB253A"/>
    <w:rsid w:val="00FB2663"/>
    <w:rsid w:val="00FB3AFB"/>
    <w:rsid w:val="00FB3FBF"/>
    <w:rsid w:val="00FB41F6"/>
    <w:rsid w:val="00FB4684"/>
    <w:rsid w:val="00FB54E9"/>
    <w:rsid w:val="00FB5508"/>
    <w:rsid w:val="00FB6557"/>
    <w:rsid w:val="00FB6AED"/>
    <w:rsid w:val="00FB72B9"/>
    <w:rsid w:val="00FC2847"/>
    <w:rsid w:val="00FC3E7D"/>
    <w:rsid w:val="00FC4554"/>
    <w:rsid w:val="00FC5554"/>
    <w:rsid w:val="00FC5602"/>
    <w:rsid w:val="00FC5722"/>
    <w:rsid w:val="00FC6E56"/>
    <w:rsid w:val="00FC6FE0"/>
    <w:rsid w:val="00FC744B"/>
    <w:rsid w:val="00FD06E1"/>
    <w:rsid w:val="00FD190E"/>
    <w:rsid w:val="00FD19B5"/>
    <w:rsid w:val="00FD270A"/>
    <w:rsid w:val="00FD3379"/>
    <w:rsid w:val="00FD3871"/>
    <w:rsid w:val="00FD3988"/>
    <w:rsid w:val="00FD39E9"/>
    <w:rsid w:val="00FD4C80"/>
    <w:rsid w:val="00FD4E13"/>
    <w:rsid w:val="00FD4ED2"/>
    <w:rsid w:val="00FD57AC"/>
    <w:rsid w:val="00FD73B6"/>
    <w:rsid w:val="00FD79DC"/>
    <w:rsid w:val="00FE1A8E"/>
    <w:rsid w:val="00FE3871"/>
    <w:rsid w:val="00FE3B75"/>
    <w:rsid w:val="00FE3BB9"/>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3618"/>
    <w:rsid w:val="00FF3D4B"/>
    <w:rsid w:val="00FF4C89"/>
    <w:rsid w:val="00FF5346"/>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5045A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248078873">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466895907">
      <w:bodyDiv w:val="1"/>
      <w:marLeft w:val="0"/>
      <w:marRight w:val="0"/>
      <w:marTop w:val="0"/>
      <w:marBottom w:val="0"/>
      <w:divBdr>
        <w:top w:val="none" w:sz="0" w:space="0" w:color="auto"/>
        <w:left w:val="none" w:sz="0" w:space="0" w:color="auto"/>
        <w:bottom w:val="none" w:sz="0" w:space="0" w:color="auto"/>
        <w:right w:val="none" w:sz="0" w:space="0" w:color="auto"/>
      </w:divBdr>
    </w:div>
    <w:div w:id="614025353">
      <w:bodyDiv w:val="1"/>
      <w:marLeft w:val="0"/>
      <w:marRight w:val="0"/>
      <w:marTop w:val="0"/>
      <w:marBottom w:val="0"/>
      <w:divBdr>
        <w:top w:val="none" w:sz="0" w:space="0" w:color="auto"/>
        <w:left w:val="none" w:sz="0" w:space="0" w:color="auto"/>
        <w:bottom w:val="none" w:sz="0" w:space="0" w:color="auto"/>
        <w:right w:val="none" w:sz="0" w:space="0" w:color="auto"/>
      </w:divBdr>
    </w:div>
    <w:div w:id="64535785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30418">
      <w:bodyDiv w:val="1"/>
      <w:marLeft w:val="0"/>
      <w:marRight w:val="0"/>
      <w:marTop w:val="0"/>
      <w:marBottom w:val="0"/>
      <w:divBdr>
        <w:top w:val="none" w:sz="0" w:space="0" w:color="auto"/>
        <w:left w:val="none" w:sz="0" w:space="0" w:color="auto"/>
        <w:bottom w:val="none" w:sz="0" w:space="0" w:color="auto"/>
        <w:right w:val="none" w:sz="0" w:space="0" w:color="auto"/>
      </w:divBdr>
    </w:div>
    <w:div w:id="1079324604">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982582">
      <w:bodyDiv w:val="1"/>
      <w:marLeft w:val="0"/>
      <w:marRight w:val="0"/>
      <w:marTop w:val="0"/>
      <w:marBottom w:val="0"/>
      <w:divBdr>
        <w:top w:val="none" w:sz="0" w:space="0" w:color="auto"/>
        <w:left w:val="none" w:sz="0" w:space="0" w:color="auto"/>
        <w:bottom w:val="none" w:sz="0" w:space="0" w:color="auto"/>
        <w:right w:val="none" w:sz="0" w:space="0" w:color="auto"/>
      </w:divBdr>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361054956">
      <w:bodyDiv w:val="1"/>
      <w:marLeft w:val="0"/>
      <w:marRight w:val="0"/>
      <w:marTop w:val="0"/>
      <w:marBottom w:val="0"/>
      <w:divBdr>
        <w:top w:val="none" w:sz="0" w:space="0" w:color="auto"/>
        <w:left w:val="none" w:sz="0" w:space="0" w:color="auto"/>
        <w:bottom w:val="none" w:sz="0" w:space="0" w:color="auto"/>
        <w:right w:val="none" w:sz="0" w:space="0" w:color="auto"/>
      </w:divBdr>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481997595">
      <w:bodyDiv w:val="1"/>
      <w:marLeft w:val="0"/>
      <w:marRight w:val="0"/>
      <w:marTop w:val="0"/>
      <w:marBottom w:val="0"/>
      <w:divBdr>
        <w:top w:val="none" w:sz="0" w:space="0" w:color="auto"/>
        <w:left w:val="none" w:sz="0" w:space="0" w:color="auto"/>
        <w:bottom w:val="none" w:sz="0" w:space="0" w:color="auto"/>
        <w:right w:val="none" w:sz="0" w:space="0" w:color="auto"/>
      </w:divBdr>
    </w:div>
    <w:div w:id="1558593263">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2366051">
      <w:bodyDiv w:val="1"/>
      <w:marLeft w:val="0"/>
      <w:marRight w:val="0"/>
      <w:marTop w:val="0"/>
      <w:marBottom w:val="0"/>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9FC64-2B75-4324-BD25-C6A9788BF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23</Pages>
  <Words>3026</Words>
  <Characters>17252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ელ. ანგარიშგების მოდული სამედიცინო დაწესებულებებისათვის</vt:lpstr>
    </vt:vector>
  </TitlesOfParts>
  <Company>MDI</Company>
  <LinksUpToDate>false</LinksUpToDate>
  <CharactersWithSpaces>20238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ელ. ანგარიშგების მოდული სამედიცინო დაწესებულებებისათვის</dc:title>
  <dc:creator>Amy</dc:creator>
  <cp:lastModifiedBy>AKO</cp:lastModifiedBy>
  <cp:revision>26</cp:revision>
  <cp:lastPrinted>2014-02-21T13:05:00Z</cp:lastPrinted>
  <dcterms:created xsi:type="dcterms:W3CDTF">2014-07-01T09:02:00Z</dcterms:created>
  <dcterms:modified xsi:type="dcterms:W3CDTF">2014-12-10T13:53:00Z</dcterms:modified>
</cp:coreProperties>
</file>