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AF0" w:rsidRPr="00470AF0" w:rsidRDefault="00470AF0">
      <w:pPr>
        <w:rPr>
          <w:rFonts w:ascii="Sylfaen" w:hAnsi="Sylfaen"/>
          <w:b/>
          <w:sz w:val="24"/>
          <w:lang w:val="ka-GE"/>
        </w:rPr>
      </w:pPr>
      <w:r w:rsidRPr="00470AF0">
        <w:rPr>
          <w:rFonts w:ascii="Sylfaen" w:hAnsi="Sylfaen"/>
          <w:b/>
          <w:sz w:val="24"/>
          <w:lang w:val="ka-GE"/>
        </w:rPr>
        <w:t>კლინიკების პორტალი</w:t>
      </w:r>
    </w:p>
    <w:p w:rsidR="00470AF0" w:rsidRDefault="00470AF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 კლინიკის შესახებ ინფორმაცია</w:t>
      </w:r>
    </w:p>
    <w:p w:rsidR="00470AF0" w:rsidRDefault="00470AF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 საავადმყოფოს იურიდიული სახელწოდება</w:t>
      </w:r>
    </w:p>
    <w:p w:rsidR="00470AF0" w:rsidRDefault="00470AF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 მფლობელობა (ჩემი ოჯახის კლინიკა, </w:t>
      </w:r>
      <w:r w:rsidR="003C259F">
        <w:rPr>
          <w:rFonts w:ascii="Sylfaen" w:hAnsi="Sylfaen"/>
          <w:lang w:val="ka-GE"/>
        </w:rPr>
        <w:t>რეგიონი-იმერეთი</w:t>
      </w:r>
      <w:r>
        <w:rPr>
          <w:rFonts w:ascii="Sylfaen" w:hAnsi="Sylfaen"/>
          <w:lang w:val="ka-GE"/>
        </w:rPr>
        <w:t xml:space="preserve">, </w:t>
      </w:r>
      <w:r w:rsidR="003C259F">
        <w:rPr>
          <w:rFonts w:ascii="Sylfaen" w:hAnsi="Sylfaen"/>
          <w:lang w:val="ka-GE"/>
        </w:rPr>
        <w:t>მუნიციპალიტეტი-ხონი</w:t>
      </w:r>
      <w:r>
        <w:rPr>
          <w:rFonts w:ascii="Sylfaen" w:hAnsi="Sylfaen"/>
          <w:lang w:val="ka-GE"/>
        </w:rPr>
        <w:t>)</w:t>
      </w:r>
    </w:p>
    <w:p w:rsidR="00470AF0" w:rsidRDefault="00470AF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 ლოკაცია (</w:t>
      </w:r>
      <w:r w:rsidR="00BA407B">
        <w:rPr>
          <w:rFonts w:ascii="Sylfaen" w:hAnsi="Sylfaen"/>
        </w:rPr>
        <w:t>Google</w:t>
      </w:r>
      <w:r>
        <w:rPr>
          <w:rFonts w:ascii="Sylfaen" w:hAnsi="Sylfaen"/>
          <w:lang w:val="ka-GE"/>
        </w:rPr>
        <w:t>)</w:t>
      </w:r>
    </w:p>
    <w:p w:rsidR="00470AF0" w:rsidRDefault="00470AF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 საავადმყოფოს ფუნქციონალური ტიპი (პირველადი ჯანდაცვის, მეორეული დონის ჰოსპიტალი, მესამეული რეფერალური ჰოსპიტალი)</w:t>
      </w:r>
    </w:p>
    <w:p w:rsidR="0027610C" w:rsidRDefault="00470AF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6. საავადმყოფოს მომსახურების ტიპი (ზოგადი პროფილის, ან სპეციალიზირებული-სპეციალიზაციის მითითებით)</w:t>
      </w:r>
    </w:p>
    <w:p w:rsidR="00470AF0" w:rsidRDefault="009716B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7. </w:t>
      </w:r>
      <w:r w:rsidR="00470AF0">
        <w:rPr>
          <w:rFonts w:ascii="Sylfaen" w:hAnsi="Sylfaen"/>
          <w:lang w:val="ka-GE"/>
        </w:rPr>
        <w:t>სახელმწიფო პროგრამებში ჩართულობა (პროგრამების ჩამონათვალის მითითებით)</w:t>
      </w:r>
    </w:p>
    <w:p w:rsidR="00470AF0" w:rsidRDefault="009716B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8. </w:t>
      </w:r>
      <w:r w:rsidR="00470AF0">
        <w:rPr>
          <w:rFonts w:ascii="Sylfaen" w:hAnsi="Sylfaen"/>
          <w:lang w:val="ka-GE"/>
        </w:rPr>
        <w:t>საწოლების რაოდენობა</w:t>
      </w:r>
    </w:p>
    <w:p w:rsidR="00470AF0" w:rsidRDefault="009716B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9. </w:t>
      </w:r>
      <w:r w:rsidR="00470AF0">
        <w:rPr>
          <w:rFonts w:ascii="Sylfaen" w:hAnsi="Sylfaen"/>
          <w:lang w:val="ka-GE"/>
        </w:rPr>
        <w:t>წარმოებული სერვისები</w:t>
      </w:r>
    </w:p>
    <w:p w:rsidR="009716BA" w:rsidRDefault="009716B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ა. სტაციონალური (სრული სერვისების ჩამონათვალი)</w:t>
      </w:r>
      <w:r w:rsidR="007A1447">
        <w:rPr>
          <w:rFonts w:ascii="Sylfaen" w:hAnsi="Sylfaen"/>
          <w:lang w:val="ka-GE"/>
        </w:rPr>
        <w:t xml:space="preserve"> </w:t>
      </w:r>
    </w:p>
    <w:p w:rsidR="009716BA" w:rsidRDefault="009716B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ბ. ამბულატორიული (სრული სერვისების ჩამონათვალი)</w:t>
      </w:r>
    </w:p>
    <w:p w:rsidR="009716BA" w:rsidRDefault="009716B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გ. დიაგნოსტიკა </w:t>
      </w:r>
      <w:r>
        <w:rPr>
          <w:rFonts w:ascii="Sylfaen" w:hAnsi="Sylfaen"/>
        </w:rPr>
        <w:t>(</w:t>
      </w:r>
      <w:r>
        <w:rPr>
          <w:rFonts w:ascii="Sylfaen" w:hAnsi="Sylfaen"/>
          <w:lang w:val="ka-GE"/>
        </w:rPr>
        <w:t xml:space="preserve">ლაბორატორია-ჩამონათვალი, რენდგენი, </w:t>
      </w:r>
      <w:r>
        <w:rPr>
          <w:rFonts w:ascii="Sylfaen" w:hAnsi="Sylfaen"/>
        </w:rPr>
        <w:t>imaging-</w:t>
      </w:r>
      <w:r>
        <w:rPr>
          <w:rFonts w:ascii="Sylfaen" w:hAnsi="Sylfaen"/>
          <w:lang w:val="ka-GE"/>
        </w:rPr>
        <w:t>ჩამონათვალი)</w:t>
      </w:r>
    </w:p>
    <w:p w:rsidR="007A1447" w:rsidRDefault="007A144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10. დამხმარე სერვისების ჩამონათვალი (მაგ. მოხუცებულთა, ონკოლოგიურ პაციენტთა მოვლა-პატრონაჟი)</w:t>
      </w:r>
    </w:p>
    <w:p w:rsidR="009716BA" w:rsidRDefault="007A144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11</w:t>
      </w:r>
      <w:r w:rsidR="009716BA">
        <w:rPr>
          <w:rFonts w:ascii="Sylfaen" w:hAnsi="Sylfaen"/>
          <w:lang w:val="ka-GE"/>
        </w:rPr>
        <w:t xml:space="preserve"> პერსონალის რაოდენობა</w:t>
      </w:r>
    </w:p>
    <w:p w:rsidR="009716BA" w:rsidRDefault="009716B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ა. ექიმების რაოდენობა (მათ შორის აკადემიური ხარისხი</w:t>
      </w:r>
      <w:r w:rsidR="007A1447">
        <w:rPr>
          <w:rFonts w:ascii="Sylfaen" w:hAnsi="Sylfaen"/>
          <w:lang w:val="ka-GE"/>
        </w:rPr>
        <w:t>ს მქონე)</w:t>
      </w:r>
    </w:p>
    <w:p w:rsidR="007A1447" w:rsidRDefault="007A144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ბ. ექთნების რაოდენობა</w:t>
      </w:r>
    </w:p>
    <w:p w:rsidR="007A1447" w:rsidRDefault="007A144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12. სტატისტიკური მონაცემები (სავარაუდოდ წინა წლის მონაცემები)</w:t>
      </w:r>
    </w:p>
    <w:p w:rsidR="007A1447" w:rsidRDefault="007A144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ა. სტაციონარული პაციენტების რაოდენობა, მათ შორის ქირურგიული ჩარევები</w:t>
      </w:r>
    </w:p>
    <w:p w:rsidR="007A1447" w:rsidRDefault="007A144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ბ.ამბულატორიულ პაცინტთა რაოდენობა, მათ შორის გადაუდებელი ვიზიტების რაოდენობა</w:t>
      </w:r>
    </w:p>
    <w:p w:rsidR="007A1447" w:rsidRDefault="007A144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გ. მშობიარობების რაოდენობა</w:t>
      </w:r>
    </w:p>
    <w:p w:rsidR="0027610C" w:rsidRDefault="0027610C">
      <w:pPr>
        <w:rPr>
          <w:rFonts w:ascii="Sylfaen" w:hAnsi="Sylfaen"/>
          <w:lang w:val="ka-GE"/>
        </w:rPr>
      </w:pPr>
    </w:p>
    <w:p w:rsidR="0027610C" w:rsidRDefault="003C259F">
      <w:pPr>
        <w:rPr>
          <w:rFonts w:ascii="Sylfaen" w:hAnsi="Sylfaen"/>
          <w:b/>
          <w:sz w:val="24"/>
          <w:lang w:val="ka-GE"/>
        </w:rPr>
      </w:pPr>
      <w:r w:rsidRPr="003C259F">
        <w:rPr>
          <w:rFonts w:ascii="Sylfaen" w:hAnsi="Sylfaen"/>
          <w:b/>
          <w:sz w:val="24"/>
          <w:lang w:val="ka-GE"/>
        </w:rPr>
        <w:lastRenderedPageBreak/>
        <w:t>სოფლის ექიმის პორტალი</w:t>
      </w:r>
    </w:p>
    <w:p w:rsidR="003C259F" w:rsidRPr="003C259F" w:rsidRDefault="003C259F">
      <w:pPr>
        <w:rPr>
          <w:rFonts w:ascii="Sylfaen" w:hAnsi="Sylfaen"/>
          <w:lang w:val="ka-GE"/>
        </w:rPr>
      </w:pPr>
      <w:r w:rsidRPr="003C259F">
        <w:rPr>
          <w:rFonts w:ascii="Sylfaen" w:hAnsi="Sylfaen"/>
          <w:lang w:val="ka-GE"/>
        </w:rPr>
        <w:t>ექიმის პირადი მონაცემები (გვარი, სახელი, სერთიფიკატის N)</w:t>
      </w:r>
    </w:p>
    <w:p w:rsidR="003C259F" w:rsidRDefault="003C259F">
      <w:pPr>
        <w:rPr>
          <w:rFonts w:ascii="Sylfaen" w:hAnsi="Sylfaen"/>
          <w:lang w:val="ka-GE"/>
        </w:rPr>
      </w:pPr>
      <w:r w:rsidRPr="003C259F">
        <w:rPr>
          <w:rFonts w:ascii="Sylfaen" w:hAnsi="Sylfaen"/>
          <w:lang w:val="ka-GE"/>
        </w:rPr>
        <w:t>საკონტაქტო მონაცემები</w:t>
      </w:r>
      <w:r>
        <w:rPr>
          <w:rFonts w:ascii="Sylfaen" w:hAnsi="Sylfaen"/>
          <w:lang w:val="ka-GE"/>
        </w:rPr>
        <w:t xml:space="preserve"> </w:t>
      </w:r>
    </w:p>
    <w:p w:rsidR="003C259F" w:rsidRDefault="003C259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ფაქტიური მისამართი (ლოკაცია, </w:t>
      </w:r>
      <w:r w:rsidR="00BA407B">
        <w:rPr>
          <w:rFonts w:ascii="Sylfaen" w:hAnsi="Sylfaen"/>
        </w:rPr>
        <w:t>Google</w:t>
      </w:r>
      <w:r>
        <w:rPr>
          <w:rFonts w:ascii="Sylfaen" w:hAnsi="Sylfaen"/>
          <w:lang w:val="ka-GE"/>
        </w:rPr>
        <w:t>)</w:t>
      </w:r>
    </w:p>
    <w:p w:rsidR="003C259F" w:rsidRDefault="003C259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წარმომადგენლობა (ჩემი ოჯახის კლინიკა, რეგიონი-იმერეთი, მუნიციპალიტეტი-ხონი, დასახლებული პუნქტი-</w:t>
      </w:r>
    </w:p>
    <w:p w:rsidR="00685A5A" w:rsidRDefault="00685A5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უახლოესი პირველადი ჯანდაცვის ობიექტი</w:t>
      </w:r>
    </w:p>
    <w:p w:rsidR="00685A5A" w:rsidRDefault="00685A5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უახლოესი მეორეული დონის ჰოსპიტალი</w:t>
      </w:r>
    </w:p>
    <w:p w:rsidR="00A239E2" w:rsidRDefault="00A239E2">
      <w:pPr>
        <w:rPr>
          <w:rFonts w:ascii="Sylfaen" w:hAnsi="Sylfaen"/>
          <w:lang w:val="ka-GE"/>
        </w:rPr>
      </w:pPr>
      <w:r w:rsidRPr="00D74B64">
        <w:rPr>
          <w:rFonts w:ascii="Sylfaen" w:hAnsi="Sylfaen"/>
          <w:lang w:val="ka-GE"/>
        </w:rPr>
        <w:t xml:space="preserve">პოპულაციის ჯანმრთელობის </w:t>
      </w:r>
      <w:r w:rsidR="00D74B64" w:rsidRPr="00D74B64">
        <w:rPr>
          <w:rFonts w:ascii="Sylfaen" w:hAnsi="Sylfaen"/>
          <w:lang w:val="ka-GE"/>
        </w:rPr>
        <w:t xml:space="preserve">მონიტორინგი </w:t>
      </w:r>
      <w:r w:rsidR="00D74B64">
        <w:rPr>
          <w:rFonts w:ascii="Sylfaen" w:hAnsi="Sylfaen"/>
          <w:lang w:val="ka-GE"/>
        </w:rPr>
        <w:t>(ქვემოთ ჩამოთვლილი პრვენციული და სკრირნინგ ღონისძიებები იფარება სახელმწიფო პროგრამით, ამიტომ საჭიროა მათი მონიტორინგი).</w:t>
      </w:r>
    </w:p>
    <w:p w:rsidR="00511DE5" w:rsidRPr="00A239E2" w:rsidRDefault="00603ABF" w:rsidP="00511DE5">
      <w:pPr>
        <w:rPr>
          <w:rFonts w:ascii="Sylfaen" w:hAnsi="Sylfaen"/>
          <w:b/>
          <w:lang w:val="ka-GE"/>
        </w:rPr>
      </w:pPr>
      <w:proofErr w:type="spellStart"/>
      <w:r w:rsidRPr="00A239E2">
        <w:rPr>
          <w:rFonts w:ascii="Sylfaen" w:hAnsi="Sylfaen"/>
          <w:b/>
          <w:lang w:val="ka-GE"/>
        </w:rPr>
        <w:t>დაავადებათა</w:t>
      </w:r>
      <w:proofErr w:type="spellEnd"/>
      <w:r w:rsidRPr="00A239E2">
        <w:rPr>
          <w:rFonts w:ascii="Sylfaen" w:hAnsi="Sylfaen"/>
          <w:b/>
          <w:lang w:val="ka-GE"/>
        </w:rPr>
        <w:t xml:space="preserve"> ადრეული გამოვლენა და სკრინინგის </w:t>
      </w:r>
      <w:r w:rsidR="00685A5A" w:rsidRPr="00A239E2">
        <w:rPr>
          <w:rFonts w:ascii="Sylfaen" w:hAnsi="Sylfaen"/>
          <w:b/>
          <w:lang w:val="ka-GE"/>
        </w:rPr>
        <w:t>პროგრამებში პოპულაციის ჩართულობა</w:t>
      </w:r>
      <w:r w:rsidR="00511DE5" w:rsidRPr="00A239E2">
        <w:rPr>
          <w:rFonts w:ascii="Sylfaen" w:hAnsi="Sylfaen"/>
          <w:b/>
          <w:lang w:val="ka-GE"/>
        </w:rPr>
        <w:t>:</w:t>
      </w:r>
    </w:p>
    <w:p w:rsidR="00511DE5" w:rsidRDefault="00511DE5" w:rsidP="00511DE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511DE5">
        <w:rPr>
          <w:rFonts w:ascii="Sylfaen" w:hAnsi="Sylfaen"/>
          <w:lang w:val="ka-GE"/>
        </w:rPr>
        <w:t xml:space="preserve"> 40-70 წლის ქალების რაოდენობა, ძუძუს კიბოს სკრინინგი- პროცენტული მაჩვენებელი</w:t>
      </w:r>
    </w:p>
    <w:p w:rsidR="00511DE5" w:rsidRDefault="00BA407B" w:rsidP="00511DE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</w:rPr>
        <w:t>25</w:t>
      </w:r>
      <w:r>
        <w:rPr>
          <w:rFonts w:ascii="Sylfaen" w:hAnsi="Sylfaen"/>
          <w:lang w:val="ka-GE"/>
        </w:rPr>
        <w:t>-</w:t>
      </w:r>
      <w:r>
        <w:rPr>
          <w:rFonts w:ascii="Sylfaen" w:hAnsi="Sylfaen"/>
        </w:rPr>
        <w:t>6</w:t>
      </w:r>
      <w:r w:rsidRPr="00511DE5">
        <w:rPr>
          <w:rFonts w:ascii="Sylfaen" w:hAnsi="Sylfaen"/>
          <w:lang w:val="ka-GE"/>
        </w:rPr>
        <w:t xml:space="preserve">0 წლის ქალების რაოდენობა, </w:t>
      </w:r>
      <w:r>
        <w:rPr>
          <w:rFonts w:ascii="Sylfaen" w:hAnsi="Sylfaen"/>
          <w:lang w:val="ka-GE"/>
        </w:rPr>
        <w:t>საშვილოსნოს ყელის</w:t>
      </w:r>
      <w:r w:rsidRPr="00511DE5">
        <w:rPr>
          <w:rFonts w:ascii="Sylfaen" w:hAnsi="Sylfaen"/>
          <w:lang w:val="ka-GE"/>
        </w:rPr>
        <w:t xml:space="preserve"> სკრინინგი- პროცენტული მაჩვენებელი</w:t>
      </w:r>
    </w:p>
    <w:p w:rsidR="00BA407B" w:rsidRDefault="00BA407B" w:rsidP="00511DE5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Pr="00511DE5">
        <w:rPr>
          <w:rFonts w:ascii="Sylfaen" w:hAnsi="Sylfaen"/>
          <w:lang w:val="ka-GE"/>
        </w:rPr>
        <w:t xml:space="preserve">0-70 წლის </w:t>
      </w:r>
      <w:r>
        <w:rPr>
          <w:rFonts w:ascii="Sylfaen" w:hAnsi="Sylfaen"/>
          <w:lang w:val="ka-GE"/>
        </w:rPr>
        <w:t>მამაკაცების</w:t>
      </w:r>
      <w:r w:rsidRPr="00511DE5">
        <w:rPr>
          <w:rFonts w:ascii="Sylfaen" w:hAnsi="Sylfaen"/>
          <w:lang w:val="ka-GE"/>
        </w:rPr>
        <w:t xml:space="preserve"> რაოდენობა, </w:t>
      </w:r>
      <w:r>
        <w:rPr>
          <w:rFonts w:ascii="Sylfaen" w:hAnsi="Sylfaen"/>
          <w:lang w:val="ka-GE"/>
        </w:rPr>
        <w:t>პროსტატის კობოს</w:t>
      </w:r>
      <w:r w:rsidRPr="00511DE5">
        <w:rPr>
          <w:rFonts w:ascii="Sylfaen" w:hAnsi="Sylfaen"/>
          <w:lang w:val="ka-GE"/>
        </w:rPr>
        <w:t xml:space="preserve"> სკრინინგი-პროცენტული მაჩვენებელი</w:t>
      </w:r>
    </w:p>
    <w:p w:rsidR="00BA407B" w:rsidRDefault="00BA407B" w:rsidP="00BA407B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Pr="00511DE5">
        <w:rPr>
          <w:rFonts w:ascii="Sylfaen" w:hAnsi="Sylfaen"/>
          <w:lang w:val="ka-GE"/>
        </w:rPr>
        <w:t xml:space="preserve">0-70 წლის </w:t>
      </w:r>
      <w:r>
        <w:rPr>
          <w:rFonts w:ascii="Sylfaen" w:hAnsi="Sylfaen"/>
          <w:lang w:val="ka-GE"/>
        </w:rPr>
        <w:t>მოსახლეობა</w:t>
      </w:r>
      <w:r w:rsidRPr="00511DE5">
        <w:rPr>
          <w:rFonts w:ascii="Sylfaen" w:hAnsi="Sylfaen"/>
          <w:lang w:val="ka-GE"/>
        </w:rPr>
        <w:t xml:space="preserve"> რაოდენობა, </w:t>
      </w:r>
      <w:r>
        <w:rPr>
          <w:rFonts w:ascii="Sylfaen" w:hAnsi="Sylfaen"/>
          <w:lang w:val="ka-GE"/>
        </w:rPr>
        <w:t>ფარულ სისხლდენაზე</w:t>
      </w:r>
      <w:r w:rsidRPr="00511DE5">
        <w:rPr>
          <w:rFonts w:ascii="Sylfaen" w:hAnsi="Sylfaen"/>
          <w:lang w:val="ka-GE"/>
        </w:rPr>
        <w:t xml:space="preserve"> სკრინინგი-პროცენტული მაჩვენებელი</w:t>
      </w:r>
    </w:p>
    <w:p w:rsidR="00BA407B" w:rsidRDefault="00603ABF" w:rsidP="00BA407B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603ABF">
        <w:rPr>
          <w:rFonts w:ascii="Sylfaen" w:hAnsi="Sylfaen"/>
          <w:lang w:val="ka-GE"/>
        </w:rPr>
        <w:t>0-იდან 6 წლამდე ასაკის ბავშვთა</w:t>
      </w:r>
      <w:r w:rsidR="006977E4">
        <w:rPr>
          <w:rFonts w:ascii="Sylfaen" w:hAnsi="Sylfaen"/>
          <w:lang w:val="ka-GE"/>
        </w:rPr>
        <w:t xml:space="preserve"> რაო</w:t>
      </w:r>
      <w:r>
        <w:rPr>
          <w:rFonts w:ascii="Sylfaen" w:hAnsi="Sylfaen"/>
          <w:lang w:val="ka-GE"/>
        </w:rPr>
        <w:t>დ</w:t>
      </w:r>
      <w:r w:rsidR="006977E4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ნობა,</w:t>
      </w:r>
      <w:r w:rsidRPr="00603ABF">
        <w:rPr>
          <w:rFonts w:ascii="Sylfaen" w:hAnsi="Sylfaen"/>
          <w:lang w:val="ka-GE"/>
        </w:rPr>
        <w:t xml:space="preserve"> განვითარების შეფერხების სკრინინგი – </w:t>
      </w:r>
      <w:proofErr w:type="spellStart"/>
      <w:r w:rsidRPr="00603ABF">
        <w:rPr>
          <w:rFonts w:ascii="Sylfaen" w:hAnsi="Sylfaen"/>
          <w:lang w:val="ka-GE"/>
        </w:rPr>
        <w:t>მაღალი</w:t>
      </w:r>
      <w:proofErr w:type="spellEnd"/>
      <w:r w:rsidRPr="00603ABF">
        <w:rPr>
          <w:rFonts w:ascii="Sylfaen" w:hAnsi="Sylfaen"/>
          <w:lang w:val="ka-GE"/>
        </w:rPr>
        <w:t xml:space="preserve"> </w:t>
      </w:r>
      <w:proofErr w:type="spellStart"/>
      <w:r w:rsidRPr="00603ABF">
        <w:rPr>
          <w:rFonts w:ascii="Sylfaen" w:hAnsi="Sylfaen"/>
          <w:lang w:val="ka-GE"/>
        </w:rPr>
        <w:t>რისკის</w:t>
      </w:r>
      <w:proofErr w:type="spellEnd"/>
      <w:r w:rsidRPr="00603ABF">
        <w:rPr>
          <w:rFonts w:ascii="Sylfaen" w:hAnsi="Sylfaen"/>
          <w:lang w:val="ka-GE"/>
        </w:rPr>
        <w:t xml:space="preserve"> </w:t>
      </w:r>
      <w:proofErr w:type="spellStart"/>
      <w:r w:rsidRPr="00603ABF">
        <w:rPr>
          <w:rFonts w:ascii="Sylfaen" w:hAnsi="Sylfaen"/>
          <w:lang w:val="ka-GE"/>
        </w:rPr>
        <w:t>და</w:t>
      </w:r>
      <w:proofErr w:type="spellEnd"/>
      <w:r w:rsidRPr="00603ABF">
        <w:rPr>
          <w:rFonts w:ascii="Sylfaen" w:hAnsi="Sylfaen"/>
          <w:lang w:val="ka-GE"/>
        </w:rPr>
        <w:t xml:space="preserve"> </w:t>
      </w:r>
      <w:proofErr w:type="spellStart"/>
      <w:r w:rsidRPr="00603ABF">
        <w:rPr>
          <w:rFonts w:ascii="Sylfaen" w:hAnsi="Sylfaen"/>
          <w:lang w:val="ka-GE"/>
        </w:rPr>
        <w:t>დღენაკლულ</w:t>
      </w:r>
      <w:proofErr w:type="spellEnd"/>
      <w:r w:rsidRPr="00603ABF">
        <w:rPr>
          <w:rFonts w:ascii="Sylfaen" w:hAnsi="Sylfaen"/>
          <w:lang w:val="ka-GE"/>
        </w:rPr>
        <w:t xml:space="preserve"> </w:t>
      </w:r>
      <w:proofErr w:type="spellStart"/>
      <w:r w:rsidRPr="00603ABF">
        <w:rPr>
          <w:rFonts w:ascii="Sylfaen" w:hAnsi="Sylfaen"/>
          <w:lang w:val="ka-GE"/>
        </w:rPr>
        <w:t>ბავშვთა</w:t>
      </w:r>
      <w:proofErr w:type="spellEnd"/>
      <w:r w:rsidRPr="00603ABF">
        <w:rPr>
          <w:rFonts w:ascii="Sylfaen" w:hAnsi="Sylfaen"/>
          <w:lang w:val="ka-GE"/>
        </w:rPr>
        <w:t xml:space="preserve"> </w:t>
      </w:r>
      <w:proofErr w:type="spellStart"/>
      <w:r w:rsidRPr="00603ABF">
        <w:rPr>
          <w:rFonts w:ascii="Sylfaen" w:hAnsi="Sylfaen"/>
          <w:lang w:val="ka-GE"/>
        </w:rPr>
        <w:t>გლობალური</w:t>
      </w:r>
      <w:proofErr w:type="spellEnd"/>
      <w:r w:rsidRPr="00603ABF">
        <w:rPr>
          <w:rFonts w:ascii="Sylfaen" w:hAnsi="Sylfaen"/>
          <w:lang w:val="ka-GE"/>
        </w:rPr>
        <w:t xml:space="preserve"> </w:t>
      </w:r>
      <w:proofErr w:type="spellStart"/>
      <w:r w:rsidRPr="00603ABF">
        <w:rPr>
          <w:rFonts w:ascii="Sylfaen" w:hAnsi="Sylfaen"/>
          <w:lang w:val="ka-GE"/>
        </w:rPr>
        <w:t>განვითარების</w:t>
      </w:r>
      <w:proofErr w:type="spellEnd"/>
      <w:r w:rsidRPr="00603ABF">
        <w:rPr>
          <w:rFonts w:ascii="Sylfaen" w:hAnsi="Sylfaen"/>
          <w:lang w:val="ka-GE"/>
        </w:rPr>
        <w:t xml:space="preserve"> </w:t>
      </w:r>
      <w:proofErr w:type="spellStart"/>
      <w:r w:rsidRPr="00603ABF">
        <w:rPr>
          <w:rFonts w:ascii="Sylfaen" w:hAnsi="Sylfaen"/>
          <w:lang w:val="ka-GE"/>
        </w:rPr>
        <w:t>შეფასება</w:t>
      </w:r>
      <w:proofErr w:type="spellEnd"/>
      <w:r w:rsidRPr="00603ABF">
        <w:rPr>
          <w:rFonts w:ascii="Sylfaen" w:hAnsi="Sylfaen"/>
          <w:lang w:val="ka-GE"/>
        </w:rPr>
        <w:t xml:space="preserve"> </w:t>
      </w:r>
      <w:proofErr w:type="spellStart"/>
      <w:r w:rsidRPr="00603ABF">
        <w:rPr>
          <w:rFonts w:ascii="Sylfaen" w:hAnsi="Sylfaen"/>
          <w:lang w:val="ka-GE"/>
        </w:rPr>
        <w:t>სპეციალური</w:t>
      </w:r>
      <w:proofErr w:type="spellEnd"/>
      <w:r w:rsidRPr="00603ABF">
        <w:rPr>
          <w:rFonts w:ascii="Sylfaen" w:hAnsi="Sylfaen"/>
          <w:lang w:val="ka-GE"/>
        </w:rPr>
        <w:t xml:space="preserve"> კითხვარების და სკრინინგტესტების გამოყენებით</w:t>
      </w:r>
      <w:r>
        <w:rPr>
          <w:rFonts w:ascii="Sylfaen" w:hAnsi="Sylfaen"/>
          <w:lang w:val="ka-GE"/>
        </w:rPr>
        <w:t>-პროცენტული მაჩვენებელი</w:t>
      </w:r>
    </w:p>
    <w:p w:rsidR="006977E4" w:rsidRPr="006977E4" w:rsidRDefault="006977E4" w:rsidP="006977E4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603ABF">
        <w:rPr>
          <w:rFonts w:ascii="Sylfaen" w:hAnsi="Sylfaen"/>
          <w:lang w:val="ka-GE"/>
        </w:rPr>
        <w:t>0-იდან 6 წლამდე ასაკის ბავშვთა</w:t>
      </w:r>
      <w:r>
        <w:rPr>
          <w:rFonts w:ascii="Sylfaen" w:hAnsi="Sylfaen"/>
          <w:lang w:val="ka-GE"/>
        </w:rPr>
        <w:t xml:space="preserve"> რაოდენობა,</w:t>
      </w:r>
      <w:r w:rsidRPr="006977E4">
        <w:rPr>
          <w:rFonts w:ascii="Sylfaen" w:hAnsi="Sylfaen"/>
          <w:lang w:val="ka-GE"/>
        </w:rPr>
        <w:t> </w:t>
      </w:r>
      <w:proofErr w:type="spellStart"/>
      <w:r w:rsidRPr="006977E4">
        <w:rPr>
          <w:rFonts w:ascii="Sylfaen" w:hAnsi="Sylfaen"/>
          <w:lang w:val="ka-GE"/>
        </w:rPr>
        <w:t>ბავშვთა</w:t>
      </w:r>
      <w:proofErr w:type="spellEnd"/>
      <w:r w:rsidRPr="006977E4">
        <w:rPr>
          <w:rFonts w:ascii="Sylfaen" w:hAnsi="Sylfaen"/>
          <w:lang w:val="ka-GE"/>
        </w:rPr>
        <w:t xml:space="preserve"> </w:t>
      </w:r>
      <w:proofErr w:type="spellStart"/>
      <w:r w:rsidRPr="006977E4">
        <w:rPr>
          <w:rFonts w:ascii="Sylfaen" w:hAnsi="Sylfaen"/>
          <w:lang w:val="ka-GE"/>
        </w:rPr>
        <w:t>ასაკის</w:t>
      </w:r>
      <w:proofErr w:type="spellEnd"/>
      <w:r w:rsidRPr="006977E4">
        <w:rPr>
          <w:rFonts w:ascii="Sylfaen" w:hAnsi="Sylfaen"/>
          <w:lang w:val="ka-GE"/>
        </w:rPr>
        <w:t xml:space="preserve"> </w:t>
      </w:r>
      <w:proofErr w:type="spellStart"/>
      <w:r w:rsidRPr="006977E4">
        <w:rPr>
          <w:rFonts w:ascii="Sylfaen" w:hAnsi="Sylfaen"/>
          <w:lang w:val="ka-GE"/>
        </w:rPr>
        <w:t>მსუბუქი</w:t>
      </w:r>
      <w:proofErr w:type="spellEnd"/>
      <w:r w:rsidRPr="006977E4">
        <w:rPr>
          <w:rFonts w:ascii="Sylfaen" w:hAnsi="Sylfaen"/>
          <w:lang w:val="ka-GE"/>
        </w:rPr>
        <w:t xml:space="preserve"> </w:t>
      </w:r>
      <w:proofErr w:type="spellStart"/>
      <w:r w:rsidRPr="006977E4">
        <w:rPr>
          <w:rFonts w:ascii="Sylfaen" w:hAnsi="Sylfaen"/>
          <w:lang w:val="ka-GE"/>
        </w:rPr>
        <w:t>და</w:t>
      </w:r>
      <w:proofErr w:type="spellEnd"/>
      <w:r w:rsidRPr="006977E4">
        <w:rPr>
          <w:rFonts w:ascii="Sylfaen" w:hAnsi="Sylfaen"/>
          <w:lang w:val="ka-GE"/>
        </w:rPr>
        <w:t xml:space="preserve"> </w:t>
      </w:r>
      <w:proofErr w:type="spellStart"/>
      <w:r w:rsidRPr="006977E4">
        <w:rPr>
          <w:rFonts w:ascii="Sylfaen" w:hAnsi="Sylfaen"/>
          <w:lang w:val="ka-GE"/>
        </w:rPr>
        <w:t>საშუალო</w:t>
      </w:r>
      <w:proofErr w:type="spellEnd"/>
      <w:r w:rsidRPr="006977E4">
        <w:rPr>
          <w:rFonts w:ascii="Sylfaen" w:hAnsi="Sylfaen"/>
          <w:lang w:val="ka-GE"/>
        </w:rPr>
        <w:t xml:space="preserve"> </w:t>
      </w:r>
      <w:proofErr w:type="spellStart"/>
      <w:r w:rsidRPr="006977E4">
        <w:rPr>
          <w:rFonts w:ascii="Sylfaen" w:hAnsi="Sylfaen"/>
          <w:lang w:val="ka-GE"/>
        </w:rPr>
        <w:t>ხარისხის</w:t>
      </w:r>
      <w:proofErr w:type="spellEnd"/>
      <w:r w:rsidRPr="006977E4">
        <w:rPr>
          <w:rFonts w:ascii="Sylfaen" w:hAnsi="Sylfaen"/>
          <w:lang w:val="ka-GE"/>
        </w:rPr>
        <w:t xml:space="preserve"> </w:t>
      </w:r>
      <w:proofErr w:type="spellStart"/>
      <w:r w:rsidRPr="006977E4">
        <w:rPr>
          <w:rFonts w:ascii="Sylfaen" w:hAnsi="Sylfaen"/>
          <w:lang w:val="ka-GE"/>
        </w:rPr>
        <w:t>მენტალური</w:t>
      </w:r>
      <w:proofErr w:type="spellEnd"/>
      <w:r w:rsidRPr="006977E4">
        <w:rPr>
          <w:rFonts w:ascii="Sylfaen" w:hAnsi="Sylfaen"/>
          <w:lang w:val="ka-GE"/>
        </w:rPr>
        <w:t xml:space="preserve"> </w:t>
      </w:r>
      <w:proofErr w:type="spellStart"/>
      <w:r w:rsidRPr="006977E4">
        <w:rPr>
          <w:rFonts w:ascii="Sylfaen" w:hAnsi="Sylfaen"/>
          <w:lang w:val="ka-GE"/>
        </w:rPr>
        <w:t>განვითარების</w:t>
      </w:r>
      <w:proofErr w:type="spellEnd"/>
      <w:r w:rsidRPr="006977E4">
        <w:rPr>
          <w:rFonts w:ascii="Sylfaen" w:hAnsi="Sylfaen"/>
          <w:lang w:val="ka-GE"/>
        </w:rPr>
        <w:t xml:space="preserve"> </w:t>
      </w:r>
      <w:proofErr w:type="spellStart"/>
      <w:r w:rsidRPr="006977E4">
        <w:rPr>
          <w:rFonts w:ascii="Sylfaen" w:hAnsi="Sylfaen"/>
          <w:lang w:val="ka-GE"/>
        </w:rPr>
        <w:t>დარღვევების</w:t>
      </w:r>
      <w:proofErr w:type="spellEnd"/>
      <w:r w:rsidRPr="006977E4">
        <w:rPr>
          <w:rFonts w:ascii="Sylfaen" w:hAnsi="Sylfaen"/>
          <w:lang w:val="ka-GE"/>
        </w:rPr>
        <w:t xml:space="preserve"> </w:t>
      </w:r>
      <w:proofErr w:type="spellStart"/>
      <w:r w:rsidRPr="006977E4">
        <w:rPr>
          <w:rFonts w:ascii="Sylfaen" w:hAnsi="Sylfaen"/>
          <w:lang w:val="ka-GE"/>
        </w:rPr>
        <w:t>ადრეული</w:t>
      </w:r>
      <w:proofErr w:type="spellEnd"/>
      <w:r w:rsidRPr="006977E4">
        <w:rPr>
          <w:rFonts w:ascii="Sylfaen" w:hAnsi="Sylfaen"/>
          <w:lang w:val="ka-GE"/>
        </w:rPr>
        <w:t xml:space="preserve"> </w:t>
      </w:r>
      <w:proofErr w:type="spellStart"/>
      <w:r w:rsidRPr="006977E4">
        <w:rPr>
          <w:rFonts w:ascii="Sylfaen" w:hAnsi="Sylfaen"/>
          <w:lang w:val="ka-GE"/>
        </w:rPr>
        <w:t>დიაგნოსტიკა</w:t>
      </w:r>
      <w:proofErr w:type="spellEnd"/>
      <w:r w:rsidRPr="006977E4">
        <w:rPr>
          <w:rFonts w:ascii="Sylfaen" w:hAnsi="Sylfaen"/>
          <w:lang w:val="ka-GE"/>
        </w:rPr>
        <w:t>-პროცენტული მაჩვენებელი</w:t>
      </w:r>
    </w:p>
    <w:p w:rsidR="006977E4" w:rsidRPr="006977E4" w:rsidRDefault="006977E4" w:rsidP="006977E4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603ABF">
        <w:rPr>
          <w:rFonts w:ascii="Sylfaen" w:hAnsi="Sylfaen"/>
          <w:lang w:val="ka-GE"/>
        </w:rPr>
        <w:t>0-იდან 6 წლამდე ასაკის ბავშვთა</w:t>
      </w:r>
      <w:r>
        <w:rPr>
          <w:rFonts w:ascii="Sylfaen" w:hAnsi="Sylfaen"/>
          <w:lang w:val="ka-GE"/>
        </w:rPr>
        <w:t xml:space="preserve"> რაოდენობა,</w:t>
      </w:r>
      <w:r w:rsidRPr="006977E4">
        <w:rPr>
          <w:rFonts w:ascii="Sylfaen" w:hAnsi="Sylfaen"/>
          <w:lang w:val="ka-GE"/>
        </w:rPr>
        <w:t xml:space="preserve">  </w:t>
      </w:r>
      <w:proofErr w:type="spellStart"/>
      <w:r w:rsidRPr="006977E4">
        <w:rPr>
          <w:rFonts w:ascii="Sylfaen" w:hAnsi="Sylfaen"/>
          <w:lang w:val="ka-GE"/>
        </w:rPr>
        <w:t>ბავშვის</w:t>
      </w:r>
      <w:proofErr w:type="spellEnd"/>
      <w:r w:rsidRPr="006977E4">
        <w:rPr>
          <w:rFonts w:ascii="Sylfaen" w:hAnsi="Sylfaen"/>
          <w:lang w:val="ka-GE"/>
        </w:rPr>
        <w:t xml:space="preserve"> </w:t>
      </w:r>
      <w:proofErr w:type="spellStart"/>
      <w:r w:rsidRPr="006977E4">
        <w:rPr>
          <w:rFonts w:ascii="Sylfaen" w:hAnsi="Sylfaen"/>
          <w:lang w:val="ka-GE"/>
        </w:rPr>
        <w:t>ფსიქიკური</w:t>
      </w:r>
      <w:proofErr w:type="spellEnd"/>
      <w:r w:rsidRPr="006977E4">
        <w:rPr>
          <w:rFonts w:ascii="Sylfaen" w:hAnsi="Sylfaen"/>
          <w:lang w:val="ka-GE"/>
        </w:rPr>
        <w:t xml:space="preserve"> </w:t>
      </w:r>
      <w:proofErr w:type="spellStart"/>
      <w:r w:rsidRPr="006977E4">
        <w:rPr>
          <w:rFonts w:ascii="Sylfaen" w:hAnsi="Sylfaen"/>
          <w:lang w:val="ka-GE"/>
        </w:rPr>
        <w:t>განვითარების</w:t>
      </w:r>
      <w:proofErr w:type="spellEnd"/>
      <w:r w:rsidRPr="006977E4">
        <w:rPr>
          <w:rFonts w:ascii="Sylfaen" w:hAnsi="Sylfaen"/>
          <w:lang w:val="ka-GE"/>
        </w:rPr>
        <w:t xml:space="preserve"> </w:t>
      </w:r>
      <w:proofErr w:type="spellStart"/>
      <w:r w:rsidRPr="006977E4">
        <w:rPr>
          <w:rFonts w:ascii="Sylfaen" w:hAnsi="Sylfaen"/>
          <w:lang w:val="ka-GE"/>
        </w:rPr>
        <w:t>ასაკობრივ</w:t>
      </w:r>
      <w:proofErr w:type="spellEnd"/>
      <w:r w:rsidRPr="006977E4">
        <w:rPr>
          <w:rFonts w:ascii="Sylfaen" w:hAnsi="Sylfaen"/>
          <w:lang w:val="ka-GE"/>
        </w:rPr>
        <w:t xml:space="preserve"> </w:t>
      </w:r>
      <w:proofErr w:type="spellStart"/>
      <w:r w:rsidRPr="006977E4">
        <w:rPr>
          <w:rFonts w:ascii="Sylfaen" w:hAnsi="Sylfaen"/>
          <w:lang w:val="ka-GE"/>
        </w:rPr>
        <w:t>ნორმასთან</w:t>
      </w:r>
      <w:proofErr w:type="spellEnd"/>
      <w:r w:rsidRPr="006977E4">
        <w:rPr>
          <w:rFonts w:ascii="Sylfaen" w:hAnsi="Sylfaen"/>
          <w:lang w:val="ka-GE"/>
        </w:rPr>
        <w:t xml:space="preserve"> </w:t>
      </w:r>
      <w:proofErr w:type="spellStart"/>
      <w:r w:rsidRPr="006977E4">
        <w:rPr>
          <w:rFonts w:ascii="Sylfaen" w:hAnsi="Sylfaen"/>
          <w:lang w:val="ka-GE"/>
        </w:rPr>
        <w:t>შესაბამისობის</w:t>
      </w:r>
      <w:proofErr w:type="spellEnd"/>
      <w:r w:rsidRPr="006977E4">
        <w:rPr>
          <w:rFonts w:ascii="Sylfaen" w:hAnsi="Sylfaen"/>
          <w:lang w:val="ka-GE"/>
        </w:rPr>
        <w:t xml:space="preserve"> </w:t>
      </w:r>
      <w:proofErr w:type="spellStart"/>
      <w:r w:rsidRPr="006977E4">
        <w:rPr>
          <w:rFonts w:ascii="Sylfaen" w:hAnsi="Sylfaen"/>
          <w:lang w:val="ka-GE"/>
        </w:rPr>
        <w:t>დადგენას</w:t>
      </w:r>
      <w:proofErr w:type="spellEnd"/>
      <w:r w:rsidRPr="006977E4">
        <w:rPr>
          <w:rFonts w:ascii="Sylfaen" w:hAnsi="Sylfaen"/>
          <w:lang w:val="ka-GE"/>
        </w:rPr>
        <w:t>-პროცენტული მაჩვენებელი</w:t>
      </w:r>
    </w:p>
    <w:p w:rsidR="006977E4" w:rsidRPr="006977E4" w:rsidRDefault="006977E4" w:rsidP="006977E4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603ABF">
        <w:rPr>
          <w:rFonts w:ascii="Sylfaen" w:hAnsi="Sylfaen"/>
          <w:lang w:val="ka-GE"/>
        </w:rPr>
        <w:t>0-იდან 6 წლამდე ასაკის ბავშვთა</w:t>
      </w:r>
      <w:r>
        <w:rPr>
          <w:rFonts w:ascii="Sylfaen" w:hAnsi="Sylfaen"/>
          <w:lang w:val="ka-GE"/>
        </w:rPr>
        <w:t xml:space="preserve"> რაოდენობა,</w:t>
      </w:r>
      <w:r w:rsidRPr="006977E4">
        <w:rPr>
          <w:rFonts w:ascii="Sylfaen" w:hAnsi="Sylfaen"/>
          <w:lang w:val="ka-GE"/>
        </w:rPr>
        <w:t> აუტიზმის სპექტრის ავადობათა ადრეული დიაგნოსტიკა-პროცენტული მაჩვენებელი</w:t>
      </w:r>
    </w:p>
    <w:p w:rsidR="006977E4" w:rsidRDefault="006977E4" w:rsidP="006977E4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6977E4">
        <w:rPr>
          <w:rFonts w:ascii="Sylfaen" w:hAnsi="Sylfaen"/>
          <w:lang w:val="ka-GE"/>
        </w:rPr>
        <w:lastRenderedPageBreak/>
        <w:t> </w:t>
      </w:r>
      <w:r w:rsidRPr="00603ABF">
        <w:rPr>
          <w:rFonts w:ascii="Sylfaen" w:hAnsi="Sylfaen"/>
          <w:lang w:val="ka-GE"/>
        </w:rPr>
        <w:t>0-იდან 6 წლამდე ასაკის ბავშვთა</w:t>
      </w:r>
      <w:r>
        <w:rPr>
          <w:rFonts w:ascii="Sylfaen" w:hAnsi="Sylfaen"/>
          <w:lang w:val="ka-GE"/>
        </w:rPr>
        <w:t xml:space="preserve"> რაოდენობა,</w:t>
      </w:r>
      <w:r w:rsidRPr="006977E4">
        <w:rPr>
          <w:rFonts w:ascii="Sylfaen" w:hAnsi="Sylfaen"/>
          <w:lang w:val="ka-GE"/>
        </w:rPr>
        <w:t xml:space="preserve"> </w:t>
      </w:r>
      <w:proofErr w:type="spellStart"/>
      <w:r w:rsidRPr="006977E4">
        <w:rPr>
          <w:rFonts w:ascii="Sylfaen" w:hAnsi="Sylfaen"/>
          <w:lang w:val="ka-GE"/>
        </w:rPr>
        <w:t>ეპილეფსიის</w:t>
      </w:r>
      <w:proofErr w:type="spellEnd"/>
      <w:r w:rsidRPr="006977E4">
        <w:rPr>
          <w:rFonts w:ascii="Sylfaen" w:hAnsi="Sylfaen"/>
          <w:lang w:val="ka-GE"/>
        </w:rPr>
        <w:t xml:space="preserve">  </w:t>
      </w:r>
      <w:proofErr w:type="spellStart"/>
      <w:r w:rsidRPr="006977E4">
        <w:rPr>
          <w:rFonts w:ascii="Sylfaen" w:hAnsi="Sylfaen"/>
          <w:lang w:val="ka-GE"/>
        </w:rPr>
        <w:t>პირველად</w:t>
      </w:r>
      <w:proofErr w:type="spellEnd"/>
      <w:r w:rsidRPr="006977E4">
        <w:rPr>
          <w:rFonts w:ascii="Sylfaen" w:hAnsi="Sylfaen"/>
          <w:lang w:val="ka-GE"/>
        </w:rPr>
        <w:t xml:space="preserve">ი </w:t>
      </w:r>
      <w:proofErr w:type="spellStart"/>
      <w:r w:rsidRPr="006977E4">
        <w:rPr>
          <w:rFonts w:ascii="Sylfaen" w:hAnsi="Sylfaen"/>
          <w:lang w:val="ka-GE"/>
        </w:rPr>
        <w:t>დიაგნოსტიკა</w:t>
      </w:r>
      <w:proofErr w:type="spellEnd"/>
      <w:r w:rsidRPr="006977E4">
        <w:rPr>
          <w:rFonts w:ascii="Sylfaen" w:hAnsi="Sylfaen"/>
          <w:lang w:val="ka-GE"/>
        </w:rPr>
        <w:t xml:space="preserve"> </w:t>
      </w:r>
      <w:proofErr w:type="spellStart"/>
      <w:r w:rsidRPr="006977E4">
        <w:rPr>
          <w:rFonts w:ascii="Sylfaen" w:hAnsi="Sylfaen"/>
          <w:lang w:val="ka-GE"/>
        </w:rPr>
        <w:t>და</w:t>
      </w:r>
      <w:proofErr w:type="spellEnd"/>
      <w:r w:rsidRPr="006977E4">
        <w:rPr>
          <w:rFonts w:ascii="Sylfaen" w:hAnsi="Sylfaen"/>
          <w:lang w:val="ka-GE"/>
        </w:rPr>
        <w:t xml:space="preserve"> </w:t>
      </w:r>
      <w:proofErr w:type="spellStart"/>
      <w:r w:rsidRPr="006977E4">
        <w:rPr>
          <w:rFonts w:ascii="Sylfaen" w:hAnsi="Sylfaen"/>
          <w:lang w:val="ka-GE"/>
        </w:rPr>
        <w:t>დიაგნოზის</w:t>
      </w:r>
      <w:proofErr w:type="spellEnd"/>
      <w:r w:rsidRPr="006977E4">
        <w:rPr>
          <w:rFonts w:ascii="Sylfaen" w:hAnsi="Sylfaen"/>
          <w:lang w:val="ka-GE"/>
        </w:rPr>
        <w:t xml:space="preserve"> </w:t>
      </w:r>
      <w:proofErr w:type="spellStart"/>
      <w:r w:rsidRPr="006977E4">
        <w:rPr>
          <w:rFonts w:ascii="Sylfaen" w:hAnsi="Sylfaen"/>
          <w:lang w:val="ka-GE"/>
        </w:rPr>
        <w:t>დადასტურების</w:t>
      </w:r>
      <w:proofErr w:type="spellEnd"/>
      <w:r w:rsidRPr="006977E4">
        <w:rPr>
          <w:rFonts w:ascii="Sylfaen" w:hAnsi="Sylfaen"/>
          <w:lang w:val="ka-GE"/>
        </w:rPr>
        <w:t xml:space="preserve"> </w:t>
      </w:r>
      <w:proofErr w:type="spellStart"/>
      <w:r w:rsidRPr="006977E4">
        <w:rPr>
          <w:rFonts w:ascii="Sylfaen" w:hAnsi="Sylfaen"/>
          <w:lang w:val="ka-GE"/>
        </w:rPr>
        <w:t>მიზნით</w:t>
      </w:r>
      <w:proofErr w:type="spellEnd"/>
      <w:r w:rsidRPr="006977E4">
        <w:rPr>
          <w:rFonts w:ascii="Sylfaen" w:hAnsi="Sylfaen"/>
          <w:lang w:val="ka-GE"/>
        </w:rPr>
        <w:t xml:space="preserve"> პაციენტის ჩაღრმავებულ კვლევები-პროცენტული მაჩვენებლი</w:t>
      </w:r>
    </w:p>
    <w:p w:rsidR="00A239E2" w:rsidRPr="00A239E2" w:rsidRDefault="00A239E2" w:rsidP="00A239E2">
      <w:pPr>
        <w:ind w:left="360"/>
        <w:rPr>
          <w:rFonts w:ascii="Sylfaen" w:hAnsi="Sylfaen"/>
          <w:b/>
          <w:lang w:val="ka-GE"/>
        </w:rPr>
      </w:pPr>
      <w:r w:rsidRPr="00A239E2">
        <w:rPr>
          <w:rFonts w:ascii="Sylfaen" w:hAnsi="Sylfaen"/>
          <w:b/>
          <w:lang w:val="ka-GE"/>
        </w:rPr>
        <w:t>პოპულაციის იმუნიზაციის პროგრამებში ჩართულობა:</w:t>
      </w:r>
    </w:p>
    <w:p w:rsidR="00A239E2" w:rsidRDefault="00A239E2" w:rsidP="00A239E2">
      <w:pPr>
        <w:ind w:left="360"/>
        <w:rPr>
          <w:rFonts w:ascii="Sylfaen" w:hAnsi="Sylfaen"/>
          <w:color w:val="000000"/>
          <w:shd w:val="clear" w:color="auto" w:fill="FFFFFF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hd w:val="clear" w:color="auto" w:fill="FFFFFF"/>
        </w:rPr>
        <w:t>პროფილაქტიკური</w:t>
      </w:r>
      <w:proofErr w:type="spellEnd"/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აცრების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ეროვნული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კალენდრით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გათვალისწინებული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იმუნოპროფილაქტიკის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წარმოებას</w:t>
      </w:r>
      <w:proofErr w:type="spellEnd"/>
      <w:r>
        <w:rPr>
          <w:color w:val="000000"/>
          <w:shd w:val="clear" w:color="auto" w:fill="FFFFFF"/>
        </w:rPr>
        <w:t xml:space="preserve"> –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აცრა</w:t>
      </w:r>
      <w:r>
        <w:rPr>
          <w:color w:val="000000"/>
          <w:shd w:val="clear" w:color="auto" w:fill="FFFFFF"/>
        </w:rPr>
        <w:t>-</w:t>
      </w:r>
      <w:r>
        <w:rPr>
          <w:rFonts w:ascii="Sylfaen" w:hAnsi="Sylfaen" w:cs="Sylfaen"/>
          <w:color w:val="000000"/>
          <w:shd w:val="clear" w:color="auto" w:fill="FFFFFF"/>
        </w:rPr>
        <w:t>ვიზიტები</w:t>
      </w:r>
      <w:proofErr w:type="spellEnd"/>
      <w:r>
        <w:rPr>
          <w:rFonts w:ascii="Sylfaen" w:hAnsi="Sylfaen"/>
          <w:color w:val="000000"/>
          <w:shd w:val="clear" w:color="auto" w:fill="FFFFFF"/>
          <w:lang w:val="ka-GE"/>
        </w:rPr>
        <w:t>-პროცენტული მაჩვენებელი</w:t>
      </w:r>
    </w:p>
    <w:p w:rsidR="00A239E2" w:rsidRPr="00A239E2" w:rsidRDefault="00A239E2" w:rsidP="00A239E2">
      <w:pPr>
        <w:ind w:left="360"/>
        <w:rPr>
          <w:rFonts w:ascii="Sylfaen" w:hAnsi="Sylfaen"/>
          <w:b/>
          <w:lang w:val="ka-GE"/>
        </w:rPr>
      </w:pPr>
      <w:r w:rsidRPr="00A239E2">
        <w:rPr>
          <w:rFonts w:ascii="Sylfaen" w:hAnsi="Sylfaen"/>
          <w:b/>
          <w:lang w:val="ka-GE"/>
        </w:rPr>
        <w:t>დედათა და ბავშვთა ჯანმრთელობ</w:t>
      </w:r>
      <w:r>
        <w:rPr>
          <w:rFonts w:ascii="Sylfaen" w:hAnsi="Sylfaen"/>
          <w:b/>
          <w:lang w:val="ka-GE"/>
        </w:rPr>
        <w:t>ა</w:t>
      </w:r>
    </w:p>
    <w:p w:rsidR="006977E4" w:rsidRPr="00A239E2" w:rsidRDefault="00A239E2" w:rsidP="00A239E2">
      <w:pPr>
        <w:pStyle w:val="ListParagraph"/>
        <w:numPr>
          <w:ilvl w:val="0"/>
          <w:numId w:val="4"/>
        </w:numPr>
        <w:rPr>
          <w:rFonts w:ascii="Sylfaen" w:hAnsi="Sylfaen" w:cs="Sylfaen"/>
          <w:color w:val="000000"/>
          <w:shd w:val="clear" w:color="auto" w:fill="FFFFFF"/>
        </w:rPr>
      </w:pPr>
      <w:proofErr w:type="spellStart"/>
      <w:r>
        <w:rPr>
          <w:rFonts w:ascii="Sylfaen" w:hAnsi="Sylfaen" w:cs="Sylfaen"/>
          <w:color w:val="000000"/>
          <w:shd w:val="clear" w:color="auto" w:fill="FFFFFF"/>
        </w:rPr>
        <w:t>ანტენატალური</w:t>
      </w:r>
      <w:proofErr w:type="spellEnd"/>
      <w:r w:rsidRPr="00A239E2">
        <w:rPr>
          <w:rFonts w:ascii="Sylfaen" w:hAnsi="Sylfaen" w:cs="Sylfaen"/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სკრინინგი</w:t>
      </w:r>
      <w:proofErr w:type="spellEnd"/>
      <w:r w:rsidRPr="00A239E2">
        <w:rPr>
          <w:rFonts w:ascii="Sylfaen" w:hAnsi="Sylfaen" w:cs="Sylfaen"/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აივ</w:t>
      </w:r>
      <w:r w:rsidRPr="00A239E2">
        <w:rPr>
          <w:rFonts w:ascii="Sylfaen" w:hAnsi="Sylfaen" w:cs="Sylfaen"/>
          <w:color w:val="000000"/>
          <w:shd w:val="clear" w:color="auto" w:fill="FFFFFF"/>
        </w:rPr>
        <w:t>-</w:t>
      </w:r>
      <w:r>
        <w:rPr>
          <w:rFonts w:ascii="Sylfaen" w:hAnsi="Sylfaen" w:cs="Sylfaen"/>
          <w:color w:val="000000"/>
          <w:shd w:val="clear" w:color="auto" w:fill="FFFFFF"/>
        </w:rPr>
        <w:t>ინფექციაზე</w:t>
      </w:r>
      <w:proofErr w:type="spellEnd"/>
      <w:r w:rsidRPr="00A239E2">
        <w:rPr>
          <w:rFonts w:ascii="Sylfaen" w:hAnsi="Sylfaen" w:cs="Sylfaen"/>
          <w:color w:val="000000"/>
          <w:shd w:val="clear" w:color="auto" w:fill="FFFFFF"/>
        </w:rPr>
        <w:t xml:space="preserve">, B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ჰეპატიტსა</w:t>
      </w:r>
      <w:proofErr w:type="spellEnd"/>
      <w:r w:rsidRPr="00A239E2">
        <w:rPr>
          <w:rFonts w:ascii="Sylfaen" w:hAnsi="Sylfaen" w:cs="Sylfaen"/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და</w:t>
      </w:r>
      <w:proofErr w:type="spellEnd"/>
      <w:r w:rsidRPr="00A239E2">
        <w:rPr>
          <w:rFonts w:ascii="Sylfaen" w:hAnsi="Sylfaen" w:cs="Sylfaen"/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ათაშანგზე</w:t>
      </w:r>
      <w:r w:rsidRPr="00A239E2">
        <w:rPr>
          <w:rFonts w:ascii="Sylfaen" w:hAnsi="Sylfaen" w:cs="Sylfaen"/>
          <w:color w:val="000000"/>
          <w:shd w:val="clear" w:color="auto" w:fill="FFFFFF"/>
        </w:rPr>
        <w:t>-პროცენტული</w:t>
      </w:r>
      <w:proofErr w:type="spellEnd"/>
      <w:r w:rsidRPr="00A239E2">
        <w:rPr>
          <w:rFonts w:ascii="Sylfaen" w:hAnsi="Sylfaen" w:cs="Sylfaen"/>
          <w:color w:val="000000"/>
          <w:shd w:val="clear" w:color="auto" w:fill="FFFFFF"/>
        </w:rPr>
        <w:t xml:space="preserve"> </w:t>
      </w:r>
      <w:proofErr w:type="spellStart"/>
      <w:r w:rsidRPr="00A239E2">
        <w:rPr>
          <w:rFonts w:ascii="Sylfaen" w:hAnsi="Sylfaen" w:cs="Sylfaen"/>
          <w:color w:val="000000"/>
          <w:shd w:val="clear" w:color="auto" w:fill="FFFFFF"/>
        </w:rPr>
        <w:t>მაჩვენებელი</w:t>
      </w:r>
      <w:proofErr w:type="spellEnd"/>
    </w:p>
    <w:p w:rsidR="00A239E2" w:rsidRPr="00A239E2" w:rsidRDefault="00A239E2" w:rsidP="00A239E2">
      <w:pPr>
        <w:pStyle w:val="ListParagraph"/>
        <w:numPr>
          <w:ilvl w:val="0"/>
          <w:numId w:val="4"/>
        </w:numPr>
        <w:rPr>
          <w:rFonts w:ascii="Sylfaen" w:hAnsi="Sylfaen" w:cs="Sylfaen"/>
          <w:color w:val="000000"/>
          <w:shd w:val="clear" w:color="auto" w:fill="FFFFFF"/>
        </w:rPr>
      </w:pPr>
      <w:proofErr w:type="spellStart"/>
      <w:r>
        <w:rPr>
          <w:rFonts w:ascii="Sylfaen" w:hAnsi="Sylfaen" w:cs="Sylfaen"/>
          <w:color w:val="000000"/>
          <w:shd w:val="clear" w:color="auto" w:fill="FFFFFF"/>
        </w:rPr>
        <w:t>გენეტიკური</w:t>
      </w:r>
      <w:proofErr w:type="spellEnd"/>
      <w:r w:rsidRPr="00A239E2">
        <w:rPr>
          <w:rFonts w:ascii="Sylfaen" w:hAnsi="Sylfaen" w:cs="Sylfaen"/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პათოლოგიების</w:t>
      </w:r>
      <w:proofErr w:type="spellEnd"/>
      <w:r w:rsidRPr="00A239E2">
        <w:rPr>
          <w:rFonts w:ascii="Sylfaen" w:hAnsi="Sylfaen" w:cs="Sylfaen"/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ადრეული</w:t>
      </w:r>
      <w:proofErr w:type="spellEnd"/>
      <w:r w:rsidRPr="00A239E2">
        <w:rPr>
          <w:rFonts w:ascii="Sylfaen" w:hAnsi="Sylfaen" w:cs="Sylfaen"/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გამოვლენ</w:t>
      </w:r>
      <w:proofErr w:type="spellEnd"/>
      <w:r>
        <w:rPr>
          <w:rFonts w:ascii="Sylfaen" w:hAnsi="Sylfaen" w:cs="Sylfaen"/>
          <w:color w:val="000000"/>
          <w:shd w:val="clear" w:color="auto" w:fill="FFFFFF"/>
          <w:lang w:val="ka-GE"/>
        </w:rPr>
        <w:t>ა-პროცენტული მაჩვენებელი</w:t>
      </w:r>
    </w:p>
    <w:p w:rsidR="00A239E2" w:rsidRPr="00A239E2" w:rsidRDefault="00A239E2" w:rsidP="00A239E2">
      <w:pPr>
        <w:pStyle w:val="ListParagraph"/>
        <w:numPr>
          <w:ilvl w:val="0"/>
          <w:numId w:val="4"/>
        </w:numPr>
        <w:rPr>
          <w:rStyle w:val="apple-converted-space"/>
          <w:rFonts w:ascii="Sylfaen" w:hAnsi="Sylfaen" w:cs="Sylfaen"/>
          <w:color w:val="000000"/>
          <w:shd w:val="clear" w:color="auto" w:fill="FFFFFF"/>
        </w:rPr>
      </w:pPr>
      <w:proofErr w:type="spellStart"/>
      <w:r>
        <w:rPr>
          <w:rFonts w:ascii="Sylfaen" w:hAnsi="Sylfaen" w:cs="Sylfaen"/>
          <w:color w:val="000000"/>
          <w:shd w:val="clear" w:color="auto" w:fill="FFFFFF"/>
        </w:rPr>
        <w:t>ახალშობილთა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და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ბავშვთა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სკრინინგი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ჰიპოთირეოზზე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ფენილკეტონურიაზე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ჰიპერფენილალანინემიასა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და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მუკოვისციდოზზე</w:t>
      </w:r>
      <w:proofErr w:type="spellEnd"/>
      <w:r>
        <w:rPr>
          <w:rStyle w:val="apple-converted-space"/>
          <w:rFonts w:ascii="Sylfaen" w:hAnsi="Sylfaen"/>
          <w:color w:val="000000"/>
          <w:shd w:val="clear" w:color="auto" w:fill="FFFFFF"/>
          <w:lang w:val="ka-GE"/>
        </w:rPr>
        <w:t>-პროცენტული მაჩვენებელი</w:t>
      </w:r>
    </w:p>
    <w:p w:rsidR="00A239E2" w:rsidRPr="00A239E2" w:rsidRDefault="00A239E2" w:rsidP="00A239E2">
      <w:pPr>
        <w:pStyle w:val="ListParagraph"/>
        <w:numPr>
          <w:ilvl w:val="0"/>
          <w:numId w:val="4"/>
        </w:numPr>
        <w:rPr>
          <w:rFonts w:ascii="Sylfaen" w:hAnsi="Sylfaen" w:cs="Sylfaen"/>
          <w:color w:val="000000"/>
          <w:shd w:val="clear" w:color="auto" w:fill="FFFFFF"/>
        </w:rPr>
      </w:pPr>
      <w:proofErr w:type="spellStart"/>
      <w:r>
        <w:rPr>
          <w:rFonts w:ascii="Sylfaen" w:hAnsi="Sylfaen" w:cs="Sylfaen"/>
          <w:color w:val="000000"/>
          <w:shd w:val="clear" w:color="auto" w:fill="FFFFFF"/>
        </w:rPr>
        <w:t>ახალშობილთა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სმენის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სკრინინგული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გამოკვლევა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რაც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გულისხმობს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სმენის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დარღვევის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გამოვლენას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ახალშობილებში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სმენის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პირველადი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და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მეორეული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სკრინინგული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გამოკვლევის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rFonts w:ascii="Sylfaen" w:hAnsi="Sylfaen" w:cs="Sylfaen"/>
          <w:color w:val="000000"/>
          <w:shd w:val="clear" w:color="auto" w:fill="FFFFFF"/>
        </w:rPr>
        <w:t>გზით</w:t>
      </w:r>
      <w:proofErr w:type="spellEnd"/>
      <w:r w:rsidR="00D74B64">
        <w:rPr>
          <w:rFonts w:ascii="Sylfaen" w:hAnsi="Sylfaen" w:cs="Sylfaen"/>
          <w:color w:val="000000"/>
          <w:shd w:val="clear" w:color="auto" w:fill="FFFFFF"/>
          <w:lang w:val="ka-GE"/>
        </w:rPr>
        <w:t>-პროცენტული მაჩვენებელი</w:t>
      </w:r>
    </w:p>
    <w:p w:rsidR="00685A5A" w:rsidRDefault="00685A5A">
      <w:pPr>
        <w:rPr>
          <w:rFonts w:ascii="Sylfaen" w:hAnsi="Sylfaen"/>
          <w:lang w:val="ka-GE"/>
        </w:rPr>
      </w:pPr>
    </w:p>
    <w:p w:rsidR="00685A5A" w:rsidRPr="003C259F" w:rsidRDefault="00685A5A">
      <w:pPr>
        <w:rPr>
          <w:rFonts w:ascii="Sylfaen" w:hAnsi="Sylfaen"/>
          <w:b/>
          <w:sz w:val="24"/>
          <w:lang w:val="ka-GE"/>
        </w:rPr>
      </w:pPr>
    </w:p>
    <w:p w:rsidR="0027610C" w:rsidRDefault="0027610C">
      <w:pPr>
        <w:rPr>
          <w:rFonts w:ascii="Sylfaen" w:hAnsi="Sylfaen"/>
          <w:lang w:val="ka-GE"/>
        </w:rPr>
      </w:pPr>
    </w:p>
    <w:p w:rsidR="007A1447" w:rsidRPr="009716BA" w:rsidRDefault="007A1447">
      <w:pPr>
        <w:rPr>
          <w:rFonts w:ascii="Sylfaen" w:hAnsi="Sylfaen"/>
          <w:lang w:val="ka-GE"/>
        </w:rPr>
      </w:pPr>
    </w:p>
    <w:p w:rsidR="00470AF0" w:rsidRDefault="00470AF0">
      <w:pPr>
        <w:rPr>
          <w:rFonts w:ascii="Sylfaen" w:hAnsi="Sylfaen"/>
          <w:lang w:val="ka-GE"/>
        </w:rPr>
      </w:pPr>
    </w:p>
    <w:p w:rsidR="00470AF0" w:rsidRDefault="00470AF0">
      <w:pPr>
        <w:rPr>
          <w:rFonts w:ascii="Sylfaen" w:hAnsi="Sylfaen"/>
          <w:lang w:val="ka-GE"/>
        </w:rPr>
      </w:pPr>
    </w:p>
    <w:p w:rsidR="00470AF0" w:rsidRPr="00470AF0" w:rsidRDefault="00470AF0">
      <w:pPr>
        <w:rPr>
          <w:rFonts w:ascii="Sylfaen" w:hAnsi="Sylfaen"/>
          <w:lang w:val="ka-GE"/>
        </w:rPr>
      </w:pPr>
    </w:p>
    <w:sectPr w:rsidR="00470AF0" w:rsidRPr="00470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7313"/>
    <w:multiLevelType w:val="hybridMultilevel"/>
    <w:tmpl w:val="6062F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C2E4A"/>
    <w:multiLevelType w:val="hybridMultilevel"/>
    <w:tmpl w:val="67361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B5906"/>
    <w:multiLevelType w:val="hybridMultilevel"/>
    <w:tmpl w:val="F21E0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64303B"/>
    <w:multiLevelType w:val="hybridMultilevel"/>
    <w:tmpl w:val="AFCA4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70AF0"/>
    <w:rsid w:val="0027610C"/>
    <w:rsid w:val="003C259F"/>
    <w:rsid w:val="00470AF0"/>
    <w:rsid w:val="00511DE5"/>
    <w:rsid w:val="00603ABF"/>
    <w:rsid w:val="00685A5A"/>
    <w:rsid w:val="006977E4"/>
    <w:rsid w:val="007A1447"/>
    <w:rsid w:val="009716BA"/>
    <w:rsid w:val="00A239E2"/>
    <w:rsid w:val="00BA407B"/>
    <w:rsid w:val="00D74B64"/>
    <w:rsid w:val="00E00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716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6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6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6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6B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6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1DE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977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gigiorgadze</dc:creator>
  <cp:lastModifiedBy>gigiorgadze</cp:lastModifiedBy>
  <cp:revision>1</cp:revision>
  <dcterms:created xsi:type="dcterms:W3CDTF">2012-05-22T10:56:00Z</dcterms:created>
  <dcterms:modified xsi:type="dcterms:W3CDTF">2012-05-22T13:44:00Z</dcterms:modified>
</cp:coreProperties>
</file>