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ვ</w:t>
      </w:r>
      <w:r w:rsidRPr="00D66D44">
        <w:rPr>
          <w:rFonts w:ascii="Sylfaen" w:eastAsia="Georgia" w:hAnsi="Sylfaen" w:cs="Georgia"/>
          <w:sz w:val="20"/>
        </w:rPr>
        <w:t>ერტიკალურებისა და NCDC-ის ბაზის  სინქრონიზაცია - პროცედურებია დასამატებელი [</w:t>
      </w:r>
      <w:r w:rsidRPr="00D66D44">
        <w:rPr>
          <w:rFonts w:ascii="Sylfaen" w:eastAsia="Georgia" w:hAnsi="Sylfaen" w:cs="Georgia"/>
          <w:b/>
          <w:sz w:val="20"/>
        </w:rPr>
        <w:t>სერგო  - ლობჟანა? - 1</w:t>
      </w:r>
      <w:r w:rsidRPr="00D66D44">
        <w:rPr>
          <w:rFonts w:ascii="Sylfaen" w:eastAsia="Georgia" w:hAnsi="Sylfaen" w:cs="Georgia"/>
          <w:sz w:val="20"/>
        </w:rPr>
        <w:t>]</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NCDC</w:t>
      </w:r>
    </w:p>
    <w:p w:rsidR="003E7422" w:rsidRPr="00D66D44" w:rsidRDefault="00E546D0">
      <w:pPr>
        <w:numPr>
          <w:ilvl w:val="2"/>
          <w:numId w:val="6"/>
        </w:numPr>
        <w:spacing w:after="0"/>
        <w:ind w:hanging="179"/>
        <w:contextualSpacing/>
        <w:rPr>
          <w:rFonts w:ascii="Sylfaen" w:eastAsia="Merriweather" w:hAnsi="Sylfaen" w:cs="Merriweather"/>
          <w:sz w:val="20"/>
        </w:rPr>
      </w:pPr>
      <w:r w:rsidRPr="00D66D44">
        <w:rPr>
          <w:rFonts w:ascii="Sylfaen" w:eastAsia="Merriweather" w:hAnsi="Sylfaen" w:cs="Merriweather"/>
          <w:sz w:val="20"/>
        </w:rPr>
        <w:t>არსებული ფინანსური ერთეულების ცვლილებების სინქრონიზაცია</w:t>
      </w:r>
    </w:p>
    <w:p w:rsidR="003E7422" w:rsidRPr="00D66D44" w:rsidRDefault="00E546D0">
      <w:pPr>
        <w:numPr>
          <w:ilvl w:val="2"/>
          <w:numId w:val="6"/>
        </w:numPr>
        <w:spacing w:after="0"/>
        <w:ind w:hanging="179"/>
        <w:contextualSpacing/>
        <w:rPr>
          <w:rFonts w:ascii="Sylfaen" w:eastAsia="Merriweather" w:hAnsi="Sylfaen" w:cs="Merriweather"/>
          <w:sz w:val="20"/>
        </w:rPr>
      </w:pPr>
      <w:r w:rsidRPr="00D66D44">
        <w:rPr>
          <w:rFonts w:ascii="Sylfaen" w:eastAsia="Merriweather" w:hAnsi="Sylfaen" w:cs="Merriweather"/>
          <w:sz w:val="20"/>
        </w:rPr>
        <w:t>არსებული ხელშეკრულებების ცვლილებების სინქრონიზაცია</w:t>
      </w:r>
    </w:p>
    <w:p w:rsidR="003E7422" w:rsidRPr="00D66D44" w:rsidRDefault="00E546D0">
      <w:pPr>
        <w:numPr>
          <w:ilvl w:val="1"/>
          <w:numId w:val="6"/>
        </w:numPr>
        <w:spacing w:after="0"/>
        <w:ind w:hanging="359"/>
        <w:contextualSpacing/>
        <w:rPr>
          <w:rFonts w:ascii="Sylfaen" w:eastAsia="Merriweather" w:hAnsi="Sylfaen" w:cs="Merriweather"/>
          <w:color w:val="FF0000"/>
          <w:sz w:val="20"/>
        </w:rPr>
      </w:pPr>
      <w:r w:rsidRPr="00D66D44">
        <w:rPr>
          <w:rFonts w:ascii="Sylfaen" w:eastAsia="Merriweather" w:hAnsi="Sylfaen" w:cs="Merriweather"/>
          <w:color w:val="FF0000"/>
          <w:sz w:val="20"/>
        </w:rPr>
        <w:t>ვერტიკალურები</w:t>
      </w:r>
    </w:p>
    <w:p w:rsidR="003E7422" w:rsidRPr="00D66D44" w:rsidRDefault="00E546D0">
      <w:pPr>
        <w:numPr>
          <w:ilvl w:val="2"/>
          <w:numId w:val="6"/>
        </w:numPr>
        <w:spacing w:after="0"/>
        <w:ind w:hanging="179"/>
        <w:contextualSpacing/>
        <w:rPr>
          <w:rFonts w:ascii="Sylfaen" w:eastAsia="Merriweather" w:hAnsi="Sylfaen" w:cs="Merriweather"/>
          <w:color w:val="FF0000"/>
          <w:sz w:val="20"/>
        </w:rPr>
      </w:pPr>
      <w:r w:rsidRPr="00D66D44">
        <w:rPr>
          <w:rFonts w:ascii="Sylfaen" w:eastAsia="Merriweather" w:hAnsi="Sylfaen" w:cs="Merriweather"/>
          <w:color w:val="FF0000"/>
          <w:sz w:val="20"/>
        </w:rPr>
        <w:t xml:space="preserve">არსებული ფინანსური ერთეულების ცვლილებების სინქრონიზაცია [ლობჟანა - 1] </w:t>
      </w:r>
      <w:r w:rsidRPr="00D66D44">
        <w:rPr>
          <w:rFonts w:ascii="Sylfaen" w:eastAsia="Times New Roman" w:hAnsi="Sylfaen" w:cs="Times New Roman"/>
          <w:b/>
          <w:sz w:val="20"/>
        </w:rPr>
        <w:t>0</w:t>
      </w:r>
      <w:r w:rsidR="00D66D44">
        <w:rPr>
          <w:rFonts w:ascii="Sylfaen" w:eastAsia="Times New Roman" w:hAnsi="Sylfaen" w:cs="Times New Roman"/>
          <w:b/>
          <w:sz w:val="20"/>
        </w:rPr>
        <w:t>7</w:t>
      </w:r>
      <w:r w:rsidRPr="00D66D44">
        <w:rPr>
          <w:rFonts w:ascii="Sylfaen" w:eastAsia="Times New Roman" w:hAnsi="Sylfaen" w:cs="Times New Roman"/>
          <w:b/>
          <w:sz w:val="20"/>
        </w:rPr>
        <w:t>.02</w:t>
      </w:r>
    </w:p>
    <w:p w:rsidR="003E7422" w:rsidRPr="00D66D44" w:rsidRDefault="00E546D0">
      <w:pPr>
        <w:numPr>
          <w:ilvl w:val="2"/>
          <w:numId w:val="6"/>
        </w:numPr>
        <w:spacing w:after="0"/>
        <w:ind w:hanging="179"/>
        <w:contextualSpacing/>
        <w:rPr>
          <w:rFonts w:ascii="Sylfaen" w:eastAsia="Merriweather" w:hAnsi="Sylfaen" w:cs="Merriweather"/>
          <w:color w:val="FF0000"/>
          <w:sz w:val="20"/>
        </w:rPr>
      </w:pPr>
      <w:r w:rsidRPr="00D66D44">
        <w:rPr>
          <w:rFonts w:ascii="Sylfaen" w:eastAsia="Merriweather" w:hAnsi="Sylfaen" w:cs="Merriweather"/>
          <w:color w:val="FF0000"/>
          <w:sz w:val="20"/>
        </w:rPr>
        <w:t xml:space="preserve">არსებული ხელშეკრულებების ცვლილებების სინქრონიზაცია [ლობჟანა - 1] </w:t>
      </w:r>
      <w:r w:rsidRPr="00D66D44">
        <w:rPr>
          <w:rFonts w:ascii="Sylfaen" w:eastAsia="Times New Roman" w:hAnsi="Sylfaen" w:cs="Times New Roman"/>
          <w:b/>
          <w:sz w:val="20"/>
        </w:rPr>
        <w:t>0</w:t>
      </w:r>
      <w:r w:rsidR="00D66D44">
        <w:rPr>
          <w:rFonts w:ascii="Sylfaen" w:eastAsia="Times New Roman" w:hAnsi="Sylfaen" w:cs="Times New Roman"/>
          <w:b/>
          <w:sz w:val="20"/>
        </w:rPr>
        <w:t>7</w:t>
      </w:r>
      <w:r w:rsidRPr="00D66D44">
        <w:rPr>
          <w:rFonts w:ascii="Sylfaen" w:eastAsia="Times New Roman" w:hAnsi="Sylfaen" w:cs="Times New Roman"/>
          <w:b/>
          <w:sz w:val="20"/>
        </w:rPr>
        <w:t>.02</w:t>
      </w:r>
    </w:p>
    <w:p w:rsidR="003E7422" w:rsidRPr="00D66D44" w:rsidRDefault="00E546D0">
      <w:pPr>
        <w:numPr>
          <w:ilvl w:val="0"/>
          <w:numId w:val="6"/>
        </w:numPr>
        <w:spacing w:after="0"/>
        <w:ind w:hanging="359"/>
        <w:contextualSpacing/>
        <w:rPr>
          <w:rFonts w:ascii="Sylfaen" w:hAnsi="Sylfaen"/>
          <w:sz w:val="20"/>
        </w:rPr>
      </w:pPr>
      <w:bookmarkStart w:id="0" w:name="h.bgca3ojrgrn0" w:colFirst="0" w:colLast="0"/>
      <w:bookmarkEnd w:id="0"/>
      <w:r w:rsidRPr="00D66D44">
        <w:rPr>
          <w:rFonts w:ascii="Sylfaen" w:eastAsia="Merriweather" w:hAnsi="Sylfaen" w:cs="Merriweather"/>
          <w:color w:val="FF0000"/>
          <w:sz w:val="20"/>
        </w:rPr>
        <w:t>ვერტიკალურების სინქრონიზაცია.</w:t>
      </w:r>
    </w:p>
    <w:p w:rsidR="003E7422" w:rsidRPr="00D66D44" w:rsidRDefault="00E546D0">
      <w:pPr>
        <w:numPr>
          <w:ilvl w:val="1"/>
          <w:numId w:val="6"/>
        </w:numPr>
        <w:spacing w:before="40" w:after="40"/>
        <w:ind w:hanging="359"/>
        <w:contextualSpacing/>
        <w:jc w:val="both"/>
        <w:rPr>
          <w:rFonts w:ascii="Sylfaen" w:eastAsia="Merriweather" w:hAnsi="Sylfaen" w:cs="Merriweather"/>
          <w:color w:val="FF0000"/>
          <w:sz w:val="20"/>
        </w:rPr>
      </w:pPr>
      <w:bookmarkStart w:id="1" w:name="h.gjdgxs" w:colFirst="0" w:colLast="0"/>
      <w:bookmarkEnd w:id="1"/>
      <w:r w:rsidRPr="00D66D44">
        <w:rPr>
          <w:rFonts w:ascii="Sylfaen" w:eastAsia="Times New Roman" w:hAnsi="Sylfaen" w:cs="Times New Roman"/>
          <w:color w:val="FF0000"/>
          <w:sz w:val="20"/>
        </w:rPr>
        <w:t>,,უნიმედი აჭარა“ კონტრაქტის ნომერს- 2დ23151199ჰ/1. გთხოვთ, გაგვიწიოთ ტექნიკური დახმარება მოდულში ხელოვნური კოდების - 11050005 და 11050007 გასააქტიურებლად. (წერილი - 29 იანვ.) [</w:t>
      </w:r>
      <w:r w:rsidRPr="00D66D44">
        <w:rPr>
          <w:rFonts w:ascii="Sylfaen" w:eastAsia="Times New Roman" w:hAnsi="Sylfaen" w:cs="Times New Roman"/>
          <w:b/>
          <w:color w:val="FF0000"/>
          <w:sz w:val="20"/>
        </w:rPr>
        <w:t>ლობჟანა - 1</w:t>
      </w:r>
      <w:r w:rsidRPr="00D66D44">
        <w:rPr>
          <w:rFonts w:ascii="Sylfaen" w:eastAsia="Times New Roman" w:hAnsi="Sylfaen" w:cs="Times New Roman"/>
          <w:color w:val="FF0000"/>
          <w:sz w:val="20"/>
        </w:rPr>
        <w:t xml:space="preserve">]  </w:t>
      </w:r>
      <w:r w:rsidRPr="00D66D44">
        <w:rPr>
          <w:rFonts w:ascii="Sylfaen" w:eastAsia="Times New Roman" w:hAnsi="Sylfaen" w:cs="Times New Roman"/>
          <w:b/>
          <w:sz w:val="20"/>
        </w:rPr>
        <w:t>05.02-0</w:t>
      </w:r>
      <w:r w:rsidR="00D66D44">
        <w:rPr>
          <w:rFonts w:ascii="Sylfaen" w:eastAsia="Times New Roman" w:hAnsi="Sylfaen" w:cs="Times New Roman"/>
          <w:b/>
          <w:sz w:val="20"/>
        </w:rPr>
        <w:t>7</w:t>
      </w:r>
      <w:r w:rsidRPr="00D66D44">
        <w:rPr>
          <w:rFonts w:ascii="Sylfaen" w:eastAsia="Times New Roman" w:hAnsi="Sylfaen" w:cs="Times New Roman"/>
          <w:b/>
          <w:sz w:val="20"/>
        </w:rPr>
        <w:t>.02</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მრავალწლიანობა ხაზინის მხარეს: [</w:t>
      </w:r>
      <w:r w:rsidRPr="00D66D44">
        <w:rPr>
          <w:rFonts w:ascii="Sylfaen" w:eastAsia="Merriweather" w:hAnsi="Sylfaen" w:cs="Merriweather"/>
          <w:b/>
          <w:sz w:val="20"/>
        </w:rPr>
        <w:t>სერგო + ლობჟანა? - 1</w:t>
      </w:r>
      <w:r w:rsidRPr="00D66D44">
        <w:rPr>
          <w:rFonts w:ascii="Sylfaen" w:eastAsia="Merriweather" w:hAnsi="Sylfaen" w:cs="Merriweather"/>
          <w:sz w:val="20"/>
        </w:rPr>
        <w:t>]</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სახაზინო კოდები</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TreasuryDictionaryUtil.GetEconomicCodesFromTreasury();</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TreasuryDictionaryUtil.GetExpenseSubTypesFromTreasury();</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TreasuryDictionaryUtil.GetLiabilityServiceTypesFromTreasury();</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TreasuryDictionaryUtil.GetOrderPurposeTypesFromTreasury();</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BlComponentExpenseClasses</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color w:val="FF0000"/>
          <w:sz w:val="20"/>
        </w:rPr>
        <w:t>Partitioning-ი ფინანსურ მოდულში [</w:t>
      </w:r>
      <w:r w:rsidRPr="00D66D44">
        <w:rPr>
          <w:rFonts w:ascii="Sylfaen" w:eastAsia="Merriweather" w:hAnsi="Sylfaen" w:cs="Merriweather"/>
          <w:b/>
          <w:color w:val="FF0000"/>
          <w:sz w:val="20"/>
        </w:rPr>
        <w:t>სერგო - 1</w:t>
      </w:r>
      <w:r w:rsidRPr="00D66D44">
        <w:rPr>
          <w:rFonts w:ascii="Sylfaen" w:eastAsia="Merriweather" w:hAnsi="Sylfaen" w:cs="Merriweather"/>
          <w:color w:val="FF0000"/>
          <w:sz w:val="20"/>
        </w:rPr>
        <w:t>]</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ფინანსურში ლოგების ოპერაციების გაწერა (DBML_Log ცხრილში OperationId-ები და RecordId-ები) [</w:t>
      </w:r>
      <w:r w:rsidRPr="00D66D44">
        <w:rPr>
          <w:rFonts w:ascii="Sylfaen" w:eastAsia="Merriweather" w:hAnsi="Sylfaen" w:cs="Merriweather"/>
          <w:b/>
          <w:sz w:val="20"/>
        </w:rPr>
        <w:t>სერგო</w:t>
      </w:r>
      <w:r w:rsidRPr="00D66D44">
        <w:rPr>
          <w:rFonts w:ascii="Sylfaen" w:eastAsia="Merriweather" w:hAnsi="Sylfaen" w:cs="Merriweather"/>
          <w:sz w:val="20"/>
        </w:rPr>
        <w:t>]</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ფინანსურის ლოგებში Bulk Insert-ის დროს შეცდომა (SaveDataLog მეთოდი არ მუშაობს). [</w:t>
      </w:r>
      <w:r w:rsidRPr="00D66D44">
        <w:rPr>
          <w:rFonts w:ascii="Sylfaen" w:eastAsia="Merriweather" w:hAnsi="Sylfaen" w:cs="Merriweather"/>
          <w:b/>
          <w:sz w:val="20"/>
        </w:rPr>
        <w:t>სერგო</w:t>
      </w:r>
      <w:r w:rsidRPr="00D66D44">
        <w:rPr>
          <w:rFonts w:ascii="Sylfaen" w:eastAsia="Merriweather" w:hAnsi="Sylfaen" w:cs="Merriweather"/>
          <w:sz w:val="20"/>
        </w:rPr>
        <w:t>]</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ლოგიკების ცხრილი [</w:t>
      </w:r>
      <w:r w:rsidRPr="00D66D44">
        <w:rPr>
          <w:rFonts w:ascii="Sylfaen" w:eastAsia="Merriweather" w:hAnsi="Sylfaen" w:cs="Merriweather"/>
          <w:b/>
          <w:sz w:val="20"/>
        </w:rPr>
        <w:t>ზურა + სერგო 1</w:t>
      </w:r>
      <w:r w:rsidRPr="00D66D44">
        <w:rPr>
          <w:rFonts w:ascii="Sylfaen" w:eastAsia="Merriweather" w:hAnsi="Sylfaen" w:cs="Merriweather"/>
          <w:sz w:val="20"/>
        </w:rPr>
        <w:t>]</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შაბლონები: [</w:t>
      </w:r>
      <w:r w:rsidRPr="00D66D44">
        <w:rPr>
          <w:rFonts w:ascii="Sylfaen" w:eastAsia="Merriweather" w:hAnsi="Sylfaen" w:cs="Merriweather"/>
          <w:b/>
          <w:sz w:val="20"/>
        </w:rPr>
        <w:t>ლობჟანა</w:t>
      </w:r>
      <w:r w:rsidRPr="00D66D44">
        <w:rPr>
          <w:rFonts w:ascii="Sylfaen" w:eastAsia="Merriweather" w:hAnsi="Sylfaen" w:cs="Merriweather"/>
          <w:sz w:val="20"/>
        </w:rPr>
        <w:t>]</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შაბლონის გაშვებისას შეინახოს ვინ დაამატა დავალება Job-ისთვის [ლობჟანა - 1]</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ფინანს. ერთეულების შეცვლა</w:t>
      </w:r>
    </w:p>
    <w:p w:rsidR="003E7422" w:rsidRPr="00D66D44" w:rsidRDefault="00E546D0">
      <w:pPr>
        <w:numPr>
          <w:ilvl w:val="1"/>
          <w:numId w:val="6"/>
        </w:numPr>
        <w:spacing w:after="0"/>
        <w:ind w:hanging="359"/>
        <w:contextualSpacing/>
        <w:rPr>
          <w:rFonts w:ascii="Sylfaen" w:eastAsia="Merriweather" w:hAnsi="Sylfaen" w:cs="Merriweather"/>
          <w:color w:val="FF0000"/>
          <w:sz w:val="20"/>
        </w:rPr>
      </w:pPr>
      <w:r w:rsidRPr="00D66D44">
        <w:rPr>
          <w:rFonts w:ascii="Sylfaen" w:eastAsia="Merriweather" w:hAnsi="Sylfaen" w:cs="Merriweather"/>
          <w:color w:val="FF0000"/>
          <w:sz w:val="20"/>
        </w:rPr>
        <w:t>საანგარიშგ. ფორმების დამატება [ლობჟანა - 1]</w:t>
      </w:r>
      <w:r w:rsidR="00EA44B8" w:rsidRPr="00EA44B8">
        <w:rPr>
          <w:rFonts w:ascii="Sylfaen" w:eastAsia="Times New Roman" w:hAnsi="Sylfaen" w:cs="Times New Roman"/>
          <w:b/>
          <w:sz w:val="20"/>
        </w:rPr>
        <w:t xml:space="preserve"> </w:t>
      </w:r>
      <w:r w:rsidR="00EA44B8" w:rsidRPr="00D66D44">
        <w:rPr>
          <w:rFonts w:ascii="Sylfaen" w:eastAsia="Times New Roman" w:hAnsi="Sylfaen" w:cs="Times New Roman"/>
          <w:b/>
          <w:sz w:val="20"/>
        </w:rPr>
        <w:t>0</w:t>
      </w:r>
      <w:r w:rsidR="00EA44B8">
        <w:rPr>
          <w:rFonts w:ascii="Sylfaen" w:eastAsia="Times New Roman" w:hAnsi="Sylfaen" w:cs="Times New Roman"/>
          <w:b/>
          <w:sz w:val="20"/>
        </w:rPr>
        <w:t>7</w:t>
      </w:r>
      <w:r w:rsidR="00EA44B8" w:rsidRPr="00D66D44">
        <w:rPr>
          <w:rFonts w:ascii="Sylfaen" w:eastAsia="Times New Roman" w:hAnsi="Sylfaen" w:cs="Times New Roman"/>
          <w:b/>
          <w:sz w:val="20"/>
        </w:rPr>
        <w:t>.02</w:t>
      </w:r>
    </w:p>
    <w:p w:rsidR="003E7422" w:rsidRPr="00D66D44" w:rsidRDefault="00E546D0">
      <w:pPr>
        <w:numPr>
          <w:ilvl w:val="1"/>
          <w:numId w:val="6"/>
        </w:numPr>
        <w:spacing w:after="0"/>
        <w:ind w:hanging="359"/>
        <w:contextualSpacing/>
        <w:rPr>
          <w:rFonts w:ascii="Sylfaen" w:eastAsia="Merriweather" w:hAnsi="Sylfaen" w:cs="Merriweather"/>
          <w:color w:val="FF0000"/>
          <w:sz w:val="20"/>
        </w:rPr>
      </w:pPr>
      <w:r w:rsidRPr="00D66D44">
        <w:rPr>
          <w:rFonts w:ascii="Sylfaen" w:eastAsia="Merriweather" w:hAnsi="Sylfaen" w:cs="Merriweather"/>
          <w:color w:val="FF0000"/>
          <w:sz w:val="20"/>
        </w:rPr>
        <w:t>საანგარიშგ. ფორმების წაშლა [ლობჟანა - 1]</w:t>
      </w:r>
      <w:r w:rsidR="00EA44B8" w:rsidRPr="00EA44B8">
        <w:rPr>
          <w:rFonts w:ascii="Sylfaen" w:eastAsia="Times New Roman" w:hAnsi="Sylfaen" w:cs="Times New Roman"/>
          <w:b/>
          <w:sz w:val="20"/>
        </w:rPr>
        <w:t xml:space="preserve"> </w:t>
      </w:r>
      <w:r w:rsidR="00EA44B8" w:rsidRPr="00D66D44">
        <w:rPr>
          <w:rFonts w:ascii="Sylfaen" w:eastAsia="Times New Roman" w:hAnsi="Sylfaen" w:cs="Times New Roman"/>
          <w:b/>
          <w:sz w:val="20"/>
        </w:rPr>
        <w:t>0</w:t>
      </w:r>
      <w:r w:rsidR="00EA44B8">
        <w:rPr>
          <w:rFonts w:ascii="Sylfaen" w:eastAsia="Times New Roman" w:hAnsi="Sylfaen" w:cs="Times New Roman"/>
          <w:b/>
          <w:sz w:val="20"/>
        </w:rPr>
        <w:t>7</w:t>
      </w:r>
      <w:r w:rsidR="00EA44B8" w:rsidRPr="00D66D44">
        <w:rPr>
          <w:rFonts w:ascii="Sylfaen" w:eastAsia="Times New Roman" w:hAnsi="Sylfaen" w:cs="Times New Roman"/>
          <w:b/>
          <w:sz w:val="20"/>
        </w:rPr>
        <w:t>.02</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უფლებები ფინანსურ მოდულში</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მე-4 დონე - ვაჟა და სხვები მოდულების შესაბამისად:</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მ/ჩ აქტების ექსელში ექსპორტი - სვეტებია დასამატებელი რაც ჩანს ცხრილში [</w:t>
      </w:r>
      <w:r w:rsidRPr="00D66D44">
        <w:rPr>
          <w:rFonts w:ascii="Sylfaen" w:eastAsia="Merriweather" w:hAnsi="Sylfaen" w:cs="Merriweather"/>
          <w:b/>
          <w:sz w:val="20"/>
        </w:rPr>
        <w:t>სერგო</w:t>
      </w:r>
      <w:r w:rsidRPr="00D66D44">
        <w:rPr>
          <w:rFonts w:ascii="Sylfaen" w:eastAsia="Merriweather" w:hAnsi="Sylfaen" w:cs="Merriweather"/>
          <w:sz w:val="20"/>
        </w:rPr>
        <w:t>]</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ანალიტიკა:</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ქიმერიძე Excel-ის ფაილები</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ბიუჯეტი (ანალიტიკა -&gt; ბიუჯეტი)</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აგენტების მიხედვით Reporting-ი. ზოგადი თემაა.</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ხელშეკრულების შენახვისას ბიუჯეტზე ვალიდაცია გასაუმჯობესებელია [</w:t>
      </w:r>
      <w:r w:rsidRPr="00D66D44">
        <w:rPr>
          <w:rFonts w:ascii="Sylfaen" w:eastAsia="Merriweather" w:hAnsi="Sylfaen" w:cs="Merriweather"/>
          <w:b/>
          <w:sz w:val="20"/>
        </w:rPr>
        <w:t>ლობჟანა</w:t>
      </w:r>
      <w:r w:rsidRPr="00D66D44">
        <w:rPr>
          <w:rFonts w:ascii="Sylfaen" w:eastAsia="Merriweather" w:hAnsi="Sylfaen" w:cs="Merriweather"/>
          <w:sz w:val="20"/>
        </w:rPr>
        <w:t>]</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ხელშეკრულების ლიმიტების ვალიდაცია ხელშეკრულების ბიუჯეტზე არავაუჩერულის დროს. [</w:t>
      </w:r>
      <w:r w:rsidRPr="00D66D44">
        <w:rPr>
          <w:rFonts w:ascii="Sylfaen" w:eastAsia="Merriweather" w:hAnsi="Sylfaen" w:cs="Merriweather"/>
          <w:b/>
          <w:sz w:val="20"/>
        </w:rPr>
        <w:t>ლობჟანა</w:t>
      </w:r>
      <w:r w:rsidRPr="00D66D44">
        <w:rPr>
          <w:rFonts w:ascii="Sylfaen" w:eastAsia="Merriweather" w:hAnsi="Sylfaen" w:cs="Merriweather"/>
          <w:sz w:val="20"/>
        </w:rPr>
        <w:t>]</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მ/ჩ აქტის რეგისტრაციისას ხელშეკრულების ბიუჯეტზე ვალიდაცია. გადასახედია.</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ლიმიტები [</w:t>
      </w:r>
      <w:r w:rsidRPr="00D66D44">
        <w:rPr>
          <w:rFonts w:ascii="Sylfaen" w:eastAsia="Merriweather" w:hAnsi="Sylfaen" w:cs="Merriweather"/>
          <w:b/>
          <w:sz w:val="20"/>
        </w:rPr>
        <w:t>ადელინა - 1</w:t>
      </w:r>
      <w:r w:rsidRPr="00D66D44">
        <w:rPr>
          <w:rFonts w:ascii="Sylfaen" w:eastAsia="Merriweather" w:hAnsi="Sylfaen" w:cs="Merriweather"/>
          <w:sz w:val="20"/>
        </w:rPr>
        <w:t>]</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სტატუსის გაჩენა (რეგისტრაცია, რედაქტირება, დათვალიერება და სია)</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ფილტრაცია სტატუსით, ქვეკომპონენტითა და კოდით</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lastRenderedPageBreak/>
        <w:t>ვალიდაციებია დასამატებელი რეგისტრაცია/რედაქტირების გვერდზე</w:t>
      </w:r>
    </w:p>
    <w:p w:rsidR="003E7422" w:rsidRPr="00D66D44" w:rsidRDefault="00E546D0">
      <w:pPr>
        <w:numPr>
          <w:ilvl w:val="2"/>
          <w:numId w:val="6"/>
        </w:numPr>
        <w:spacing w:after="0"/>
        <w:ind w:hanging="179"/>
        <w:contextualSpacing/>
        <w:rPr>
          <w:rFonts w:ascii="Sylfaen" w:eastAsia="Merriweather" w:hAnsi="Sylfaen" w:cs="Merriweather"/>
          <w:sz w:val="20"/>
        </w:rPr>
      </w:pPr>
      <w:r w:rsidRPr="00D66D44">
        <w:rPr>
          <w:rFonts w:ascii="Sylfaen" w:eastAsia="Merriweather" w:hAnsi="Sylfaen" w:cs="Merriweather"/>
          <w:sz w:val="20"/>
        </w:rPr>
        <w:t>ლიმიტის წესის რეგისტრაცია/ცვლილებისას ვალიდაცია: თუ მონიშნულია „ულიმიტო“ ან „არ ეკუთვნის მომსახურება“, მაშინ არ უნდა იყოს მითთებული ლიმიტის ტიპი და პერიოდი. ასევე პირიქით.</w:t>
      </w:r>
    </w:p>
    <w:p w:rsidR="003E7422" w:rsidRPr="00D66D44" w:rsidRDefault="00E546D0">
      <w:pPr>
        <w:numPr>
          <w:ilvl w:val="2"/>
          <w:numId w:val="6"/>
        </w:numPr>
        <w:spacing w:after="0"/>
        <w:ind w:hanging="179"/>
        <w:contextualSpacing/>
        <w:rPr>
          <w:rFonts w:ascii="Sylfaen" w:eastAsia="Merriweather" w:hAnsi="Sylfaen" w:cs="Merriweather"/>
          <w:sz w:val="20"/>
        </w:rPr>
      </w:pPr>
      <w:r w:rsidRPr="00D66D44">
        <w:rPr>
          <w:rFonts w:ascii="Sylfaen" w:eastAsia="Merriweather" w:hAnsi="Sylfaen" w:cs="Merriweather"/>
          <w:sz w:val="20"/>
        </w:rPr>
        <w:t xml:space="preserve">გადასახედია სხვა ვალიდაციების საჭროება. უნდა დაემატოს მინიმუმ ისეთ ვალიდაციები, რომ </w:t>
      </w:r>
      <w:r w:rsidRPr="00D66D44">
        <w:rPr>
          <w:rFonts w:ascii="Sylfaen" w:eastAsia="Consolas" w:hAnsi="Sylfaen" w:cs="Consolas"/>
          <w:sz w:val="20"/>
          <w:highlight w:val="white"/>
        </w:rPr>
        <w:t>GetTransactionLimits</w:t>
      </w:r>
      <w:r w:rsidRPr="00D66D44">
        <w:rPr>
          <w:rFonts w:ascii="Sylfaen" w:eastAsia="Merriweather" w:hAnsi="Sylfaen" w:cs="Merriweather"/>
          <w:sz w:val="20"/>
        </w:rPr>
        <w:t xml:space="preserve">, </w:t>
      </w:r>
      <w:r w:rsidRPr="00D66D44">
        <w:rPr>
          <w:rFonts w:ascii="Sylfaen" w:eastAsia="Consolas" w:hAnsi="Sylfaen" w:cs="Consolas"/>
          <w:sz w:val="20"/>
          <w:highlight w:val="white"/>
        </w:rPr>
        <w:t>GetTransactionLimitsBySingleValues</w:t>
      </w:r>
      <w:r w:rsidRPr="00D66D44">
        <w:rPr>
          <w:rFonts w:ascii="Sylfaen" w:eastAsia="Merriweather" w:hAnsi="Sylfaen" w:cs="Merriweather"/>
          <w:sz w:val="20"/>
        </w:rPr>
        <w:t xml:space="preserve"> და ლიმიტების სერვისებში შეცდომები არ გამოიწვიოს</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გაუქმების ღილაკა დასამატებელი</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ლიმიტს გაუჩნდეს ნომერი, რომელიც გამოჩნდება ცხრილშიც (Identity)</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სიაში გამოჩნდეს წესისი რეგისტრაციის თარიღი</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თუ მსგავსი პირობებით წესი უკვე დარეგისტრირებულია, რედაქტირება/დათვალიერებით გახსნისასა და შენახვისას გამოიტანოს შესაბამისი შეტყობინება. შენახვით ვერ შეინახოს.</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კომპონენტებისა და ქვეკომპონენტების დამტკიცება შეიძლებოდეს 0-იანი დამტკიცებული ბიუჯეტით - გასავლელია [</w:t>
      </w:r>
      <w:r w:rsidRPr="00D66D44">
        <w:rPr>
          <w:rFonts w:ascii="Sylfaen" w:eastAsia="Merriweather" w:hAnsi="Sylfaen" w:cs="Merriweather"/>
          <w:b/>
          <w:sz w:val="20"/>
        </w:rPr>
        <w:t>სერგო</w:t>
      </w:r>
      <w:r w:rsidRPr="00D66D44">
        <w:rPr>
          <w:rFonts w:ascii="Sylfaen" w:eastAsia="Merriweather" w:hAnsi="Sylfaen" w:cs="Merriweather"/>
          <w:sz w:val="20"/>
        </w:rPr>
        <w:t>]</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ქიმერიძე:</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ვალდებულებების შექმნისას ქვეკომპ-ით ფილტრაცია აუცილებელი რომ არ იყოს</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ვალდებულებებში (ხაზინის გარეთ) ს/მ-ის შექმნის შემდეგ აბრუნებს კვლავ პირველ გვერდზე (Paging-ის პირველ გვერდზე). შეინარჩუნოს გვერდი და დაემატოს „შესაქმნელია ს/მ“ ფილტრი.</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რეესტრის დახურვისას ავტომატურად არ აბრუნებდეს პირველ გვერდზე. შეინარჩუნოს არჩეული გვერდი (Paging).</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გაუქმებულ მ/ჩ აქტებს გადასახდელ თანხაში უნდა ეწეროს 0. ასევე უნდა იყოს ჯამურ თანხაშიც.</w:t>
      </w:r>
    </w:p>
    <w:p w:rsidR="003E7422" w:rsidRPr="00D66D44" w:rsidRDefault="00E546D0">
      <w:pPr>
        <w:numPr>
          <w:ilvl w:val="1"/>
          <w:numId w:val="6"/>
        </w:numPr>
        <w:spacing w:after="0"/>
        <w:ind w:hanging="359"/>
        <w:contextualSpacing/>
        <w:rPr>
          <w:rFonts w:ascii="Sylfaen" w:hAnsi="Sylfaen"/>
          <w:sz w:val="20"/>
        </w:rPr>
      </w:pPr>
      <w:r w:rsidRPr="00D66D44">
        <w:rPr>
          <w:rFonts w:ascii="Sylfaen" w:eastAsia="Merriweather" w:hAnsi="Sylfaen" w:cs="Merriweather"/>
          <w:sz w:val="20"/>
        </w:rPr>
        <w:t>თუ</w:t>
      </w:r>
      <w:r w:rsidRPr="00D66D44">
        <w:rPr>
          <w:rFonts w:ascii="Sylfaen" w:hAnsi="Sylfaen"/>
          <w:sz w:val="20"/>
        </w:rPr>
        <w:t xml:space="preserve"> </w:t>
      </w:r>
      <w:r w:rsidRPr="00D66D44">
        <w:rPr>
          <w:rFonts w:ascii="Sylfaen" w:eastAsia="Merriweather" w:hAnsi="Sylfaen" w:cs="Merriweather"/>
          <w:sz w:val="20"/>
        </w:rPr>
        <w:t>მ</w:t>
      </w:r>
      <w:r w:rsidRPr="00D66D44">
        <w:rPr>
          <w:rFonts w:ascii="Sylfaen" w:hAnsi="Sylfaen"/>
          <w:sz w:val="20"/>
        </w:rPr>
        <w:t>/</w:t>
      </w:r>
      <w:r w:rsidRPr="00D66D44">
        <w:rPr>
          <w:rFonts w:ascii="Sylfaen" w:eastAsia="Merriweather" w:hAnsi="Sylfaen" w:cs="Merriweather"/>
          <w:sz w:val="20"/>
        </w:rPr>
        <w:t>ჩ</w:t>
      </w:r>
      <w:r w:rsidRPr="00D66D44">
        <w:rPr>
          <w:rFonts w:ascii="Sylfaen" w:hAnsi="Sylfaen"/>
          <w:sz w:val="20"/>
        </w:rPr>
        <w:t xml:space="preserve"> </w:t>
      </w:r>
      <w:r w:rsidRPr="00D66D44">
        <w:rPr>
          <w:rFonts w:ascii="Sylfaen" w:eastAsia="Merriweather" w:hAnsi="Sylfaen" w:cs="Merriweather"/>
          <w:sz w:val="20"/>
        </w:rPr>
        <w:t>აქტი</w:t>
      </w:r>
      <w:r w:rsidRPr="00D66D44">
        <w:rPr>
          <w:rFonts w:ascii="Sylfaen" w:hAnsi="Sylfaen"/>
          <w:sz w:val="20"/>
        </w:rPr>
        <w:t xml:space="preserve"> </w:t>
      </w:r>
      <w:r w:rsidRPr="00D66D44">
        <w:rPr>
          <w:rFonts w:ascii="Sylfaen" w:eastAsia="Merriweather" w:hAnsi="Sylfaen" w:cs="Merriweather"/>
          <w:sz w:val="20"/>
        </w:rPr>
        <w:t>არ</w:t>
      </w:r>
      <w:r w:rsidRPr="00D66D44">
        <w:rPr>
          <w:rFonts w:ascii="Sylfaen" w:hAnsi="Sylfaen"/>
          <w:sz w:val="20"/>
        </w:rPr>
        <w:t xml:space="preserve"> </w:t>
      </w:r>
      <w:r w:rsidRPr="00D66D44">
        <w:rPr>
          <w:rFonts w:ascii="Sylfaen" w:eastAsia="Merriweather" w:hAnsi="Sylfaen" w:cs="Merriweather"/>
          <w:sz w:val="20"/>
        </w:rPr>
        <w:t>არის</w:t>
      </w:r>
      <w:r w:rsidRPr="00D66D44">
        <w:rPr>
          <w:rFonts w:ascii="Sylfaen" w:hAnsi="Sylfaen"/>
          <w:sz w:val="20"/>
        </w:rPr>
        <w:t xml:space="preserve"> </w:t>
      </w:r>
      <w:r w:rsidRPr="00D66D44">
        <w:rPr>
          <w:rFonts w:ascii="Sylfaen" w:eastAsia="Merriweather" w:hAnsi="Sylfaen" w:cs="Merriweather"/>
          <w:sz w:val="20"/>
        </w:rPr>
        <w:t>რეესტრში</w:t>
      </w:r>
      <w:r w:rsidRPr="00D66D44">
        <w:rPr>
          <w:rFonts w:ascii="Sylfaen" w:hAnsi="Sylfaen"/>
          <w:sz w:val="20"/>
        </w:rPr>
        <w:t xml:space="preserve">, </w:t>
      </w:r>
      <w:r w:rsidRPr="00D66D44">
        <w:rPr>
          <w:rFonts w:ascii="Sylfaen" w:eastAsia="Merriweather" w:hAnsi="Sylfaen" w:cs="Merriweather"/>
          <w:sz w:val="20"/>
        </w:rPr>
        <w:t>არ</w:t>
      </w:r>
      <w:r w:rsidRPr="00D66D44">
        <w:rPr>
          <w:rFonts w:ascii="Sylfaen" w:hAnsi="Sylfaen"/>
          <w:sz w:val="20"/>
        </w:rPr>
        <w:t xml:space="preserve"> </w:t>
      </w:r>
      <w:r w:rsidRPr="00D66D44">
        <w:rPr>
          <w:rFonts w:ascii="Sylfaen" w:eastAsia="Merriweather" w:hAnsi="Sylfaen" w:cs="Merriweather"/>
          <w:sz w:val="20"/>
        </w:rPr>
        <w:t>შეიძლებოდეს</w:t>
      </w:r>
      <w:r w:rsidRPr="00D66D44">
        <w:rPr>
          <w:rFonts w:ascii="Sylfaen" w:hAnsi="Sylfaen"/>
          <w:sz w:val="20"/>
        </w:rPr>
        <w:t xml:space="preserve"> </w:t>
      </w:r>
      <w:r w:rsidRPr="00D66D44">
        <w:rPr>
          <w:rFonts w:ascii="Sylfaen" w:eastAsia="Merriweather" w:hAnsi="Sylfaen" w:cs="Merriweather"/>
          <w:sz w:val="20"/>
        </w:rPr>
        <w:t>ვალდებულებების</w:t>
      </w:r>
      <w:r w:rsidRPr="00D66D44">
        <w:rPr>
          <w:rFonts w:ascii="Sylfaen" w:hAnsi="Sylfaen"/>
          <w:sz w:val="20"/>
        </w:rPr>
        <w:t xml:space="preserve"> </w:t>
      </w:r>
      <w:r w:rsidRPr="00D66D44">
        <w:rPr>
          <w:rFonts w:ascii="Sylfaen" w:eastAsia="Merriweather" w:hAnsi="Sylfaen" w:cs="Merriweather"/>
          <w:sz w:val="20"/>
        </w:rPr>
        <w:t>რეგისტრაცია</w:t>
      </w:r>
      <w:r w:rsidRPr="00D66D44">
        <w:rPr>
          <w:rFonts w:ascii="Sylfaen" w:hAnsi="Sylfaen"/>
          <w:sz w:val="20"/>
        </w:rPr>
        <w:t xml:space="preserve">, </w:t>
      </w:r>
      <w:r w:rsidRPr="00D66D44">
        <w:rPr>
          <w:rFonts w:ascii="Sylfaen" w:eastAsia="Merriweather" w:hAnsi="Sylfaen" w:cs="Merriweather"/>
          <w:sz w:val="20"/>
        </w:rPr>
        <w:t>ცხრილში</w:t>
      </w:r>
      <w:r w:rsidRPr="00D66D44">
        <w:rPr>
          <w:rFonts w:ascii="Sylfaen" w:hAnsi="Sylfaen"/>
          <w:sz w:val="20"/>
        </w:rPr>
        <w:t xml:space="preserve"> </w:t>
      </w:r>
      <w:r w:rsidRPr="00D66D44">
        <w:rPr>
          <w:rFonts w:ascii="Sylfaen" w:eastAsia="Merriweather" w:hAnsi="Sylfaen" w:cs="Merriweather"/>
          <w:sz w:val="20"/>
        </w:rPr>
        <w:t>არ</w:t>
      </w:r>
      <w:r w:rsidRPr="00D66D44">
        <w:rPr>
          <w:rFonts w:ascii="Sylfaen" w:hAnsi="Sylfaen"/>
          <w:sz w:val="20"/>
        </w:rPr>
        <w:t xml:space="preserve"> </w:t>
      </w:r>
      <w:r w:rsidRPr="00D66D44">
        <w:rPr>
          <w:rFonts w:ascii="Sylfaen" w:eastAsia="Merriweather" w:hAnsi="Sylfaen" w:cs="Merriweather"/>
          <w:sz w:val="20"/>
        </w:rPr>
        <w:t>ჩანდეს</w:t>
      </w:r>
      <w:r w:rsidRPr="00D66D44">
        <w:rPr>
          <w:rFonts w:ascii="Sylfaen" w:hAnsi="Sylfaen"/>
          <w:sz w:val="20"/>
        </w:rPr>
        <w:t xml:space="preserve"> </w:t>
      </w:r>
      <w:r w:rsidRPr="00D66D44">
        <w:rPr>
          <w:rFonts w:ascii="Sylfaen" w:eastAsia="Merriweather" w:hAnsi="Sylfaen" w:cs="Merriweather"/>
          <w:sz w:val="20"/>
        </w:rPr>
        <w:t>ღილაკი</w:t>
      </w:r>
      <w:r w:rsidRPr="00D66D44">
        <w:rPr>
          <w:rFonts w:ascii="Sylfaen" w:hAnsi="Sylfaen"/>
          <w:sz w:val="20"/>
        </w:rPr>
        <w:t xml:space="preserve"> [</w:t>
      </w:r>
      <w:r w:rsidRPr="00D66D44">
        <w:rPr>
          <w:rFonts w:ascii="Sylfaen" w:eastAsia="Merriweather" w:hAnsi="Sylfaen" w:cs="Merriweather"/>
          <w:b/>
          <w:sz w:val="20"/>
        </w:rPr>
        <w:t>სერგო</w:t>
      </w:r>
      <w:r w:rsidRPr="00D66D44">
        <w:rPr>
          <w:rFonts w:ascii="Sylfaen" w:hAnsi="Sylfaen"/>
          <w:sz w:val="20"/>
        </w:rPr>
        <w:t>]</w:t>
      </w:r>
    </w:p>
    <w:p w:rsidR="003E7422" w:rsidRPr="00D66D44" w:rsidRDefault="00E546D0">
      <w:pPr>
        <w:numPr>
          <w:ilvl w:val="1"/>
          <w:numId w:val="6"/>
        </w:numPr>
        <w:spacing w:after="0"/>
        <w:ind w:hanging="359"/>
        <w:contextualSpacing/>
        <w:rPr>
          <w:rFonts w:ascii="Sylfaen" w:hAnsi="Sylfaen"/>
          <w:sz w:val="20"/>
        </w:rPr>
      </w:pPr>
      <w:r w:rsidRPr="00D66D44">
        <w:rPr>
          <w:rFonts w:ascii="Sylfaen" w:eastAsia="Merriweather" w:hAnsi="Sylfaen" w:cs="Merriweather"/>
          <w:sz w:val="20"/>
        </w:rPr>
        <w:t>თუ</w:t>
      </w:r>
      <w:r w:rsidRPr="00D66D44">
        <w:rPr>
          <w:rFonts w:ascii="Sylfaen" w:hAnsi="Sylfaen"/>
          <w:sz w:val="20"/>
        </w:rPr>
        <w:t xml:space="preserve"> </w:t>
      </w:r>
      <w:r w:rsidRPr="00D66D44">
        <w:rPr>
          <w:rFonts w:ascii="Sylfaen" w:eastAsia="Merriweather" w:hAnsi="Sylfaen" w:cs="Merriweather"/>
          <w:sz w:val="20"/>
        </w:rPr>
        <w:t>რეესტრი</w:t>
      </w:r>
      <w:r w:rsidRPr="00D66D44">
        <w:rPr>
          <w:rFonts w:ascii="Sylfaen" w:hAnsi="Sylfaen"/>
          <w:sz w:val="20"/>
        </w:rPr>
        <w:t xml:space="preserve"> </w:t>
      </w:r>
      <w:r w:rsidRPr="00D66D44">
        <w:rPr>
          <w:rFonts w:ascii="Sylfaen" w:eastAsia="Merriweather" w:hAnsi="Sylfaen" w:cs="Merriweather"/>
          <w:sz w:val="20"/>
        </w:rPr>
        <w:t>არ</w:t>
      </w:r>
      <w:r w:rsidRPr="00D66D44">
        <w:rPr>
          <w:rFonts w:ascii="Sylfaen" w:hAnsi="Sylfaen"/>
          <w:sz w:val="20"/>
        </w:rPr>
        <w:t xml:space="preserve"> </w:t>
      </w:r>
      <w:r w:rsidRPr="00D66D44">
        <w:rPr>
          <w:rFonts w:ascii="Sylfaen" w:eastAsia="Merriweather" w:hAnsi="Sylfaen" w:cs="Merriweather"/>
          <w:sz w:val="20"/>
        </w:rPr>
        <w:t>არის</w:t>
      </w:r>
      <w:r w:rsidRPr="00D66D44">
        <w:rPr>
          <w:rFonts w:ascii="Sylfaen" w:hAnsi="Sylfaen"/>
          <w:sz w:val="20"/>
        </w:rPr>
        <w:t xml:space="preserve"> </w:t>
      </w:r>
      <w:r w:rsidRPr="00D66D44">
        <w:rPr>
          <w:rFonts w:ascii="Sylfaen" w:eastAsia="Merriweather" w:hAnsi="Sylfaen" w:cs="Merriweather"/>
          <w:sz w:val="20"/>
        </w:rPr>
        <w:t>დამტკიცებული</w:t>
      </w:r>
      <w:r w:rsidRPr="00D66D44">
        <w:rPr>
          <w:rFonts w:ascii="Sylfaen" w:hAnsi="Sylfaen"/>
          <w:sz w:val="20"/>
        </w:rPr>
        <w:t xml:space="preserve">, </w:t>
      </w:r>
      <w:r w:rsidRPr="00D66D44">
        <w:rPr>
          <w:rFonts w:ascii="Sylfaen" w:eastAsia="Merriweather" w:hAnsi="Sylfaen" w:cs="Merriweather"/>
          <w:sz w:val="20"/>
        </w:rPr>
        <w:t>არ</w:t>
      </w:r>
      <w:r w:rsidRPr="00D66D44">
        <w:rPr>
          <w:rFonts w:ascii="Sylfaen" w:hAnsi="Sylfaen"/>
          <w:sz w:val="20"/>
        </w:rPr>
        <w:t xml:space="preserve"> </w:t>
      </w:r>
      <w:r w:rsidRPr="00D66D44">
        <w:rPr>
          <w:rFonts w:ascii="Sylfaen" w:eastAsia="Merriweather" w:hAnsi="Sylfaen" w:cs="Merriweather"/>
          <w:sz w:val="20"/>
        </w:rPr>
        <w:t>შეიძლებოდეს</w:t>
      </w:r>
      <w:r w:rsidRPr="00D66D44">
        <w:rPr>
          <w:rFonts w:ascii="Sylfaen" w:hAnsi="Sylfaen"/>
          <w:sz w:val="20"/>
        </w:rPr>
        <w:t xml:space="preserve"> </w:t>
      </w:r>
      <w:r w:rsidRPr="00D66D44">
        <w:rPr>
          <w:rFonts w:ascii="Sylfaen" w:eastAsia="Merriweather" w:hAnsi="Sylfaen" w:cs="Merriweather"/>
          <w:sz w:val="20"/>
        </w:rPr>
        <w:t>ვალდებულებების</w:t>
      </w:r>
      <w:r w:rsidRPr="00D66D44">
        <w:rPr>
          <w:rFonts w:ascii="Sylfaen" w:hAnsi="Sylfaen"/>
          <w:sz w:val="20"/>
        </w:rPr>
        <w:t xml:space="preserve"> </w:t>
      </w:r>
      <w:r w:rsidRPr="00D66D44">
        <w:rPr>
          <w:rFonts w:ascii="Sylfaen" w:eastAsia="Merriweather" w:hAnsi="Sylfaen" w:cs="Merriweather"/>
          <w:sz w:val="20"/>
        </w:rPr>
        <w:t>რეგისტაცია</w:t>
      </w:r>
      <w:r w:rsidRPr="00D66D44">
        <w:rPr>
          <w:rFonts w:ascii="Sylfaen" w:hAnsi="Sylfaen"/>
          <w:sz w:val="20"/>
        </w:rPr>
        <w:t xml:space="preserve"> [</w:t>
      </w:r>
      <w:r w:rsidRPr="00D66D44">
        <w:rPr>
          <w:rFonts w:ascii="Sylfaen" w:eastAsia="Merriweather" w:hAnsi="Sylfaen" w:cs="Merriweather"/>
          <w:b/>
          <w:sz w:val="20"/>
        </w:rPr>
        <w:t>სერგო</w:t>
      </w:r>
      <w:r w:rsidRPr="00D66D44">
        <w:rPr>
          <w:rFonts w:ascii="Sylfaen" w:hAnsi="Sylfaen"/>
          <w:sz w:val="20"/>
        </w:rPr>
        <w:t>]</w:t>
      </w:r>
    </w:p>
    <w:p w:rsidR="003E7422" w:rsidRPr="00D66D44" w:rsidRDefault="00E546D0">
      <w:pPr>
        <w:numPr>
          <w:ilvl w:val="2"/>
          <w:numId w:val="6"/>
        </w:numPr>
        <w:spacing w:after="0"/>
        <w:ind w:hanging="179"/>
        <w:contextualSpacing/>
        <w:rPr>
          <w:rFonts w:ascii="Sylfaen" w:hAnsi="Sylfaen"/>
          <w:sz w:val="20"/>
        </w:rPr>
      </w:pPr>
      <w:r w:rsidRPr="00D66D44">
        <w:rPr>
          <w:rFonts w:ascii="Sylfaen" w:eastAsia="Merriweather" w:hAnsi="Sylfaen" w:cs="Merriweather"/>
          <w:sz w:val="20"/>
        </w:rPr>
        <w:t>სათითაოდ</w:t>
      </w:r>
      <w:r w:rsidRPr="00D66D44">
        <w:rPr>
          <w:rFonts w:ascii="Sylfaen" w:hAnsi="Sylfaen"/>
          <w:sz w:val="20"/>
        </w:rPr>
        <w:t xml:space="preserve"> </w:t>
      </w:r>
      <w:r w:rsidRPr="00D66D44">
        <w:rPr>
          <w:rFonts w:ascii="Sylfaen" w:eastAsia="Merriweather" w:hAnsi="Sylfaen" w:cs="Merriweather"/>
          <w:sz w:val="20"/>
        </w:rPr>
        <w:t>რეგისტრაციის</w:t>
      </w:r>
      <w:r w:rsidRPr="00D66D44">
        <w:rPr>
          <w:rFonts w:ascii="Sylfaen" w:hAnsi="Sylfaen"/>
          <w:sz w:val="20"/>
        </w:rPr>
        <w:t xml:space="preserve"> </w:t>
      </w:r>
      <w:r w:rsidRPr="00D66D44">
        <w:rPr>
          <w:rFonts w:ascii="Sylfaen" w:eastAsia="Merriweather" w:hAnsi="Sylfaen" w:cs="Merriweather"/>
          <w:sz w:val="20"/>
        </w:rPr>
        <w:t>ღილაკი</w:t>
      </w:r>
    </w:p>
    <w:p w:rsidR="003E7422" w:rsidRPr="00D66D44" w:rsidRDefault="00E546D0">
      <w:pPr>
        <w:numPr>
          <w:ilvl w:val="2"/>
          <w:numId w:val="6"/>
        </w:numPr>
        <w:spacing w:after="0"/>
        <w:ind w:hanging="179"/>
        <w:contextualSpacing/>
        <w:rPr>
          <w:rFonts w:ascii="Sylfaen" w:hAnsi="Sylfaen"/>
          <w:sz w:val="20"/>
        </w:rPr>
      </w:pPr>
      <w:r w:rsidRPr="00D66D44">
        <w:rPr>
          <w:rFonts w:ascii="Sylfaen" w:eastAsia="Merriweather" w:hAnsi="Sylfaen" w:cs="Merriweather"/>
          <w:sz w:val="20"/>
        </w:rPr>
        <w:t>ბევრი</w:t>
      </w:r>
      <w:r w:rsidRPr="00D66D44">
        <w:rPr>
          <w:rFonts w:ascii="Sylfaen" w:hAnsi="Sylfaen"/>
          <w:sz w:val="20"/>
        </w:rPr>
        <w:t xml:space="preserve"> </w:t>
      </w:r>
      <w:r w:rsidRPr="00D66D44">
        <w:rPr>
          <w:rFonts w:ascii="Sylfaen" w:eastAsia="Merriweather" w:hAnsi="Sylfaen" w:cs="Merriweather"/>
          <w:sz w:val="20"/>
        </w:rPr>
        <w:t>ვალდებ</w:t>
      </w:r>
      <w:r w:rsidRPr="00D66D44">
        <w:rPr>
          <w:rFonts w:ascii="Sylfaen" w:hAnsi="Sylfaen"/>
          <w:sz w:val="20"/>
        </w:rPr>
        <w:t>-</w:t>
      </w:r>
      <w:r w:rsidRPr="00D66D44">
        <w:rPr>
          <w:rFonts w:ascii="Sylfaen" w:eastAsia="Merriweather" w:hAnsi="Sylfaen" w:cs="Merriweather"/>
          <w:sz w:val="20"/>
        </w:rPr>
        <w:t>ის</w:t>
      </w:r>
      <w:r w:rsidRPr="00D66D44">
        <w:rPr>
          <w:rFonts w:ascii="Sylfaen" w:hAnsi="Sylfaen"/>
          <w:sz w:val="20"/>
        </w:rPr>
        <w:t xml:space="preserve"> </w:t>
      </w:r>
      <w:r w:rsidRPr="00D66D44">
        <w:rPr>
          <w:rFonts w:ascii="Sylfaen" w:eastAsia="Merriweather" w:hAnsi="Sylfaen" w:cs="Merriweather"/>
          <w:sz w:val="20"/>
        </w:rPr>
        <w:t>რეგისტრაციის</w:t>
      </w:r>
      <w:r w:rsidRPr="00D66D44">
        <w:rPr>
          <w:rFonts w:ascii="Sylfaen" w:hAnsi="Sylfaen"/>
          <w:sz w:val="20"/>
        </w:rPr>
        <w:t xml:space="preserve"> </w:t>
      </w:r>
      <w:r w:rsidRPr="00D66D44">
        <w:rPr>
          <w:rFonts w:ascii="Sylfaen" w:eastAsia="Merriweather" w:hAnsi="Sylfaen" w:cs="Merriweather"/>
          <w:sz w:val="20"/>
        </w:rPr>
        <w:t>ღილაკი</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თუ</w:t>
      </w:r>
      <w:r w:rsidRPr="00D66D44">
        <w:rPr>
          <w:rFonts w:ascii="Sylfaen" w:hAnsi="Sylfaen"/>
          <w:sz w:val="20"/>
        </w:rPr>
        <w:t xml:space="preserve"> </w:t>
      </w:r>
      <w:r w:rsidRPr="00D66D44">
        <w:rPr>
          <w:rFonts w:ascii="Sylfaen" w:eastAsia="Merriweather" w:hAnsi="Sylfaen" w:cs="Merriweather"/>
          <w:sz w:val="20"/>
        </w:rPr>
        <w:t>რეესტრში</w:t>
      </w:r>
      <w:r w:rsidRPr="00D66D44">
        <w:rPr>
          <w:rFonts w:ascii="Sylfaen" w:hAnsi="Sylfaen"/>
          <w:sz w:val="20"/>
        </w:rPr>
        <w:t xml:space="preserve"> </w:t>
      </w:r>
      <w:r w:rsidRPr="00D66D44">
        <w:rPr>
          <w:rFonts w:ascii="Sylfaen" w:eastAsia="Merriweather" w:hAnsi="Sylfaen" w:cs="Merriweather"/>
          <w:sz w:val="20"/>
        </w:rPr>
        <w:t>ყველა</w:t>
      </w:r>
      <w:r w:rsidRPr="00D66D44">
        <w:rPr>
          <w:rFonts w:ascii="Sylfaen" w:hAnsi="Sylfaen"/>
          <w:sz w:val="20"/>
        </w:rPr>
        <w:t xml:space="preserve"> </w:t>
      </w:r>
      <w:r w:rsidRPr="00D66D44">
        <w:rPr>
          <w:rFonts w:ascii="Sylfaen" w:eastAsia="Merriweather" w:hAnsi="Sylfaen" w:cs="Merriweather"/>
          <w:sz w:val="20"/>
        </w:rPr>
        <w:t>ვალდებულება</w:t>
      </w:r>
      <w:r w:rsidRPr="00D66D44">
        <w:rPr>
          <w:rFonts w:ascii="Sylfaen" w:hAnsi="Sylfaen"/>
          <w:sz w:val="20"/>
        </w:rPr>
        <w:t xml:space="preserve"> </w:t>
      </w:r>
      <w:r w:rsidRPr="00D66D44">
        <w:rPr>
          <w:rFonts w:ascii="Sylfaen" w:eastAsia="Merriweather" w:hAnsi="Sylfaen" w:cs="Merriweather"/>
          <w:sz w:val="20"/>
        </w:rPr>
        <w:t>შექმნილია</w:t>
      </w:r>
      <w:r w:rsidRPr="00D66D44">
        <w:rPr>
          <w:rFonts w:ascii="Sylfaen" w:hAnsi="Sylfaen"/>
          <w:sz w:val="20"/>
        </w:rPr>
        <w:t xml:space="preserve">, </w:t>
      </w:r>
      <w:r w:rsidRPr="00D66D44">
        <w:rPr>
          <w:rFonts w:ascii="Sylfaen" w:eastAsia="Merriweather" w:hAnsi="Sylfaen" w:cs="Merriweather"/>
          <w:sz w:val="20"/>
        </w:rPr>
        <w:t>ვალდებულებების</w:t>
      </w:r>
      <w:r w:rsidRPr="00D66D44">
        <w:rPr>
          <w:rFonts w:ascii="Sylfaen" w:hAnsi="Sylfaen"/>
          <w:sz w:val="20"/>
        </w:rPr>
        <w:t xml:space="preserve"> </w:t>
      </w:r>
      <w:r w:rsidRPr="00D66D44">
        <w:rPr>
          <w:rFonts w:ascii="Sylfaen" w:eastAsia="Merriweather" w:hAnsi="Sylfaen" w:cs="Merriweather"/>
          <w:sz w:val="20"/>
        </w:rPr>
        <w:t>რეგისტრაციის</w:t>
      </w:r>
      <w:r w:rsidRPr="00D66D44">
        <w:rPr>
          <w:rFonts w:ascii="Sylfaen" w:hAnsi="Sylfaen"/>
          <w:sz w:val="20"/>
        </w:rPr>
        <w:t xml:space="preserve"> Popup-</w:t>
      </w:r>
      <w:r w:rsidRPr="00D66D44">
        <w:rPr>
          <w:rFonts w:ascii="Sylfaen" w:eastAsia="Merriweather" w:hAnsi="Sylfaen" w:cs="Merriweather"/>
          <w:sz w:val="20"/>
        </w:rPr>
        <w:t>ი</w:t>
      </w:r>
      <w:r w:rsidRPr="00D66D44">
        <w:rPr>
          <w:rFonts w:ascii="Sylfaen" w:hAnsi="Sylfaen"/>
          <w:sz w:val="20"/>
        </w:rPr>
        <w:t xml:space="preserve"> </w:t>
      </w:r>
      <w:r w:rsidRPr="00D66D44">
        <w:rPr>
          <w:rFonts w:ascii="Sylfaen" w:eastAsia="Merriweather" w:hAnsi="Sylfaen" w:cs="Merriweather"/>
          <w:sz w:val="20"/>
        </w:rPr>
        <w:t>არ</w:t>
      </w:r>
      <w:r w:rsidRPr="00D66D44">
        <w:rPr>
          <w:rFonts w:ascii="Sylfaen" w:hAnsi="Sylfaen"/>
          <w:sz w:val="20"/>
        </w:rPr>
        <w:t xml:space="preserve"> </w:t>
      </w:r>
      <w:r w:rsidRPr="00D66D44">
        <w:rPr>
          <w:rFonts w:ascii="Sylfaen" w:eastAsia="Merriweather" w:hAnsi="Sylfaen" w:cs="Merriweather"/>
          <w:sz w:val="20"/>
        </w:rPr>
        <w:t>გამოდიოდეს</w:t>
      </w:r>
      <w:r w:rsidRPr="00D66D44">
        <w:rPr>
          <w:rFonts w:ascii="Sylfaen" w:hAnsi="Sylfaen"/>
          <w:sz w:val="20"/>
        </w:rPr>
        <w:t xml:space="preserve"> [</w:t>
      </w:r>
      <w:r w:rsidRPr="00D66D44">
        <w:rPr>
          <w:rFonts w:ascii="Sylfaen" w:eastAsia="Merriweather" w:hAnsi="Sylfaen" w:cs="Merriweather"/>
          <w:b/>
          <w:sz w:val="20"/>
        </w:rPr>
        <w:t>სერგო</w:t>
      </w:r>
      <w:r w:rsidRPr="00D66D44">
        <w:rPr>
          <w:rFonts w:ascii="Sylfaen" w:hAnsi="Sylfaen"/>
          <w:sz w:val="20"/>
        </w:rPr>
        <w:t>]</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ვალდებულებების ცხრილში ზოგ ჩანაწერზე წაშლილია მ/ჩ აქტების ID-ები (მაგ. ვალდ. #2169)</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თანხების მეათასედებით გამოყოფა</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მ/ჩ აქტებიდან ბევრი ვალდებულების შექმნის ღილაკზე დაჭერისას არ ხდება ახალი ვალდებულებების შექმნა, როცა არსებობს მოცემულ მ/ჩ აქტზე სხვა ვალდებულება, რომელიც დაზუსტების მეშვეობით განულებულია</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კობალაძე:</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რეესტრების სიაში გამოჩნდეს Combo - ერთ გვერდზე რამდენი ჩანაწერი უნდა ჩანდეს</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რეესტრების გარეშე CheckBox-ი გადაკეთდეს Combo-დ, რომ შეიძლებოდეს რეესტრიანი და ურეესტრო მ/ჩ აქრების ერთად მოძებნა</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 xml:space="preserve">ფინანსური ერთეულის დათვალიერების გვერდზე სქესი არ ივსება ბაზიდან </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SearchContract სერვისისთვის შეიძლებოდეს რამდენიმე ქვეკომპონენტის გადაცემა - ზურასთვის შემთხვევების რეგისტრაციის მოდულის ასაჩქარებლად</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lastRenderedPageBreak/>
        <w:t>რეპორტინგიდან ღილაკით ან ლინკით ფინანსურის მ/ჩ-ში გადასვლა. გასავლელია ზუსტად რას აკეთებენ, სიაზე გადადიან თუ დათვალიერებაზე.</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მიმართვების Log-ში OperationId და RecordId სვეტები არ ივსება [</w:t>
      </w:r>
      <w:r w:rsidRPr="00D66D44">
        <w:rPr>
          <w:rFonts w:ascii="Sylfaen" w:eastAsia="Merriweather" w:hAnsi="Sylfaen" w:cs="Merriweather"/>
          <w:b/>
          <w:sz w:val="20"/>
        </w:rPr>
        <w:t>ნანა</w:t>
      </w:r>
      <w:r w:rsidRPr="00D66D44">
        <w:rPr>
          <w:rFonts w:ascii="Sylfaen" w:eastAsia="Merriweather" w:hAnsi="Sylfaen" w:cs="Merriweather"/>
          <w:sz w:val="20"/>
        </w:rPr>
        <w:t>]</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ფინანს. ერთეულის დამატებისას იმახსოვერბს წინას ფინანს. წყაროს [</w:t>
      </w:r>
      <w:r w:rsidRPr="00D66D44">
        <w:rPr>
          <w:rFonts w:ascii="Sylfaen" w:eastAsia="Merriweather" w:hAnsi="Sylfaen" w:cs="Merriweather"/>
          <w:b/>
          <w:sz w:val="20"/>
        </w:rPr>
        <w:t>ლობჟანა - 1</w:t>
      </w:r>
      <w:r w:rsidRPr="00D66D44">
        <w:rPr>
          <w:rFonts w:ascii="Sylfaen" w:eastAsia="Merriweather" w:hAnsi="Sylfaen" w:cs="Merriweather"/>
          <w:sz w:val="20"/>
        </w:rPr>
        <w:t>]</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FinancingItem ცხრილში ChargingMethodID არ უნდა იყოს Nullable-ი.</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ვალდებულებისთვის მოთხოვნის მობრუნებული თანხის გამოკლება (ვალდებულებიდან აუთვისებელი თანხის დაანგარიშებისას)</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ხაზინის ნაწილში სერვისების გამოძახების Log-ი</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DocNumber IsUnique Index</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კოდში ToDo-ები</w:t>
      </w:r>
    </w:p>
    <w:p w:rsidR="003E7422" w:rsidRPr="00D66D44" w:rsidRDefault="00E546D0">
      <w:pPr>
        <w:numPr>
          <w:ilvl w:val="0"/>
          <w:numId w:val="6"/>
        </w:numPr>
        <w:ind w:hanging="359"/>
        <w:contextualSpacing/>
        <w:rPr>
          <w:rFonts w:ascii="Sylfaen" w:hAnsi="Sylfaen"/>
          <w:sz w:val="20"/>
        </w:rPr>
      </w:pPr>
      <w:r w:rsidRPr="00D66D44">
        <w:rPr>
          <w:rFonts w:ascii="Sylfaen" w:eastAsia="Merriweather" w:hAnsi="Sylfaen" w:cs="Merriweather"/>
          <w:sz w:val="20"/>
        </w:rPr>
        <w:t xml:space="preserve">ვერტიკალურებში </w:t>
      </w:r>
      <w:r w:rsidRPr="00D66D44">
        <w:rPr>
          <w:rFonts w:ascii="Sylfaen" w:eastAsia="Merriweather" w:hAnsi="Sylfaen" w:cs="Merriweather"/>
          <w:color w:val="222222"/>
          <w:sz w:val="20"/>
          <w:highlight w:val="white"/>
        </w:rPr>
        <w:t>,,უნიმედი აჭარა“-ს გაუაქტიურდეს  11050005 და 11050007 კოდები.</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ძველი ხელოვნური კოდები ქლაუდიდან ფინანსურში გადაგზავნილია , რამდენიმე პრობლემური კლინიკაა დარჩენილი და გთხოვთ დაგვეხმაროთ მათი ფასების გასწორებაში</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 კახეთი - იონი ს/ კ 227766842 - კ ლინიკას განფასებული აქვს სტაციონალური კოდი და არ მონაწილეობს სტაციონარში, ამიტომ გამოდის ერორი, რომ აღნიშნული სტაციონალური ფინანსური ერთეული არ აქვს აქტიურიკლინიკას, ამის გამო არც ამბულატორიაზე არ აგზავნის ფასებს. – Cloud-ის მიმდინარე ვერსიაში თქვენ შეგიძლიათ საჭირო კოდებზე ფასების აღდგენა ფასების აღდგენის ღილაკით. მოცემული ღილაკით შესაბამის კოდზე აღდგება წინა გადაგზავნისას რა არსებული მდგომარეობა და აღარ გადაიგზავნება ფინანსურში.[უშკა - 1]</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ოზურგეთის ბავშვთა სამკურნალო ცენტრი ს/ კ 237080984 - ანალოგიური პრობლემაა, პრობლემური კოდია 2000000001. - აღდგენის ღილაკი Cloud-ში [უშკა - 1]</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იმუნიზაციის ცენტრი ს/ კ 211397335 - ანალოგიური პრობლემაა, პრობლემური კოდია 6160000008 - აღდგენის ღილაკი Cloud-ში [უშკა - 1]</w:t>
      </w:r>
    </w:p>
    <w:p w:rsidR="003E7422" w:rsidRPr="00D66D44" w:rsidRDefault="00E546D0">
      <w:pPr>
        <w:numPr>
          <w:ilvl w:val="1"/>
          <w:numId w:val="6"/>
        </w:numPr>
        <w:spacing w:after="0"/>
        <w:ind w:hanging="359"/>
        <w:contextualSpacing/>
        <w:rPr>
          <w:rFonts w:ascii="Sylfaen" w:eastAsia="Merriweather" w:hAnsi="Sylfaen" w:cs="Merriweather"/>
          <w:sz w:val="20"/>
        </w:rPr>
      </w:pPr>
      <w:r w:rsidRPr="00D66D44">
        <w:rPr>
          <w:rFonts w:ascii="Sylfaen" w:eastAsia="Merriweather" w:hAnsi="Sylfaen" w:cs="Merriweather"/>
          <w:sz w:val="20"/>
        </w:rPr>
        <w:t>შპს დასტაქარი ს/ კ 240904900 - ანალოგიური პრობლემაა, პრობლემური კოდია 1000000001. - აღდგენის ღილაკი Cloud-ში [უშკა - 1]</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5. შპს ადაპტი ს/ კ  204923707 - არ იძებნება ქლაუდზე. - გამოსაკვლევია[უშკა - 1]</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6. სენაკის დევნილთა პოლიკლინიკა ს/ კ 239890668 - არ იძებნება ქლაუდზე. - გამოსაკვლევია[უშკა - 1]</w:t>
      </w:r>
    </w:p>
    <w:p w:rsidR="003E7422" w:rsidRPr="00D66D44" w:rsidRDefault="00E546D0">
      <w:pPr>
        <w:numPr>
          <w:ilvl w:val="0"/>
          <w:numId w:val="6"/>
        </w:numPr>
        <w:spacing w:after="0"/>
        <w:ind w:hanging="359"/>
        <w:contextualSpacing/>
        <w:rPr>
          <w:rFonts w:ascii="Sylfaen" w:hAnsi="Sylfaen"/>
          <w:strike/>
          <w:color w:val="6AA84F"/>
          <w:sz w:val="20"/>
        </w:rPr>
      </w:pPr>
      <w:r w:rsidRPr="00D66D44">
        <w:rPr>
          <w:rFonts w:ascii="Sylfaen" w:eastAsia="Merriweather" w:hAnsi="Sylfaen" w:cs="Merriweather"/>
          <w:strike/>
          <w:color w:val="6AA84F"/>
          <w:sz w:val="20"/>
        </w:rPr>
        <w:t>ვინაიდან ფასების გადაგზავნა უნდა მომხდარიყო ყველა იმ კლინიკაზე, ვინც მონაწილეობს ურგენტულ ამბულატორიასა და სტაციონარში, რაც დაახლოებით 150 კლინიკას შეადგენს, .გთხოვთ, რომ მოგვაწოდოთ იმკლინიკების ჩამონათვალი, რომელთაც ერთი ფასი მაინც აქვთ მითითებული ძველ ურგენტულ კოდებზე და არ გადაგზავნილა მათზე ფასი. -</w:t>
      </w:r>
      <w:r w:rsidRPr="00D66D44">
        <w:rPr>
          <w:rFonts w:ascii="Sylfaen" w:eastAsia="Times New Roman" w:hAnsi="Sylfaen" w:cs="Times New Roman"/>
          <w:strike/>
          <w:color w:val="6AA84F"/>
          <w:sz w:val="20"/>
          <w:highlight w:val="white"/>
        </w:rPr>
        <w:t xml:space="preserve"> </w:t>
      </w:r>
      <w:r w:rsidRPr="00D66D44">
        <w:rPr>
          <w:rFonts w:ascii="Sylfaen" w:eastAsia="Times New Roman" w:hAnsi="Sylfaen" w:cs="Times New Roman"/>
          <w:b/>
          <w:strike/>
          <w:color w:val="6AA84F"/>
          <w:sz w:val="20"/>
          <w:highlight w:val="white"/>
        </w:rPr>
        <w:t>[უშკა  - 1] 06.02</w:t>
      </w:r>
    </w:p>
    <w:p w:rsidR="003E7422" w:rsidRPr="00D66D44" w:rsidRDefault="00E546D0">
      <w:pPr>
        <w:numPr>
          <w:ilvl w:val="0"/>
          <w:numId w:val="6"/>
        </w:numPr>
        <w:spacing w:after="0"/>
        <w:ind w:hanging="359"/>
        <w:contextualSpacing/>
        <w:rPr>
          <w:rFonts w:ascii="Sylfaen" w:eastAsia="Merriweather" w:hAnsi="Sylfaen" w:cs="Merriweather"/>
          <w:strike/>
          <w:color w:val="6AA84F"/>
          <w:sz w:val="20"/>
        </w:rPr>
      </w:pPr>
      <w:r w:rsidRPr="00D66D44">
        <w:rPr>
          <w:rFonts w:ascii="Sylfaen" w:eastAsia="Times New Roman" w:hAnsi="Sylfaen" w:cs="Times New Roman"/>
          <w:strike/>
          <w:color w:val="6AA84F"/>
          <w:sz w:val="20"/>
          <w:highlight w:val="white"/>
        </w:rPr>
        <w:t>სერგო, იქნებ დაგვეხმარო, ერთი ფაილი დაგვჭირდება კიდევ, 36 გადაუდებელ სატციონარზე საბაზისო პაკეტზე ახალი ხელოვნური კოდების ის ჩამონათვალი რომელიც გადაიგზავნა 01/02/14-დან და რომელ კლინიკაზე (ჯობის დასრულების შემდეგ).</w:t>
      </w:r>
      <w:r w:rsidRPr="00D66D44">
        <w:rPr>
          <w:rFonts w:ascii="Sylfaen" w:eastAsia="Times New Roman" w:hAnsi="Sylfaen" w:cs="Times New Roman"/>
          <w:b/>
          <w:strike/>
          <w:color w:val="6AA84F"/>
          <w:sz w:val="20"/>
          <w:highlight w:val="white"/>
        </w:rPr>
        <w:t xml:space="preserve"> [სერგო - 1] 06.02</w:t>
      </w:r>
    </w:p>
    <w:p w:rsidR="003E7422" w:rsidRPr="00D66D44" w:rsidRDefault="00E546D0">
      <w:pPr>
        <w:numPr>
          <w:ilvl w:val="0"/>
          <w:numId w:val="6"/>
        </w:numPr>
        <w:spacing w:after="0"/>
        <w:ind w:hanging="359"/>
        <w:contextualSpacing/>
        <w:rPr>
          <w:rFonts w:ascii="Sylfaen" w:eastAsia="Times New Roman" w:hAnsi="Sylfaen" w:cs="Times New Roman"/>
          <w:strike/>
          <w:color w:val="6AA84F"/>
          <w:sz w:val="20"/>
          <w:highlight w:val="white"/>
        </w:rPr>
      </w:pPr>
      <w:r w:rsidRPr="00D66D44">
        <w:rPr>
          <w:rFonts w:ascii="Sylfaen" w:eastAsia="Times New Roman" w:hAnsi="Sylfaen" w:cs="Times New Roman"/>
          <w:strike/>
          <w:color w:val="6AA84F"/>
          <w:sz w:val="20"/>
          <w:highlight w:val="white"/>
        </w:rPr>
        <w:t>ვეტერანის ატრიბუტის ფინანს. ერთეულები უჩანს საბაზისოსა და მინ. პაკეტის ბენეფიციარებს [</w:t>
      </w:r>
      <w:r w:rsidRPr="00D66D44">
        <w:rPr>
          <w:rFonts w:ascii="Sylfaen" w:eastAsia="Times New Roman" w:hAnsi="Sylfaen" w:cs="Times New Roman"/>
          <w:b/>
          <w:strike/>
          <w:color w:val="6AA84F"/>
          <w:sz w:val="20"/>
          <w:highlight w:val="white"/>
        </w:rPr>
        <w:t>სერგო+ზურა - 1</w:t>
      </w:r>
      <w:r w:rsidRPr="00D66D44">
        <w:rPr>
          <w:rFonts w:ascii="Sylfaen" w:eastAsia="Times New Roman" w:hAnsi="Sylfaen" w:cs="Times New Roman"/>
          <w:strike/>
          <w:color w:val="6AA84F"/>
          <w:sz w:val="20"/>
          <w:highlight w:val="white"/>
        </w:rPr>
        <w:t>]</w:t>
      </w:r>
      <w:r w:rsidRPr="00D66D44">
        <w:rPr>
          <w:rFonts w:ascii="Sylfaen" w:eastAsia="Times New Roman" w:hAnsi="Sylfaen" w:cs="Times New Roman"/>
          <w:b/>
          <w:strike/>
          <w:color w:val="6AA84F"/>
          <w:sz w:val="20"/>
          <w:highlight w:val="white"/>
        </w:rPr>
        <w:t>05.02-06.02 - გავამზადე და ზურა რომ მორჩება გადავიტანთ რეალზე</w:t>
      </w:r>
    </w:p>
    <w:p w:rsidR="003E7422" w:rsidRPr="00D66D44" w:rsidRDefault="00E546D0">
      <w:pPr>
        <w:numPr>
          <w:ilvl w:val="0"/>
          <w:numId w:val="6"/>
        </w:numPr>
        <w:spacing w:after="0"/>
        <w:ind w:hanging="359"/>
        <w:contextualSpacing/>
        <w:rPr>
          <w:rFonts w:ascii="Sylfaen" w:eastAsia="Times New Roman" w:hAnsi="Sylfaen" w:cs="Times New Roman"/>
          <w:color w:val="FF0000"/>
          <w:sz w:val="20"/>
          <w:highlight w:val="white"/>
        </w:rPr>
      </w:pPr>
      <w:r w:rsidRPr="00D66D44">
        <w:rPr>
          <w:rFonts w:ascii="Sylfaen" w:eastAsia="Times New Roman" w:hAnsi="Sylfaen" w:cs="Times New Roman"/>
          <w:color w:val="FF0000"/>
          <w:sz w:val="20"/>
          <w:highlight w:val="white"/>
        </w:rPr>
        <w:t>ძველი კოდებიდან რომლები არ გადაიგზავნა ვალიდაციის გამო (კოდი, ხელშეკრულება, დაწესებულება) [</w:t>
      </w:r>
      <w:r w:rsidRPr="00D66D44">
        <w:rPr>
          <w:rFonts w:ascii="Sylfaen" w:eastAsia="Times New Roman" w:hAnsi="Sylfaen" w:cs="Times New Roman"/>
          <w:b/>
          <w:color w:val="FF0000"/>
          <w:sz w:val="20"/>
          <w:highlight w:val="white"/>
        </w:rPr>
        <w:t>სერგო +უშკა - 1</w:t>
      </w:r>
      <w:r w:rsidRPr="00D66D44">
        <w:rPr>
          <w:rFonts w:ascii="Sylfaen" w:eastAsia="Times New Roman" w:hAnsi="Sylfaen" w:cs="Times New Roman"/>
          <w:color w:val="FF0000"/>
          <w:sz w:val="20"/>
          <w:highlight w:val="white"/>
        </w:rPr>
        <w:t>]</w:t>
      </w:r>
      <w:r w:rsidRPr="00D66D44">
        <w:rPr>
          <w:rFonts w:ascii="Sylfaen" w:eastAsia="Times New Roman" w:hAnsi="Sylfaen" w:cs="Times New Roman"/>
          <w:b/>
          <w:sz w:val="20"/>
          <w:highlight w:val="white"/>
        </w:rPr>
        <w:t>05.02-0</w:t>
      </w:r>
      <w:r>
        <w:rPr>
          <w:rFonts w:ascii="Sylfaen" w:eastAsia="Times New Roman" w:hAnsi="Sylfaen" w:cs="Times New Roman"/>
          <w:b/>
          <w:sz w:val="20"/>
          <w:highlight w:val="white"/>
        </w:rPr>
        <w:t>7</w:t>
      </w:r>
      <w:r w:rsidRPr="00D66D44">
        <w:rPr>
          <w:rFonts w:ascii="Sylfaen" w:eastAsia="Times New Roman" w:hAnsi="Sylfaen" w:cs="Times New Roman"/>
          <w:b/>
          <w:sz w:val="20"/>
          <w:highlight w:val="white"/>
        </w:rPr>
        <w:t>.02</w:t>
      </w:r>
    </w:p>
    <w:p w:rsidR="003E7422" w:rsidRPr="00D66D44" w:rsidRDefault="00E546D0">
      <w:pPr>
        <w:numPr>
          <w:ilvl w:val="0"/>
          <w:numId w:val="6"/>
        </w:numPr>
        <w:spacing w:after="0"/>
        <w:ind w:hanging="359"/>
        <w:contextualSpacing/>
        <w:rPr>
          <w:rFonts w:ascii="Sylfaen" w:eastAsia="Times New Roman" w:hAnsi="Sylfaen" w:cs="Times New Roman"/>
          <w:color w:val="FF0000"/>
          <w:sz w:val="20"/>
          <w:highlight w:val="white"/>
        </w:rPr>
      </w:pPr>
      <w:r w:rsidRPr="00D66D44">
        <w:rPr>
          <w:rFonts w:ascii="Sylfaen" w:eastAsia="Times New Roman" w:hAnsi="Sylfaen" w:cs="Times New Roman"/>
          <w:color w:val="FF0000"/>
          <w:sz w:val="20"/>
          <w:highlight w:val="white"/>
        </w:rPr>
        <w:t>კონტრაქტებში ChargingMethodID-ის შევსება</w:t>
      </w:r>
    </w:p>
    <w:p w:rsidR="003E7422" w:rsidRPr="00D66D44" w:rsidRDefault="00E546D0">
      <w:pPr>
        <w:numPr>
          <w:ilvl w:val="1"/>
          <w:numId w:val="6"/>
        </w:numPr>
        <w:spacing w:after="0"/>
        <w:ind w:hanging="359"/>
        <w:rPr>
          <w:rFonts w:ascii="Sylfaen" w:eastAsia="Times New Roman" w:hAnsi="Sylfaen" w:cs="Times New Roman"/>
          <w:color w:val="FF0000"/>
          <w:sz w:val="20"/>
          <w:highlight w:val="white"/>
        </w:rPr>
      </w:pPr>
      <w:r w:rsidRPr="00D66D44">
        <w:rPr>
          <w:rFonts w:ascii="Sylfaen" w:eastAsia="Times New Roman" w:hAnsi="Sylfaen" w:cs="Times New Roman"/>
          <w:color w:val="FF0000"/>
          <w:sz w:val="20"/>
          <w:highlight w:val="white"/>
        </w:rPr>
        <w:t>ფინანს. ერთეულების შაბლონში ჩამატება [</w:t>
      </w:r>
      <w:r w:rsidRPr="00D66D44">
        <w:rPr>
          <w:rFonts w:ascii="Sylfaen" w:eastAsia="Times New Roman" w:hAnsi="Sylfaen" w:cs="Times New Roman"/>
          <w:b/>
          <w:color w:val="FF0000"/>
          <w:sz w:val="20"/>
          <w:highlight w:val="white"/>
        </w:rPr>
        <w:t>ლობჟანა - 1</w:t>
      </w:r>
      <w:r w:rsidRPr="00D66D44">
        <w:rPr>
          <w:rFonts w:ascii="Sylfaen" w:eastAsia="Times New Roman" w:hAnsi="Sylfaen" w:cs="Times New Roman"/>
          <w:color w:val="FF0000"/>
          <w:sz w:val="20"/>
          <w:highlight w:val="white"/>
        </w:rPr>
        <w:t>]</w:t>
      </w:r>
      <w:r w:rsidR="00EA44B8" w:rsidRPr="00EA44B8">
        <w:rPr>
          <w:rFonts w:ascii="Sylfaen" w:eastAsia="Times New Roman" w:hAnsi="Sylfaen" w:cs="Times New Roman"/>
          <w:b/>
          <w:sz w:val="20"/>
        </w:rPr>
        <w:t xml:space="preserve"> </w:t>
      </w:r>
      <w:r w:rsidR="00EA44B8" w:rsidRPr="00D66D44">
        <w:rPr>
          <w:rFonts w:ascii="Sylfaen" w:eastAsia="Times New Roman" w:hAnsi="Sylfaen" w:cs="Times New Roman"/>
          <w:b/>
          <w:sz w:val="20"/>
        </w:rPr>
        <w:t>0</w:t>
      </w:r>
      <w:r w:rsidR="00EA44B8">
        <w:rPr>
          <w:rFonts w:ascii="Sylfaen" w:eastAsia="Times New Roman" w:hAnsi="Sylfaen" w:cs="Times New Roman"/>
          <w:b/>
          <w:sz w:val="20"/>
        </w:rPr>
        <w:t>7</w:t>
      </w:r>
      <w:r w:rsidR="00EA44B8" w:rsidRPr="00D66D44">
        <w:rPr>
          <w:rFonts w:ascii="Sylfaen" w:eastAsia="Times New Roman" w:hAnsi="Sylfaen" w:cs="Times New Roman"/>
          <w:b/>
          <w:sz w:val="20"/>
        </w:rPr>
        <w:t>.02</w:t>
      </w:r>
      <w:bookmarkStart w:id="2" w:name="_GoBack"/>
      <w:bookmarkEnd w:id="2"/>
    </w:p>
    <w:p w:rsidR="003E7422" w:rsidRPr="00D66D44" w:rsidRDefault="00E546D0">
      <w:pPr>
        <w:numPr>
          <w:ilvl w:val="0"/>
          <w:numId w:val="6"/>
        </w:numPr>
        <w:spacing w:after="0"/>
        <w:contextualSpacing/>
        <w:rPr>
          <w:rFonts w:ascii="Sylfaen" w:eastAsia="Times New Roman" w:hAnsi="Sylfaen" w:cs="Times New Roman"/>
          <w:sz w:val="20"/>
          <w:highlight w:val="white"/>
        </w:rPr>
      </w:pPr>
      <w:r w:rsidRPr="00D66D44">
        <w:rPr>
          <w:rFonts w:ascii="Sylfaen" w:eastAsia="Times New Roman" w:hAnsi="Sylfaen" w:cs="Times New Roman"/>
          <w:sz w:val="20"/>
          <w:highlight w:val="white"/>
        </w:rPr>
        <w:t>კონტრაქტების სიაში ერთი და იგივე ხელშეკრულება არ უნდა გამოდიოდეს რამდენჯერმე, როცა ხელშეკრულეკრულება მრავალწლიანია</w:t>
      </w:r>
    </w:p>
    <w:p w:rsidR="003E7422" w:rsidRPr="00D66D44" w:rsidRDefault="00E546D0">
      <w:pPr>
        <w:numPr>
          <w:ilvl w:val="0"/>
          <w:numId w:val="6"/>
        </w:numPr>
        <w:spacing w:after="0"/>
        <w:contextualSpacing/>
        <w:rPr>
          <w:rFonts w:ascii="Sylfaen" w:eastAsia="Times New Roman" w:hAnsi="Sylfaen" w:cs="Times New Roman"/>
          <w:strike/>
          <w:color w:val="6AA84F"/>
          <w:sz w:val="20"/>
          <w:highlight w:val="white"/>
        </w:rPr>
      </w:pPr>
      <w:r w:rsidRPr="00D66D44">
        <w:rPr>
          <w:rFonts w:ascii="Sylfaen" w:eastAsia="Times New Roman" w:hAnsi="Sylfaen" w:cs="Times New Roman"/>
          <w:strike/>
          <w:color w:val="6AA84F"/>
          <w:sz w:val="20"/>
          <w:highlight w:val="white"/>
        </w:rPr>
        <w:t>ვერტიკალურების ხელშეკრულებების სინქრონიზაცია [სერგო - 1] 06.02</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Times New Roman" w:hAnsi="Sylfaen" w:cs="Times New Roman"/>
          <w:sz w:val="20"/>
        </w:rPr>
        <w:lastRenderedPageBreak/>
        <w:t>ქლაუდზე</w:t>
      </w:r>
      <w:r w:rsidRPr="00D66D44">
        <w:rPr>
          <w:rFonts w:ascii="Sylfaen" w:eastAsia="Merriweather" w:hAnsi="Sylfaen" w:cs="Merriweather"/>
          <w:sz w:val="20"/>
        </w:rPr>
        <w:t xml:space="preserve"> </w:t>
      </w:r>
      <w:r w:rsidRPr="00D66D44">
        <w:rPr>
          <w:rFonts w:ascii="Sylfaen" w:eastAsia="Times New Roman" w:hAnsi="Sylfaen" w:cs="Times New Roman"/>
          <w:sz w:val="20"/>
        </w:rPr>
        <w:t>ძველ</w:t>
      </w:r>
      <w:r w:rsidRPr="00D66D44">
        <w:rPr>
          <w:rFonts w:ascii="Sylfaen" w:eastAsia="Merriweather" w:hAnsi="Sylfaen" w:cs="Merriweather"/>
          <w:sz w:val="20"/>
        </w:rPr>
        <w:t xml:space="preserve"> </w:t>
      </w:r>
      <w:r w:rsidRPr="00D66D44">
        <w:rPr>
          <w:rFonts w:ascii="Sylfaen" w:eastAsia="Times New Roman" w:hAnsi="Sylfaen" w:cs="Times New Roman"/>
          <w:sz w:val="20"/>
        </w:rPr>
        <w:t>ხელოვნურ</w:t>
      </w:r>
      <w:r w:rsidRPr="00D66D44">
        <w:rPr>
          <w:rFonts w:ascii="Sylfaen" w:eastAsia="Merriweather" w:hAnsi="Sylfaen" w:cs="Merriweather"/>
          <w:sz w:val="20"/>
        </w:rPr>
        <w:t xml:space="preserve"> </w:t>
      </w:r>
      <w:r w:rsidRPr="00D66D44">
        <w:rPr>
          <w:rFonts w:ascii="Sylfaen" w:eastAsia="Times New Roman" w:hAnsi="Sylfaen" w:cs="Times New Roman"/>
          <w:sz w:val="20"/>
        </w:rPr>
        <w:t>კოდებში</w:t>
      </w:r>
      <w:r w:rsidRPr="00D66D44">
        <w:rPr>
          <w:rFonts w:ascii="Sylfaen" w:eastAsia="Merriweather" w:hAnsi="Sylfaen" w:cs="Merriweather"/>
          <w:sz w:val="20"/>
        </w:rPr>
        <w:t xml:space="preserve"> </w:t>
      </w:r>
      <w:r w:rsidRPr="00D66D44">
        <w:rPr>
          <w:rFonts w:ascii="Sylfaen" w:eastAsia="Times New Roman" w:hAnsi="Sylfaen" w:cs="Times New Roman"/>
          <w:sz w:val="20"/>
        </w:rPr>
        <w:t>გვინდა</w:t>
      </w:r>
      <w:r w:rsidRPr="00D66D44">
        <w:rPr>
          <w:rFonts w:ascii="Sylfaen" w:eastAsia="Merriweather" w:hAnsi="Sylfaen" w:cs="Merriweather"/>
          <w:sz w:val="20"/>
        </w:rPr>
        <w:t xml:space="preserve"> </w:t>
      </w:r>
      <w:r w:rsidRPr="00D66D44">
        <w:rPr>
          <w:rFonts w:ascii="Sylfaen" w:eastAsia="Times New Roman" w:hAnsi="Sylfaen" w:cs="Times New Roman"/>
          <w:sz w:val="20"/>
        </w:rPr>
        <w:t>რომ</w:t>
      </w:r>
      <w:r w:rsidRPr="00D66D44">
        <w:rPr>
          <w:rFonts w:ascii="Sylfaen" w:eastAsia="Merriweather" w:hAnsi="Sylfaen" w:cs="Merriweather"/>
          <w:sz w:val="20"/>
        </w:rPr>
        <w:t xml:space="preserve"> </w:t>
      </w:r>
      <w:r w:rsidRPr="00D66D44">
        <w:rPr>
          <w:rFonts w:ascii="Sylfaen" w:eastAsia="Times New Roman" w:hAnsi="Sylfaen" w:cs="Times New Roman"/>
          <w:sz w:val="20"/>
        </w:rPr>
        <w:t>აისახოს</w:t>
      </w:r>
      <w:r w:rsidRPr="00D66D44">
        <w:rPr>
          <w:rFonts w:ascii="Sylfaen" w:eastAsia="Merriweather" w:hAnsi="Sylfaen" w:cs="Merriweather"/>
          <w:sz w:val="20"/>
        </w:rPr>
        <w:t xml:space="preserve"> </w:t>
      </w:r>
      <w:r w:rsidRPr="00D66D44">
        <w:rPr>
          <w:rFonts w:ascii="Sylfaen" w:eastAsia="Times New Roman" w:hAnsi="Sylfaen" w:cs="Times New Roman"/>
          <w:sz w:val="20"/>
        </w:rPr>
        <w:t>რამდენიმე</w:t>
      </w:r>
      <w:r w:rsidRPr="00D66D44">
        <w:rPr>
          <w:rFonts w:ascii="Sylfaen" w:eastAsia="Merriweather" w:hAnsi="Sylfaen" w:cs="Merriweather"/>
          <w:sz w:val="20"/>
        </w:rPr>
        <w:t xml:space="preserve"> </w:t>
      </w:r>
      <w:r w:rsidRPr="00D66D44">
        <w:rPr>
          <w:rFonts w:ascii="Sylfaen" w:eastAsia="Times New Roman" w:hAnsi="Sylfaen" w:cs="Times New Roman"/>
          <w:sz w:val="20"/>
        </w:rPr>
        <w:t>მონაცემი</w:t>
      </w:r>
      <w:r w:rsidRPr="00D66D44">
        <w:rPr>
          <w:rFonts w:ascii="Sylfaen" w:eastAsia="Merriweather" w:hAnsi="Sylfaen" w:cs="Merriweather"/>
          <w:sz w:val="20"/>
        </w:rPr>
        <w:t>,</w:t>
      </w:r>
      <w:r w:rsidRPr="00D66D44">
        <w:rPr>
          <w:rFonts w:ascii="Sylfaen" w:eastAsia="Times New Roman" w:hAnsi="Sylfaen" w:cs="Times New Roman"/>
          <w:sz w:val="20"/>
        </w:rPr>
        <w:t>კერძოდ</w:t>
      </w:r>
      <w:r w:rsidRPr="00D66D44">
        <w:rPr>
          <w:rFonts w:ascii="Sylfaen" w:eastAsia="Merriweather" w:hAnsi="Sylfaen" w:cs="Merriweather"/>
          <w:sz w:val="20"/>
        </w:rPr>
        <w:t xml:space="preserve">: </w:t>
      </w:r>
    </w:p>
    <w:p w:rsidR="003E7422" w:rsidRPr="00D66D44" w:rsidRDefault="00E546D0">
      <w:pPr>
        <w:spacing w:after="0"/>
        <w:rPr>
          <w:rFonts w:ascii="Sylfaen" w:hAnsi="Sylfaen"/>
        </w:rPr>
      </w:pPr>
      <w:r w:rsidRPr="00D66D44">
        <w:rPr>
          <w:rFonts w:ascii="Sylfaen" w:eastAsia="Merriweather" w:hAnsi="Sylfaen" w:cs="Merriweather"/>
          <w:sz w:val="20"/>
        </w:rPr>
        <w:t>[უშკა - 1]</w:t>
      </w:r>
    </w:p>
    <w:p w:rsidR="003E7422" w:rsidRPr="00D66D44" w:rsidRDefault="00E546D0">
      <w:pPr>
        <w:numPr>
          <w:ilvl w:val="0"/>
          <w:numId w:val="1"/>
        </w:numPr>
        <w:spacing w:after="0"/>
        <w:ind w:hanging="359"/>
        <w:contextualSpacing/>
        <w:rPr>
          <w:rFonts w:ascii="Sylfaen" w:eastAsia="Merriweather" w:hAnsi="Sylfaen" w:cs="Merriweather"/>
          <w:color w:val="6AA84F"/>
          <w:sz w:val="20"/>
        </w:rPr>
      </w:pPr>
      <w:r w:rsidRPr="00D66D44">
        <w:rPr>
          <w:rFonts w:ascii="Sylfaen" w:eastAsia="Merriweather" w:hAnsi="Sylfaen" w:cs="Merriweather"/>
          <w:color w:val="6AA84F"/>
          <w:sz w:val="20"/>
        </w:rPr>
        <w:t>1.ხელოვნური კოდი 6140006063   -</w:t>
      </w:r>
      <w:r w:rsidRPr="00D66D44">
        <w:rPr>
          <w:rFonts w:ascii="Sylfaen" w:eastAsia="Merriweather" w:hAnsi="Sylfaen" w:cs="Merriweather"/>
          <w:color w:val="6AA84F"/>
          <w:sz w:val="20"/>
        </w:rPr>
        <w:tab/>
        <w:t xml:space="preserve">S37.2 -/- შარდის ბუშტის ტრავმა -/- KCSH00 </w:t>
      </w:r>
      <w:r w:rsidRPr="00D66D44">
        <w:rPr>
          <w:rFonts w:ascii="Sylfaen" w:eastAsia="Merriweather" w:hAnsi="Sylfaen" w:cs="Merriweather"/>
          <w:strike/>
          <w:color w:val="6AA84F"/>
          <w:sz w:val="20"/>
        </w:rPr>
        <w:t>-/-  შარდის ბუშტის გაკერვა</w:t>
      </w:r>
    </w:p>
    <w:p w:rsidR="003E7422" w:rsidRPr="00D66D44" w:rsidRDefault="00E546D0">
      <w:pPr>
        <w:numPr>
          <w:ilvl w:val="0"/>
          <w:numId w:val="1"/>
        </w:numPr>
        <w:spacing w:after="0"/>
        <w:ind w:hanging="359"/>
        <w:contextualSpacing/>
        <w:rPr>
          <w:rFonts w:ascii="Sylfaen" w:eastAsia="Merriweather" w:hAnsi="Sylfaen" w:cs="Merriweather"/>
          <w:strike/>
          <w:color w:val="6AA84F"/>
          <w:sz w:val="20"/>
        </w:rPr>
      </w:pPr>
      <w:r w:rsidRPr="00D66D44">
        <w:rPr>
          <w:rFonts w:ascii="Sylfaen" w:eastAsia="Merriweather" w:hAnsi="Sylfaen" w:cs="Merriweather"/>
          <w:strike/>
          <w:color w:val="6AA84F"/>
          <w:sz w:val="20"/>
        </w:rPr>
        <w:t>2.ხელოვნური კოდი 6000002112   -    G91 -/- ჰიდროცეფალია -/- AASF00 -/- ვენტრიკულოსტომია -/- მწვავედ განვითარებული</w:t>
      </w:r>
    </w:p>
    <w:p w:rsidR="003E7422" w:rsidRPr="00D66D44" w:rsidRDefault="00E546D0">
      <w:pPr>
        <w:numPr>
          <w:ilvl w:val="0"/>
          <w:numId w:val="1"/>
        </w:numPr>
        <w:spacing w:after="0"/>
        <w:ind w:hanging="359"/>
        <w:contextualSpacing/>
        <w:rPr>
          <w:rFonts w:ascii="Sylfaen" w:eastAsia="Merriweather" w:hAnsi="Sylfaen" w:cs="Merriweather"/>
          <w:sz w:val="20"/>
        </w:rPr>
      </w:pPr>
      <w:r w:rsidRPr="00D66D44">
        <w:rPr>
          <w:rFonts w:ascii="Sylfaen" w:eastAsia="Merriweather" w:hAnsi="Sylfaen" w:cs="Merriweather"/>
          <w:strike/>
          <w:color w:val="6AA84F"/>
          <w:sz w:val="20"/>
        </w:rPr>
        <w:t>3.ხელოვნური კოდი 6050013921   -    K92.2-/-გასტროინტესტინური სისხლდენა, დაუზუსტებელი-/-კუჭის და 12–გოჯა ნაწლავის ქირურგია-/-გართულებული დეკომპენსირებული პილოროსტენოზით, პერფორაციით, სისხლდენით კუჭის რეზექცია ან ორგანოს დამზოგველი ოპერაცია (JDSH63-ვაგოტომია პილოროპლასტიკა) ვაგოტომია/JDSG-პილოროპლასტიკა/12-გოჯა ნაწლავის პლასტიკური ოპერაციები</w:t>
      </w:r>
    </w:p>
    <w:p w:rsidR="003E7422" w:rsidRPr="00D66D44" w:rsidRDefault="00E546D0">
      <w:pPr>
        <w:numPr>
          <w:ilvl w:val="0"/>
          <w:numId w:val="1"/>
        </w:numPr>
        <w:spacing w:after="0"/>
        <w:ind w:hanging="359"/>
        <w:contextualSpacing/>
        <w:rPr>
          <w:rFonts w:ascii="Sylfaen" w:eastAsia="Merriweather" w:hAnsi="Sylfaen" w:cs="Merriweather"/>
          <w:sz w:val="20"/>
        </w:rPr>
      </w:pPr>
      <w:r w:rsidRPr="00D66D44">
        <w:rPr>
          <w:rFonts w:ascii="Sylfaen" w:eastAsia="Merriweather" w:hAnsi="Sylfaen" w:cs="Merriweather"/>
          <w:sz w:val="20"/>
        </w:rPr>
        <w:t>4.ხელოვნური კოდი 6050003921  -   ფინანსურ მოდულში დეაქტივაციის თარიღი გაუხდეს 01/02/2014.</w:t>
      </w:r>
    </w:p>
    <w:p w:rsidR="003E7422" w:rsidRPr="00D66D44" w:rsidRDefault="00E546D0">
      <w:pPr>
        <w:numPr>
          <w:ilvl w:val="0"/>
          <w:numId w:val="1"/>
        </w:numPr>
        <w:spacing w:after="0"/>
        <w:ind w:hanging="359"/>
        <w:contextualSpacing/>
        <w:rPr>
          <w:rFonts w:ascii="Sylfaen" w:eastAsia="Merriweather" w:hAnsi="Sylfaen" w:cs="Merriweather"/>
          <w:strike/>
          <w:sz w:val="20"/>
        </w:rPr>
      </w:pPr>
      <w:r w:rsidRPr="00D66D44">
        <w:rPr>
          <w:rFonts w:ascii="Sylfaen" w:eastAsia="Merriweather" w:hAnsi="Sylfaen" w:cs="Merriweather"/>
          <w:strike/>
          <w:color w:val="6AA84F"/>
          <w:sz w:val="20"/>
        </w:rPr>
        <w:t>5.ხელოვნური კოდი 6180004967  -  დარედაქტირდეს: K40.9 -/- ცალმხრივი ან დაუზუსტებელი საზარდულის თიაქარი გაუვალობის ან განგრენის გარეშე -/- JASB JASL30 JASW96 -/- საზარდულის თიაქრის აღდგენითი ოპერაციები; ომენტექტომია ( ბადექონის ამოკვეთა); სხვა ოპერაციები მუცლის კედელზე, ჯორჯალზე, პერიტონეუმზე და ბადექონზე -/- ბადექონი/ (31.12.2013 N396) ბადექონის ნეკროზის გამო ჩაჭედვის შემთხვევაში.</w:t>
      </w:r>
    </w:p>
    <w:p w:rsidR="003E7422" w:rsidRPr="00D66D44" w:rsidRDefault="003E7422">
      <w:pPr>
        <w:rPr>
          <w:rFonts w:ascii="Sylfaen" w:hAnsi="Sylfaen"/>
        </w:rPr>
      </w:pPr>
    </w:p>
    <w:p w:rsidR="003E7422" w:rsidRPr="00D66D44" w:rsidRDefault="00E546D0">
      <w:pPr>
        <w:rPr>
          <w:rFonts w:ascii="Sylfaen" w:hAnsi="Sylfaen"/>
        </w:rPr>
      </w:pPr>
      <w:r w:rsidRPr="00D66D44">
        <w:rPr>
          <w:rFonts w:ascii="Sylfaen" w:eastAsia="Merriweather" w:hAnsi="Sylfaen" w:cs="Merriweather"/>
          <w:sz w:val="20"/>
        </w:rPr>
        <w:t>თეო ფუტკარაძესთან შეთანხმებულები:</w:t>
      </w:r>
    </w:p>
    <w:p w:rsidR="003E7422" w:rsidRPr="00D66D44" w:rsidRDefault="00E546D0">
      <w:pPr>
        <w:numPr>
          <w:ilvl w:val="0"/>
          <w:numId w:val="3"/>
        </w:numPr>
        <w:spacing w:after="0" w:line="240" w:lineRule="auto"/>
        <w:ind w:hanging="359"/>
        <w:contextualSpacing/>
        <w:rPr>
          <w:rFonts w:ascii="Sylfaen" w:eastAsia="Arial" w:hAnsi="Sylfaen" w:cs="Arial"/>
          <w:color w:val="222222"/>
          <w:sz w:val="20"/>
        </w:rPr>
      </w:pPr>
      <w:r w:rsidRPr="00D66D44">
        <w:rPr>
          <w:rFonts w:ascii="Sylfaen" w:eastAsia="Merriweather" w:hAnsi="Sylfaen" w:cs="Merriweather"/>
          <w:color w:val="222222"/>
          <w:sz w:val="20"/>
        </w:rPr>
        <w:t>ვინაიდან</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რამდენიმე</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ცვლილება</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შევიდა</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პრეფიქსების</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ლოგიკებში</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საჭირო</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იქნება</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ფინანსურ</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ერთეულებში</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რამდენიმე</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ცვლილების</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შეტანა</w:t>
      </w:r>
      <w:r w:rsidRPr="00D66D44">
        <w:rPr>
          <w:rFonts w:ascii="Sylfaen" w:eastAsia="Arial" w:hAnsi="Sylfaen" w:cs="Arial"/>
          <w:color w:val="222222"/>
          <w:sz w:val="20"/>
        </w:rPr>
        <w:t xml:space="preserve">, </w:t>
      </w:r>
    </w:p>
    <w:p w:rsidR="003E7422" w:rsidRPr="00D66D44" w:rsidRDefault="003E7422">
      <w:pPr>
        <w:spacing w:after="0" w:line="240" w:lineRule="auto"/>
        <w:ind w:left="720"/>
        <w:rPr>
          <w:rFonts w:ascii="Sylfaen" w:hAnsi="Sylfaen"/>
        </w:rPr>
      </w:pPr>
    </w:p>
    <w:p w:rsidR="003E7422" w:rsidRPr="00D66D44" w:rsidRDefault="00E546D0">
      <w:pPr>
        <w:numPr>
          <w:ilvl w:val="1"/>
          <w:numId w:val="3"/>
        </w:numPr>
        <w:spacing w:after="0" w:line="240" w:lineRule="auto"/>
        <w:ind w:hanging="359"/>
        <w:contextualSpacing/>
        <w:rPr>
          <w:rFonts w:ascii="Sylfaen" w:eastAsia="Merriweather" w:hAnsi="Sylfaen" w:cs="Merriweather"/>
          <w:color w:val="222222"/>
          <w:sz w:val="20"/>
        </w:rPr>
      </w:pPr>
      <w:r w:rsidRPr="00D66D44">
        <w:rPr>
          <w:rFonts w:ascii="Sylfaen" w:eastAsia="Merriweather" w:hAnsi="Sylfaen" w:cs="Merriweather"/>
          <w:color w:val="222222"/>
          <w:sz w:val="20"/>
        </w:rPr>
        <w:t>გეგმიური</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მომსახურებების</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შემთხვევაში</w:t>
      </w:r>
      <w:r w:rsidRPr="00D66D44">
        <w:rPr>
          <w:rFonts w:ascii="Sylfaen" w:eastAsia="Arial" w:hAnsi="Sylfaen" w:cs="Arial"/>
          <w:color w:val="222222"/>
          <w:sz w:val="20"/>
        </w:rPr>
        <w:t xml:space="preserve"> - </w:t>
      </w:r>
      <w:r w:rsidRPr="00D66D44">
        <w:rPr>
          <w:rFonts w:ascii="Sylfaen" w:eastAsia="Merriweather" w:hAnsi="Sylfaen" w:cs="Merriweather"/>
          <w:color w:val="222222"/>
          <w:sz w:val="20"/>
        </w:rPr>
        <w:t>წაიშალოს</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უკვე</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დაგენერირებული</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ფინანსური</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ერთეულები</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და</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დაგენერირდეს</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ახალი</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ფინანსური</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ერთეულები</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ახალი</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ლოგიკების</w:t>
      </w:r>
      <w:r w:rsidRPr="00D66D44">
        <w:rPr>
          <w:rFonts w:ascii="Sylfaen" w:eastAsia="Arial" w:hAnsi="Sylfaen" w:cs="Arial"/>
          <w:color w:val="222222"/>
          <w:sz w:val="20"/>
        </w:rPr>
        <w:t xml:space="preserve"> </w:t>
      </w:r>
      <w:r w:rsidRPr="00D66D44">
        <w:rPr>
          <w:rFonts w:ascii="Sylfaen" w:eastAsia="Merriweather" w:hAnsi="Sylfaen" w:cs="Merriweather"/>
          <w:color w:val="222222"/>
          <w:sz w:val="20"/>
        </w:rPr>
        <w:t>გათვალისწინებით</w:t>
      </w:r>
      <w:r w:rsidRPr="00D66D44">
        <w:rPr>
          <w:rFonts w:ascii="Sylfaen" w:eastAsia="Arial" w:hAnsi="Sylfaen" w:cs="Arial"/>
          <w:color w:val="222222"/>
          <w:sz w:val="20"/>
        </w:rPr>
        <w:t>.</w:t>
      </w:r>
      <w:r w:rsidRPr="00D66D44">
        <w:rPr>
          <w:rFonts w:ascii="Sylfaen" w:eastAsia="Merriweather" w:hAnsi="Sylfaen" w:cs="Merriweather"/>
          <w:color w:val="222222"/>
          <w:sz w:val="20"/>
        </w:rPr>
        <w:t xml:space="preserve"> [</w:t>
      </w:r>
      <w:r w:rsidRPr="00D66D44">
        <w:rPr>
          <w:rFonts w:ascii="Sylfaen" w:eastAsia="Merriweather" w:hAnsi="Sylfaen" w:cs="Merriweather"/>
          <w:b/>
          <w:color w:val="222222"/>
          <w:sz w:val="20"/>
        </w:rPr>
        <w:t>სერგო - 1</w:t>
      </w:r>
      <w:r w:rsidRPr="00D66D44">
        <w:rPr>
          <w:rFonts w:ascii="Sylfaen" w:eastAsia="Merriweather" w:hAnsi="Sylfaen" w:cs="Merriweather"/>
          <w:color w:val="222222"/>
          <w:sz w:val="20"/>
        </w:rPr>
        <w:t>]</w:t>
      </w:r>
    </w:p>
    <w:p w:rsidR="003E7422" w:rsidRPr="00D66D44" w:rsidRDefault="00E546D0">
      <w:pPr>
        <w:rPr>
          <w:rFonts w:ascii="Sylfaen" w:hAnsi="Sylfaen"/>
        </w:rPr>
      </w:pPr>
      <w:r w:rsidRPr="00D66D44">
        <w:rPr>
          <w:rFonts w:ascii="Sylfaen" w:eastAsia="Merriweather" w:hAnsi="Sylfaen" w:cs="Merriweather"/>
          <w:sz w:val="20"/>
        </w:rPr>
        <w:t>NCDC</w:t>
      </w:r>
    </w:p>
    <w:p w:rsidR="003E7422" w:rsidRPr="00D66D44" w:rsidRDefault="00E546D0">
      <w:pPr>
        <w:numPr>
          <w:ilvl w:val="0"/>
          <w:numId w:val="5"/>
        </w:numPr>
        <w:spacing w:after="0"/>
        <w:ind w:hanging="359"/>
        <w:contextualSpacing/>
        <w:rPr>
          <w:rFonts w:ascii="Sylfaen" w:hAnsi="Sylfaen"/>
          <w:sz w:val="20"/>
        </w:rPr>
      </w:pPr>
      <w:r w:rsidRPr="00D66D44">
        <w:rPr>
          <w:rFonts w:ascii="Sylfaen" w:eastAsia="Merriweather" w:hAnsi="Sylfaen" w:cs="Merriweather"/>
          <w:sz w:val="20"/>
        </w:rPr>
        <w:t>ქვეკომპონენტის დამტკიცების მოხსნა შეიძლებოდეს, რადგან წინასწარ არ არის განსაზღვრული ბიუჯეტი და წლის დასაწყისში შეიძლება არ დამტკიცდეს - გასავლელია, ხვიჩა გეთიას იდეა</w:t>
      </w:r>
    </w:p>
    <w:p w:rsidR="003E7422" w:rsidRPr="00D66D44" w:rsidRDefault="00E546D0">
      <w:pPr>
        <w:numPr>
          <w:ilvl w:val="0"/>
          <w:numId w:val="5"/>
        </w:numPr>
        <w:spacing w:after="0"/>
        <w:ind w:hanging="359"/>
        <w:contextualSpacing/>
        <w:rPr>
          <w:rFonts w:ascii="Sylfaen" w:hAnsi="Sylfaen"/>
          <w:sz w:val="20"/>
        </w:rPr>
      </w:pPr>
      <w:r w:rsidRPr="00D66D44">
        <w:rPr>
          <w:rFonts w:ascii="Sylfaen" w:eastAsia="Merriweather" w:hAnsi="Sylfaen" w:cs="Merriweather"/>
          <w:sz w:val="20"/>
        </w:rPr>
        <w:t>შეიძლებოდეს ხის გადაწყობა ინტერფეისიდან - გასავლელია, ხვიჩა გეთიას იდეა</w:t>
      </w:r>
    </w:p>
    <w:p w:rsidR="003E7422" w:rsidRPr="00D66D44" w:rsidRDefault="00E546D0">
      <w:pPr>
        <w:numPr>
          <w:ilvl w:val="0"/>
          <w:numId w:val="5"/>
        </w:numPr>
        <w:spacing w:after="0"/>
        <w:ind w:hanging="359"/>
        <w:contextualSpacing/>
        <w:rPr>
          <w:rFonts w:ascii="Sylfaen" w:hAnsi="Sylfaen"/>
          <w:sz w:val="20"/>
        </w:rPr>
      </w:pPr>
      <w:r w:rsidRPr="00D66D44">
        <w:rPr>
          <w:rFonts w:ascii="Sylfaen" w:eastAsia="Merriweather" w:hAnsi="Sylfaen" w:cs="Merriweather"/>
          <w:sz w:val="20"/>
        </w:rPr>
        <w:t>ხელშეკრულების ბიუჯეტის ვალიდაციისას გასათვალისწინებელია, რომ შეიძლება ხელშეკრულება დასრულდეს და ხელშეკრულების ჯამური თანხა სრულად ათვისებული არ იყოს. ამ შემთხვევაში დარჩენილი გამოთავისუფლებული თანხის გათვალისწინება უნდა ხდებოდეს ახალი ხელშეკრულების რეგისტრაციისას ჯამური თანხაზე ვალიდაციის დროს. - გასავლელია, ხვიჩა გეთიას იდეა</w:t>
      </w:r>
    </w:p>
    <w:p w:rsidR="003E7422" w:rsidRPr="00D66D44" w:rsidRDefault="00E546D0">
      <w:pPr>
        <w:numPr>
          <w:ilvl w:val="0"/>
          <w:numId w:val="6"/>
        </w:numPr>
        <w:spacing w:after="0"/>
        <w:ind w:hanging="359"/>
        <w:contextualSpacing/>
        <w:rPr>
          <w:rFonts w:ascii="Sylfaen" w:hAnsi="Sylfaen"/>
          <w:sz w:val="20"/>
        </w:rPr>
      </w:pPr>
      <w:r w:rsidRPr="00D66D44">
        <w:rPr>
          <w:rFonts w:ascii="Sylfaen" w:eastAsia="Merriweather" w:hAnsi="Sylfaen" w:cs="Merriweather"/>
          <w:sz w:val="20"/>
        </w:rPr>
        <w:t>სახაზინო კოდების სია წამოსაღებია ხაზინიდან [</w:t>
      </w:r>
      <w:r w:rsidRPr="00D66D44">
        <w:rPr>
          <w:rFonts w:ascii="Sylfaen" w:eastAsia="Merriweather" w:hAnsi="Sylfaen" w:cs="Merriweather"/>
          <w:b/>
          <w:sz w:val="20"/>
        </w:rPr>
        <w:t xml:space="preserve">მოიცავს მე-5 საკითხი </w:t>
      </w:r>
      <w:r w:rsidRPr="00D66D44">
        <w:rPr>
          <w:rFonts w:ascii="Sylfaen" w:eastAsia="Merriweather" w:hAnsi="Sylfaen" w:cs="Merriweather"/>
          <w:b/>
          <w:color w:val="FF0000"/>
          <w:sz w:val="20"/>
        </w:rPr>
        <w:t>მრავალწლიანობა ხაზინის მხარეს</w:t>
      </w:r>
      <w:r w:rsidRPr="00D66D44">
        <w:rPr>
          <w:rFonts w:ascii="Sylfaen" w:eastAsia="Merriweather" w:hAnsi="Sylfaen" w:cs="Merriweather"/>
          <w:sz w:val="20"/>
        </w:rPr>
        <w:t>]</w:t>
      </w:r>
    </w:p>
    <w:p w:rsidR="003E7422" w:rsidRPr="00D66D44" w:rsidRDefault="00E546D0">
      <w:pPr>
        <w:numPr>
          <w:ilvl w:val="0"/>
          <w:numId w:val="6"/>
        </w:numPr>
        <w:ind w:hanging="359"/>
        <w:contextualSpacing/>
        <w:rPr>
          <w:rFonts w:ascii="Sylfaen" w:hAnsi="Sylfaen"/>
          <w:sz w:val="20"/>
        </w:rPr>
      </w:pPr>
      <w:r w:rsidRPr="00D66D44">
        <w:rPr>
          <w:rFonts w:ascii="Sylfaen" w:eastAsia="Merriweather" w:hAnsi="Sylfaen" w:cs="Merriweather"/>
          <w:sz w:val="20"/>
        </w:rPr>
        <w:t>მრავალწლიანი ხელშეკრულებების ხაზინაში გაგზავნა წლების შესაბამისად</w:t>
      </w:r>
    </w:p>
    <w:p w:rsidR="003E7422" w:rsidRPr="00D66D44" w:rsidRDefault="00E546D0">
      <w:pPr>
        <w:numPr>
          <w:ilvl w:val="0"/>
          <w:numId w:val="4"/>
        </w:numPr>
        <w:spacing w:after="0"/>
        <w:ind w:hanging="359"/>
        <w:contextualSpacing/>
        <w:rPr>
          <w:rFonts w:ascii="Sylfaen" w:hAnsi="Sylfaen"/>
          <w:sz w:val="20"/>
        </w:rPr>
      </w:pPr>
      <w:r w:rsidRPr="00D66D44">
        <w:rPr>
          <w:rFonts w:ascii="Sylfaen" w:eastAsia="Merriweather" w:hAnsi="Sylfaen" w:cs="Merriweather"/>
          <w:sz w:val="20"/>
        </w:rPr>
        <w:t>ხელშეკრულების ლიმიტების ნაწილის ვალიდაციები მ/ჩ აქტის რეგისტრაციისას</w:t>
      </w:r>
    </w:p>
    <w:p w:rsidR="003E7422" w:rsidRPr="00D66D44" w:rsidRDefault="00E546D0">
      <w:pPr>
        <w:numPr>
          <w:ilvl w:val="0"/>
          <w:numId w:val="4"/>
        </w:numPr>
        <w:spacing w:after="0"/>
        <w:ind w:hanging="359"/>
        <w:contextualSpacing/>
        <w:rPr>
          <w:rFonts w:ascii="Sylfaen" w:hAnsi="Sylfaen"/>
          <w:sz w:val="20"/>
        </w:rPr>
      </w:pPr>
      <w:r w:rsidRPr="00D66D44">
        <w:rPr>
          <w:rFonts w:ascii="Sylfaen" w:eastAsia="Merriweather" w:hAnsi="Sylfaen" w:cs="Merriweather"/>
          <w:sz w:val="20"/>
        </w:rPr>
        <w:t>ხელშეკრულებების რეგისტრაცია ხაზინაში - ვერტიკალურებთან კავშირშია</w:t>
      </w:r>
    </w:p>
    <w:p w:rsidR="003E7422" w:rsidRPr="00D66D44" w:rsidRDefault="00E546D0">
      <w:pPr>
        <w:numPr>
          <w:ilvl w:val="0"/>
          <w:numId w:val="4"/>
        </w:numPr>
        <w:ind w:hanging="359"/>
        <w:contextualSpacing/>
        <w:rPr>
          <w:rFonts w:ascii="Sylfaen" w:hAnsi="Sylfaen"/>
          <w:sz w:val="20"/>
        </w:rPr>
      </w:pPr>
      <w:r w:rsidRPr="00D66D44">
        <w:rPr>
          <w:rFonts w:ascii="Sylfaen" w:eastAsia="Merriweather" w:hAnsi="Sylfaen" w:cs="Merriweather"/>
          <w:sz w:val="20"/>
        </w:rPr>
        <w:t>საზღვარგარეთ მკურნალობა - ვერტიკალურებთან კავშირშია</w:t>
      </w:r>
    </w:p>
    <w:p w:rsidR="003E7422" w:rsidRPr="00D66D44" w:rsidRDefault="00E546D0">
      <w:pPr>
        <w:rPr>
          <w:rFonts w:ascii="Sylfaen" w:hAnsi="Sylfaen"/>
        </w:rPr>
      </w:pPr>
      <w:r w:rsidRPr="00D66D44">
        <w:rPr>
          <w:rFonts w:ascii="Sylfaen" w:eastAsia="Merriweather" w:hAnsi="Sylfaen" w:cs="Merriweather"/>
          <w:sz w:val="20"/>
        </w:rPr>
        <w:t>სოსოს რჩევები:</w:t>
      </w:r>
    </w:p>
    <w:p w:rsidR="003E7422" w:rsidRPr="00D66D44" w:rsidRDefault="00E546D0">
      <w:pPr>
        <w:numPr>
          <w:ilvl w:val="0"/>
          <w:numId w:val="2"/>
        </w:numPr>
        <w:spacing w:after="0"/>
        <w:ind w:hanging="359"/>
        <w:contextualSpacing/>
        <w:rPr>
          <w:rFonts w:ascii="Sylfaen" w:hAnsi="Sylfaen"/>
          <w:sz w:val="20"/>
        </w:rPr>
      </w:pPr>
      <w:r w:rsidRPr="00D66D44">
        <w:rPr>
          <w:rFonts w:ascii="Sylfaen" w:eastAsia="Merriweather" w:hAnsi="Sylfaen" w:cs="Merriweather"/>
          <w:sz w:val="20"/>
        </w:rPr>
        <w:lastRenderedPageBreak/>
        <w:t>Clustered Index-ი Partitioning-თვის - ითვლებოდეს DateDeleted, დაწესებულების (ან მომხმარებლის) ველების მხიედვით</w:t>
      </w:r>
    </w:p>
    <w:p w:rsidR="003E7422" w:rsidRPr="00D66D44" w:rsidRDefault="00E546D0">
      <w:pPr>
        <w:numPr>
          <w:ilvl w:val="0"/>
          <w:numId w:val="2"/>
        </w:numPr>
        <w:spacing w:after="0"/>
        <w:ind w:hanging="359"/>
        <w:contextualSpacing/>
        <w:rPr>
          <w:rFonts w:ascii="Sylfaen" w:hAnsi="Sylfaen"/>
          <w:sz w:val="20"/>
        </w:rPr>
      </w:pPr>
      <w:r w:rsidRPr="00D66D44">
        <w:rPr>
          <w:rFonts w:ascii="Sylfaen" w:eastAsia="Merriweather" w:hAnsi="Sylfaen" w:cs="Merriweather"/>
          <w:sz w:val="20"/>
        </w:rPr>
        <w:t>Temp DB-s მხოლოდ „.mdb“ ფაილი დაიყოს 8-ად.</w:t>
      </w:r>
    </w:p>
    <w:p w:rsidR="003E7422" w:rsidRPr="00D66D44" w:rsidRDefault="00E546D0">
      <w:pPr>
        <w:numPr>
          <w:ilvl w:val="0"/>
          <w:numId w:val="2"/>
        </w:numPr>
        <w:spacing w:after="0"/>
        <w:ind w:hanging="359"/>
        <w:contextualSpacing/>
        <w:rPr>
          <w:rFonts w:ascii="Sylfaen" w:hAnsi="Sylfaen"/>
          <w:sz w:val="20"/>
        </w:rPr>
      </w:pPr>
      <w:r w:rsidRPr="00D66D44">
        <w:rPr>
          <w:rFonts w:ascii="Sylfaen" w:eastAsia="Merriweather" w:hAnsi="Sylfaen" w:cs="Merriweather"/>
          <w:sz w:val="20"/>
        </w:rPr>
        <w:t>ვინჩესტერზე კლასტერის ზომა იყოს 64 KB.</w:t>
      </w:r>
    </w:p>
    <w:p w:rsidR="003E7422" w:rsidRPr="00D66D44" w:rsidRDefault="00E546D0">
      <w:pPr>
        <w:numPr>
          <w:ilvl w:val="0"/>
          <w:numId w:val="2"/>
        </w:numPr>
        <w:ind w:hanging="359"/>
        <w:contextualSpacing/>
        <w:rPr>
          <w:rFonts w:ascii="Sylfaen" w:hAnsi="Sylfaen"/>
          <w:sz w:val="20"/>
        </w:rPr>
      </w:pPr>
      <w:r w:rsidRPr="00D66D44">
        <w:rPr>
          <w:rFonts w:ascii="Sylfaen" w:eastAsia="Merriweather" w:hAnsi="Sylfaen" w:cs="Merriweather"/>
          <w:sz w:val="20"/>
        </w:rPr>
        <w:t>გასარჩევია ახალი ტიპის Index-ი (Columnstore Indexes)</w:t>
      </w:r>
    </w:p>
    <w:sectPr w:rsidR="003E7422" w:rsidRPr="00D66D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default"/>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5A17F1"/>
    <w:multiLevelType w:val="multilevel"/>
    <w:tmpl w:val="5AC2435A"/>
    <w:lvl w:ilvl="0">
      <w:start w:val="1"/>
      <w:numFmt w:val="upperLetter"/>
      <w:lvlText w:val="%1."/>
      <w:lvlJc w:val="left"/>
      <w:pPr>
        <w:ind w:left="1440" w:firstLine="1080"/>
      </w:pPr>
      <w:rPr>
        <w:u w:val="none"/>
      </w:rPr>
    </w:lvl>
    <w:lvl w:ilvl="1">
      <w:start w:val="1"/>
      <w:numFmt w:val="lowerLetter"/>
      <w:lvlText w:val="%2."/>
      <w:lvlJc w:val="left"/>
      <w:pPr>
        <w:ind w:left="2160" w:firstLine="1800"/>
      </w:pPr>
      <w:rPr>
        <w:u w:val="none"/>
      </w:rPr>
    </w:lvl>
    <w:lvl w:ilvl="2">
      <w:start w:val="1"/>
      <w:numFmt w:val="lowerRoman"/>
      <w:lvlText w:val="%3."/>
      <w:lvlJc w:val="right"/>
      <w:pPr>
        <w:ind w:left="2880" w:firstLine="2520"/>
      </w:pPr>
      <w:rPr>
        <w:u w:val="none"/>
      </w:rPr>
    </w:lvl>
    <w:lvl w:ilvl="3">
      <w:start w:val="1"/>
      <w:numFmt w:val="decimal"/>
      <w:lvlText w:val="%4."/>
      <w:lvlJc w:val="left"/>
      <w:pPr>
        <w:ind w:left="3600" w:firstLine="3240"/>
      </w:pPr>
      <w:rPr>
        <w:u w:val="none"/>
      </w:rPr>
    </w:lvl>
    <w:lvl w:ilvl="4">
      <w:start w:val="1"/>
      <w:numFmt w:val="lowerLetter"/>
      <w:lvlText w:val="%5."/>
      <w:lvlJc w:val="left"/>
      <w:pPr>
        <w:ind w:left="4320" w:firstLine="3960"/>
      </w:pPr>
      <w:rPr>
        <w:u w:val="none"/>
      </w:rPr>
    </w:lvl>
    <w:lvl w:ilvl="5">
      <w:start w:val="1"/>
      <w:numFmt w:val="lowerRoman"/>
      <w:lvlText w:val="%6."/>
      <w:lvlJc w:val="right"/>
      <w:pPr>
        <w:ind w:left="5040" w:firstLine="4680"/>
      </w:pPr>
      <w:rPr>
        <w:u w:val="none"/>
      </w:rPr>
    </w:lvl>
    <w:lvl w:ilvl="6">
      <w:start w:val="1"/>
      <w:numFmt w:val="decimal"/>
      <w:lvlText w:val="%7."/>
      <w:lvlJc w:val="left"/>
      <w:pPr>
        <w:ind w:left="5760" w:firstLine="5400"/>
      </w:pPr>
      <w:rPr>
        <w:u w:val="none"/>
      </w:rPr>
    </w:lvl>
    <w:lvl w:ilvl="7">
      <w:start w:val="1"/>
      <w:numFmt w:val="lowerLetter"/>
      <w:lvlText w:val="%8."/>
      <w:lvlJc w:val="left"/>
      <w:pPr>
        <w:ind w:left="6480" w:firstLine="6120"/>
      </w:pPr>
      <w:rPr>
        <w:u w:val="none"/>
      </w:rPr>
    </w:lvl>
    <w:lvl w:ilvl="8">
      <w:start w:val="1"/>
      <w:numFmt w:val="lowerRoman"/>
      <w:lvlText w:val="%9."/>
      <w:lvlJc w:val="right"/>
      <w:pPr>
        <w:ind w:left="7200" w:firstLine="6840"/>
      </w:pPr>
      <w:rPr>
        <w:u w:val="none"/>
      </w:rPr>
    </w:lvl>
  </w:abstractNum>
  <w:abstractNum w:abstractNumId="1">
    <w:nsid w:val="2A1F1C53"/>
    <w:multiLevelType w:val="multilevel"/>
    <w:tmpl w:val="C59EDDD6"/>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30585372"/>
    <w:multiLevelType w:val="multilevel"/>
    <w:tmpl w:val="E800CF0E"/>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nsid w:val="6375515C"/>
    <w:multiLevelType w:val="multilevel"/>
    <w:tmpl w:val="1B1A297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nsid w:val="76BC6ABF"/>
    <w:multiLevelType w:val="multilevel"/>
    <w:tmpl w:val="CC847604"/>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nsid w:val="7E9911F7"/>
    <w:multiLevelType w:val="multilevel"/>
    <w:tmpl w:val="C0C6F4D6"/>
    <w:lvl w:ilvl="0">
      <w:start w:val="1"/>
      <w:numFmt w:val="decimal"/>
      <w:lvlText w:val="%1."/>
      <w:lvlJc w:val="left"/>
      <w:pPr>
        <w:ind w:left="360" w:firstLine="0"/>
      </w:pPr>
      <w:rPr>
        <w:rFonts w:ascii="Arial" w:eastAsia="Arial" w:hAnsi="Arial" w:cs="Arial"/>
        <w:color w:val="00000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compat>
    <w:useFELayout/>
    <w:compatSetting w:name="compatibilityMode" w:uri="http://schemas.microsoft.com/office/word" w:val="14"/>
  </w:compat>
  <w:rsids>
    <w:rsidRoot w:val="003E7422"/>
    <w:rsid w:val="003E7422"/>
    <w:rsid w:val="00D66D44"/>
    <w:rsid w:val="00E546D0"/>
    <w:rsid w:val="00EA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160" w:line="259" w:lineRule="auto"/>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pacing w:after="160" w:line="259" w:lineRule="auto"/>
    </w:pPr>
    <w:rPr>
      <w:rFonts w:ascii="Calibri" w:eastAsia="Calibri" w:hAnsi="Calibri" w:cs="Calibri"/>
      <w:color w:val="000000"/>
    </w:rPr>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1476</Words>
  <Characters>8417</Characters>
  <Application>Microsoft Office Word</Application>
  <DocSecurity>0</DocSecurity>
  <Lines>70</Lines>
  <Paragraphs>19</Paragraphs>
  <ScaleCrop>false</ScaleCrop>
  <Company/>
  <LinksUpToDate>false</LinksUpToDate>
  <CharactersWithSpaces>9874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Billing Tasks.docx</dc:title>
  <cp:lastModifiedBy>ninobosikashvili</cp:lastModifiedBy>
  <cp:revision>4</cp:revision>
  <dcterms:created xsi:type="dcterms:W3CDTF">2014-02-07T08:05:00Z</dcterms:created>
  <dcterms:modified xsi:type="dcterms:W3CDTF">2014-02-07T08:09:00Z</dcterms:modified>
</cp:coreProperties>
</file>