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მრავალწლიანობა ხაზინის მხარეს: [</w:t>
      </w:r>
      <w:r w:rsidRPr="00154A5A">
        <w:rPr>
          <w:rFonts w:asciiTheme="majorHAnsi" w:eastAsia="Times New Roman" w:hAnsiTheme="majorHAnsi" w:cs="Times New Roman"/>
          <w:b/>
          <w:sz w:val="20"/>
        </w:rPr>
        <w:t>კოსტია</w:t>
      </w:r>
      <w:r w:rsidRPr="00154A5A">
        <w:rPr>
          <w:rFonts w:asciiTheme="majorHAnsi" w:eastAsia="Times New Roman" w:hAnsiTheme="majorHAnsi" w:cs="Times New Roman"/>
          <w:b/>
          <w:color w:val="FF0000"/>
          <w:sz w:val="20"/>
        </w:rPr>
        <w:t xml:space="preserve"> - 1</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0000"/>
          <w:sz w:val="20"/>
        </w:rPr>
        <w:t xml:space="preserve">TT </w:t>
      </w:r>
      <w:r w:rsidRPr="00154A5A">
        <w:rPr>
          <w:rFonts w:asciiTheme="majorHAnsi" w:eastAsia="Times New Roman" w:hAnsiTheme="majorHAnsi" w:cs="Times New Roman"/>
          <w:b/>
          <w:sz w:val="20"/>
        </w:rPr>
        <w:t>1. აპრილი</w:t>
      </w:r>
      <w:r w:rsidRPr="00154A5A">
        <w:rPr>
          <w:rFonts w:asciiTheme="majorHAnsi" w:eastAsia="Times New Roman" w:hAnsiTheme="majorHAnsi" w:cs="Times New Roman"/>
          <w:b/>
          <w:color w:val="FFFFFF"/>
          <w:sz w:val="20"/>
          <w:highlight w:val="red"/>
        </w:rPr>
        <w:t xml:space="preserve"> (სადასრულებელი გასატესტია)</w:t>
      </w:r>
    </w:p>
    <w:p w:rsidR="0035079B" w:rsidRPr="00154A5A" w:rsidRDefault="00651502">
      <w:pPr>
        <w:numPr>
          <w:ilvl w:val="1"/>
          <w:numId w:val="2"/>
        </w:numPr>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 სახაზინო კოდები</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TreasuryDictionaryUtil.GetEconomicCodesFromTreasury();</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TreasuryDictionaryUtil.GetExpenseSubTypesFromTreasury();</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TreasuryDictionaryUtil.GetLiabilityServiceTypesFromTreasury();</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TreasuryDictionaryUtil.GetOrderPurposeTypesFromTreasury();</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BlComponentExpenseClasses</w:t>
      </w: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154A5A">
        <w:rPr>
          <w:rFonts w:asciiTheme="majorHAnsi" w:eastAsia="Times New Roman" w:hAnsiTheme="majorHAnsi" w:cs="Times New Roman"/>
          <w:b/>
          <w:color w:val="FF0000"/>
          <w:sz w:val="20"/>
        </w:rPr>
        <w:t>სერგო</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[[ადო]]</w:t>
      </w: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ლოგიკების ცხრილი [</w:t>
      </w:r>
      <w:r w:rsidRPr="00154A5A">
        <w:rPr>
          <w:rFonts w:asciiTheme="majorHAnsi" w:eastAsia="Times New Roman" w:hAnsiTheme="majorHAnsi" w:cs="Times New Roman"/>
          <w:b/>
          <w:color w:val="FF0000"/>
          <w:sz w:val="20"/>
        </w:rPr>
        <w:t>ზურა + სერგო 1</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 xml:space="preserve">13.მარტი დავიწყოთ </w:t>
      </w:r>
    </w:p>
    <w:p w:rsidR="0035079B" w:rsidRPr="00154A5A" w:rsidRDefault="00651502">
      <w:pPr>
        <w:numPr>
          <w:ilvl w:val="1"/>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35079B" w:rsidRPr="00154A5A" w:rsidRDefault="00651502">
      <w:pPr>
        <w:numPr>
          <w:ilvl w:val="2"/>
          <w:numId w:val="2"/>
        </w:numPr>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ინტერფეისი ფინანსურში</w:t>
      </w:r>
    </w:p>
    <w:p w:rsidR="0035079B" w:rsidRPr="00154A5A" w:rsidRDefault="00651502">
      <w:pPr>
        <w:numPr>
          <w:ilvl w:val="3"/>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სერვისის გადაწყობა მოცემულ ინტერფეისზე</w:t>
      </w:r>
    </w:p>
    <w:p w:rsidR="0035079B" w:rsidRPr="00154A5A" w:rsidRDefault="00651502">
      <w:pPr>
        <w:numPr>
          <w:ilvl w:val="3"/>
          <w:numId w:val="2"/>
        </w:numPr>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CalculatePayorProvidedService</w:t>
      </w:r>
    </w:p>
    <w:p w:rsidR="0035079B" w:rsidRPr="00154A5A" w:rsidRDefault="00651502">
      <w:pPr>
        <w:numPr>
          <w:ilvl w:val="3"/>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CalculatePayableAmountForMonth - გასავლელია</w:t>
      </w:r>
    </w:p>
    <w:p w:rsidR="0035079B" w:rsidRPr="00154A5A" w:rsidRDefault="00651502">
      <w:pPr>
        <w:numPr>
          <w:ilvl w:val="3"/>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გადასამოწმებელია Truncate-ის ჩადებულია თუ არა</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ვალიდაციები</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სტატუსები</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დასამატებელია ფილტრები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(მონიშნეთ ეს , მონიშნეთ ის?)</w:t>
      </w:r>
    </w:p>
    <w:p w:rsidR="0035079B" w:rsidRPr="00154A5A" w:rsidRDefault="00651502">
      <w:pPr>
        <w:numPr>
          <w:ilvl w:val="1"/>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154A5A">
        <w:rPr>
          <w:rFonts w:asciiTheme="majorHAnsi" w:eastAsia="Times New Roman" w:hAnsiTheme="majorHAnsi" w:cs="Times New Roman"/>
          <w:b/>
          <w:color w:val="FF0000"/>
          <w:sz w:val="20"/>
        </w:rPr>
        <w:t>[სერგო]</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35079B" w:rsidRPr="00154A5A" w:rsidRDefault="00651502">
      <w:pPr>
        <w:numPr>
          <w:ilvl w:val="1"/>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ფინანსური ერთეულების დაჯგუფებებისა და შეზღუდვების ინტერფეისი (BL_FinancingItemRules) </w:t>
      </w:r>
      <w:r w:rsidRPr="00154A5A">
        <w:rPr>
          <w:rFonts w:asciiTheme="majorHAnsi" w:eastAsia="Times New Roman" w:hAnsiTheme="majorHAnsi" w:cs="Times New Roman"/>
          <w:b/>
          <w:sz w:val="20"/>
        </w:rPr>
        <w:t xml:space="preserve">[[დიტოს]] 16.მაისი </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FFFF"/>
          <w:sz w:val="20"/>
          <w:highlight w:val="red"/>
        </w:rPr>
        <w:t xml:space="preserve">მიმდინარე </w:t>
      </w:r>
    </w:p>
    <w:p w:rsidR="0035079B" w:rsidRPr="00154A5A" w:rsidRDefault="00651502">
      <w:pPr>
        <w:numPr>
          <w:ilvl w:val="3"/>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154A5A">
        <w:rPr>
          <w:rFonts w:asciiTheme="majorHAnsi" w:eastAsia="Times New Roman" w:hAnsiTheme="majorHAnsi" w:cs="Times New Roman"/>
          <w:b/>
          <w:sz w:val="20"/>
        </w:rPr>
        <w:t>[[ზურა]]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შაბლონები: [</w:t>
      </w:r>
      <w:r w:rsidRPr="00154A5A">
        <w:rPr>
          <w:rFonts w:asciiTheme="majorHAnsi" w:eastAsia="Times New Roman" w:hAnsiTheme="majorHAnsi" w:cs="Times New Roman"/>
          <w:b/>
          <w:color w:val="FF0000"/>
          <w:sz w:val="20"/>
        </w:rPr>
        <w:t>ლობჟანა-1</w:t>
      </w:r>
      <w:r w:rsidRPr="00154A5A">
        <w:rPr>
          <w:rFonts w:asciiTheme="majorHAnsi" w:eastAsia="Times New Roman" w:hAnsiTheme="majorHAnsi" w:cs="Times New Roman"/>
          <w:color w:val="FF0000"/>
          <w:sz w:val="20"/>
        </w:rPr>
        <w:t>]</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ფინანს. ერთეულების შეცვლა</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FF0000"/>
          <w:sz w:val="20"/>
        </w:rPr>
        <w:lastRenderedPageBreak/>
        <w:t xml:space="preserve">დაწესებულების ფილტრაციის Popup-ის კონტროლის გაკეთება   </w:t>
      </w:r>
      <w:r w:rsidRPr="00154A5A">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(რამდენიმეზე) გაშვება </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საანგარიშგებო ფორმის შაბლონში</w:t>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გენერაციის დროს თუ 2100-ზე მეტ ხელშეკრულებაზე უნდა მიებას, შეცდომას აგდებს (ExecuteQuery-ზე უნდა გადაეწყოს) </w:t>
      </w:r>
      <w:r w:rsidRPr="00154A5A">
        <w:rPr>
          <w:rFonts w:asciiTheme="majorHAnsi" w:eastAsia="Times New Roman" w:hAnsiTheme="majorHAnsi" w:cs="Times New Roman"/>
          <w:b/>
          <w:color w:val="FF0000"/>
          <w:sz w:val="20"/>
        </w:rPr>
        <w:t>21.მაისი</w:t>
      </w:r>
      <w:r w:rsidRPr="00154A5A">
        <w:rPr>
          <w:rFonts w:asciiTheme="majorHAnsi" w:eastAsia="Times New Roman" w:hAnsiTheme="majorHAnsi" w:cs="Times New Roman"/>
          <w:b/>
          <w:sz w:val="20"/>
        </w:rPr>
        <w:t xml:space="preserve"> [ლობჟანა] </w:t>
      </w:r>
      <w:r w:rsidRPr="00154A5A">
        <w:rPr>
          <w:rFonts w:asciiTheme="majorHAnsi" w:eastAsia="Times New Roman" w:hAnsiTheme="majorHAnsi" w:cs="Times New Roman"/>
          <w:b/>
          <w:color w:val="FFFFFF"/>
          <w:sz w:val="20"/>
          <w:highlight w:val="red"/>
        </w:rPr>
        <w:t xml:space="preserve">მიმდინარე!!! </w:t>
      </w:r>
    </w:p>
    <w:p w:rsidR="0035079B" w:rsidRPr="00154A5A" w:rsidRDefault="00651502">
      <w:pPr>
        <w:numPr>
          <w:ilvl w:val="1"/>
          <w:numId w:val="2"/>
        </w:numPr>
        <w:spacing w:after="0"/>
        <w:ind w:hanging="359"/>
        <w:contextualSpacing/>
        <w:rPr>
          <w:rFonts w:asciiTheme="majorHAnsi" w:eastAsia="Times New Roman" w:hAnsiTheme="majorHAnsi" w:cs="Times New Roman"/>
          <w:b/>
          <w:color w:val="FF0000"/>
          <w:sz w:val="20"/>
        </w:rPr>
      </w:pPr>
      <w:r w:rsidRPr="00154A5A">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უფლებები ფინანსურ მოდულში</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154A5A">
        <w:rPr>
          <w:rFonts w:asciiTheme="majorHAnsi" w:eastAsia="Times New Roman" w:hAnsiTheme="majorHAnsi" w:cs="Times New Roman"/>
          <w:b/>
          <w:sz w:val="20"/>
        </w:rPr>
        <w:t>სერგო</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სერგო</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[[ლობჟანა]]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 xml:space="preserve">ლიმიტები </w:t>
      </w:r>
      <w:r w:rsidRPr="00154A5A">
        <w:rPr>
          <w:rFonts w:asciiTheme="majorHAnsi" w:eastAsia="Times New Roman" w:hAnsiTheme="majorHAnsi" w:cs="Times New Roman"/>
          <w:sz w:val="20"/>
        </w:rPr>
        <w:t>[</w:t>
      </w:r>
      <w:r w:rsidRPr="00154A5A">
        <w:rPr>
          <w:rFonts w:asciiTheme="majorHAnsi" w:eastAsia="Times New Roman" w:hAnsiTheme="majorHAnsi" w:cs="Times New Roman"/>
          <w:b/>
          <w:sz w:val="20"/>
        </w:rPr>
        <w:t>ადელინა - 1</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14. მაისი Deadline</w:t>
      </w:r>
    </w:p>
    <w:p w:rsidR="0035079B" w:rsidRPr="00154A5A" w:rsidRDefault="00651502">
      <w:pPr>
        <w:numPr>
          <w:ilvl w:val="1"/>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ქიმერიძე: </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0000"/>
          <w:sz w:val="20"/>
        </w:rPr>
        <w:t>TT გასატესტია</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154A5A">
        <w:rPr>
          <w:rFonts w:asciiTheme="majorHAnsi" w:eastAsia="Times New Roman" w:hAnsiTheme="majorHAnsi" w:cs="Times New Roman"/>
          <w:b/>
          <w:sz w:val="20"/>
        </w:rPr>
        <w:t>[სერგო - 1]</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თანხების მეათასედებით გამოყოფა</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ვაჟა-1</w:t>
      </w:r>
      <w:r w:rsidRPr="00154A5A">
        <w:rPr>
          <w:rFonts w:asciiTheme="majorHAnsi" w:eastAsia="Times New Roman" w:hAnsiTheme="majorHAnsi" w:cs="Times New Roman"/>
          <w:sz w:val="20"/>
        </w:rPr>
        <w:t>]</w:t>
      </w:r>
    </w:p>
    <w:p w:rsidR="0035079B" w:rsidRPr="00154A5A" w:rsidRDefault="00651502">
      <w:pPr>
        <w:numPr>
          <w:ilvl w:val="1"/>
          <w:numId w:val="2"/>
        </w:numPr>
        <w:spacing w:after="0"/>
        <w:ind w:hanging="359"/>
        <w:contextualSpacing/>
        <w:rPr>
          <w:rFonts w:asciiTheme="majorHAnsi" w:eastAsia="Times New Roman" w:hAnsiTheme="majorHAnsi" w:cs="Times New Roman"/>
          <w:b/>
          <w:color w:val="38761D"/>
          <w:sz w:val="20"/>
        </w:rPr>
      </w:pPr>
      <w:r w:rsidRPr="00154A5A">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154A5A">
        <w:rPr>
          <w:rFonts w:asciiTheme="majorHAnsi" w:eastAsia="Times New Roman" w:hAnsiTheme="majorHAnsi" w:cs="Times New Roman"/>
          <w:b/>
          <w:sz w:val="20"/>
        </w:rPr>
        <w:t>[?</w:t>
      </w:r>
      <w:r w:rsidRPr="00154A5A">
        <w:rPr>
          <w:rFonts w:asciiTheme="majorHAnsi" w:eastAsia="Times New Roman" w:hAnsiTheme="majorHAnsi" w:cs="Times New Roman"/>
          <w:sz w:val="20"/>
        </w:rPr>
        <w:t>]</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ეთითებოდეს სახაზინო კოდი</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ხაზინის ხელშეკრულებების (რამდენ) გრაფიკის </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მიმართვების Log-ში OperationId და RecordId სვეტები არ ივსება [</w:t>
      </w:r>
      <w:r w:rsidRPr="00154A5A">
        <w:rPr>
          <w:rFonts w:asciiTheme="majorHAnsi" w:eastAsia="Times New Roman" w:hAnsiTheme="majorHAnsi" w:cs="Times New Roman"/>
          <w:b/>
          <w:sz w:val="20"/>
        </w:rPr>
        <w:t>კოსტია, ნანა</w:t>
      </w:r>
      <w:r w:rsidRPr="00154A5A">
        <w:rPr>
          <w:rFonts w:asciiTheme="majorHAnsi" w:eastAsia="Times New Roman" w:hAnsiTheme="majorHAnsi" w:cs="Times New Roman"/>
          <w:sz w:val="20"/>
        </w:rPr>
        <w:t>]</w:t>
      </w:r>
    </w:p>
    <w:p w:rsidR="0035079B" w:rsidRPr="00154A5A" w:rsidRDefault="00651502">
      <w:pPr>
        <w:numPr>
          <w:ilvl w:val="0"/>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 xml:space="preserve">მრავალდონიანი აგენტი -  </w:t>
      </w:r>
      <w:r w:rsidRPr="00154A5A">
        <w:rPr>
          <w:rFonts w:asciiTheme="majorHAnsi" w:eastAsia="Times New Roman" w:hAnsiTheme="majorHAnsi" w:cs="Times New Roman"/>
          <w:b/>
          <w:sz w:val="20"/>
        </w:rPr>
        <w:t>ეს კვირა (ოპტიმიზაციის დასრულების შემდეგ)</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w:t>
      </w:r>
    </w:p>
    <w:p w:rsidR="0035079B" w:rsidRPr="00154A5A" w:rsidRDefault="00651502">
      <w:pPr>
        <w:numPr>
          <w:ilvl w:val="2"/>
          <w:numId w:val="2"/>
        </w:numPr>
        <w:spacing w:after="0" w:line="257" w:lineRule="auto"/>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UmUtil-ით NCDC, საყოველთაოსა და ვერტიკალურების ატრიბუტის აღება რომ შეიძლებოდეს [</w:t>
      </w:r>
      <w:r w:rsidRPr="00154A5A">
        <w:rPr>
          <w:rFonts w:asciiTheme="majorHAnsi" w:eastAsia="Times New Roman" w:hAnsiTheme="majorHAnsi" w:cs="Times New Roman"/>
          <w:b/>
          <w:color w:val="38761D"/>
          <w:sz w:val="20"/>
        </w:rPr>
        <w:t>ნიკა</w:t>
      </w:r>
      <w:r w:rsidRPr="00154A5A">
        <w:rPr>
          <w:rFonts w:asciiTheme="majorHAnsi" w:eastAsia="Times New Roman" w:hAnsiTheme="majorHAnsi" w:cs="Times New Roman"/>
          <w:color w:val="38761D"/>
          <w:sz w:val="20"/>
        </w:rPr>
        <w:t xml:space="preserve">] </w:t>
      </w:r>
    </w:p>
    <w:p w:rsidR="0035079B" w:rsidRPr="00154A5A" w:rsidRDefault="00651502">
      <w:pPr>
        <w:numPr>
          <w:ilvl w:val="2"/>
          <w:numId w:val="2"/>
        </w:numPr>
        <w:spacing w:after="0" w:line="257" w:lineRule="auto"/>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NCDC, საყოველთაოსა და ვერტიკალურების ჯგუფების დამატება UserManagement-ში დამატება [</w:t>
      </w:r>
      <w:r w:rsidRPr="00154A5A">
        <w:rPr>
          <w:rFonts w:asciiTheme="majorHAnsi" w:eastAsia="Times New Roman" w:hAnsiTheme="majorHAnsi" w:cs="Times New Roman"/>
          <w:b/>
          <w:color w:val="FF0000"/>
          <w:sz w:val="20"/>
        </w:rPr>
        <w:t>უშკა</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FFFF"/>
          <w:sz w:val="20"/>
          <w:highlight w:val="red"/>
        </w:rPr>
        <w:t xml:space="preserve">მიმდინარე!!! </w:t>
      </w:r>
    </w:p>
    <w:p w:rsidR="0035079B" w:rsidRPr="00154A5A" w:rsidRDefault="00651502">
      <w:pPr>
        <w:numPr>
          <w:ilvl w:val="2"/>
          <w:numId w:val="2"/>
        </w:numPr>
        <w:spacing w:after="0" w:line="257" w:lineRule="auto"/>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ატრიბუტის გაჩენა [</w:t>
      </w:r>
      <w:r w:rsidRPr="00154A5A">
        <w:rPr>
          <w:rFonts w:asciiTheme="majorHAnsi" w:eastAsia="Times New Roman" w:hAnsiTheme="majorHAnsi" w:cs="Times New Roman"/>
          <w:b/>
          <w:color w:val="FF0000"/>
          <w:sz w:val="20"/>
        </w:rPr>
        <w:t>უშკა</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FFFF"/>
          <w:sz w:val="20"/>
          <w:highlight w:val="red"/>
        </w:rPr>
        <w:t xml:space="preserve">მიმდინარე!!! </w:t>
      </w:r>
    </w:p>
    <w:p w:rsidR="0035079B" w:rsidRPr="00154A5A" w:rsidRDefault="00651502">
      <w:pPr>
        <w:numPr>
          <w:ilvl w:val="2"/>
          <w:numId w:val="2"/>
        </w:numPr>
        <w:spacing w:after="0" w:line="257" w:lineRule="auto"/>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lastRenderedPageBreak/>
        <w:t>სანამ სატესტოდ გადავცემთ</w:t>
      </w:r>
    </w:p>
    <w:p w:rsidR="0035079B" w:rsidRPr="00154A5A" w:rsidRDefault="00651502">
      <w:pPr>
        <w:numPr>
          <w:ilvl w:val="3"/>
          <w:numId w:val="2"/>
        </w:numPr>
        <w:spacing w:after="0" w:line="257" w:lineRule="auto"/>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ატრიბუტების დამატება ყველა მომხმარებლისთვის [</w:t>
      </w:r>
      <w:r w:rsidRPr="00154A5A">
        <w:rPr>
          <w:rFonts w:asciiTheme="majorHAnsi" w:eastAsia="Times New Roman" w:hAnsiTheme="majorHAnsi" w:cs="Times New Roman"/>
          <w:b/>
          <w:color w:val="FF0000"/>
          <w:sz w:val="20"/>
        </w:rPr>
        <w:t>უშკა</w:t>
      </w:r>
      <w:r w:rsidRPr="00154A5A">
        <w:rPr>
          <w:rFonts w:asciiTheme="majorHAnsi" w:eastAsia="Times New Roman" w:hAnsiTheme="majorHAnsi" w:cs="Times New Roman"/>
          <w:color w:val="FF0000"/>
          <w:sz w:val="20"/>
        </w:rPr>
        <w:t>]</w:t>
      </w:r>
    </w:p>
    <w:p w:rsidR="0035079B" w:rsidRPr="00154A5A" w:rsidRDefault="00651502">
      <w:pPr>
        <w:numPr>
          <w:ilvl w:val="3"/>
          <w:numId w:val="2"/>
        </w:numPr>
        <w:spacing w:after="0" w:line="257" w:lineRule="auto"/>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ფინანსურის ბაზაში მონაცემებისთვის DepartmentID-ებისა და AgentOrganizationID-ების გაწერა [</w:t>
      </w:r>
      <w:r w:rsidRPr="00154A5A">
        <w:rPr>
          <w:rFonts w:asciiTheme="majorHAnsi" w:eastAsia="Times New Roman" w:hAnsiTheme="majorHAnsi" w:cs="Times New Roman"/>
          <w:b/>
          <w:color w:val="FF0000"/>
          <w:sz w:val="20"/>
        </w:rPr>
        <w:t>ნიკა, სერგო</w:t>
      </w:r>
      <w:r w:rsidRPr="00154A5A">
        <w:rPr>
          <w:rFonts w:asciiTheme="majorHAnsi" w:eastAsia="Times New Roman" w:hAnsiTheme="majorHAnsi" w:cs="Times New Roman"/>
          <w:color w:val="FF0000"/>
          <w:sz w:val="20"/>
        </w:rPr>
        <w:t>]</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გადახედვა და სატესტოდ გადაცემა - [</w:t>
      </w:r>
      <w:r w:rsidRPr="00154A5A">
        <w:rPr>
          <w:rFonts w:asciiTheme="majorHAnsi" w:eastAsia="Times New Roman" w:hAnsiTheme="majorHAnsi" w:cs="Times New Roman"/>
          <w:b/>
          <w:color w:val="FF0000"/>
          <w:sz w:val="20"/>
        </w:rPr>
        <w:t xml:space="preserve">სერგო - 1] </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[ლობჟანა]</w:t>
      </w:r>
    </w:p>
    <w:p w:rsidR="0035079B" w:rsidRPr="00154A5A" w:rsidRDefault="00651502">
      <w:pPr>
        <w:numPr>
          <w:ilvl w:val="0"/>
          <w:numId w:val="2"/>
        </w:numPr>
        <w:spacing w:after="0"/>
        <w:ind w:hanging="359"/>
        <w:contextualSpacing/>
        <w:rPr>
          <w:rFonts w:asciiTheme="majorHAnsi" w:hAnsiTheme="majorHAnsi"/>
        </w:rPr>
      </w:pPr>
      <w:r w:rsidRPr="00154A5A">
        <w:rPr>
          <w:rFonts w:asciiTheme="majorHAnsi" w:eastAsia="Times New Roman" w:hAnsiTheme="majorHAnsi" w:cs="Times New Roman"/>
          <w:sz w:val="20"/>
        </w:rPr>
        <w:t xml:space="preserve">სერვისების ოპტიმიზაცია (პროვაიდერების სერვისები მხოლოდ) </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0000"/>
          <w:sz w:val="20"/>
        </w:rPr>
        <w:t>ვაჟა - 1</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შემდეგი კვირა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hAnsiTheme="majorHAnsi"/>
          <w:color w:val="FF0000"/>
        </w:rPr>
        <w:t>სინქრონიზაცია NCDC კონტრაქტები და ფინანსური ერთეულები</w:t>
      </w:r>
      <w:r w:rsidRPr="00154A5A">
        <w:rPr>
          <w:rFonts w:asciiTheme="majorHAnsi" w:eastAsia="Times New Roman" w:hAnsiTheme="majorHAnsi" w:cs="Times New Roman"/>
          <w:color w:val="FF0000"/>
          <w:sz w:val="20"/>
        </w:rPr>
        <w:t xml:space="preserve"> </w:t>
      </w:r>
    </w:p>
    <w:p w:rsidR="0035079B" w:rsidRPr="00154A5A" w:rsidRDefault="00651502">
      <w:pPr>
        <w:numPr>
          <w:ilvl w:val="1"/>
          <w:numId w:val="2"/>
        </w:numPr>
        <w:spacing w:after="0"/>
        <w:ind w:hanging="359"/>
        <w:contextualSpacing/>
        <w:rPr>
          <w:rFonts w:asciiTheme="majorHAnsi" w:hAnsiTheme="majorHAnsi"/>
          <w:color w:val="FF0000"/>
        </w:rPr>
      </w:pPr>
      <w:r w:rsidRPr="00154A5A">
        <w:rPr>
          <w:rFonts w:asciiTheme="majorHAnsi" w:hAnsiTheme="majorHAnsi"/>
          <w:color w:val="FF0000"/>
        </w:rPr>
        <w:t xml:space="preserve">სინქრონიზებულ ხელშეკრულებებში დაწესებულებების გასწორება </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0000"/>
          <w:sz w:val="20"/>
        </w:rPr>
        <w:t>სერგო - 1</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0000"/>
          <w:sz w:val="20"/>
        </w:rPr>
        <w:t xml:space="preserve"> აპრილი</w:t>
      </w:r>
      <w:r w:rsidRPr="00154A5A">
        <w:rPr>
          <w:rFonts w:asciiTheme="majorHAnsi" w:eastAsia="Times New Roman" w:hAnsiTheme="majorHAnsi" w:cs="Times New Roman"/>
          <w:b/>
          <w:sz w:val="20"/>
        </w:rPr>
        <w:t xml:space="preserve">  მიმდინარე</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b/>
          <w:color w:val="FF0000"/>
          <w:sz w:val="20"/>
        </w:rPr>
        <w:t>Billing-ის StateServer-ზე გადაწყობა: [სერგო -1]</w:t>
      </w:r>
      <w:r w:rsidRPr="00154A5A">
        <w:rPr>
          <w:rFonts w:asciiTheme="majorHAnsi" w:eastAsia="Times New Roman" w:hAnsiTheme="majorHAnsi" w:cs="Times New Roman"/>
          <w:b/>
          <w:sz w:val="20"/>
        </w:rPr>
        <w:t xml:space="preserve"> 10.აპრილს დაიწყო  </w:t>
      </w:r>
      <w:r w:rsidRPr="00154A5A">
        <w:rPr>
          <w:rFonts w:asciiTheme="majorHAnsi" w:eastAsia="Times New Roman" w:hAnsiTheme="majorHAnsi" w:cs="Times New Roman"/>
          <w:b/>
          <w:color w:val="FFFFFF"/>
          <w:sz w:val="20"/>
          <w:highlight w:val="red"/>
        </w:rPr>
        <w:t xml:space="preserve"> მიმდინარე   </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154A5A">
        <w:rPr>
          <w:rFonts w:asciiTheme="majorHAnsi" w:eastAsia="Times New Roman" w:hAnsiTheme="majorHAnsi" w:cs="Times New Roman"/>
          <w:b/>
          <w:color w:val="FF0000"/>
          <w:sz w:val="20"/>
        </w:rPr>
        <w:t>[უშკა]</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154A5A">
        <w:rPr>
          <w:rFonts w:asciiTheme="majorHAnsi" w:eastAsia="Times New Roman" w:hAnsiTheme="majorHAnsi" w:cs="Times New Roman"/>
          <w:b/>
          <w:color w:val="FF0000"/>
          <w:sz w:val="20"/>
        </w:rPr>
        <w:t>სერგო</w:t>
      </w:r>
      <w:r w:rsidRPr="00154A5A">
        <w:rPr>
          <w:rFonts w:asciiTheme="majorHAnsi" w:eastAsia="Times New Roman" w:hAnsiTheme="majorHAnsi" w:cs="Times New Roman"/>
          <w:color w:val="FF0000"/>
          <w:sz w:val="20"/>
        </w:rPr>
        <w:t>]</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35079B" w:rsidRPr="00154A5A" w:rsidRDefault="00651502">
      <w:pPr>
        <w:numPr>
          <w:ilvl w:val="1"/>
          <w:numId w:val="2"/>
        </w:numPr>
        <w:spacing w:after="0"/>
        <w:ind w:hanging="359"/>
        <w:contextualSpacing/>
        <w:rPr>
          <w:rFonts w:asciiTheme="majorHAnsi" w:eastAsia="Times New Roman" w:hAnsiTheme="majorHAnsi" w:cs="Times New Roman"/>
          <w:color w:val="222222"/>
          <w:sz w:val="20"/>
        </w:rPr>
      </w:pPr>
      <w:r w:rsidRPr="00154A5A">
        <w:rPr>
          <w:rFonts w:asciiTheme="majorHAnsi" w:eastAsia="Times New Roman" w:hAnsiTheme="majorHAnsi" w:cs="Times New Roman"/>
          <w:color w:val="222222"/>
          <w:sz w:val="20"/>
        </w:rPr>
        <w:t>ყველა მოდულის გადაწყობა ProjectId-სა და TokenId-ზე</w:t>
      </w:r>
    </w:p>
    <w:p w:rsidR="0035079B" w:rsidRPr="00154A5A" w:rsidRDefault="00651502">
      <w:pPr>
        <w:numPr>
          <w:ilvl w:val="0"/>
          <w:numId w:val="2"/>
        </w:numPr>
        <w:spacing w:after="0"/>
        <w:ind w:hanging="359"/>
        <w:contextualSpacing/>
        <w:rPr>
          <w:rFonts w:asciiTheme="majorHAnsi" w:hAnsiTheme="majorHAnsi"/>
        </w:rPr>
      </w:pPr>
      <w:r w:rsidRPr="00154A5A">
        <w:rPr>
          <w:rFonts w:asciiTheme="majorHAnsi" w:eastAsia="Times New Roman" w:hAnsiTheme="majorHAnsi" w:cs="Times New Roman"/>
          <w:sz w:val="20"/>
        </w:rPr>
        <w:t>ატრიბუტის პოპაპში დიზაინია გასასწორებელი [</w:t>
      </w:r>
      <w:r w:rsidRPr="00154A5A">
        <w:rPr>
          <w:rFonts w:asciiTheme="majorHAnsi" w:eastAsia="Times New Roman" w:hAnsiTheme="majorHAnsi" w:cs="Times New Roman"/>
          <w:b/>
          <w:sz w:val="20"/>
        </w:rPr>
        <w:t>მარი</w:t>
      </w:r>
      <w:r w:rsidRPr="00154A5A">
        <w:rPr>
          <w:rFonts w:asciiTheme="majorHAnsi" w:eastAsia="Times New Roman" w:hAnsiTheme="majorHAnsi" w:cs="Times New Roman"/>
          <w:sz w:val="20"/>
        </w:rPr>
        <w:t>]</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8200E4">
        <w:rPr>
          <w:rFonts w:asciiTheme="majorHAnsi" w:eastAsia="Times New Roman" w:hAnsiTheme="majorHAnsi" w:cs="Times New Roman"/>
          <w:color w:val="70AD47" w:themeColor="accent6"/>
          <w:sz w:val="20"/>
        </w:rPr>
        <w:t xml:space="preserve">ქლაუდის მონაცემების  ცხრილის დაგენერირება - სინქრონიზაცია </w:t>
      </w:r>
      <w:r w:rsidRPr="008200E4">
        <w:rPr>
          <w:rFonts w:asciiTheme="majorHAnsi" w:eastAsia="Times New Roman" w:hAnsiTheme="majorHAnsi" w:cs="Times New Roman"/>
          <w:b/>
          <w:color w:val="70AD47" w:themeColor="accent6"/>
          <w:sz w:val="20"/>
        </w:rPr>
        <w:t>[უშკა]</w:t>
      </w:r>
      <w:r w:rsidRPr="008200E4">
        <w:rPr>
          <w:rFonts w:asciiTheme="majorHAnsi" w:eastAsia="Times New Roman" w:hAnsiTheme="majorHAnsi" w:cs="Times New Roman"/>
          <w:color w:val="70AD47" w:themeColor="accent6"/>
          <w:sz w:val="20"/>
        </w:rPr>
        <w:t xml:space="preserve"> </w:t>
      </w:r>
      <w:r w:rsidRPr="00154A5A">
        <w:rPr>
          <w:rFonts w:asciiTheme="majorHAnsi" w:eastAsia="Times New Roman" w:hAnsiTheme="majorHAnsi" w:cs="Times New Roman"/>
          <w:b/>
          <w:sz w:val="20"/>
        </w:rPr>
        <w:t>23.მაისი</w:t>
      </w:r>
      <w:r w:rsidRPr="00154A5A">
        <w:rPr>
          <w:rFonts w:asciiTheme="majorHAnsi" w:eastAsia="Times New Roman" w:hAnsiTheme="majorHAnsi" w:cs="Times New Roman"/>
          <w:b/>
          <w:color w:val="FF0000"/>
          <w:sz w:val="20"/>
        </w:rPr>
        <w:t xml:space="preserve"> </w:t>
      </w:r>
      <w:r w:rsidRPr="00154A5A">
        <w:rPr>
          <w:rFonts w:asciiTheme="majorHAnsi" w:eastAsia="Times New Roman" w:hAnsiTheme="majorHAnsi" w:cs="Times New Roman"/>
          <w:b/>
          <w:color w:val="FFFFFF"/>
          <w:sz w:val="20"/>
          <w:highlight w:val="red"/>
        </w:rPr>
        <w:t xml:space="preserve">სინქრონიზაცია!!! </w:t>
      </w:r>
      <w:bookmarkStart w:id="0" w:name="_GoBack"/>
      <w:bookmarkEnd w:id="0"/>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8200E4">
        <w:rPr>
          <w:rFonts w:asciiTheme="majorHAnsi" w:eastAsia="Times New Roman" w:hAnsiTheme="majorHAnsi" w:cs="Times New Roman"/>
          <w:color w:val="70AD47" w:themeColor="accent6"/>
          <w:sz w:val="20"/>
        </w:rPr>
        <w:t xml:space="preserve">ფინანსური ერთეულის მონაცემების  ცხრილის დაგენერირება  - სინქრონიზაცია </w:t>
      </w:r>
      <w:r w:rsidRPr="008200E4">
        <w:rPr>
          <w:rFonts w:asciiTheme="majorHAnsi" w:eastAsia="Times New Roman" w:hAnsiTheme="majorHAnsi" w:cs="Times New Roman"/>
          <w:b/>
          <w:color w:val="70AD47" w:themeColor="accent6"/>
          <w:sz w:val="20"/>
        </w:rPr>
        <w:t>[</w:t>
      </w:r>
      <w:r w:rsidRPr="00154A5A">
        <w:rPr>
          <w:rFonts w:asciiTheme="majorHAnsi" w:eastAsia="Times New Roman" w:hAnsiTheme="majorHAnsi" w:cs="Times New Roman"/>
          <w:b/>
          <w:color w:val="FF0000"/>
          <w:sz w:val="20"/>
        </w:rPr>
        <w:t>ლობჟანა]</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23.მაისი</w:t>
      </w:r>
      <w:r w:rsidRPr="00154A5A">
        <w:rPr>
          <w:rFonts w:asciiTheme="majorHAnsi" w:eastAsia="Times New Roman" w:hAnsiTheme="majorHAnsi" w:cs="Times New Roman"/>
          <w:b/>
          <w:color w:val="FF0000"/>
          <w:sz w:val="20"/>
        </w:rPr>
        <w:t xml:space="preserve"> </w:t>
      </w:r>
      <w:r w:rsidRPr="00154A5A">
        <w:rPr>
          <w:rFonts w:asciiTheme="majorHAnsi" w:eastAsia="Times New Roman" w:hAnsiTheme="majorHAnsi" w:cs="Times New Roman"/>
          <w:b/>
          <w:color w:val="FFFFFF"/>
          <w:sz w:val="20"/>
          <w:highlight w:val="red"/>
        </w:rPr>
        <w:t xml:space="preserve">სინქრონიზაცია!!! </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154A5A">
        <w:rPr>
          <w:rFonts w:asciiTheme="majorHAnsi" w:eastAsia="Times New Roman" w:hAnsiTheme="majorHAnsi" w:cs="Times New Roman"/>
          <w:b/>
          <w:sz w:val="20"/>
        </w:rPr>
        <w:t xml:space="preserve"> [[დავითა]] როცა მოიცლის</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w:t>
      </w:r>
      <w:r w:rsidRPr="00154A5A">
        <w:rPr>
          <w:rFonts w:asciiTheme="majorHAnsi" w:eastAsia="Times New Roman" w:hAnsiTheme="majorHAnsi" w:cs="Times New Roman"/>
          <w:b/>
          <w:color w:val="FF0000"/>
          <w:sz w:val="20"/>
        </w:rPr>
        <w:t>ლობჟანა + უშკა]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ფინანსურში - SearchFinancialItemContract-ის ნაცვლად უნდა აბრუნებდეს FinancialItemContract-ს</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 შეიძლებოდეს.</w:t>
      </w:r>
    </w:p>
    <w:p w:rsidR="0035079B" w:rsidRPr="00154A5A" w:rsidRDefault="00651502">
      <w:pPr>
        <w:numPr>
          <w:ilvl w:val="0"/>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NCSP-ICD10 ჩაშლებში ფინანსური ერთეულის გენერაცია [</w:t>
      </w:r>
      <w:r w:rsidRPr="00154A5A">
        <w:rPr>
          <w:rFonts w:asciiTheme="majorHAnsi" w:eastAsia="Times New Roman" w:hAnsiTheme="majorHAnsi" w:cs="Times New Roman"/>
          <w:b/>
          <w:color w:val="FF0000"/>
          <w:sz w:val="20"/>
        </w:rPr>
        <w:t>უშკა</w:t>
      </w:r>
      <w:r w:rsidRPr="00154A5A">
        <w:rPr>
          <w:rFonts w:asciiTheme="majorHAnsi" w:eastAsia="Times New Roman" w:hAnsiTheme="majorHAnsi" w:cs="Times New Roman"/>
          <w:color w:val="FF0000"/>
          <w:sz w:val="20"/>
        </w:rPr>
        <w:t>]</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საინფორმაციო პორტალზე პრეისკურანტის ბეჭდვა ( "შეცვლილი")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w:t>
      </w:r>
      <w:r w:rsidRPr="00154A5A">
        <w:rPr>
          <w:rFonts w:asciiTheme="majorHAnsi" w:eastAsia="Times New Roman" w:hAnsiTheme="majorHAnsi" w:cs="Times New Roman"/>
          <w:sz w:val="20"/>
        </w:rPr>
        <w:lastRenderedPageBreak/>
        <w:t>ჩაიხსნას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 (უშკა)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Error - </w:t>
      </w:r>
      <w:hyperlink r:id="rId5">
        <w:r w:rsidRPr="00154A5A">
          <w:rPr>
            <w:rFonts w:asciiTheme="majorHAnsi" w:eastAsia="Times New Roman" w:hAnsiTheme="majorHAnsi" w:cs="Times New Roman"/>
            <w:color w:val="1155CC"/>
            <w:sz w:val="20"/>
            <w:u w:val="single"/>
          </w:rPr>
          <w:t>http://billing.moh.gov.ge/Pages/Liability/Register.aspx?ContractID=944b9c6b-011f-442b-a6e5-64675e8d8362&amp;PageSessionID=642e7c0e-fcb2-4865-9c3d-1f5ce90db474</w:t>
        </w:r>
      </w:hyperlink>
    </w:p>
    <w:p w:rsidR="0035079B" w:rsidRPr="00154A5A" w:rsidRDefault="00651502">
      <w:pPr>
        <w:numPr>
          <w:ilvl w:val="0"/>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ხაზინის ნაწილში საგადახდო მოთხოვნების გვედზე მობრუნებული თანხების შემოწმებისას აგდებს შეცდომას: The incoming request has too many parameters. The server supports a maximum of 2100 parameters. Reduce the number of parameters and resent the request.</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მომხმარებლების რეგისტრაციის ავტომატიზაცია ქლაუდში</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პროვაიდერის რეგისტრაცია/დათვალიერების გვერდზე ფიალიალს დაემატოს ინფორმაცია სათაოა თუ არა [</w:t>
      </w:r>
      <w:r w:rsidRPr="00154A5A">
        <w:rPr>
          <w:rFonts w:asciiTheme="majorHAnsi" w:eastAsia="Times New Roman" w:hAnsiTheme="majorHAnsi" w:cs="Times New Roman"/>
          <w:b/>
          <w:sz w:val="20"/>
        </w:rPr>
        <w:t>დიტო</w:t>
      </w:r>
      <w:r w:rsidRPr="00154A5A">
        <w:rPr>
          <w:rFonts w:asciiTheme="majorHAnsi" w:eastAsia="Times New Roman" w:hAnsiTheme="majorHAnsi" w:cs="Times New Roman"/>
          <w:color w:val="FF0000"/>
          <w:sz w:val="20"/>
        </w:rPr>
        <w:t>]</w:t>
      </w:r>
      <w:r w:rsidRPr="00154A5A">
        <w:rPr>
          <w:rFonts w:asciiTheme="majorHAnsi" w:eastAsia="Times New Roman" w:hAnsiTheme="majorHAnsi" w:cs="Times New Roman"/>
          <w:b/>
          <w:color w:val="FF0000"/>
          <w:sz w:val="20"/>
        </w:rPr>
        <w:t xml:space="preserve"> </w:t>
      </w:r>
      <w:r w:rsidRPr="00154A5A">
        <w:rPr>
          <w:rFonts w:asciiTheme="majorHAnsi" w:eastAsia="Times New Roman" w:hAnsiTheme="majorHAnsi" w:cs="Times New Roman"/>
          <w:b/>
          <w:color w:val="FFFFFF"/>
          <w:sz w:val="20"/>
          <w:highlight w:val="red"/>
        </w:rPr>
        <w:t xml:space="preserve">მიმდინარე!!! </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დაემატოს ველი (checkbox) სათაოა თუ არა ფილიალების ცხრილში და რეგისტრაცია/რედაქტირების გვერდზე</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OrganizationContract-ს დაემატოს მოცემული ველი და შეივსოს სერვისის ყველა მეთოდის შემთხვევაში, რომელიც აბრუნებს მოცემულ კონტრაქტს</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აკოს პროვაიდერებია დასარეგისტრირებელი  დაწესებულებების ბაზაში [სერგო]</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აკო : სერვისმა დააბრუნოს იმუნიზაციაში დაკონტრაქტებული დაწესებულებები [უშკა]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კონტრაქტში ფინანსური ერთეულების ძებნის Popup-ი ჩასასმელია Update ანელ-ში</w:t>
      </w: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651502">
      <w:pPr>
        <w:spacing w:after="0"/>
        <w:rPr>
          <w:rFonts w:asciiTheme="majorHAnsi" w:hAnsiTheme="majorHAnsi"/>
        </w:rPr>
      </w:pPr>
      <w:r w:rsidRPr="00154A5A">
        <w:rPr>
          <w:rFonts w:asciiTheme="majorHAnsi" w:eastAsia="Times New Roman" w:hAnsiTheme="majorHAnsi" w:cs="Times New Roman"/>
          <w:b/>
          <w:color w:val="FF0000"/>
          <w:sz w:val="60"/>
        </w:rPr>
        <w:t>!!!!</w:t>
      </w:r>
    </w:p>
    <w:p w:rsidR="0035079B" w:rsidRPr="00154A5A" w:rsidRDefault="0035079B">
      <w:pPr>
        <w:spacing w:after="0"/>
        <w:rPr>
          <w:rFonts w:asciiTheme="majorHAnsi" w:hAnsiTheme="majorHAnsi"/>
        </w:rPr>
      </w:pPr>
    </w:p>
    <w:p w:rsidR="0035079B" w:rsidRPr="00154A5A" w:rsidRDefault="00651502">
      <w:pPr>
        <w:spacing w:after="0"/>
        <w:rPr>
          <w:rFonts w:asciiTheme="majorHAnsi" w:hAnsiTheme="majorHAnsi"/>
        </w:rPr>
      </w:pPr>
      <w:r w:rsidRPr="00154A5A">
        <w:rPr>
          <w:rFonts w:asciiTheme="majorHAnsi" w:eastAsia="Times New Roman" w:hAnsiTheme="majorHAnsi" w:cs="Times New Roman"/>
          <w:b/>
          <w:color w:val="FF0000"/>
          <w:sz w:val="20"/>
        </w:rPr>
        <w:t>1. ლიმიტების სტატუსებს უნდა გადავატაროთ სკრიპტი სანამ ბილინგს გადავიტანთ</w:t>
      </w:r>
    </w:p>
    <w:p w:rsidR="0035079B" w:rsidRPr="00154A5A" w:rsidRDefault="00651502">
      <w:pPr>
        <w:spacing w:after="0"/>
        <w:rPr>
          <w:rFonts w:asciiTheme="majorHAnsi" w:hAnsiTheme="majorHAnsi"/>
        </w:rPr>
      </w:pPr>
      <w:r w:rsidRPr="00154A5A">
        <w:rPr>
          <w:rFonts w:asciiTheme="majorHAnsi" w:eastAsia="Times New Roman" w:hAnsiTheme="majorHAnsi" w:cs="Times New Roman"/>
          <w:b/>
          <w:color w:val="FF0000"/>
          <w:sz w:val="20"/>
        </w:rPr>
        <w:t>2. ბაზის სტრუქტურაა გადასატანი, კერძოდ:  transactionLimitStatusID  არა - nullable უნდა იყოს.</w:t>
      </w:r>
    </w:p>
    <w:p w:rsidR="0035079B" w:rsidRPr="00154A5A" w:rsidRDefault="00651502">
      <w:pPr>
        <w:spacing w:after="0"/>
        <w:rPr>
          <w:rFonts w:asciiTheme="majorHAnsi" w:hAnsiTheme="majorHAnsi"/>
        </w:rPr>
      </w:pPr>
      <w:r w:rsidRPr="00154A5A">
        <w:rPr>
          <w:rFonts w:asciiTheme="majorHAnsi" w:eastAsia="Times New Roman" w:hAnsiTheme="majorHAnsi" w:cs="Times New Roman"/>
          <w:b/>
          <w:color w:val="FF0000"/>
          <w:sz w:val="20"/>
        </w:rPr>
        <w:t>3. მედიქალდატაა გადასატანი ბილინგის გადატანის შემდგომ, რადგან მედიცალდატაში ლიმიტის წესის ნომრებს ვიყენებთ, რომელიც სერვისის ახალ კონტრაქტს უყურებს</w:t>
      </w: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Default="0035079B">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Default="00154A5A">
      <w:pPr>
        <w:spacing w:after="0"/>
        <w:rPr>
          <w:rFonts w:asciiTheme="majorHAnsi" w:hAnsiTheme="majorHAnsi"/>
        </w:rPr>
      </w:pPr>
    </w:p>
    <w:p w:rsidR="00154A5A" w:rsidRPr="00154A5A" w:rsidRDefault="00154A5A">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651502">
      <w:pPr>
        <w:spacing w:after="0"/>
        <w:rPr>
          <w:rFonts w:asciiTheme="majorHAnsi" w:hAnsiTheme="majorHAnsi"/>
        </w:rPr>
      </w:pPr>
      <w:r w:rsidRPr="00154A5A">
        <w:rPr>
          <w:rFonts w:asciiTheme="majorHAnsi" w:eastAsia="Times New Roman" w:hAnsiTheme="majorHAnsi" w:cs="Times New Roman"/>
          <w:b/>
          <w:sz w:val="20"/>
        </w:rPr>
        <w:lastRenderedPageBreak/>
        <w:t>თეო ფუტკარაძესთან შეთანხმებულები:</w:t>
      </w:r>
    </w:p>
    <w:p w:rsidR="0035079B" w:rsidRPr="00154A5A" w:rsidRDefault="0035079B">
      <w:pPr>
        <w:spacing w:after="0"/>
        <w:rPr>
          <w:rFonts w:asciiTheme="majorHAnsi" w:hAnsiTheme="majorHAnsi"/>
        </w:rPr>
      </w:pP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154A5A">
        <w:rPr>
          <w:rFonts w:asciiTheme="majorHAnsi" w:eastAsia="Times New Roman" w:hAnsiTheme="majorHAnsi" w:cs="Times New Roman"/>
          <w:b/>
          <w:color w:val="FF0000"/>
          <w:sz w:val="20"/>
        </w:rPr>
        <w:t>ლოგიკების ცხრილის მერე</w:t>
      </w:r>
      <w:r w:rsidRPr="00154A5A">
        <w:rPr>
          <w:rFonts w:asciiTheme="majorHAnsi" w:eastAsia="Times New Roman" w:hAnsiTheme="majorHAnsi" w:cs="Times New Roman"/>
          <w:color w:val="222222"/>
          <w:sz w:val="20"/>
        </w:rPr>
        <w:t>)</w:t>
      </w:r>
    </w:p>
    <w:p w:rsidR="0035079B" w:rsidRPr="00154A5A" w:rsidRDefault="0035079B">
      <w:pPr>
        <w:spacing w:after="0" w:line="257" w:lineRule="auto"/>
        <w:ind w:left="720"/>
        <w:rPr>
          <w:rFonts w:asciiTheme="majorHAnsi" w:hAnsiTheme="majorHAnsi"/>
        </w:rPr>
      </w:pPr>
    </w:p>
    <w:p w:rsidR="0035079B" w:rsidRPr="00154A5A" w:rsidRDefault="00651502">
      <w:pPr>
        <w:spacing w:after="0"/>
        <w:rPr>
          <w:rFonts w:asciiTheme="majorHAnsi" w:hAnsiTheme="majorHAnsi"/>
        </w:rPr>
      </w:pPr>
      <w:r w:rsidRPr="00154A5A">
        <w:rPr>
          <w:rFonts w:asciiTheme="majorHAnsi" w:eastAsia="Times New Roman" w:hAnsiTheme="majorHAnsi" w:cs="Times New Roman"/>
          <w:b/>
          <w:sz w:val="20"/>
        </w:rPr>
        <w:t>NCDC</w:t>
      </w:r>
    </w:p>
    <w:p w:rsidR="0035079B" w:rsidRPr="00154A5A" w:rsidRDefault="0035079B">
      <w:pPr>
        <w:spacing w:after="0"/>
        <w:rPr>
          <w:rFonts w:asciiTheme="majorHAnsi" w:hAnsiTheme="majorHAnsi"/>
        </w:rPr>
      </w:pP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154A5A">
        <w:rPr>
          <w:rFonts w:asciiTheme="majorHAnsi" w:eastAsia="Times New Roman" w:hAnsiTheme="majorHAnsi" w:cs="Times New Roman"/>
          <w:b/>
          <w:sz w:val="20"/>
        </w:rPr>
        <w:t>სერგო</w:t>
      </w:r>
      <w:r w:rsidRPr="00154A5A">
        <w:rPr>
          <w:rFonts w:asciiTheme="majorHAnsi" w:eastAsia="Times New Roman" w:hAnsiTheme="majorHAnsi" w:cs="Times New Roman"/>
          <w:sz w:val="20"/>
        </w:rPr>
        <w:t>]</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სახაზინო კოდების სია წამოსაღებია ხაზინიდან [</w:t>
      </w:r>
      <w:r w:rsidRPr="00154A5A">
        <w:rPr>
          <w:rFonts w:asciiTheme="majorHAnsi" w:eastAsia="Times New Roman" w:hAnsiTheme="majorHAnsi" w:cs="Times New Roman"/>
          <w:b/>
          <w:sz w:val="20"/>
        </w:rPr>
        <w:t xml:space="preserve">მოიცავს მე-2საკითხი  </w:t>
      </w:r>
      <w:r w:rsidRPr="00154A5A">
        <w:rPr>
          <w:rFonts w:asciiTheme="majorHAnsi" w:eastAsia="Times New Roman" w:hAnsiTheme="majorHAnsi" w:cs="Times New Roman"/>
          <w:b/>
          <w:color w:val="FF0000"/>
          <w:sz w:val="20"/>
        </w:rPr>
        <w:t>მრავალწლიანობა ხაზინის მხარეს</w:t>
      </w:r>
      <w:r w:rsidRPr="00154A5A">
        <w:rPr>
          <w:rFonts w:asciiTheme="majorHAnsi" w:eastAsia="Times New Roman" w:hAnsiTheme="majorHAnsi" w:cs="Times New Roman"/>
          <w:sz w:val="20"/>
        </w:rPr>
        <w:t>]</w:t>
      </w: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35079B" w:rsidRPr="00154A5A" w:rsidRDefault="0035079B">
      <w:pPr>
        <w:spacing w:after="0" w:line="257" w:lineRule="auto"/>
        <w:rPr>
          <w:rFonts w:asciiTheme="majorHAnsi" w:hAnsiTheme="majorHAnsi"/>
        </w:rPr>
      </w:pPr>
    </w:p>
    <w:p w:rsidR="0035079B" w:rsidRPr="00154A5A" w:rsidRDefault="0035079B">
      <w:pPr>
        <w:spacing w:after="0" w:line="257" w:lineRule="auto"/>
        <w:rPr>
          <w:rFonts w:asciiTheme="majorHAnsi" w:hAnsiTheme="majorHAnsi"/>
        </w:rPr>
      </w:pPr>
    </w:p>
    <w:p w:rsidR="0035079B" w:rsidRPr="00154A5A" w:rsidRDefault="0035079B">
      <w:pPr>
        <w:spacing w:after="0" w:line="257" w:lineRule="auto"/>
        <w:rPr>
          <w:rFonts w:asciiTheme="majorHAnsi" w:hAnsiTheme="majorHAnsi"/>
        </w:rPr>
      </w:pPr>
    </w:p>
    <w:p w:rsidR="0035079B" w:rsidRPr="00154A5A" w:rsidRDefault="00651502">
      <w:pPr>
        <w:spacing w:after="0" w:line="257" w:lineRule="auto"/>
        <w:rPr>
          <w:rFonts w:asciiTheme="majorHAnsi" w:hAnsiTheme="majorHAnsi"/>
        </w:rPr>
      </w:pPr>
      <w:r w:rsidRPr="00154A5A">
        <w:rPr>
          <w:rFonts w:asciiTheme="majorHAnsi" w:eastAsia="Times New Roman" w:hAnsiTheme="majorHAnsi" w:cs="Times New Roman"/>
          <w:sz w:val="20"/>
        </w:rPr>
        <w:t>ოდესმე გასაკეთე</w:t>
      </w:r>
      <w:r w:rsidRPr="00154A5A">
        <w:rPr>
          <w:rFonts w:asciiTheme="majorHAnsi" w:eastAsia="Times New Roman" w:hAnsiTheme="majorHAnsi" w:cs="Times New Roman"/>
          <w:b/>
          <w:color w:val="FF0000"/>
          <w:sz w:val="20"/>
        </w:rPr>
        <w:t>ბლები</w:t>
      </w:r>
      <w:r w:rsidRPr="00154A5A">
        <w:rPr>
          <w:rFonts w:asciiTheme="majorHAnsi" w:eastAsia="Times New Roman" w:hAnsiTheme="majorHAnsi" w:cs="Times New Roman"/>
          <w:sz w:val="20"/>
        </w:rPr>
        <w:t>:</w:t>
      </w:r>
    </w:p>
    <w:p w:rsidR="0035079B" w:rsidRPr="00154A5A" w:rsidRDefault="0035079B">
      <w:pPr>
        <w:spacing w:after="0" w:line="257" w:lineRule="auto"/>
        <w:rPr>
          <w:rFonts w:asciiTheme="majorHAnsi" w:hAnsiTheme="majorHAnsi"/>
        </w:rPr>
      </w:pPr>
    </w:p>
    <w:p w:rsidR="0035079B" w:rsidRPr="00154A5A" w:rsidRDefault="0035079B">
      <w:pPr>
        <w:spacing w:after="0" w:line="257" w:lineRule="auto"/>
        <w:rPr>
          <w:rFonts w:asciiTheme="majorHAnsi" w:hAnsiTheme="majorHAnsi"/>
        </w:rPr>
      </w:pP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მე-4 დონე - ვაჟა და სხვები მოდულების შესაბამისად:</w:t>
      </w:r>
    </w:p>
    <w:p w:rsidR="0035079B" w:rsidRPr="00154A5A" w:rsidRDefault="00651502">
      <w:pPr>
        <w:numPr>
          <w:ilvl w:val="1"/>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154A5A">
        <w:rPr>
          <w:rFonts w:asciiTheme="majorHAnsi" w:eastAsia="Times New Roman" w:hAnsiTheme="majorHAnsi" w:cs="Times New Roman"/>
          <w:b/>
          <w:sz w:val="20"/>
        </w:rPr>
        <w:t>სერგო</w:t>
      </w:r>
      <w:r w:rsidRPr="00154A5A">
        <w:rPr>
          <w:rFonts w:asciiTheme="majorHAnsi" w:eastAsia="Times New Roman" w:hAnsiTheme="majorHAnsi" w:cs="Times New Roman"/>
          <w:sz w:val="20"/>
        </w:rPr>
        <w:t>]</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აგენტების მიხედვით Reporting-ი. ზოგადი თემაა</w:t>
      </w:r>
    </w:p>
    <w:p w:rsidR="0035079B" w:rsidRPr="00154A5A" w:rsidRDefault="00651502">
      <w:pPr>
        <w:numPr>
          <w:ilvl w:val="0"/>
          <w:numId w:val="1"/>
        </w:numPr>
        <w:spacing w:after="0"/>
        <w:ind w:hanging="359"/>
        <w:contextualSpacing/>
        <w:rPr>
          <w:rFonts w:asciiTheme="majorHAnsi" w:eastAsia="Times New Roman" w:hAnsiTheme="majorHAnsi" w:cs="Times New Roman"/>
          <w:b/>
          <w:sz w:val="20"/>
        </w:rPr>
      </w:pPr>
      <w:r w:rsidRPr="00154A5A">
        <w:rPr>
          <w:rFonts w:asciiTheme="majorHAnsi" w:eastAsia="Times New Roman" w:hAnsiTheme="majorHAnsi" w:cs="Times New Roman"/>
          <w:sz w:val="20"/>
        </w:rPr>
        <w:t>FinancingItem ცხრილში ChargingMethodID არ უნდა იყოს Nullable-ი.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14"/>
        </w:rPr>
        <w:t xml:space="preserve"> </w:t>
      </w:r>
      <w:r w:rsidRPr="00154A5A">
        <w:rPr>
          <w:rFonts w:asciiTheme="majorHAnsi" w:eastAsia="Times New Roman" w:hAnsiTheme="majorHAnsi" w:cs="Times New Roman"/>
          <w:sz w:val="20"/>
        </w:rPr>
        <w:t>ხაზინის ნაწილში სერვისების გამოძახების Log-ი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DocNumber IsUnique Index</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კოდში ToDo-ები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38761D"/>
          <w:sz w:val="20"/>
        </w:rPr>
        <w:t>რ</w:t>
      </w:r>
      <w:r w:rsidRPr="00154A5A">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lastRenderedPageBreak/>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154A5A">
        <w:rPr>
          <w:rFonts w:asciiTheme="majorHAnsi" w:eastAsia="Times New Roman" w:hAnsiTheme="majorHAnsi" w:cs="Times New Roman"/>
          <w:b/>
          <w:sz w:val="20"/>
        </w:rPr>
        <w:t>“  (ველოდებით მანუჩარს- ფინანსურში რეგისტრირებულია სხვა სახელით და არ აქვს გაწერილი ბიუჯეტი)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154A5A">
        <w:rPr>
          <w:rFonts w:asciiTheme="majorHAnsi" w:eastAsia="Times New Roman" w:hAnsiTheme="majorHAnsi" w:cs="Times New Roman"/>
          <w:b/>
          <w:sz w:val="20"/>
        </w:rPr>
        <w:t>გაკეთებამდე გასავლელია</w:t>
      </w:r>
      <w:r w:rsidRPr="00154A5A">
        <w:rPr>
          <w:rFonts w:asciiTheme="majorHAnsi" w:eastAsia="Times New Roman" w:hAnsiTheme="majorHAnsi" w:cs="Times New Roman"/>
          <w:sz w:val="20"/>
        </w:rPr>
        <w:t>.</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სატარიფო ზონებია არასწორად დამატებული</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 xml:space="preserve">პროვაიდერის არჩევის Popup-ი: </w:t>
      </w:r>
    </w:p>
    <w:p w:rsidR="0035079B" w:rsidRPr="00154A5A" w:rsidRDefault="00651502">
      <w:pPr>
        <w:numPr>
          <w:ilvl w:val="1"/>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ცალკე კონტროლის გაკეთება</w:t>
      </w:r>
    </w:p>
    <w:p w:rsidR="0035079B" w:rsidRPr="00154A5A" w:rsidRDefault="00651502">
      <w:pPr>
        <w:numPr>
          <w:ilvl w:val="1"/>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არსებულების გვერდების გადაწყობა</w:t>
      </w:r>
    </w:p>
    <w:p w:rsidR="0035079B" w:rsidRPr="00154A5A" w:rsidRDefault="00651502">
      <w:pPr>
        <w:numPr>
          <w:ilvl w:val="0"/>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პროგრამა/კომპონენტი/ქვეკომპონენტის არჩევის Popup-ი:</w:t>
      </w:r>
    </w:p>
    <w:p w:rsidR="0035079B" w:rsidRPr="00154A5A" w:rsidRDefault="00651502">
      <w:pPr>
        <w:numPr>
          <w:ilvl w:val="1"/>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ცალკე კონტროლის გაკეთება</w:t>
      </w:r>
    </w:p>
    <w:p w:rsidR="0035079B" w:rsidRPr="00154A5A" w:rsidRDefault="00651502">
      <w:pPr>
        <w:numPr>
          <w:ilvl w:val="1"/>
          <w:numId w:val="1"/>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არსებულების გვერდების გადაწყობა</w:t>
      </w:r>
    </w:p>
    <w:p w:rsidR="0035079B" w:rsidRPr="00154A5A" w:rsidRDefault="0035079B">
      <w:pPr>
        <w:spacing w:after="0" w:line="257" w:lineRule="auto"/>
        <w:rPr>
          <w:rFonts w:asciiTheme="majorHAnsi" w:hAnsiTheme="majorHAnsi"/>
        </w:rPr>
      </w:pPr>
    </w:p>
    <w:p w:rsidR="0035079B" w:rsidRPr="00154A5A" w:rsidRDefault="0035079B">
      <w:pPr>
        <w:spacing w:after="0" w:line="257" w:lineRule="auto"/>
        <w:rPr>
          <w:rFonts w:asciiTheme="majorHAnsi" w:hAnsiTheme="majorHAnsi"/>
        </w:rPr>
      </w:pPr>
    </w:p>
    <w:p w:rsidR="0035079B" w:rsidRPr="00154A5A" w:rsidRDefault="0035079B">
      <w:pPr>
        <w:spacing w:after="0" w:line="257" w:lineRule="auto"/>
        <w:rPr>
          <w:rFonts w:asciiTheme="majorHAnsi" w:hAnsiTheme="majorHAnsi"/>
        </w:rPr>
      </w:pPr>
    </w:p>
    <w:p w:rsidR="0035079B" w:rsidRPr="00154A5A" w:rsidRDefault="00651502">
      <w:pPr>
        <w:spacing w:after="0" w:line="257" w:lineRule="auto"/>
        <w:rPr>
          <w:rFonts w:asciiTheme="majorHAnsi" w:hAnsiTheme="majorHAnsi"/>
        </w:rPr>
      </w:pPr>
      <w:r w:rsidRPr="00154A5A">
        <w:rPr>
          <w:rFonts w:asciiTheme="majorHAnsi" w:eastAsia="Times New Roman" w:hAnsiTheme="majorHAnsi" w:cs="Times New Roman"/>
          <w:sz w:val="20"/>
        </w:rPr>
        <w:t>სოსოს რჩევები:</w:t>
      </w:r>
    </w:p>
    <w:p w:rsidR="0035079B" w:rsidRPr="00154A5A" w:rsidRDefault="0035079B">
      <w:pPr>
        <w:spacing w:after="0" w:line="257" w:lineRule="auto"/>
        <w:rPr>
          <w:rFonts w:asciiTheme="majorHAnsi" w:hAnsiTheme="majorHAnsi"/>
        </w:rPr>
      </w:pP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Temp DB-s მხოლოდ „.mdb“ ფაილი დაიყოს 8-ად.</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ვინჩესტერზე კლასტერის ზომა იყოს 64 KB.</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გასარჩევია ახალი ტიპის Index-ი (Columnstore Indexes)</w:t>
      </w: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p w:rsidR="0035079B" w:rsidRPr="00154A5A" w:rsidRDefault="00651502">
      <w:pPr>
        <w:spacing w:after="0"/>
        <w:rPr>
          <w:rFonts w:asciiTheme="majorHAnsi" w:hAnsiTheme="majorHAnsi"/>
        </w:rPr>
      </w:pPr>
      <w:r w:rsidRPr="00154A5A">
        <w:rPr>
          <w:rFonts w:asciiTheme="majorHAnsi" w:eastAsia="Times New Roman" w:hAnsiTheme="majorHAnsi" w:cs="Times New Roman"/>
          <w:b/>
          <w:sz w:val="36"/>
        </w:rPr>
        <w:t>გასატესტი:</w:t>
      </w:r>
    </w:p>
    <w:p w:rsidR="0035079B" w:rsidRPr="00154A5A" w:rsidRDefault="0035079B">
      <w:pPr>
        <w:spacing w:after="0"/>
        <w:rPr>
          <w:rFonts w:asciiTheme="majorHAnsi" w:hAnsiTheme="majorHAnsi"/>
        </w:rPr>
      </w:pP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 xml:space="preserve">ლიმიტები </w:t>
      </w:r>
      <w:r w:rsidRPr="00154A5A">
        <w:rPr>
          <w:rFonts w:asciiTheme="majorHAnsi" w:eastAsia="Times New Roman" w:hAnsiTheme="majorHAnsi" w:cs="Times New Roman"/>
          <w:sz w:val="20"/>
        </w:rPr>
        <w:t>[</w:t>
      </w:r>
      <w:r w:rsidRPr="00154A5A">
        <w:rPr>
          <w:rFonts w:asciiTheme="majorHAnsi" w:eastAsia="Times New Roman" w:hAnsiTheme="majorHAnsi" w:cs="Times New Roman"/>
          <w:b/>
          <w:sz w:val="20"/>
        </w:rPr>
        <w:t>ადელინა - 1</w:t>
      </w:r>
      <w:r w:rsidRPr="00154A5A">
        <w:rPr>
          <w:rFonts w:asciiTheme="majorHAnsi" w:eastAsia="Times New Roman" w:hAnsiTheme="majorHAnsi" w:cs="Times New Roman"/>
          <w:sz w:val="20"/>
        </w:rPr>
        <w:t xml:space="preserve">] </w:t>
      </w:r>
      <w:r w:rsidRPr="00154A5A">
        <w:rPr>
          <w:rFonts w:asciiTheme="majorHAnsi" w:eastAsia="Times New Roman" w:hAnsiTheme="majorHAnsi" w:cs="Times New Roman"/>
          <w:b/>
          <w:sz w:val="20"/>
        </w:rPr>
        <w:t xml:space="preserve">18.მარტი დაიწყებს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ქვეკომპონენტის დამატების მერე ნებისმიერი მაგ: ატრიბუტის კლასიფიკატორის და ა.შ. დამატებაზე დაჭერისას გამოდის 2 პოპაპი, ქვეკომპონეტისა და რაც ავირჩიეთ.</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highlight w:val="white"/>
        </w:rPr>
        <w:t xml:space="preserve">ლიმიტების სიის გვერდზე ფილტრაცია ქვეკომპონენტითა </w:t>
      </w:r>
      <w:r w:rsidRPr="00154A5A">
        <w:rPr>
          <w:rFonts w:asciiTheme="majorHAnsi" w:eastAsia="Times New Roman" w:hAnsiTheme="majorHAnsi" w:cs="Times New Roman"/>
          <w:color w:val="38761D"/>
          <w:sz w:val="20"/>
        </w:rPr>
        <w:t xml:space="preserve"> </w:t>
      </w:r>
      <w:r w:rsidRPr="00154A5A">
        <w:rPr>
          <w:rFonts w:asciiTheme="majorHAnsi" w:eastAsia="Times New Roman" w:hAnsiTheme="majorHAnsi" w:cs="Times New Roman"/>
          <w:b/>
          <w:color w:val="38761D"/>
          <w:sz w:val="20"/>
        </w:rPr>
        <w:t>6. მაისი</w:t>
      </w:r>
      <w:r w:rsidRPr="00154A5A">
        <w:rPr>
          <w:rFonts w:asciiTheme="majorHAnsi" w:eastAsia="Times New Roman" w:hAnsiTheme="majorHAnsi" w:cs="Times New Roman"/>
          <w:color w:val="38761D"/>
          <w:sz w:val="20"/>
          <w:highlight w:val="white"/>
        </w:rPr>
        <w:t xml:space="preserve">.მიმდინარე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რედაქტირებისას date change არ ინახება.</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რედაქტირების გვერდზე საერთოდ არ არის ვალიდაციები.?</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შეცდომა გამოიტანოს)</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lastRenderedPageBreak/>
        <w:t>შეიძლებოდეს აქტიური და საწყისი შეყვანის სტატუსების მქონე ლიმიტების წაშლა</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38761D"/>
          <w:sz w:val="20"/>
          <w:highlight w:val="white"/>
        </w:rPr>
        <w:t>ლიმიტის ნომერი გამოჩნდეს MedicalData-ს სერვისების შეტყობინებებში.</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highlight w:val="white"/>
        </w:rPr>
        <w:t xml:space="preserve">ლიმიტების სიის გვერდზე ფილტრაცია ნომრით, სტატუსით,, მომსახურების პაკეტითა და სადაზღვევო კოდით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პოპაპებში გახსნისას ძველი მონაცემები გასუფთავდეს.ასევე ერორ მესიჯები</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update panel - ს აქვს მითითებული cancel control და ამიტომ არ შედის ONCLIC ზე.</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სიაში გამოჩნდეს წესისი რეგისტრაციის თარიღი და გაუქმების ღილაკი</w:t>
      </w:r>
    </w:p>
    <w:p w:rsidR="0035079B" w:rsidRPr="00154A5A" w:rsidRDefault="00651502">
      <w:pPr>
        <w:numPr>
          <w:ilvl w:val="1"/>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 </w:t>
      </w:r>
      <w:r w:rsidRPr="00154A5A">
        <w:rPr>
          <w:rFonts w:asciiTheme="majorHAnsi" w:eastAsia="Times New Roman" w:hAnsiTheme="majorHAnsi" w:cs="Times New Roman"/>
          <w:b/>
          <w:color w:val="38761D"/>
          <w:sz w:val="20"/>
        </w:rPr>
        <w:t xml:space="preserve">13.მაისი[[სერგოსთან გაიაროს]]14. მაისი </w:t>
      </w:r>
      <w:r w:rsidRPr="00154A5A">
        <w:rPr>
          <w:rFonts w:asciiTheme="majorHAnsi" w:eastAsia="Times New Roman" w:hAnsiTheme="majorHAnsi" w:cs="Times New Roman"/>
          <w:b/>
          <w:color w:val="38761D"/>
          <w:sz w:val="20"/>
          <w:highlight w:val="red"/>
        </w:rPr>
        <w:t>მიმდინარე</w:t>
      </w:r>
    </w:p>
    <w:p w:rsidR="0035079B" w:rsidRPr="00154A5A" w:rsidRDefault="00651502">
      <w:pPr>
        <w:numPr>
          <w:ilvl w:val="2"/>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38761D"/>
          <w:sz w:val="20"/>
        </w:rPr>
        <w:t>ქვეკომპონენტის დამატების კონტროლი</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r w:rsidRPr="00154A5A">
        <w:rPr>
          <w:rFonts w:asciiTheme="majorHAnsi" w:eastAsia="Times New Roman" w:hAnsiTheme="majorHAnsi" w:cs="Times New Roman"/>
          <w:b/>
          <w:color w:val="38761D"/>
          <w:sz w:val="20"/>
        </w:rPr>
        <w:t>13.მაისი[[სერგოსთან გაიაროს]]14. მაისი</w:t>
      </w:r>
      <w:r w:rsidRPr="00154A5A">
        <w:rPr>
          <w:rFonts w:asciiTheme="majorHAnsi" w:eastAsia="Times New Roman" w:hAnsiTheme="majorHAnsi" w:cs="Times New Roman"/>
          <w:b/>
          <w:color w:val="38761D"/>
          <w:sz w:val="20"/>
          <w:highlight w:val="red"/>
        </w:rPr>
        <w:t xml:space="preserve">მიმდინარე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გაუქმებული ლიმიტის შეცვლა არ უნდა შეიძლებოდეს</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სიაში არ ჩანდეს რედაქტირების ღილაკი</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თუ ხელით მიუთითებენ რედაქტირების URL-ს, გადაიყვანოს Error Page-ზე. (GoToErrorPage)</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თუ გაუქმებულია არ ჩანდეს გაუქმების ღილაკი</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დაემატოს ველები:</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სტატუსის გაჩენა (რეგისტრაციის, რედაქტირების, დათვალიერების და სიის გვერდებზე):</w:t>
      </w:r>
    </w:p>
    <w:p w:rsidR="0035079B" w:rsidRPr="00154A5A" w:rsidRDefault="00651502">
      <w:pPr>
        <w:numPr>
          <w:ilvl w:val="3"/>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საწყისი შეყვანა ()</w:t>
      </w:r>
    </w:p>
    <w:p w:rsidR="0035079B" w:rsidRPr="00154A5A" w:rsidRDefault="00651502">
      <w:pPr>
        <w:numPr>
          <w:ilvl w:val="3"/>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აქტიური</w:t>
      </w:r>
    </w:p>
    <w:p w:rsidR="0035079B" w:rsidRPr="00154A5A" w:rsidRDefault="00651502">
      <w:pPr>
        <w:numPr>
          <w:ilvl w:val="3"/>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გაუქმებული</w:t>
      </w:r>
    </w:p>
    <w:p w:rsidR="0035079B" w:rsidRPr="00154A5A" w:rsidRDefault="00651502">
      <w:pPr>
        <w:numPr>
          <w:ilvl w:val="3"/>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დაამატე ახალ ცხრილად</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სიის გვერდებზე):</w:t>
      </w:r>
    </w:p>
    <w:p w:rsidR="0035079B" w:rsidRPr="00154A5A" w:rsidRDefault="0035079B">
      <w:pPr>
        <w:numPr>
          <w:ilvl w:val="2"/>
          <w:numId w:val="2"/>
        </w:numPr>
        <w:spacing w:after="0"/>
        <w:ind w:hanging="359"/>
        <w:contextualSpacing/>
        <w:rPr>
          <w:rFonts w:asciiTheme="majorHAnsi" w:eastAsia="Times New Roman" w:hAnsiTheme="majorHAnsi" w:cs="Times New Roman"/>
          <w:color w:val="38761D"/>
          <w:sz w:val="20"/>
        </w:rPr>
      </w:pP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b/>
          <w:strike/>
          <w:color w:val="38761D"/>
          <w:sz w:val="20"/>
        </w:rPr>
        <w:t xml:space="preserve">კოდის დამატების ინტერფეისი ქლაუდზე [ნანა+უშკა+სერგო -1]25.მარტს  იქნება მზად სატესტო ვერსია </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ქლაუდში ინტერფეისის გაკეთება</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ფინანსურში სერვისის დამატება (ფინანსური ერთეულების დასაბრუნებელი)</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154A5A">
        <w:rPr>
          <w:rFonts w:asciiTheme="majorHAnsi" w:eastAsia="Times New Roman" w:hAnsiTheme="majorHAnsi" w:cs="Times New Roman"/>
          <w:b/>
          <w:color w:val="FF0000"/>
          <w:sz w:val="20"/>
        </w:rPr>
        <w:t>[ნანა- 1] 1.აპრილი</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ქიმერიძე:</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 xml:space="preserve">ვალდებულებების შექმნისას ქვეკომპ-ით ფილტრაცია აუცილებელი რომ არ იყოს </w:t>
      </w:r>
      <w:r w:rsidRPr="00154A5A">
        <w:rPr>
          <w:rFonts w:asciiTheme="majorHAnsi" w:eastAsia="Times New Roman" w:hAnsiTheme="majorHAnsi" w:cs="Times New Roman"/>
          <w:b/>
          <w:strike/>
          <w:color w:val="38761D"/>
          <w:sz w:val="20"/>
        </w:rPr>
        <w:t>[დიტო - 1] გატესტილია (სერგო)</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lastRenderedPageBreak/>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154A5A">
        <w:rPr>
          <w:rFonts w:asciiTheme="majorHAnsi" w:eastAsia="Times New Roman" w:hAnsiTheme="majorHAnsi" w:cs="Times New Roman"/>
          <w:b/>
          <w:strike/>
          <w:color w:val="38761D"/>
          <w:sz w:val="20"/>
        </w:rPr>
        <w:t>[დიტო - 1] გატესტილია (სერგო)</w:t>
      </w:r>
    </w:p>
    <w:p w:rsidR="0035079B" w:rsidRPr="00154A5A" w:rsidRDefault="00651502">
      <w:pPr>
        <w:numPr>
          <w:ilvl w:val="2"/>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 xml:space="preserve">ამის გარდა უნდა შეიძლებოდეს რამოდენიმე სტატუსით ერთდროულად გაფილტვრა </w:t>
      </w:r>
      <w:r w:rsidRPr="00154A5A">
        <w:rPr>
          <w:rFonts w:asciiTheme="majorHAnsi" w:eastAsia="Times New Roman" w:hAnsiTheme="majorHAnsi" w:cs="Times New Roman"/>
          <w:b/>
          <w:strike/>
          <w:color w:val="38761D"/>
          <w:sz w:val="20"/>
        </w:rPr>
        <w:t>[დიტო - 1]</w:t>
      </w:r>
      <w:r w:rsidRPr="00154A5A">
        <w:rPr>
          <w:rFonts w:asciiTheme="majorHAnsi" w:eastAsia="Times New Roman" w:hAnsiTheme="majorHAnsi" w:cs="Times New Roman"/>
          <w:strike/>
          <w:color w:val="38761D"/>
          <w:sz w:val="20"/>
        </w:rPr>
        <w:t xml:space="preserve"> </w:t>
      </w:r>
      <w:r w:rsidRPr="00154A5A">
        <w:rPr>
          <w:rFonts w:asciiTheme="majorHAnsi" w:eastAsia="Times New Roman" w:hAnsiTheme="majorHAnsi" w:cs="Times New Roman"/>
          <w:b/>
          <w:strike/>
          <w:color w:val="38761D"/>
          <w:sz w:val="20"/>
        </w:rPr>
        <w:t>მიმდინარე 1.აპრილი გატესტილია (სერგო)</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strike/>
          <w:color w:val="38761D"/>
          <w:sz w:val="20"/>
        </w:rPr>
        <w:t xml:space="preserve">გაუქმებულ მიღება/ჩაბარების აქტებზე გადასახდელ თანხებზე იწერებოდეს 0 </w:t>
      </w:r>
      <w:r w:rsidRPr="00154A5A">
        <w:rPr>
          <w:rFonts w:asciiTheme="majorHAnsi" w:eastAsia="Times New Roman" w:hAnsiTheme="majorHAnsi" w:cs="Times New Roman"/>
          <w:b/>
          <w:strike/>
          <w:color w:val="38761D"/>
          <w:sz w:val="20"/>
        </w:rPr>
        <w:t xml:space="preserve"> გატესტილია (სერგო)</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თუ მ/ჩ აქტი არ არის რეესტრში, ცხრილში არ ჩანდეს ვალდებულების რეგისტრაციის ღილაკი</w:t>
      </w:r>
      <w:r w:rsidRPr="00154A5A">
        <w:rPr>
          <w:rFonts w:asciiTheme="majorHAnsi" w:eastAsia="Times New Roman" w:hAnsiTheme="majorHAnsi" w:cs="Times New Roman"/>
          <w:b/>
          <w:strike/>
          <w:color w:val="38761D"/>
          <w:sz w:val="20"/>
        </w:rPr>
        <w:t>[დიტო - 1] ?გატესტილია (სერგო)</w:t>
      </w:r>
    </w:p>
    <w:p w:rsidR="0035079B" w:rsidRPr="00154A5A" w:rsidRDefault="0035079B">
      <w:pPr>
        <w:spacing w:after="0"/>
        <w:ind w:left="720"/>
        <w:rPr>
          <w:rFonts w:asciiTheme="majorHAnsi" w:hAnsiTheme="majorHAnsi"/>
        </w:rPr>
      </w:pP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154A5A">
        <w:rPr>
          <w:rFonts w:asciiTheme="majorHAnsi" w:eastAsia="Times New Roman" w:hAnsiTheme="majorHAnsi" w:cs="Times New Roman"/>
          <w:strike/>
          <w:color w:val="38761D"/>
          <w:sz w:val="14"/>
        </w:rPr>
        <w:t xml:space="preserve"> </w:t>
      </w:r>
      <w:r w:rsidRPr="00154A5A">
        <w:rPr>
          <w:rFonts w:asciiTheme="majorHAnsi" w:eastAsia="Times New Roman" w:hAnsiTheme="majorHAnsi" w:cs="Times New Roman"/>
          <w:b/>
          <w:strike/>
          <w:color w:val="38761D"/>
          <w:sz w:val="20"/>
        </w:rPr>
        <w:t>[დიტო - 1] გატესტილია (სერგო)</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154A5A">
        <w:rPr>
          <w:rFonts w:asciiTheme="majorHAnsi" w:eastAsia="Times New Roman" w:hAnsiTheme="majorHAnsi" w:cs="Times New Roman"/>
          <w:b/>
          <w:strike/>
          <w:color w:val="38761D"/>
          <w:sz w:val="20"/>
        </w:rPr>
        <w:t>[დიტო - 1]</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ანალიტიკა -&gt; ინფორმაცია პროგრამის ხარჯის შესახებ </w:t>
      </w:r>
      <w:r w:rsidRPr="00154A5A">
        <w:rPr>
          <w:rFonts w:asciiTheme="majorHAnsi" w:eastAsia="Times New Roman" w:hAnsiTheme="majorHAnsi" w:cs="Times New Roman"/>
          <w:b/>
          <w:color w:val="38761D"/>
          <w:sz w:val="20"/>
        </w:rPr>
        <w:t>[ლობჟანა]</w:t>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ფილტრში კომპონენტი/ქვეკომპონენტის Popup-ში პროგრამის არჩევისას არ ცარიელდება კომპონენტისა და ქვეკომპონენტის Label-ები</w:t>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ექსპორტირებული Excel-ის ფაილის გასხნისას გამოდის ეს შეტყობინება. სავარაუდოდ Encoding-ის ამბავია. </w:t>
      </w:r>
      <w:r w:rsidRPr="00154A5A">
        <w:rPr>
          <w:rFonts w:asciiTheme="majorHAnsi" w:hAnsiTheme="majorHAnsi"/>
          <w:noProof/>
        </w:rPr>
        <w:drawing>
          <wp:inline distT="114300" distB="114300" distL="114300" distR="114300">
            <wp:extent cx="5472113" cy="6953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5472113" cy="695325"/>
                    </a:xfrm>
                    <a:prstGeom prst="rect">
                      <a:avLst/>
                    </a:prstGeom>
                    <a:ln/>
                  </pic:spPr>
                </pic:pic>
              </a:graphicData>
            </a:graphic>
          </wp:inline>
        </w:drawing>
      </w:r>
    </w:p>
    <w:p w:rsidR="0035079B" w:rsidRPr="00154A5A" w:rsidRDefault="00651502">
      <w:pPr>
        <w:numPr>
          <w:ilvl w:val="2"/>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არ სუფთავდება Error Label-ი (მაგ.: “</w:t>
      </w:r>
      <w:r w:rsidRPr="00154A5A">
        <w:rPr>
          <w:rFonts w:asciiTheme="majorHAnsi" w:eastAsia="Arial" w:hAnsiTheme="majorHAnsi" w:cs="Arial"/>
          <w:color w:val="FF0000"/>
          <w:sz w:val="18"/>
          <w:highlight w:val="white"/>
        </w:rPr>
        <w:t>მიუთითეთ პერიოდის დასაწყისი”</w:t>
      </w:r>
      <w:r w:rsidRPr="00154A5A">
        <w:rPr>
          <w:rFonts w:asciiTheme="majorHAnsi" w:eastAsia="Times New Roman" w:hAnsiTheme="majorHAnsi" w:cs="Times New Roman"/>
          <w:color w:val="FF0000"/>
          <w:sz w:val="20"/>
        </w:rPr>
        <w:t>)</w:t>
      </w:r>
    </w:p>
    <w:p w:rsidR="0035079B" w:rsidRPr="00154A5A" w:rsidRDefault="0035079B">
      <w:pPr>
        <w:numPr>
          <w:ilvl w:val="2"/>
          <w:numId w:val="2"/>
        </w:numPr>
        <w:spacing w:after="0"/>
        <w:ind w:hanging="359"/>
        <w:contextualSpacing/>
        <w:rPr>
          <w:rFonts w:asciiTheme="majorHAnsi" w:eastAsia="Times New Roman" w:hAnsiTheme="majorHAnsi" w:cs="Times New Roman"/>
          <w:color w:val="FF0000"/>
          <w:sz w:val="20"/>
        </w:rPr>
      </w:pP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38761D"/>
          <w:sz w:val="20"/>
        </w:rPr>
        <w:t xml:space="preserve">კობალაძე: </w:t>
      </w:r>
      <w:r w:rsidRPr="00154A5A">
        <w:rPr>
          <w:rFonts w:asciiTheme="majorHAnsi" w:eastAsia="Times New Roman" w:hAnsiTheme="majorHAnsi" w:cs="Times New Roman"/>
          <w:b/>
          <w:color w:val="38761D"/>
          <w:sz w:val="20"/>
        </w:rPr>
        <w:t xml:space="preserve">[დიტო - 1] </w:t>
      </w:r>
      <w:r w:rsidRPr="00154A5A">
        <w:rPr>
          <w:rFonts w:asciiTheme="majorHAnsi" w:eastAsia="Times New Roman" w:hAnsiTheme="majorHAnsi" w:cs="Times New Roman"/>
          <w:color w:val="38761D"/>
          <w:sz w:val="20"/>
        </w:rPr>
        <w:t xml:space="preserve"> </w:t>
      </w:r>
      <w:r w:rsidRPr="00154A5A">
        <w:rPr>
          <w:rFonts w:asciiTheme="majorHAnsi" w:eastAsia="Times New Roman" w:hAnsiTheme="majorHAnsi" w:cs="Times New Roman"/>
          <w:b/>
          <w:color w:val="38761D"/>
          <w:sz w:val="20"/>
        </w:rPr>
        <w:t>TT</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38761D"/>
          <w:sz w:val="20"/>
        </w:rPr>
        <w:t>რეესტრების სიაში გამოჩნდეს Combo - ერთ გვერდზე რამდენი ჩანაწერი უნდა ჩანდე</w:t>
      </w:r>
      <w:r w:rsidRPr="00154A5A">
        <w:rPr>
          <w:rFonts w:asciiTheme="majorHAnsi" w:eastAsia="Times New Roman" w:hAnsiTheme="majorHAnsi" w:cs="Times New Roman"/>
          <w:color w:val="FF0000"/>
          <w:sz w:val="20"/>
        </w:rPr>
        <w:t>ს</w:t>
      </w:r>
    </w:p>
    <w:p w:rsidR="0035079B" w:rsidRPr="00154A5A" w:rsidRDefault="0035079B">
      <w:pPr>
        <w:spacing w:after="0"/>
        <w:rPr>
          <w:rFonts w:asciiTheme="majorHAnsi" w:hAnsiTheme="majorHAnsi"/>
        </w:rPr>
      </w:pP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b/>
          <w:color w:val="38761D"/>
          <w:sz w:val="20"/>
        </w:rPr>
        <w:t xml:space="preserve">Billing-ის StateServer-ზე გადაწყობა: [სერგო -1] </w:t>
      </w:r>
    </w:p>
    <w:p w:rsidR="0035079B" w:rsidRPr="00154A5A" w:rsidRDefault="00651502">
      <w:pPr>
        <w:numPr>
          <w:ilvl w:val="1"/>
          <w:numId w:val="2"/>
        </w:numPr>
        <w:spacing w:after="0"/>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 xml:space="preserve">ბევრჯერ ხდება GetOrganizationsByType სერვისის გამოძახება OrganizationCacheUtil-დან [[ზურა]] </w:t>
      </w:r>
      <w:r w:rsidRPr="00154A5A">
        <w:rPr>
          <w:rFonts w:asciiTheme="majorHAnsi" w:eastAsia="Times New Roman" w:hAnsiTheme="majorHAnsi" w:cs="Times New Roman"/>
          <w:b/>
          <w:strike/>
          <w:color w:val="38761D"/>
          <w:sz w:val="20"/>
        </w:rPr>
        <w:t xml:space="preserve">24.აპრილი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StateServer-ის პარამეტრების ჩამატება Config-ში და სესიის კლასების სერიალიზებადად გადაწყობა </w:t>
      </w:r>
      <w:r w:rsidRPr="00154A5A">
        <w:rPr>
          <w:rFonts w:asciiTheme="majorHAnsi" w:eastAsia="Times New Roman" w:hAnsiTheme="majorHAnsi" w:cs="Times New Roman"/>
          <w:b/>
          <w:color w:val="38761D"/>
          <w:sz w:val="20"/>
        </w:rPr>
        <w:t>[სერგო - 1] 15. აპრილი - დასრულდა 29 აპრილს</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Cloud-დან კოდების გენერაციის Cache </w:t>
      </w:r>
      <w:r w:rsidRPr="00154A5A">
        <w:rPr>
          <w:rFonts w:asciiTheme="majorHAnsi" w:eastAsia="Times New Roman" w:hAnsiTheme="majorHAnsi" w:cs="Times New Roman"/>
          <w:b/>
          <w:color w:val="38761D"/>
          <w:sz w:val="20"/>
        </w:rPr>
        <w:t xml:space="preserve">[[დიტო]] - </w:t>
      </w:r>
      <w:r w:rsidRPr="00154A5A">
        <w:rPr>
          <w:rFonts w:asciiTheme="majorHAnsi" w:eastAsia="Times New Roman" w:hAnsiTheme="majorHAnsi" w:cs="Times New Roman"/>
          <w:color w:val="38761D"/>
          <w:sz w:val="20"/>
        </w:rPr>
        <w:t>სერვისი GenerateFinancialItems, კლასი FinancingItemsCache</w:t>
      </w:r>
      <w:r w:rsidRPr="00154A5A">
        <w:rPr>
          <w:rFonts w:asciiTheme="majorHAnsi" w:eastAsia="Times New Roman" w:hAnsiTheme="majorHAnsi" w:cs="Times New Roman"/>
          <w:b/>
          <w:color w:val="38761D"/>
          <w:sz w:val="20"/>
        </w:rPr>
        <w:t xml:space="preserve"> 24.აპრილი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მიღება-ჩაბარების აქტის დროს ბიუჯეტზე ვალიდაცია - სერვისის მეთოდი RegisterAcceptanceAct </w:t>
      </w:r>
      <w:r w:rsidRPr="00154A5A">
        <w:rPr>
          <w:rFonts w:asciiTheme="majorHAnsi" w:eastAsia="Times New Roman" w:hAnsiTheme="majorHAnsi" w:cs="Times New Roman"/>
          <w:b/>
          <w:color w:val="38761D"/>
          <w:sz w:val="20"/>
        </w:rPr>
        <w:t xml:space="preserve">[[დიტო]] </w:t>
      </w:r>
    </w:p>
    <w:p w:rsidR="0035079B" w:rsidRPr="00154A5A" w:rsidRDefault="00651502">
      <w:pPr>
        <w:numPr>
          <w:ilvl w:val="1"/>
          <w:numId w:val="2"/>
        </w:numPr>
        <w:spacing w:after="0"/>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38761D"/>
          <w:sz w:val="20"/>
        </w:rPr>
        <w:t xml:space="preserve">Cloud-დან ფასების გადმოგზავნისას გაკონტროლდეს, რომ ერთი და იგივე პროვაიდერის მონაცემები პარალელურად არ დამუშავდეს. რიგში უნდა ჩააყენოს.  BillingWcf.SetPricesLimitsInContract, BillingWcf.SetPricesLimitsInContractIcdNcsp   [[დიტო]]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დაემატოს სერვისის მეთოდი LoginForToken, რომელიც დააბრუნებს TokenId. </w:t>
      </w:r>
      <w:r w:rsidRPr="00154A5A">
        <w:rPr>
          <w:rFonts w:asciiTheme="majorHAnsi" w:eastAsia="Times New Roman" w:hAnsiTheme="majorHAnsi" w:cs="Times New Roman"/>
          <w:b/>
          <w:color w:val="38761D"/>
          <w:sz w:val="20"/>
        </w:rPr>
        <w:t xml:space="preserve">[[დიტო]]24.აპრილი </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სერვისის ყველა მეთოდს დაემატოს პარამეტრები ProjectId და TokenId. </w:t>
      </w:r>
      <w:r w:rsidRPr="00154A5A">
        <w:rPr>
          <w:rFonts w:asciiTheme="majorHAnsi" w:eastAsia="Times New Roman" w:hAnsiTheme="majorHAnsi" w:cs="Times New Roman"/>
          <w:b/>
          <w:color w:val="38761D"/>
          <w:sz w:val="20"/>
        </w:rPr>
        <w:t xml:space="preserve">[[დიტო]] </w:t>
      </w:r>
      <w:r w:rsidRPr="00154A5A">
        <w:rPr>
          <w:rFonts w:asciiTheme="majorHAnsi" w:eastAsia="Times New Roman" w:hAnsiTheme="majorHAnsi" w:cs="Times New Roman"/>
          <w:b/>
          <w:color w:val="38761D"/>
          <w:sz w:val="20"/>
        </w:rPr>
        <w:lastRenderedPageBreak/>
        <w:t>24.აპრილი</w:t>
      </w:r>
    </w:p>
    <w:p w:rsidR="0035079B" w:rsidRPr="00154A5A" w:rsidRDefault="00651502">
      <w:pPr>
        <w:numPr>
          <w:ilvl w:val="1"/>
          <w:numId w:val="2"/>
        </w:numPr>
        <w:spacing w:after="0"/>
        <w:ind w:hanging="359"/>
        <w:contextualSpacing/>
        <w:rPr>
          <w:rFonts w:asciiTheme="majorHAnsi" w:eastAsia="Times New Roman" w:hAnsiTheme="majorHAnsi" w:cs="Times New Roman"/>
          <w:b/>
          <w:color w:val="FF0000"/>
          <w:sz w:val="20"/>
        </w:rPr>
      </w:pPr>
      <w:r w:rsidRPr="00154A5A">
        <w:rPr>
          <w:rFonts w:asciiTheme="majorHAnsi" w:eastAsia="Times New Roman" w:hAnsiTheme="majorHAnsi" w:cs="Times New Roman"/>
          <w:color w:val="38761D"/>
          <w:sz w:val="20"/>
        </w:rPr>
        <w:t>სერვისის ყველა მეთოდში მოხდეს Login-ი TokenId-ის მიხედვით. თუ ვერ გაივლის ავტორიზაციას, არ გააგრძელოს. [დიტო]</w:t>
      </w:r>
    </w:p>
    <w:p w:rsidR="0035079B" w:rsidRPr="00154A5A" w:rsidRDefault="00651502">
      <w:pPr>
        <w:numPr>
          <w:ilvl w:val="1"/>
          <w:numId w:val="2"/>
        </w:numPr>
        <w:spacing w:after="0"/>
        <w:ind w:hanging="359"/>
        <w:contextualSpacing/>
        <w:rPr>
          <w:rFonts w:asciiTheme="majorHAnsi" w:eastAsia="Times New Roman" w:hAnsiTheme="majorHAnsi" w:cs="Times New Roman"/>
          <w:b/>
          <w:color w:val="FF0000"/>
          <w:sz w:val="20"/>
        </w:rPr>
      </w:pPr>
      <w:r w:rsidRPr="00154A5A">
        <w:rPr>
          <w:rFonts w:asciiTheme="majorHAnsi" w:eastAsia="Times New Roman" w:hAnsiTheme="majorHAnsi" w:cs="Times New Roman"/>
          <w:color w:val="38761D"/>
          <w:sz w:val="20"/>
        </w:rPr>
        <w:t xml:space="preserve">Hmis.Billing.Web.DatabaseLayer.LiabilityDbLayer.RegisterLiabilities() მეთოდში ჩაიდოს DatabaseMonitor-ის გამოძახება </w:t>
      </w:r>
      <w:r w:rsidRPr="00154A5A">
        <w:rPr>
          <w:rFonts w:asciiTheme="majorHAnsi" w:eastAsia="Times New Roman" w:hAnsiTheme="majorHAnsi" w:cs="Times New Roman"/>
          <w:b/>
          <w:color w:val="38761D"/>
          <w:sz w:val="20"/>
        </w:rPr>
        <w:t>[დიტო]</w:t>
      </w:r>
      <w:r w:rsidRPr="00154A5A">
        <w:rPr>
          <w:rFonts w:asciiTheme="majorHAnsi" w:eastAsia="Times New Roman" w:hAnsiTheme="majorHAnsi" w:cs="Times New Roman"/>
          <w:color w:val="38761D"/>
          <w:sz w:val="20"/>
        </w:rPr>
        <w:t xml:space="preserve"> </w:t>
      </w: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38761D"/>
          <w:sz w:val="20"/>
        </w:rPr>
        <w:t xml:space="preserve">სახელმწიფო პროგრამების ხე ცარიელდება ჩაშლისას </w:t>
      </w:r>
      <w:r w:rsidRPr="00154A5A">
        <w:rPr>
          <w:rFonts w:asciiTheme="majorHAnsi" w:eastAsia="Times New Roman" w:hAnsiTheme="majorHAnsi" w:cs="Times New Roman"/>
          <w:b/>
          <w:color w:val="38761D"/>
          <w:sz w:val="20"/>
        </w:rPr>
        <w:t>[დიტო]</w:t>
      </w:r>
      <w:r w:rsidRPr="00154A5A">
        <w:rPr>
          <w:rFonts w:asciiTheme="majorHAnsi" w:eastAsia="Times New Roman" w:hAnsiTheme="majorHAnsi" w:cs="Times New Roman"/>
          <w:b/>
          <w:color w:val="FFFFFF"/>
          <w:sz w:val="20"/>
          <w:highlight w:val="red"/>
        </w:rPr>
        <w:t xml:space="preserve"> </w:t>
      </w:r>
    </w:p>
    <w:p w:rsidR="0035079B" w:rsidRPr="00154A5A" w:rsidRDefault="00651502">
      <w:pPr>
        <w:numPr>
          <w:ilvl w:val="0"/>
          <w:numId w:val="2"/>
        </w:numPr>
        <w:ind w:hanging="359"/>
        <w:contextualSpacing/>
        <w:rPr>
          <w:rFonts w:asciiTheme="majorHAnsi" w:eastAsia="Times New Roman" w:hAnsiTheme="majorHAnsi" w:cs="Times New Roman"/>
          <w:sz w:val="20"/>
          <w:highlight w:val="red"/>
        </w:rPr>
      </w:pPr>
      <w:r w:rsidRPr="00154A5A">
        <w:rPr>
          <w:rFonts w:asciiTheme="majorHAnsi" w:eastAsia="Times New Roman" w:hAnsiTheme="majorHAnsi" w:cs="Times New Roman"/>
          <w:strike/>
          <w:color w:val="38761D"/>
          <w:sz w:val="20"/>
        </w:rPr>
        <w:t>პროვაიდერების იმპორტი ეკონომიკურითვის</w:t>
      </w:r>
      <w:r w:rsidRPr="00154A5A">
        <w:rPr>
          <w:rFonts w:asciiTheme="majorHAnsi" w:eastAsia="Times New Roman" w:hAnsiTheme="majorHAnsi" w:cs="Times New Roman"/>
          <w:b/>
          <w:strike/>
          <w:color w:val="38761D"/>
          <w:sz w:val="20"/>
        </w:rPr>
        <w:t xml:space="preserve"> [ლობჟანა - 1] 25.აპრილი - დასრულდა 29 აპრილს - გატესტვა არ უნდა სერგო</w:t>
      </w:r>
    </w:p>
    <w:p w:rsidR="0035079B" w:rsidRPr="00154A5A" w:rsidRDefault="00651502">
      <w:pPr>
        <w:numPr>
          <w:ilvl w:val="0"/>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შაბლონები: [</w:t>
      </w:r>
      <w:r w:rsidRPr="00154A5A">
        <w:rPr>
          <w:rFonts w:asciiTheme="majorHAnsi" w:eastAsia="Times New Roman" w:hAnsiTheme="majorHAnsi" w:cs="Times New Roman"/>
          <w:b/>
          <w:color w:val="FF0000"/>
          <w:sz w:val="20"/>
        </w:rPr>
        <w:t>ლობჟანა-1</w:t>
      </w:r>
      <w:r w:rsidRPr="00154A5A">
        <w:rPr>
          <w:rFonts w:asciiTheme="majorHAnsi" w:eastAsia="Times New Roman" w:hAnsiTheme="majorHAnsi" w:cs="Times New Roman"/>
          <w:color w:val="FF0000"/>
          <w:sz w:val="20"/>
        </w:rPr>
        <w:t>]</w:t>
      </w:r>
    </w:p>
    <w:p w:rsidR="0035079B" w:rsidRPr="00154A5A" w:rsidRDefault="00651502">
      <w:pPr>
        <w:numPr>
          <w:ilvl w:val="1"/>
          <w:numId w:val="2"/>
        </w:numPr>
        <w:spacing w:after="0"/>
        <w:ind w:hanging="359"/>
        <w:contextualSpacing/>
        <w:rPr>
          <w:rFonts w:asciiTheme="majorHAnsi" w:eastAsia="Times New Roman" w:hAnsiTheme="majorHAnsi" w:cs="Times New Roman"/>
          <w:b/>
          <w:color w:val="38761D"/>
          <w:sz w:val="20"/>
        </w:rPr>
      </w:pPr>
      <w:r w:rsidRPr="00154A5A">
        <w:rPr>
          <w:rFonts w:asciiTheme="majorHAnsi" w:eastAsia="Times New Roman" w:hAnsiTheme="majorHAnsi" w:cs="Times New Roman"/>
          <w:b/>
          <w:color w:val="38761D"/>
          <w:sz w:val="20"/>
        </w:rPr>
        <w:t>დასამატებელია პროგრამა და კომპონენტი ფინანსური ერთეულის შაბლონის დამატებაში. - 2 მაისი</w:t>
      </w:r>
    </w:p>
    <w:p w:rsidR="0035079B" w:rsidRPr="00154A5A" w:rsidRDefault="00651502">
      <w:pPr>
        <w:numPr>
          <w:ilvl w:val="1"/>
          <w:numId w:val="2"/>
        </w:numPr>
        <w:spacing w:after="0"/>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sz w:val="20"/>
        </w:rPr>
        <w:t>საანგარიშგებო ფორმის შაბლონში</w:t>
      </w:r>
    </w:p>
    <w:p w:rsidR="0035079B" w:rsidRPr="00154A5A" w:rsidRDefault="00651502">
      <w:pPr>
        <w:numPr>
          <w:ilvl w:val="2"/>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ფორმის არჩევის Popup-ში დიზაინია გასასწორებელი (Combo)</w:t>
      </w:r>
    </w:p>
    <w:p w:rsidR="0035079B" w:rsidRPr="00154A5A" w:rsidRDefault="00651502">
      <w:pPr>
        <w:numPr>
          <w:ilvl w:val="1"/>
          <w:numId w:val="2"/>
        </w:numPr>
        <w:spacing w:after="0"/>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შაბლონით ფინანსური ერთეულის დამატების ლოგიკაა შესაცვლელი  (ფინანსური ერთეულის აქტივაცია/დეაქტივაცია - ხელშეკრულების დაწყება/დასრულების თარიღები): [</w:t>
      </w:r>
      <w:r w:rsidRPr="00154A5A">
        <w:rPr>
          <w:rFonts w:asciiTheme="majorHAnsi" w:eastAsia="Times New Roman" w:hAnsiTheme="majorHAnsi" w:cs="Times New Roman"/>
          <w:b/>
          <w:color w:val="38761D"/>
          <w:sz w:val="20"/>
        </w:rPr>
        <w:t>ლობჟანა-1</w:t>
      </w:r>
      <w:r w:rsidRPr="00154A5A">
        <w:rPr>
          <w:rFonts w:asciiTheme="majorHAnsi" w:eastAsia="Times New Roman" w:hAnsiTheme="majorHAnsi" w:cs="Times New Roman"/>
          <w:color w:val="38761D"/>
          <w:sz w:val="20"/>
        </w:rPr>
        <w:t>]</w:t>
      </w:r>
      <w:r w:rsidRPr="00154A5A">
        <w:rPr>
          <w:rFonts w:asciiTheme="majorHAnsi" w:eastAsia="Times New Roman" w:hAnsiTheme="majorHAnsi" w:cs="Times New Roman"/>
          <w:b/>
          <w:color w:val="38761D"/>
          <w:sz w:val="20"/>
        </w:rPr>
        <w:t xml:space="preserve"> 30 მარტი </w:t>
      </w:r>
    </w:p>
    <w:p w:rsidR="0035079B" w:rsidRPr="00154A5A" w:rsidRDefault="00651502">
      <w:pPr>
        <w:numPr>
          <w:ilvl w:val="0"/>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 xml:space="preserve">მრავალდონიანი აგენტი -  </w:t>
      </w:r>
      <w:r w:rsidRPr="00154A5A">
        <w:rPr>
          <w:rFonts w:asciiTheme="majorHAnsi" w:eastAsia="Times New Roman" w:hAnsiTheme="majorHAnsi" w:cs="Times New Roman"/>
          <w:b/>
          <w:sz w:val="20"/>
        </w:rPr>
        <w:t>ეს კვირა (ოპტიმიზაციის დასრულების შემდეგ)</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ძველი და ახალი ვერსიების და-Merge-ვა - </w:t>
      </w:r>
      <w:r w:rsidRPr="00154A5A">
        <w:rPr>
          <w:rFonts w:asciiTheme="majorHAnsi" w:eastAsia="Times New Roman" w:hAnsiTheme="majorHAnsi" w:cs="Times New Roman"/>
          <w:b/>
          <w:color w:val="38761D"/>
          <w:sz w:val="20"/>
        </w:rPr>
        <w:t>7.მაისი</w:t>
      </w:r>
      <w:r w:rsidRPr="00154A5A">
        <w:rPr>
          <w:rFonts w:asciiTheme="majorHAnsi" w:eastAsia="Times New Roman" w:hAnsiTheme="majorHAnsi" w:cs="Times New Roman"/>
          <w:color w:val="38761D"/>
          <w:sz w:val="20"/>
        </w:rPr>
        <w:t xml:space="preserve"> </w:t>
      </w:r>
      <w:r w:rsidRPr="00154A5A">
        <w:rPr>
          <w:rFonts w:asciiTheme="majorHAnsi" w:eastAsia="Times New Roman" w:hAnsiTheme="majorHAnsi" w:cs="Times New Roman"/>
          <w:b/>
          <w:color w:val="38761D"/>
          <w:sz w:val="20"/>
        </w:rPr>
        <w:t>[ნიკა ხვიჩია] -</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პ</w:t>
      </w:r>
      <w:r w:rsidRPr="00154A5A">
        <w:rPr>
          <w:rFonts w:asciiTheme="majorHAnsi" w:eastAsia="Times New Roman" w:hAnsiTheme="majorHAnsi" w:cs="Times New Roman"/>
          <w:color w:val="38761D"/>
          <w:sz w:val="20"/>
        </w:rPr>
        <w:t xml:space="preserve">როგრამის რეგისტრაციისას სუპერ ადმინისტრატორი საჭირო რომ არ იყოს? ანუ დეპარტამენტი მომხმარებლის მიხედვით ეთითებოდეს ავტომატურად ან არჩევადი იყოს თუ რამდენიმეზე აქვს წვდომა. - </w:t>
      </w:r>
      <w:r w:rsidRPr="00154A5A">
        <w:rPr>
          <w:rFonts w:asciiTheme="majorHAnsi" w:eastAsia="Times New Roman" w:hAnsiTheme="majorHAnsi" w:cs="Times New Roman"/>
          <w:b/>
          <w:color w:val="38761D"/>
          <w:sz w:val="20"/>
        </w:rPr>
        <w:t>[ნიკა ხვიჩია]</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ProgramOwner.SSA უნდა გაუქმდეს, გადასამოწმებელია - </w:t>
      </w:r>
      <w:r w:rsidRPr="00154A5A">
        <w:rPr>
          <w:rFonts w:asciiTheme="majorHAnsi" w:eastAsia="Times New Roman" w:hAnsiTheme="majorHAnsi" w:cs="Times New Roman"/>
          <w:b/>
          <w:color w:val="38761D"/>
          <w:sz w:val="20"/>
        </w:rPr>
        <w:t>7.მაისი[[ნიკა ხვიჩია]]</w:t>
      </w:r>
      <w:r w:rsidRPr="00154A5A">
        <w:rPr>
          <w:rFonts w:asciiTheme="majorHAnsi" w:eastAsia="Times New Roman" w:hAnsiTheme="majorHAnsi" w:cs="Times New Roman"/>
          <w:color w:val="38761D"/>
          <w:sz w:val="20"/>
        </w:rPr>
        <w:t xml:space="preserve">მიმდინარე   </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სერვისებში მრავალდონიანი აგენტის ჩადება რომ სხვა მოდულების გადმოწყობა იყოს შესაძლებელი</w:t>
      </w:r>
      <w:r w:rsidRPr="00154A5A">
        <w:rPr>
          <w:rFonts w:asciiTheme="majorHAnsi" w:eastAsia="Times New Roman" w:hAnsiTheme="majorHAnsi" w:cs="Times New Roman"/>
          <w:b/>
          <w:color w:val="38761D"/>
          <w:sz w:val="20"/>
        </w:rPr>
        <w:t>[ნიკუშა]</w:t>
      </w:r>
      <w:r w:rsidRPr="00154A5A">
        <w:rPr>
          <w:rFonts w:asciiTheme="majorHAnsi" w:eastAsia="Times New Roman" w:hAnsiTheme="majorHAnsi" w:cs="Times New Roman"/>
          <w:color w:val="38761D"/>
          <w:sz w:val="20"/>
        </w:rPr>
        <w:t xml:space="preserve"> </w:t>
      </w:r>
      <w:r w:rsidRPr="00154A5A">
        <w:rPr>
          <w:rFonts w:asciiTheme="majorHAnsi" w:eastAsia="Times New Roman" w:hAnsiTheme="majorHAnsi" w:cs="Times New Roman"/>
          <w:b/>
          <w:color w:val="38761D"/>
          <w:sz w:val="20"/>
        </w:rPr>
        <w:t xml:space="preserve">14.მაისი </w:t>
      </w:r>
      <w:r w:rsidRPr="00154A5A">
        <w:rPr>
          <w:rFonts w:asciiTheme="majorHAnsi" w:eastAsia="Times New Roman" w:hAnsiTheme="majorHAnsi" w:cs="Times New Roman"/>
          <w:b/>
          <w:color w:val="38761D"/>
          <w:sz w:val="20"/>
          <w:highlight w:val="red"/>
        </w:rPr>
        <w:t xml:space="preserve">მიმდინარე!!! </w:t>
      </w:r>
    </w:p>
    <w:p w:rsidR="0035079B" w:rsidRPr="00154A5A" w:rsidRDefault="00651502">
      <w:pPr>
        <w:numPr>
          <w:ilvl w:val="1"/>
          <w:numId w:val="2"/>
        </w:numPr>
        <w:spacing w:after="0" w:line="257" w:lineRule="auto"/>
        <w:ind w:hanging="359"/>
        <w:contextualSpacing/>
        <w:rPr>
          <w:rFonts w:asciiTheme="majorHAnsi" w:eastAsia="Times New Roman" w:hAnsiTheme="majorHAnsi" w:cs="Times New Roman"/>
          <w:color w:val="6AA84F"/>
          <w:sz w:val="20"/>
        </w:rPr>
      </w:pPr>
      <w:r w:rsidRPr="00154A5A">
        <w:rPr>
          <w:rFonts w:asciiTheme="majorHAnsi" w:eastAsia="Times New Roman" w:hAnsiTheme="majorHAnsi" w:cs="Times New Roman"/>
          <w:color w:val="6AA84F"/>
          <w:sz w:val="20"/>
        </w:rPr>
        <w:t xml:space="preserve">ფინანსური გადაეწყოს მომხმარებელთა ჯგუფის ატრიბუტზე </w:t>
      </w:r>
      <w:r w:rsidRPr="00154A5A">
        <w:rPr>
          <w:rFonts w:asciiTheme="majorHAnsi" w:eastAsia="Times New Roman" w:hAnsiTheme="majorHAnsi" w:cs="Times New Roman"/>
          <w:b/>
          <w:color w:val="6AA84F"/>
          <w:sz w:val="20"/>
        </w:rPr>
        <w:t>[[ნიკა ხვიჩია]]</w:t>
      </w:r>
    </w:p>
    <w:p w:rsidR="0035079B" w:rsidRPr="00154A5A" w:rsidRDefault="0035079B">
      <w:pPr>
        <w:numPr>
          <w:ilvl w:val="1"/>
          <w:numId w:val="2"/>
        </w:numPr>
        <w:spacing w:after="0" w:line="257" w:lineRule="auto"/>
        <w:ind w:hanging="359"/>
        <w:contextualSpacing/>
        <w:rPr>
          <w:rFonts w:asciiTheme="majorHAnsi" w:eastAsia="Times New Roman" w:hAnsiTheme="majorHAnsi" w:cs="Times New Roman"/>
          <w:b/>
          <w:color w:val="38761D"/>
          <w:sz w:val="20"/>
        </w:rPr>
      </w:pPr>
    </w:p>
    <w:p w:rsidR="0035079B" w:rsidRPr="00154A5A" w:rsidRDefault="00651502">
      <w:pPr>
        <w:numPr>
          <w:ilvl w:val="0"/>
          <w:numId w:val="2"/>
        </w:numPr>
        <w:ind w:hanging="359"/>
        <w:contextualSpacing/>
        <w:rPr>
          <w:rFonts w:asciiTheme="majorHAnsi" w:eastAsia="Times New Roman" w:hAnsiTheme="majorHAnsi" w:cs="Times New Roman"/>
          <w:sz w:val="20"/>
        </w:rPr>
      </w:pPr>
      <w:r w:rsidRPr="00154A5A">
        <w:rPr>
          <w:rFonts w:asciiTheme="majorHAnsi" w:eastAsia="Times New Roman" w:hAnsiTheme="majorHAnsi" w:cs="Times New Roman"/>
          <w:color w:val="FF0000"/>
          <w:sz w:val="20"/>
        </w:rPr>
        <w:t>ლოგიკების ცხრილი [</w:t>
      </w:r>
      <w:r w:rsidRPr="00154A5A">
        <w:rPr>
          <w:rFonts w:asciiTheme="majorHAnsi" w:eastAsia="Times New Roman" w:hAnsiTheme="majorHAnsi" w:cs="Times New Roman"/>
          <w:b/>
          <w:color w:val="FF0000"/>
          <w:sz w:val="20"/>
        </w:rPr>
        <w:t>ზურა + სერგო 1</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 xml:space="preserve">13.მარტი დავიწყოთ </w:t>
      </w:r>
    </w:p>
    <w:p w:rsidR="0035079B" w:rsidRPr="00154A5A" w:rsidRDefault="00651502">
      <w:pPr>
        <w:numPr>
          <w:ilvl w:val="1"/>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35079B" w:rsidRPr="00154A5A" w:rsidRDefault="00651502">
      <w:pPr>
        <w:numPr>
          <w:ilvl w:val="2"/>
          <w:numId w:val="2"/>
        </w:numPr>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ინტერფეისი ფინანსურში</w:t>
      </w:r>
    </w:p>
    <w:p w:rsidR="0035079B" w:rsidRPr="00154A5A" w:rsidRDefault="00651502">
      <w:pPr>
        <w:numPr>
          <w:ilvl w:val="2"/>
          <w:numId w:val="2"/>
        </w:numPr>
        <w:ind w:hanging="359"/>
        <w:contextualSpacing/>
        <w:rPr>
          <w:rFonts w:asciiTheme="majorHAnsi" w:eastAsia="Times New Roman" w:hAnsiTheme="majorHAnsi" w:cs="Times New Roman"/>
          <w:color w:val="FF0000"/>
          <w:sz w:val="20"/>
        </w:rPr>
      </w:pPr>
      <w:r w:rsidRPr="00154A5A">
        <w:rPr>
          <w:rFonts w:asciiTheme="majorHAnsi" w:eastAsia="Times New Roman" w:hAnsiTheme="majorHAnsi" w:cs="Times New Roman"/>
          <w:color w:val="FF0000"/>
          <w:sz w:val="20"/>
        </w:rPr>
        <w:t>სერვისის გადაწყობა მოცემულ ინტერფეისზე</w:t>
      </w:r>
    </w:p>
    <w:p w:rsidR="0035079B" w:rsidRPr="00154A5A" w:rsidRDefault="00651502">
      <w:pPr>
        <w:numPr>
          <w:ilvl w:val="3"/>
          <w:numId w:val="2"/>
        </w:numPr>
        <w:ind w:hanging="359"/>
        <w:contextualSpacing/>
        <w:rPr>
          <w:rFonts w:asciiTheme="majorHAnsi" w:eastAsia="Times New Roman" w:hAnsiTheme="majorHAnsi" w:cs="Times New Roman"/>
          <w:strike/>
          <w:color w:val="38761D"/>
          <w:sz w:val="20"/>
        </w:rPr>
      </w:pPr>
      <w:r w:rsidRPr="00154A5A">
        <w:rPr>
          <w:rFonts w:asciiTheme="majorHAnsi" w:eastAsia="Times New Roman" w:hAnsiTheme="majorHAnsi" w:cs="Times New Roman"/>
          <w:strike/>
          <w:color w:val="38761D"/>
          <w:sz w:val="20"/>
        </w:rPr>
        <w:t>CalculatePayorProvidedService</w:t>
      </w:r>
    </w:p>
    <w:p w:rsidR="0035079B" w:rsidRPr="00154A5A" w:rsidRDefault="00651502">
      <w:pPr>
        <w:numPr>
          <w:ilvl w:val="2"/>
          <w:numId w:val="2"/>
        </w:numPr>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სია არ ნახლდება, საზომი ერთელი დამატების, გაუქმების, გააქტიურების შემდეგ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FFFF"/>
          <w:sz w:val="20"/>
          <w:highlight w:val="red"/>
        </w:rPr>
        <w:t xml:space="preserve">გაკეთებულია </w:t>
      </w:r>
    </w:p>
    <w:p w:rsidR="0035079B" w:rsidRPr="00154A5A" w:rsidRDefault="00651502">
      <w:pPr>
        <w:numPr>
          <w:ilvl w:val="2"/>
          <w:numId w:val="2"/>
        </w:numPr>
        <w:ind w:hanging="359"/>
        <w:contextualSpacing/>
        <w:rPr>
          <w:rFonts w:asciiTheme="majorHAnsi" w:eastAsia="Times New Roman" w:hAnsiTheme="majorHAnsi" w:cs="Times New Roman"/>
          <w:b/>
          <w:color w:val="FFFFFF"/>
          <w:sz w:val="20"/>
          <w:highlight w:val="red"/>
        </w:rPr>
      </w:pPr>
      <w:r w:rsidRPr="00154A5A">
        <w:rPr>
          <w:rFonts w:asciiTheme="majorHAnsi" w:eastAsia="Times New Roman" w:hAnsiTheme="majorHAnsi" w:cs="Times New Roman"/>
          <w:color w:val="38761D"/>
          <w:sz w:val="20"/>
        </w:rPr>
        <w:t xml:space="preserve">Popup-ები Update Panel-შია ჩასასმელი [ზურა] გაკეთებულია </w:t>
      </w:r>
    </w:p>
    <w:p w:rsidR="0035079B" w:rsidRPr="00154A5A" w:rsidRDefault="00651502">
      <w:pPr>
        <w:numPr>
          <w:ilvl w:val="2"/>
          <w:numId w:val="2"/>
        </w:numPr>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 xml:space="preserve">აქტიური საზომი ერთეულისთვის არ უნდა ჩანდეს გააქტიურების ღილაკი </w:t>
      </w:r>
      <w:r w:rsidRPr="00154A5A">
        <w:rPr>
          <w:rFonts w:asciiTheme="majorHAnsi" w:eastAsia="Times New Roman" w:hAnsiTheme="majorHAnsi" w:cs="Times New Roman"/>
          <w:b/>
          <w:color w:val="38761D"/>
          <w:sz w:val="20"/>
        </w:rPr>
        <w:t>[</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b/>
          <w:color w:val="38761D"/>
          <w:sz w:val="20"/>
        </w:rPr>
        <w:t>]</w:t>
      </w:r>
      <w:r w:rsidRPr="00154A5A">
        <w:rPr>
          <w:rFonts w:asciiTheme="majorHAnsi" w:eastAsia="Times New Roman" w:hAnsiTheme="majorHAnsi" w:cs="Times New Roman"/>
          <w:color w:val="38761D"/>
          <w:sz w:val="20"/>
        </w:rPr>
        <w:t xml:space="preserve"> </w:t>
      </w:r>
      <w:r w:rsidRPr="00154A5A">
        <w:rPr>
          <w:rFonts w:asciiTheme="majorHAnsi" w:eastAsia="Times New Roman" w:hAnsiTheme="majorHAnsi" w:cs="Times New Roman"/>
          <w:b/>
          <w:color w:val="FFFFFF"/>
          <w:sz w:val="20"/>
          <w:highlight w:val="red"/>
        </w:rPr>
        <w:t xml:space="preserve">გაკეთებულია </w:t>
      </w:r>
    </w:p>
    <w:p w:rsidR="0035079B" w:rsidRPr="00154A5A" w:rsidRDefault="00651502">
      <w:pPr>
        <w:numPr>
          <w:ilvl w:val="2"/>
          <w:numId w:val="2"/>
        </w:numPr>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საზომი ერთეულის გააქტიურებისა და გაუქმების ღილაკებზე დაჭერისას უნდა გამოდიოდეს Alert-ი</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FFFF"/>
          <w:sz w:val="20"/>
          <w:highlight w:val="red"/>
        </w:rPr>
        <w:t xml:space="preserve">გაკეთებულია </w:t>
      </w:r>
    </w:p>
    <w:p w:rsidR="0035079B" w:rsidRPr="00154A5A" w:rsidRDefault="00651502">
      <w:pPr>
        <w:numPr>
          <w:ilvl w:val="2"/>
          <w:numId w:val="2"/>
        </w:numPr>
        <w:ind w:hanging="359"/>
        <w:contextualSpacing/>
        <w:rPr>
          <w:rFonts w:asciiTheme="majorHAnsi" w:eastAsia="Times New Roman" w:hAnsiTheme="majorHAnsi" w:cs="Times New Roman"/>
          <w:color w:val="38761D"/>
          <w:sz w:val="20"/>
        </w:rPr>
      </w:pPr>
      <w:r w:rsidRPr="00154A5A">
        <w:rPr>
          <w:rFonts w:asciiTheme="majorHAnsi" w:eastAsia="Times New Roman" w:hAnsiTheme="majorHAnsi" w:cs="Times New Roman"/>
          <w:color w:val="38761D"/>
          <w:sz w:val="20"/>
        </w:rPr>
        <w:t>საზომი ერთეულის დეტალის დათვალიერების, გააქტიურებისა გაუქმების ღილაკები გადავიდეს საზომი ერთეულის შესაბამისი ღილაკების სვეტებში, თორემ ვიზუალურად დიდი ადგილი უკავია.</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sz w:val="20"/>
        </w:rPr>
        <w:t>[ზურა]</w:t>
      </w:r>
      <w:r w:rsidRPr="00154A5A">
        <w:rPr>
          <w:rFonts w:asciiTheme="majorHAnsi" w:eastAsia="Times New Roman" w:hAnsiTheme="majorHAnsi" w:cs="Times New Roman"/>
          <w:color w:val="FF0000"/>
          <w:sz w:val="20"/>
        </w:rPr>
        <w:t xml:space="preserve"> </w:t>
      </w:r>
      <w:r w:rsidRPr="00154A5A">
        <w:rPr>
          <w:rFonts w:asciiTheme="majorHAnsi" w:eastAsia="Times New Roman" w:hAnsiTheme="majorHAnsi" w:cs="Times New Roman"/>
          <w:b/>
          <w:color w:val="FFFFFF"/>
          <w:sz w:val="20"/>
          <w:highlight w:val="red"/>
        </w:rPr>
        <w:t xml:space="preserve">გაკეთებულია </w:t>
      </w:r>
    </w:p>
    <w:p w:rsidR="0035079B" w:rsidRPr="00154A5A" w:rsidRDefault="0035079B">
      <w:pPr>
        <w:spacing w:after="0"/>
        <w:rPr>
          <w:rFonts w:asciiTheme="majorHAnsi" w:hAnsiTheme="majorHAnsi"/>
        </w:rPr>
      </w:pPr>
    </w:p>
    <w:p w:rsidR="0035079B" w:rsidRPr="00154A5A" w:rsidRDefault="0035079B">
      <w:pPr>
        <w:spacing w:after="0"/>
        <w:rPr>
          <w:rFonts w:asciiTheme="majorHAnsi" w:hAnsiTheme="majorHAnsi"/>
        </w:rPr>
      </w:pPr>
    </w:p>
    <w:sectPr w:rsidR="0035079B" w:rsidRPr="00154A5A">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7D5F"/>
    <w:multiLevelType w:val="multilevel"/>
    <w:tmpl w:val="14B4C5E2"/>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6015603"/>
    <w:multiLevelType w:val="multilevel"/>
    <w:tmpl w:val="D866652E"/>
    <w:lvl w:ilvl="0">
      <w:start w:val="1"/>
      <w:numFmt w:val="decimal"/>
      <w:lvlText w:val="%1."/>
      <w:lvlJc w:val="left"/>
      <w:pPr>
        <w:ind w:left="720" w:firstLine="360"/>
      </w:pPr>
      <w:rPr>
        <w:b w:val="0"/>
        <w:strike w:val="0"/>
        <w:color w:val="434343"/>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9B"/>
    <w:rsid w:val="00154A5A"/>
    <w:rsid w:val="0035079B"/>
    <w:rsid w:val="00651502"/>
    <w:rsid w:val="008200E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9ABB9-0D42-4839-A205-F729F8B0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Billing Tasks New.docx</vt:lpstr>
    </vt:vector>
  </TitlesOfParts>
  <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dc:creator>Mgelashvili</dc:creator>
  <cp:lastModifiedBy>Mgelashvili</cp:lastModifiedBy>
  <cp:revision>3</cp:revision>
  <dcterms:created xsi:type="dcterms:W3CDTF">2014-05-21T00:43:00Z</dcterms:created>
  <dcterms:modified xsi:type="dcterms:W3CDTF">2014-05-21T00:44:00Z</dcterms:modified>
</cp:coreProperties>
</file>