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A54" w:rsidRPr="00EE483A" w:rsidRDefault="000D4A54" w:rsidP="001B6DAE">
      <w:pPr>
        <w:pStyle w:val="ListParagraph"/>
        <w:numPr>
          <w:ilvl w:val="0"/>
          <w:numId w:val="1"/>
        </w:numPr>
        <w:rPr>
          <w:b/>
          <w:lang w:val="ka-GE"/>
        </w:rPr>
      </w:pPr>
      <w:r w:rsidRPr="00EE483A">
        <w:rPr>
          <w:rFonts w:ascii="Sylfaen" w:hAnsi="Sylfaen"/>
          <w:b/>
          <w:lang w:val="ka-GE"/>
        </w:rPr>
        <w:t xml:space="preserve">NCDC </w:t>
      </w:r>
      <w:r w:rsidR="0075023A" w:rsidRPr="00EE483A">
        <w:rPr>
          <w:rFonts w:ascii="Sylfaen" w:hAnsi="Sylfaen"/>
          <w:b/>
          <w:lang w:val="ka-GE"/>
        </w:rPr>
        <w:t>ტუბი</w:t>
      </w:r>
      <w:r w:rsidRPr="00EE483A">
        <w:rPr>
          <w:rFonts w:ascii="Sylfaen" w:hAnsi="Sylfaen"/>
          <w:b/>
          <w:lang w:val="ka-GE"/>
        </w:rPr>
        <w:t>:</w:t>
      </w:r>
      <w:r w:rsidR="000C13A5">
        <w:rPr>
          <w:rFonts w:ascii="Sylfaen" w:hAnsi="Sylfaen"/>
          <w:b/>
          <w:lang w:val="ka-GE"/>
        </w:rPr>
        <w:t xml:space="preserve"> [3]</w:t>
      </w:r>
    </w:p>
    <w:p w:rsidR="0075023A" w:rsidRPr="00EE483A" w:rsidRDefault="00412F9C" w:rsidP="000D4A54">
      <w:pPr>
        <w:pStyle w:val="ListParagraph"/>
        <w:numPr>
          <w:ilvl w:val="1"/>
          <w:numId w:val="1"/>
        </w:numPr>
        <w:rPr>
          <w:b/>
          <w:lang w:val="ka-GE"/>
        </w:rPr>
      </w:pPr>
      <w:r w:rsidRPr="00EE483A">
        <w:rPr>
          <w:rFonts w:ascii="Sylfaen" w:hAnsi="Sylfaen"/>
          <w:b/>
          <w:lang w:val="ka-GE"/>
        </w:rPr>
        <w:t xml:space="preserve">ვალდებულების </w:t>
      </w:r>
      <w:r w:rsidR="0075023A" w:rsidRPr="00EE483A">
        <w:rPr>
          <w:rFonts w:ascii="Sylfaen" w:hAnsi="Sylfaen"/>
          <w:b/>
          <w:lang w:val="ka-GE"/>
        </w:rPr>
        <w:t>განაცხადის დაზუსტება</w:t>
      </w:r>
      <w:r w:rsidR="002A1DDD" w:rsidRPr="00EE483A">
        <w:rPr>
          <w:rFonts w:ascii="Sylfaen" w:hAnsi="Sylfaen"/>
          <w:b/>
          <w:lang w:val="ka-GE"/>
        </w:rPr>
        <w:t xml:space="preserve"> (ხაზინას ფუნქციონალი აქვს ჩასადები)</w:t>
      </w:r>
    </w:p>
    <w:p w:rsidR="00186BBE" w:rsidRPr="00EE483A" w:rsidRDefault="00186BBE" w:rsidP="000D4A54">
      <w:pPr>
        <w:pStyle w:val="ListParagraph"/>
        <w:numPr>
          <w:ilvl w:val="1"/>
          <w:numId w:val="1"/>
        </w:numPr>
        <w:rPr>
          <w:b/>
          <w:lang w:val="ka-GE"/>
        </w:rPr>
      </w:pPr>
      <w:r w:rsidRPr="00EE483A">
        <w:rPr>
          <w:rFonts w:ascii="Sylfaen" w:hAnsi="Sylfaen"/>
          <w:b/>
          <w:lang w:val="ka-GE"/>
        </w:rPr>
        <w:t>საშემოსავლოს მოთხოვნის გენერაციისას ტექსტის შეცვლა</w:t>
      </w:r>
    </w:p>
    <w:p w:rsidR="00173B8D" w:rsidRPr="00EE483A" w:rsidRDefault="00173B8D" w:rsidP="000D4A54">
      <w:pPr>
        <w:pStyle w:val="ListParagraph"/>
        <w:numPr>
          <w:ilvl w:val="1"/>
          <w:numId w:val="1"/>
        </w:numPr>
        <w:rPr>
          <w:b/>
          <w:lang w:val="ka-GE"/>
        </w:rPr>
      </w:pPr>
      <w:r w:rsidRPr="00EE483A">
        <w:rPr>
          <w:rFonts w:ascii="Sylfaen" w:hAnsi="Sylfaen"/>
          <w:b/>
          <w:lang w:val="ka-GE"/>
        </w:rPr>
        <w:t>პაკეტის მოთხოვნის საფუძველი - მოხსენებითი ბარათი</w:t>
      </w:r>
      <w:r w:rsidR="001552C1" w:rsidRPr="00EE483A">
        <w:rPr>
          <w:rFonts w:ascii="Sylfaen" w:hAnsi="Sylfaen"/>
          <w:b/>
          <w:lang w:val="ka-GE"/>
        </w:rPr>
        <w:t xml:space="preserve"> (ველი გადაწყვეტილებას ირაკლისგან)</w:t>
      </w:r>
    </w:p>
    <w:p w:rsidR="00055AA1" w:rsidRPr="00EE483A" w:rsidRDefault="00055AA1" w:rsidP="000D4A54">
      <w:pPr>
        <w:pStyle w:val="ListParagraph"/>
        <w:numPr>
          <w:ilvl w:val="1"/>
          <w:numId w:val="1"/>
        </w:numPr>
        <w:rPr>
          <w:b/>
          <w:lang w:val="ka-GE"/>
        </w:rPr>
      </w:pPr>
      <w:r w:rsidRPr="00EE483A">
        <w:rPr>
          <w:rFonts w:ascii="Sylfaen" w:hAnsi="Sylfaen"/>
          <w:b/>
          <w:lang w:val="ka-GE"/>
        </w:rPr>
        <w:t>საშემოსავლოს ვალდებულებისა და მოთხოვნის რეგისტრაცია პაკეტების მიხედვით და არა მ/ჩ აქტის მიხედვით (უნდა დამიდასტუროს ირაკლიმ)</w:t>
      </w:r>
    </w:p>
    <w:p w:rsidR="000D4A54" w:rsidRPr="00EE483A" w:rsidRDefault="000D4A54" w:rsidP="000D4A54">
      <w:pPr>
        <w:pStyle w:val="ListParagraph"/>
        <w:numPr>
          <w:ilvl w:val="1"/>
          <w:numId w:val="1"/>
        </w:numPr>
        <w:rPr>
          <w:b/>
          <w:lang w:val="ka-GE"/>
        </w:rPr>
      </w:pPr>
      <w:r w:rsidRPr="00EE483A">
        <w:rPr>
          <w:rFonts w:ascii="Sylfaen" w:hAnsi="Sylfaen"/>
          <w:lang w:val="ka-GE"/>
        </w:rPr>
        <w:t xml:space="preserve">რეპორტი - </w:t>
      </w:r>
      <w:r w:rsidRPr="00EE483A">
        <w:rPr>
          <w:rFonts w:ascii="Sylfaen" w:hAnsi="Sylfaen"/>
          <w:lang w:val="ka-GE"/>
        </w:rPr>
        <w:t>გადაამოწმე PaymentOrder-ში AcceptanceActItemID-ები სწორად თუ იწერება. სკრიპტი ბოლოს გადატარდა 2015-03-13 12:10:00.000-ში</w:t>
      </w:r>
    </w:p>
    <w:p w:rsidR="000D4A54" w:rsidRPr="00EE483A" w:rsidRDefault="000D4A54" w:rsidP="000D4A54">
      <w:pPr>
        <w:pStyle w:val="ListParagraph"/>
        <w:numPr>
          <w:ilvl w:val="1"/>
          <w:numId w:val="1"/>
        </w:numPr>
        <w:rPr>
          <w:b/>
          <w:lang w:val="ka-GE"/>
        </w:rPr>
      </w:pPr>
      <w:r w:rsidRPr="00EE483A">
        <w:rPr>
          <w:rFonts w:ascii="Sylfaen" w:hAnsi="Sylfaen"/>
          <w:lang w:val="ka-GE"/>
        </w:rPr>
        <w:t>გადახდილი თანხების Report-ი  + სტატუსების განახლების გატესტვა (ნიკამ გააკეთა ადრე სტატუს...)</w:t>
      </w:r>
    </w:p>
    <w:p w:rsidR="00EF0D3E" w:rsidRPr="00EE483A" w:rsidRDefault="00EF0D3E" w:rsidP="005A1606">
      <w:pPr>
        <w:pStyle w:val="ListParagraph"/>
        <w:numPr>
          <w:ilvl w:val="1"/>
          <w:numId w:val="1"/>
        </w:numPr>
        <w:rPr>
          <w:b/>
          <w:lang w:val="ka-GE"/>
        </w:rPr>
      </w:pPr>
      <w:r w:rsidRPr="00EE483A">
        <w:rPr>
          <w:rFonts w:ascii="Sylfaen" w:hAnsi="Sylfaen"/>
          <w:lang w:val="ka-GE"/>
        </w:rPr>
        <w:t>ტუბის ვალდებულებაზე 2 რესურსი ბრუნდება</w:t>
      </w:r>
    </w:p>
    <w:p w:rsidR="00D41E1D" w:rsidRPr="00EE483A" w:rsidRDefault="00D41E1D" w:rsidP="005A1606">
      <w:pPr>
        <w:pStyle w:val="ListParagraph"/>
        <w:numPr>
          <w:ilvl w:val="1"/>
          <w:numId w:val="1"/>
        </w:numPr>
        <w:rPr>
          <w:b/>
          <w:lang w:val="ka-GE"/>
        </w:rPr>
      </w:pPr>
      <w:r w:rsidRPr="00EE483A">
        <w:rPr>
          <w:rFonts w:ascii="Sylfaen" w:hAnsi="Sylfaen"/>
          <w:lang w:val="ka-GE"/>
        </w:rPr>
        <w:t>ტუბი - პიროვნების სინქრონიზაცია სამოქალაქო რეესტრთან</w:t>
      </w:r>
    </w:p>
    <w:p w:rsidR="00662C39" w:rsidRPr="00EE483A" w:rsidRDefault="00662C39" w:rsidP="001B6DAE">
      <w:pPr>
        <w:pStyle w:val="ListParagraph"/>
        <w:numPr>
          <w:ilvl w:val="0"/>
          <w:numId w:val="1"/>
        </w:numPr>
        <w:rPr>
          <w:b/>
          <w:color w:val="FF0000"/>
          <w:lang w:val="ka-GE"/>
        </w:rPr>
      </w:pPr>
      <w:r w:rsidRPr="00EE483A">
        <w:rPr>
          <w:rFonts w:ascii="Sylfaen" w:hAnsi="Sylfaen"/>
          <w:b/>
          <w:color w:val="FF0000"/>
          <w:lang w:val="ka-GE"/>
        </w:rPr>
        <w:t>მერია</w:t>
      </w:r>
      <w:r w:rsidR="00CD7B82">
        <w:rPr>
          <w:rFonts w:ascii="Sylfaen" w:hAnsi="Sylfaen"/>
          <w:b/>
          <w:color w:val="FF0000"/>
          <w:lang w:val="ka-GE"/>
        </w:rPr>
        <w:t xml:space="preserve"> [1]</w:t>
      </w:r>
    </w:p>
    <w:p w:rsidR="00662C39" w:rsidRPr="00EE483A" w:rsidRDefault="00662C39" w:rsidP="00662C39">
      <w:pPr>
        <w:pStyle w:val="ListParagraph"/>
        <w:numPr>
          <w:ilvl w:val="1"/>
          <w:numId w:val="1"/>
        </w:numPr>
        <w:rPr>
          <w:b/>
          <w:color w:val="FF0000"/>
          <w:lang w:val="ka-GE"/>
        </w:rPr>
      </w:pPr>
      <w:r w:rsidRPr="00EE483A">
        <w:rPr>
          <w:rFonts w:ascii="Sylfaen" w:hAnsi="Sylfaen"/>
          <w:b/>
          <w:color w:val="FF0000"/>
          <w:lang w:val="ka-GE"/>
        </w:rPr>
        <w:t>ხელშეკრულებების რეგისტრაცია - საყოველთაოს ყველა პროვაიდერზე</w:t>
      </w:r>
      <w:r w:rsidR="00062600" w:rsidRPr="00EE483A">
        <w:rPr>
          <w:rFonts w:ascii="Sylfaen" w:hAnsi="Sylfaen"/>
          <w:b/>
          <w:color w:val="FF0000"/>
          <w:lang w:val="ka-GE"/>
        </w:rPr>
        <w:t xml:space="preserve"> (აფთიაქებზეც)</w:t>
      </w:r>
    </w:p>
    <w:p w:rsidR="00662C39" w:rsidRPr="00EE483A" w:rsidRDefault="00062600" w:rsidP="00062600">
      <w:pPr>
        <w:pStyle w:val="ListParagraph"/>
        <w:numPr>
          <w:ilvl w:val="1"/>
          <w:numId w:val="1"/>
        </w:numPr>
        <w:rPr>
          <w:b/>
          <w:color w:val="FF0000"/>
          <w:lang w:val="ka-GE"/>
        </w:rPr>
      </w:pPr>
      <w:r w:rsidRPr="00EE483A">
        <w:rPr>
          <w:rFonts w:ascii="Sylfaen" w:hAnsi="Sylfaen"/>
          <w:b/>
          <w:color w:val="FF0000"/>
          <w:lang w:val="ka-GE"/>
        </w:rPr>
        <w:t>სხვა ქვეყნის პროვაიდერი ფინანსურსა და მიმართვებში</w:t>
      </w:r>
    </w:p>
    <w:p w:rsidR="005A33E1" w:rsidRPr="00EE483A" w:rsidRDefault="001B6DAE" w:rsidP="001B6DAE">
      <w:pPr>
        <w:pStyle w:val="ListParagraph"/>
        <w:numPr>
          <w:ilvl w:val="0"/>
          <w:numId w:val="1"/>
        </w:numPr>
        <w:rPr>
          <w:lang w:val="ka-GE"/>
        </w:rPr>
      </w:pPr>
      <w:r w:rsidRPr="00EE483A">
        <w:rPr>
          <w:rFonts w:ascii="Sylfaen" w:hAnsi="Sylfaen"/>
          <w:lang w:val="ka-GE"/>
        </w:rPr>
        <w:t>მ/ჩ აქტების შექმნის დროს ხელშეკრულების პერიოდის ლიმიტზე ვალიდაცია</w:t>
      </w:r>
      <w:r w:rsidR="0022358D" w:rsidRPr="00EE483A">
        <w:rPr>
          <w:rFonts w:ascii="Sylfaen" w:hAnsi="Sylfaen"/>
          <w:lang w:val="ka-GE"/>
        </w:rPr>
        <w:t xml:space="preserve"> გასატესტია</w:t>
      </w:r>
    </w:p>
    <w:p w:rsidR="001B6DAE" w:rsidRPr="00EE483A" w:rsidRDefault="001B6DAE" w:rsidP="001B6DAE">
      <w:pPr>
        <w:pStyle w:val="ListParagraph"/>
        <w:numPr>
          <w:ilvl w:val="0"/>
          <w:numId w:val="1"/>
        </w:numPr>
        <w:rPr>
          <w:lang w:val="ka-GE"/>
        </w:rPr>
      </w:pPr>
      <w:r w:rsidRPr="00EE483A">
        <w:rPr>
          <w:rFonts w:ascii="Sylfaen" w:hAnsi="Sylfaen"/>
          <w:lang w:val="ka-GE"/>
        </w:rPr>
        <w:t>ხაზინაში დამტკიცების თარიღები (ვალდებულებები)</w:t>
      </w:r>
    </w:p>
    <w:p w:rsidR="00B53B1F" w:rsidRPr="00EE483A" w:rsidRDefault="006533DA" w:rsidP="001B6DAE">
      <w:pPr>
        <w:pStyle w:val="ListParagraph"/>
        <w:numPr>
          <w:ilvl w:val="0"/>
          <w:numId w:val="1"/>
        </w:numPr>
        <w:rPr>
          <w:lang w:val="ka-GE"/>
        </w:rPr>
      </w:pPr>
      <w:r w:rsidRPr="00EE483A">
        <w:rPr>
          <w:rFonts w:ascii="Sylfaen" w:hAnsi="Sylfaen"/>
          <w:lang w:val="ka-GE"/>
        </w:rPr>
        <w:t>მ/ჩ აქტისა და რეესტრის საბეჭდ ფორმებში მერიისა, NCDC-ისა და აჭარის ლოგოები</w:t>
      </w:r>
    </w:p>
    <w:p w:rsidR="006533DA" w:rsidRPr="00EE483A" w:rsidRDefault="00A4002D" w:rsidP="001B6DAE">
      <w:pPr>
        <w:pStyle w:val="ListParagraph"/>
        <w:numPr>
          <w:ilvl w:val="0"/>
          <w:numId w:val="1"/>
        </w:numPr>
        <w:rPr>
          <w:lang w:val="ka-GE"/>
        </w:rPr>
      </w:pPr>
      <w:r w:rsidRPr="00EE483A">
        <w:rPr>
          <w:rFonts w:ascii="Sylfaen" w:hAnsi="Sylfaen"/>
          <w:lang w:val="ka-GE"/>
        </w:rPr>
        <w:t>მ/ჩ აქტის საბეჭდ გვერდზე ცვლილებები NCDC-თვის</w:t>
      </w:r>
    </w:p>
    <w:p w:rsidR="006533DA" w:rsidRPr="00EE483A" w:rsidRDefault="003E1613" w:rsidP="001B6DAE">
      <w:pPr>
        <w:pStyle w:val="ListParagraph"/>
        <w:numPr>
          <w:ilvl w:val="0"/>
          <w:numId w:val="1"/>
        </w:numPr>
        <w:rPr>
          <w:lang w:val="ka-GE"/>
        </w:rPr>
      </w:pPr>
      <w:r w:rsidRPr="00EE483A">
        <w:rPr>
          <w:rFonts w:ascii="Sylfaen" w:hAnsi="Sylfaen"/>
          <w:lang w:val="ka-GE"/>
        </w:rPr>
        <w:t>პროვაიდერების ისტორიის გატესტვა</w:t>
      </w:r>
    </w:p>
    <w:p w:rsidR="00781E37" w:rsidRPr="00EE483A" w:rsidRDefault="00781E37" w:rsidP="001B6DAE">
      <w:pPr>
        <w:pStyle w:val="ListParagraph"/>
        <w:numPr>
          <w:ilvl w:val="0"/>
          <w:numId w:val="1"/>
        </w:numPr>
        <w:rPr>
          <w:lang w:val="ka-GE"/>
        </w:rPr>
      </w:pPr>
      <w:r w:rsidRPr="00EE483A">
        <w:rPr>
          <w:rFonts w:ascii="Sylfaen" w:hAnsi="Sylfaen"/>
          <w:lang w:val="ka-GE"/>
        </w:rPr>
        <w:t>Visio - ფინანს. დოკმენტაცია</w:t>
      </w:r>
      <w:r w:rsidR="001B3454" w:rsidRPr="001B3454">
        <w:rPr>
          <w:rFonts w:ascii="Sylfaen" w:hAnsi="Sylfaen"/>
          <w:b/>
          <w:lang w:val="ka-GE"/>
        </w:rPr>
        <w:t xml:space="preserve"> [5]</w:t>
      </w:r>
    </w:p>
    <w:p w:rsidR="00781E37" w:rsidRPr="0051701F" w:rsidRDefault="007338B8" w:rsidP="001B6DAE">
      <w:pPr>
        <w:pStyle w:val="ListParagraph"/>
        <w:numPr>
          <w:ilvl w:val="0"/>
          <w:numId w:val="1"/>
        </w:numPr>
        <w:rPr>
          <w:color w:val="FF0000"/>
          <w:lang w:val="ka-GE"/>
        </w:rPr>
      </w:pPr>
      <w:r w:rsidRPr="0051701F">
        <w:rPr>
          <w:rFonts w:ascii="Sylfaen" w:hAnsi="Sylfaen"/>
          <w:color w:val="FF0000"/>
          <w:lang w:val="ka-GE"/>
        </w:rPr>
        <w:t>მარტის Monthly Report</w:t>
      </w:r>
    </w:p>
    <w:p w:rsidR="00315A56" w:rsidRPr="00EE483A" w:rsidRDefault="00315A56" w:rsidP="001B6DAE">
      <w:pPr>
        <w:pStyle w:val="ListParagraph"/>
        <w:numPr>
          <w:ilvl w:val="0"/>
          <w:numId w:val="1"/>
        </w:numPr>
        <w:rPr>
          <w:lang w:val="ka-GE"/>
        </w:rPr>
      </w:pPr>
      <w:r w:rsidRPr="00EE483A">
        <w:rPr>
          <w:rFonts w:ascii="Sylfaen" w:hAnsi="Sylfaen"/>
          <w:lang w:val="ka-GE"/>
        </w:rPr>
        <w:t>მ/ჩ აქტების გამოკვლევა (Overpaid სტატუსები)</w:t>
      </w:r>
      <w:r w:rsidR="001B3454">
        <w:rPr>
          <w:rFonts w:ascii="Sylfaen" w:hAnsi="Sylfaen"/>
          <w:lang w:val="ka-GE"/>
        </w:rPr>
        <w:t xml:space="preserve"> </w:t>
      </w:r>
      <w:r w:rsidR="001B3454" w:rsidRPr="001B3454">
        <w:rPr>
          <w:rFonts w:ascii="Sylfaen" w:hAnsi="Sylfaen"/>
          <w:b/>
          <w:lang w:val="ka-GE"/>
        </w:rPr>
        <w:t>[6]</w:t>
      </w:r>
    </w:p>
    <w:p w:rsidR="00315A56" w:rsidRPr="00EE483A" w:rsidRDefault="00315A56" w:rsidP="00604891">
      <w:pPr>
        <w:pStyle w:val="ListParagraph"/>
        <w:numPr>
          <w:ilvl w:val="0"/>
          <w:numId w:val="1"/>
        </w:numPr>
        <w:rPr>
          <w:lang w:val="ka-GE"/>
        </w:rPr>
      </w:pPr>
      <w:r w:rsidRPr="00EE483A">
        <w:rPr>
          <w:rFonts w:ascii="Sylfaen" w:hAnsi="Sylfaen"/>
          <w:lang w:val="ka-GE"/>
        </w:rPr>
        <w:t>1 აპრილის ცვლილებები</w:t>
      </w:r>
      <w:r w:rsidR="00E67953" w:rsidRPr="00EE483A">
        <w:rPr>
          <w:rFonts w:ascii="Sylfaen" w:hAnsi="Sylfaen"/>
          <w:lang w:val="ka-GE"/>
        </w:rPr>
        <w:t xml:space="preserve"> (საყოველთაო)</w:t>
      </w:r>
      <w:r w:rsidRPr="00EE483A">
        <w:rPr>
          <w:rFonts w:ascii="Sylfaen" w:hAnsi="Sylfaen"/>
          <w:lang w:val="ka-GE"/>
        </w:rPr>
        <w:t xml:space="preserve"> </w:t>
      </w:r>
      <w:r w:rsidR="00604891" w:rsidRPr="00EE483A">
        <w:rPr>
          <w:rFonts w:ascii="Sylfaen" w:hAnsi="Sylfaen"/>
          <w:lang w:val="ka-GE"/>
        </w:rPr>
        <w:t xml:space="preserve"> </w:t>
      </w:r>
      <w:r w:rsidRPr="00EE483A">
        <w:rPr>
          <w:rFonts w:ascii="Sylfaen" w:hAnsi="Sylfaen"/>
          <w:lang w:val="ka-GE"/>
        </w:rPr>
        <w:t>თანხის დათვლის ლოგიკ</w:t>
      </w:r>
      <w:r w:rsidR="00604891" w:rsidRPr="00EE483A">
        <w:rPr>
          <w:rFonts w:ascii="Sylfaen" w:hAnsi="Sylfaen"/>
          <w:lang w:val="ka-GE"/>
        </w:rPr>
        <w:t>ის გავლა/გაკეთება</w:t>
      </w:r>
      <w:r w:rsidRPr="00EE483A">
        <w:rPr>
          <w:rFonts w:ascii="Sylfaen" w:hAnsi="Sylfaen"/>
          <w:lang w:val="ka-GE"/>
        </w:rPr>
        <w:t xml:space="preserve"> (შეზღუდვა 5, 21 დღეზე)</w:t>
      </w:r>
      <w:r w:rsidR="00C97EB8">
        <w:rPr>
          <w:rFonts w:ascii="Sylfaen" w:hAnsi="Sylfaen"/>
          <w:lang w:val="ka-GE"/>
        </w:rPr>
        <w:t xml:space="preserve"> </w:t>
      </w:r>
      <w:r w:rsidR="00C97EB8" w:rsidRPr="00C97EB8">
        <w:rPr>
          <w:rFonts w:ascii="Sylfaen" w:hAnsi="Sylfaen"/>
          <w:b/>
          <w:lang w:val="ka-GE"/>
        </w:rPr>
        <w:t>[2]</w:t>
      </w:r>
    </w:p>
    <w:p w:rsidR="00401C31" w:rsidRPr="00EE483A" w:rsidRDefault="00132387" w:rsidP="001B6DAE">
      <w:pPr>
        <w:pStyle w:val="ListParagraph"/>
        <w:numPr>
          <w:ilvl w:val="0"/>
          <w:numId w:val="1"/>
        </w:numPr>
        <w:rPr>
          <w:lang w:val="ka-GE"/>
        </w:rPr>
      </w:pPr>
      <w:r w:rsidRPr="00EE483A">
        <w:rPr>
          <w:rFonts w:ascii="Sylfaen" w:hAnsi="Sylfaen"/>
          <w:lang w:val="ka-GE"/>
        </w:rPr>
        <w:t>სოსო ჯახიას</w:t>
      </w:r>
      <w:r w:rsidR="00D7646C" w:rsidRPr="00EE483A">
        <w:rPr>
          <w:rFonts w:ascii="Sylfaen" w:hAnsi="Sylfaen"/>
          <w:lang w:val="ka-GE"/>
        </w:rPr>
        <w:t xml:space="preserve"> საკითხი - ველით საყოველთაოს დასტურს</w:t>
      </w:r>
    </w:p>
    <w:p w:rsidR="00DD0383" w:rsidRPr="00DC3947" w:rsidRDefault="00DD0383" w:rsidP="001B6DAE">
      <w:pPr>
        <w:pStyle w:val="ListParagraph"/>
        <w:numPr>
          <w:ilvl w:val="0"/>
          <w:numId w:val="1"/>
        </w:numPr>
        <w:rPr>
          <w:b/>
          <w:lang w:val="ka-GE"/>
        </w:rPr>
      </w:pPr>
      <w:r w:rsidRPr="00DC3947">
        <w:rPr>
          <w:rFonts w:ascii="Sylfaen" w:hAnsi="Sylfaen"/>
          <w:b/>
          <w:lang w:val="ka-GE"/>
        </w:rPr>
        <w:t>ვერტიკალები</w:t>
      </w:r>
      <w:r w:rsidR="00ED597F">
        <w:rPr>
          <w:rFonts w:ascii="Sylfaen" w:hAnsi="Sylfaen"/>
          <w:b/>
          <w:lang w:val="ka-GE"/>
        </w:rPr>
        <w:t xml:space="preserve"> [7</w:t>
      </w:r>
      <w:bookmarkStart w:id="0" w:name="_GoBack"/>
      <w:bookmarkEnd w:id="0"/>
      <w:r w:rsidR="00ED597F">
        <w:rPr>
          <w:rFonts w:ascii="Sylfaen" w:hAnsi="Sylfaen"/>
          <w:b/>
          <w:lang w:val="ka-GE"/>
        </w:rPr>
        <w:t>]</w:t>
      </w:r>
    </w:p>
    <w:p w:rsidR="009E1C8A" w:rsidRPr="00EE483A" w:rsidRDefault="009E1C8A" w:rsidP="009E1C8A">
      <w:pPr>
        <w:pStyle w:val="ListParagraph"/>
        <w:numPr>
          <w:ilvl w:val="1"/>
          <w:numId w:val="1"/>
        </w:numPr>
        <w:rPr>
          <w:lang w:val="ka-GE"/>
        </w:rPr>
      </w:pPr>
      <w:r w:rsidRPr="00EE483A">
        <w:rPr>
          <w:rFonts w:ascii="Sylfaen" w:hAnsi="Sylfaen"/>
          <w:lang w:val="ka-GE"/>
        </w:rPr>
        <w:t>მ</w:t>
      </w:r>
      <w:r w:rsidRPr="00EE483A">
        <w:rPr>
          <w:lang w:val="ka-GE"/>
        </w:rPr>
        <w:t>/</w:t>
      </w:r>
      <w:r w:rsidRPr="00EE483A">
        <w:rPr>
          <w:rFonts w:ascii="Sylfaen" w:hAnsi="Sylfaen"/>
          <w:lang w:val="ka-GE"/>
        </w:rPr>
        <w:t>ჩ</w:t>
      </w:r>
      <w:r w:rsidRPr="00EE483A">
        <w:rPr>
          <w:lang w:val="ka-GE"/>
        </w:rPr>
        <w:t xml:space="preserve"> </w:t>
      </w:r>
      <w:r w:rsidRPr="00EE483A">
        <w:rPr>
          <w:rFonts w:ascii="Sylfaen" w:hAnsi="Sylfaen"/>
          <w:lang w:val="ka-GE"/>
        </w:rPr>
        <w:t>უნდა</w:t>
      </w:r>
      <w:r w:rsidRPr="00EE483A">
        <w:rPr>
          <w:lang w:val="ka-GE"/>
        </w:rPr>
        <w:t xml:space="preserve"> </w:t>
      </w:r>
      <w:r w:rsidRPr="00EE483A">
        <w:rPr>
          <w:rFonts w:ascii="Sylfaen" w:hAnsi="Sylfaen"/>
          <w:lang w:val="ka-GE"/>
        </w:rPr>
        <w:t>იყოს</w:t>
      </w:r>
      <w:r w:rsidRPr="00EE483A">
        <w:rPr>
          <w:lang w:val="ka-GE"/>
        </w:rPr>
        <w:t xml:space="preserve"> </w:t>
      </w:r>
      <w:r w:rsidRPr="00EE483A">
        <w:rPr>
          <w:rFonts w:ascii="Sylfaen" w:hAnsi="Sylfaen"/>
          <w:lang w:val="ka-GE"/>
        </w:rPr>
        <w:t>კონფიგურირებადი</w:t>
      </w:r>
      <w:r w:rsidRPr="00EE483A">
        <w:rPr>
          <w:lang w:val="ka-GE"/>
        </w:rPr>
        <w:t xml:space="preserve">, </w:t>
      </w:r>
      <w:r w:rsidRPr="00EE483A">
        <w:rPr>
          <w:rFonts w:ascii="Sylfaen" w:hAnsi="Sylfaen"/>
          <w:lang w:val="ka-GE"/>
        </w:rPr>
        <w:t>საჭიროების</w:t>
      </w:r>
      <w:r w:rsidRPr="00EE483A">
        <w:rPr>
          <w:lang w:val="ka-GE"/>
        </w:rPr>
        <w:t xml:space="preserve"> </w:t>
      </w:r>
      <w:r w:rsidRPr="00EE483A">
        <w:rPr>
          <w:rFonts w:ascii="Sylfaen" w:hAnsi="Sylfaen"/>
          <w:lang w:val="ka-GE"/>
        </w:rPr>
        <w:t>შემთხვევაში</w:t>
      </w:r>
      <w:r w:rsidRPr="00EE483A">
        <w:rPr>
          <w:lang w:val="ka-GE"/>
        </w:rPr>
        <w:t xml:space="preserve"> </w:t>
      </w:r>
      <w:r w:rsidRPr="00EE483A">
        <w:rPr>
          <w:rFonts w:ascii="Sylfaen" w:hAnsi="Sylfaen"/>
          <w:lang w:val="ka-GE"/>
        </w:rPr>
        <w:t>დაემატოს</w:t>
      </w:r>
      <w:r w:rsidRPr="00EE483A">
        <w:rPr>
          <w:lang w:val="ka-GE"/>
        </w:rPr>
        <w:t xml:space="preserve"> </w:t>
      </w:r>
      <w:r w:rsidRPr="00EE483A">
        <w:rPr>
          <w:rFonts w:ascii="Sylfaen" w:hAnsi="Sylfaen"/>
          <w:lang w:val="ka-GE"/>
        </w:rPr>
        <w:t>სვეტი</w:t>
      </w:r>
      <w:r w:rsidRPr="00EE483A">
        <w:rPr>
          <w:lang w:val="ka-GE"/>
        </w:rPr>
        <w:t xml:space="preserve"> „</w:t>
      </w:r>
      <w:r w:rsidRPr="00EE483A">
        <w:rPr>
          <w:rFonts w:ascii="Sylfaen" w:hAnsi="Sylfaen"/>
          <w:lang w:val="ka-GE"/>
        </w:rPr>
        <w:t>ლიმიტის</w:t>
      </w:r>
      <w:r w:rsidRPr="00EE483A">
        <w:rPr>
          <w:lang w:val="ka-GE"/>
        </w:rPr>
        <w:t xml:space="preserve"> </w:t>
      </w:r>
      <w:r w:rsidRPr="00EE483A">
        <w:rPr>
          <w:rFonts w:ascii="Sylfaen" w:hAnsi="Sylfaen"/>
          <w:lang w:val="ka-GE"/>
        </w:rPr>
        <w:t>ნაკლებობის</w:t>
      </w:r>
      <w:r w:rsidRPr="00EE483A">
        <w:rPr>
          <w:lang w:val="ka-GE"/>
        </w:rPr>
        <w:t xml:space="preserve"> </w:t>
      </w:r>
      <w:r w:rsidRPr="00EE483A">
        <w:rPr>
          <w:rFonts w:ascii="Sylfaen" w:hAnsi="Sylfaen"/>
          <w:lang w:val="ka-GE"/>
        </w:rPr>
        <w:t>გამო</w:t>
      </w:r>
      <w:r w:rsidRPr="00EE483A">
        <w:rPr>
          <w:lang w:val="ka-GE"/>
        </w:rPr>
        <w:t xml:space="preserve"> </w:t>
      </w:r>
      <w:r w:rsidRPr="00EE483A">
        <w:rPr>
          <w:rFonts w:ascii="Sylfaen" w:hAnsi="Sylfaen"/>
          <w:lang w:val="ka-GE"/>
        </w:rPr>
        <w:t>შემცირებას</w:t>
      </w:r>
      <w:r w:rsidRPr="00EE483A">
        <w:rPr>
          <w:lang w:val="ka-GE"/>
        </w:rPr>
        <w:t xml:space="preserve"> </w:t>
      </w:r>
      <w:r w:rsidRPr="00EE483A">
        <w:rPr>
          <w:rFonts w:ascii="Sylfaen" w:hAnsi="Sylfaen"/>
          <w:lang w:val="ka-GE"/>
        </w:rPr>
        <w:t>დაქვემდებარებული</w:t>
      </w:r>
      <w:r w:rsidRPr="00EE483A">
        <w:rPr>
          <w:lang w:val="ka-GE"/>
        </w:rPr>
        <w:t>“</w:t>
      </w:r>
    </w:p>
    <w:p w:rsidR="009E1C8A" w:rsidRPr="00EE483A" w:rsidRDefault="009E1C8A" w:rsidP="009E1C8A">
      <w:pPr>
        <w:pStyle w:val="ListParagraph"/>
        <w:numPr>
          <w:ilvl w:val="1"/>
          <w:numId w:val="1"/>
        </w:numPr>
        <w:rPr>
          <w:lang w:val="ka-GE"/>
        </w:rPr>
      </w:pPr>
      <w:r w:rsidRPr="00EE483A">
        <w:rPr>
          <w:rFonts w:ascii="Sylfaen" w:hAnsi="Sylfaen"/>
          <w:lang w:val="ka-GE"/>
        </w:rPr>
        <w:t>ბიუჯეტის</w:t>
      </w:r>
      <w:r w:rsidRPr="00EE483A">
        <w:rPr>
          <w:lang w:val="ka-GE"/>
        </w:rPr>
        <w:t xml:space="preserve"> </w:t>
      </w:r>
      <w:r w:rsidRPr="00EE483A">
        <w:rPr>
          <w:rFonts w:ascii="Sylfaen" w:hAnsi="Sylfaen"/>
          <w:lang w:val="ka-GE"/>
        </w:rPr>
        <w:t>ხეს</w:t>
      </w:r>
      <w:r w:rsidRPr="00EE483A">
        <w:rPr>
          <w:lang w:val="ka-GE"/>
        </w:rPr>
        <w:t xml:space="preserve"> </w:t>
      </w:r>
      <w:r w:rsidRPr="00EE483A">
        <w:rPr>
          <w:rFonts w:ascii="Sylfaen" w:hAnsi="Sylfaen"/>
          <w:lang w:val="ka-GE"/>
        </w:rPr>
        <w:t>უნდა</w:t>
      </w:r>
      <w:r w:rsidRPr="00EE483A">
        <w:rPr>
          <w:lang w:val="ka-GE"/>
        </w:rPr>
        <w:t xml:space="preserve"> </w:t>
      </w:r>
      <w:r w:rsidRPr="00EE483A">
        <w:rPr>
          <w:rFonts w:ascii="Sylfaen" w:hAnsi="Sylfaen"/>
          <w:lang w:val="ka-GE"/>
        </w:rPr>
        <w:t>დაემატოს</w:t>
      </w:r>
      <w:r w:rsidRPr="00EE483A">
        <w:rPr>
          <w:lang w:val="ka-GE"/>
        </w:rPr>
        <w:t xml:space="preserve"> </w:t>
      </w:r>
      <w:r w:rsidRPr="00EE483A">
        <w:rPr>
          <w:rFonts w:ascii="Sylfaen" w:hAnsi="Sylfaen"/>
          <w:lang w:val="ka-GE"/>
        </w:rPr>
        <w:t>სვეტი</w:t>
      </w:r>
      <w:r w:rsidRPr="00EE483A">
        <w:rPr>
          <w:lang w:val="ka-GE"/>
        </w:rPr>
        <w:t xml:space="preserve"> "</w:t>
      </w:r>
      <w:r w:rsidRPr="00EE483A">
        <w:rPr>
          <w:rFonts w:ascii="Sylfaen" w:hAnsi="Sylfaen"/>
          <w:lang w:val="ka-GE"/>
        </w:rPr>
        <w:t>გაუხარჯავი</w:t>
      </w:r>
      <w:r w:rsidRPr="00EE483A">
        <w:rPr>
          <w:lang w:val="ka-GE"/>
        </w:rPr>
        <w:t xml:space="preserve"> </w:t>
      </w:r>
      <w:r w:rsidRPr="00EE483A">
        <w:rPr>
          <w:rFonts w:ascii="Sylfaen" w:hAnsi="Sylfaen"/>
          <w:lang w:val="ka-GE"/>
        </w:rPr>
        <w:t>ბიუჯეტი</w:t>
      </w:r>
      <w:r w:rsidRPr="00EE483A">
        <w:rPr>
          <w:lang w:val="ka-GE"/>
        </w:rPr>
        <w:t>"</w:t>
      </w:r>
    </w:p>
    <w:p w:rsidR="009E1C8A" w:rsidRPr="00EE483A" w:rsidRDefault="009E1C8A" w:rsidP="009E1C8A">
      <w:pPr>
        <w:pStyle w:val="ListParagraph"/>
        <w:numPr>
          <w:ilvl w:val="1"/>
          <w:numId w:val="1"/>
        </w:numPr>
        <w:rPr>
          <w:lang w:val="ka-GE"/>
        </w:rPr>
      </w:pPr>
      <w:r w:rsidRPr="00EE483A">
        <w:rPr>
          <w:rFonts w:ascii="Sylfaen" w:hAnsi="Sylfaen"/>
          <w:lang w:val="ka-GE"/>
        </w:rPr>
        <w:t>უნდა</w:t>
      </w:r>
      <w:r w:rsidRPr="00EE483A">
        <w:rPr>
          <w:lang w:val="ka-GE"/>
        </w:rPr>
        <w:t xml:space="preserve"> </w:t>
      </w:r>
      <w:r w:rsidRPr="00EE483A">
        <w:rPr>
          <w:rFonts w:ascii="Sylfaen" w:hAnsi="Sylfaen"/>
          <w:lang w:val="ka-GE"/>
        </w:rPr>
        <w:t>დაემატოს</w:t>
      </w:r>
      <w:r w:rsidRPr="00EE483A">
        <w:rPr>
          <w:lang w:val="ka-GE"/>
        </w:rPr>
        <w:t xml:space="preserve"> </w:t>
      </w:r>
      <w:r w:rsidRPr="00EE483A">
        <w:rPr>
          <w:rFonts w:ascii="Sylfaen" w:hAnsi="Sylfaen"/>
          <w:lang w:val="ka-GE"/>
        </w:rPr>
        <w:t>ქვეკომპონენტს</w:t>
      </w:r>
      <w:r w:rsidRPr="00EE483A">
        <w:rPr>
          <w:lang w:val="ka-GE"/>
        </w:rPr>
        <w:t xml:space="preserve"> </w:t>
      </w:r>
      <w:r w:rsidRPr="00EE483A">
        <w:rPr>
          <w:rFonts w:ascii="Sylfaen" w:hAnsi="Sylfaen"/>
          <w:lang w:val="ka-GE"/>
        </w:rPr>
        <w:t>მოსანიშნი</w:t>
      </w:r>
      <w:r w:rsidRPr="00EE483A">
        <w:rPr>
          <w:lang w:val="ka-GE"/>
        </w:rPr>
        <w:t xml:space="preserve"> "</w:t>
      </w:r>
      <w:r w:rsidRPr="00EE483A">
        <w:rPr>
          <w:rFonts w:ascii="Sylfaen" w:hAnsi="Sylfaen"/>
          <w:lang w:val="ka-GE"/>
        </w:rPr>
        <w:t>მ</w:t>
      </w:r>
      <w:r w:rsidRPr="00EE483A">
        <w:rPr>
          <w:lang w:val="ka-GE"/>
        </w:rPr>
        <w:t>/</w:t>
      </w:r>
      <w:r w:rsidRPr="00EE483A">
        <w:rPr>
          <w:rFonts w:ascii="Sylfaen" w:hAnsi="Sylfaen"/>
          <w:lang w:val="ka-GE"/>
        </w:rPr>
        <w:t>ჩ</w:t>
      </w:r>
      <w:r w:rsidRPr="00EE483A">
        <w:rPr>
          <w:lang w:val="ka-GE"/>
        </w:rPr>
        <w:t xml:space="preserve"> </w:t>
      </w:r>
      <w:r w:rsidRPr="00EE483A">
        <w:rPr>
          <w:rFonts w:ascii="Sylfaen" w:hAnsi="Sylfaen"/>
          <w:lang w:val="ka-GE"/>
        </w:rPr>
        <w:t>აქტის</w:t>
      </w:r>
      <w:r w:rsidRPr="00EE483A">
        <w:rPr>
          <w:lang w:val="ka-GE"/>
        </w:rPr>
        <w:t xml:space="preserve"> </w:t>
      </w:r>
      <w:r w:rsidRPr="00EE483A">
        <w:rPr>
          <w:rFonts w:ascii="Sylfaen" w:hAnsi="Sylfaen"/>
          <w:lang w:val="ka-GE"/>
        </w:rPr>
        <w:t>კონტროლი</w:t>
      </w:r>
      <w:r w:rsidRPr="00EE483A">
        <w:rPr>
          <w:lang w:val="ka-GE"/>
        </w:rPr>
        <w:t xml:space="preserve"> </w:t>
      </w:r>
      <w:r w:rsidRPr="00EE483A">
        <w:rPr>
          <w:rFonts w:ascii="Sylfaen" w:hAnsi="Sylfaen"/>
          <w:lang w:val="ka-GE"/>
        </w:rPr>
        <w:t>ბიუჯეტის</w:t>
      </w:r>
      <w:r w:rsidRPr="00EE483A">
        <w:rPr>
          <w:lang w:val="ka-GE"/>
        </w:rPr>
        <w:t xml:space="preserve"> </w:t>
      </w:r>
      <w:r w:rsidRPr="00EE483A">
        <w:rPr>
          <w:rFonts w:ascii="Sylfaen" w:hAnsi="Sylfaen"/>
          <w:lang w:val="ka-GE"/>
        </w:rPr>
        <w:t>მიხედვით</w:t>
      </w:r>
      <w:r w:rsidRPr="00EE483A">
        <w:rPr>
          <w:lang w:val="ka-GE"/>
        </w:rPr>
        <w:t>"</w:t>
      </w:r>
      <w:r w:rsidR="004E3B7C" w:rsidRPr="00EE483A">
        <w:rPr>
          <w:rFonts w:ascii="Sylfaen" w:hAnsi="Sylfaen"/>
          <w:lang w:val="ka-GE"/>
        </w:rPr>
        <w:t>. შესაბამისად მ/ჩ აქტის მოცემულ კომპონენტში რეგისტრაციის დროს უნდა მოხდეს ვალიდაცია ქვეკომპონენტის</w:t>
      </w:r>
      <w:r w:rsidR="00616CA2">
        <w:rPr>
          <w:rFonts w:ascii="Sylfaen" w:hAnsi="Sylfaen"/>
        </w:rPr>
        <w:t xml:space="preserve"> </w:t>
      </w:r>
      <w:r w:rsidR="00616CA2">
        <w:rPr>
          <w:rFonts w:ascii="Sylfaen" w:hAnsi="Sylfaen"/>
          <w:lang w:val="ka-GE"/>
        </w:rPr>
        <w:t>კვარტლურ</w:t>
      </w:r>
      <w:r w:rsidR="004E3B7C" w:rsidRPr="00EE483A">
        <w:rPr>
          <w:rFonts w:ascii="Sylfaen" w:hAnsi="Sylfaen"/>
          <w:lang w:val="ka-GE"/>
        </w:rPr>
        <w:t xml:space="preserve"> ბიუჯეტზე</w:t>
      </w:r>
      <w:r w:rsidR="00DE4B8E" w:rsidRPr="00EE483A">
        <w:rPr>
          <w:rFonts w:ascii="Sylfaen" w:hAnsi="Sylfaen"/>
          <w:lang w:val="ka-GE"/>
        </w:rPr>
        <w:t xml:space="preserve"> და თუ არ არის საკმარისი ბიუჯეტი, არ უნდა დარეგისტრირდეს აქტი.</w:t>
      </w:r>
    </w:p>
    <w:p w:rsidR="009E1C8A" w:rsidRPr="00EE483A" w:rsidRDefault="009E1C8A" w:rsidP="009E1C8A">
      <w:pPr>
        <w:pStyle w:val="ListParagraph"/>
        <w:numPr>
          <w:ilvl w:val="1"/>
          <w:numId w:val="1"/>
        </w:numPr>
        <w:rPr>
          <w:lang w:val="ka-GE"/>
        </w:rPr>
      </w:pPr>
      <w:r w:rsidRPr="00EE483A">
        <w:rPr>
          <w:rFonts w:ascii="Sylfaen" w:hAnsi="Sylfaen"/>
          <w:lang w:val="ka-GE"/>
        </w:rPr>
        <w:t>რეესტრების</w:t>
      </w:r>
      <w:r w:rsidRPr="00EE483A">
        <w:rPr>
          <w:lang w:val="ka-GE"/>
        </w:rPr>
        <w:t xml:space="preserve"> </w:t>
      </w:r>
      <w:r w:rsidRPr="00EE483A">
        <w:rPr>
          <w:rFonts w:ascii="Sylfaen" w:hAnsi="Sylfaen"/>
          <w:lang w:val="ka-GE"/>
        </w:rPr>
        <w:t>საბეჭდი</w:t>
      </w:r>
      <w:r w:rsidRPr="00EE483A">
        <w:rPr>
          <w:lang w:val="ka-GE"/>
        </w:rPr>
        <w:t xml:space="preserve"> </w:t>
      </w:r>
      <w:r w:rsidRPr="00EE483A">
        <w:rPr>
          <w:rFonts w:ascii="Sylfaen" w:hAnsi="Sylfaen"/>
          <w:lang w:val="ka-GE"/>
        </w:rPr>
        <w:t>ფორმის</w:t>
      </w:r>
      <w:r w:rsidRPr="00EE483A">
        <w:rPr>
          <w:lang w:val="ka-GE"/>
        </w:rPr>
        <w:t xml:space="preserve"> </w:t>
      </w:r>
      <w:r w:rsidRPr="00EE483A">
        <w:rPr>
          <w:rFonts w:ascii="Sylfaen" w:hAnsi="Sylfaen"/>
          <w:lang w:val="ka-GE"/>
        </w:rPr>
        <w:t>გადატანა</w:t>
      </w:r>
      <w:r w:rsidRPr="00EE483A">
        <w:rPr>
          <w:lang w:val="ka-GE"/>
        </w:rPr>
        <w:t xml:space="preserve"> </w:t>
      </w:r>
      <w:r w:rsidRPr="00EE483A">
        <w:rPr>
          <w:rFonts w:ascii="Sylfaen" w:hAnsi="Sylfaen"/>
          <w:lang w:val="ka-GE"/>
        </w:rPr>
        <w:t>შეიძლებოდეს</w:t>
      </w:r>
      <w:r w:rsidRPr="00EE483A">
        <w:rPr>
          <w:lang w:val="ka-GE"/>
        </w:rPr>
        <w:t xml:space="preserve"> </w:t>
      </w:r>
      <w:r w:rsidRPr="00EE483A">
        <w:rPr>
          <w:rFonts w:ascii="Sylfaen" w:hAnsi="Sylfaen"/>
          <w:lang w:val="ka-GE"/>
        </w:rPr>
        <w:t>ექსელში</w:t>
      </w:r>
    </w:p>
    <w:p w:rsidR="00E8775D" w:rsidRPr="00EE483A" w:rsidRDefault="00A06788" w:rsidP="00A06788">
      <w:pPr>
        <w:pStyle w:val="ListParagraph"/>
        <w:numPr>
          <w:ilvl w:val="1"/>
          <w:numId w:val="1"/>
        </w:numPr>
        <w:rPr>
          <w:lang w:val="ka-GE"/>
        </w:rPr>
      </w:pPr>
      <w:r w:rsidRPr="00EE483A">
        <w:rPr>
          <w:rFonts w:ascii="Calibri" w:eastAsia="Times New Roman" w:hAnsi="Calibri"/>
          <w:b/>
          <w:bCs/>
          <w:lang w:val="ka-GE"/>
        </w:rPr>
        <w:t>From:</w:t>
      </w:r>
      <w:r w:rsidRPr="00EE483A">
        <w:rPr>
          <w:rFonts w:ascii="Calibri" w:eastAsia="Times New Roman" w:hAnsi="Calibri"/>
          <w:lang w:val="ka-GE"/>
        </w:rPr>
        <w:t xml:space="preserve"> Mary Gelashvili </w:t>
      </w:r>
      <w:r w:rsidRPr="00EE483A">
        <w:rPr>
          <w:rFonts w:ascii="Calibri" w:eastAsia="Times New Roman" w:hAnsi="Calibri"/>
          <w:lang w:val="ka-GE"/>
        </w:rPr>
        <w:br/>
      </w:r>
      <w:r w:rsidRPr="00EE483A">
        <w:rPr>
          <w:rFonts w:ascii="Calibri" w:eastAsia="Times New Roman" w:hAnsi="Calibri"/>
          <w:b/>
          <w:bCs/>
          <w:lang w:val="ka-GE"/>
        </w:rPr>
        <w:t>Sent:</w:t>
      </w:r>
      <w:r w:rsidRPr="00EE483A">
        <w:rPr>
          <w:rFonts w:ascii="Calibri" w:eastAsia="Times New Roman" w:hAnsi="Calibri"/>
          <w:lang w:val="ka-GE"/>
        </w:rPr>
        <w:t xml:space="preserve"> Friday, April 3, 2015 5:59 PM</w:t>
      </w:r>
    </w:p>
    <w:p w:rsidR="00A06788" w:rsidRPr="00EE483A" w:rsidRDefault="00A06788" w:rsidP="00CF7A68">
      <w:pPr>
        <w:pStyle w:val="ListParagraph"/>
        <w:ind w:left="1440"/>
        <w:rPr>
          <w:lang w:val="ka-GE"/>
        </w:rPr>
      </w:pPr>
      <w:r w:rsidRPr="00EE483A">
        <w:rPr>
          <w:rFonts w:ascii="Sylfaen" w:eastAsia="Times New Roman" w:hAnsi="Sylfaen"/>
          <w:bCs/>
          <w:lang w:val="ka-GE"/>
        </w:rPr>
        <w:lastRenderedPageBreak/>
        <w:t>გადასამოწმებელია:</w:t>
      </w:r>
      <w:r w:rsidRPr="00EE483A">
        <w:rPr>
          <w:rFonts w:ascii="Sylfaen" w:hAnsi="Sylfaen"/>
          <w:lang w:val="ka-GE"/>
        </w:rPr>
        <w:t xml:space="preserve"> ს/კ 202172139; ხელშ. N 2ტ14116302კ/5 10.12.2014 – 31.12.2015. პაციენტის პ/ნ 01901125542. 1. ფორმა N18 არ ითვლის სწორად დღეების რაოდენობას გამოსავლის მიხედვით და შესაბამისად ასანაზღაურებელ თანხას წერს არასწორად; 2)თებერვლის თვის შემთხვევაზე თვის ვაუჩერის ღირებულებას ყოფს 31–ზე და არა 28–ზე.</w:t>
      </w:r>
    </w:p>
    <w:p w:rsidR="00A06788" w:rsidRPr="00EE483A" w:rsidRDefault="00E15078" w:rsidP="00A06788">
      <w:pPr>
        <w:pStyle w:val="ListParagraph"/>
        <w:numPr>
          <w:ilvl w:val="1"/>
          <w:numId w:val="1"/>
        </w:numPr>
        <w:rPr>
          <w:lang w:val="ka-GE"/>
        </w:rPr>
      </w:pPr>
      <w:r w:rsidRPr="00EE483A">
        <w:rPr>
          <w:rFonts w:ascii="Calibri" w:eastAsia="Times New Roman" w:hAnsi="Calibri"/>
          <w:b/>
          <w:bCs/>
          <w:lang w:val="ka-GE"/>
        </w:rPr>
        <w:t>From:</w:t>
      </w:r>
      <w:r w:rsidRPr="00EE483A">
        <w:rPr>
          <w:rFonts w:ascii="Calibri" w:eastAsia="Times New Roman" w:hAnsi="Calibri"/>
          <w:lang w:val="ka-GE"/>
        </w:rPr>
        <w:t xml:space="preserve"> Mary Gelashvili </w:t>
      </w:r>
      <w:r w:rsidRPr="00EE483A">
        <w:rPr>
          <w:rFonts w:ascii="Calibri" w:eastAsia="Times New Roman" w:hAnsi="Calibri"/>
          <w:lang w:val="ka-GE"/>
        </w:rPr>
        <w:br/>
      </w:r>
      <w:r w:rsidRPr="00EE483A">
        <w:rPr>
          <w:rFonts w:ascii="Calibri" w:eastAsia="Times New Roman" w:hAnsi="Calibri"/>
          <w:b/>
          <w:bCs/>
          <w:lang w:val="ka-GE"/>
        </w:rPr>
        <w:t>Sent:</w:t>
      </w:r>
      <w:r w:rsidRPr="00EE483A">
        <w:rPr>
          <w:rFonts w:ascii="Calibri" w:eastAsia="Times New Roman" w:hAnsi="Calibri"/>
          <w:lang w:val="ka-GE"/>
        </w:rPr>
        <w:t xml:space="preserve"> Thursday, March 26, 2015 3:05 PM</w:t>
      </w:r>
    </w:p>
    <w:p w:rsidR="00E15078" w:rsidRPr="00EE483A" w:rsidRDefault="00E15078" w:rsidP="00E15078">
      <w:pPr>
        <w:pStyle w:val="ListParagraph"/>
        <w:ind w:left="1440"/>
        <w:rPr>
          <w:sz w:val="20"/>
          <w:szCs w:val="20"/>
          <w:lang w:val="ka-GE"/>
        </w:rPr>
      </w:pPr>
      <w:r w:rsidRPr="00EE483A">
        <w:rPr>
          <w:rFonts w:ascii="Sylfaen" w:hAnsi="Sylfaen"/>
          <w:sz w:val="20"/>
          <w:szCs w:val="20"/>
          <w:lang w:val="ka-GE"/>
        </w:rPr>
        <w:t>შიდა</w:t>
      </w:r>
      <w:r w:rsidRPr="00EE483A">
        <w:rPr>
          <w:sz w:val="20"/>
          <w:szCs w:val="20"/>
          <w:lang w:val="ka-GE"/>
        </w:rPr>
        <w:t xml:space="preserve"> </w:t>
      </w:r>
      <w:r w:rsidRPr="00EE483A">
        <w:rPr>
          <w:rFonts w:ascii="Sylfaen" w:hAnsi="Sylfaen"/>
          <w:sz w:val="20"/>
          <w:szCs w:val="20"/>
          <w:lang w:val="ka-GE"/>
        </w:rPr>
        <w:t>ქართლის</w:t>
      </w:r>
      <w:r w:rsidRPr="00EE483A">
        <w:rPr>
          <w:sz w:val="20"/>
          <w:szCs w:val="20"/>
          <w:lang w:val="ka-GE"/>
        </w:rPr>
        <w:t xml:space="preserve"> </w:t>
      </w:r>
      <w:r w:rsidRPr="00EE483A">
        <w:rPr>
          <w:rFonts w:ascii="Sylfaen" w:hAnsi="Sylfaen"/>
          <w:sz w:val="20"/>
          <w:szCs w:val="20"/>
          <w:lang w:val="ka-GE"/>
        </w:rPr>
        <w:t>სოფლების</w:t>
      </w:r>
      <w:r w:rsidRPr="00EE483A">
        <w:rPr>
          <w:sz w:val="20"/>
          <w:szCs w:val="20"/>
          <w:lang w:val="ka-GE"/>
        </w:rPr>
        <w:t xml:space="preserve"> </w:t>
      </w:r>
      <w:r w:rsidRPr="00EE483A">
        <w:rPr>
          <w:rFonts w:ascii="Sylfaen" w:hAnsi="Sylfaen"/>
          <w:sz w:val="20"/>
          <w:szCs w:val="20"/>
          <w:lang w:val="ka-GE"/>
        </w:rPr>
        <w:t>ამბულატორიული</w:t>
      </w:r>
      <w:r w:rsidRPr="00EE483A">
        <w:rPr>
          <w:sz w:val="20"/>
          <w:szCs w:val="20"/>
          <w:lang w:val="ka-GE"/>
        </w:rPr>
        <w:t xml:space="preserve"> </w:t>
      </w:r>
      <w:r w:rsidRPr="00EE483A">
        <w:rPr>
          <w:rFonts w:ascii="Sylfaen" w:hAnsi="Sylfaen"/>
          <w:sz w:val="20"/>
          <w:szCs w:val="20"/>
          <w:lang w:val="ka-GE"/>
        </w:rPr>
        <w:t>ქსელის</w:t>
      </w:r>
      <w:r w:rsidRPr="00EE483A">
        <w:rPr>
          <w:sz w:val="20"/>
          <w:szCs w:val="20"/>
          <w:lang w:val="ka-GE"/>
        </w:rPr>
        <w:t xml:space="preserve"> </w:t>
      </w:r>
      <w:r w:rsidRPr="00EE483A">
        <w:rPr>
          <w:rFonts w:ascii="Sylfaen" w:hAnsi="Sylfaen"/>
          <w:sz w:val="20"/>
          <w:szCs w:val="20"/>
          <w:lang w:val="ka-GE"/>
        </w:rPr>
        <w:t>ხელშეწყობა</w:t>
      </w:r>
      <w:r w:rsidRPr="00EE483A">
        <w:rPr>
          <w:sz w:val="20"/>
          <w:szCs w:val="20"/>
          <w:lang w:val="ka-GE"/>
        </w:rPr>
        <w:t xml:space="preserve"> </w:t>
      </w:r>
      <w:r w:rsidRPr="00EE483A">
        <w:rPr>
          <w:rFonts w:ascii="Sylfaen" w:hAnsi="Sylfaen"/>
          <w:sz w:val="20"/>
          <w:szCs w:val="20"/>
          <w:lang w:val="ka-GE"/>
        </w:rPr>
        <w:t>და</w:t>
      </w:r>
      <w:r w:rsidRPr="00EE483A">
        <w:rPr>
          <w:sz w:val="20"/>
          <w:szCs w:val="20"/>
          <w:lang w:val="ka-GE"/>
        </w:rPr>
        <w:t xml:space="preserve"> </w:t>
      </w:r>
      <w:r w:rsidRPr="00EE483A">
        <w:rPr>
          <w:rFonts w:ascii="Sylfaen" w:hAnsi="Sylfaen"/>
          <w:sz w:val="20"/>
          <w:szCs w:val="20"/>
          <w:lang w:val="ka-GE"/>
        </w:rPr>
        <w:t>განვითარების</w:t>
      </w:r>
      <w:r w:rsidRPr="00EE483A">
        <w:rPr>
          <w:sz w:val="20"/>
          <w:szCs w:val="20"/>
          <w:lang w:val="ka-GE"/>
        </w:rPr>
        <w:t xml:space="preserve"> </w:t>
      </w:r>
      <w:r w:rsidRPr="00EE483A">
        <w:rPr>
          <w:rFonts w:ascii="Sylfaen" w:hAnsi="Sylfaen"/>
          <w:sz w:val="20"/>
          <w:szCs w:val="20"/>
          <w:lang w:val="ka-GE"/>
        </w:rPr>
        <w:t>კომპონენტის</w:t>
      </w:r>
      <w:r w:rsidRPr="00EE483A">
        <w:rPr>
          <w:sz w:val="20"/>
          <w:szCs w:val="20"/>
          <w:lang w:val="ka-GE"/>
        </w:rPr>
        <w:t xml:space="preserve"> </w:t>
      </w:r>
      <w:r w:rsidRPr="00EE483A">
        <w:rPr>
          <w:rFonts w:ascii="Sylfaen" w:hAnsi="Sylfaen"/>
          <w:sz w:val="20"/>
          <w:szCs w:val="20"/>
          <w:lang w:val="ka-GE"/>
        </w:rPr>
        <w:t>კონტარქტები</w:t>
      </w:r>
      <w:r w:rsidRPr="00EE483A">
        <w:rPr>
          <w:sz w:val="20"/>
          <w:szCs w:val="20"/>
          <w:lang w:val="ka-GE"/>
        </w:rPr>
        <w:t xml:space="preserve"> </w:t>
      </w:r>
      <w:r w:rsidRPr="00EE483A">
        <w:rPr>
          <w:rFonts w:ascii="Sylfaen" w:hAnsi="Sylfaen"/>
          <w:sz w:val="20"/>
          <w:szCs w:val="20"/>
          <w:lang w:val="ka-GE"/>
        </w:rPr>
        <w:t>ფინანსურ</w:t>
      </w:r>
      <w:r w:rsidRPr="00EE483A">
        <w:rPr>
          <w:sz w:val="20"/>
          <w:szCs w:val="20"/>
          <w:lang w:val="ka-GE"/>
        </w:rPr>
        <w:t xml:space="preserve"> </w:t>
      </w:r>
      <w:r w:rsidRPr="00EE483A">
        <w:rPr>
          <w:rFonts w:ascii="Sylfaen" w:hAnsi="Sylfaen"/>
          <w:sz w:val="20"/>
          <w:szCs w:val="20"/>
          <w:lang w:val="ka-GE"/>
        </w:rPr>
        <w:t>მოდულში</w:t>
      </w:r>
      <w:r w:rsidRPr="00EE483A">
        <w:rPr>
          <w:sz w:val="20"/>
          <w:szCs w:val="20"/>
          <w:lang w:val="ka-GE"/>
        </w:rPr>
        <w:t xml:space="preserve"> </w:t>
      </w:r>
      <w:r w:rsidRPr="00EE483A">
        <w:rPr>
          <w:rFonts w:ascii="Sylfaen" w:hAnsi="Sylfaen"/>
          <w:sz w:val="20"/>
          <w:szCs w:val="20"/>
          <w:lang w:val="ka-GE"/>
        </w:rPr>
        <w:t>არ</w:t>
      </w:r>
      <w:r w:rsidRPr="00EE483A">
        <w:rPr>
          <w:sz w:val="20"/>
          <w:szCs w:val="20"/>
          <w:lang w:val="ka-GE"/>
        </w:rPr>
        <w:t xml:space="preserve"> </w:t>
      </w:r>
      <w:r w:rsidRPr="00EE483A">
        <w:rPr>
          <w:rFonts w:ascii="Sylfaen" w:hAnsi="Sylfaen"/>
          <w:sz w:val="20"/>
          <w:szCs w:val="20"/>
          <w:lang w:val="ka-GE"/>
        </w:rPr>
        <w:t>იძებნება</w:t>
      </w:r>
      <w:r w:rsidRPr="00EE483A">
        <w:rPr>
          <w:sz w:val="20"/>
          <w:szCs w:val="20"/>
          <w:lang w:val="ka-GE"/>
        </w:rPr>
        <w:t xml:space="preserve">. </w:t>
      </w:r>
    </w:p>
    <w:p w:rsidR="00E15078" w:rsidRPr="00EE483A" w:rsidRDefault="00E15078" w:rsidP="00E15078">
      <w:pPr>
        <w:pStyle w:val="ListParagraph"/>
        <w:ind w:left="1440"/>
        <w:rPr>
          <w:lang w:val="ka-GE"/>
        </w:rPr>
      </w:pPr>
      <w:r w:rsidRPr="00EE483A">
        <w:rPr>
          <w:rFonts w:ascii="Sylfaen" w:hAnsi="Sylfaen"/>
          <w:sz w:val="20"/>
          <w:szCs w:val="20"/>
          <w:lang w:val="ka-GE"/>
        </w:rPr>
        <w:t>მაგ</w:t>
      </w:r>
      <w:r w:rsidRPr="00EE483A">
        <w:rPr>
          <w:sz w:val="20"/>
          <w:szCs w:val="20"/>
          <w:lang w:val="ka-GE"/>
        </w:rPr>
        <w:t xml:space="preserve">. </w:t>
      </w:r>
      <w:r w:rsidRPr="00EE483A">
        <w:rPr>
          <w:rFonts w:ascii="Sylfaen" w:hAnsi="Sylfaen"/>
          <w:sz w:val="20"/>
          <w:szCs w:val="20"/>
          <w:lang w:val="ka-GE"/>
        </w:rPr>
        <w:t>შიდა</w:t>
      </w:r>
      <w:r w:rsidRPr="00EE483A">
        <w:rPr>
          <w:sz w:val="20"/>
          <w:szCs w:val="20"/>
          <w:lang w:val="ka-GE"/>
        </w:rPr>
        <w:t xml:space="preserve"> </w:t>
      </w:r>
      <w:r w:rsidRPr="00EE483A">
        <w:rPr>
          <w:rFonts w:ascii="Sylfaen" w:hAnsi="Sylfaen"/>
          <w:sz w:val="20"/>
          <w:szCs w:val="20"/>
          <w:lang w:val="ka-GE"/>
        </w:rPr>
        <w:t>ქართლის</w:t>
      </w:r>
      <w:r w:rsidRPr="00EE483A">
        <w:rPr>
          <w:sz w:val="20"/>
          <w:szCs w:val="20"/>
          <w:lang w:val="ka-GE"/>
        </w:rPr>
        <w:t xml:space="preserve"> </w:t>
      </w:r>
      <w:r w:rsidRPr="00EE483A">
        <w:rPr>
          <w:rFonts w:ascii="Sylfaen" w:hAnsi="Sylfaen"/>
          <w:sz w:val="20"/>
          <w:szCs w:val="20"/>
          <w:lang w:val="ka-GE"/>
        </w:rPr>
        <w:t>პირველადი</w:t>
      </w:r>
      <w:r w:rsidRPr="00EE483A">
        <w:rPr>
          <w:sz w:val="20"/>
          <w:szCs w:val="20"/>
          <w:lang w:val="ka-GE"/>
        </w:rPr>
        <w:t xml:space="preserve"> </w:t>
      </w:r>
      <w:r w:rsidRPr="00EE483A">
        <w:rPr>
          <w:rFonts w:ascii="Sylfaen" w:hAnsi="Sylfaen"/>
          <w:sz w:val="20"/>
          <w:szCs w:val="20"/>
          <w:lang w:val="ka-GE"/>
        </w:rPr>
        <w:t>ჯანდაცვის</w:t>
      </w:r>
      <w:r w:rsidRPr="00EE483A">
        <w:rPr>
          <w:sz w:val="20"/>
          <w:szCs w:val="20"/>
          <w:lang w:val="ka-GE"/>
        </w:rPr>
        <w:t xml:space="preserve"> </w:t>
      </w:r>
      <w:r w:rsidRPr="00EE483A">
        <w:rPr>
          <w:rFonts w:ascii="Sylfaen" w:hAnsi="Sylfaen"/>
          <w:sz w:val="20"/>
          <w:szCs w:val="20"/>
          <w:lang w:val="ka-GE"/>
        </w:rPr>
        <w:t>ცენტრი</w:t>
      </w:r>
      <w:r w:rsidRPr="00EE483A">
        <w:rPr>
          <w:sz w:val="20"/>
          <w:szCs w:val="20"/>
          <w:lang w:val="ka-GE"/>
        </w:rPr>
        <w:t xml:space="preserve"> </w:t>
      </w:r>
      <w:r w:rsidRPr="00EE483A">
        <w:rPr>
          <w:rFonts w:ascii="Sylfaen" w:hAnsi="Sylfaen"/>
          <w:sz w:val="20"/>
          <w:szCs w:val="20"/>
          <w:lang w:val="ka-GE"/>
        </w:rPr>
        <w:t>ს</w:t>
      </w:r>
      <w:r w:rsidRPr="00EE483A">
        <w:rPr>
          <w:sz w:val="20"/>
          <w:szCs w:val="20"/>
          <w:lang w:val="ka-GE"/>
        </w:rPr>
        <w:t>/</w:t>
      </w:r>
      <w:r w:rsidRPr="00EE483A">
        <w:rPr>
          <w:rFonts w:ascii="Sylfaen" w:hAnsi="Sylfaen"/>
          <w:sz w:val="20"/>
          <w:szCs w:val="20"/>
          <w:lang w:val="ka-GE"/>
        </w:rPr>
        <w:t>კ</w:t>
      </w:r>
      <w:r w:rsidRPr="00EE483A">
        <w:rPr>
          <w:sz w:val="20"/>
          <w:szCs w:val="20"/>
          <w:lang w:val="ka-GE"/>
        </w:rPr>
        <w:t xml:space="preserve">  227721383 </w:t>
      </w:r>
      <w:r w:rsidRPr="00EE483A">
        <w:rPr>
          <w:rFonts w:ascii="Sylfaen" w:hAnsi="Sylfaen"/>
          <w:sz w:val="20"/>
          <w:szCs w:val="20"/>
          <w:lang w:val="ka-GE"/>
        </w:rPr>
        <w:t>კონტრაქტის</w:t>
      </w:r>
      <w:r w:rsidRPr="00EE483A">
        <w:rPr>
          <w:sz w:val="20"/>
          <w:szCs w:val="20"/>
          <w:lang w:val="ka-GE"/>
        </w:rPr>
        <w:t xml:space="preserve"> N35030408/111/14/</w:t>
      </w:r>
      <w:r w:rsidRPr="00EE483A">
        <w:rPr>
          <w:rFonts w:ascii="Sylfaen" w:hAnsi="Sylfaen"/>
          <w:sz w:val="20"/>
          <w:szCs w:val="20"/>
          <w:lang w:val="ka-GE"/>
        </w:rPr>
        <w:t>უ</w:t>
      </w:r>
      <w:r w:rsidRPr="00EE483A">
        <w:rPr>
          <w:sz w:val="20"/>
          <w:szCs w:val="20"/>
          <w:lang w:val="ka-GE"/>
        </w:rPr>
        <w:t xml:space="preserve"> 01.01.2015 - 30.06.2015</w:t>
      </w:r>
    </w:p>
    <w:p w:rsidR="00DF4920" w:rsidRPr="00DF4920" w:rsidRDefault="00DF4920" w:rsidP="00DF4920">
      <w:pPr>
        <w:pStyle w:val="ListParagraph"/>
        <w:numPr>
          <w:ilvl w:val="1"/>
          <w:numId w:val="1"/>
        </w:numPr>
        <w:rPr>
          <w:lang w:val="ka-GE"/>
        </w:rPr>
      </w:pPr>
      <w:r w:rsidRPr="00DF4920">
        <w:rPr>
          <w:rFonts w:ascii="Sylfaen" w:hAnsi="Sylfaen" w:cs="Sylfaen"/>
          <w:lang w:val="ka-GE"/>
        </w:rPr>
        <w:t xml:space="preserve">Fri 4/17/2015 5:14 PM </w:t>
      </w:r>
    </w:p>
    <w:p w:rsidR="00E15078" w:rsidRPr="00DF4920" w:rsidRDefault="00BB6433" w:rsidP="00DF4920">
      <w:pPr>
        <w:pStyle w:val="ListParagraph"/>
        <w:ind w:left="1440"/>
        <w:rPr>
          <w:rFonts w:ascii="Sylfaen" w:hAnsi="Sylfaen"/>
          <w:lang w:val="ka-GE"/>
        </w:rPr>
      </w:pPr>
      <w:r w:rsidRPr="00EE483A">
        <w:rPr>
          <w:rFonts w:ascii="Sylfaen" w:hAnsi="Sylfaen" w:cs="Sylfaen"/>
          <w:lang w:val="ka-GE"/>
        </w:rPr>
        <w:t>როგორც</w:t>
      </w:r>
      <w:r w:rsidRPr="00EE483A">
        <w:rPr>
          <w:lang w:val="ka-GE"/>
        </w:rPr>
        <w:t xml:space="preserve"> </w:t>
      </w:r>
      <w:r w:rsidRPr="00EE483A">
        <w:rPr>
          <w:rFonts w:ascii="Sylfaen" w:hAnsi="Sylfaen" w:cs="Sylfaen"/>
          <w:lang w:val="ka-GE"/>
        </w:rPr>
        <w:t>შევთნხმდით</w:t>
      </w:r>
      <w:r w:rsidRPr="00EE483A">
        <w:rPr>
          <w:lang w:val="ka-GE"/>
        </w:rPr>
        <w:t xml:space="preserve">, </w:t>
      </w:r>
      <w:r w:rsidRPr="00EE483A">
        <w:rPr>
          <w:rFonts w:ascii="Sylfaen" w:hAnsi="Sylfaen" w:cs="Sylfaen"/>
          <w:lang w:val="ka-GE"/>
        </w:rPr>
        <w:t>ფორმაზე</w:t>
      </w:r>
      <w:r w:rsidRPr="00EE483A">
        <w:rPr>
          <w:lang w:val="ka-GE"/>
        </w:rPr>
        <w:t xml:space="preserve"> </w:t>
      </w:r>
      <w:r w:rsidRPr="00EE483A">
        <w:rPr>
          <w:rFonts w:ascii="Sylfaen" w:hAnsi="Sylfaen" w:cs="Sylfaen"/>
          <w:lang w:val="ka-GE"/>
        </w:rPr>
        <w:t>დამატებულია</w:t>
      </w:r>
      <w:r w:rsidRPr="00EE483A">
        <w:rPr>
          <w:lang w:val="ka-GE"/>
        </w:rPr>
        <w:t xml:space="preserve"> </w:t>
      </w:r>
      <w:r w:rsidRPr="00EE483A">
        <w:rPr>
          <w:rFonts w:ascii="Sylfaen" w:hAnsi="Sylfaen" w:cs="Sylfaen"/>
          <w:lang w:val="ka-GE"/>
        </w:rPr>
        <w:t>წარმოდგენილი</w:t>
      </w:r>
      <w:r w:rsidRPr="00EE483A">
        <w:rPr>
          <w:lang w:val="ka-GE"/>
        </w:rPr>
        <w:t xml:space="preserve"> </w:t>
      </w:r>
      <w:r w:rsidRPr="00EE483A">
        <w:rPr>
          <w:rFonts w:ascii="Sylfaen" w:hAnsi="Sylfaen" w:cs="Sylfaen"/>
          <w:lang w:val="ka-GE"/>
        </w:rPr>
        <w:t>სამუშაოს</w:t>
      </w:r>
      <w:r w:rsidRPr="00EE483A">
        <w:rPr>
          <w:lang w:val="ka-GE"/>
        </w:rPr>
        <w:t xml:space="preserve"> </w:t>
      </w:r>
      <w:r w:rsidRPr="00EE483A">
        <w:rPr>
          <w:rFonts w:ascii="Sylfaen" w:hAnsi="Sylfaen" w:cs="Sylfaen"/>
          <w:lang w:val="ka-GE"/>
        </w:rPr>
        <w:t>ღირებულების</w:t>
      </w:r>
      <w:r w:rsidRPr="00EE483A">
        <w:rPr>
          <w:lang w:val="ka-GE"/>
        </w:rPr>
        <w:t xml:space="preserve"> </w:t>
      </w:r>
      <w:r w:rsidRPr="00EE483A">
        <w:rPr>
          <w:rFonts w:ascii="Sylfaen" w:hAnsi="Sylfaen" w:cs="Sylfaen"/>
          <w:lang w:val="ka-GE"/>
        </w:rPr>
        <w:t>ხელოვნური</w:t>
      </w:r>
      <w:r w:rsidRPr="00EE483A">
        <w:rPr>
          <w:lang w:val="ka-GE"/>
        </w:rPr>
        <w:t xml:space="preserve"> </w:t>
      </w:r>
      <w:r w:rsidRPr="00EE483A">
        <w:rPr>
          <w:rFonts w:ascii="Sylfaen" w:hAnsi="Sylfaen" w:cs="Sylfaen"/>
          <w:lang w:val="ka-GE"/>
        </w:rPr>
        <w:t>კოდის</w:t>
      </w:r>
      <w:r w:rsidRPr="00EE483A">
        <w:rPr>
          <w:lang w:val="ka-GE"/>
        </w:rPr>
        <w:t xml:space="preserve"> </w:t>
      </w:r>
      <w:r w:rsidRPr="00EE483A">
        <w:rPr>
          <w:rFonts w:ascii="Sylfaen" w:hAnsi="Sylfaen" w:cs="Sylfaen"/>
          <w:lang w:val="ka-GE"/>
        </w:rPr>
        <w:t>ასარჩევი</w:t>
      </w:r>
      <w:r w:rsidRPr="00EE483A">
        <w:rPr>
          <w:lang w:val="ka-GE"/>
        </w:rPr>
        <w:t xml:space="preserve"> </w:t>
      </w:r>
      <w:r w:rsidRPr="00EE483A">
        <w:rPr>
          <w:rFonts w:ascii="Sylfaen" w:hAnsi="Sylfaen" w:cs="Sylfaen"/>
          <w:lang w:val="ka-GE"/>
        </w:rPr>
        <w:t>ველი</w:t>
      </w:r>
      <w:r w:rsidRPr="00EE483A">
        <w:rPr>
          <w:lang w:val="ka-GE"/>
        </w:rPr>
        <w:t xml:space="preserve">, </w:t>
      </w:r>
      <w:r w:rsidRPr="00EE483A">
        <w:rPr>
          <w:rFonts w:ascii="Sylfaen" w:hAnsi="Sylfaen" w:cs="Sylfaen"/>
          <w:lang w:val="ka-GE"/>
        </w:rPr>
        <w:t>კოდის</w:t>
      </w:r>
      <w:r w:rsidRPr="00EE483A">
        <w:rPr>
          <w:lang w:val="ka-GE"/>
        </w:rPr>
        <w:t xml:space="preserve"> </w:t>
      </w:r>
      <w:r w:rsidRPr="00EE483A">
        <w:rPr>
          <w:rFonts w:ascii="Sylfaen" w:hAnsi="Sylfaen" w:cs="Sylfaen"/>
          <w:lang w:val="ka-GE"/>
        </w:rPr>
        <w:t>არჩევის</w:t>
      </w:r>
      <w:r w:rsidRPr="00EE483A">
        <w:rPr>
          <w:lang w:val="ka-GE"/>
        </w:rPr>
        <w:t xml:space="preserve"> </w:t>
      </w:r>
      <w:r w:rsidRPr="00EE483A">
        <w:rPr>
          <w:rFonts w:ascii="Sylfaen" w:hAnsi="Sylfaen" w:cs="Sylfaen"/>
          <w:lang w:val="ka-GE"/>
        </w:rPr>
        <w:t>შემდეგ</w:t>
      </w:r>
      <w:r w:rsidRPr="00EE483A">
        <w:rPr>
          <w:lang w:val="ka-GE"/>
        </w:rPr>
        <w:t xml:space="preserve"> </w:t>
      </w:r>
      <w:r w:rsidRPr="00EE483A">
        <w:rPr>
          <w:rFonts w:ascii="Sylfaen" w:hAnsi="Sylfaen" w:cs="Sylfaen"/>
          <w:lang w:val="ka-GE"/>
        </w:rPr>
        <w:t>თანხა</w:t>
      </w:r>
      <w:r w:rsidRPr="00EE483A">
        <w:rPr>
          <w:lang w:val="ka-GE"/>
        </w:rPr>
        <w:t xml:space="preserve"> </w:t>
      </w:r>
      <w:r w:rsidRPr="00EE483A">
        <w:rPr>
          <w:rFonts w:ascii="Sylfaen" w:hAnsi="Sylfaen" w:cs="Sylfaen"/>
          <w:lang w:val="ka-GE"/>
        </w:rPr>
        <w:t>ავტომატურად</w:t>
      </w:r>
      <w:r w:rsidRPr="00EE483A">
        <w:rPr>
          <w:lang w:val="ka-GE"/>
        </w:rPr>
        <w:t xml:space="preserve"> </w:t>
      </w:r>
      <w:r w:rsidRPr="00EE483A">
        <w:rPr>
          <w:rFonts w:ascii="Sylfaen" w:hAnsi="Sylfaen" w:cs="Sylfaen"/>
          <w:lang w:val="ka-GE"/>
        </w:rPr>
        <w:t>ჯდება</w:t>
      </w:r>
      <w:r w:rsidRPr="00EE483A">
        <w:rPr>
          <w:lang w:val="ka-GE"/>
        </w:rPr>
        <w:t xml:space="preserve"> </w:t>
      </w:r>
      <w:r w:rsidRPr="00EE483A">
        <w:rPr>
          <w:rFonts w:ascii="Sylfaen" w:hAnsi="Sylfaen" w:cs="Sylfaen"/>
          <w:lang w:val="ka-GE"/>
        </w:rPr>
        <w:t>ველში</w:t>
      </w:r>
      <w:r w:rsidRPr="00EE483A">
        <w:rPr>
          <w:lang w:val="ka-GE"/>
        </w:rPr>
        <w:t xml:space="preserve"> ,,</w:t>
      </w:r>
      <w:r w:rsidRPr="00EE483A">
        <w:rPr>
          <w:rFonts w:ascii="Sylfaen" w:hAnsi="Sylfaen" w:cs="Sylfaen"/>
          <w:lang w:val="ka-GE"/>
        </w:rPr>
        <w:t>სახელწიფო</w:t>
      </w:r>
      <w:r w:rsidRPr="00EE483A">
        <w:rPr>
          <w:lang w:val="ka-GE"/>
        </w:rPr>
        <w:t xml:space="preserve"> </w:t>
      </w:r>
      <w:r w:rsidRPr="00EE483A">
        <w:rPr>
          <w:rFonts w:ascii="Sylfaen" w:hAnsi="Sylfaen" w:cs="Sylfaen"/>
          <w:lang w:val="ka-GE"/>
        </w:rPr>
        <w:t>ასანაზღაურებელი</w:t>
      </w:r>
      <w:r w:rsidRPr="00EE483A">
        <w:rPr>
          <w:lang w:val="ka-GE"/>
        </w:rPr>
        <w:t xml:space="preserve"> </w:t>
      </w:r>
      <w:r w:rsidRPr="00EE483A">
        <w:rPr>
          <w:rFonts w:ascii="Sylfaen" w:hAnsi="Sylfaen" w:cs="Sylfaen"/>
          <w:lang w:val="ka-GE"/>
        </w:rPr>
        <w:t>თანხა</w:t>
      </w:r>
      <w:r w:rsidRPr="00EE483A">
        <w:rPr>
          <w:lang w:val="ka-GE"/>
        </w:rPr>
        <w:t xml:space="preserve"> (</w:t>
      </w:r>
      <w:r w:rsidRPr="00EE483A">
        <w:rPr>
          <w:rFonts w:ascii="Sylfaen" w:hAnsi="Sylfaen" w:cs="Sylfaen"/>
          <w:lang w:val="ka-GE"/>
        </w:rPr>
        <w:t>ჯამური</w:t>
      </w:r>
      <w:r w:rsidRPr="00EE483A">
        <w:rPr>
          <w:lang w:val="ka-GE"/>
        </w:rPr>
        <w:t xml:space="preserve">)“, </w:t>
      </w:r>
      <w:r w:rsidRPr="00EE483A">
        <w:rPr>
          <w:rFonts w:ascii="Sylfaen" w:hAnsi="Sylfaen" w:cs="Sylfaen"/>
          <w:lang w:val="ka-GE"/>
        </w:rPr>
        <w:t>თუმცა</w:t>
      </w:r>
      <w:r w:rsidRPr="00EE483A">
        <w:rPr>
          <w:lang w:val="ka-GE"/>
        </w:rPr>
        <w:t xml:space="preserve"> </w:t>
      </w:r>
      <w:r w:rsidRPr="00EE483A">
        <w:rPr>
          <w:rFonts w:ascii="Sylfaen" w:hAnsi="Sylfaen" w:cs="Sylfaen"/>
          <w:lang w:val="ka-GE"/>
        </w:rPr>
        <w:t>აღნიშნული</w:t>
      </w:r>
      <w:r w:rsidRPr="00EE483A">
        <w:rPr>
          <w:lang w:val="ka-GE"/>
        </w:rPr>
        <w:t xml:space="preserve"> </w:t>
      </w:r>
      <w:r w:rsidRPr="00EE483A">
        <w:rPr>
          <w:rFonts w:ascii="Sylfaen" w:hAnsi="Sylfaen" w:cs="Sylfaen"/>
          <w:lang w:val="ka-GE"/>
        </w:rPr>
        <w:t>თანხა</w:t>
      </w:r>
      <w:r w:rsidRPr="00EE483A">
        <w:rPr>
          <w:lang w:val="ka-GE"/>
        </w:rPr>
        <w:t xml:space="preserve"> - 0 </w:t>
      </w:r>
      <w:r w:rsidRPr="00EE483A">
        <w:rPr>
          <w:rFonts w:ascii="Sylfaen" w:hAnsi="Sylfaen" w:cs="Sylfaen"/>
          <w:lang w:val="ka-GE"/>
        </w:rPr>
        <w:t>ია</w:t>
      </w:r>
      <w:r w:rsidRPr="00EE483A">
        <w:rPr>
          <w:lang w:val="ka-GE"/>
        </w:rPr>
        <w:t xml:space="preserve">. </w:t>
      </w:r>
      <w:r w:rsidRPr="00EE483A">
        <w:rPr>
          <w:rFonts w:ascii="Sylfaen" w:hAnsi="Sylfaen" w:cs="Sylfaen"/>
          <w:lang w:val="ka-GE"/>
        </w:rPr>
        <w:t>ქვეკომპონენტის</w:t>
      </w:r>
      <w:r w:rsidRPr="00EE483A">
        <w:rPr>
          <w:lang w:val="ka-GE"/>
        </w:rPr>
        <w:t xml:space="preserve"> </w:t>
      </w:r>
      <w:r w:rsidRPr="00EE483A">
        <w:rPr>
          <w:rFonts w:ascii="Sylfaen" w:hAnsi="Sylfaen" w:cs="Sylfaen"/>
          <w:lang w:val="ka-GE"/>
        </w:rPr>
        <w:t>ფარგლებში</w:t>
      </w:r>
      <w:r w:rsidRPr="00EE483A">
        <w:rPr>
          <w:lang w:val="ka-GE"/>
        </w:rPr>
        <w:t xml:space="preserve"> </w:t>
      </w:r>
      <w:r w:rsidRPr="00EE483A">
        <w:rPr>
          <w:rFonts w:ascii="Sylfaen" w:hAnsi="Sylfaen" w:cs="Sylfaen"/>
          <w:lang w:val="ka-GE"/>
        </w:rPr>
        <w:t>მომსახურების</w:t>
      </w:r>
      <w:r w:rsidRPr="00EE483A">
        <w:rPr>
          <w:lang w:val="ka-GE"/>
        </w:rPr>
        <w:t xml:space="preserve"> </w:t>
      </w:r>
      <w:r w:rsidRPr="00EE483A">
        <w:rPr>
          <w:rFonts w:ascii="Sylfaen" w:hAnsi="Sylfaen" w:cs="Sylfaen"/>
          <w:lang w:val="ka-GE"/>
        </w:rPr>
        <w:t>დაფინანსება</w:t>
      </w:r>
      <w:r w:rsidRPr="00EE483A">
        <w:rPr>
          <w:lang w:val="ka-GE"/>
        </w:rPr>
        <w:t xml:space="preserve"> </w:t>
      </w:r>
      <w:r w:rsidRPr="00EE483A">
        <w:rPr>
          <w:rFonts w:ascii="Sylfaen" w:hAnsi="Sylfaen" w:cs="Sylfaen"/>
          <w:lang w:val="ka-GE"/>
        </w:rPr>
        <w:t>ხორციელდება</w:t>
      </w:r>
      <w:r w:rsidRPr="00EE483A">
        <w:rPr>
          <w:lang w:val="ka-GE"/>
        </w:rPr>
        <w:t xml:space="preserve"> </w:t>
      </w:r>
      <w:r w:rsidRPr="00EE483A">
        <w:rPr>
          <w:rFonts w:ascii="Sylfaen" w:hAnsi="Sylfaen" w:cs="Sylfaen"/>
          <w:lang w:val="ka-GE"/>
        </w:rPr>
        <w:t>გლობალური</w:t>
      </w:r>
      <w:r w:rsidRPr="00EE483A">
        <w:rPr>
          <w:lang w:val="ka-GE"/>
        </w:rPr>
        <w:t xml:space="preserve"> </w:t>
      </w:r>
      <w:r w:rsidRPr="00EE483A">
        <w:rPr>
          <w:rFonts w:ascii="Sylfaen" w:hAnsi="Sylfaen" w:cs="Sylfaen"/>
          <w:lang w:val="ka-GE"/>
        </w:rPr>
        <w:t>ბიუჯეტის</w:t>
      </w:r>
      <w:r w:rsidRPr="00EE483A">
        <w:rPr>
          <w:lang w:val="ka-GE"/>
        </w:rPr>
        <w:t xml:space="preserve"> </w:t>
      </w:r>
      <w:r w:rsidRPr="00EE483A">
        <w:rPr>
          <w:rFonts w:ascii="Sylfaen" w:hAnsi="Sylfaen" w:cs="Sylfaen"/>
          <w:lang w:val="ka-GE"/>
        </w:rPr>
        <w:t>პრინციპით</w:t>
      </w:r>
      <w:r w:rsidRPr="00EE483A">
        <w:rPr>
          <w:lang w:val="ka-GE"/>
        </w:rPr>
        <w:t xml:space="preserve">, </w:t>
      </w:r>
      <w:r w:rsidRPr="00EE483A">
        <w:rPr>
          <w:rFonts w:ascii="Sylfaen" w:hAnsi="Sylfaen" w:cs="Sylfaen"/>
          <w:lang w:val="ka-GE"/>
        </w:rPr>
        <w:t>ყოველთვიურად</w:t>
      </w:r>
      <w:r w:rsidRPr="00EE483A">
        <w:rPr>
          <w:lang w:val="ka-GE"/>
        </w:rPr>
        <w:t xml:space="preserve"> </w:t>
      </w:r>
      <w:r w:rsidRPr="00EE483A">
        <w:rPr>
          <w:rFonts w:ascii="Sylfaen" w:hAnsi="Sylfaen" w:cs="Sylfaen"/>
          <w:lang w:val="ka-GE"/>
        </w:rPr>
        <w:t>წლიური</w:t>
      </w:r>
      <w:r w:rsidRPr="00EE483A">
        <w:rPr>
          <w:lang w:val="ka-GE"/>
        </w:rPr>
        <w:t xml:space="preserve"> </w:t>
      </w:r>
      <w:r w:rsidRPr="00EE483A">
        <w:rPr>
          <w:rFonts w:ascii="Sylfaen" w:hAnsi="Sylfaen" w:cs="Sylfaen"/>
          <w:lang w:val="ka-GE"/>
        </w:rPr>
        <w:t>ასანაზღაურებელი</w:t>
      </w:r>
      <w:r w:rsidRPr="00EE483A">
        <w:rPr>
          <w:lang w:val="ka-GE"/>
        </w:rPr>
        <w:t xml:space="preserve"> </w:t>
      </w:r>
      <w:r w:rsidRPr="00EE483A">
        <w:rPr>
          <w:rFonts w:ascii="Sylfaen" w:hAnsi="Sylfaen" w:cs="Sylfaen"/>
          <w:lang w:val="ka-GE"/>
        </w:rPr>
        <w:t>თანხის</w:t>
      </w:r>
      <w:r w:rsidRPr="00EE483A">
        <w:rPr>
          <w:lang w:val="ka-GE"/>
        </w:rPr>
        <w:t xml:space="preserve"> </w:t>
      </w:r>
      <w:r w:rsidRPr="00EE483A">
        <w:rPr>
          <w:rFonts w:ascii="Sylfaen" w:hAnsi="Sylfaen" w:cs="Sylfaen"/>
          <w:lang w:val="ka-GE"/>
        </w:rPr>
        <w:t>არა</w:t>
      </w:r>
      <w:r w:rsidRPr="00EE483A">
        <w:rPr>
          <w:lang w:val="ka-GE"/>
        </w:rPr>
        <w:t xml:space="preserve"> </w:t>
      </w:r>
      <w:r w:rsidRPr="00EE483A">
        <w:rPr>
          <w:rFonts w:ascii="Sylfaen" w:hAnsi="Sylfaen" w:cs="Sylfaen"/>
          <w:lang w:val="ka-GE"/>
        </w:rPr>
        <w:t>უმეტეს</w:t>
      </w:r>
      <w:r w:rsidRPr="00EE483A">
        <w:rPr>
          <w:lang w:val="ka-GE"/>
        </w:rPr>
        <w:t xml:space="preserve"> 1/12-</w:t>
      </w:r>
      <w:r w:rsidRPr="00EE483A">
        <w:rPr>
          <w:rFonts w:ascii="Sylfaen" w:hAnsi="Sylfaen" w:cs="Sylfaen"/>
          <w:lang w:val="ka-GE"/>
        </w:rPr>
        <w:t>ისა</w:t>
      </w:r>
      <w:r w:rsidRPr="00EE483A">
        <w:rPr>
          <w:lang w:val="ka-GE"/>
        </w:rPr>
        <w:t xml:space="preserve">. </w:t>
      </w:r>
      <w:r w:rsidRPr="00EE483A">
        <w:rPr>
          <w:rFonts w:ascii="Sylfaen" w:hAnsi="Sylfaen" w:cs="Sylfaen"/>
          <w:lang w:val="ka-GE"/>
        </w:rPr>
        <w:t>პროგრამის</w:t>
      </w:r>
      <w:r w:rsidRPr="00EE483A">
        <w:rPr>
          <w:lang w:val="ka-GE"/>
        </w:rPr>
        <w:t xml:space="preserve"> </w:t>
      </w:r>
      <w:r w:rsidRPr="00EE483A">
        <w:rPr>
          <w:rFonts w:ascii="Sylfaen" w:hAnsi="Sylfaen" w:cs="Sylfaen"/>
          <w:lang w:val="ka-GE"/>
        </w:rPr>
        <w:t>ბიუჯეტი</w:t>
      </w:r>
      <w:r w:rsidRPr="00EE483A">
        <w:rPr>
          <w:lang w:val="ka-GE"/>
        </w:rPr>
        <w:t xml:space="preserve"> </w:t>
      </w:r>
      <w:r w:rsidRPr="00EE483A">
        <w:rPr>
          <w:rFonts w:ascii="Sylfaen" w:hAnsi="Sylfaen" w:cs="Sylfaen"/>
          <w:lang w:val="ka-GE"/>
        </w:rPr>
        <w:t>განისაზღვრება</w:t>
      </w:r>
      <w:r w:rsidRPr="00EE483A">
        <w:rPr>
          <w:lang w:val="ka-GE"/>
        </w:rPr>
        <w:t xml:space="preserve"> 1,274 </w:t>
      </w:r>
      <w:r w:rsidRPr="00EE483A">
        <w:rPr>
          <w:rFonts w:ascii="Sylfaen" w:hAnsi="Sylfaen" w:cs="Sylfaen"/>
          <w:lang w:val="ka-GE"/>
        </w:rPr>
        <w:t>ათასი</w:t>
      </w:r>
      <w:r w:rsidRPr="00EE483A">
        <w:rPr>
          <w:lang w:val="ka-GE"/>
        </w:rPr>
        <w:t xml:space="preserve"> </w:t>
      </w:r>
      <w:r w:rsidRPr="00EE483A">
        <w:rPr>
          <w:rFonts w:ascii="Sylfaen" w:hAnsi="Sylfaen" w:cs="Sylfaen"/>
          <w:lang w:val="ka-GE"/>
        </w:rPr>
        <w:t>ლარით</w:t>
      </w:r>
      <w:r w:rsidRPr="00EE483A">
        <w:rPr>
          <w:lang w:val="ka-GE"/>
        </w:rPr>
        <w:t xml:space="preserve">. </w:t>
      </w:r>
      <w:r w:rsidRPr="00EE483A">
        <w:rPr>
          <w:rFonts w:ascii="Sylfaen" w:hAnsi="Sylfaen" w:cs="Sylfaen"/>
          <w:lang w:val="ka-GE"/>
        </w:rPr>
        <w:t>კონტრაქტის</w:t>
      </w:r>
      <w:r w:rsidRPr="00EE483A">
        <w:rPr>
          <w:lang w:val="ka-GE"/>
        </w:rPr>
        <w:t xml:space="preserve"> </w:t>
      </w:r>
      <w:r w:rsidRPr="00EE483A">
        <w:rPr>
          <w:rFonts w:ascii="Sylfaen" w:hAnsi="Sylfaen" w:cs="Sylfaen"/>
          <w:lang w:val="ka-GE"/>
        </w:rPr>
        <w:t>ლიმიტის</w:t>
      </w:r>
      <w:r w:rsidRPr="00EE483A">
        <w:rPr>
          <w:lang w:val="ka-GE"/>
        </w:rPr>
        <w:t xml:space="preserve"> </w:t>
      </w:r>
      <w:r w:rsidRPr="00EE483A">
        <w:rPr>
          <w:rFonts w:ascii="Sylfaen" w:hAnsi="Sylfaen" w:cs="Sylfaen"/>
          <w:lang w:val="ka-GE"/>
        </w:rPr>
        <w:t>პერიოდში</w:t>
      </w:r>
      <w:r w:rsidRPr="00EE483A">
        <w:rPr>
          <w:lang w:val="ka-GE"/>
        </w:rPr>
        <w:t xml:space="preserve"> </w:t>
      </w:r>
      <w:r w:rsidRPr="00EE483A">
        <w:rPr>
          <w:rFonts w:ascii="Sylfaen" w:hAnsi="Sylfaen" w:cs="Sylfaen"/>
          <w:lang w:val="ka-GE"/>
        </w:rPr>
        <w:t>მითითებულია</w:t>
      </w:r>
      <w:r w:rsidRPr="00EE483A">
        <w:rPr>
          <w:lang w:val="ka-GE"/>
        </w:rPr>
        <w:t xml:space="preserve"> -</w:t>
      </w:r>
      <w:r w:rsidRPr="00EE483A">
        <w:rPr>
          <w:rFonts w:ascii="Sylfaen" w:hAnsi="Sylfaen" w:cs="Sylfaen"/>
          <w:lang w:val="ka-GE"/>
        </w:rPr>
        <w:t>თვე</w:t>
      </w:r>
      <w:r w:rsidRPr="00EE483A">
        <w:rPr>
          <w:lang w:val="ka-GE"/>
        </w:rPr>
        <w:t xml:space="preserve">, </w:t>
      </w:r>
      <w:r w:rsidRPr="00EE483A">
        <w:rPr>
          <w:rFonts w:ascii="Sylfaen" w:hAnsi="Sylfaen" w:cs="Sylfaen"/>
          <w:lang w:val="ka-GE"/>
        </w:rPr>
        <w:t>ჯამური</w:t>
      </w:r>
      <w:r w:rsidRPr="00EE483A">
        <w:rPr>
          <w:lang w:val="ka-GE"/>
        </w:rPr>
        <w:t xml:space="preserve"> </w:t>
      </w:r>
      <w:r w:rsidRPr="00EE483A">
        <w:rPr>
          <w:rFonts w:ascii="Sylfaen" w:hAnsi="Sylfaen" w:cs="Sylfaen"/>
          <w:lang w:val="ka-GE"/>
        </w:rPr>
        <w:t>თანხა</w:t>
      </w:r>
      <w:r w:rsidRPr="00EE483A">
        <w:rPr>
          <w:lang w:val="ka-GE"/>
        </w:rPr>
        <w:t xml:space="preserve"> </w:t>
      </w:r>
      <w:r w:rsidRPr="00EE483A">
        <w:rPr>
          <w:rFonts w:ascii="Sylfaen" w:hAnsi="Sylfaen" w:cs="Sylfaen"/>
          <w:lang w:val="ka-GE"/>
        </w:rPr>
        <w:t>და</w:t>
      </w:r>
      <w:r w:rsidRPr="00EE483A">
        <w:rPr>
          <w:lang w:val="ka-GE"/>
        </w:rPr>
        <w:t xml:space="preserve"> </w:t>
      </w:r>
      <w:r w:rsidRPr="00EE483A">
        <w:rPr>
          <w:rFonts w:ascii="Sylfaen" w:hAnsi="Sylfaen" w:cs="Sylfaen"/>
          <w:lang w:val="ka-GE"/>
        </w:rPr>
        <w:t>მაქსიმალური</w:t>
      </w:r>
      <w:r w:rsidRPr="00EE483A">
        <w:rPr>
          <w:lang w:val="ka-GE"/>
        </w:rPr>
        <w:t xml:space="preserve"> </w:t>
      </w:r>
      <w:r w:rsidRPr="00EE483A">
        <w:rPr>
          <w:rFonts w:ascii="Sylfaen" w:hAnsi="Sylfaen" w:cs="Sylfaen"/>
          <w:lang w:val="ka-GE"/>
        </w:rPr>
        <w:t>თანხა</w:t>
      </w:r>
      <w:r w:rsidRPr="00EE483A">
        <w:rPr>
          <w:lang w:val="ka-GE"/>
        </w:rPr>
        <w:t xml:space="preserve"> 106166.66. </w:t>
      </w:r>
    </w:p>
    <w:p w:rsidR="00DD0383" w:rsidRPr="00DC3947" w:rsidRDefault="00600D1C" w:rsidP="001B6DAE">
      <w:pPr>
        <w:pStyle w:val="ListParagraph"/>
        <w:numPr>
          <w:ilvl w:val="0"/>
          <w:numId w:val="1"/>
        </w:numPr>
        <w:rPr>
          <w:b/>
          <w:lang w:val="ka-GE"/>
        </w:rPr>
      </w:pPr>
      <w:r w:rsidRPr="00DC3947">
        <w:rPr>
          <w:rFonts w:ascii="Sylfaen" w:hAnsi="Sylfaen"/>
          <w:b/>
          <w:lang w:val="ka-GE"/>
        </w:rPr>
        <w:t>ქიმერიძე</w:t>
      </w:r>
      <w:r w:rsidR="006D41DB">
        <w:rPr>
          <w:rFonts w:ascii="Sylfaen" w:hAnsi="Sylfaen"/>
          <w:b/>
          <w:lang w:val="ka-GE"/>
        </w:rPr>
        <w:t xml:space="preserve"> [4]</w:t>
      </w:r>
    </w:p>
    <w:p w:rsidR="00257E17" w:rsidRPr="00EE483A" w:rsidRDefault="00257E17" w:rsidP="00600D1C">
      <w:pPr>
        <w:pStyle w:val="ListParagraph"/>
        <w:numPr>
          <w:ilvl w:val="1"/>
          <w:numId w:val="1"/>
        </w:numPr>
        <w:rPr>
          <w:lang w:val="ka-GE"/>
        </w:rPr>
      </w:pPr>
      <w:r w:rsidRPr="00EE483A">
        <w:rPr>
          <w:rFonts w:ascii="Sylfaen" w:hAnsi="Sylfaen"/>
          <w:lang w:val="ka-GE"/>
        </w:rPr>
        <w:t>სახაზინო ანგარიშზე გადარიცხვა - სსიპ</w:t>
      </w:r>
      <w:r w:rsidR="00C97EB8">
        <w:rPr>
          <w:rFonts w:ascii="Sylfaen" w:hAnsi="Sylfaen"/>
          <w:lang w:val="ka-GE"/>
        </w:rPr>
        <w:t xml:space="preserve"> - </w:t>
      </w:r>
      <w:r w:rsidR="00C97EB8" w:rsidRPr="00C97EB8">
        <w:rPr>
          <w:rFonts w:ascii="Sylfaen" w:hAnsi="Sylfaen"/>
          <w:b/>
          <w:lang w:val="ka-GE"/>
        </w:rPr>
        <w:t>უშკა</w:t>
      </w:r>
    </w:p>
    <w:p w:rsidR="00600D1C" w:rsidRPr="00EE483A" w:rsidRDefault="00600D1C" w:rsidP="00600D1C">
      <w:pPr>
        <w:pStyle w:val="ListParagraph"/>
        <w:numPr>
          <w:ilvl w:val="1"/>
          <w:numId w:val="1"/>
        </w:numPr>
        <w:rPr>
          <w:lang w:val="ka-GE"/>
        </w:rPr>
      </w:pPr>
      <w:r w:rsidRPr="00EE483A">
        <w:rPr>
          <w:lang w:val="ka-GE"/>
        </w:rPr>
        <w:t>Tue 1/6/2015 10:49 PM</w:t>
      </w:r>
    </w:p>
    <w:p w:rsidR="00600D1C" w:rsidRPr="00EE483A" w:rsidRDefault="00600D1C" w:rsidP="00600D1C">
      <w:pPr>
        <w:pStyle w:val="ListParagraph"/>
        <w:ind w:left="1440"/>
        <w:rPr>
          <w:lang w:val="ka-GE"/>
        </w:rPr>
      </w:pPr>
      <w:r w:rsidRPr="00EE483A">
        <w:rPr>
          <w:rFonts w:ascii="Sylfaen" w:hAnsi="Sylfaen" w:cs="Sylfaen"/>
          <w:lang w:val="ka-GE"/>
        </w:rPr>
        <w:t>სერგო</w:t>
      </w:r>
      <w:r w:rsidRPr="00EE483A">
        <w:rPr>
          <w:lang w:val="ka-GE"/>
        </w:rPr>
        <w:t xml:space="preserve">, </w:t>
      </w:r>
      <w:r w:rsidRPr="00EE483A">
        <w:rPr>
          <w:rFonts w:ascii="Sylfaen" w:hAnsi="Sylfaen" w:cs="Sylfaen"/>
          <w:lang w:val="ka-GE"/>
        </w:rPr>
        <w:t>ყველა</w:t>
      </w:r>
      <w:r w:rsidRPr="00EE483A">
        <w:rPr>
          <w:lang w:val="ka-GE"/>
        </w:rPr>
        <w:t xml:space="preserve"> </w:t>
      </w:r>
      <w:r w:rsidRPr="00EE483A">
        <w:rPr>
          <w:rFonts w:ascii="Sylfaen" w:hAnsi="Sylfaen" w:cs="Sylfaen"/>
          <w:lang w:val="ka-GE"/>
        </w:rPr>
        <w:t>ვალდებულება</w:t>
      </w:r>
      <w:r w:rsidRPr="00EE483A">
        <w:rPr>
          <w:lang w:val="ka-GE"/>
        </w:rPr>
        <w:t xml:space="preserve"> </w:t>
      </w:r>
      <w:r w:rsidRPr="00EE483A">
        <w:rPr>
          <w:rFonts w:ascii="Sylfaen" w:hAnsi="Sylfaen" w:cs="Sylfaen"/>
          <w:lang w:val="ka-GE"/>
        </w:rPr>
        <w:t>გადავაგზავნე</w:t>
      </w:r>
      <w:r w:rsidRPr="00EE483A">
        <w:rPr>
          <w:lang w:val="ka-GE"/>
        </w:rPr>
        <w:t xml:space="preserve"> </w:t>
      </w:r>
      <w:r w:rsidRPr="00EE483A">
        <w:rPr>
          <w:rFonts w:ascii="Sylfaen" w:hAnsi="Sylfaen" w:cs="Sylfaen"/>
          <w:lang w:val="ka-GE"/>
        </w:rPr>
        <w:t>ხაზინაში</w:t>
      </w:r>
      <w:r w:rsidRPr="00EE483A">
        <w:rPr>
          <w:lang w:val="ka-GE"/>
        </w:rPr>
        <w:t xml:space="preserve"> </w:t>
      </w:r>
      <w:r w:rsidRPr="00EE483A">
        <w:rPr>
          <w:rFonts w:ascii="Sylfaen" w:hAnsi="Sylfaen" w:cs="Sylfaen"/>
          <w:lang w:val="ka-GE"/>
        </w:rPr>
        <w:t>ძველიც</w:t>
      </w:r>
      <w:r w:rsidRPr="00EE483A">
        <w:rPr>
          <w:lang w:val="ka-GE"/>
        </w:rPr>
        <w:t xml:space="preserve"> </w:t>
      </w:r>
      <w:r w:rsidRPr="00EE483A">
        <w:rPr>
          <w:rFonts w:ascii="Sylfaen" w:hAnsi="Sylfaen" w:cs="Sylfaen"/>
          <w:lang w:val="ka-GE"/>
        </w:rPr>
        <w:t>და</w:t>
      </w:r>
      <w:r w:rsidRPr="00EE483A">
        <w:rPr>
          <w:lang w:val="ka-GE"/>
        </w:rPr>
        <w:t xml:space="preserve"> </w:t>
      </w:r>
      <w:r w:rsidRPr="00EE483A">
        <w:rPr>
          <w:rFonts w:ascii="Sylfaen" w:hAnsi="Sylfaen" w:cs="Sylfaen"/>
          <w:lang w:val="ka-GE"/>
        </w:rPr>
        <w:t>ახალიც</w:t>
      </w:r>
      <w:r w:rsidRPr="00EE483A">
        <w:rPr>
          <w:lang w:val="ka-GE"/>
        </w:rPr>
        <w:t xml:space="preserve">. </w:t>
      </w:r>
      <w:r w:rsidRPr="00EE483A">
        <w:rPr>
          <w:rFonts w:ascii="Sylfaen" w:hAnsi="Sylfaen" w:cs="Sylfaen"/>
          <w:lang w:val="ka-GE"/>
        </w:rPr>
        <w:t>ერთი</w:t>
      </w:r>
      <w:r w:rsidRPr="00EE483A">
        <w:rPr>
          <w:lang w:val="ka-GE"/>
        </w:rPr>
        <w:t xml:space="preserve"> </w:t>
      </w:r>
      <w:r w:rsidRPr="00EE483A">
        <w:rPr>
          <w:rFonts w:ascii="Sylfaen" w:hAnsi="Sylfaen" w:cs="Sylfaen"/>
          <w:lang w:val="ka-GE"/>
        </w:rPr>
        <w:t>პრობლემაა</w:t>
      </w:r>
      <w:r w:rsidRPr="00EE483A">
        <w:rPr>
          <w:lang w:val="ka-GE"/>
        </w:rPr>
        <w:t xml:space="preserve"> </w:t>
      </w:r>
      <w:r w:rsidRPr="00EE483A">
        <w:rPr>
          <w:rFonts w:ascii="Sylfaen" w:hAnsi="Sylfaen" w:cs="Sylfaen"/>
          <w:lang w:val="ka-GE"/>
        </w:rPr>
        <w:t>მხოლოდ</w:t>
      </w:r>
      <w:r w:rsidRPr="00EE483A">
        <w:rPr>
          <w:lang w:val="ka-GE"/>
        </w:rPr>
        <w:t xml:space="preserve"> </w:t>
      </w:r>
      <w:r w:rsidRPr="00EE483A">
        <w:rPr>
          <w:rFonts w:ascii="Sylfaen" w:hAnsi="Sylfaen" w:cs="Sylfaen"/>
          <w:lang w:val="ka-GE"/>
        </w:rPr>
        <w:t>ვალდებულება</w:t>
      </w:r>
      <w:r w:rsidRPr="00EE483A">
        <w:rPr>
          <w:lang w:val="ka-GE"/>
        </w:rPr>
        <w:t xml:space="preserve"> N55653 </w:t>
      </w:r>
      <w:r w:rsidRPr="00EE483A">
        <w:rPr>
          <w:rFonts w:ascii="Sylfaen" w:hAnsi="Sylfaen" w:cs="Sylfaen"/>
          <w:lang w:val="ka-GE"/>
        </w:rPr>
        <w:t>ორჯერ</w:t>
      </w:r>
      <w:r w:rsidRPr="00EE483A">
        <w:rPr>
          <w:lang w:val="ka-GE"/>
        </w:rPr>
        <w:t xml:space="preserve"> </w:t>
      </w:r>
      <w:r w:rsidRPr="00EE483A">
        <w:rPr>
          <w:rFonts w:ascii="Sylfaen" w:hAnsi="Sylfaen" w:cs="Sylfaen"/>
          <w:lang w:val="ka-GE"/>
        </w:rPr>
        <w:t>დარეგისტრირდა</w:t>
      </w:r>
      <w:r w:rsidRPr="00EE483A">
        <w:rPr>
          <w:lang w:val="ka-GE"/>
        </w:rPr>
        <w:t xml:space="preserve"> </w:t>
      </w:r>
      <w:r w:rsidRPr="00EE483A">
        <w:rPr>
          <w:rFonts w:ascii="Sylfaen" w:hAnsi="Sylfaen" w:cs="Sylfaen"/>
          <w:lang w:val="ka-GE"/>
        </w:rPr>
        <w:t>ხაზინაში</w:t>
      </w:r>
    </w:p>
    <w:p w:rsidR="00600D1C" w:rsidRPr="00EE483A" w:rsidRDefault="00600D1C" w:rsidP="00600D1C">
      <w:pPr>
        <w:pStyle w:val="ListParagraph"/>
        <w:ind w:left="1440"/>
        <w:rPr>
          <w:lang w:val="ka-GE"/>
        </w:rPr>
      </w:pPr>
      <w:r w:rsidRPr="00EE483A">
        <w:rPr>
          <w:lang w:val="ka-GE"/>
        </w:rPr>
        <w:t xml:space="preserve">N648 </w:t>
      </w:r>
      <w:r w:rsidRPr="00EE483A">
        <w:rPr>
          <w:rFonts w:ascii="Sylfaen" w:hAnsi="Sylfaen" w:cs="Sylfaen"/>
          <w:lang w:val="ka-GE"/>
        </w:rPr>
        <w:t>და</w:t>
      </w:r>
      <w:r w:rsidRPr="00EE483A">
        <w:rPr>
          <w:lang w:val="ka-GE"/>
        </w:rPr>
        <w:t xml:space="preserve"> N649.</w:t>
      </w:r>
      <w:r w:rsidRPr="00EE483A">
        <w:rPr>
          <w:rFonts w:ascii="Sylfaen" w:hAnsi="Sylfaen" w:cs="Sylfaen"/>
          <w:lang w:val="ka-GE"/>
        </w:rPr>
        <w:t>ასეთი</w:t>
      </w:r>
      <w:r w:rsidRPr="00EE483A">
        <w:rPr>
          <w:lang w:val="ka-GE"/>
        </w:rPr>
        <w:t xml:space="preserve"> </w:t>
      </w:r>
      <w:r w:rsidRPr="00EE483A">
        <w:rPr>
          <w:rFonts w:ascii="Sylfaen" w:hAnsi="Sylfaen" w:cs="Sylfaen"/>
          <w:lang w:val="ka-GE"/>
        </w:rPr>
        <w:t>რამ</w:t>
      </w:r>
      <w:r w:rsidRPr="00EE483A">
        <w:rPr>
          <w:lang w:val="ka-GE"/>
        </w:rPr>
        <w:t xml:space="preserve"> </w:t>
      </w:r>
      <w:r w:rsidRPr="00EE483A">
        <w:rPr>
          <w:rFonts w:ascii="Sylfaen" w:hAnsi="Sylfaen" w:cs="Sylfaen"/>
          <w:lang w:val="ka-GE"/>
        </w:rPr>
        <w:t>არ</w:t>
      </w:r>
      <w:r w:rsidRPr="00EE483A">
        <w:rPr>
          <w:lang w:val="ka-GE"/>
        </w:rPr>
        <w:t xml:space="preserve"> </w:t>
      </w:r>
      <w:r w:rsidRPr="00EE483A">
        <w:rPr>
          <w:rFonts w:ascii="Sylfaen" w:hAnsi="Sylfaen" w:cs="Sylfaen"/>
          <w:lang w:val="ka-GE"/>
        </w:rPr>
        <w:t>ყოფილა</w:t>
      </w:r>
      <w:r w:rsidRPr="00EE483A">
        <w:rPr>
          <w:lang w:val="ka-GE"/>
        </w:rPr>
        <w:t>.</w:t>
      </w:r>
    </w:p>
    <w:p w:rsidR="00C2355D" w:rsidRPr="00EE483A" w:rsidRDefault="00C2355D" w:rsidP="00C2355D">
      <w:pPr>
        <w:pStyle w:val="ListParagraph"/>
        <w:numPr>
          <w:ilvl w:val="1"/>
          <w:numId w:val="1"/>
        </w:numPr>
        <w:rPr>
          <w:lang w:val="ka-GE"/>
        </w:rPr>
      </w:pPr>
      <w:r w:rsidRPr="00EE483A">
        <w:rPr>
          <w:rFonts w:ascii="Calibri" w:eastAsia="Times New Roman" w:hAnsi="Calibri"/>
          <w:b/>
          <w:bCs/>
          <w:lang w:val="ka-GE"/>
        </w:rPr>
        <w:t>From:</w:t>
      </w:r>
      <w:r w:rsidRPr="00EE483A">
        <w:rPr>
          <w:rFonts w:ascii="Calibri" w:eastAsia="Times New Roman" w:hAnsi="Calibri"/>
          <w:lang w:val="ka-GE"/>
        </w:rPr>
        <w:t xml:space="preserve"> Sergo Rostiashvili </w:t>
      </w:r>
      <w:r w:rsidRPr="00EE483A">
        <w:rPr>
          <w:rFonts w:ascii="Calibri" w:eastAsia="Times New Roman" w:hAnsi="Calibri"/>
          <w:lang w:val="ka-GE"/>
        </w:rPr>
        <w:br/>
      </w:r>
      <w:r w:rsidRPr="00EE483A">
        <w:rPr>
          <w:rFonts w:ascii="Calibri" w:eastAsia="Times New Roman" w:hAnsi="Calibri"/>
          <w:b/>
          <w:bCs/>
          <w:lang w:val="ka-GE"/>
        </w:rPr>
        <w:t>Sent:</w:t>
      </w:r>
      <w:r w:rsidRPr="00EE483A">
        <w:rPr>
          <w:rFonts w:ascii="Calibri" w:eastAsia="Times New Roman" w:hAnsi="Calibri"/>
          <w:lang w:val="ka-GE"/>
        </w:rPr>
        <w:t xml:space="preserve"> Friday, April 17, 2015 3:26 PM</w:t>
      </w:r>
      <w:r w:rsidRPr="00EE483A">
        <w:rPr>
          <w:rFonts w:ascii="Calibri" w:eastAsia="Times New Roman" w:hAnsi="Calibri"/>
          <w:lang w:val="ka-GE"/>
        </w:rPr>
        <w:br/>
      </w:r>
      <w:r w:rsidRPr="00EE483A">
        <w:rPr>
          <w:rFonts w:ascii="Calibri" w:eastAsia="Times New Roman" w:hAnsi="Calibri"/>
          <w:b/>
          <w:bCs/>
          <w:lang w:val="ka-GE"/>
        </w:rPr>
        <w:t>To:</w:t>
      </w:r>
      <w:r w:rsidRPr="00EE483A">
        <w:rPr>
          <w:rFonts w:ascii="Calibri" w:eastAsia="Times New Roman" w:hAnsi="Calibri"/>
          <w:lang w:val="ka-GE"/>
        </w:rPr>
        <w:t xml:space="preserve"> 'Maiko Kimeridze'</w:t>
      </w:r>
    </w:p>
    <w:p w:rsidR="00600D1C" w:rsidRPr="00863232" w:rsidRDefault="00C2355D" w:rsidP="00C2355D">
      <w:pPr>
        <w:pStyle w:val="ListParagraph"/>
        <w:ind w:left="1440"/>
        <w:rPr>
          <w:rFonts w:ascii="Sylfaen" w:hAnsi="Sylfaen"/>
          <w:lang w:val="ka-GE"/>
        </w:rPr>
      </w:pPr>
      <w:r w:rsidRPr="00EE483A">
        <w:rPr>
          <w:rFonts w:ascii="Sylfaen" w:hAnsi="Sylfaen" w:cs="Sylfaen"/>
          <w:lang w:val="ka-GE"/>
        </w:rPr>
        <w:t>კონტრაქტში</w:t>
      </w:r>
      <w:r w:rsidRPr="00EE483A">
        <w:rPr>
          <w:lang w:val="ka-GE"/>
        </w:rPr>
        <w:t xml:space="preserve"> </w:t>
      </w:r>
      <w:r w:rsidRPr="00EE483A">
        <w:rPr>
          <w:rFonts w:ascii="Sylfaen" w:hAnsi="Sylfaen" w:cs="Sylfaen"/>
          <w:lang w:val="ka-GE"/>
        </w:rPr>
        <w:t>თანხის</w:t>
      </w:r>
      <w:r w:rsidRPr="00EE483A">
        <w:rPr>
          <w:lang w:val="ka-GE"/>
        </w:rPr>
        <w:t xml:space="preserve"> </w:t>
      </w:r>
      <w:r w:rsidRPr="00EE483A">
        <w:rPr>
          <w:rFonts w:ascii="Sylfaen" w:hAnsi="Sylfaen" w:cs="Sylfaen"/>
          <w:lang w:val="ka-GE"/>
        </w:rPr>
        <w:t>მიმღების</w:t>
      </w:r>
      <w:r w:rsidRPr="00EE483A">
        <w:rPr>
          <w:lang w:val="ka-GE"/>
        </w:rPr>
        <w:t xml:space="preserve"> </w:t>
      </w:r>
      <w:r w:rsidRPr="00EE483A">
        <w:rPr>
          <w:rFonts w:ascii="Sylfaen" w:hAnsi="Sylfaen" w:cs="Sylfaen"/>
          <w:lang w:val="ka-GE"/>
        </w:rPr>
        <w:t>ცვლილებას</w:t>
      </w:r>
      <w:r w:rsidRPr="00EE483A">
        <w:rPr>
          <w:lang w:val="ka-GE"/>
        </w:rPr>
        <w:t xml:space="preserve"> </w:t>
      </w:r>
      <w:r w:rsidRPr="00EE483A">
        <w:rPr>
          <w:rFonts w:ascii="Sylfaen" w:hAnsi="Sylfaen" w:cs="Sylfaen"/>
          <w:lang w:val="ka-GE"/>
        </w:rPr>
        <w:t>შევზღუდავთ</w:t>
      </w:r>
      <w:r w:rsidRPr="00EE483A">
        <w:rPr>
          <w:lang w:val="ka-GE"/>
        </w:rPr>
        <w:t xml:space="preserve">, </w:t>
      </w:r>
      <w:r w:rsidRPr="00EE483A">
        <w:rPr>
          <w:rFonts w:ascii="Sylfaen" w:hAnsi="Sylfaen" w:cs="Sylfaen"/>
          <w:lang w:val="ka-GE"/>
        </w:rPr>
        <w:t>თუ</w:t>
      </w:r>
      <w:r w:rsidRPr="00EE483A">
        <w:rPr>
          <w:lang w:val="ka-GE"/>
        </w:rPr>
        <w:t xml:space="preserve"> 1 </w:t>
      </w:r>
      <w:r w:rsidRPr="00EE483A">
        <w:rPr>
          <w:rFonts w:ascii="Sylfaen" w:hAnsi="Sylfaen" w:cs="Sylfaen"/>
          <w:lang w:val="ka-GE"/>
        </w:rPr>
        <w:t>მ</w:t>
      </w:r>
      <w:r w:rsidRPr="00EE483A">
        <w:rPr>
          <w:lang w:val="ka-GE"/>
        </w:rPr>
        <w:t>/</w:t>
      </w:r>
      <w:r w:rsidRPr="00EE483A">
        <w:rPr>
          <w:rFonts w:ascii="Sylfaen" w:hAnsi="Sylfaen" w:cs="Sylfaen"/>
          <w:lang w:val="ka-GE"/>
        </w:rPr>
        <w:t>ჩ</w:t>
      </w:r>
      <w:r w:rsidRPr="00EE483A">
        <w:rPr>
          <w:lang w:val="ka-GE"/>
        </w:rPr>
        <w:t xml:space="preserve"> </w:t>
      </w:r>
      <w:r w:rsidRPr="00EE483A">
        <w:rPr>
          <w:rFonts w:ascii="Sylfaen" w:hAnsi="Sylfaen" w:cs="Sylfaen"/>
          <w:lang w:val="ka-GE"/>
        </w:rPr>
        <w:t>აქტი</w:t>
      </w:r>
      <w:r w:rsidRPr="00EE483A">
        <w:rPr>
          <w:lang w:val="ka-GE"/>
        </w:rPr>
        <w:t xml:space="preserve"> </w:t>
      </w:r>
      <w:r w:rsidRPr="00EE483A">
        <w:rPr>
          <w:rFonts w:ascii="Sylfaen" w:hAnsi="Sylfaen" w:cs="Sylfaen"/>
          <w:lang w:val="ka-GE"/>
        </w:rPr>
        <w:t>მაინც</w:t>
      </w:r>
      <w:r w:rsidRPr="00EE483A">
        <w:rPr>
          <w:lang w:val="ka-GE"/>
        </w:rPr>
        <w:t xml:space="preserve"> </w:t>
      </w:r>
      <w:r w:rsidRPr="00EE483A">
        <w:rPr>
          <w:rFonts w:ascii="Sylfaen" w:hAnsi="Sylfaen" w:cs="Sylfaen"/>
          <w:lang w:val="ka-GE"/>
        </w:rPr>
        <w:t>არის</w:t>
      </w:r>
      <w:r w:rsidRPr="00EE483A">
        <w:rPr>
          <w:lang w:val="ka-GE"/>
        </w:rPr>
        <w:t xml:space="preserve"> </w:t>
      </w:r>
      <w:r w:rsidRPr="00EE483A">
        <w:rPr>
          <w:rFonts w:ascii="Sylfaen" w:hAnsi="Sylfaen" w:cs="Sylfaen"/>
          <w:lang w:val="ka-GE"/>
        </w:rPr>
        <w:t>დარეგისტრირებული</w:t>
      </w:r>
      <w:r w:rsidRPr="00EE483A">
        <w:rPr>
          <w:lang w:val="ka-GE"/>
        </w:rPr>
        <w:t>.</w:t>
      </w:r>
      <w:r w:rsidR="00863232">
        <w:rPr>
          <w:rFonts w:ascii="Sylfaen" w:hAnsi="Sylfaen"/>
          <w:lang w:val="ka-GE"/>
        </w:rPr>
        <w:t xml:space="preserve"> - </w:t>
      </w:r>
      <w:r w:rsidR="00863232" w:rsidRPr="00863232">
        <w:rPr>
          <w:rFonts w:ascii="Sylfaen" w:hAnsi="Sylfaen"/>
          <w:b/>
          <w:lang w:val="ka-GE"/>
        </w:rPr>
        <w:t>ლობჟანა</w:t>
      </w:r>
    </w:p>
    <w:p w:rsidR="00C2355D" w:rsidRPr="00EE483A" w:rsidRDefault="00433465" w:rsidP="00433465">
      <w:pPr>
        <w:pStyle w:val="ListParagraph"/>
        <w:numPr>
          <w:ilvl w:val="1"/>
          <w:numId w:val="1"/>
        </w:numPr>
        <w:rPr>
          <w:lang w:val="ka-GE"/>
        </w:rPr>
      </w:pPr>
      <w:r w:rsidRPr="00EE483A">
        <w:rPr>
          <w:lang w:val="ka-GE"/>
        </w:rPr>
        <w:t>Tue 1/6/2015 10:49 PM</w:t>
      </w:r>
    </w:p>
    <w:p w:rsidR="00433465" w:rsidRPr="00EE483A" w:rsidRDefault="00433465" w:rsidP="00433465">
      <w:pPr>
        <w:pStyle w:val="ListParagraph"/>
        <w:ind w:left="1440"/>
        <w:rPr>
          <w:lang w:val="ka-GE"/>
        </w:rPr>
      </w:pPr>
      <w:r w:rsidRPr="00EE483A">
        <w:rPr>
          <w:rFonts w:ascii="Sylfaen" w:hAnsi="Sylfaen" w:cs="Sylfaen"/>
          <w:lang w:val="ka-GE"/>
        </w:rPr>
        <w:t>სერგო</w:t>
      </w:r>
      <w:r w:rsidRPr="00EE483A">
        <w:rPr>
          <w:lang w:val="ka-GE"/>
        </w:rPr>
        <w:t xml:space="preserve">, </w:t>
      </w:r>
      <w:r w:rsidRPr="00EE483A">
        <w:rPr>
          <w:rFonts w:ascii="Sylfaen" w:hAnsi="Sylfaen" w:cs="Sylfaen"/>
          <w:lang w:val="ka-GE"/>
        </w:rPr>
        <w:t>ყველა</w:t>
      </w:r>
      <w:r w:rsidRPr="00EE483A">
        <w:rPr>
          <w:lang w:val="ka-GE"/>
        </w:rPr>
        <w:t xml:space="preserve"> </w:t>
      </w:r>
      <w:r w:rsidRPr="00EE483A">
        <w:rPr>
          <w:rFonts w:ascii="Sylfaen" w:hAnsi="Sylfaen" w:cs="Sylfaen"/>
          <w:lang w:val="ka-GE"/>
        </w:rPr>
        <w:t>ვალდებულება</w:t>
      </w:r>
      <w:r w:rsidRPr="00EE483A">
        <w:rPr>
          <w:lang w:val="ka-GE"/>
        </w:rPr>
        <w:t xml:space="preserve"> </w:t>
      </w:r>
      <w:r w:rsidRPr="00EE483A">
        <w:rPr>
          <w:rFonts w:ascii="Sylfaen" w:hAnsi="Sylfaen" w:cs="Sylfaen"/>
          <w:lang w:val="ka-GE"/>
        </w:rPr>
        <w:t>გადავაგზავნე</w:t>
      </w:r>
      <w:r w:rsidRPr="00EE483A">
        <w:rPr>
          <w:lang w:val="ka-GE"/>
        </w:rPr>
        <w:t xml:space="preserve"> </w:t>
      </w:r>
      <w:r w:rsidRPr="00EE483A">
        <w:rPr>
          <w:rFonts w:ascii="Sylfaen" w:hAnsi="Sylfaen" w:cs="Sylfaen"/>
          <w:lang w:val="ka-GE"/>
        </w:rPr>
        <w:t>ხაზინაში</w:t>
      </w:r>
      <w:r w:rsidRPr="00EE483A">
        <w:rPr>
          <w:lang w:val="ka-GE"/>
        </w:rPr>
        <w:t xml:space="preserve"> </w:t>
      </w:r>
      <w:r w:rsidRPr="00EE483A">
        <w:rPr>
          <w:rFonts w:ascii="Sylfaen" w:hAnsi="Sylfaen" w:cs="Sylfaen"/>
          <w:lang w:val="ka-GE"/>
        </w:rPr>
        <w:t>ძველიც</w:t>
      </w:r>
      <w:r w:rsidRPr="00EE483A">
        <w:rPr>
          <w:lang w:val="ka-GE"/>
        </w:rPr>
        <w:t xml:space="preserve"> </w:t>
      </w:r>
      <w:r w:rsidRPr="00EE483A">
        <w:rPr>
          <w:rFonts w:ascii="Sylfaen" w:hAnsi="Sylfaen" w:cs="Sylfaen"/>
          <w:lang w:val="ka-GE"/>
        </w:rPr>
        <w:t>და</w:t>
      </w:r>
      <w:r w:rsidRPr="00EE483A">
        <w:rPr>
          <w:lang w:val="ka-GE"/>
        </w:rPr>
        <w:t xml:space="preserve"> </w:t>
      </w:r>
      <w:r w:rsidRPr="00EE483A">
        <w:rPr>
          <w:rFonts w:ascii="Sylfaen" w:hAnsi="Sylfaen" w:cs="Sylfaen"/>
          <w:lang w:val="ka-GE"/>
        </w:rPr>
        <w:t>ახალიც</w:t>
      </w:r>
      <w:r w:rsidRPr="00EE483A">
        <w:rPr>
          <w:lang w:val="ka-GE"/>
        </w:rPr>
        <w:t xml:space="preserve">. </w:t>
      </w:r>
      <w:r w:rsidRPr="00EE483A">
        <w:rPr>
          <w:rFonts w:ascii="Sylfaen" w:hAnsi="Sylfaen" w:cs="Sylfaen"/>
          <w:lang w:val="ka-GE"/>
        </w:rPr>
        <w:t>ერთი</w:t>
      </w:r>
      <w:r w:rsidRPr="00EE483A">
        <w:rPr>
          <w:lang w:val="ka-GE"/>
        </w:rPr>
        <w:t xml:space="preserve"> </w:t>
      </w:r>
      <w:r w:rsidRPr="00EE483A">
        <w:rPr>
          <w:rFonts w:ascii="Sylfaen" w:hAnsi="Sylfaen" w:cs="Sylfaen"/>
          <w:lang w:val="ka-GE"/>
        </w:rPr>
        <w:t>პრობლემაა</w:t>
      </w:r>
      <w:r w:rsidRPr="00EE483A">
        <w:rPr>
          <w:lang w:val="ka-GE"/>
        </w:rPr>
        <w:t xml:space="preserve"> </w:t>
      </w:r>
      <w:r w:rsidRPr="00EE483A">
        <w:rPr>
          <w:rFonts w:ascii="Sylfaen" w:hAnsi="Sylfaen" w:cs="Sylfaen"/>
          <w:lang w:val="ka-GE"/>
        </w:rPr>
        <w:t>მხოლოდ</w:t>
      </w:r>
      <w:r w:rsidRPr="00EE483A">
        <w:rPr>
          <w:lang w:val="ka-GE"/>
        </w:rPr>
        <w:t xml:space="preserve"> </w:t>
      </w:r>
      <w:r w:rsidRPr="00EE483A">
        <w:rPr>
          <w:rFonts w:ascii="Sylfaen" w:hAnsi="Sylfaen" w:cs="Sylfaen"/>
          <w:lang w:val="ka-GE"/>
        </w:rPr>
        <w:t>ვალდებულება</w:t>
      </w:r>
      <w:r w:rsidRPr="00EE483A">
        <w:rPr>
          <w:lang w:val="ka-GE"/>
        </w:rPr>
        <w:t xml:space="preserve"> N55653 </w:t>
      </w:r>
      <w:r w:rsidRPr="00EE483A">
        <w:rPr>
          <w:rFonts w:ascii="Sylfaen" w:hAnsi="Sylfaen" w:cs="Sylfaen"/>
          <w:lang w:val="ka-GE"/>
        </w:rPr>
        <w:t>ორჯერ</w:t>
      </w:r>
      <w:r w:rsidRPr="00EE483A">
        <w:rPr>
          <w:lang w:val="ka-GE"/>
        </w:rPr>
        <w:t xml:space="preserve"> </w:t>
      </w:r>
      <w:r w:rsidRPr="00EE483A">
        <w:rPr>
          <w:rFonts w:ascii="Sylfaen" w:hAnsi="Sylfaen" w:cs="Sylfaen"/>
          <w:lang w:val="ka-GE"/>
        </w:rPr>
        <w:t>დარეგისტრირდა</w:t>
      </w:r>
      <w:r w:rsidRPr="00EE483A">
        <w:rPr>
          <w:lang w:val="ka-GE"/>
        </w:rPr>
        <w:t xml:space="preserve"> </w:t>
      </w:r>
      <w:r w:rsidRPr="00EE483A">
        <w:rPr>
          <w:rFonts w:ascii="Sylfaen" w:hAnsi="Sylfaen" w:cs="Sylfaen"/>
          <w:lang w:val="ka-GE"/>
        </w:rPr>
        <w:t>ხაზინაში</w:t>
      </w:r>
    </w:p>
    <w:p w:rsidR="00433465" w:rsidRPr="00EE483A" w:rsidRDefault="00433465" w:rsidP="00D41E1D">
      <w:pPr>
        <w:pStyle w:val="ListParagraph"/>
        <w:ind w:left="1440"/>
        <w:rPr>
          <w:lang w:val="ka-GE"/>
        </w:rPr>
      </w:pPr>
      <w:r w:rsidRPr="00EE483A">
        <w:rPr>
          <w:lang w:val="ka-GE"/>
        </w:rPr>
        <w:t xml:space="preserve">N648 </w:t>
      </w:r>
      <w:r w:rsidRPr="00EE483A">
        <w:rPr>
          <w:rFonts w:ascii="Sylfaen" w:hAnsi="Sylfaen" w:cs="Sylfaen"/>
          <w:lang w:val="ka-GE"/>
        </w:rPr>
        <w:t>და</w:t>
      </w:r>
      <w:r w:rsidRPr="00EE483A">
        <w:rPr>
          <w:lang w:val="ka-GE"/>
        </w:rPr>
        <w:t xml:space="preserve"> N649.</w:t>
      </w:r>
      <w:r w:rsidRPr="00EE483A">
        <w:rPr>
          <w:rFonts w:ascii="Sylfaen" w:hAnsi="Sylfaen" w:cs="Sylfaen"/>
          <w:lang w:val="ka-GE"/>
        </w:rPr>
        <w:t>ასეთი</w:t>
      </w:r>
      <w:r w:rsidRPr="00EE483A">
        <w:rPr>
          <w:lang w:val="ka-GE"/>
        </w:rPr>
        <w:t xml:space="preserve"> </w:t>
      </w:r>
      <w:r w:rsidRPr="00EE483A">
        <w:rPr>
          <w:rFonts w:ascii="Sylfaen" w:hAnsi="Sylfaen" w:cs="Sylfaen"/>
          <w:lang w:val="ka-GE"/>
        </w:rPr>
        <w:t>რამ</w:t>
      </w:r>
      <w:r w:rsidRPr="00EE483A">
        <w:rPr>
          <w:lang w:val="ka-GE"/>
        </w:rPr>
        <w:t xml:space="preserve"> </w:t>
      </w:r>
      <w:r w:rsidRPr="00EE483A">
        <w:rPr>
          <w:rFonts w:ascii="Sylfaen" w:hAnsi="Sylfaen" w:cs="Sylfaen"/>
          <w:lang w:val="ka-GE"/>
        </w:rPr>
        <w:t>არ</w:t>
      </w:r>
      <w:r w:rsidRPr="00EE483A">
        <w:rPr>
          <w:lang w:val="ka-GE"/>
        </w:rPr>
        <w:t xml:space="preserve"> </w:t>
      </w:r>
      <w:r w:rsidRPr="00EE483A">
        <w:rPr>
          <w:rFonts w:ascii="Sylfaen" w:hAnsi="Sylfaen" w:cs="Sylfaen"/>
          <w:lang w:val="ka-GE"/>
        </w:rPr>
        <w:t>ყოფილა</w:t>
      </w:r>
      <w:r w:rsidRPr="00EE483A">
        <w:rPr>
          <w:lang w:val="ka-GE"/>
        </w:rPr>
        <w:t>.</w:t>
      </w:r>
    </w:p>
    <w:p w:rsidR="00A86E5C" w:rsidRDefault="00A86E5C" w:rsidP="00A86E5C">
      <w:pPr>
        <w:pStyle w:val="ListParagraph"/>
        <w:numPr>
          <w:ilvl w:val="0"/>
          <w:numId w:val="1"/>
        </w:numPr>
        <w:rPr>
          <w:rFonts w:ascii="Sylfaen" w:hAnsi="Sylfaen"/>
          <w:lang w:val="ka-GE"/>
        </w:rPr>
      </w:pPr>
      <w:r w:rsidRPr="00EE483A">
        <w:rPr>
          <w:rFonts w:ascii="Sylfaen" w:hAnsi="Sylfaen"/>
          <w:lang w:val="ka-GE"/>
        </w:rPr>
        <w:t>თბილისის მერიის მიმართვებში და ასევე აჭარის  მერიის მიმართვებში ქვეკომპონენტების ძებნისას, ფინანსურის სერვისს უნდა გადავცეთ შესაბამისი დეპარტამენტ ID. ესე უნდა მოხდეს მოხდეს საყოველთაოს მიმართვების მოდულშიც, რომ ეს დეპარტამენტები არ ნახონ ერთმანეთის ქვეკომპონენტები.</w:t>
      </w:r>
    </w:p>
    <w:p w:rsidR="006E52C9" w:rsidRPr="00EE483A" w:rsidRDefault="006E52C9" w:rsidP="006E52C9">
      <w:pPr>
        <w:pStyle w:val="ListParagraph"/>
        <w:numPr>
          <w:ilvl w:val="0"/>
          <w:numId w:val="1"/>
        </w:numPr>
        <w:rPr>
          <w:rFonts w:ascii="Sylfaen" w:hAnsi="Sylfaen"/>
          <w:lang w:val="ka-GE"/>
        </w:rPr>
      </w:pPr>
      <w:r w:rsidRPr="006E52C9">
        <w:rPr>
          <w:rFonts w:ascii="Sylfaen" w:hAnsi="Sylfaen"/>
          <w:lang w:val="ka-GE"/>
        </w:rPr>
        <w:lastRenderedPageBreak/>
        <w:t>ხაზინის ხელშეკრულებების, ვალდებულებებისა და მოთხოვნების სახაზინო კოდით ფილტრაცია არ მუშაობს</w:t>
      </w:r>
      <w:r w:rsidR="00C97EB8">
        <w:rPr>
          <w:rFonts w:ascii="Sylfaen" w:hAnsi="Sylfaen"/>
          <w:lang w:val="ka-GE"/>
        </w:rPr>
        <w:t xml:space="preserve"> - </w:t>
      </w:r>
      <w:r w:rsidR="00C97EB8" w:rsidRPr="00C97EB8">
        <w:rPr>
          <w:rFonts w:ascii="Sylfaen" w:hAnsi="Sylfaen"/>
          <w:b/>
          <w:lang w:val="ka-GE"/>
        </w:rPr>
        <w:t>უშკა</w:t>
      </w:r>
    </w:p>
    <w:p w:rsidR="00D41E1D" w:rsidRPr="00EE483A" w:rsidRDefault="00D41E1D" w:rsidP="00D41E1D">
      <w:pPr>
        <w:pStyle w:val="ListParagraph"/>
        <w:numPr>
          <w:ilvl w:val="0"/>
          <w:numId w:val="1"/>
        </w:numPr>
        <w:rPr>
          <w:lang w:val="ka-GE"/>
        </w:rPr>
      </w:pPr>
      <w:r w:rsidRPr="00EE483A">
        <w:rPr>
          <w:rFonts w:ascii="Sylfaen" w:hAnsi="Sylfaen"/>
          <w:lang w:val="ka-GE"/>
        </w:rPr>
        <w:t>ბიგვავას წერილი გეგმიურ კოდებზე</w:t>
      </w:r>
    </w:p>
    <w:p w:rsidR="00D41E1D" w:rsidRPr="00863232" w:rsidRDefault="00D41E1D" w:rsidP="005F74D8">
      <w:pPr>
        <w:pStyle w:val="ListParagraph"/>
        <w:numPr>
          <w:ilvl w:val="0"/>
          <w:numId w:val="1"/>
        </w:numPr>
        <w:rPr>
          <w:lang w:val="ka-GE"/>
        </w:rPr>
      </w:pPr>
      <w:r w:rsidRPr="00EE483A">
        <w:rPr>
          <w:rFonts w:ascii="Sylfaen" w:hAnsi="Sylfaen"/>
          <w:lang w:val="ka-GE"/>
        </w:rPr>
        <w:t>გეგმიური ფინანს. ერთეულების წაშლა (ფინანს. + Cloud)</w:t>
      </w:r>
    </w:p>
    <w:p w:rsidR="00863232" w:rsidRPr="00EE483A" w:rsidRDefault="0085463E" w:rsidP="005F74D8">
      <w:pPr>
        <w:pStyle w:val="ListParagraph"/>
        <w:numPr>
          <w:ilvl w:val="0"/>
          <w:numId w:val="1"/>
        </w:numPr>
        <w:rPr>
          <w:lang w:val="ka-GE"/>
        </w:rPr>
      </w:pPr>
      <w:r>
        <w:rPr>
          <w:rFonts w:ascii="Sylfaen" w:hAnsi="Sylfaen"/>
          <w:lang w:val="ka-GE"/>
        </w:rPr>
        <w:t>კონტრაქტის რეგისტრაციის გვერდის ცვლილებები არის დასამთავრებელი</w:t>
      </w:r>
      <w:r w:rsidR="00BB5DEC">
        <w:rPr>
          <w:rFonts w:ascii="Sylfaen" w:hAnsi="Sylfaen"/>
          <w:lang w:val="ka-GE"/>
        </w:rPr>
        <w:t>.</w:t>
      </w:r>
      <w:r>
        <w:rPr>
          <w:rFonts w:ascii="Sylfaen" w:hAnsi="Sylfaen"/>
          <w:lang w:val="ka-GE"/>
        </w:rPr>
        <w:t xml:space="preserve"> - </w:t>
      </w:r>
      <w:r w:rsidRPr="00BB5DEC">
        <w:rPr>
          <w:rFonts w:ascii="Sylfaen" w:hAnsi="Sylfaen"/>
          <w:b/>
          <w:lang w:val="ka-GE"/>
        </w:rPr>
        <w:t>ლობჟანა</w:t>
      </w:r>
    </w:p>
    <w:sectPr w:rsidR="00863232" w:rsidRPr="00EE4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614F86"/>
    <w:multiLevelType w:val="hybridMultilevel"/>
    <w:tmpl w:val="1AB86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DAE"/>
    <w:rsid w:val="00050059"/>
    <w:rsid w:val="00055AA1"/>
    <w:rsid w:val="00062600"/>
    <w:rsid w:val="000972FD"/>
    <w:rsid w:val="000C13A5"/>
    <w:rsid w:val="000D4A54"/>
    <w:rsid w:val="00132387"/>
    <w:rsid w:val="001552C1"/>
    <w:rsid w:val="00173B8D"/>
    <w:rsid w:val="00186BBE"/>
    <w:rsid w:val="0019728C"/>
    <w:rsid w:val="001B3454"/>
    <w:rsid w:val="001B6DAE"/>
    <w:rsid w:val="0022358D"/>
    <w:rsid w:val="00257E17"/>
    <w:rsid w:val="002A1DDD"/>
    <w:rsid w:val="002B53FC"/>
    <w:rsid w:val="002C0FD1"/>
    <w:rsid w:val="002D1011"/>
    <w:rsid w:val="002F1181"/>
    <w:rsid w:val="00315A56"/>
    <w:rsid w:val="003C4104"/>
    <w:rsid w:val="003E1613"/>
    <w:rsid w:val="00401C31"/>
    <w:rsid w:val="00412F9C"/>
    <w:rsid w:val="00433465"/>
    <w:rsid w:val="00443E7C"/>
    <w:rsid w:val="004B6DEC"/>
    <w:rsid w:val="004E3B7C"/>
    <w:rsid w:val="0051701F"/>
    <w:rsid w:val="00592B7B"/>
    <w:rsid w:val="00600D1C"/>
    <w:rsid w:val="00604891"/>
    <w:rsid w:val="00616CA2"/>
    <w:rsid w:val="006533DA"/>
    <w:rsid w:val="00662C39"/>
    <w:rsid w:val="006D41DB"/>
    <w:rsid w:val="006E52C9"/>
    <w:rsid w:val="007338B8"/>
    <w:rsid w:val="0075023A"/>
    <w:rsid w:val="00781E37"/>
    <w:rsid w:val="008272C5"/>
    <w:rsid w:val="0085463E"/>
    <w:rsid w:val="00863232"/>
    <w:rsid w:val="00912DBD"/>
    <w:rsid w:val="00957BA0"/>
    <w:rsid w:val="009779E1"/>
    <w:rsid w:val="009E1C8A"/>
    <w:rsid w:val="00A06788"/>
    <w:rsid w:val="00A4002D"/>
    <w:rsid w:val="00A45682"/>
    <w:rsid w:val="00A76AA9"/>
    <w:rsid w:val="00A86E5C"/>
    <w:rsid w:val="00AE1BB7"/>
    <w:rsid w:val="00B11B78"/>
    <w:rsid w:val="00B53B1F"/>
    <w:rsid w:val="00B640A2"/>
    <w:rsid w:val="00B83B7F"/>
    <w:rsid w:val="00BB1366"/>
    <w:rsid w:val="00BB5DEC"/>
    <w:rsid w:val="00BB6433"/>
    <w:rsid w:val="00C2355D"/>
    <w:rsid w:val="00C6181C"/>
    <w:rsid w:val="00C97EB8"/>
    <w:rsid w:val="00CD7B82"/>
    <w:rsid w:val="00CF7A68"/>
    <w:rsid w:val="00D133E8"/>
    <w:rsid w:val="00D41E1D"/>
    <w:rsid w:val="00D7646C"/>
    <w:rsid w:val="00DC3947"/>
    <w:rsid w:val="00DD0383"/>
    <w:rsid w:val="00DE4B8E"/>
    <w:rsid w:val="00DF4920"/>
    <w:rsid w:val="00E15078"/>
    <w:rsid w:val="00E67953"/>
    <w:rsid w:val="00E8775D"/>
    <w:rsid w:val="00ED597F"/>
    <w:rsid w:val="00EE483A"/>
    <w:rsid w:val="00EF0D3E"/>
    <w:rsid w:val="00F2230B"/>
    <w:rsid w:val="00FE3279"/>
    <w:rsid w:val="00FF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AB551-F530-4595-B76B-326BFE9D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DAE"/>
    <w:pPr>
      <w:ind w:left="720"/>
      <w:contextualSpacing/>
    </w:pPr>
  </w:style>
  <w:style w:type="paragraph" w:styleId="BalloonText">
    <w:name w:val="Balloon Text"/>
    <w:basedOn w:val="Normal"/>
    <w:link w:val="BalloonTextChar"/>
    <w:uiPriority w:val="99"/>
    <w:semiHidden/>
    <w:unhideWhenUsed/>
    <w:rsid w:val="002B5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3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9132">
      <w:bodyDiv w:val="1"/>
      <w:marLeft w:val="0"/>
      <w:marRight w:val="0"/>
      <w:marTop w:val="0"/>
      <w:marBottom w:val="0"/>
      <w:divBdr>
        <w:top w:val="none" w:sz="0" w:space="0" w:color="auto"/>
        <w:left w:val="none" w:sz="0" w:space="0" w:color="auto"/>
        <w:bottom w:val="none" w:sz="0" w:space="0" w:color="auto"/>
        <w:right w:val="none" w:sz="0" w:space="0" w:color="auto"/>
      </w:divBdr>
    </w:div>
    <w:div w:id="956257124">
      <w:bodyDiv w:val="1"/>
      <w:marLeft w:val="0"/>
      <w:marRight w:val="0"/>
      <w:marTop w:val="0"/>
      <w:marBottom w:val="0"/>
      <w:divBdr>
        <w:top w:val="none" w:sz="0" w:space="0" w:color="auto"/>
        <w:left w:val="none" w:sz="0" w:space="0" w:color="auto"/>
        <w:bottom w:val="none" w:sz="0" w:space="0" w:color="auto"/>
        <w:right w:val="none" w:sz="0" w:space="0" w:color="auto"/>
      </w:divBdr>
    </w:div>
    <w:div w:id="1067263653">
      <w:bodyDiv w:val="1"/>
      <w:marLeft w:val="0"/>
      <w:marRight w:val="0"/>
      <w:marTop w:val="0"/>
      <w:marBottom w:val="0"/>
      <w:divBdr>
        <w:top w:val="none" w:sz="0" w:space="0" w:color="auto"/>
        <w:left w:val="none" w:sz="0" w:space="0" w:color="auto"/>
        <w:bottom w:val="none" w:sz="0" w:space="0" w:color="auto"/>
        <w:right w:val="none" w:sz="0" w:space="0" w:color="auto"/>
      </w:divBdr>
    </w:div>
    <w:div w:id="1549219425">
      <w:bodyDiv w:val="1"/>
      <w:marLeft w:val="0"/>
      <w:marRight w:val="0"/>
      <w:marTop w:val="0"/>
      <w:marBottom w:val="0"/>
      <w:divBdr>
        <w:top w:val="none" w:sz="0" w:space="0" w:color="auto"/>
        <w:left w:val="none" w:sz="0" w:space="0" w:color="auto"/>
        <w:bottom w:val="none" w:sz="0" w:space="0" w:color="auto"/>
        <w:right w:val="none" w:sz="0" w:space="0" w:color="auto"/>
      </w:divBdr>
    </w:div>
    <w:div w:id="1631939459">
      <w:bodyDiv w:val="1"/>
      <w:marLeft w:val="0"/>
      <w:marRight w:val="0"/>
      <w:marTop w:val="0"/>
      <w:marBottom w:val="0"/>
      <w:divBdr>
        <w:top w:val="none" w:sz="0" w:space="0" w:color="auto"/>
        <w:left w:val="none" w:sz="0" w:space="0" w:color="auto"/>
        <w:bottom w:val="none" w:sz="0" w:space="0" w:color="auto"/>
        <w:right w:val="none" w:sz="0" w:space="0" w:color="auto"/>
      </w:divBdr>
    </w:div>
    <w:div w:id="1718972504">
      <w:bodyDiv w:val="1"/>
      <w:marLeft w:val="0"/>
      <w:marRight w:val="0"/>
      <w:marTop w:val="0"/>
      <w:marBottom w:val="0"/>
      <w:divBdr>
        <w:top w:val="none" w:sz="0" w:space="0" w:color="auto"/>
        <w:left w:val="none" w:sz="0" w:space="0" w:color="auto"/>
        <w:bottom w:val="none" w:sz="0" w:space="0" w:color="auto"/>
        <w:right w:val="none" w:sz="0" w:space="0" w:color="auto"/>
      </w:divBdr>
    </w:div>
    <w:div w:id="1775711806">
      <w:bodyDiv w:val="1"/>
      <w:marLeft w:val="0"/>
      <w:marRight w:val="0"/>
      <w:marTop w:val="0"/>
      <w:marBottom w:val="0"/>
      <w:divBdr>
        <w:top w:val="none" w:sz="0" w:space="0" w:color="auto"/>
        <w:left w:val="none" w:sz="0" w:space="0" w:color="auto"/>
        <w:bottom w:val="none" w:sz="0" w:space="0" w:color="auto"/>
        <w:right w:val="none" w:sz="0" w:space="0" w:color="auto"/>
      </w:divBdr>
    </w:div>
    <w:div w:id="185692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2007</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Sergo Rostiashvili</dc:creator>
  <cp:keywords/>
  <dc:description/>
  <cp:lastModifiedBy>Sergo Rostiashvili</cp:lastModifiedBy>
  <cp:revision>102</cp:revision>
  <cp:lastPrinted>2015-04-17T13:26:00Z</cp:lastPrinted>
  <dcterms:created xsi:type="dcterms:W3CDTF">2015-04-15T10:43:00Z</dcterms:created>
  <dcterms:modified xsi:type="dcterms:W3CDTF">2015-04-17T14:29:00Z</dcterms:modified>
</cp:coreProperties>
</file>