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C3A" w:rsidRPr="00362670" w:rsidRDefault="00500C3A" w:rsidP="00500C3A">
      <w:pPr>
        <w:jc w:val="center"/>
        <w:rPr>
          <w:b/>
        </w:rPr>
      </w:pPr>
      <w:bookmarkStart w:id="0" w:name="_GoBack"/>
      <w:bookmarkEnd w:id="0"/>
      <w:r w:rsidRPr="00362670">
        <w:rPr>
          <w:b/>
        </w:rPr>
        <w:t>MA4H Summit</w:t>
      </w:r>
      <w:r w:rsidR="00771AA0">
        <w:rPr>
          <w:b/>
        </w:rPr>
        <w:t xml:space="preserve"> at World Bank</w:t>
      </w:r>
    </w:p>
    <w:p w:rsidR="00500C3A" w:rsidRDefault="00771AA0" w:rsidP="00500C3A">
      <w:r>
        <w:t>Notes prepared by: Catherine Connor, Laurel Hatt, Marianne El-Khoury and Lisa Nichols</w:t>
      </w:r>
    </w:p>
    <w:p w:rsidR="00500C3A" w:rsidRDefault="00500C3A" w:rsidP="00500C3A">
      <w:pPr>
        <w:rPr>
          <w:b/>
        </w:rPr>
      </w:pPr>
    </w:p>
    <w:p w:rsidR="00500C3A" w:rsidRPr="00362670" w:rsidRDefault="00500C3A" w:rsidP="00500C3A">
      <w:pPr>
        <w:rPr>
          <w:b/>
        </w:rPr>
      </w:pPr>
      <w:r w:rsidRPr="00362670">
        <w:rPr>
          <w:b/>
        </w:rPr>
        <w:t>Welcome and Intro</w:t>
      </w:r>
    </w:p>
    <w:p w:rsidR="00500C3A" w:rsidRDefault="00771AA0" w:rsidP="00500C3A">
      <w:r>
        <w:t>Day 1: June 9, 2015</w:t>
      </w:r>
    </w:p>
    <w:p w:rsidR="00771AA0" w:rsidRDefault="00771AA0" w:rsidP="00500C3A"/>
    <w:p w:rsidR="00500C3A" w:rsidRDefault="00500C3A" w:rsidP="00500C3A">
      <w:r>
        <w:t>Tim Evans</w:t>
      </w:r>
      <w:r w:rsidR="00431363">
        <w:t xml:space="preserve"> (WB)</w:t>
      </w:r>
      <w:r>
        <w:t xml:space="preserve">: </w:t>
      </w:r>
    </w:p>
    <w:p w:rsidR="00500C3A" w:rsidRDefault="00500C3A" w:rsidP="00500C3A">
      <w:pPr>
        <w:pStyle w:val="ListParagraph"/>
        <w:numPr>
          <w:ilvl w:val="0"/>
          <w:numId w:val="5"/>
        </w:numPr>
      </w:pPr>
      <w:r>
        <w:t>Financing of systems for HA is particularly important and sometimes overlooked</w:t>
      </w:r>
    </w:p>
    <w:p w:rsidR="00500C3A" w:rsidRDefault="00500C3A" w:rsidP="00500C3A">
      <w:pPr>
        <w:pStyle w:val="ListParagraph"/>
        <w:numPr>
          <w:ilvl w:val="0"/>
          <w:numId w:val="5"/>
        </w:numPr>
      </w:pPr>
      <w:r>
        <w:t>GFF mandate: explicit reference to strengthening systems for CRVS</w:t>
      </w:r>
    </w:p>
    <w:p w:rsidR="00500C3A" w:rsidRDefault="00500C3A" w:rsidP="00500C3A"/>
    <w:p w:rsidR="00500C3A" w:rsidRDefault="00500C3A" w:rsidP="00500C3A">
      <w:r>
        <w:t xml:space="preserve">Summit conveners: WB, WHO, USAID, </w:t>
      </w:r>
      <w:proofErr w:type="spellStart"/>
      <w:r>
        <w:t>gvt</w:t>
      </w:r>
      <w:proofErr w:type="spellEnd"/>
      <w:r>
        <w:t xml:space="preserve"> of SA, </w:t>
      </w:r>
      <w:proofErr w:type="spellStart"/>
      <w:r>
        <w:t>gvt</w:t>
      </w:r>
      <w:proofErr w:type="spellEnd"/>
      <w:r>
        <w:t xml:space="preserve"> Bangladesh</w:t>
      </w:r>
    </w:p>
    <w:p w:rsidR="00500C3A" w:rsidRDefault="00500C3A" w:rsidP="00500C3A"/>
    <w:p w:rsidR="00500C3A" w:rsidRDefault="00500C3A" w:rsidP="00500C3A">
      <w:r>
        <w:t>Initiatives:</w:t>
      </w:r>
    </w:p>
    <w:p w:rsidR="00500C3A" w:rsidRDefault="00500C3A" w:rsidP="00500C3A">
      <w:pPr>
        <w:pStyle w:val="ListParagraph"/>
        <w:numPr>
          <w:ilvl w:val="0"/>
          <w:numId w:val="6"/>
        </w:numPr>
      </w:pPr>
      <w:r>
        <w:t>Global CRVS investment plan (WB, Canada) – will launch this summer</w:t>
      </w:r>
    </w:p>
    <w:p w:rsidR="00500C3A" w:rsidRDefault="00500C3A" w:rsidP="00500C3A">
      <w:pPr>
        <w:pStyle w:val="ListParagraph"/>
        <w:numPr>
          <w:ilvl w:val="0"/>
          <w:numId w:val="6"/>
        </w:numPr>
      </w:pPr>
      <w:r>
        <w:t>Open data initiative started at WB in 2010</w:t>
      </w:r>
    </w:p>
    <w:p w:rsidR="00500C3A" w:rsidRDefault="00500C3A" w:rsidP="00500C3A"/>
    <w:p w:rsidR="00500C3A" w:rsidRDefault="00431363" w:rsidP="00500C3A">
      <w:r w:rsidRPr="00431363">
        <w:t xml:space="preserve">Heather </w:t>
      </w:r>
      <w:proofErr w:type="spellStart"/>
      <w:r w:rsidRPr="00431363">
        <w:t>Higgenbottom</w:t>
      </w:r>
      <w:proofErr w:type="spellEnd"/>
      <w:r>
        <w:t xml:space="preserve"> (</w:t>
      </w:r>
      <w:r w:rsidR="00500C3A">
        <w:t>State</w:t>
      </w:r>
      <w:r>
        <w:t>)</w:t>
      </w:r>
      <w:r w:rsidR="00500C3A">
        <w:t>:</w:t>
      </w:r>
    </w:p>
    <w:p w:rsidR="00500C3A" w:rsidRDefault="00500C3A" w:rsidP="00500C3A">
      <w:pPr>
        <w:pStyle w:val="ListParagraph"/>
        <w:numPr>
          <w:ilvl w:val="0"/>
          <w:numId w:val="7"/>
        </w:numPr>
      </w:pPr>
      <w:r>
        <w:t>Great example of use of data: PEPFAR 3.0 strategy that use data to target populations / PEPFAR dashboards</w:t>
      </w:r>
    </w:p>
    <w:p w:rsidR="00500C3A" w:rsidRDefault="00500C3A" w:rsidP="00500C3A">
      <w:pPr>
        <w:pStyle w:val="ListParagraph"/>
        <w:numPr>
          <w:ilvl w:val="0"/>
          <w:numId w:val="7"/>
        </w:numPr>
      </w:pPr>
      <w:r>
        <w:t>open data efforts</w:t>
      </w:r>
    </w:p>
    <w:p w:rsidR="00500C3A" w:rsidRDefault="00500C3A" w:rsidP="00500C3A">
      <w:pPr>
        <w:pStyle w:val="ListParagraph"/>
        <w:numPr>
          <w:ilvl w:val="0"/>
          <w:numId w:val="7"/>
        </w:numPr>
      </w:pPr>
      <w:r>
        <w:t>3rd international conference on Financing for development at the UN in Addis next month</w:t>
      </w:r>
    </w:p>
    <w:p w:rsidR="00500C3A" w:rsidRDefault="00500C3A" w:rsidP="00500C3A"/>
    <w:p w:rsidR="00500C3A" w:rsidRDefault="00431363" w:rsidP="00500C3A">
      <w:r w:rsidRPr="00431363">
        <w:t xml:space="preserve">Ariel </w:t>
      </w:r>
      <w:proofErr w:type="spellStart"/>
      <w:r w:rsidRPr="00431363">
        <w:t>Pablos</w:t>
      </w:r>
      <w:proofErr w:type="spellEnd"/>
      <w:r w:rsidRPr="00431363">
        <w:t>-Mendez</w:t>
      </w:r>
      <w:r>
        <w:t xml:space="preserve"> (</w:t>
      </w:r>
      <w:r w:rsidR="00500C3A">
        <w:t>USAID</w:t>
      </w:r>
      <w:r>
        <w:t>)</w:t>
      </w:r>
      <w:r w:rsidR="00500C3A">
        <w:t>:</w:t>
      </w:r>
    </w:p>
    <w:p w:rsidR="00500C3A" w:rsidRDefault="00500C3A" w:rsidP="00500C3A">
      <w:pPr>
        <w:pStyle w:val="ListParagraph"/>
        <w:numPr>
          <w:ilvl w:val="0"/>
          <w:numId w:val="8"/>
        </w:numPr>
      </w:pPr>
      <w:r>
        <w:t>Robert Clay – had origi</w:t>
      </w:r>
      <w:r w:rsidR="00EA5C30">
        <w:t>nal spark for this event. Now at</w:t>
      </w:r>
      <w:r>
        <w:t xml:space="preserve"> Save.</w:t>
      </w:r>
    </w:p>
    <w:p w:rsidR="00500C3A" w:rsidRDefault="00500C3A" w:rsidP="00500C3A">
      <w:pPr>
        <w:pStyle w:val="ListParagraph"/>
        <w:numPr>
          <w:ilvl w:val="0"/>
          <w:numId w:val="8"/>
        </w:numPr>
      </w:pPr>
      <w:r>
        <w:t>Importance to strengthen current H</w:t>
      </w:r>
      <w:r w:rsidR="00EA5C30">
        <w:t>I</w:t>
      </w:r>
      <w:r>
        <w:t>S and not build new ones</w:t>
      </w:r>
    </w:p>
    <w:p w:rsidR="00500C3A" w:rsidRDefault="00500C3A" w:rsidP="00500C3A">
      <w:pPr>
        <w:pStyle w:val="ListParagraph"/>
        <w:numPr>
          <w:ilvl w:val="0"/>
          <w:numId w:val="8"/>
        </w:numPr>
      </w:pPr>
      <w:r>
        <w:t>Ebola and MERS epidemic demonstrating importance of H</w:t>
      </w:r>
      <w:r w:rsidR="00EA5C30">
        <w:t>I</w:t>
      </w:r>
      <w:r>
        <w:t>S</w:t>
      </w:r>
    </w:p>
    <w:p w:rsidR="00500C3A" w:rsidRDefault="00500C3A" w:rsidP="00500C3A">
      <w:pPr>
        <w:pStyle w:val="ListParagraph"/>
        <w:numPr>
          <w:ilvl w:val="0"/>
          <w:numId w:val="8"/>
        </w:numPr>
      </w:pPr>
      <w:proofErr w:type="spellStart"/>
      <w:r>
        <w:t>Ehealth</w:t>
      </w:r>
      <w:proofErr w:type="spellEnd"/>
      <w:r>
        <w:t xml:space="preserve"> and </w:t>
      </w:r>
      <w:proofErr w:type="spellStart"/>
      <w:r>
        <w:t>mhealth</w:t>
      </w:r>
      <w:proofErr w:type="spellEnd"/>
      <w:r>
        <w:t>: data revolution</w:t>
      </w:r>
    </w:p>
    <w:p w:rsidR="00EA5C30" w:rsidRDefault="00EA5C30" w:rsidP="00500C3A">
      <w:pPr>
        <w:pStyle w:val="ListParagraph"/>
        <w:numPr>
          <w:ilvl w:val="0"/>
          <w:numId w:val="8"/>
        </w:numPr>
      </w:pPr>
      <w:r>
        <w:t>PEPFAR 3.0 emphasizing need for strong quality data</w:t>
      </w:r>
    </w:p>
    <w:p w:rsidR="00500C3A" w:rsidRDefault="00500C3A" w:rsidP="00500C3A">
      <w:pPr>
        <w:pStyle w:val="ListParagraph"/>
        <w:numPr>
          <w:ilvl w:val="0"/>
          <w:numId w:val="8"/>
        </w:numPr>
      </w:pPr>
      <w:r>
        <w:t xml:space="preserve">Economic transitions of health – </w:t>
      </w:r>
      <w:r w:rsidR="00431363">
        <w:t>Domestic Resource Mobilization</w:t>
      </w:r>
      <w:r>
        <w:t xml:space="preserve"> (Addis agenda will be focusing on DRM)</w:t>
      </w:r>
    </w:p>
    <w:p w:rsidR="00500C3A" w:rsidRDefault="00500C3A" w:rsidP="00500C3A">
      <w:pPr>
        <w:pStyle w:val="ListParagraph"/>
        <w:numPr>
          <w:ilvl w:val="0"/>
          <w:numId w:val="8"/>
        </w:numPr>
      </w:pPr>
      <w:r>
        <w:t>GFF –</w:t>
      </w:r>
      <w:r w:rsidR="00431363">
        <w:t xml:space="preserve"> </w:t>
      </w:r>
      <w:r>
        <w:t>new w</w:t>
      </w:r>
      <w:r w:rsidR="00431363">
        <w:t xml:space="preserve">ays of financing the future, </w:t>
      </w:r>
      <w:r>
        <w:t>measurement in center</w:t>
      </w:r>
    </w:p>
    <w:p w:rsidR="00500C3A" w:rsidRDefault="00500C3A" w:rsidP="00500C3A">
      <w:pPr>
        <w:pStyle w:val="ListParagraph"/>
        <w:numPr>
          <w:ilvl w:val="0"/>
          <w:numId w:val="8"/>
        </w:numPr>
      </w:pPr>
      <w:r>
        <w:t>These topics are all priorities for USAID – “will shape our programs”</w:t>
      </w:r>
    </w:p>
    <w:p w:rsidR="00500C3A" w:rsidRDefault="00500C3A" w:rsidP="00500C3A"/>
    <w:p w:rsidR="00500C3A" w:rsidRDefault="00F40F50" w:rsidP="00500C3A">
      <w:r>
        <w:t xml:space="preserve">Margaret </w:t>
      </w:r>
      <w:r w:rsidR="00431363">
        <w:t>Chan (</w:t>
      </w:r>
      <w:r w:rsidR="00500C3A">
        <w:t>WHO</w:t>
      </w:r>
      <w:r w:rsidR="00431363">
        <w:t>)</w:t>
      </w:r>
      <w:r w:rsidR="00500C3A">
        <w:t>:</w:t>
      </w:r>
    </w:p>
    <w:p w:rsidR="00500C3A" w:rsidRDefault="00500C3A" w:rsidP="00500C3A">
      <w:pPr>
        <w:pStyle w:val="ListParagraph"/>
        <w:numPr>
          <w:ilvl w:val="0"/>
          <w:numId w:val="11"/>
        </w:numPr>
      </w:pPr>
      <w:r>
        <w:t>‘information is power’</w:t>
      </w:r>
    </w:p>
    <w:p w:rsidR="00500C3A" w:rsidRDefault="00500C3A" w:rsidP="00500C3A">
      <w:pPr>
        <w:pStyle w:val="ListParagraph"/>
        <w:numPr>
          <w:ilvl w:val="0"/>
          <w:numId w:val="9"/>
        </w:numPr>
      </w:pPr>
      <w:r>
        <w:t>data is important but also very complex</w:t>
      </w:r>
    </w:p>
    <w:p w:rsidR="00500C3A" w:rsidRDefault="00500C3A" w:rsidP="00500C3A">
      <w:pPr>
        <w:pStyle w:val="ListParagraph"/>
        <w:numPr>
          <w:ilvl w:val="0"/>
          <w:numId w:val="9"/>
        </w:numPr>
      </w:pPr>
      <w:proofErr w:type="gramStart"/>
      <w:r>
        <w:t>today</w:t>
      </w:r>
      <w:proofErr w:type="gramEnd"/>
      <w:r>
        <w:t xml:space="preserve"> where transparency and accountability are such big commodities, no other option but to have good data systems. As part of the ‘resilient’ health systems</w:t>
      </w:r>
    </w:p>
    <w:p w:rsidR="00500C3A" w:rsidRDefault="00500C3A" w:rsidP="00500C3A">
      <w:pPr>
        <w:pStyle w:val="ListParagraph"/>
        <w:numPr>
          <w:ilvl w:val="0"/>
          <w:numId w:val="9"/>
        </w:numPr>
      </w:pPr>
      <w:proofErr w:type="gramStart"/>
      <w:r>
        <w:t>accountability</w:t>
      </w:r>
      <w:proofErr w:type="gramEnd"/>
      <w:r>
        <w:t xml:space="preserve"> = counting. What gets measured gets done</w:t>
      </w:r>
    </w:p>
    <w:p w:rsidR="00500C3A" w:rsidRDefault="00500C3A" w:rsidP="00500C3A">
      <w:pPr>
        <w:pStyle w:val="ListParagraph"/>
        <w:numPr>
          <w:ilvl w:val="0"/>
          <w:numId w:val="9"/>
        </w:numPr>
      </w:pPr>
      <w:r>
        <w:t xml:space="preserve">100 countries rep more than 2/3 of world population do not have accurate data on CRVS – working in dark, throwing money into a black hole. </w:t>
      </w:r>
    </w:p>
    <w:p w:rsidR="00500C3A" w:rsidRDefault="00500C3A" w:rsidP="00500C3A">
      <w:pPr>
        <w:pStyle w:val="ListParagraph"/>
        <w:numPr>
          <w:ilvl w:val="0"/>
          <w:numId w:val="9"/>
        </w:numPr>
      </w:pPr>
      <w:r>
        <w:t>Post 2015: 17 goals and 169 targets – have to change the way we do business.</w:t>
      </w:r>
    </w:p>
    <w:p w:rsidR="00EA5C30" w:rsidRDefault="00EA5C30" w:rsidP="00EA5C30">
      <w:pPr>
        <w:pStyle w:val="ListParagraph"/>
        <w:numPr>
          <w:ilvl w:val="0"/>
          <w:numId w:val="9"/>
        </w:numPr>
      </w:pPr>
      <w:r>
        <w:t>E</w:t>
      </w:r>
      <w:r w:rsidRPr="00EA5C30">
        <w:t>xperts on the ground complaining</w:t>
      </w:r>
      <w:r>
        <w:t xml:space="preserve"> about the </w:t>
      </w:r>
      <w:r w:rsidRPr="00EA5C30">
        <w:t>UN family</w:t>
      </w:r>
      <w:r>
        <w:t xml:space="preserve"> and </w:t>
      </w:r>
      <w:r w:rsidRPr="00EA5C30">
        <w:t xml:space="preserve">development partners silos </w:t>
      </w:r>
      <w:r>
        <w:t xml:space="preserve">which </w:t>
      </w:r>
      <w:r w:rsidRPr="00EA5C30">
        <w:t>keep systems separate</w:t>
      </w:r>
    </w:p>
    <w:p w:rsidR="00500C3A" w:rsidRDefault="00500C3A" w:rsidP="00500C3A">
      <w:pPr>
        <w:pStyle w:val="ListParagraph"/>
        <w:numPr>
          <w:ilvl w:val="0"/>
          <w:numId w:val="9"/>
        </w:numPr>
      </w:pPr>
      <w:r>
        <w:t>Need to integrate all the silos – surveillance, HIV, TB, malaria, MCH, etc…</w:t>
      </w:r>
    </w:p>
    <w:p w:rsidR="00500C3A" w:rsidRDefault="00500C3A" w:rsidP="00500C3A">
      <w:pPr>
        <w:pStyle w:val="ListParagraph"/>
        <w:numPr>
          <w:ilvl w:val="0"/>
          <w:numId w:val="9"/>
        </w:numPr>
      </w:pPr>
      <w:r>
        <w:t>Our investments have always been in silos – need to integrate in order to help countries instead of giving them additional burden</w:t>
      </w:r>
    </w:p>
    <w:p w:rsidR="00500C3A" w:rsidRDefault="00500C3A" w:rsidP="00500C3A">
      <w:pPr>
        <w:pStyle w:val="ListParagraph"/>
        <w:numPr>
          <w:ilvl w:val="0"/>
          <w:numId w:val="9"/>
        </w:numPr>
      </w:pPr>
      <w:r>
        <w:lastRenderedPageBreak/>
        <w:t xml:space="preserve">HS needs reliable info in order to be responsive and show efficiency </w:t>
      </w:r>
    </w:p>
    <w:p w:rsidR="00500C3A" w:rsidRDefault="00500C3A" w:rsidP="00500C3A">
      <w:pPr>
        <w:pStyle w:val="ListParagraph"/>
        <w:numPr>
          <w:ilvl w:val="0"/>
          <w:numId w:val="9"/>
        </w:numPr>
      </w:pPr>
      <w:r>
        <w:t>To show performance, we must demonstrate results</w:t>
      </w:r>
    </w:p>
    <w:p w:rsidR="00500C3A" w:rsidRDefault="00500C3A" w:rsidP="00500C3A">
      <w:pPr>
        <w:pStyle w:val="ListParagraph"/>
        <w:numPr>
          <w:ilvl w:val="0"/>
          <w:numId w:val="9"/>
        </w:numPr>
      </w:pPr>
      <w:r>
        <w:t>USG always been a strong supporter of data investments. Call to JICA, Germans, Norway, etc…  to work together</w:t>
      </w:r>
    </w:p>
    <w:p w:rsidR="00500C3A" w:rsidRDefault="00500C3A" w:rsidP="00500C3A">
      <w:pPr>
        <w:pStyle w:val="ListParagraph"/>
        <w:numPr>
          <w:ilvl w:val="0"/>
          <w:numId w:val="9"/>
        </w:numPr>
      </w:pPr>
      <w:r>
        <w:t>Moving towards a time of shared approaches, align with country priorities</w:t>
      </w:r>
    </w:p>
    <w:p w:rsidR="00500C3A" w:rsidRDefault="00500C3A" w:rsidP="00500C3A">
      <w:pPr>
        <w:pStyle w:val="ListParagraph"/>
        <w:numPr>
          <w:ilvl w:val="0"/>
          <w:numId w:val="9"/>
        </w:numPr>
      </w:pPr>
      <w:r>
        <w:t>Moving away from one-off impact evaluations, silo</w:t>
      </w:r>
      <w:r w:rsidR="00431363">
        <w:t>-</w:t>
      </w:r>
      <w:proofErr w:type="spellStart"/>
      <w:r>
        <w:t>ed</w:t>
      </w:r>
      <w:proofErr w:type="spellEnd"/>
      <w:r>
        <w:t xml:space="preserve"> surveys, and information systems</w:t>
      </w:r>
    </w:p>
    <w:p w:rsidR="00500C3A" w:rsidRDefault="00500C3A" w:rsidP="00500C3A">
      <w:pPr>
        <w:pStyle w:val="ListParagraph"/>
        <w:numPr>
          <w:ilvl w:val="0"/>
          <w:numId w:val="9"/>
        </w:numPr>
      </w:pPr>
      <w:r>
        <w:t xml:space="preserve">Away from a time concentrated on delivery of commodities to time of building capacities in HS, ‘build </w:t>
      </w:r>
      <w:r w:rsidR="00431363">
        <w:t>self-reliance</w:t>
      </w:r>
      <w:r>
        <w:t xml:space="preserve">, build </w:t>
      </w:r>
      <w:r w:rsidR="00431363">
        <w:t>self-efficiency’</w:t>
      </w:r>
    </w:p>
    <w:p w:rsidR="00500C3A" w:rsidRDefault="00500C3A" w:rsidP="00500C3A">
      <w:pPr>
        <w:pStyle w:val="ListParagraph"/>
        <w:numPr>
          <w:ilvl w:val="0"/>
          <w:numId w:val="9"/>
        </w:numPr>
      </w:pPr>
      <w:r>
        <w:t>‘Countries need capacity, they do not need charity’</w:t>
      </w:r>
    </w:p>
    <w:p w:rsidR="00500C3A" w:rsidRDefault="00500C3A" w:rsidP="00500C3A">
      <w:pPr>
        <w:pStyle w:val="ListParagraph"/>
        <w:numPr>
          <w:ilvl w:val="0"/>
          <w:numId w:val="9"/>
        </w:numPr>
      </w:pPr>
      <w:r>
        <w:t>‘transformational change’</w:t>
      </w:r>
    </w:p>
    <w:p w:rsidR="00500C3A" w:rsidRDefault="00500C3A" w:rsidP="00500C3A">
      <w:pPr>
        <w:pStyle w:val="ListParagraph"/>
        <w:numPr>
          <w:ilvl w:val="0"/>
          <w:numId w:val="9"/>
        </w:numPr>
      </w:pPr>
      <w:proofErr w:type="gramStart"/>
      <w:r>
        <w:t>move</w:t>
      </w:r>
      <w:proofErr w:type="gramEnd"/>
      <w:r>
        <w:t xml:space="preserve"> to real time reporting. Why didn’t we use power of ICT?</w:t>
      </w:r>
    </w:p>
    <w:p w:rsidR="00500C3A" w:rsidRDefault="00500C3A" w:rsidP="00500C3A">
      <w:pPr>
        <w:pStyle w:val="ListParagraph"/>
        <w:numPr>
          <w:ilvl w:val="0"/>
          <w:numId w:val="9"/>
        </w:numPr>
      </w:pPr>
      <w:r>
        <w:t xml:space="preserve">Full recognition must be given to UHC – unifying concept under SDG; roadmap is important in providing disaggregation of data to shine the light on vulnerable people. </w:t>
      </w:r>
    </w:p>
    <w:p w:rsidR="00500C3A" w:rsidRDefault="00500C3A" w:rsidP="00500C3A"/>
    <w:p w:rsidR="00F40F50" w:rsidRPr="00F74D89" w:rsidRDefault="00500C3A" w:rsidP="00F40F50">
      <w:pPr>
        <w:rPr>
          <w:b/>
        </w:rPr>
      </w:pPr>
      <w:r>
        <w:t>Bangladesh</w:t>
      </w:r>
      <w:r w:rsidR="00F40F50">
        <w:t xml:space="preserve">: </w:t>
      </w:r>
      <w:r w:rsidR="00F40F50" w:rsidRPr="00F74D89">
        <w:rPr>
          <w:b/>
        </w:rPr>
        <w:t xml:space="preserve">Secretary of Health, </w:t>
      </w:r>
      <w:proofErr w:type="spellStart"/>
      <w:r w:rsidR="00F40F50" w:rsidRPr="00F74D89">
        <w:rPr>
          <w:b/>
        </w:rPr>
        <w:t>Monjurul</w:t>
      </w:r>
      <w:proofErr w:type="spellEnd"/>
      <w:r w:rsidR="00F40F50" w:rsidRPr="00F74D89">
        <w:rPr>
          <w:b/>
        </w:rPr>
        <w:t xml:space="preserve"> Islam, Bangladesh</w:t>
      </w:r>
    </w:p>
    <w:p w:rsidR="00500C3A" w:rsidRDefault="00500C3A" w:rsidP="00500C3A">
      <w:pPr>
        <w:pStyle w:val="ListParagraph"/>
        <w:numPr>
          <w:ilvl w:val="0"/>
          <w:numId w:val="10"/>
        </w:numPr>
      </w:pPr>
      <w:r>
        <w:t>Best DHIS2 deployment</w:t>
      </w:r>
    </w:p>
    <w:p w:rsidR="00500C3A" w:rsidRDefault="00500C3A" w:rsidP="00500C3A"/>
    <w:p w:rsidR="00F40F50" w:rsidRPr="00F40F50" w:rsidRDefault="00F40F50" w:rsidP="00F40F50">
      <w:pPr>
        <w:rPr>
          <w:b/>
        </w:rPr>
      </w:pPr>
      <w:proofErr w:type="spellStart"/>
      <w:r w:rsidRPr="00F40F50">
        <w:rPr>
          <w:b/>
        </w:rPr>
        <w:t>Pali</w:t>
      </w:r>
      <w:proofErr w:type="spellEnd"/>
      <w:r w:rsidRPr="00F40F50">
        <w:rPr>
          <w:b/>
        </w:rPr>
        <w:t xml:space="preserve"> </w:t>
      </w:r>
      <w:proofErr w:type="spellStart"/>
      <w:r w:rsidRPr="00F40F50">
        <w:rPr>
          <w:b/>
        </w:rPr>
        <w:t>Elhohla</w:t>
      </w:r>
      <w:proofErr w:type="spellEnd"/>
      <w:r w:rsidRPr="00F40F50">
        <w:rPr>
          <w:b/>
        </w:rPr>
        <w:t>, Statistician General, Republic of South Africa</w:t>
      </w:r>
    </w:p>
    <w:p w:rsidR="00500C3A" w:rsidRDefault="00500C3A" w:rsidP="00500C3A">
      <w:pPr>
        <w:pStyle w:val="ListParagraph"/>
        <w:numPr>
          <w:ilvl w:val="0"/>
          <w:numId w:val="10"/>
        </w:numPr>
      </w:pPr>
      <w:r>
        <w:t>Double death tragedy</w:t>
      </w:r>
      <w:r w:rsidR="00431363">
        <w:t xml:space="preserve"> story</w:t>
      </w:r>
    </w:p>
    <w:p w:rsidR="00500C3A" w:rsidRDefault="00500C3A" w:rsidP="00500C3A">
      <w:pPr>
        <w:pStyle w:val="ListParagraph"/>
        <w:numPr>
          <w:ilvl w:val="0"/>
          <w:numId w:val="10"/>
        </w:numPr>
      </w:pPr>
      <w:r>
        <w:t xml:space="preserve">“Medicine and </w:t>
      </w:r>
      <w:r w:rsidR="00431363">
        <w:t>statistics</w:t>
      </w:r>
      <w:r>
        <w:t xml:space="preserve"> are married”</w:t>
      </w:r>
    </w:p>
    <w:p w:rsidR="00500C3A" w:rsidRDefault="00500C3A" w:rsidP="00500C3A">
      <w:pPr>
        <w:pStyle w:val="ListParagraph"/>
        <w:numPr>
          <w:ilvl w:val="0"/>
          <w:numId w:val="10"/>
        </w:numPr>
      </w:pPr>
      <w:proofErr w:type="gramStart"/>
      <w:r>
        <w:t>in</w:t>
      </w:r>
      <w:proofErr w:type="gramEnd"/>
      <w:r>
        <w:t xml:space="preserve"> SA – training doctors in recording causes of death. Embed it in curriculum. </w:t>
      </w:r>
    </w:p>
    <w:p w:rsidR="00500C3A" w:rsidRDefault="00500C3A" w:rsidP="00500C3A">
      <w:pPr>
        <w:pStyle w:val="ListParagraph"/>
        <w:numPr>
          <w:ilvl w:val="0"/>
          <w:numId w:val="10"/>
        </w:numPr>
      </w:pPr>
      <w:r>
        <w:t>Have come up with a costed plan on how to measure health under the SDGs</w:t>
      </w:r>
    </w:p>
    <w:p w:rsidR="00500C3A" w:rsidRDefault="00500C3A" w:rsidP="00500C3A"/>
    <w:p w:rsidR="00500C3A" w:rsidRDefault="00500C3A" w:rsidP="00500C3A"/>
    <w:p w:rsidR="00500C3A" w:rsidRDefault="00500C3A" w:rsidP="00500C3A">
      <w:pPr>
        <w:rPr>
          <w:b/>
        </w:rPr>
      </w:pPr>
      <w:proofErr w:type="spellStart"/>
      <w:r w:rsidRPr="000F3C7E">
        <w:rPr>
          <w:b/>
        </w:rPr>
        <w:t>DevTa</w:t>
      </w:r>
      <w:r>
        <w:rPr>
          <w:b/>
        </w:rPr>
        <w:t>lk</w:t>
      </w:r>
      <w:proofErr w:type="spellEnd"/>
      <w:r>
        <w:rPr>
          <w:b/>
        </w:rPr>
        <w:t>—Better Data Means Local Data</w:t>
      </w:r>
      <w:r w:rsidR="00431363">
        <w:rPr>
          <w:b/>
        </w:rPr>
        <w:t xml:space="preserve"> (</w:t>
      </w:r>
      <w:r w:rsidR="00F40F50" w:rsidRPr="00DC4C5D">
        <w:rPr>
          <w:b/>
        </w:rPr>
        <w:t xml:space="preserve">Hans </w:t>
      </w:r>
      <w:proofErr w:type="spellStart"/>
      <w:r w:rsidR="00F40F50" w:rsidRPr="00DC4C5D">
        <w:rPr>
          <w:b/>
        </w:rPr>
        <w:t>Rosling</w:t>
      </w:r>
      <w:proofErr w:type="spellEnd"/>
      <w:r w:rsidR="00431363">
        <w:rPr>
          <w:b/>
        </w:rPr>
        <w:t>)</w:t>
      </w:r>
    </w:p>
    <w:p w:rsidR="00500C3A" w:rsidRDefault="00500C3A" w:rsidP="00500C3A">
      <w:pPr>
        <w:rPr>
          <w:b/>
        </w:rPr>
      </w:pPr>
    </w:p>
    <w:p w:rsidR="00500C3A" w:rsidRDefault="00500C3A" w:rsidP="00500C3A">
      <w:pPr>
        <w:pStyle w:val="ListParagraph"/>
        <w:numPr>
          <w:ilvl w:val="0"/>
          <w:numId w:val="12"/>
        </w:numPr>
      </w:pPr>
      <w:r w:rsidRPr="00024496">
        <w:t>Data has to be local</w:t>
      </w:r>
    </w:p>
    <w:p w:rsidR="00500C3A" w:rsidRDefault="00500C3A" w:rsidP="00500C3A">
      <w:pPr>
        <w:pStyle w:val="ListParagraph"/>
        <w:numPr>
          <w:ilvl w:val="0"/>
          <w:numId w:val="12"/>
        </w:numPr>
      </w:pPr>
      <w:r>
        <w:t>Problem is preconceived ideas of past that is no longer the case</w:t>
      </w:r>
    </w:p>
    <w:p w:rsidR="00500C3A" w:rsidRDefault="00500C3A" w:rsidP="00500C3A">
      <w:pPr>
        <w:pStyle w:val="ListParagraph"/>
        <w:numPr>
          <w:ilvl w:val="0"/>
          <w:numId w:val="12"/>
        </w:numPr>
      </w:pPr>
      <w:r>
        <w:t>Need to share successes with the media</w:t>
      </w:r>
    </w:p>
    <w:p w:rsidR="00500C3A" w:rsidRDefault="00500C3A" w:rsidP="00500C3A">
      <w:pPr>
        <w:pStyle w:val="ListParagraph"/>
        <w:numPr>
          <w:ilvl w:val="0"/>
          <w:numId w:val="12"/>
        </w:numPr>
      </w:pPr>
      <w:r>
        <w:t xml:space="preserve">Cannot have one universal goal – must be highly contextualized. Countries must learn from each other. </w:t>
      </w:r>
    </w:p>
    <w:p w:rsidR="00500C3A" w:rsidRDefault="00500C3A" w:rsidP="00500C3A">
      <w:pPr>
        <w:pStyle w:val="ListParagraph"/>
        <w:numPr>
          <w:ilvl w:val="0"/>
          <w:numId w:val="12"/>
        </w:numPr>
      </w:pPr>
      <w:r>
        <w:t>If you provide CR</w:t>
      </w:r>
      <w:r w:rsidR="001E6092">
        <w:t>VS</w:t>
      </w:r>
      <w:r>
        <w:t xml:space="preserve"> before service</w:t>
      </w:r>
      <w:r w:rsidR="001E6092">
        <w:t>s</w:t>
      </w:r>
      <w:r>
        <w:t>, it will be a failure – in destitute areas</w:t>
      </w:r>
      <w:r w:rsidR="001E6092">
        <w:t xml:space="preserve"> lifesaving services needed first</w:t>
      </w:r>
    </w:p>
    <w:p w:rsidR="00500C3A" w:rsidRDefault="00500C3A" w:rsidP="00500C3A">
      <w:pPr>
        <w:pStyle w:val="ListParagraph"/>
        <w:numPr>
          <w:ilvl w:val="0"/>
          <w:numId w:val="12"/>
        </w:numPr>
      </w:pPr>
      <w:r>
        <w:t>Need to have data</w:t>
      </w:r>
      <w:r w:rsidR="00431363">
        <w:t xml:space="preserve"> that ‘fit the manager mind’ </w:t>
      </w:r>
      <w:r>
        <w:t>not the academic mind.</w:t>
      </w:r>
    </w:p>
    <w:p w:rsidR="00500C3A" w:rsidRDefault="00500C3A" w:rsidP="00500C3A">
      <w:pPr>
        <w:pStyle w:val="ListParagraph"/>
        <w:numPr>
          <w:ilvl w:val="0"/>
          <w:numId w:val="12"/>
        </w:numPr>
      </w:pPr>
      <w:r>
        <w:t>Must have data disaggregated by district and sub-districts</w:t>
      </w:r>
    </w:p>
    <w:p w:rsidR="00500C3A" w:rsidRDefault="00431363" w:rsidP="00500C3A">
      <w:pPr>
        <w:pStyle w:val="ListParagraph"/>
        <w:numPr>
          <w:ilvl w:val="0"/>
          <w:numId w:val="12"/>
        </w:numPr>
      </w:pPr>
      <w:r>
        <w:t>Provide the basic</w:t>
      </w:r>
      <w:r w:rsidR="00500C3A">
        <w:t xml:space="preserve"> service and care first!</w:t>
      </w:r>
    </w:p>
    <w:p w:rsidR="00500C3A" w:rsidRDefault="00500C3A" w:rsidP="00431363">
      <w:pPr>
        <w:pStyle w:val="ListParagraph"/>
        <w:numPr>
          <w:ilvl w:val="0"/>
          <w:numId w:val="12"/>
        </w:numPr>
      </w:pPr>
      <w:r>
        <w:t>Census: denominator</w:t>
      </w:r>
      <w:r w:rsidR="00431363">
        <w:t xml:space="preserve">; </w:t>
      </w:r>
      <w:r>
        <w:t>HF and community info: numerator</w:t>
      </w:r>
    </w:p>
    <w:p w:rsidR="00500C3A" w:rsidRDefault="00500C3A" w:rsidP="00500C3A">
      <w:pPr>
        <w:pStyle w:val="ListParagraph"/>
        <w:numPr>
          <w:ilvl w:val="0"/>
          <w:numId w:val="12"/>
        </w:numPr>
      </w:pPr>
      <w:r>
        <w:t>Fertility rate in 1963 is basis for developing vs developed countries terminology</w:t>
      </w:r>
    </w:p>
    <w:p w:rsidR="00500C3A" w:rsidRDefault="00500C3A" w:rsidP="00500C3A">
      <w:pPr>
        <w:pStyle w:val="ListParagraph"/>
        <w:numPr>
          <w:ilvl w:val="0"/>
          <w:numId w:val="12"/>
        </w:numPr>
      </w:pPr>
      <w:r>
        <w:t>Call for more investments for health – to achieve child mortality targets</w:t>
      </w:r>
    </w:p>
    <w:p w:rsidR="00500C3A" w:rsidRPr="00024496" w:rsidRDefault="00500C3A" w:rsidP="00500C3A">
      <w:pPr>
        <w:pStyle w:val="ListParagraph"/>
        <w:numPr>
          <w:ilvl w:val="0"/>
          <w:numId w:val="12"/>
        </w:numPr>
      </w:pPr>
      <w:r>
        <w:t>In Bangladesh: active support of contraceptives</w:t>
      </w:r>
    </w:p>
    <w:p w:rsidR="00500C3A" w:rsidRDefault="00500C3A" w:rsidP="00500C3A"/>
    <w:p w:rsidR="00500C3A" w:rsidRDefault="00500C3A" w:rsidP="00500C3A"/>
    <w:p w:rsidR="00500C3A" w:rsidRDefault="00500C3A" w:rsidP="00500C3A">
      <w:pPr>
        <w:rPr>
          <w:b/>
        </w:rPr>
      </w:pPr>
      <w:r w:rsidRPr="001E43B8">
        <w:rPr>
          <w:b/>
        </w:rPr>
        <w:t>Global Health Leaders Panel</w:t>
      </w:r>
    </w:p>
    <w:p w:rsidR="00500C3A" w:rsidRDefault="00500C3A" w:rsidP="00500C3A"/>
    <w:p w:rsidR="00500C3A" w:rsidRDefault="00500C3A" w:rsidP="00500C3A">
      <w:r>
        <w:t>Chan (moderator):</w:t>
      </w:r>
    </w:p>
    <w:p w:rsidR="00500C3A" w:rsidRDefault="00500C3A" w:rsidP="006A5BC9">
      <w:pPr>
        <w:pStyle w:val="ListParagraph"/>
        <w:numPr>
          <w:ilvl w:val="0"/>
          <w:numId w:val="14"/>
        </w:numPr>
      </w:pPr>
      <w:r>
        <w:t>What are the lessons learned in terms of lack of investments in HIS and data gaps?</w:t>
      </w:r>
    </w:p>
    <w:p w:rsidR="00500C3A" w:rsidRPr="001E43B8" w:rsidRDefault="00500C3A" w:rsidP="006A5BC9">
      <w:pPr>
        <w:pStyle w:val="ListParagraph"/>
        <w:numPr>
          <w:ilvl w:val="0"/>
          <w:numId w:val="14"/>
        </w:numPr>
      </w:pPr>
      <w:r>
        <w:lastRenderedPageBreak/>
        <w:t>What would you have done differently for getting better data for policy formulation, accountabil</w:t>
      </w:r>
      <w:r w:rsidR="006A5BC9">
        <w:t>ity, and measurement of results?</w:t>
      </w:r>
    </w:p>
    <w:p w:rsidR="00500C3A" w:rsidRDefault="00500C3A" w:rsidP="00500C3A">
      <w:pPr>
        <w:rPr>
          <w:b/>
        </w:rPr>
      </w:pPr>
    </w:p>
    <w:p w:rsidR="006A5BC9" w:rsidRDefault="006A5BC9" w:rsidP="00500C3A"/>
    <w:p w:rsidR="00500C3A" w:rsidRDefault="006A5BC9" w:rsidP="00500C3A">
      <w:r w:rsidRPr="006A5BC9">
        <w:t xml:space="preserve">Mark </w:t>
      </w:r>
      <w:proofErr w:type="spellStart"/>
      <w:r w:rsidRPr="006A5BC9">
        <w:t>Dybul</w:t>
      </w:r>
      <w:proofErr w:type="spellEnd"/>
      <w:r>
        <w:t xml:space="preserve">, </w:t>
      </w:r>
      <w:r w:rsidR="00500C3A">
        <w:t>GF (video)</w:t>
      </w:r>
    </w:p>
    <w:p w:rsidR="00500C3A" w:rsidRDefault="00500C3A" w:rsidP="00500C3A">
      <w:pPr>
        <w:pStyle w:val="ListParagraph"/>
        <w:numPr>
          <w:ilvl w:val="0"/>
          <w:numId w:val="13"/>
        </w:numPr>
      </w:pPr>
      <w:r>
        <w:t>2</w:t>
      </w:r>
      <w:r w:rsidRPr="001E43B8">
        <w:rPr>
          <w:vertAlign w:val="superscript"/>
        </w:rPr>
        <w:t>nd</w:t>
      </w:r>
      <w:r>
        <w:t xml:space="preserve"> point priority: this is the underpinning we must all support. Data management to every level down to the community health worker. Systems for health are important.</w:t>
      </w:r>
    </w:p>
    <w:p w:rsidR="00500C3A" w:rsidRDefault="00500C3A" w:rsidP="00500C3A">
      <w:pPr>
        <w:pStyle w:val="ListParagraph"/>
        <w:numPr>
          <w:ilvl w:val="0"/>
          <w:numId w:val="13"/>
        </w:numPr>
      </w:pPr>
      <w:r>
        <w:t>Governments have to lead, must act and invest collectively</w:t>
      </w:r>
    </w:p>
    <w:p w:rsidR="00500C3A" w:rsidRDefault="00500C3A" w:rsidP="00500C3A">
      <w:pPr>
        <w:pStyle w:val="ListParagraph"/>
        <w:numPr>
          <w:ilvl w:val="0"/>
          <w:numId w:val="13"/>
        </w:numPr>
      </w:pPr>
      <w:r>
        <w:t>First thing to get budget cut is M&amp;E and data management systems</w:t>
      </w:r>
    </w:p>
    <w:p w:rsidR="00500C3A" w:rsidRDefault="00500C3A" w:rsidP="00500C3A">
      <w:pPr>
        <w:pStyle w:val="ListParagraph"/>
        <w:numPr>
          <w:ilvl w:val="0"/>
          <w:numId w:val="13"/>
        </w:numPr>
      </w:pPr>
      <w:r>
        <w:t>To have quality UHC and global health security</w:t>
      </w:r>
    </w:p>
    <w:p w:rsidR="00500C3A" w:rsidRDefault="00500C3A" w:rsidP="00500C3A"/>
    <w:p w:rsidR="00500C3A" w:rsidRDefault="00500C3A" w:rsidP="00500C3A">
      <w:r>
        <w:t>Bangladesh</w:t>
      </w:r>
      <w:r w:rsidR="006A5BC9">
        <w:t>, MOH</w:t>
      </w:r>
    </w:p>
    <w:p w:rsidR="00500C3A" w:rsidRDefault="00500C3A" w:rsidP="00500C3A">
      <w:pPr>
        <w:pStyle w:val="ListParagraph"/>
        <w:numPr>
          <w:ilvl w:val="0"/>
          <w:numId w:val="15"/>
        </w:numPr>
      </w:pPr>
      <w:r>
        <w:t>Lessons learned:</w:t>
      </w:r>
    </w:p>
    <w:p w:rsidR="00500C3A" w:rsidRDefault="00500C3A" w:rsidP="00500C3A">
      <w:pPr>
        <w:pStyle w:val="ListParagraph"/>
        <w:numPr>
          <w:ilvl w:val="1"/>
          <w:numId w:val="15"/>
        </w:numPr>
      </w:pPr>
      <w:r>
        <w:t xml:space="preserve">Strong political commitment, partnership most important: program jointly developed by </w:t>
      </w:r>
      <w:proofErr w:type="spellStart"/>
      <w:r>
        <w:t>gvt</w:t>
      </w:r>
      <w:proofErr w:type="spellEnd"/>
      <w:r>
        <w:t xml:space="preserve">, civil society, dev partners, etc… </w:t>
      </w:r>
    </w:p>
    <w:p w:rsidR="00500C3A" w:rsidRDefault="00500C3A" w:rsidP="00500C3A">
      <w:pPr>
        <w:pStyle w:val="ListParagraph"/>
        <w:numPr>
          <w:ilvl w:val="1"/>
          <w:numId w:val="15"/>
        </w:numPr>
      </w:pPr>
      <w:r>
        <w:t>Set of targets, goals and indicators that help adjust our actions</w:t>
      </w:r>
    </w:p>
    <w:p w:rsidR="00500C3A" w:rsidRDefault="00500C3A" w:rsidP="00500C3A">
      <w:pPr>
        <w:pStyle w:val="ListParagraph"/>
        <w:numPr>
          <w:ilvl w:val="1"/>
          <w:numId w:val="15"/>
        </w:numPr>
      </w:pPr>
      <w:r>
        <w:t>Develop local level information systems</w:t>
      </w:r>
    </w:p>
    <w:p w:rsidR="00500C3A" w:rsidRDefault="00500C3A" w:rsidP="00500C3A">
      <w:pPr>
        <w:pStyle w:val="ListParagraph"/>
        <w:numPr>
          <w:ilvl w:val="1"/>
          <w:numId w:val="15"/>
        </w:numPr>
      </w:pPr>
      <w:r>
        <w:t xml:space="preserve">We need more resources </w:t>
      </w:r>
    </w:p>
    <w:p w:rsidR="00500C3A" w:rsidRDefault="00500C3A" w:rsidP="00500C3A"/>
    <w:p w:rsidR="00500C3A" w:rsidRDefault="00500C3A" w:rsidP="00500C3A">
      <w:r>
        <w:t>Mali</w:t>
      </w:r>
      <w:r w:rsidR="006A5BC9">
        <w:t xml:space="preserve"> MOH SG</w:t>
      </w:r>
    </w:p>
    <w:p w:rsidR="00500C3A" w:rsidRPr="00EE0867" w:rsidRDefault="006A5BC9" w:rsidP="00500C3A">
      <w:pPr>
        <w:pStyle w:val="ListParagraph"/>
        <w:numPr>
          <w:ilvl w:val="0"/>
          <w:numId w:val="13"/>
        </w:numPr>
        <w:rPr>
          <w:lang w:val="fr-FR"/>
        </w:rPr>
      </w:pPr>
      <w:r w:rsidRPr="00EE0867">
        <w:rPr>
          <w:lang w:val="fr-FR"/>
        </w:rPr>
        <w:t>Qualité</w:t>
      </w:r>
      <w:r w:rsidR="00500C3A" w:rsidRPr="00EE0867">
        <w:rPr>
          <w:lang w:val="fr-FR"/>
        </w:rPr>
        <w:t xml:space="preserve"> des informations transmises, ne </w:t>
      </w:r>
      <w:r w:rsidRPr="00EE0867">
        <w:rPr>
          <w:lang w:val="fr-FR"/>
        </w:rPr>
        <w:t>reflètent</w:t>
      </w:r>
      <w:r w:rsidR="00500C3A" w:rsidRPr="00EE0867">
        <w:rPr>
          <w:lang w:val="fr-FR"/>
        </w:rPr>
        <w:t xml:space="preserve"> pas la </w:t>
      </w:r>
      <w:r w:rsidRPr="00EE0867">
        <w:rPr>
          <w:lang w:val="fr-FR"/>
        </w:rPr>
        <w:t>réalité</w:t>
      </w:r>
    </w:p>
    <w:p w:rsidR="00500C3A" w:rsidRPr="00EE0867" w:rsidRDefault="00500C3A" w:rsidP="00500C3A">
      <w:pPr>
        <w:pStyle w:val="ListParagraph"/>
        <w:numPr>
          <w:ilvl w:val="0"/>
          <w:numId w:val="13"/>
        </w:numPr>
        <w:rPr>
          <w:lang w:val="fr-FR"/>
        </w:rPr>
      </w:pPr>
      <w:r w:rsidRPr="00EE0867">
        <w:rPr>
          <w:lang w:val="fr-FR"/>
        </w:rPr>
        <w:t xml:space="preserve">Ne sont pas transmises </w:t>
      </w:r>
      <w:r w:rsidR="006A5BC9" w:rsidRPr="00EE0867">
        <w:rPr>
          <w:lang w:val="fr-FR"/>
        </w:rPr>
        <w:t>à</w:t>
      </w:r>
      <w:r w:rsidRPr="00EE0867">
        <w:rPr>
          <w:lang w:val="fr-FR"/>
        </w:rPr>
        <w:t xml:space="preserve"> temps </w:t>
      </w:r>
    </w:p>
    <w:p w:rsidR="00500C3A" w:rsidRPr="00EE0867" w:rsidRDefault="00500C3A" w:rsidP="00500C3A">
      <w:pPr>
        <w:pStyle w:val="ListParagraph"/>
        <w:numPr>
          <w:ilvl w:val="0"/>
          <w:numId w:val="13"/>
        </w:numPr>
        <w:rPr>
          <w:lang w:val="fr-FR"/>
        </w:rPr>
      </w:pPr>
      <w:r w:rsidRPr="00EE0867">
        <w:rPr>
          <w:lang w:val="fr-FR"/>
        </w:rPr>
        <w:t xml:space="preserve">La notion de suivi et d’exploitation: un </w:t>
      </w:r>
      <w:r w:rsidR="006A5BC9" w:rsidRPr="00EE0867">
        <w:rPr>
          <w:lang w:val="fr-FR"/>
        </w:rPr>
        <w:t>problème</w:t>
      </w:r>
      <w:r w:rsidRPr="00EE0867">
        <w:rPr>
          <w:lang w:val="fr-FR"/>
        </w:rPr>
        <w:t xml:space="preserve"> de coordination, pas d’exploitation</w:t>
      </w:r>
    </w:p>
    <w:p w:rsidR="00500C3A" w:rsidRPr="00EE0867" w:rsidRDefault="00500C3A" w:rsidP="00500C3A">
      <w:pPr>
        <w:pStyle w:val="ListParagraph"/>
        <w:numPr>
          <w:ilvl w:val="0"/>
          <w:numId w:val="13"/>
        </w:numPr>
        <w:rPr>
          <w:lang w:val="fr-FR"/>
        </w:rPr>
      </w:pPr>
      <w:r w:rsidRPr="00EE0867">
        <w:rPr>
          <w:lang w:val="fr-FR"/>
        </w:rPr>
        <w:t xml:space="preserve">Des </w:t>
      </w:r>
      <w:r w:rsidR="006A5BC9" w:rsidRPr="00EE0867">
        <w:rPr>
          <w:lang w:val="fr-FR"/>
        </w:rPr>
        <w:t>systèmes</w:t>
      </w:r>
      <w:r w:rsidRPr="00EE0867">
        <w:rPr>
          <w:lang w:val="fr-FR"/>
        </w:rPr>
        <w:t xml:space="preserve"> de gouvernance – on </w:t>
      </w:r>
      <w:r w:rsidR="006A5BC9" w:rsidRPr="00EE0867">
        <w:rPr>
          <w:lang w:val="fr-FR"/>
        </w:rPr>
        <w:t>gère</w:t>
      </w:r>
      <w:r w:rsidRPr="00EE0867">
        <w:rPr>
          <w:lang w:val="fr-FR"/>
        </w:rPr>
        <w:t xml:space="preserve"> </w:t>
      </w:r>
      <w:r w:rsidR="006A5BC9" w:rsidRPr="00EE0867">
        <w:rPr>
          <w:lang w:val="fr-FR"/>
        </w:rPr>
        <w:t>l’information</w:t>
      </w:r>
      <w:r w:rsidRPr="00EE0867">
        <w:rPr>
          <w:lang w:val="fr-FR"/>
        </w:rPr>
        <w:t xml:space="preserve"> </w:t>
      </w:r>
      <w:r w:rsidR="006A5BC9" w:rsidRPr="00EE0867">
        <w:rPr>
          <w:lang w:val="fr-FR"/>
        </w:rPr>
        <w:t>à</w:t>
      </w:r>
      <w:r w:rsidRPr="00EE0867">
        <w:rPr>
          <w:lang w:val="fr-FR"/>
        </w:rPr>
        <w:t xml:space="preserve"> travers les secteurs, les bonnes </w:t>
      </w:r>
      <w:r w:rsidR="006A5BC9" w:rsidRPr="00EE0867">
        <w:rPr>
          <w:lang w:val="fr-FR"/>
        </w:rPr>
        <w:t>décisions</w:t>
      </w:r>
      <w:r w:rsidRPr="00EE0867">
        <w:rPr>
          <w:lang w:val="fr-FR"/>
        </w:rPr>
        <w:t xml:space="preserve"> ne sont </w:t>
      </w:r>
      <w:r w:rsidR="006A5BC9">
        <w:rPr>
          <w:lang w:val="fr-FR"/>
        </w:rPr>
        <w:t xml:space="preserve">pas </w:t>
      </w:r>
      <w:r w:rsidRPr="00EE0867">
        <w:rPr>
          <w:lang w:val="fr-FR"/>
        </w:rPr>
        <w:t xml:space="preserve">prises </w:t>
      </w:r>
      <w:r w:rsidR="006A5BC9">
        <w:rPr>
          <w:lang w:val="fr-FR"/>
        </w:rPr>
        <w:t>au</w:t>
      </w:r>
      <w:r w:rsidRPr="00EE0867">
        <w:rPr>
          <w:lang w:val="fr-FR"/>
        </w:rPr>
        <w:t xml:space="preserve"> bon moment</w:t>
      </w:r>
    </w:p>
    <w:p w:rsidR="00500C3A" w:rsidRPr="006A5BC9" w:rsidRDefault="00500C3A" w:rsidP="00500C3A">
      <w:pPr>
        <w:pStyle w:val="ListParagraph"/>
        <w:numPr>
          <w:ilvl w:val="0"/>
          <w:numId w:val="13"/>
        </w:numPr>
        <w:rPr>
          <w:lang w:val="fr-FR"/>
        </w:rPr>
      </w:pPr>
      <w:r w:rsidRPr="00EE0867">
        <w:rPr>
          <w:lang w:val="fr-FR"/>
        </w:rPr>
        <w:t xml:space="preserve">Le financement: pas toujours </w:t>
      </w:r>
      <w:r w:rsidR="006A5BC9">
        <w:rPr>
          <w:lang w:val="fr-FR"/>
        </w:rPr>
        <w:t>coordonné</w:t>
      </w:r>
      <w:r w:rsidRPr="00EE0867">
        <w:rPr>
          <w:lang w:val="fr-FR"/>
        </w:rPr>
        <w:t xml:space="preserve">, pas </w:t>
      </w:r>
      <w:proofErr w:type="spellStart"/>
      <w:r w:rsidRPr="00EE0867">
        <w:rPr>
          <w:lang w:val="fr-FR"/>
        </w:rPr>
        <w:t>tjs</w:t>
      </w:r>
      <w:proofErr w:type="spellEnd"/>
      <w:r w:rsidRPr="00EE0867">
        <w:rPr>
          <w:lang w:val="fr-FR"/>
        </w:rPr>
        <w:t xml:space="preserve"> </w:t>
      </w:r>
      <w:r w:rsidR="006A5BC9" w:rsidRPr="00EE0867">
        <w:rPr>
          <w:lang w:val="fr-FR"/>
        </w:rPr>
        <w:t>exécuté</w:t>
      </w:r>
      <w:r w:rsidRPr="00EE0867">
        <w:rPr>
          <w:lang w:val="fr-FR"/>
        </w:rPr>
        <w:t xml:space="preserve"> comme on le souhaite. </w:t>
      </w:r>
      <w:r w:rsidR="006A5BC9" w:rsidRPr="006A5BC9">
        <w:rPr>
          <w:lang w:val="fr-FR"/>
        </w:rPr>
        <w:t>Très</w:t>
      </w:r>
      <w:r w:rsidRPr="006A5BC9">
        <w:rPr>
          <w:lang w:val="fr-FR"/>
        </w:rPr>
        <w:t xml:space="preserve"> souvent des duplications dans les </w:t>
      </w:r>
      <w:r w:rsidR="006A5BC9" w:rsidRPr="006A5BC9">
        <w:rPr>
          <w:lang w:val="fr-FR"/>
        </w:rPr>
        <w:t>activités</w:t>
      </w:r>
    </w:p>
    <w:p w:rsidR="00500C3A" w:rsidRPr="00EE0867" w:rsidRDefault="00500C3A" w:rsidP="00500C3A">
      <w:pPr>
        <w:pStyle w:val="ListParagraph"/>
        <w:numPr>
          <w:ilvl w:val="0"/>
          <w:numId w:val="13"/>
        </w:numPr>
        <w:rPr>
          <w:lang w:val="fr-FR"/>
        </w:rPr>
      </w:pPr>
      <w:r w:rsidRPr="00EE0867">
        <w:rPr>
          <w:lang w:val="fr-FR"/>
        </w:rPr>
        <w:t>Projections de l’avenir: coordination au niveau central and coordination entre partenaires financiers</w:t>
      </w:r>
    </w:p>
    <w:p w:rsidR="00500C3A" w:rsidRPr="00EE0867" w:rsidRDefault="00500C3A" w:rsidP="00500C3A">
      <w:pPr>
        <w:rPr>
          <w:lang w:val="fr-FR"/>
        </w:rPr>
      </w:pPr>
    </w:p>
    <w:p w:rsidR="00500C3A" w:rsidRDefault="006A5BC9" w:rsidP="00500C3A">
      <w:r w:rsidRPr="006A5BC9">
        <w:t>Chris Elias</w:t>
      </w:r>
      <w:r>
        <w:t xml:space="preserve">, </w:t>
      </w:r>
      <w:r w:rsidR="00500C3A">
        <w:t>Gates</w:t>
      </w:r>
    </w:p>
    <w:p w:rsidR="00500C3A" w:rsidRDefault="00500C3A" w:rsidP="00500C3A">
      <w:pPr>
        <w:pStyle w:val="ListParagraph"/>
        <w:numPr>
          <w:ilvl w:val="0"/>
          <w:numId w:val="13"/>
        </w:numPr>
      </w:pPr>
      <w:r>
        <w:t>Greater sense for need for accountability among parliaments, congresses, etc…</w:t>
      </w:r>
    </w:p>
    <w:p w:rsidR="00500C3A" w:rsidRDefault="00500C3A" w:rsidP="00500C3A">
      <w:pPr>
        <w:pStyle w:val="ListParagraph"/>
        <w:numPr>
          <w:ilvl w:val="0"/>
          <w:numId w:val="13"/>
        </w:numPr>
      </w:pPr>
      <w:r>
        <w:t>PEPFAR, PMI, etc… great emphasis on measurement</w:t>
      </w:r>
    </w:p>
    <w:p w:rsidR="00500C3A" w:rsidRDefault="00500C3A" w:rsidP="00500C3A">
      <w:pPr>
        <w:pStyle w:val="ListParagraph"/>
        <w:numPr>
          <w:ilvl w:val="0"/>
          <w:numId w:val="13"/>
        </w:numPr>
      </w:pPr>
      <w:r>
        <w:t>“need to measure fewer things better” (Chan):</w:t>
      </w:r>
    </w:p>
    <w:p w:rsidR="00500C3A" w:rsidRDefault="00500C3A" w:rsidP="00500C3A">
      <w:pPr>
        <w:pStyle w:val="ListParagraph"/>
        <w:numPr>
          <w:ilvl w:val="1"/>
          <w:numId w:val="13"/>
        </w:numPr>
      </w:pPr>
      <w:r>
        <w:t>have better conversation about what it is that we need to measure</w:t>
      </w:r>
    </w:p>
    <w:p w:rsidR="00500C3A" w:rsidRDefault="00500C3A" w:rsidP="00500C3A">
      <w:pPr>
        <w:pStyle w:val="ListParagraph"/>
        <w:numPr>
          <w:ilvl w:val="0"/>
          <w:numId w:val="13"/>
        </w:numPr>
      </w:pPr>
      <w:r>
        <w:t>Key principles going forward:</w:t>
      </w:r>
    </w:p>
    <w:p w:rsidR="00500C3A" w:rsidRDefault="00500C3A" w:rsidP="00500C3A">
      <w:pPr>
        <w:pStyle w:val="ListParagraph"/>
        <w:numPr>
          <w:ilvl w:val="1"/>
          <w:numId w:val="13"/>
        </w:numPr>
      </w:pPr>
      <w:r>
        <w:t>Focus: core set of indicators/targets, let’s no</w:t>
      </w:r>
      <w:r w:rsidR="0052769F">
        <w:t>t</w:t>
      </w:r>
      <w:r>
        <w:t xml:space="preserve"> reinvent</w:t>
      </w:r>
    </w:p>
    <w:p w:rsidR="00500C3A" w:rsidRDefault="00500C3A" w:rsidP="00500C3A">
      <w:pPr>
        <w:pStyle w:val="ListParagraph"/>
        <w:numPr>
          <w:ilvl w:val="1"/>
          <w:numId w:val="13"/>
        </w:numPr>
      </w:pPr>
      <w:r>
        <w:t>Relevance: who is the data for? Need different data for different situations, need district and sub-district level data – don’t have good data for district health managers and sub-district, community level</w:t>
      </w:r>
    </w:p>
    <w:p w:rsidR="00500C3A" w:rsidRDefault="00500C3A" w:rsidP="00500C3A">
      <w:pPr>
        <w:pStyle w:val="ListParagraph"/>
        <w:numPr>
          <w:ilvl w:val="1"/>
          <w:numId w:val="13"/>
        </w:numPr>
      </w:pPr>
      <w:r>
        <w:t xml:space="preserve">Innovation: particularly in ICT, critical for neglected demand side </w:t>
      </w:r>
      <w:r w:rsidR="0052769F">
        <w:t>of</w:t>
      </w:r>
      <w:r>
        <w:t xml:space="preserve"> our interventions. Communities need to be informed. ICT revolution will empower communities. Began to see some of that in late stages of response to Ebola.</w:t>
      </w:r>
    </w:p>
    <w:p w:rsidR="00500C3A" w:rsidRDefault="00500C3A" w:rsidP="00500C3A">
      <w:pPr>
        <w:pStyle w:val="ListParagraph"/>
        <w:numPr>
          <w:ilvl w:val="1"/>
          <w:numId w:val="13"/>
        </w:numPr>
      </w:pPr>
      <w:r>
        <w:t>Equity: data informs our actions on equity, need to disaggregate by gender, rural/urban, income</w:t>
      </w:r>
    </w:p>
    <w:p w:rsidR="00500C3A" w:rsidRPr="001E43B8" w:rsidRDefault="00500C3A" w:rsidP="00500C3A">
      <w:pPr>
        <w:pStyle w:val="ListParagraph"/>
        <w:numPr>
          <w:ilvl w:val="1"/>
          <w:numId w:val="13"/>
        </w:numPr>
      </w:pPr>
      <w:r>
        <w:t xml:space="preserve">Leadership at the global level. Partnerships with countries. No fragmentation. </w:t>
      </w:r>
    </w:p>
    <w:p w:rsidR="00500C3A" w:rsidRDefault="00500C3A" w:rsidP="00500C3A"/>
    <w:p w:rsidR="00500C3A" w:rsidRDefault="0052769F" w:rsidP="00500C3A">
      <w:r>
        <w:lastRenderedPageBreak/>
        <w:t xml:space="preserve">US </w:t>
      </w:r>
      <w:r w:rsidR="00500C3A">
        <w:t>DH</w:t>
      </w:r>
      <w:r>
        <w:t>H</w:t>
      </w:r>
      <w:r w:rsidR="00500C3A">
        <w:t>S</w:t>
      </w:r>
    </w:p>
    <w:p w:rsidR="00500C3A" w:rsidRDefault="00500C3A" w:rsidP="00500C3A">
      <w:pPr>
        <w:pStyle w:val="ListParagraph"/>
        <w:numPr>
          <w:ilvl w:val="0"/>
          <w:numId w:val="13"/>
        </w:numPr>
      </w:pPr>
      <w:r>
        <w:t xml:space="preserve">Importance of collaboration </w:t>
      </w:r>
    </w:p>
    <w:p w:rsidR="00500C3A" w:rsidRDefault="00500C3A" w:rsidP="00500C3A">
      <w:pPr>
        <w:pStyle w:val="ListParagraph"/>
        <w:numPr>
          <w:ilvl w:val="0"/>
          <w:numId w:val="13"/>
        </w:numPr>
      </w:pPr>
      <w:r>
        <w:t xml:space="preserve">The data almost never speaks for itself. Political will </w:t>
      </w:r>
      <w:proofErr w:type="gramStart"/>
      <w:r>
        <w:t>has</w:t>
      </w:r>
      <w:proofErr w:type="gramEnd"/>
      <w:r>
        <w:t xml:space="preserve"> to </w:t>
      </w:r>
      <w:r w:rsidR="0052769F">
        <w:t xml:space="preserve">be </w:t>
      </w:r>
      <w:r>
        <w:t>bu</w:t>
      </w:r>
      <w:r w:rsidR="0052769F">
        <w:t xml:space="preserve">ilt to present data and put </w:t>
      </w:r>
      <w:r>
        <w:t>priorities on someone else’s agenda.</w:t>
      </w:r>
    </w:p>
    <w:p w:rsidR="00500C3A" w:rsidRDefault="00500C3A" w:rsidP="00500C3A">
      <w:pPr>
        <w:pStyle w:val="ListParagraph"/>
        <w:numPr>
          <w:ilvl w:val="0"/>
          <w:numId w:val="13"/>
        </w:numPr>
      </w:pPr>
      <w:r>
        <w:t>How do we use the data we are collecting to create that political will</w:t>
      </w:r>
    </w:p>
    <w:p w:rsidR="00500C3A" w:rsidRDefault="00500C3A" w:rsidP="00500C3A">
      <w:pPr>
        <w:pStyle w:val="ListParagraph"/>
      </w:pPr>
    </w:p>
    <w:p w:rsidR="00500C3A" w:rsidRDefault="00500C3A" w:rsidP="00500C3A">
      <w:r>
        <w:t>Ukraine</w:t>
      </w:r>
    </w:p>
    <w:p w:rsidR="00500C3A" w:rsidRDefault="00500C3A" w:rsidP="00500C3A">
      <w:pPr>
        <w:pStyle w:val="ListParagraph"/>
        <w:numPr>
          <w:ilvl w:val="0"/>
          <w:numId w:val="13"/>
        </w:numPr>
      </w:pPr>
      <w:r>
        <w:t>Without good data we cannot be operational about UHC</w:t>
      </w:r>
    </w:p>
    <w:p w:rsidR="00500C3A" w:rsidRDefault="00500C3A" w:rsidP="00500C3A">
      <w:pPr>
        <w:pStyle w:val="ListParagraph"/>
        <w:numPr>
          <w:ilvl w:val="0"/>
          <w:numId w:val="13"/>
        </w:numPr>
      </w:pPr>
      <w:r>
        <w:t>Takes time</w:t>
      </w:r>
    </w:p>
    <w:p w:rsidR="00500C3A" w:rsidRDefault="00500C3A" w:rsidP="00500C3A">
      <w:pPr>
        <w:pStyle w:val="ListParagraph"/>
        <w:numPr>
          <w:ilvl w:val="0"/>
          <w:numId w:val="13"/>
        </w:numPr>
      </w:pPr>
      <w:r>
        <w:t>Started the WHO beyond the numbers approach</w:t>
      </w:r>
    </w:p>
    <w:p w:rsidR="00500C3A" w:rsidRDefault="00500C3A" w:rsidP="00500C3A">
      <w:pPr>
        <w:pStyle w:val="ListParagraph"/>
        <w:numPr>
          <w:ilvl w:val="0"/>
          <w:numId w:val="13"/>
        </w:numPr>
      </w:pPr>
      <w:r>
        <w:t>Often challenge/dilemma is whether invest in direct SD or integrated HIS/HS. Where do we invest first? – importance of international support</w:t>
      </w:r>
    </w:p>
    <w:p w:rsidR="00500C3A" w:rsidRDefault="00500C3A" w:rsidP="00500C3A">
      <w:pPr>
        <w:pStyle w:val="ListParagraph"/>
        <w:numPr>
          <w:ilvl w:val="0"/>
          <w:numId w:val="13"/>
        </w:numPr>
      </w:pPr>
      <w:r>
        <w:t xml:space="preserve">WB program: national eHealth centers, 250 data centers that don’t interact </w:t>
      </w:r>
      <w:r>
        <w:sym w:font="Wingdings" w:char="F0E0"/>
      </w:r>
      <w:r>
        <w:t xml:space="preserve"> lots of waste, inefficiencies</w:t>
      </w:r>
    </w:p>
    <w:p w:rsidR="00500C3A" w:rsidRDefault="00500C3A" w:rsidP="00500C3A"/>
    <w:p w:rsidR="00500C3A" w:rsidRDefault="00500C3A" w:rsidP="00500C3A">
      <w:r>
        <w:t>Indonesia</w:t>
      </w:r>
      <w:r w:rsidR="00F40F50">
        <w:t xml:space="preserve">: </w:t>
      </w:r>
      <w:r w:rsidR="00F40F50" w:rsidRPr="006F1A38">
        <w:rPr>
          <w:b/>
        </w:rPr>
        <w:t>Gita Maya from MOH MH unit</w:t>
      </w:r>
    </w:p>
    <w:p w:rsidR="00F40F50" w:rsidRDefault="00F40F50" w:rsidP="00F40F50">
      <w:pPr>
        <w:pStyle w:val="ListParagraph"/>
        <w:numPr>
          <w:ilvl w:val="0"/>
          <w:numId w:val="43"/>
        </w:numPr>
      </w:pPr>
      <w:r>
        <w:t xml:space="preserve">Collecting data is challenging for MOH given decentralization and number of islands and districts, 9000 </w:t>
      </w:r>
      <w:proofErr w:type="spellStart"/>
      <w:r>
        <w:t>puskesmas</w:t>
      </w:r>
      <w:proofErr w:type="spellEnd"/>
    </w:p>
    <w:p w:rsidR="00F40F50" w:rsidRDefault="00F40F50" w:rsidP="00F40F50">
      <w:pPr>
        <w:pStyle w:val="ListParagraph"/>
        <w:numPr>
          <w:ilvl w:val="0"/>
          <w:numId w:val="43"/>
        </w:numPr>
      </w:pPr>
      <w:r>
        <w:t>Separate registers for each program/system</w:t>
      </w:r>
    </w:p>
    <w:p w:rsidR="00F40F50" w:rsidRDefault="00F40F50" w:rsidP="00F40F50">
      <w:pPr>
        <w:pStyle w:val="ListParagraph"/>
        <w:numPr>
          <w:ilvl w:val="0"/>
          <w:numId w:val="43"/>
        </w:numPr>
      </w:pPr>
      <w:r>
        <w:t>Now, focus on more simple data collection – smaller number of indicators</w:t>
      </w:r>
    </w:p>
    <w:p w:rsidR="00F40F50" w:rsidRDefault="00F40F50" w:rsidP="00F40F50">
      <w:pPr>
        <w:pStyle w:val="ListParagraph"/>
        <w:numPr>
          <w:ilvl w:val="0"/>
          <w:numId w:val="43"/>
        </w:numPr>
      </w:pPr>
      <w:r>
        <w:t>Work with BPS, BKKBN, and line ministries</w:t>
      </w:r>
    </w:p>
    <w:p w:rsidR="00F40F50" w:rsidRDefault="00F40F50" w:rsidP="00F40F50">
      <w:pPr>
        <w:pStyle w:val="ListParagraph"/>
        <w:numPr>
          <w:ilvl w:val="0"/>
          <w:numId w:val="43"/>
        </w:numPr>
      </w:pPr>
      <w:r>
        <w:t>But different ministries each have their own systems.  Need to work on integration of data.</w:t>
      </w:r>
    </w:p>
    <w:p w:rsidR="00F40F50" w:rsidRDefault="00F40F50" w:rsidP="00F40F50">
      <w:pPr>
        <w:pStyle w:val="ListParagraph"/>
        <w:numPr>
          <w:ilvl w:val="0"/>
          <w:numId w:val="43"/>
        </w:numPr>
      </w:pPr>
      <w:r>
        <w:t>Targets remain the same, only the “clothes” change</w:t>
      </w:r>
    </w:p>
    <w:p w:rsidR="00500C3A" w:rsidRDefault="00500C3A" w:rsidP="00500C3A">
      <w:pPr>
        <w:pStyle w:val="ListParagraph"/>
      </w:pPr>
    </w:p>
    <w:p w:rsidR="00500C3A" w:rsidRDefault="00500C3A" w:rsidP="00500C3A">
      <w:r>
        <w:t>Q&amp;A:</w:t>
      </w:r>
    </w:p>
    <w:p w:rsidR="00500C3A" w:rsidRDefault="00500C3A" w:rsidP="00500C3A">
      <w:pPr>
        <w:pStyle w:val="ListParagraph"/>
        <w:numPr>
          <w:ilvl w:val="0"/>
          <w:numId w:val="17"/>
        </w:numPr>
      </w:pPr>
      <w:r>
        <w:t>DFID: how will you hold international community accountable?</w:t>
      </w:r>
    </w:p>
    <w:p w:rsidR="00500C3A" w:rsidRDefault="00500C3A" w:rsidP="00500C3A">
      <w:pPr>
        <w:pStyle w:val="ListParagraph"/>
        <w:numPr>
          <w:ilvl w:val="0"/>
          <w:numId w:val="17"/>
        </w:numPr>
      </w:pPr>
      <w:r>
        <w:t>Rwanda: How do we partner/engage global media to better integrate, to save the public good? – the media: do</w:t>
      </w:r>
      <w:r w:rsidR="0052769F">
        <w:t xml:space="preserve">uble edge sword </w:t>
      </w:r>
    </w:p>
    <w:p w:rsidR="00500C3A" w:rsidRDefault="00500C3A" w:rsidP="00500C3A">
      <w:pPr>
        <w:pStyle w:val="ListParagraph"/>
        <w:numPr>
          <w:ilvl w:val="0"/>
          <w:numId w:val="17"/>
        </w:numPr>
      </w:pPr>
      <w:r>
        <w:t xml:space="preserve">India: if no political will, is there an international will? We see that with atomic bombs and wars. </w:t>
      </w:r>
    </w:p>
    <w:p w:rsidR="00500C3A" w:rsidRDefault="00500C3A" w:rsidP="00500C3A">
      <w:pPr>
        <w:pStyle w:val="ListParagraph"/>
        <w:numPr>
          <w:ilvl w:val="1"/>
          <w:numId w:val="17"/>
        </w:numPr>
      </w:pPr>
      <w:r>
        <w:t>DHS: You need a champion inside the country</w:t>
      </w:r>
    </w:p>
    <w:p w:rsidR="00500C3A" w:rsidRDefault="00500C3A" w:rsidP="00500C3A">
      <w:pPr>
        <w:pStyle w:val="ListParagraph"/>
        <w:numPr>
          <w:ilvl w:val="0"/>
          <w:numId w:val="17"/>
        </w:numPr>
      </w:pPr>
      <w:r>
        <w:t>What are we willing to pay to have those data</w:t>
      </w:r>
    </w:p>
    <w:p w:rsidR="00500C3A" w:rsidRDefault="00500C3A" w:rsidP="00500C3A">
      <w:pPr>
        <w:pStyle w:val="ListParagraph"/>
        <w:numPr>
          <w:ilvl w:val="0"/>
          <w:numId w:val="17"/>
        </w:numPr>
      </w:pPr>
      <w:r>
        <w:t xml:space="preserve">Attribution is a disincentive for </w:t>
      </w:r>
      <w:r w:rsidR="0052769F">
        <w:t xml:space="preserve">donor </w:t>
      </w:r>
      <w:r>
        <w:t>coordination</w:t>
      </w:r>
    </w:p>
    <w:p w:rsidR="00500C3A" w:rsidRDefault="00500C3A" w:rsidP="00500C3A">
      <w:pPr>
        <w:pStyle w:val="ListParagraph"/>
        <w:numPr>
          <w:ilvl w:val="0"/>
          <w:numId w:val="17"/>
        </w:numPr>
      </w:pPr>
      <w:r>
        <w:t xml:space="preserve">Tanzania: before we collect data, we </w:t>
      </w:r>
      <w:r w:rsidR="0052769F">
        <w:t>have to generate data through service delivery</w:t>
      </w:r>
      <w:r>
        <w:t xml:space="preserve">. </w:t>
      </w:r>
    </w:p>
    <w:p w:rsidR="00500C3A" w:rsidRDefault="00500C3A" w:rsidP="00500C3A">
      <w:pPr>
        <w:pStyle w:val="ListParagraph"/>
        <w:numPr>
          <w:ilvl w:val="1"/>
          <w:numId w:val="17"/>
        </w:numPr>
      </w:pPr>
      <w:r>
        <w:t>Gates: we focus a lot on input, and some on outputs. But black box of in between. Just knowing that your coverage is bad doesn’t allow you to know what to do with it</w:t>
      </w:r>
    </w:p>
    <w:p w:rsidR="00500C3A" w:rsidRDefault="00500C3A" w:rsidP="00500C3A">
      <w:pPr>
        <w:pStyle w:val="ListParagraph"/>
        <w:numPr>
          <w:ilvl w:val="0"/>
          <w:numId w:val="17"/>
        </w:numPr>
      </w:pPr>
      <w:r>
        <w:t>Guinea: what type of info to collect? How do we engage the c</w:t>
      </w:r>
      <w:r w:rsidR="0052769F">
        <w:t>ommunity? This was lesson from E</w:t>
      </w:r>
      <w:r>
        <w:t>bola crisis</w:t>
      </w:r>
    </w:p>
    <w:p w:rsidR="00500C3A" w:rsidRDefault="0052769F" w:rsidP="00500C3A">
      <w:pPr>
        <w:pStyle w:val="ListParagraph"/>
        <w:numPr>
          <w:ilvl w:val="0"/>
          <w:numId w:val="17"/>
        </w:numPr>
      </w:pPr>
      <w:r>
        <w:t xml:space="preserve">Novak, </w:t>
      </w:r>
      <w:r w:rsidR="001E6092">
        <w:t xml:space="preserve">(former) </w:t>
      </w:r>
      <w:r w:rsidR="00500C3A">
        <w:t xml:space="preserve">USAID office for M&amp;E: issue is massive institutional behavior change, need specialists but also management change people, ‘transition’ managers – need an integration tsar </w:t>
      </w:r>
    </w:p>
    <w:p w:rsidR="00500C3A" w:rsidRDefault="00500C3A" w:rsidP="00500C3A">
      <w:pPr>
        <w:pStyle w:val="ListParagraph"/>
        <w:numPr>
          <w:ilvl w:val="0"/>
          <w:numId w:val="17"/>
        </w:numPr>
      </w:pPr>
      <w:r>
        <w:t>Nigeria: important to report failures so you can build the trust of people in their government</w:t>
      </w:r>
    </w:p>
    <w:p w:rsidR="00500C3A" w:rsidRDefault="00500C3A" w:rsidP="00500C3A"/>
    <w:p w:rsidR="00500C3A" w:rsidRDefault="00500C3A" w:rsidP="00500C3A"/>
    <w:p w:rsidR="00500C3A" w:rsidRDefault="00500C3A" w:rsidP="00500C3A">
      <w:r>
        <w:t>Chan:</w:t>
      </w:r>
    </w:p>
    <w:p w:rsidR="00500C3A" w:rsidRDefault="00500C3A" w:rsidP="00500C3A">
      <w:r>
        <w:t xml:space="preserve">Need to make changes! We have been talking about this for 30 years. </w:t>
      </w:r>
    </w:p>
    <w:p w:rsidR="00500C3A" w:rsidRDefault="00500C3A" w:rsidP="00500C3A"/>
    <w:p w:rsidR="00500C3A" w:rsidRDefault="00500C3A" w:rsidP="00500C3A"/>
    <w:p w:rsidR="00500C3A" w:rsidRDefault="00500C3A" w:rsidP="00500C3A">
      <w:pPr>
        <w:rPr>
          <w:b/>
        </w:rPr>
      </w:pPr>
      <w:proofErr w:type="spellStart"/>
      <w:r w:rsidRPr="00CB53F6">
        <w:rPr>
          <w:b/>
        </w:rPr>
        <w:t>DevTalk</w:t>
      </w:r>
      <w:proofErr w:type="spellEnd"/>
      <w:r w:rsidRPr="00CB53F6">
        <w:rPr>
          <w:b/>
        </w:rPr>
        <w:t>—Empowering Local Decisions with Timely and Valid Measurement</w:t>
      </w:r>
      <w:r w:rsidR="001E6092">
        <w:rPr>
          <w:b/>
        </w:rPr>
        <w:t xml:space="preserve"> / Chris Murray IHME</w:t>
      </w:r>
    </w:p>
    <w:p w:rsidR="00500C3A" w:rsidRDefault="00500C3A" w:rsidP="00500C3A">
      <w:pPr>
        <w:rPr>
          <w:b/>
        </w:rPr>
      </w:pPr>
    </w:p>
    <w:p w:rsidR="00500C3A" w:rsidRDefault="00500C3A" w:rsidP="00500C3A">
      <w:pPr>
        <w:pStyle w:val="ListParagraph"/>
        <w:numPr>
          <w:ilvl w:val="0"/>
          <w:numId w:val="18"/>
        </w:numPr>
      </w:pPr>
      <w:r>
        <w:t>Measurements needed: timely, local (at level appropriate for decisions made - for the geo area and social groups), valid, comparable</w:t>
      </w:r>
    </w:p>
    <w:p w:rsidR="001E6092" w:rsidRDefault="001E6092" w:rsidP="00500C3A">
      <w:pPr>
        <w:pStyle w:val="ListParagraph"/>
        <w:numPr>
          <w:ilvl w:val="0"/>
          <w:numId w:val="18"/>
        </w:numPr>
      </w:pPr>
      <w:r>
        <w:t>Not all data are equal – lots of variability for example immunization data is not the same as diarrhea rates (numerator/denominator/target groups)</w:t>
      </w:r>
    </w:p>
    <w:p w:rsidR="00500C3A" w:rsidRDefault="00500C3A" w:rsidP="00500C3A">
      <w:pPr>
        <w:pStyle w:val="ListParagraph"/>
        <w:numPr>
          <w:ilvl w:val="0"/>
          <w:numId w:val="18"/>
        </w:numPr>
      </w:pPr>
      <w:r>
        <w:t>Issues: variations (in definitions, coding, diagnostic technology), delays, etc…</w:t>
      </w:r>
    </w:p>
    <w:p w:rsidR="00500C3A" w:rsidRDefault="00500C3A" w:rsidP="00500C3A">
      <w:pPr>
        <w:pStyle w:val="ListParagraph"/>
        <w:numPr>
          <w:ilvl w:val="0"/>
          <w:numId w:val="18"/>
        </w:numPr>
      </w:pPr>
      <w:r>
        <w:t>Good primary data collection systems such as complete vital registration as one of the best ways to produce TLVC measurements</w:t>
      </w:r>
    </w:p>
    <w:p w:rsidR="00500C3A" w:rsidRDefault="001B0196" w:rsidP="00500C3A">
      <w:pPr>
        <w:pStyle w:val="ListParagraph"/>
        <w:numPr>
          <w:ilvl w:val="0"/>
          <w:numId w:val="18"/>
        </w:numPr>
      </w:pPr>
      <w:hyperlink r:id="rId6" w:history="1">
        <w:r w:rsidR="00500C3A" w:rsidRPr="005A192C">
          <w:rPr>
            <w:rStyle w:val="Hyperlink"/>
          </w:rPr>
          <w:t>www.heathdata.org</w:t>
        </w:r>
      </w:hyperlink>
    </w:p>
    <w:p w:rsidR="00500C3A" w:rsidRDefault="00500C3A" w:rsidP="00500C3A">
      <w:pPr>
        <w:pStyle w:val="ListParagraph"/>
        <w:numPr>
          <w:ilvl w:val="0"/>
          <w:numId w:val="18"/>
        </w:numPr>
      </w:pPr>
      <w:r>
        <w:t xml:space="preserve">next generation is to produce data at the pixel level – malaria ATLAS project, oxford: ITN coverage, malaria prevalence, Incidence rates </w:t>
      </w:r>
    </w:p>
    <w:p w:rsidR="00500C3A" w:rsidRDefault="00500C3A" w:rsidP="00500C3A"/>
    <w:p w:rsidR="00500C3A" w:rsidRDefault="00500C3A" w:rsidP="00500C3A">
      <w:pPr>
        <w:rPr>
          <w:b/>
        </w:rPr>
      </w:pPr>
      <w:r w:rsidRPr="00D25D0A">
        <w:rPr>
          <w:b/>
        </w:rPr>
        <w:t>Creating Country and Global Demand for Health Data</w:t>
      </w:r>
      <w:r w:rsidR="001E6092">
        <w:rPr>
          <w:b/>
        </w:rPr>
        <w:t xml:space="preserve">/ </w:t>
      </w:r>
      <w:r w:rsidR="00F40F50">
        <w:rPr>
          <w:b/>
        </w:rPr>
        <w:t xml:space="preserve">Moderator: </w:t>
      </w:r>
      <w:proofErr w:type="spellStart"/>
      <w:r w:rsidR="001E6092">
        <w:rPr>
          <w:b/>
        </w:rPr>
        <w:t>Atul</w:t>
      </w:r>
      <w:proofErr w:type="spellEnd"/>
      <w:r w:rsidR="001E6092">
        <w:rPr>
          <w:b/>
        </w:rPr>
        <w:t xml:space="preserve"> </w:t>
      </w:r>
      <w:proofErr w:type="spellStart"/>
      <w:r w:rsidR="001E6092">
        <w:rPr>
          <w:b/>
        </w:rPr>
        <w:t>Gawande</w:t>
      </w:r>
      <w:proofErr w:type="spellEnd"/>
    </w:p>
    <w:p w:rsidR="00500C3A" w:rsidRDefault="00500C3A" w:rsidP="00500C3A">
      <w:pPr>
        <w:pStyle w:val="ListParagraph"/>
        <w:numPr>
          <w:ilvl w:val="0"/>
          <w:numId w:val="19"/>
        </w:numPr>
      </w:pPr>
      <w:r>
        <w:t>About increasing demand for data at country level – why:</w:t>
      </w:r>
    </w:p>
    <w:p w:rsidR="00500C3A" w:rsidRDefault="00500C3A" w:rsidP="00500C3A">
      <w:pPr>
        <w:pStyle w:val="ListParagraph"/>
        <w:numPr>
          <w:ilvl w:val="1"/>
          <w:numId w:val="19"/>
        </w:numPr>
      </w:pPr>
      <w:r>
        <w:t>Difficulty and burden of data collection</w:t>
      </w:r>
    </w:p>
    <w:p w:rsidR="00500C3A" w:rsidRDefault="00500C3A" w:rsidP="00500C3A">
      <w:pPr>
        <w:pStyle w:val="ListParagraph"/>
        <w:numPr>
          <w:ilvl w:val="1"/>
          <w:numId w:val="19"/>
        </w:numPr>
      </w:pPr>
      <w:r>
        <w:t>Data is of poor usability</w:t>
      </w:r>
    </w:p>
    <w:p w:rsidR="00500C3A" w:rsidRDefault="00500C3A" w:rsidP="00500C3A">
      <w:pPr>
        <w:pStyle w:val="ListParagraph"/>
        <w:numPr>
          <w:ilvl w:val="0"/>
          <w:numId w:val="19"/>
        </w:numPr>
      </w:pPr>
      <w:r>
        <w:t>Panel: Need for investments to address the 2 issues</w:t>
      </w:r>
    </w:p>
    <w:p w:rsidR="00500C3A" w:rsidRDefault="00500C3A" w:rsidP="00500C3A">
      <w:pPr>
        <w:pStyle w:val="ListParagraph"/>
        <w:numPr>
          <w:ilvl w:val="0"/>
          <w:numId w:val="19"/>
        </w:numPr>
      </w:pPr>
      <w:proofErr w:type="spellStart"/>
      <w:r>
        <w:t>BetterBirth</w:t>
      </w:r>
      <w:proofErr w:type="spellEnd"/>
      <w:r>
        <w:t xml:space="preserve"> project</w:t>
      </w:r>
      <w:r w:rsidR="001E6092">
        <w:t xml:space="preserve"> (w/PSI, GATES, others) used checklist; also used Lot Quality Assurance Sampling of facilities</w:t>
      </w:r>
    </w:p>
    <w:p w:rsidR="00500C3A" w:rsidRDefault="00500C3A" w:rsidP="00500C3A">
      <w:pPr>
        <w:pStyle w:val="ListParagraph"/>
        <w:numPr>
          <w:ilvl w:val="0"/>
          <w:numId w:val="19"/>
        </w:numPr>
      </w:pPr>
      <w:r>
        <w:t>PHC Performance Initiative</w:t>
      </w:r>
      <w:r w:rsidR="00F339F2">
        <w:t>: Measuring to Improve; Gates, WB; in partnership with R4D, WHO and others</w:t>
      </w:r>
    </w:p>
    <w:p w:rsidR="001E6092" w:rsidRDefault="001E6092" w:rsidP="00500C3A">
      <w:pPr>
        <w:pStyle w:val="ListParagraph"/>
        <w:numPr>
          <w:ilvl w:val="0"/>
          <w:numId w:val="19"/>
        </w:numPr>
      </w:pPr>
      <w:r>
        <w:t>Gave example of hand washing and other quality measures not used. Behavior change over time, by facility was collected by observation.  W/out this data the problem might take months to resolve; in this example response time was cut and problem was addressed.</w:t>
      </w:r>
    </w:p>
    <w:p w:rsidR="00500C3A" w:rsidRDefault="00500C3A" w:rsidP="00500C3A"/>
    <w:p w:rsidR="00500C3A" w:rsidRDefault="00500C3A" w:rsidP="00500C3A">
      <w:r>
        <w:t>Burundi Department of planning – added to panel</w:t>
      </w:r>
    </w:p>
    <w:p w:rsidR="00500C3A" w:rsidRDefault="00500C3A" w:rsidP="00500C3A"/>
    <w:p w:rsidR="00500C3A" w:rsidRDefault="0052769F" w:rsidP="00500C3A">
      <w:r>
        <w:t xml:space="preserve">Panel </w:t>
      </w:r>
      <w:r w:rsidR="00500C3A">
        <w:t>Q: do you see these 2 burdens as reasons why we have not created same level of demand from country? Or are there different hypotheses? What are the key opportunities?</w:t>
      </w:r>
    </w:p>
    <w:p w:rsidR="00500C3A" w:rsidRDefault="00500C3A" w:rsidP="00500C3A"/>
    <w:p w:rsidR="00500C3A" w:rsidRDefault="00500C3A" w:rsidP="00500C3A">
      <w:r>
        <w:t xml:space="preserve">JICA: </w:t>
      </w:r>
    </w:p>
    <w:p w:rsidR="00500C3A" w:rsidRDefault="00500C3A" w:rsidP="00500C3A">
      <w:pPr>
        <w:pStyle w:val="ListParagraph"/>
        <w:numPr>
          <w:ilvl w:val="0"/>
          <w:numId w:val="20"/>
        </w:numPr>
      </w:pPr>
      <w:r>
        <w:t>prerequisite for UHC is some sort of civil registration system</w:t>
      </w:r>
    </w:p>
    <w:p w:rsidR="00500C3A" w:rsidRDefault="00500C3A" w:rsidP="00500C3A">
      <w:pPr>
        <w:pStyle w:val="ListParagraph"/>
        <w:numPr>
          <w:ilvl w:val="0"/>
          <w:numId w:val="20"/>
        </w:numPr>
      </w:pPr>
      <w:r>
        <w:t>CRVS: market so huge – 12-15 billion $ market globally. Cost per person in SA=2/person. Not so expensive exercise. JICA ready to support CRVS</w:t>
      </w:r>
    </w:p>
    <w:p w:rsidR="00500C3A" w:rsidRDefault="00500C3A" w:rsidP="00500C3A">
      <w:pPr>
        <w:pStyle w:val="ListParagraph"/>
        <w:numPr>
          <w:ilvl w:val="0"/>
          <w:numId w:val="20"/>
        </w:numPr>
      </w:pPr>
      <w:r>
        <w:t>However strings attached: Have to be careful about data governance and who has access to data, transparency, citizens voice is important</w:t>
      </w:r>
    </w:p>
    <w:p w:rsidR="00F339F2" w:rsidRDefault="00F339F2" w:rsidP="00500C3A">
      <w:pPr>
        <w:pStyle w:val="ListParagraph"/>
        <w:numPr>
          <w:ilvl w:val="0"/>
          <w:numId w:val="20"/>
        </w:numPr>
      </w:pPr>
      <w:r>
        <w:t>Cloud based use of ICT to drive demand for data</w:t>
      </w:r>
    </w:p>
    <w:p w:rsidR="00500C3A" w:rsidRDefault="00500C3A" w:rsidP="00500C3A"/>
    <w:p w:rsidR="00500C3A" w:rsidRDefault="00500C3A" w:rsidP="00500C3A">
      <w:r>
        <w:t>Burundi:</w:t>
      </w:r>
    </w:p>
    <w:p w:rsidR="00500C3A" w:rsidRDefault="00500C3A" w:rsidP="00500C3A">
      <w:pPr>
        <w:pStyle w:val="ListParagraph"/>
        <w:numPr>
          <w:ilvl w:val="0"/>
          <w:numId w:val="21"/>
        </w:numPr>
      </w:pPr>
      <w:r>
        <w:t>Political problem of who make</w:t>
      </w:r>
      <w:r w:rsidR="0052769F">
        <w:t>s</w:t>
      </w:r>
      <w:r>
        <w:t xml:space="preserve"> the decisions and who owns the data</w:t>
      </w:r>
    </w:p>
    <w:p w:rsidR="0052769F" w:rsidRDefault="0052769F" w:rsidP="00500C3A"/>
    <w:p w:rsidR="00500C3A" w:rsidRDefault="00500C3A" w:rsidP="00500C3A">
      <w:r>
        <w:t>Egypt:</w:t>
      </w:r>
    </w:p>
    <w:p w:rsidR="00500C3A" w:rsidRDefault="00500C3A" w:rsidP="00500C3A">
      <w:pPr>
        <w:pStyle w:val="ListParagraph"/>
        <w:numPr>
          <w:ilvl w:val="0"/>
          <w:numId w:val="21"/>
        </w:numPr>
      </w:pPr>
      <w:r>
        <w:t xml:space="preserve">First question depends on who you talk to: </w:t>
      </w:r>
      <w:proofErr w:type="spellStart"/>
      <w:r>
        <w:t>gvt</w:t>
      </w:r>
      <w:proofErr w:type="spellEnd"/>
      <w:r>
        <w:t xml:space="preserve"> vs academics</w:t>
      </w:r>
    </w:p>
    <w:p w:rsidR="00500C3A" w:rsidRDefault="00500C3A" w:rsidP="00500C3A">
      <w:pPr>
        <w:pStyle w:val="ListParagraph"/>
        <w:numPr>
          <w:ilvl w:val="0"/>
          <w:numId w:val="21"/>
        </w:numPr>
      </w:pPr>
      <w:r>
        <w:t>Vision of SDG have additional element: governance</w:t>
      </w:r>
    </w:p>
    <w:p w:rsidR="00500C3A" w:rsidRDefault="00500C3A" w:rsidP="00500C3A">
      <w:pPr>
        <w:pStyle w:val="ListParagraph"/>
        <w:numPr>
          <w:ilvl w:val="0"/>
          <w:numId w:val="21"/>
        </w:numPr>
      </w:pPr>
      <w:r>
        <w:t>You have legislations that stop universities from collecting the data</w:t>
      </w:r>
    </w:p>
    <w:p w:rsidR="00500C3A" w:rsidRDefault="00500C3A" w:rsidP="00500C3A"/>
    <w:p w:rsidR="00500C3A" w:rsidRDefault="00500C3A" w:rsidP="00500C3A">
      <w:r>
        <w:t>Rockefeller:</w:t>
      </w:r>
    </w:p>
    <w:p w:rsidR="00500C3A" w:rsidRDefault="00500C3A" w:rsidP="00500C3A">
      <w:pPr>
        <w:pStyle w:val="ListParagraph"/>
        <w:numPr>
          <w:ilvl w:val="0"/>
          <w:numId w:val="22"/>
        </w:numPr>
      </w:pPr>
      <w:r>
        <w:lastRenderedPageBreak/>
        <w:t>“we have an epidemic of health indicators” – more than 800 indicators that donors and others impose on the countries</w:t>
      </w:r>
    </w:p>
    <w:p w:rsidR="00444241" w:rsidRDefault="00500C3A" w:rsidP="00444241">
      <w:pPr>
        <w:pStyle w:val="ListParagraph"/>
        <w:numPr>
          <w:ilvl w:val="0"/>
          <w:numId w:val="22"/>
        </w:numPr>
      </w:pPr>
      <w:r>
        <w:t>need to reduce that number – 100</w:t>
      </w:r>
      <w:r w:rsidR="00F339F2">
        <w:t xml:space="preserve"> or below: progress by WHO on Standard Core Indicators (</w:t>
      </w:r>
      <w:r w:rsidR="00444241" w:rsidRPr="00444241">
        <w:t>http://www.who.int/healthinfo/indicators/2015/en/</w:t>
      </w:r>
      <w:r w:rsidR="00F339F2">
        <w:t>)</w:t>
      </w:r>
    </w:p>
    <w:p w:rsidR="00500C3A" w:rsidRDefault="00500C3A" w:rsidP="00500C3A">
      <w:pPr>
        <w:pStyle w:val="ListParagraph"/>
        <w:numPr>
          <w:ilvl w:val="0"/>
          <w:numId w:val="22"/>
        </w:numPr>
      </w:pPr>
      <w:r>
        <w:t>resources need to be devoted to capacity building</w:t>
      </w:r>
    </w:p>
    <w:p w:rsidR="00500C3A" w:rsidRDefault="00500C3A" w:rsidP="00500C3A">
      <w:pPr>
        <w:pStyle w:val="ListParagraph"/>
        <w:numPr>
          <w:ilvl w:val="0"/>
          <w:numId w:val="22"/>
        </w:numPr>
      </w:pPr>
      <w:r>
        <w:t>Data need to be relevant – to the health system, the level where the decision is being made</w:t>
      </w:r>
    </w:p>
    <w:p w:rsidR="00500C3A" w:rsidRDefault="00500C3A" w:rsidP="00500C3A"/>
    <w:p w:rsidR="00500C3A" w:rsidRDefault="00500C3A" w:rsidP="00500C3A">
      <w:r>
        <w:t>Q</w:t>
      </w:r>
      <w:r w:rsidR="0052769F">
        <w:t>&amp;A</w:t>
      </w:r>
      <w:r>
        <w:t>:</w:t>
      </w:r>
    </w:p>
    <w:p w:rsidR="00500C3A" w:rsidRDefault="00500C3A" w:rsidP="00500C3A">
      <w:pPr>
        <w:pStyle w:val="ListParagraph"/>
        <w:numPr>
          <w:ilvl w:val="0"/>
          <w:numId w:val="23"/>
        </w:numPr>
      </w:pPr>
      <w:r>
        <w:t>Educating people about the value of data</w:t>
      </w:r>
    </w:p>
    <w:p w:rsidR="00500C3A" w:rsidRDefault="00500C3A" w:rsidP="00500C3A">
      <w:pPr>
        <w:pStyle w:val="ListParagraph"/>
        <w:numPr>
          <w:ilvl w:val="0"/>
          <w:numId w:val="23"/>
        </w:numPr>
      </w:pPr>
      <w:r>
        <w:t>Who is responsible for coordinating? What political process (through legislation?) to do this?</w:t>
      </w:r>
    </w:p>
    <w:p w:rsidR="00500C3A" w:rsidRDefault="00500C3A" w:rsidP="00500C3A">
      <w:pPr>
        <w:pStyle w:val="ListParagraph"/>
        <w:numPr>
          <w:ilvl w:val="0"/>
          <w:numId w:val="23"/>
        </w:numPr>
      </w:pPr>
      <w:r>
        <w:t>Need to be careful about not interpreting summit as way to protect western taxpayers dollars and investments in health</w:t>
      </w:r>
    </w:p>
    <w:p w:rsidR="00500C3A" w:rsidRDefault="00500C3A" w:rsidP="00500C3A">
      <w:pPr>
        <w:pStyle w:val="ListParagraph"/>
        <w:numPr>
          <w:ilvl w:val="1"/>
          <w:numId w:val="23"/>
        </w:numPr>
      </w:pPr>
      <w:r>
        <w:t>What is needed to institutionalize statistics? The same way as central bankers are left alone, need to have statistical units independently lead</w:t>
      </w:r>
    </w:p>
    <w:p w:rsidR="00500C3A" w:rsidRDefault="00500C3A" w:rsidP="00500C3A">
      <w:pPr>
        <w:pStyle w:val="ListParagraph"/>
        <w:numPr>
          <w:ilvl w:val="0"/>
          <w:numId w:val="23"/>
        </w:numPr>
      </w:pPr>
      <w:r>
        <w:t>“</w:t>
      </w:r>
      <w:proofErr w:type="gramStart"/>
      <w:r>
        <w:t>data</w:t>
      </w:r>
      <w:proofErr w:type="gramEnd"/>
      <w:r>
        <w:t xml:space="preserve"> is power. Power is political, therefore data is political”</w:t>
      </w:r>
    </w:p>
    <w:p w:rsidR="00500C3A" w:rsidRDefault="00500C3A" w:rsidP="00500C3A"/>
    <w:p w:rsidR="00500C3A" w:rsidRDefault="00500C3A" w:rsidP="00500C3A">
      <w:pPr>
        <w:rPr>
          <w:b/>
        </w:rPr>
      </w:pPr>
      <w:proofErr w:type="spellStart"/>
      <w:r w:rsidRPr="00D439CA">
        <w:rPr>
          <w:b/>
        </w:rPr>
        <w:t>DevTalk</w:t>
      </w:r>
      <w:proofErr w:type="spellEnd"/>
      <w:r w:rsidRPr="00D439CA">
        <w:rPr>
          <w:b/>
        </w:rPr>
        <w:t>—Ground to Cloud: Near real-time malaria risk mapping to improve</w:t>
      </w:r>
      <w:r w:rsidR="0052769F">
        <w:rPr>
          <w:b/>
        </w:rPr>
        <w:t xml:space="preserve"> </w:t>
      </w:r>
      <w:r w:rsidRPr="00D439CA">
        <w:rPr>
          <w:b/>
        </w:rPr>
        <w:t>decision making</w:t>
      </w:r>
    </w:p>
    <w:p w:rsidR="00500C3A" w:rsidRDefault="00500C3A" w:rsidP="00500C3A"/>
    <w:p w:rsidR="00500C3A" w:rsidRDefault="00500C3A" w:rsidP="00500C3A">
      <w:pPr>
        <w:pStyle w:val="ListParagraph"/>
        <w:numPr>
          <w:ilvl w:val="0"/>
          <w:numId w:val="24"/>
        </w:numPr>
      </w:pPr>
      <w:r>
        <w:t>Google Earth Engine: organizing the Earth’s Information</w:t>
      </w:r>
    </w:p>
    <w:p w:rsidR="00500C3A" w:rsidRDefault="00500C3A" w:rsidP="00500C3A">
      <w:pPr>
        <w:pStyle w:val="ListParagraph"/>
        <w:numPr>
          <w:ilvl w:val="0"/>
          <w:numId w:val="24"/>
        </w:numPr>
      </w:pPr>
      <w:r>
        <w:t>Using GE for malaria – Swaziland – generating risk maps to help target malaria interventions and guide and prioritize where to deliver given limited resources</w:t>
      </w:r>
    </w:p>
    <w:p w:rsidR="00500C3A" w:rsidRDefault="00500C3A" w:rsidP="00500C3A"/>
    <w:p w:rsidR="00500C3A" w:rsidRPr="00B23755" w:rsidRDefault="00500C3A" w:rsidP="00500C3A">
      <w:pPr>
        <w:rPr>
          <w:b/>
        </w:rPr>
      </w:pPr>
      <w:r w:rsidRPr="00B23755">
        <w:rPr>
          <w:b/>
        </w:rPr>
        <w:t>Data Revolution and Post-2015 Health Results</w:t>
      </w:r>
    </w:p>
    <w:p w:rsidR="00F40F50" w:rsidRPr="00960795" w:rsidRDefault="00F40F50" w:rsidP="00F40F50">
      <w:pPr>
        <w:rPr>
          <w:b/>
        </w:rPr>
      </w:pPr>
      <w:r w:rsidRPr="00960795">
        <w:rPr>
          <w:b/>
        </w:rPr>
        <w:t xml:space="preserve">Amanda Glassman: </w:t>
      </w:r>
      <w:r>
        <w:rPr>
          <w:b/>
        </w:rPr>
        <w:t>Moderator</w:t>
      </w:r>
    </w:p>
    <w:p w:rsidR="00F40F50" w:rsidRDefault="00F40F50" w:rsidP="00F40F50">
      <w:r>
        <w:t>What incentives will it take for us to move towards better data?</w:t>
      </w:r>
    </w:p>
    <w:p w:rsidR="00500C3A" w:rsidRDefault="00500C3A" w:rsidP="00500C3A"/>
    <w:p w:rsidR="00500C3A" w:rsidRDefault="00500C3A" w:rsidP="00500C3A">
      <w:r w:rsidRPr="00C665E8">
        <w:t>Children’s Investment Fund Foundation</w:t>
      </w:r>
      <w:r>
        <w:t>:</w:t>
      </w:r>
    </w:p>
    <w:p w:rsidR="00500C3A" w:rsidRDefault="00500C3A" w:rsidP="00500C3A">
      <w:pPr>
        <w:pStyle w:val="ListParagraph"/>
        <w:numPr>
          <w:ilvl w:val="0"/>
          <w:numId w:val="25"/>
        </w:numPr>
      </w:pPr>
      <w:r>
        <w:t>How can we translate data revolution to better nutrition and health outcomes?</w:t>
      </w:r>
    </w:p>
    <w:p w:rsidR="00500C3A" w:rsidRDefault="00500C3A" w:rsidP="00500C3A">
      <w:pPr>
        <w:pStyle w:val="ListParagraph"/>
        <w:numPr>
          <w:ilvl w:val="0"/>
          <w:numId w:val="25"/>
        </w:numPr>
      </w:pPr>
      <w:r>
        <w:t>Challenge is to build good enough systems that are flexible to grow</w:t>
      </w:r>
    </w:p>
    <w:p w:rsidR="00500C3A" w:rsidRDefault="00500C3A" w:rsidP="00500C3A">
      <w:pPr>
        <w:pStyle w:val="ListParagraph"/>
        <w:numPr>
          <w:ilvl w:val="0"/>
          <w:numId w:val="25"/>
        </w:numPr>
      </w:pPr>
      <w:r>
        <w:t>Need to empower frontline workers to use data in real time</w:t>
      </w:r>
    </w:p>
    <w:p w:rsidR="00500C3A" w:rsidRDefault="00500C3A" w:rsidP="00500C3A">
      <w:pPr>
        <w:pStyle w:val="ListParagraph"/>
        <w:numPr>
          <w:ilvl w:val="0"/>
          <w:numId w:val="25"/>
        </w:numPr>
      </w:pPr>
      <w:r>
        <w:t xml:space="preserve">‘Need to anchor data design to people and not systems’. </w:t>
      </w:r>
    </w:p>
    <w:p w:rsidR="00500C3A" w:rsidRDefault="00500C3A" w:rsidP="00500C3A">
      <w:pPr>
        <w:pStyle w:val="ListParagraph"/>
        <w:numPr>
          <w:ilvl w:val="0"/>
          <w:numId w:val="25"/>
        </w:numPr>
      </w:pPr>
      <w:r>
        <w:t>Generate data as byproduct of other activities</w:t>
      </w:r>
    </w:p>
    <w:p w:rsidR="00500C3A" w:rsidRDefault="00500C3A" w:rsidP="00500C3A">
      <w:pPr>
        <w:pStyle w:val="ListParagraph"/>
        <w:numPr>
          <w:ilvl w:val="0"/>
          <w:numId w:val="25"/>
        </w:numPr>
      </w:pPr>
      <w:r>
        <w:t>Health data revolution will also occur outside of the health system – health data in education ministries, interior ministry, community institutions, etc</w:t>
      </w:r>
      <w:proofErr w:type="gramStart"/>
      <w:r>
        <w:t>..</w:t>
      </w:r>
      <w:proofErr w:type="gramEnd"/>
      <w:r>
        <w:t xml:space="preserve"> </w:t>
      </w:r>
    </w:p>
    <w:p w:rsidR="00500C3A" w:rsidRDefault="00500C3A" w:rsidP="00500C3A"/>
    <w:p w:rsidR="00500C3A" w:rsidRDefault="00500C3A" w:rsidP="00500C3A">
      <w:r>
        <w:t>UNSG:</w:t>
      </w:r>
    </w:p>
    <w:p w:rsidR="00500C3A" w:rsidRDefault="00671EDC" w:rsidP="00500C3A">
      <w:pPr>
        <w:pStyle w:val="ListParagraph"/>
        <w:numPr>
          <w:ilvl w:val="0"/>
          <w:numId w:val="26"/>
        </w:numPr>
      </w:pPr>
      <w:r>
        <w:t>Alignment and coordination need</w:t>
      </w:r>
      <w:r w:rsidR="00500C3A">
        <w:t xml:space="preserve"> to be country driven and serve country needs. One unified plan – one budget and one M&amp;E system. </w:t>
      </w:r>
    </w:p>
    <w:p w:rsidR="00500C3A" w:rsidRDefault="00500C3A" w:rsidP="00500C3A">
      <w:pPr>
        <w:pStyle w:val="ListParagraph"/>
        <w:numPr>
          <w:ilvl w:val="0"/>
          <w:numId w:val="26"/>
        </w:numPr>
      </w:pPr>
      <w:r>
        <w:t>Building capacity of health sector to work with other sectors. Who should be key coordinating ministry? – question around roles and responsibilities</w:t>
      </w:r>
    </w:p>
    <w:p w:rsidR="00500C3A" w:rsidRDefault="00500C3A" w:rsidP="00500C3A">
      <w:pPr>
        <w:pStyle w:val="ListParagraph"/>
        <w:numPr>
          <w:ilvl w:val="0"/>
          <w:numId w:val="26"/>
        </w:numPr>
      </w:pPr>
      <w:r>
        <w:t>Linkages with private sector at country level to better capture contributions of private sector and harnessing innovations from private sector (</w:t>
      </w:r>
      <w:proofErr w:type="spellStart"/>
      <w:r>
        <w:t>eg</w:t>
      </w:r>
      <w:proofErr w:type="spellEnd"/>
      <w:r>
        <w:t xml:space="preserve">. Google engine) </w:t>
      </w:r>
    </w:p>
    <w:p w:rsidR="00500C3A" w:rsidRDefault="00500C3A" w:rsidP="00500C3A">
      <w:pPr>
        <w:pStyle w:val="ListParagraph"/>
        <w:numPr>
          <w:ilvl w:val="0"/>
          <w:numId w:val="26"/>
        </w:numPr>
      </w:pPr>
      <w:r>
        <w:t xml:space="preserve">Opportunities: </w:t>
      </w:r>
    </w:p>
    <w:p w:rsidR="00500C3A" w:rsidRDefault="00500C3A" w:rsidP="00500C3A">
      <w:pPr>
        <w:pStyle w:val="ListParagraph"/>
        <w:numPr>
          <w:ilvl w:val="1"/>
          <w:numId w:val="26"/>
        </w:numPr>
      </w:pPr>
      <w:r>
        <w:t>SDG process – need not to overburden countries on reporting and indicators but also bringing consensus on what is measured</w:t>
      </w:r>
    </w:p>
    <w:p w:rsidR="00500C3A" w:rsidRDefault="00500C3A" w:rsidP="00500C3A">
      <w:pPr>
        <w:pStyle w:val="ListParagraph"/>
        <w:numPr>
          <w:ilvl w:val="1"/>
          <w:numId w:val="26"/>
        </w:numPr>
      </w:pPr>
      <w:r>
        <w:t xml:space="preserve">Launch of the GFF – will launch in </w:t>
      </w:r>
      <w:proofErr w:type="spellStart"/>
      <w:r>
        <w:t>FforD</w:t>
      </w:r>
      <w:proofErr w:type="spellEnd"/>
      <w:r>
        <w:t xml:space="preserve"> conference in July in Addis – building coherence and alignment for financing, supporting CRVS agenda at the core of the GFF </w:t>
      </w:r>
    </w:p>
    <w:p w:rsidR="00500C3A" w:rsidRDefault="00500C3A" w:rsidP="00500C3A"/>
    <w:p w:rsidR="00500C3A" w:rsidRDefault="00500C3A" w:rsidP="00500C3A">
      <w:r>
        <w:t>UNICEF</w:t>
      </w:r>
    </w:p>
    <w:p w:rsidR="00500C3A" w:rsidRDefault="00671EDC" w:rsidP="00500C3A">
      <w:pPr>
        <w:pStyle w:val="ListParagraph"/>
        <w:numPr>
          <w:ilvl w:val="0"/>
          <w:numId w:val="27"/>
        </w:numPr>
      </w:pPr>
      <w:r>
        <w:t>A</w:t>
      </w:r>
      <w:r w:rsidR="00500C3A">
        <w:t>n equity lens to focus our effort – like age and sex</w:t>
      </w:r>
    </w:p>
    <w:p w:rsidR="00500C3A" w:rsidRDefault="00500C3A" w:rsidP="00500C3A">
      <w:pPr>
        <w:pStyle w:val="ListParagraph"/>
        <w:numPr>
          <w:ilvl w:val="0"/>
          <w:numId w:val="27"/>
        </w:numPr>
      </w:pPr>
      <w:r>
        <w:t>Focus efforts on the local level</w:t>
      </w:r>
    </w:p>
    <w:p w:rsidR="00500C3A" w:rsidRDefault="00671EDC" w:rsidP="00500C3A">
      <w:pPr>
        <w:pStyle w:val="ListParagraph"/>
        <w:numPr>
          <w:ilvl w:val="0"/>
          <w:numId w:val="27"/>
        </w:numPr>
      </w:pPr>
      <w:r>
        <w:t>Keep</w:t>
      </w:r>
      <w:r w:rsidR="00500C3A">
        <w:t xml:space="preserve"> the end user in mind – reflecting their needs, organizing info in user friendly way.</w:t>
      </w:r>
    </w:p>
    <w:p w:rsidR="00500C3A" w:rsidRDefault="00500C3A" w:rsidP="00500C3A">
      <w:pPr>
        <w:pStyle w:val="ListParagraph"/>
        <w:numPr>
          <w:ilvl w:val="0"/>
          <w:numId w:val="27"/>
        </w:numPr>
      </w:pPr>
      <w:r>
        <w:t>CVR: so that everyone everywhere is counted</w:t>
      </w:r>
    </w:p>
    <w:p w:rsidR="00500C3A" w:rsidRDefault="00500C3A" w:rsidP="00500C3A">
      <w:pPr>
        <w:pStyle w:val="ListParagraph"/>
        <w:numPr>
          <w:ilvl w:val="0"/>
          <w:numId w:val="27"/>
        </w:numPr>
      </w:pPr>
      <w:r>
        <w:t xml:space="preserve">Focus on technical side of data is at expense of usability of data. </w:t>
      </w:r>
    </w:p>
    <w:p w:rsidR="00500C3A" w:rsidRDefault="00500C3A" w:rsidP="00500C3A"/>
    <w:p w:rsidR="00500C3A" w:rsidRDefault="00500C3A" w:rsidP="00500C3A"/>
    <w:p w:rsidR="00500C3A" w:rsidRPr="006478C3" w:rsidRDefault="00500C3A" w:rsidP="00500C3A">
      <w:pPr>
        <w:rPr>
          <w:b/>
        </w:rPr>
      </w:pPr>
      <w:r w:rsidRPr="006478C3">
        <w:rPr>
          <w:b/>
        </w:rPr>
        <w:t>Advancing the Science of Performance and Accountability</w:t>
      </w:r>
      <w:r>
        <w:rPr>
          <w:b/>
        </w:rPr>
        <w:t xml:space="preserve"> // Reflections on the day</w:t>
      </w:r>
    </w:p>
    <w:p w:rsidR="00500C3A" w:rsidRDefault="00500C3A" w:rsidP="00500C3A"/>
    <w:p w:rsidR="00500C3A" w:rsidRDefault="00500C3A" w:rsidP="00500C3A">
      <w:r>
        <w:t>OGAC (moderator)</w:t>
      </w:r>
    </w:p>
    <w:p w:rsidR="00500C3A" w:rsidRDefault="00500C3A" w:rsidP="00500C3A">
      <w:pPr>
        <w:pStyle w:val="ListParagraph"/>
        <w:numPr>
          <w:ilvl w:val="0"/>
          <w:numId w:val="28"/>
        </w:numPr>
      </w:pPr>
      <w:r>
        <w:t>Middle ground, a place for ‘Implementation Science’</w:t>
      </w:r>
    </w:p>
    <w:p w:rsidR="00500C3A" w:rsidRDefault="00500C3A" w:rsidP="00500C3A">
      <w:pPr>
        <w:pStyle w:val="ListParagraph"/>
        <w:numPr>
          <w:ilvl w:val="0"/>
          <w:numId w:val="28"/>
        </w:numPr>
      </w:pPr>
      <w:r>
        <w:t>Shift to data-driven approach for making investments</w:t>
      </w:r>
    </w:p>
    <w:p w:rsidR="00500C3A" w:rsidRDefault="00500C3A" w:rsidP="00500C3A"/>
    <w:p w:rsidR="00671EDC" w:rsidRDefault="00671EDC" w:rsidP="00500C3A"/>
    <w:p w:rsidR="00500C3A" w:rsidRDefault="00500C3A" w:rsidP="00500C3A">
      <w:r>
        <w:t>USAID</w:t>
      </w:r>
      <w:r w:rsidR="00671EDC">
        <w:t xml:space="preserve"> (</w:t>
      </w:r>
      <w:r w:rsidR="00F339F2">
        <w:t>Jennifer Adams/</w:t>
      </w:r>
      <w:r w:rsidR="00671EDC">
        <w:t xml:space="preserve"> on behalf of APM)</w:t>
      </w:r>
    </w:p>
    <w:p w:rsidR="00500C3A" w:rsidRDefault="00500C3A" w:rsidP="00500C3A">
      <w:pPr>
        <w:pStyle w:val="ListParagraph"/>
        <w:numPr>
          <w:ilvl w:val="0"/>
          <w:numId w:val="29"/>
        </w:numPr>
      </w:pPr>
      <w:r>
        <w:t>How do we operationalize our list of priorities into actions?</w:t>
      </w:r>
    </w:p>
    <w:p w:rsidR="00500C3A" w:rsidRDefault="00500C3A" w:rsidP="00500C3A">
      <w:pPr>
        <w:pStyle w:val="ListParagraph"/>
        <w:numPr>
          <w:ilvl w:val="0"/>
          <w:numId w:val="29"/>
        </w:numPr>
      </w:pPr>
      <w:r>
        <w:t>Challenges:</w:t>
      </w:r>
    </w:p>
    <w:p w:rsidR="00500C3A" w:rsidRDefault="00500C3A" w:rsidP="00500C3A">
      <w:pPr>
        <w:pStyle w:val="ListParagraph"/>
        <w:numPr>
          <w:ilvl w:val="1"/>
          <w:numId w:val="29"/>
        </w:numPr>
      </w:pPr>
      <w:r>
        <w:t>Limited resources</w:t>
      </w:r>
    </w:p>
    <w:p w:rsidR="00500C3A" w:rsidRDefault="00500C3A" w:rsidP="00500C3A">
      <w:pPr>
        <w:pStyle w:val="ListParagraph"/>
        <w:numPr>
          <w:ilvl w:val="1"/>
          <w:numId w:val="29"/>
        </w:numPr>
      </w:pPr>
      <w:r>
        <w:t>Current structure focus on vertical disease initiatives</w:t>
      </w:r>
    </w:p>
    <w:p w:rsidR="00500C3A" w:rsidRDefault="00500C3A" w:rsidP="00500C3A">
      <w:pPr>
        <w:pStyle w:val="ListParagraph"/>
        <w:numPr>
          <w:ilvl w:val="0"/>
          <w:numId w:val="29"/>
        </w:numPr>
      </w:pPr>
      <w:r>
        <w:t>Opportunity to harness the benefits of the digital revolution – e.g. mobile devices, google</w:t>
      </w:r>
    </w:p>
    <w:p w:rsidR="00500C3A" w:rsidRDefault="00500C3A" w:rsidP="00500C3A">
      <w:pPr>
        <w:pStyle w:val="ListParagraph"/>
        <w:numPr>
          <w:ilvl w:val="0"/>
          <w:numId w:val="29"/>
        </w:numPr>
      </w:pPr>
      <w:r>
        <w:t>New data analytics hub in USAID – fully operational by end of year</w:t>
      </w:r>
    </w:p>
    <w:p w:rsidR="00500C3A" w:rsidRDefault="00500C3A" w:rsidP="00500C3A">
      <w:pPr>
        <w:pStyle w:val="ListParagraph"/>
        <w:numPr>
          <w:ilvl w:val="0"/>
          <w:numId w:val="29"/>
        </w:numPr>
      </w:pPr>
      <w:r>
        <w:t>Funding on data: 200 M /year</w:t>
      </w:r>
    </w:p>
    <w:p w:rsidR="00500C3A" w:rsidRPr="00F40F50" w:rsidRDefault="00671EDC" w:rsidP="00500C3A">
      <w:pPr>
        <w:pStyle w:val="ListParagraph"/>
        <w:numPr>
          <w:ilvl w:val="0"/>
          <w:numId w:val="29"/>
        </w:numPr>
        <w:rPr>
          <w:highlight w:val="yellow"/>
        </w:rPr>
      </w:pPr>
      <w:r w:rsidRPr="00F40F50">
        <w:rPr>
          <w:highlight w:val="yellow"/>
        </w:rPr>
        <w:t>HFG</w:t>
      </w:r>
      <w:r w:rsidR="00F40F50">
        <w:rPr>
          <w:highlight w:val="yellow"/>
        </w:rPr>
        <w:t>’s</w:t>
      </w:r>
      <w:r w:rsidRPr="00F40F50">
        <w:rPr>
          <w:highlight w:val="yellow"/>
        </w:rPr>
        <w:t xml:space="preserve"> </w:t>
      </w:r>
      <w:r w:rsidR="00F40F50">
        <w:rPr>
          <w:highlight w:val="yellow"/>
        </w:rPr>
        <w:t>HSS impact modeling tool announced</w:t>
      </w:r>
    </w:p>
    <w:p w:rsidR="00500C3A" w:rsidRDefault="00500C3A" w:rsidP="00500C3A"/>
    <w:p w:rsidR="00500C3A" w:rsidRDefault="00500C3A" w:rsidP="00500C3A">
      <w:r>
        <w:t>WHO</w:t>
      </w:r>
    </w:p>
    <w:p w:rsidR="00500C3A" w:rsidRDefault="00500C3A" w:rsidP="00500C3A">
      <w:pPr>
        <w:pStyle w:val="ListParagraph"/>
        <w:numPr>
          <w:ilvl w:val="0"/>
          <w:numId w:val="30"/>
        </w:numPr>
      </w:pPr>
      <w:r>
        <w:t>Need to get away from disease silos</w:t>
      </w:r>
    </w:p>
    <w:p w:rsidR="00500C3A" w:rsidRDefault="00500C3A" w:rsidP="00500C3A">
      <w:pPr>
        <w:pStyle w:val="ListParagraph"/>
        <w:numPr>
          <w:ilvl w:val="0"/>
          <w:numId w:val="30"/>
        </w:numPr>
      </w:pPr>
      <w:r>
        <w:t>Lots of excitement on digital revolution</w:t>
      </w:r>
    </w:p>
    <w:p w:rsidR="00500C3A" w:rsidRDefault="00500C3A" w:rsidP="00500C3A">
      <w:pPr>
        <w:pStyle w:val="ListParagraph"/>
        <w:numPr>
          <w:ilvl w:val="0"/>
          <w:numId w:val="30"/>
        </w:numPr>
      </w:pPr>
      <w:r>
        <w:t xml:space="preserve">Way forward: more efficient investments are needed; standardization of the measurement agenda; linking HIS with health Research Systems (IR); </w:t>
      </w:r>
    </w:p>
    <w:p w:rsidR="00500C3A" w:rsidRDefault="00500C3A" w:rsidP="00500C3A"/>
    <w:p w:rsidR="00500C3A" w:rsidRDefault="00500C3A" w:rsidP="00500C3A">
      <w:r>
        <w:t>Norway</w:t>
      </w:r>
    </w:p>
    <w:p w:rsidR="00500C3A" w:rsidRDefault="00500C3A" w:rsidP="00500C3A">
      <w:pPr>
        <w:pStyle w:val="ListParagraph"/>
        <w:numPr>
          <w:ilvl w:val="0"/>
          <w:numId w:val="31"/>
        </w:numPr>
      </w:pPr>
      <w:r>
        <w:t>Incentives!</w:t>
      </w:r>
    </w:p>
    <w:p w:rsidR="00500C3A" w:rsidRDefault="00500C3A" w:rsidP="00500C3A">
      <w:pPr>
        <w:pStyle w:val="ListParagraph"/>
        <w:numPr>
          <w:ilvl w:val="0"/>
          <w:numId w:val="31"/>
        </w:numPr>
      </w:pPr>
      <w:r>
        <w:t xml:space="preserve">IT: you can now generate data locally and can be transferred to the global </w:t>
      </w:r>
      <w:r>
        <w:sym w:font="Wingdings" w:char="F0E0"/>
      </w:r>
      <w:r>
        <w:t xml:space="preserve"> “we are all sub-nationals now”</w:t>
      </w:r>
    </w:p>
    <w:p w:rsidR="00500C3A" w:rsidRDefault="00500C3A" w:rsidP="00500C3A">
      <w:pPr>
        <w:pStyle w:val="ListParagraph"/>
        <w:numPr>
          <w:ilvl w:val="0"/>
          <w:numId w:val="31"/>
        </w:numPr>
      </w:pPr>
      <w:r>
        <w:t xml:space="preserve">Need to have feedback loop, report on what the data shows – Use incentives in system to create that back loop. </w:t>
      </w:r>
    </w:p>
    <w:p w:rsidR="00500C3A" w:rsidRDefault="00500C3A" w:rsidP="00500C3A">
      <w:pPr>
        <w:pStyle w:val="ListParagraph"/>
        <w:numPr>
          <w:ilvl w:val="0"/>
          <w:numId w:val="31"/>
        </w:numPr>
      </w:pPr>
      <w:r>
        <w:t>RBF settings with ICT (DHIS2)</w:t>
      </w:r>
    </w:p>
    <w:p w:rsidR="00500C3A" w:rsidRDefault="00500C3A" w:rsidP="00500C3A">
      <w:pPr>
        <w:pStyle w:val="ListParagraph"/>
        <w:numPr>
          <w:ilvl w:val="0"/>
          <w:numId w:val="31"/>
        </w:numPr>
      </w:pPr>
      <w:r>
        <w:t xml:space="preserve">Ways forward: it is all about the subnational level, and it is all about creating incentives for people to provide the information </w:t>
      </w:r>
    </w:p>
    <w:p w:rsidR="00500C3A" w:rsidRDefault="00500C3A" w:rsidP="00500C3A"/>
    <w:p w:rsidR="00500C3A" w:rsidRDefault="00500C3A" w:rsidP="00500C3A">
      <w:r w:rsidRPr="00781EC7">
        <w:t>CHESTRAD International</w:t>
      </w:r>
    </w:p>
    <w:p w:rsidR="00500C3A" w:rsidRDefault="00500C3A" w:rsidP="00500C3A">
      <w:pPr>
        <w:pStyle w:val="ListParagraph"/>
        <w:numPr>
          <w:ilvl w:val="0"/>
          <w:numId w:val="32"/>
        </w:numPr>
      </w:pPr>
      <w:r>
        <w:t>“What we always find is that the global talk is exciting but the local work is absent”</w:t>
      </w:r>
    </w:p>
    <w:p w:rsidR="00500C3A" w:rsidRDefault="00500C3A" w:rsidP="00500C3A">
      <w:pPr>
        <w:pStyle w:val="ListParagraph"/>
        <w:numPr>
          <w:ilvl w:val="0"/>
          <w:numId w:val="32"/>
        </w:numPr>
      </w:pPr>
      <w:r>
        <w:t>Every actor needs to change! We are not talking about new things.</w:t>
      </w:r>
    </w:p>
    <w:p w:rsidR="00500C3A" w:rsidRDefault="00500C3A" w:rsidP="00500C3A">
      <w:pPr>
        <w:pStyle w:val="ListParagraph"/>
        <w:numPr>
          <w:ilvl w:val="0"/>
          <w:numId w:val="32"/>
        </w:numPr>
      </w:pPr>
      <w:r>
        <w:t>Why do development partners say /act so beautifully at global level, but different story at country level? What is the political economy around actions of dev partners locally?</w:t>
      </w:r>
    </w:p>
    <w:p w:rsidR="00500C3A" w:rsidRDefault="00500C3A" w:rsidP="00500C3A">
      <w:pPr>
        <w:pStyle w:val="ListParagraph"/>
        <w:numPr>
          <w:ilvl w:val="0"/>
          <w:numId w:val="32"/>
        </w:numPr>
      </w:pPr>
      <w:r>
        <w:lastRenderedPageBreak/>
        <w:t>Civil society:</w:t>
      </w:r>
    </w:p>
    <w:p w:rsidR="00500C3A" w:rsidRDefault="00500C3A" w:rsidP="00500C3A">
      <w:pPr>
        <w:pStyle w:val="ListParagraph"/>
        <w:numPr>
          <w:ilvl w:val="1"/>
          <w:numId w:val="32"/>
        </w:numPr>
      </w:pPr>
      <w:r>
        <w:t>Entry points need to be clarified. We don’t have the resources and the time, we have capacity. Work with over 28 accountability platforms.</w:t>
      </w:r>
    </w:p>
    <w:p w:rsidR="00500C3A" w:rsidRDefault="00500C3A" w:rsidP="00500C3A">
      <w:pPr>
        <w:pStyle w:val="ListParagraph"/>
        <w:numPr>
          <w:ilvl w:val="1"/>
          <w:numId w:val="32"/>
        </w:numPr>
      </w:pPr>
      <w:r>
        <w:t>Play traditional role of watchdogs</w:t>
      </w:r>
    </w:p>
    <w:p w:rsidR="00500C3A" w:rsidRDefault="00671EDC" w:rsidP="00500C3A">
      <w:pPr>
        <w:pStyle w:val="ListParagraph"/>
        <w:numPr>
          <w:ilvl w:val="1"/>
          <w:numId w:val="32"/>
        </w:numPr>
      </w:pPr>
      <w:r>
        <w:t xml:space="preserve">Whose reality is it? </w:t>
      </w:r>
      <w:proofErr w:type="gramStart"/>
      <w:r>
        <w:t>whose</w:t>
      </w:r>
      <w:proofErr w:type="gramEnd"/>
      <w:r>
        <w:t xml:space="preserve"> data is it?</w:t>
      </w:r>
      <w:r w:rsidR="00500C3A">
        <w:t xml:space="preserve"> </w:t>
      </w:r>
      <w:proofErr w:type="gramStart"/>
      <w:r w:rsidR="00500C3A">
        <w:t>more</w:t>
      </w:r>
      <w:proofErr w:type="gramEnd"/>
      <w:r w:rsidR="00500C3A">
        <w:t xml:space="preserve"> or less data</w:t>
      </w:r>
      <w:r>
        <w:t>? Depends on who you are asking.</w:t>
      </w:r>
      <w:r w:rsidR="00500C3A">
        <w:t xml:space="preserve"> We have responsibility to use data we trust    </w:t>
      </w:r>
    </w:p>
    <w:p w:rsidR="00671EDC" w:rsidRDefault="00671EDC"/>
    <w:p w:rsidR="00771AA0" w:rsidRDefault="00771AA0">
      <w:r>
        <w:t xml:space="preserve">Plenaries can be viewed online at: </w:t>
      </w:r>
      <w:hyperlink r:id="rId7" w:history="1">
        <w:r w:rsidRPr="00992E20">
          <w:rPr>
            <w:rStyle w:val="Hyperlink"/>
          </w:rPr>
          <w:t>http://live.worldbank.org/measurement-and-accountability-for-results-in-health-summit?CID=HNP_TT_Health_EN_EXT</w:t>
        </w:r>
      </w:hyperlink>
    </w:p>
    <w:p w:rsidR="00771AA0" w:rsidRDefault="00771AA0"/>
    <w:p w:rsidR="00771AA0" w:rsidRDefault="00771AA0"/>
    <w:p w:rsidR="00132BE5" w:rsidRDefault="00132BE5">
      <w:pPr>
        <w:rPr>
          <w:b/>
        </w:rPr>
      </w:pPr>
      <w:r>
        <w:rPr>
          <w:b/>
        </w:rPr>
        <w:br w:type="page"/>
      </w:r>
    </w:p>
    <w:p w:rsidR="00E231A1" w:rsidRDefault="00E231A1">
      <w:pPr>
        <w:rPr>
          <w:b/>
        </w:rPr>
      </w:pPr>
      <w:proofErr w:type="gramStart"/>
      <w:r w:rsidRPr="00771AA0">
        <w:rPr>
          <w:b/>
        </w:rPr>
        <w:lastRenderedPageBreak/>
        <w:t>MA4H  June</w:t>
      </w:r>
      <w:proofErr w:type="gramEnd"/>
      <w:r w:rsidRPr="00771AA0">
        <w:rPr>
          <w:b/>
        </w:rPr>
        <w:t xml:space="preserve"> 10, 2015</w:t>
      </w:r>
    </w:p>
    <w:p w:rsidR="00771AA0" w:rsidRPr="00771AA0" w:rsidRDefault="00771AA0">
      <w:pPr>
        <w:rPr>
          <w:b/>
        </w:rPr>
      </w:pPr>
      <w:r>
        <w:rPr>
          <w:b/>
        </w:rPr>
        <w:t>Second day</w:t>
      </w:r>
    </w:p>
    <w:p w:rsidR="00E231A1" w:rsidRPr="00F339F2" w:rsidRDefault="00E231A1">
      <w:pPr>
        <w:rPr>
          <w:b/>
        </w:rPr>
      </w:pPr>
    </w:p>
    <w:p w:rsidR="00F339F2" w:rsidRPr="00F339F2" w:rsidRDefault="00F339F2">
      <w:pPr>
        <w:rPr>
          <w:b/>
        </w:rPr>
      </w:pPr>
      <w:r w:rsidRPr="00F339F2">
        <w:rPr>
          <w:b/>
        </w:rPr>
        <w:t>Opening Plenary:</w:t>
      </w:r>
    </w:p>
    <w:p w:rsidR="004F2FFB" w:rsidRPr="009372E0" w:rsidRDefault="004F2FFB" w:rsidP="004F2FFB">
      <w:pPr>
        <w:rPr>
          <w:b/>
        </w:rPr>
      </w:pPr>
      <w:r w:rsidRPr="009372E0">
        <w:rPr>
          <w:b/>
        </w:rPr>
        <w:t>Program-specific data needs and moving towards one country platform</w:t>
      </w:r>
    </w:p>
    <w:p w:rsidR="00E231A1" w:rsidRDefault="00F339F2">
      <w:r>
        <w:t>R</w:t>
      </w:r>
      <w:r w:rsidR="004E0AD5">
        <w:t xml:space="preserve">emarks from </w:t>
      </w:r>
      <w:r w:rsidR="00E231A1">
        <w:t xml:space="preserve">Bernard </w:t>
      </w:r>
      <w:proofErr w:type="spellStart"/>
      <w:proofErr w:type="gramStart"/>
      <w:r w:rsidR="00AB2913">
        <w:t>Nahlen</w:t>
      </w:r>
      <w:proofErr w:type="spellEnd"/>
      <w:r w:rsidR="00AB2913">
        <w:t xml:space="preserve"> ,</w:t>
      </w:r>
      <w:proofErr w:type="gramEnd"/>
      <w:r w:rsidR="00E231A1">
        <w:t xml:space="preserve"> PMI </w:t>
      </w:r>
      <w:r w:rsidR="004E0AD5">
        <w:t xml:space="preserve">on the topic of moving towards one country HIS platform. I thought they might be useful to HFG staff working on malaria (Lisa, Ben, Elaine, Anthony) in terms of insight into what PMI sees as research questions. </w:t>
      </w:r>
    </w:p>
    <w:p w:rsidR="00783224" w:rsidRDefault="00E231A1" w:rsidP="004E0AD5">
      <w:pPr>
        <w:pStyle w:val="ListParagraph"/>
        <w:numPr>
          <w:ilvl w:val="0"/>
          <w:numId w:val="2"/>
        </w:numPr>
      </w:pPr>
      <w:r>
        <w:t xml:space="preserve">Most malaria exists in rural areas. Most deaths in young children and in the home. Symptoms are not unique.  Strategies to collect data for specific indicators. </w:t>
      </w:r>
    </w:p>
    <w:p w:rsidR="00E231A1" w:rsidRDefault="00E231A1" w:rsidP="004E0AD5">
      <w:pPr>
        <w:pStyle w:val="ListParagraph"/>
        <w:numPr>
          <w:ilvl w:val="0"/>
          <w:numId w:val="2"/>
        </w:numPr>
      </w:pPr>
      <w:r>
        <w:t>UNICEF MICS and DHS malaria module genera</w:t>
      </w:r>
      <w:r w:rsidR="004E0AD5">
        <w:t>t</w:t>
      </w:r>
      <w:r>
        <w:t>e good data re where people go for services</w:t>
      </w:r>
    </w:p>
    <w:p w:rsidR="00E231A1" w:rsidRDefault="004E0AD5" w:rsidP="004E0AD5">
      <w:pPr>
        <w:pStyle w:val="ListParagraph"/>
        <w:numPr>
          <w:ilvl w:val="0"/>
          <w:numId w:val="2"/>
        </w:numPr>
      </w:pPr>
      <w:r>
        <w:t>Good news is that m</w:t>
      </w:r>
      <w:r w:rsidR="00E231A1">
        <w:t xml:space="preserve">alaria is preventable, </w:t>
      </w:r>
      <w:r w:rsidR="00F339F2">
        <w:t>diagnosable</w:t>
      </w:r>
      <w:r w:rsidR="00E231A1">
        <w:t>, and treatable including by CHWs (</w:t>
      </w:r>
      <w:r>
        <w:t>Ethiopia</w:t>
      </w:r>
      <w:r w:rsidR="00E231A1">
        <w:t xml:space="preserve">, Nigeria, </w:t>
      </w:r>
      <w:proofErr w:type="gramStart"/>
      <w:r w:rsidR="00E231A1">
        <w:t>Rwanda</w:t>
      </w:r>
      <w:proofErr w:type="gramEnd"/>
      <w:r w:rsidR="00E231A1">
        <w:t xml:space="preserve">). You don’t need a building to deliver malaria services. </w:t>
      </w:r>
    </w:p>
    <w:p w:rsidR="00E231A1" w:rsidRDefault="004E0AD5" w:rsidP="004E0AD5">
      <w:pPr>
        <w:pStyle w:val="ListParagraph"/>
        <w:numPr>
          <w:ilvl w:val="0"/>
          <w:numId w:val="2"/>
        </w:numPr>
      </w:pPr>
      <w:r>
        <w:t>Challenge is that a l</w:t>
      </w:r>
      <w:r w:rsidR="00E231A1">
        <w:t>ot of services in the private sector – shops, kiosks – very hard to capture this data</w:t>
      </w:r>
    </w:p>
    <w:p w:rsidR="00E231A1" w:rsidRDefault="004E0AD5" w:rsidP="004E0AD5">
      <w:pPr>
        <w:pStyle w:val="ListParagraph"/>
        <w:numPr>
          <w:ilvl w:val="0"/>
          <w:numId w:val="2"/>
        </w:numPr>
      </w:pPr>
      <w:r>
        <w:t>We s</w:t>
      </w:r>
      <w:r w:rsidR="00E231A1">
        <w:t xml:space="preserve">upport DHMIS 2 and ICCM and RH services because women even in remote Africa access MH services. </w:t>
      </w:r>
    </w:p>
    <w:p w:rsidR="00E231A1" w:rsidRDefault="00E231A1" w:rsidP="004E0AD5">
      <w:pPr>
        <w:pStyle w:val="ListParagraph"/>
        <w:numPr>
          <w:ilvl w:val="0"/>
          <w:numId w:val="2"/>
        </w:numPr>
      </w:pPr>
      <w:r>
        <w:t xml:space="preserve">WHA adopted ambitious goals including elimination of malaria which is difficult for HMIS to measure.  </w:t>
      </w:r>
    </w:p>
    <w:p w:rsidR="00F339F2" w:rsidRDefault="00F339F2">
      <w:pPr>
        <w:rPr>
          <w:b/>
        </w:rPr>
      </w:pPr>
    </w:p>
    <w:p w:rsidR="004F2FFB" w:rsidRDefault="004F2FFB" w:rsidP="004F2FFB">
      <w:pPr>
        <w:rPr>
          <w:b/>
        </w:rPr>
      </w:pPr>
      <w:r w:rsidRPr="004F2FFB">
        <w:rPr>
          <w:b/>
          <w:u w:val="single"/>
        </w:rPr>
        <w:t>Tim Evans</w:t>
      </w:r>
      <w:r w:rsidRPr="004F2FFB">
        <w:rPr>
          <w:b/>
        </w:rPr>
        <w:t xml:space="preserve">, </w:t>
      </w:r>
    </w:p>
    <w:p w:rsidR="004F2FFB" w:rsidRPr="004F2FFB" w:rsidRDefault="004F2FFB" w:rsidP="004F2FFB">
      <w:proofErr w:type="gramStart"/>
      <w:r>
        <w:t>E</w:t>
      </w:r>
      <w:r w:rsidRPr="004F2FFB">
        <w:t>ffect of vertical initiatives on health systems.</w:t>
      </w:r>
      <w:proofErr w:type="gramEnd"/>
      <w:r w:rsidRPr="004F2FFB">
        <w:t xml:space="preserve"> Lancet paper 2009:</w:t>
      </w:r>
    </w:p>
    <w:p w:rsidR="004F2FFB" w:rsidRDefault="004F2FFB" w:rsidP="004F2FFB">
      <w:pPr>
        <w:pStyle w:val="ListParagraph"/>
        <w:numPr>
          <w:ilvl w:val="0"/>
          <w:numId w:val="45"/>
        </w:numPr>
      </w:pPr>
      <w:r>
        <w:t>Chronic weaknesses of information systems largely ignored by vertical programs, especially vital statistics and measures of health systems performance</w:t>
      </w:r>
    </w:p>
    <w:p w:rsidR="004F2FFB" w:rsidRDefault="004F2FFB" w:rsidP="004F2FFB">
      <w:pPr>
        <w:pStyle w:val="ListParagraph"/>
        <w:numPr>
          <w:ilvl w:val="0"/>
          <w:numId w:val="45"/>
        </w:numPr>
      </w:pPr>
      <w:r>
        <w:t>Dominance of stand-alone info systems is inefficient and burdensome</w:t>
      </w:r>
    </w:p>
    <w:p w:rsidR="004F2FFB" w:rsidRDefault="004F2FFB" w:rsidP="004F2FFB">
      <w:pPr>
        <w:ind w:left="360"/>
      </w:pPr>
      <w:r>
        <w:t xml:space="preserve">Are we in a better position today than we were 6 years ago? What </w:t>
      </w:r>
      <w:proofErr w:type="gramStart"/>
      <w:r>
        <w:t>are the constraints and opportunities</w:t>
      </w:r>
      <w:proofErr w:type="gramEnd"/>
      <w:r>
        <w:t xml:space="preserve"> in terms of linkages between vertical information systems and country HIS?</w:t>
      </w:r>
    </w:p>
    <w:p w:rsidR="004F2FFB" w:rsidRDefault="004F2FFB" w:rsidP="004F2FFB">
      <w:pPr>
        <w:ind w:left="360"/>
      </w:pPr>
      <w:r w:rsidRPr="009372E0">
        <w:rPr>
          <w:u w:val="single"/>
        </w:rPr>
        <w:t>Jim Sherry, OGAC</w:t>
      </w:r>
      <w:r>
        <w:t>: sees failure to collaborate, creation of silos at the global level over time – these can be afforded at the global level but not at a local level – balkanization persists</w:t>
      </w:r>
    </w:p>
    <w:p w:rsidR="004F2FFB" w:rsidRDefault="004F2FFB" w:rsidP="004F2FFB">
      <w:pPr>
        <w:ind w:left="360"/>
      </w:pPr>
      <w:r w:rsidRPr="009372E0">
        <w:rPr>
          <w:u w:val="single"/>
        </w:rPr>
        <w:t xml:space="preserve">Meera </w:t>
      </w:r>
      <w:proofErr w:type="spellStart"/>
      <w:r w:rsidRPr="009372E0">
        <w:rPr>
          <w:u w:val="single"/>
        </w:rPr>
        <w:t>Shekar</w:t>
      </w:r>
      <w:proofErr w:type="spellEnd"/>
      <w:r>
        <w:t xml:space="preserve">, Lead Health and Nutrition specialist, WBG: Lots of learning since MDGs </w:t>
      </w:r>
      <w:proofErr w:type="gramStart"/>
      <w:r>
        <w:t>were</w:t>
      </w:r>
      <w:proofErr w:type="gramEnd"/>
      <w:r>
        <w:t xml:space="preserve"> designed (such as move from underweight to stunting and others as indicators).  But glass is less than half full. 40% of countries had data for 2 out of 6 nutrition targets recently. </w:t>
      </w:r>
    </w:p>
    <w:p w:rsidR="004F2FFB" w:rsidRDefault="004F2FFB" w:rsidP="004F2FFB">
      <w:pPr>
        <w:ind w:left="360"/>
      </w:pPr>
      <w:r w:rsidRPr="001B4754">
        <w:rPr>
          <w:u w:val="single"/>
        </w:rPr>
        <w:t>Laura L</w:t>
      </w:r>
      <w:r>
        <w:rPr>
          <w:u w:val="single"/>
        </w:rPr>
        <w:t>a</w:t>
      </w:r>
      <w:r w:rsidRPr="001B4754">
        <w:rPr>
          <w:u w:val="single"/>
        </w:rPr>
        <w:t>ski</w:t>
      </w:r>
      <w:r>
        <w:t>, Chief of SRH at UNFPA: Confusion around definition of RMNCH and FP – still persists. Measurement challenge: measuring how many pregnancies. Adolescent health finally coming to the global agenda, but measurement lags way behind – no rights to access services – absent from surveys</w:t>
      </w:r>
    </w:p>
    <w:p w:rsidR="004F2FFB" w:rsidRDefault="004F2FFB" w:rsidP="004F2FFB">
      <w:pPr>
        <w:ind w:left="360"/>
      </w:pPr>
      <w:r>
        <w:rPr>
          <w:u w:val="single"/>
        </w:rPr>
        <w:t>Leanne Riley, WHO:</w:t>
      </w:r>
      <w:r>
        <w:t xml:space="preserve"> NCD surveillance: Multiplicity of NCDs makes measurement complex.  Not always visible from the outside – low detection. Increasing visibility in recent years and increased focus at country level, including collecting data on risk factors (not just mortality and morbidity) to drive programmatic work.</w:t>
      </w:r>
    </w:p>
    <w:p w:rsidR="004F2FFB" w:rsidRDefault="004F2FFB" w:rsidP="004F2FFB">
      <w:pPr>
        <w:ind w:left="360"/>
      </w:pPr>
      <w:r w:rsidRPr="001B4754">
        <w:rPr>
          <w:u w:val="single"/>
        </w:rPr>
        <w:t xml:space="preserve">Bernard </w:t>
      </w:r>
      <w:proofErr w:type="spellStart"/>
      <w:r w:rsidRPr="001B4754">
        <w:rPr>
          <w:u w:val="single"/>
        </w:rPr>
        <w:t>Nahlen</w:t>
      </w:r>
      <w:proofErr w:type="spellEnd"/>
      <w:r>
        <w:t xml:space="preserve">: Malaria – decade of success. But most diseases and deaths occur in rural areas, beyond the reach of the formal health system; most deaths in young children and in the home; no obvious signs/symptoms.  What has changed since 2009?  </w:t>
      </w:r>
      <w:proofErr w:type="gramStart"/>
      <w:r>
        <w:t>Agreed upon set of core indicators by global community.</w:t>
      </w:r>
      <w:proofErr w:type="gramEnd"/>
      <w:r>
        <w:t xml:space="preserve"> Strategies exist to collect good data (national surveys and HH surveys – MICs, malaria surveys, DHS) on incidence and coverage.  Nice thing about malaria: preventable, diagnosable and treatable, and can be delivered outside the formal health system. Rapid Diagnostic Tests can be administered by CHWs. Malaria is treatable with 3-day treatment.</w:t>
      </w:r>
    </w:p>
    <w:p w:rsidR="004F2FFB" w:rsidRDefault="004F2FFB" w:rsidP="004F2FFB">
      <w:pPr>
        <w:ind w:left="360"/>
      </w:pPr>
      <w:r>
        <w:lastRenderedPageBreak/>
        <w:t>Now: Rolling out DHIS2 in countries where PMI supports malaria programs</w:t>
      </w:r>
    </w:p>
    <w:p w:rsidR="004F2FFB" w:rsidRDefault="004F2FFB" w:rsidP="004F2FFB">
      <w:pPr>
        <w:ind w:left="360"/>
      </w:pPr>
      <w:proofErr w:type="spellStart"/>
      <w:r w:rsidRPr="00D74072">
        <w:rPr>
          <w:u w:val="single"/>
        </w:rPr>
        <w:t>Abul</w:t>
      </w:r>
      <w:proofErr w:type="spellEnd"/>
      <w:r w:rsidRPr="00D74072">
        <w:rPr>
          <w:u w:val="single"/>
        </w:rPr>
        <w:t xml:space="preserve"> Azad</w:t>
      </w:r>
      <w:r>
        <w:t xml:space="preserve"> (director MIS in Bangladesh) – showcased integrated HIS electronic system in Bangladesh </w:t>
      </w:r>
    </w:p>
    <w:p w:rsidR="004F2FFB" w:rsidRDefault="004F2FFB">
      <w:pPr>
        <w:rPr>
          <w:b/>
        </w:rPr>
      </w:pPr>
    </w:p>
    <w:p w:rsidR="004F2FFB" w:rsidRPr="004F2FFB" w:rsidRDefault="004F2FFB" w:rsidP="004F2FFB">
      <w:pPr>
        <w:rPr>
          <w:b/>
          <w:u w:val="single"/>
        </w:rPr>
      </w:pPr>
      <w:r w:rsidRPr="004F2FFB">
        <w:rPr>
          <w:b/>
          <w:u w:val="single"/>
        </w:rPr>
        <w:t>Lessons learned from the MDGs</w:t>
      </w:r>
    </w:p>
    <w:p w:rsidR="004F2FFB" w:rsidRDefault="004F2FFB" w:rsidP="004F2FFB">
      <w:r>
        <w:t xml:space="preserve">Cesar </w:t>
      </w:r>
      <w:proofErr w:type="spellStart"/>
      <w:r>
        <w:t>Victora</w:t>
      </w:r>
      <w:proofErr w:type="spellEnd"/>
      <w:r>
        <w:t>, moderator</w:t>
      </w:r>
    </w:p>
    <w:p w:rsidR="004F2FFB" w:rsidRDefault="004F2FFB" w:rsidP="004F2FFB">
      <w:r>
        <w:t>Countdown’s strength has been in monitoring in user friendly way, and focus on accountability.  Commission – led to independent group.</w:t>
      </w:r>
    </w:p>
    <w:p w:rsidR="004F2FFB" w:rsidRDefault="004F2FFB" w:rsidP="004F2FFB"/>
    <w:p w:rsidR="004F2FFB" w:rsidRPr="004F2FFB" w:rsidRDefault="004F2FFB" w:rsidP="004F2FFB">
      <w:pPr>
        <w:rPr>
          <w:b/>
        </w:rPr>
      </w:pPr>
      <w:r w:rsidRPr="004F2FFB">
        <w:rPr>
          <w:b/>
        </w:rPr>
        <w:t>Mickey Chopra: Lessons learned from countdown to 2015</w:t>
      </w:r>
    </w:p>
    <w:p w:rsidR="004F2FFB" w:rsidRDefault="004F2FFB" w:rsidP="004F2FFB">
      <w:pPr>
        <w:pStyle w:val="ListParagraph"/>
        <w:numPr>
          <w:ilvl w:val="0"/>
          <w:numId w:val="44"/>
        </w:numPr>
      </w:pPr>
      <w:r>
        <w:t>Learning that child survival was inherently linked to maternal and reproductive health</w:t>
      </w:r>
    </w:p>
    <w:p w:rsidR="004F2FFB" w:rsidRDefault="004F2FFB" w:rsidP="004F2FFB">
      <w:pPr>
        <w:pStyle w:val="ListParagraph"/>
        <w:numPr>
          <w:ilvl w:val="0"/>
          <w:numId w:val="44"/>
        </w:numPr>
      </w:pPr>
      <w:r>
        <w:t>Last 10 years have been a period of success for women and children – resources, visibility, work – accelerating progress for MDG 4 &amp; 5</w:t>
      </w:r>
    </w:p>
    <w:p w:rsidR="004F2FFB" w:rsidRDefault="004F2FFB" w:rsidP="004F2FFB">
      <w:pPr>
        <w:pStyle w:val="ListParagraph"/>
        <w:numPr>
          <w:ilvl w:val="0"/>
          <w:numId w:val="44"/>
        </w:numPr>
      </w:pPr>
      <w:r>
        <w:t>3 critical factors:</w:t>
      </w:r>
    </w:p>
    <w:p w:rsidR="004F2FFB" w:rsidRDefault="004F2FFB" w:rsidP="004F2FFB">
      <w:pPr>
        <w:pStyle w:val="ListParagraph"/>
        <w:numPr>
          <w:ilvl w:val="1"/>
          <w:numId w:val="44"/>
        </w:numPr>
      </w:pPr>
      <w:r>
        <w:t>Partnership model: Keeping each other honest around what the evidence is saying. Also debates around messages</w:t>
      </w:r>
    </w:p>
    <w:p w:rsidR="004F2FFB" w:rsidRDefault="004F2FFB" w:rsidP="004F2FFB">
      <w:pPr>
        <w:pStyle w:val="ListParagraph"/>
        <w:numPr>
          <w:ilvl w:val="1"/>
          <w:numId w:val="44"/>
        </w:numPr>
      </w:pPr>
      <w:r>
        <w:t>Technical excellence of the work: High standard of what is acceptable to publish. Countdown papers. Has enhanced legitimacy of results</w:t>
      </w:r>
    </w:p>
    <w:p w:rsidR="004F2FFB" w:rsidRDefault="004F2FFB" w:rsidP="004F2FFB">
      <w:pPr>
        <w:pStyle w:val="ListParagraph"/>
        <w:numPr>
          <w:ilvl w:val="1"/>
          <w:numId w:val="44"/>
        </w:numPr>
      </w:pPr>
      <w:r>
        <w:t>Getting the data talk to policymakers; making them as visible and accessible as possible</w:t>
      </w:r>
    </w:p>
    <w:p w:rsidR="004F2FFB" w:rsidRDefault="004F2FFB" w:rsidP="004F2FFB">
      <w:pPr>
        <w:pStyle w:val="ListParagraph"/>
        <w:numPr>
          <w:ilvl w:val="0"/>
          <w:numId w:val="44"/>
        </w:numPr>
      </w:pPr>
      <w:r>
        <w:t>Country and subnational work needs to be the focus going forward.  Southern institutions in leadership roles.  Keeping razor sharp focus on key indicators – need to quickly come to a core set of indicators, then mobilize around tracking them</w:t>
      </w:r>
    </w:p>
    <w:p w:rsidR="004F2FFB" w:rsidRDefault="004F2FFB">
      <w:pPr>
        <w:rPr>
          <w:b/>
        </w:rPr>
      </w:pPr>
    </w:p>
    <w:p w:rsidR="004F2FFB" w:rsidRPr="004F2FFB" w:rsidRDefault="004F2FFB" w:rsidP="004F2FFB">
      <w:pPr>
        <w:rPr>
          <w:b/>
          <w:u w:val="single"/>
        </w:rPr>
      </w:pPr>
      <w:r w:rsidRPr="004F2FFB">
        <w:rPr>
          <w:b/>
          <w:u w:val="single"/>
        </w:rPr>
        <w:t xml:space="preserve">Mickey Chopra –EQUIST </w:t>
      </w:r>
      <w:proofErr w:type="spellStart"/>
      <w:r w:rsidRPr="004F2FFB">
        <w:rPr>
          <w:b/>
          <w:u w:val="single"/>
        </w:rPr>
        <w:t>DevTalk</w:t>
      </w:r>
      <w:proofErr w:type="spellEnd"/>
    </w:p>
    <w:p w:rsidR="004F2FFB" w:rsidRDefault="004F2FFB" w:rsidP="004F2FFB">
      <w:pPr>
        <w:ind w:left="720"/>
      </w:pPr>
      <w:r>
        <w:t xml:space="preserve">2010 Tony Lake makes equity a core guiding principle for UNICEF investment. Move away from cost effectiveness metric – costs more to reach the poorest than the wealthy.  But more lives can be saved by focusing on the poor, because of numbers.  So have to increase the efficiency of reaching the poor.  </w:t>
      </w:r>
      <w:proofErr w:type="gramStart"/>
      <w:r>
        <w:t>Both innovations in increasing demand, and innovations in increasing supply.</w:t>
      </w:r>
      <w:proofErr w:type="gramEnd"/>
      <w:r>
        <w:t xml:space="preserve">  Also improve effectiveness and quality of those interventions, to get bigger bang for your buck.</w:t>
      </w:r>
    </w:p>
    <w:p w:rsidR="004F2FFB" w:rsidRDefault="004F2FFB" w:rsidP="004F2FFB">
      <w:pPr>
        <w:ind w:left="720"/>
      </w:pPr>
      <w:r>
        <w:t>Innovations include: Mapping – where do people live who are not getting interventions.</w:t>
      </w:r>
    </w:p>
    <w:p w:rsidR="004F2FFB" w:rsidRDefault="004F2FFB" w:rsidP="004F2FFB">
      <w:pPr>
        <w:ind w:left="720"/>
      </w:pPr>
      <w:r>
        <w:t>Innovation: Life-saving commodities – how to accelerate new medicines and ways of delivering them to reach the poorest; regulatory process streamlining; market sharing.</w:t>
      </w:r>
    </w:p>
    <w:p w:rsidR="004F2FFB" w:rsidRDefault="004F2FFB" w:rsidP="004F2FFB">
      <w:pPr>
        <w:ind w:left="720"/>
      </w:pPr>
      <w:r>
        <w:t>Innovation: Delivery systems for existing interventions – like task shifting, simplifying protocols and algorithms for resource-limited settings.</w:t>
      </w:r>
    </w:p>
    <w:p w:rsidR="004F2FFB" w:rsidRDefault="004F2FFB" w:rsidP="004F2FFB">
      <w:pPr>
        <w:ind w:left="720"/>
      </w:pPr>
      <w:r>
        <w:t>Innovations for systems: RBF, cash on delivery, revolving funds, contracting out, franchising, community case management, CCTs, mobile phone reminders, women’s groups for MH.</w:t>
      </w:r>
    </w:p>
    <w:p w:rsidR="004F2FFB" w:rsidRDefault="004F2FFB" w:rsidP="004F2FFB">
      <w:pPr>
        <w:ind w:left="720"/>
      </w:pPr>
      <w:r>
        <w:t>Now: putting together menu of options for policymakers.</w:t>
      </w:r>
    </w:p>
    <w:p w:rsidR="004F2FFB" w:rsidRDefault="004F2FFB" w:rsidP="004F2FFB">
      <w:pPr>
        <w:ind w:left="720"/>
      </w:pPr>
      <w:r>
        <w:t>But: Progress is too patchy. What is to be done?</w:t>
      </w:r>
    </w:p>
    <w:p w:rsidR="004F2FFB" w:rsidRDefault="004F2FFB" w:rsidP="004F2FFB">
      <w:pPr>
        <w:pStyle w:val="ListParagraph"/>
        <w:numPr>
          <w:ilvl w:val="0"/>
          <w:numId w:val="46"/>
        </w:numPr>
        <w:ind w:left="1125"/>
      </w:pPr>
      <w:r>
        <w:t>Encourage with marketing and packing the user group to adapt the product/process  for their local context</w:t>
      </w:r>
    </w:p>
    <w:p w:rsidR="004F2FFB" w:rsidRDefault="004F2FFB" w:rsidP="004F2FFB">
      <w:pPr>
        <w:pStyle w:val="ListParagraph"/>
        <w:numPr>
          <w:ilvl w:val="0"/>
          <w:numId w:val="46"/>
        </w:numPr>
        <w:ind w:left="1125"/>
      </w:pPr>
      <w:r>
        <w:t>Devolve: Prepare for the moment where you “let go”</w:t>
      </w:r>
    </w:p>
    <w:p w:rsidR="004F2FFB" w:rsidRDefault="004F2FFB" w:rsidP="004F2FFB">
      <w:pPr>
        <w:pStyle w:val="ListParagraph"/>
        <w:numPr>
          <w:ilvl w:val="0"/>
          <w:numId w:val="46"/>
        </w:numPr>
        <w:ind w:left="1125"/>
      </w:pPr>
      <w:r>
        <w:t>Assess user group’s receptivity to the innovation</w:t>
      </w:r>
    </w:p>
    <w:p w:rsidR="004F2FFB" w:rsidRDefault="004F2FFB" w:rsidP="004F2FFB">
      <w:pPr>
        <w:ind w:left="765"/>
      </w:pPr>
      <w:r>
        <w:t xml:space="preserve">Combine info on bottlenecks, cost-effectiveness, </w:t>
      </w:r>
      <w:proofErr w:type="spellStart"/>
      <w:r>
        <w:t>LiST</w:t>
      </w:r>
      <w:proofErr w:type="spellEnd"/>
    </w:p>
    <w:p w:rsidR="004F2FFB" w:rsidRDefault="004F2FFB" w:rsidP="004F2FFB">
      <w:pPr>
        <w:ind w:left="765"/>
      </w:pPr>
      <w:r>
        <w:t>Many different pieces of data scattered.</w:t>
      </w:r>
    </w:p>
    <w:p w:rsidR="004F2FFB" w:rsidRDefault="004F2FFB" w:rsidP="004F2FFB">
      <w:pPr>
        <w:ind w:left="765"/>
      </w:pPr>
      <w:r>
        <w:t xml:space="preserve">Aggregator tool called EQUIST.  Software </w:t>
      </w:r>
      <w:proofErr w:type="gramStart"/>
      <w:r>
        <w:t>company</w:t>
      </w:r>
      <w:proofErr w:type="gramEnd"/>
      <w:r>
        <w:t xml:space="preserve"> does visualization.  They are putting in MICS, DHS, </w:t>
      </w:r>
      <w:proofErr w:type="gramStart"/>
      <w:r>
        <w:t>routine</w:t>
      </w:r>
      <w:proofErr w:type="gramEnd"/>
      <w:r>
        <w:t xml:space="preserve"> data. </w:t>
      </w:r>
      <w:proofErr w:type="gramStart"/>
      <w:r>
        <w:t>Situation analysis.</w:t>
      </w:r>
      <w:proofErr w:type="gramEnd"/>
      <w:r>
        <w:t xml:space="preserve"> Excess deaths by group, cause of mortality, type of intervention, type of bottleneck</w:t>
      </w:r>
    </w:p>
    <w:p w:rsidR="004F2FFB" w:rsidRDefault="004F2FFB" w:rsidP="004F2FFB">
      <w:pPr>
        <w:ind w:left="765"/>
      </w:pPr>
      <w:r>
        <w:t>“</w:t>
      </w:r>
      <w:proofErr w:type="gramStart"/>
      <w:r>
        <w:t>still</w:t>
      </w:r>
      <w:proofErr w:type="gramEnd"/>
      <w:r>
        <w:t xml:space="preserve"> under work and development”</w:t>
      </w:r>
    </w:p>
    <w:p w:rsidR="004F2FFB" w:rsidRDefault="004F2FFB" w:rsidP="004F2FFB">
      <w:pPr>
        <w:ind w:left="720"/>
      </w:pPr>
      <w:r>
        <w:lastRenderedPageBreak/>
        <w:t>Teams can look at how these systems strategies would work in their own settings.</w:t>
      </w:r>
    </w:p>
    <w:p w:rsidR="004F2FFB" w:rsidRDefault="004F2FFB">
      <w:pPr>
        <w:rPr>
          <w:b/>
        </w:rPr>
      </w:pPr>
    </w:p>
    <w:p w:rsidR="004F2FFB" w:rsidRDefault="004F2FFB">
      <w:pPr>
        <w:rPr>
          <w:b/>
        </w:rPr>
      </w:pPr>
    </w:p>
    <w:p w:rsidR="004F2FFB" w:rsidRDefault="004F2FFB">
      <w:pPr>
        <w:rPr>
          <w:b/>
        </w:rPr>
      </w:pPr>
    </w:p>
    <w:p w:rsidR="00E231A1" w:rsidRDefault="00F339F2">
      <w:pPr>
        <w:rPr>
          <w:b/>
          <w:u w:val="single"/>
        </w:rPr>
      </w:pPr>
      <w:r w:rsidRPr="00F339F2">
        <w:rPr>
          <w:b/>
          <w:u w:val="single"/>
        </w:rPr>
        <w:t>Concurrent Panel #</w:t>
      </w:r>
      <w:r>
        <w:rPr>
          <w:b/>
          <w:u w:val="single"/>
        </w:rPr>
        <w:t xml:space="preserve">3: </w:t>
      </w:r>
      <w:r w:rsidRPr="00F339F2">
        <w:rPr>
          <w:b/>
          <w:u w:val="single"/>
        </w:rPr>
        <w:t>Primary Health Care Performance Initiative: Measuring to Improve</w:t>
      </w:r>
    </w:p>
    <w:p w:rsidR="007255FF" w:rsidRDefault="00F10446" w:rsidP="00F10446">
      <w:r>
        <w:t xml:space="preserve">PHCPI proposes to act </w:t>
      </w:r>
      <w:r w:rsidR="007255FF" w:rsidRPr="007255FF">
        <w:t>as a catalyst to mobilize low and middle income countries and donors and IO’s to focus HSS efforts on delivering measurable progress in PHC systems. It aims to explain the gap between aspiration and performance in PHC systems across the world.  Then it can identify the causes of that gap and a menu of possible solutions to address these gaps.</w:t>
      </w:r>
      <w:r w:rsidR="007255FF">
        <w:t xml:space="preserve"> (</w:t>
      </w:r>
      <w:r>
        <w:t>Quoting</w:t>
      </w:r>
      <w:r w:rsidR="00771AA0">
        <w:t xml:space="preserve"> program and I have additional handouts)</w:t>
      </w:r>
    </w:p>
    <w:p w:rsidR="00F10446" w:rsidRDefault="00F10446" w:rsidP="00F10446">
      <w:pPr>
        <w:pStyle w:val="ListParagraph"/>
        <w:numPr>
          <w:ilvl w:val="0"/>
          <w:numId w:val="34"/>
        </w:numPr>
      </w:pPr>
      <w:r w:rsidRPr="00F10446">
        <w:t>Tim Evans: BMG is developing Primary Health Care Performance Initiative: front line is fundamental; demands on performance not limited to one condition</w:t>
      </w:r>
    </w:p>
    <w:p w:rsidR="00F10446" w:rsidRDefault="00F10446" w:rsidP="00F10446">
      <w:pPr>
        <w:pStyle w:val="ListParagraph"/>
        <w:numPr>
          <w:ilvl w:val="0"/>
          <w:numId w:val="34"/>
        </w:numPr>
      </w:pPr>
      <w:r w:rsidRPr="00F10446">
        <w:t>Levels of performance</w:t>
      </w:r>
    </w:p>
    <w:p w:rsidR="00F10446" w:rsidRDefault="00F10446" w:rsidP="00F10446">
      <w:pPr>
        <w:pStyle w:val="ListParagraph"/>
        <w:numPr>
          <w:ilvl w:val="0"/>
          <w:numId w:val="34"/>
        </w:numPr>
      </w:pPr>
      <w:r w:rsidRPr="00F10446">
        <w:t>Ariadne part of this</w:t>
      </w:r>
    </w:p>
    <w:p w:rsidR="00F10446" w:rsidRPr="00F10446" w:rsidRDefault="00F10446" w:rsidP="00F10446">
      <w:pPr>
        <w:pStyle w:val="ListParagraph"/>
        <w:numPr>
          <w:ilvl w:val="0"/>
          <w:numId w:val="34"/>
        </w:numPr>
      </w:pPr>
      <w:r w:rsidRPr="00F10446">
        <w:t>Service availability and readiness assessments</w:t>
      </w:r>
      <w:r>
        <w:t>/</w:t>
      </w:r>
      <w:r w:rsidRPr="00F10446">
        <w:t xml:space="preserve"> SARA surveys </w:t>
      </w:r>
      <w:r>
        <w:t xml:space="preserve">being carried out </w:t>
      </w:r>
      <w:r w:rsidRPr="00F10446">
        <w:t>http://www.who.int/healthinfo/systems/sara_introduction/en/</w:t>
      </w:r>
    </w:p>
    <w:p w:rsidR="00F10446" w:rsidRDefault="00F10446" w:rsidP="00F10446">
      <w:pPr>
        <w:pStyle w:val="ListParagraph"/>
        <w:numPr>
          <w:ilvl w:val="0"/>
          <w:numId w:val="34"/>
        </w:numPr>
      </w:pPr>
      <w:r w:rsidRPr="00F10446">
        <w:t>PMA 2020: measuring of progress towards goals of London FP summit</w:t>
      </w:r>
    </w:p>
    <w:p w:rsidR="00F10446" w:rsidRDefault="00F10446" w:rsidP="00F10446">
      <w:pPr>
        <w:pStyle w:val="ListParagraph"/>
        <w:numPr>
          <w:ilvl w:val="0"/>
          <w:numId w:val="34"/>
        </w:numPr>
      </w:pPr>
      <w:r w:rsidRPr="00F10446">
        <w:t xml:space="preserve">Indicator R&amp;D: </w:t>
      </w:r>
      <w:r>
        <w:t>part of PHCI mandate</w:t>
      </w:r>
    </w:p>
    <w:p w:rsidR="00F10446" w:rsidRDefault="00F10446" w:rsidP="00F10446">
      <w:pPr>
        <w:pStyle w:val="ListParagraph"/>
        <w:numPr>
          <w:ilvl w:val="0"/>
          <w:numId w:val="34"/>
        </w:numPr>
      </w:pPr>
      <w:r w:rsidRPr="00F10446">
        <w:t>Key themes from country consultation: need to unpack the black box and figure out system failures</w:t>
      </w:r>
    </w:p>
    <w:p w:rsidR="00F10446" w:rsidRDefault="00F10446" w:rsidP="00F10446">
      <w:pPr>
        <w:pStyle w:val="ListParagraph"/>
        <w:numPr>
          <w:ilvl w:val="0"/>
          <w:numId w:val="34"/>
        </w:numPr>
      </w:pPr>
      <w:r w:rsidRPr="00F10446">
        <w:t xml:space="preserve">Countries feel they are awash in </w:t>
      </w:r>
      <w:proofErr w:type="gramStart"/>
      <w:r w:rsidRPr="00F10446">
        <w:t>data,</w:t>
      </w:r>
      <w:proofErr w:type="gramEnd"/>
      <w:r w:rsidRPr="00F10446">
        <w:t xml:space="preserve"> much of it generated disparate initiatives. Data not used to full potential for improvement</w:t>
      </w:r>
    </w:p>
    <w:p w:rsidR="00F10446" w:rsidRDefault="00F10446" w:rsidP="00F10446">
      <w:pPr>
        <w:pStyle w:val="ListParagraph"/>
        <w:numPr>
          <w:ilvl w:val="0"/>
          <w:numId w:val="34"/>
        </w:numPr>
      </w:pPr>
      <w:r w:rsidRPr="00F10446">
        <w:t>Countries need relevant and practical implementation knowledge about how to collect, integrate and use data for improvement</w:t>
      </w:r>
    </w:p>
    <w:p w:rsidR="00F10446" w:rsidRDefault="00F10446" w:rsidP="00F10446">
      <w:pPr>
        <w:pStyle w:val="ListParagraph"/>
        <w:numPr>
          <w:ilvl w:val="0"/>
          <w:numId w:val="34"/>
        </w:numPr>
      </w:pPr>
      <w:r w:rsidRPr="00F10446">
        <w:t>Countries want sub-national comparison that show variation across regions within a country</w:t>
      </w:r>
    </w:p>
    <w:p w:rsidR="00F10446" w:rsidRDefault="00F10446" w:rsidP="00F10446">
      <w:pPr>
        <w:pStyle w:val="ListParagraph"/>
        <w:numPr>
          <w:ilvl w:val="0"/>
          <w:numId w:val="34"/>
        </w:numPr>
      </w:pPr>
      <w:r w:rsidRPr="00F10446">
        <w:t>Countries are hungry for more specific ideas (pathways, best practices for how to improve primary health care systems.</w:t>
      </w:r>
      <w:r>
        <w:t>)</w:t>
      </w:r>
      <w:r w:rsidRPr="00F10446">
        <w:t xml:space="preserve"> </w:t>
      </w:r>
    </w:p>
    <w:p w:rsidR="00F10446" w:rsidRDefault="00F10446" w:rsidP="00F10446">
      <w:pPr>
        <w:pStyle w:val="ListParagraph"/>
        <w:numPr>
          <w:ilvl w:val="0"/>
          <w:numId w:val="34"/>
        </w:numPr>
      </w:pPr>
      <w:r w:rsidRPr="00F10446">
        <w:t>Who are positive deviants?</w:t>
      </w:r>
      <w:r>
        <w:t xml:space="preserve">  Those </w:t>
      </w:r>
      <w:r w:rsidRPr="00F10446">
        <w:t>countries working well; how to link improvement with performance</w:t>
      </w:r>
      <w:r>
        <w:t>?</w:t>
      </w:r>
    </w:p>
    <w:p w:rsidR="00F10446" w:rsidRDefault="00F10446" w:rsidP="00F10446">
      <w:pPr>
        <w:pStyle w:val="ListParagraph"/>
        <w:numPr>
          <w:ilvl w:val="0"/>
          <w:numId w:val="34"/>
        </w:numPr>
      </w:pPr>
      <w:r w:rsidRPr="00F10446">
        <w:t>Online digital platform called PHC Vital Signs digital platform</w:t>
      </w:r>
      <w:r>
        <w:t xml:space="preserve"> discussed; L</w:t>
      </w:r>
      <w:r w:rsidRPr="00F10446">
        <w:t xml:space="preserve">aunching at </w:t>
      </w:r>
      <w:proofErr w:type="gramStart"/>
      <w:r w:rsidRPr="00F10446">
        <w:t>UNGASS</w:t>
      </w:r>
      <w:r>
        <w:t>(</w:t>
      </w:r>
      <w:proofErr w:type="gramEnd"/>
      <w:r w:rsidRPr="00F10446">
        <w:t>?</w:t>
      </w:r>
      <w:r>
        <w:t>)</w:t>
      </w:r>
    </w:p>
    <w:p w:rsidR="00F10446" w:rsidRDefault="00F10446" w:rsidP="00F10446">
      <w:pPr>
        <w:pStyle w:val="ListParagraph"/>
        <w:numPr>
          <w:ilvl w:val="0"/>
          <w:numId w:val="34"/>
        </w:numPr>
      </w:pPr>
      <w:r w:rsidRPr="00F10446">
        <w:t>Supporting country Improvement</w:t>
      </w:r>
    </w:p>
    <w:p w:rsidR="00F10446" w:rsidRDefault="00F10446" w:rsidP="00F10446">
      <w:pPr>
        <w:pStyle w:val="ListParagraph"/>
        <w:numPr>
          <w:ilvl w:val="0"/>
          <w:numId w:val="34"/>
        </w:numPr>
      </w:pPr>
      <w:r w:rsidRPr="00F10446">
        <w:t>Develop Practical Tools/ share best practices; R4D, using joint learning network approach.</w:t>
      </w:r>
    </w:p>
    <w:p w:rsidR="00F10446" w:rsidRDefault="00F10446" w:rsidP="00F10446">
      <w:pPr>
        <w:pStyle w:val="ListParagraph"/>
        <w:numPr>
          <w:ilvl w:val="0"/>
          <w:numId w:val="34"/>
        </w:numPr>
      </w:pPr>
      <w:r w:rsidRPr="00F10446">
        <w:t>Tailored menu of diagnostic indicators</w:t>
      </w:r>
    </w:p>
    <w:p w:rsidR="00F10446" w:rsidRDefault="00F10446" w:rsidP="00F10446">
      <w:pPr>
        <w:pStyle w:val="ListParagraph"/>
        <w:numPr>
          <w:ilvl w:val="0"/>
          <w:numId w:val="34"/>
        </w:numPr>
      </w:pPr>
      <w:r w:rsidRPr="00F10446">
        <w:t>PHC diagnostic assessment guide</w:t>
      </w:r>
    </w:p>
    <w:p w:rsidR="00F10446" w:rsidRDefault="00F10446" w:rsidP="00F10446">
      <w:pPr>
        <w:pStyle w:val="ListParagraph"/>
        <w:numPr>
          <w:ilvl w:val="0"/>
          <w:numId w:val="34"/>
        </w:numPr>
      </w:pPr>
      <w:r w:rsidRPr="00F10446">
        <w:t>Sample performance management dashboard</w:t>
      </w:r>
    </w:p>
    <w:p w:rsidR="00F10446" w:rsidRDefault="00F10446" w:rsidP="00F10446">
      <w:pPr>
        <w:pStyle w:val="ListParagraph"/>
        <w:numPr>
          <w:ilvl w:val="0"/>
          <w:numId w:val="34"/>
        </w:numPr>
      </w:pPr>
      <w:r w:rsidRPr="00F10446">
        <w:t>Best practices for incentivizing and using data for performance improvement</w:t>
      </w:r>
    </w:p>
    <w:p w:rsidR="00F10446" w:rsidRDefault="00F10446" w:rsidP="00F10446">
      <w:pPr>
        <w:pStyle w:val="ListParagraph"/>
        <w:numPr>
          <w:ilvl w:val="0"/>
          <w:numId w:val="34"/>
        </w:numPr>
      </w:pPr>
      <w:r w:rsidRPr="00F10446">
        <w:t>Share BP's: Id and learn from strong performers, develop improvement change packages, create an engaged community for improvement</w:t>
      </w:r>
    </w:p>
    <w:p w:rsidR="00F10446" w:rsidRDefault="00F10446" w:rsidP="00F10446">
      <w:pPr>
        <w:ind w:left="360"/>
      </w:pPr>
    </w:p>
    <w:p w:rsidR="00F40F50" w:rsidRPr="008C3F63" w:rsidRDefault="00F40F50" w:rsidP="00F40F50">
      <w:pPr>
        <w:rPr>
          <w:b/>
        </w:rPr>
      </w:pPr>
      <w:r w:rsidRPr="00F40F50">
        <w:rPr>
          <w:b/>
          <w:u w:val="single"/>
        </w:rPr>
        <w:t>Concurrent Panel #4: Resource tracking -- Health Accounts from now to 2030</w:t>
      </w:r>
    </w:p>
    <w:p w:rsidR="00F40F50" w:rsidRDefault="00F40F50" w:rsidP="00F40F50">
      <w:r>
        <w:t xml:space="preserve">Participants in the audience: Pia Schneider, Kristina Yarrow, Bob </w:t>
      </w:r>
      <w:proofErr w:type="spellStart"/>
      <w:r>
        <w:t>Emrey</w:t>
      </w:r>
      <w:proofErr w:type="spellEnd"/>
      <w:r>
        <w:t xml:space="preserve">, Karen Cavanaugh, Sara </w:t>
      </w:r>
      <w:proofErr w:type="spellStart"/>
      <w:r>
        <w:t>Alkenbrack</w:t>
      </w:r>
      <w:proofErr w:type="spellEnd"/>
      <w:r>
        <w:t xml:space="preserve">, Akiko Maeda, Estelle </w:t>
      </w:r>
      <w:proofErr w:type="spellStart"/>
      <w:r>
        <w:t>Quain</w:t>
      </w:r>
      <w:proofErr w:type="spellEnd"/>
      <w:r>
        <w:t xml:space="preserve">, Ibrahim </w:t>
      </w:r>
      <w:proofErr w:type="spellStart"/>
      <w:r>
        <w:t>Shehata</w:t>
      </w:r>
      <w:proofErr w:type="spellEnd"/>
      <w:r>
        <w:t xml:space="preserve">, Pamela Rao, Logan </w:t>
      </w:r>
      <w:proofErr w:type="spellStart"/>
      <w:r>
        <w:t>Brenzel</w:t>
      </w:r>
      <w:proofErr w:type="spellEnd"/>
    </w:p>
    <w:p w:rsidR="00F40F50" w:rsidRDefault="00F40F50" w:rsidP="00F40F50">
      <w:pPr>
        <w:ind w:left="720"/>
        <w:rPr>
          <w:b/>
        </w:rPr>
      </w:pPr>
    </w:p>
    <w:p w:rsidR="00F40F50" w:rsidRPr="00F40F50" w:rsidRDefault="00F40F50" w:rsidP="00F40F50">
      <w:pPr>
        <w:ind w:left="720"/>
        <w:rPr>
          <w:u w:val="single"/>
        </w:rPr>
      </w:pPr>
      <w:r w:rsidRPr="00F40F50">
        <w:rPr>
          <w:u w:val="single"/>
        </w:rPr>
        <w:t xml:space="preserve">Ajay </w:t>
      </w:r>
      <w:proofErr w:type="spellStart"/>
      <w:r w:rsidRPr="00F40F50">
        <w:rPr>
          <w:u w:val="single"/>
        </w:rPr>
        <w:t>Tandon</w:t>
      </w:r>
      <w:proofErr w:type="spellEnd"/>
      <w:r w:rsidRPr="00F40F50">
        <w:rPr>
          <w:u w:val="single"/>
        </w:rPr>
        <w:t>, World Bank – moderator</w:t>
      </w:r>
    </w:p>
    <w:p w:rsidR="00F40F50" w:rsidRDefault="00F40F50" w:rsidP="00F40F50">
      <w:pPr>
        <w:pStyle w:val="ListParagraph"/>
        <w:numPr>
          <w:ilvl w:val="0"/>
          <w:numId w:val="42"/>
        </w:numPr>
        <w:ind w:left="1440"/>
      </w:pPr>
      <w:r>
        <w:t xml:space="preserve">Introduction: NHA classified by financing sources, agents, providers, functions, resources (labor/medicine), and beneficiaries </w:t>
      </w:r>
    </w:p>
    <w:p w:rsidR="00F40F50" w:rsidRDefault="00F40F50" w:rsidP="00F40F50">
      <w:pPr>
        <w:pStyle w:val="ListParagraph"/>
        <w:numPr>
          <w:ilvl w:val="0"/>
          <w:numId w:val="42"/>
        </w:numPr>
        <w:ind w:left="1440"/>
      </w:pPr>
      <w:r>
        <w:t>Origins: 1970s OECD or 1950s/60s GDP national accounts estimation</w:t>
      </w:r>
    </w:p>
    <w:p w:rsidR="00F40F50" w:rsidRDefault="00F40F50" w:rsidP="00F40F50">
      <w:pPr>
        <w:pStyle w:val="ListParagraph"/>
        <w:numPr>
          <w:ilvl w:val="0"/>
          <w:numId w:val="42"/>
        </w:numPr>
        <w:ind w:left="1440"/>
      </w:pPr>
      <w:r w:rsidRPr="00F40F50">
        <w:rPr>
          <w:b/>
        </w:rPr>
        <w:lastRenderedPageBreak/>
        <w:t>Challenges</w:t>
      </w:r>
      <w:r>
        <w:t xml:space="preserve">: institutionalization, regularity, whether </w:t>
      </w:r>
      <w:proofErr w:type="spellStart"/>
      <w:r>
        <w:t>goernments</w:t>
      </w:r>
      <w:proofErr w:type="spellEnd"/>
      <w:r>
        <w:t xml:space="preserve"> produce themselves, cost of production, subnational information, ability to respond to needs of policymakers in a timely manner</w:t>
      </w:r>
    </w:p>
    <w:p w:rsidR="00F40F50" w:rsidRDefault="00F40F50" w:rsidP="00F40F50">
      <w:pPr>
        <w:ind w:left="720"/>
      </w:pPr>
    </w:p>
    <w:p w:rsidR="00F40F50" w:rsidRDefault="00F40F50" w:rsidP="00F40F50">
      <w:pPr>
        <w:ind w:left="720"/>
      </w:pPr>
      <w:r w:rsidRPr="00B61B75">
        <w:rPr>
          <w:u w:val="single"/>
        </w:rPr>
        <w:t xml:space="preserve">Tessa </w:t>
      </w:r>
      <w:r>
        <w:rPr>
          <w:u w:val="single"/>
        </w:rPr>
        <w:t xml:space="preserve">Tan Torres </w:t>
      </w:r>
      <w:r w:rsidRPr="00B61B75">
        <w:rPr>
          <w:u w:val="single"/>
        </w:rPr>
        <w:t>(WHO)</w:t>
      </w:r>
      <w:r>
        <w:t xml:space="preserve"> – new developments in NHA methodology (SHA, DRM, OOP tracking)</w:t>
      </w:r>
    </w:p>
    <w:p w:rsidR="00F40F50" w:rsidRDefault="00F40F50" w:rsidP="00F40F50">
      <w:pPr>
        <w:pStyle w:val="ListParagraph"/>
        <w:numPr>
          <w:ilvl w:val="0"/>
          <w:numId w:val="36"/>
        </w:numPr>
        <w:ind w:left="1440"/>
      </w:pPr>
      <w:r>
        <w:t>Why is health expenditure tracking important? Examples of key NHA indicators: levels and flows.  Strength/rigor of health accounts is not in the indicators, but in the tables of flows, because everything must connect – must triangulate everything</w:t>
      </w:r>
    </w:p>
    <w:p w:rsidR="00F40F50" w:rsidRDefault="00F40F50" w:rsidP="00F40F50">
      <w:pPr>
        <w:pStyle w:val="ListParagraph"/>
        <w:numPr>
          <w:ilvl w:val="0"/>
          <w:numId w:val="36"/>
        </w:numPr>
        <w:ind w:left="1440"/>
      </w:pPr>
      <w:r>
        <w:t>SHA 2011 is a global standard agreed by OECD, Eurostat, WHO (even Europe has to comply).</w:t>
      </w:r>
    </w:p>
    <w:p w:rsidR="00F40F50" w:rsidRDefault="00F40F50" w:rsidP="00F40F50">
      <w:pPr>
        <w:pStyle w:val="ListParagraph"/>
        <w:numPr>
          <w:ilvl w:val="0"/>
          <w:numId w:val="36"/>
        </w:numPr>
        <w:ind w:left="1440"/>
      </w:pPr>
      <w:r>
        <w:t xml:space="preserve">Policy concerns: sustainability, aid dependency, and government commitment; relationship between OOP and government health spending; </w:t>
      </w:r>
    </w:p>
    <w:p w:rsidR="00F40F50" w:rsidRDefault="00F40F50" w:rsidP="00F40F50">
      <w:pPr>
        <w:pStyle w:val="ListParagraph"/>
        <w:numPr>
          <w:ilvl w:val="0"/>
          <w:numId w:val="36"/>
        </w:numPr>
        <w:ind w:left="1440"/>
      </w:pPr>
      <w:r>
        <w:t>SDGs: catastrophic / impoverishing health expenditures will be one of the UHC indicators.  Low reliance on OOP/THE is highly correlated with incidence of CEs.</w:t>
      </w:r>
    </w:p>
    <w:p w:rsidR="00F40F50" w:rsidRDefault="00F40F50" w:rsidP="00F40F50">
      <w:pPr>
        <w:pStyle w:val="ListParagraph"/>
        <w:numPr>
          <w:ilvl w:val="0"/>
          <w:numId w:val="36"/>
        </w:numPr>
        <w:ind w:left="1440"/>
      </w:pPr>
      <w:r>
        <w:t xml:space="preserve">Compare per capita spending in absolute terms: $34 from Commission on Macroeconomics and Health has been updated to $86 </w:t>
      </w:r>
    </w:p>
    <w:p w:rsidR="00F40F50" w:rsidRDefault="00F40F50" w:rsidP="00F40F50">
      <w:pPr>
        <w:pStyle w:val="ListParagraph"/>
        <w:numPr>
          <w:ilvl w:val="0"/>
          <w:numId w:val="36"/>
        </w:numPr>
        <w:ind w:left="1440"/>
      </w:pPr>
      <w:r>
        <w:t>SHA2011: Full distribution of spending by disease is the new norm.  More technically rigorous, more efficient to calculate (than GF or GAVI paying for individual subaccounts!)</w:t>
      </w:r>
    </w:p>
    <w:p w:rsidR="00F40F50" w:rsidRDefault="00F40F50" w:rsidP="00F40F50">
      <w:pPr>
        <w:pStyle w:val="ListParagraph"/>
        <w:numPr>
          <w:ilvl w:val="0"/>
          <w:numId w:val="36"/>
        </w:numPr>
        <w:ind w:left="1440"/>
      </w:pPr>
      <w:r>
        <w:t>Regional accounts: looking at geographic distribution of health spending and its components</w:t>
      </w:r>
    </w:p>
    <w:p w:rsidR="00F40F50" w:rsidRDefault="00F40F50" w:rsidP="00F40F50">
      <w:pPr>
        <w:pStyle w:val="ListParagraph"/>
        <w:numPr>
          <w:ilvl w:val="0"/>
          <w:numId w:val="36"/>
        </w:numPr>
        <w:ind w:left="1440"/>
      </w:pPr>
      <w:r>
        <w:t>Ability to track trends in spending over time</w:t>
      </w:r>
    </w:p>
    <w:p w:rsidR="00F40F50" w:rsidRDefault="00F40F50" w:rsidP="00F40F50">
      <w:pPr>
        <w:pStyle w:val="ListParagraph"/>
        <w:numPr>
          <w:ilvl w:val="0"/>
          <w:numId w:val="36"/>
        </w:numPr>
        <w:ind w:left="1440"/>
      </w:pPr>
      <w:r>
        <w:t>Lessons learned:</w:t>
      </w:r>
    </w:p>
    <w:p w:rsidR="00F40F50" w:rsidRDefault="00F40F50" w:rsidP="00F40F50">
      <w:pPr>
        <w:pStyle w:val="ListParagraph"/>
        <w:numPr>
          <w:ilvl w:val="1"/>
          <w:numId w:val="36"/>
        </w:numPr>
        <w:ind w:left="2160"/>
      </w:pPr>
      <w:r>
        <w:t>Financial data that is 2 years or older is not valued by policymakers – need to be faster, more routine</w:t>
      </w:r>
    </w:p>
    <w:p w:rsidR="00F40F50" w:rsidRDefault="00F40F50" w:rsidP="00F40F50">
      <w:pPr>
        <w:pStyle w:val="ListParagraph"/>
        <w:numPr>
          <w:ilvl w:val="1"/>
          <w:numId w:val="36"/>
        </w:numPr>
        <w:ind w:left="2160"/>
      </w:pPr>
      <w:r>
        <w:t>More disaggregation provides more policy relevant info and increases demand</w:t>
      </w:r>
    </w:p>
    <w:p w:rsidR="00F40F50" w:rsidRDefault="00F40F50" w:rsidP="00F40F50">
      <w:pPr>
        <w:pStyle w:val="ListParagraph"/>
        <w:numPr>
          <w:ilvl w:val="1"/>
          <w:numId w:val="36"/>
        </w:numPr>
        <w:ind w:left="2160"/>
      </w:pPr>
      <w:r>
        <w:t>Increased use of data will improve quality of data</w:t>
      </w:r>
    </w:p>
    <w:p w:rsidR="00F40F50" w:rsidRDefault="00F40F50" w:rsidP="00F40F50">
      <w:pPr>
        <w:pStyle w:val="ListParagraph"/>
        <w:numPr>
          <w:ilvl w:val="1"/>
          <w:numId w:val="36"/>
        </w:numPr>
        <w:ind w:left="2160"/>
      </w:pPr>
      <w:r>
        <w:t>Greatest weakness is data from the private sector, including providers</w:t>
      </w:r>
    </w:p>
    <w:p w:rsidR="00F40F50" w:rsidRDefault="00F40F50" w:rsidP="00F40F50">
      <w:pPr>
        <w:pStyle w:val="ListParagraph"/>
        <w:numPr>
          <w:ilvl w:val="1"/>
          <w:numId w:val="36"/>
        </w:numPr>
        <w:ind w:left="2160"/>
      </w:pPr>
      <w:r>
        <w:t>Accurate OOPs hard to obtain – need for better methods of estimation</w:t>
      </w:r>
    </w:p>
    <w:p w:rsidR="00F40F50" w:rsidRDefault="00F40F50" w:rsidP="00F40F50">
      <w:pPr>
        <w:pStyle w:val="ListParagraph"/>
        <w:numPr>
          <w:ilvl w:val="1"/>
          <w:numId w:val="36"/>
        </w:numPr>
        <w:ind w:left="2160"/>
      </w:pPr>
      <w:r>
        <w:t xml:space="preserve">Challenges with production of data: constant turnover f trained staff, multiple inefficient </w:t>
      </w:r>
      <w:proofErr w:type="spellStart"/>
      <w:r>
        <w:t>intiatives</w:t>
      </w:r>
      <w:proofErr w:type="spellEnd"/>
      <w:r>
        <w:t xml:space="preserve"> to collect expenditures</w:t>
      </w:r>
    </w:p>
    <w:p w:rsidR="00F40F50" w:rsidRDefault="00F40F50" w:rsidP="00F40F50">
      <w:pPr>
        <w:pStyle w:val="ListParagraph"/>
        <w:numPr>
          <w:ilvl w:val="1"/>
          <w:numId w:val="36"/>
        </w:numPr>
        <w:ind w:left="2160"/>
      </w:pPr>
      <w:r>
        <w:t>Goal by 2030 or before:</w:t>
      </w:r>
    </w:p>
    <w:p w:rsidR="00F40F50" w:rsidRDefault="00F40F50" w:rsidP="00F40F50">
      <w:pPr>
        <w:pStyle w:val="ListParagraph"/>
        <w:numPr>
          <w:ilvl w:val="2"/>
          <w:numId w:val="36"/>
        </w:numPr>
        <w:ind w:left="2880"/>
      </w:pPr>
      <w:r>
        <w:t xml:space="preserve">Annual standardized, comprehensive, </w:t>
      </w:r>
      <w:proofErr w:type="spellStart"/>
      <w:r>
        <w:t>upt</w:t>
      </w:r>
      <w:proofErr w:type="spellEnd"/>
      <w:r>
        <w:t xml:space="preserve"> </w:t>
      </w:r>
      <w:proofErr w:type="spellStart"/>
      <w:r>
        <w:t>odate</w:t>
      </w:r>
      <w:proofErr w:type="spellEnd"/>
      <w:r>
        <w:t xml:space="preserve"> (T-1) on expenditure</w:t>
      </w:r>
    </w:p>
    <w:p w:rsidR="00F40F50" w:rsidRDefault="00F40F50" w:rsidP="00F40F50">
      <w:pPr>
        <w:pStyle w:val="ListParagraph"/>
        <w:numPr>
          <w:ilvl w:val="2"/>
          <w:numId w:val="36"/>
        </w:numPr>
        <w:ind w:left="2880"/>
      </w:pPr>
      <w:r>
        <w:t>Use of data</w:t>
      </w:r>
    </w:p>
    <w:p w:rsidR="00F40F50" w:rsidRDefault="00F40F50" w:rsidP="00F40F50">
      <w:pPr>
        <w:pStyle w:val="ListParagraph"/>
        <w:numPr>
          <w:ilvl w:val="1"/>
          <w:numId w:val="36"/>
        </w:numPr>
        <w:ind w:left="2160"/>
      </w:pPr>
      <w:r>
        <w:t>Strategies to get there:</w:t>
      </w:r>
    </w:p>
    <w:p w:rsidR="00F40F50" w:rsidRDefault="00F40F50" w:rsidP="00F40F50">
      <w:pPr>
        <w:pStyle w:val="ListParagraph"/>
        <w:numPr>
          <w:ilvl w:val="2"/>
          <w:numId w:val="36"/>
        </w:numPr>
        <w:ind w:left="2880"/>
      </w:pPr>
      <w:r>
        <w:t>Invest in and maximize use of IT – single platform to collect all expenditures; link country budgets and accounting systems with expenditure tracking</w:t>
      </w:r>
    </w:p>
    <w:p w:rsidR="00F40F50" w:rsidRDefault="00F40F50" w:rsidP="00F40F50">
      <w:pPr>
        <w:pStyle w:val="ListParagraph"/>
        <w:numPr>
          <w:ilvl w:val="2"/>
          <w:numId w:val="36"/>
        </w:numPr>
        <w:ind w:left="2880"/>
      </w:pPr>
      <w:proofErr w:type="spellStart"/>
      <w:r>
        <w:t>Provde</w:t>
      </w:r>
      <w:proofErr w:type="spellEnd"/>
      <w:r>
        <w:t xml:space="preserve"> incentives for private sector reporting</w:t>
      </w:r>
    </w:p>
    <w:p w:rsidR="00F40F50" w:rsidRDefault="00F40F50" w:rsidP="00F40F50">
      <w:pPr>
        <w:pStyle w:val="ListParagraph"/>
        <w:numPr>
          <w:ilvl w:val="2"/>
          <w:numId w:val="36"/>
        </w:numPr>
        <w:ind w:left="2880"/>
      </w:pPr>
      <w:r>
        <w:t>Standardize production through training and documenting</w:t>
      </w:r>
    </w:p>
    <w:p w:rsidR="00F40F50" w:rsidRDefault="00F40F50" w:rsidP="00F40F50">
      <w:pPr>
        <w:pStyle w:val="ListParagraph"/>
        <w:numPr>
          <w:ilvl w:val="2"/>
          <w:numId w:val="36"/>
        </w:numPr>
        <w:ind w:left="2880"/>
      </w:pPr>
      <w:r>
        <w:t xml:space="preserve">Technical work to improve quality of OOP data </w:t>
      </w:r>
      <w:r>
        <w:sym w:font="Wingdings" w:char="F0E0"/>
      </w:r>
      <w:r>
        <w:t xml:space="preserve"> Gates Foundation funding</w:t>
      </w:r>
    </w:p>
    <w:p w:rsidR="00F40F50" w:rsidRDefault="00F40F50" w:rsidP="00F40F50">
      <w:pPr>
        <w:pStyle w:val="ListParagraph"/>
        <w:numPr>
          <w:ilvl w:val="2"/>
          <w:numId w:val="36"/>
        </w:numPr>
        <w:ind w:left="2880"/>
      </w:pPr>
      <w:r>
        <w:t>Technical work to estimate disease accounts</w:t>
      </w:r>
    </w:p>
    <w:p w:rsidR="00F40F50" w:rsidRDefault="00F40F50" w:rsidP="00F40F50">
      <w:pPr>
        <w:ind w:left="720"/>
      </w:pPr>
    </w:p>
    <w:p w:rsidR="00F40F50" w:rsidRDefault="00F40F50" w:rsidP="00F40F50">
      <w:pPr>
        <w:ind w:left="720"/>
      </w:pPr>
      <w:proofErr w:type="spellStart"/>
      <w:r w:rsidRPr="00B61B75">
        <w:rPr>
          <w:u w:val="single"/>
        </w:rPr>
        <w:t>Susna</w:t>
      </w:r>
      <w:proofErr w:type="spellEnd"/>
      <w:r w:rsidRPr="00B61B75">
        <w:rPr>
          <w:u w:val="single"/>
        </w:rPr>
        <w:t xml:space="preserve"> De (USAID Tanzania)</w:t>
      </w:r>
      <w:r>
        <w:t xml:space="preserve"> – Country experiences linking NHA with country policy making processes</w:t>
      </w:r>
    </w:p>
    <w:p w:rsidR="00F40F50" w:rsidRDefault="00F40F50" w:rsidP="00F40F50">
      <w:pPr>
        <w:pStyle w:val="ListParagraph"/>
        <w:numPr>
          <w:ilvl w:val="0"/>
          <w:numId w:val="38"/>
        </w:numPr>
        <w:ind w:left="1800"/>
      </w:pPr>
      <w:r>
        <w:lastRenderedPageBreak/>
        <w:t>Speaking from 15 years of experience as a data user and practitioner – personal reflections</w:t>
      </w:r>
    </w:p>
    <w:p w:rsidR="00F40F50" w:rsidRDefault="00F40F50" w:rsidP="00F40F50">
      <w:pPr>
        <w:pStyle w:val="ListParagraph"/>
        <w:numPr>
          <w:ilvl w:val="0"/>
          <w:numId w:val="37"/>
        </w:numPr>
        <w:ind w:left="1800"/>
      </w:pPr>
      <w:r>
        <w:t>Perspective from the field in terms of data use</w:t>
      </w:r>
    </w:p>
    <w:p w:rsidR="00F40F50" w:rsidRDefault="00F40F50" w:rsidP="00F40F50">
      <w:pPr>
        <w:pStyle w:val="ListParagraph"/>
        <w:numPr>
          <w:ilvl w:val="0"/>
          <w:numId w:val="37"/>
        </w:numPr>
        <w:ind w:left="1800"/>
      </w:pPr>
      <w:r>
        <w:t>USAID has supported health accounts since 1990s</w:t>
      </w:r>
    </w:p>
    <w:p w:rsidR="00F40F50" w:rsidRDefault="00F40F50" w:rsidP="00F40F50">
      <w:pPr>
        <w:pStyle w:val="ListParagraph"/>
        <w:numPr>
          <w:ilvl w:val="0"/>
          <w:numId w:val="37"/>
        </w:numPr>
        <w:ind w:left="1800"/>
      </w:pPr>
      <w:r>
        <w:t>Resource tracking has come a long way</w:t>
      </w:r>
    </w:p>
    <w:p w:rsidR="00F40F50" w:rsidRDefault="00F40F50" w:rsidP="00F40F50">
      <w:pPr>
        <w:pStyle w:val="ListParagraph"/>
        <w:numPr>
          <w:ilvl w:val="1"/>
          <w:numId w:val="37"/>
        </w:numPr>
        <w:ind w:left="2520"/>
      </w:pPr>
      <w:r>
        <w:t>Pressure to stop funding health accounts (but no similar pressure on DHS!)</w:t>
      </w:r>
    </w:p>
    <w:p w:rsidR="00F40F50" w:rsidRDefault="00F40F50" w:rsidP="00F40F50">
      <w:pPr>
        <w:pStyle w:val="ListParagraph"/>
        <w:numPr>
          <w:ilvl w:val="1"/>
          <w:numId w:val="37"/>
        </w:numPr>
        <w:ind w:left="2520"/>
      </w:pPr>
      <w:r>
        <w:t>1990s: dearth of expenditure info, pilots of NHA</w:t>
      </w:r>
    </w:p>
    <w:p w:rsidR="00F40F50" w:rsidRDefault="00F40F50" w:rsidP="00F40F50">
      <w:pPr>
        <w:pStyle w:val="ListParagraph"/>
        <w:numPr>
          <w:ilvl w:val="1"/>
          <w:numId w:val="37"/>
        </w:numPr>
        <w:ind w:left="2520"/>
      </w:pPr>
      <w:r>
        <w:t xml:space="preserve">2000s: scale up of implementation, demand creation, capacity building, disease subaccounts, </w:t>
      </w:r>
      <w:proofErr w:type="gramStart"/>
      <w:r>
        <w:t>producer</w:t>
      </w:r>
      <w:proofErr w:type="gramEnd"/>
      <w:r>
        <w:t xml:space="preserve"> guide. (Question: “Was the data used or did report sit on shelf?”)</w:t>
      </w:r>
    </w:p>
    <w:p w:rsidR="00F40F50" w:rsidRDefault="00F40F50" w:rsidP="00F40F50">
      <w:pPr>
        <w:pStyle w:val="ListParagraph"/>
        <w:numPr>
          <w:ilvl w:val="1"/>
          <w:numId w:val="37"/>
        </w:numPr>
        <w:ind w:left="2520"/>
      </w:pPr>
      <w:r>
        <w:t xml:space="preserve">2010: </w:t>
      </w:r>
      <w:proofErr w:type="gramStart"/>
      <w:r>
        <w:t>Health accounts is</w:t>
      </w:r>
      <w:proofErr w:type="gramEnd"/>
      <w:r>
        <w:t xml:space="preserve"> now a household name. Trend data, increased country capacity, unprecedented levels of demand for routine and granular health expenditure data.</w:t>
      </w:r>
    </w:p>
    <w:p w:rsidR="00F40F50" w:rsidRDefault="00F40F50" w:rsidP="00F40F50">
      <w:pPr>
        <w:pStyle w:val="ListParagraph"/>
        <w:numPr>
          <w:ilvl w:val="0"/>
          <w:numId w:val="37"/>
        </w:numPr>
        <w:ind w:left="1800"/>
      </w:pPr>
      <w:r>
        <w:t>Data use in early days:</w:t>
      </w:r>
    </w:p>
    <w:p w:rsidR="00F40F50" w:rsidRDefault="00F40F50" w:rsidP="00F40F50">
      <w:pPr>
        <w:pStyle w:val="ListParagraph"/>
        <w:numPr>
          <w:ilvl w:val="1"/>
          <w:numId w:val="37"/>
        </w:numPr>
        <w:ind w:left="2520"/>
      </w:pPr>
      <w:r>
        <w:t>Showed for the first time private sector spending on health – high OOP spending was a surprise to many country governments that thought government was the main source.  Advocacy for greater government allocation to health.  Also, focus on inequities and efficiencies.</w:t>
      </w:r>
    </w:p>
    <w:p w:rsidR="00F40F50" w:rsidRDefault="00F40F50" w:rsidP="00F40F50">
      <w:pPr>
        <w:pStyle w:val="ListParagraph"/>
        <w:numPr>
          <w:ilvl w:val="1"/>
          <w:numId w:val="37"/>
        </w:numPr>
        <w:ind w:left="2520"/>
      </w:pPr>
      <w:r>
        <w:t>Kenya: Advocacy for 30% increase in budget allocation in 2006 after finding that 50% of spending came from OOP. Namibia, Egypt, Rwanda</w:t>
      </w:r>
    </w:p>
    <w:p w:rsidR="00F40F50" w:rsidRDefault="00F40F50" w:rsidP="00F40F50">
      <w:pPr>
        <w:pStyle w:val="ListParagraph"/>
        <w:numPr>
          <w:ilvl w:val="1"/>
          <w:numId w:val="37"/>
        </w:numPr>
        <w:ind w:left="2520"/>
      </w:pPr>
      <w:r>
        <w:t>Addressing inequities: South Africa – wealthy vs. poor areas spending on health. Country instituted a moratorium on building hospitals until districts could prove need for new infrastructure.</w:t>
      </w:r>
    </w:p>
    <w:p w:rsidR="00F40F50" w:rsidRDefault="00F40F50" w:rsidP="00F40F50">
      <w:pPr>
        <w:pStyle w:val="ListParagraph"/>
        <w:numPr>
          <w:ilvl w:val="1"/>
          <w:numId w:val="37"/>
        </w:numPr>
        <w:ind w:left="2520"/>
      </w:pPr>
      <w:r>
        <w:t>Addressing inefficiencies: Lebanon’s NHA showed that government was spending 12% of GDP on health – prompted efforts to improve efficiency of spending.</w:t>
      </w:r>
    </w:p>
    <w:p w:rsidR="00F40F50" w:rsidRDefault="00F40F50" w:rsidP="00F40F50">
      <w:pPr>
        <w:pStyle w:val="ListParagraph"/>
        <w:numPr>
          <w:ilvl w:val="0"/>
          <w:numId w:val="37"/>
        </w:numPr>
        <w:ind w:left="1800"/>
      </w:pPr>
      <w:r>
        <w:t>What affected policy use in the early days? Chance factors (is there a champion? Political opportunity, government stability); controllable factors (stakeholder engagement vs external consultants, packaging and dissemination of results, showing policy linkages, credibility of report/rigor of methods</w:t>
      </w:r>
    </w:p>
    <w:p w:rsidR="00F40F50" w:rsidRDefault="00F40F50" w:rsidP="00F40F50">
      <w:pPr>
        <w:pStyle w:val="ListParagraph"/>
        <w:numPr>
          <w:ilvl w:val="0"/>
          <w:numId w:val="37"/>
        </w:numPr>
        <w:ind w:left="1800"/>
      </w:pPr>
      <w:r>
        <w:t xml:space="preserve">More sophisticated use today: </w:t>
      </w:r>
    </w:p>
    <w:p w:rsidR="00F40F50" w:rsidRDefault="00F40F50" w:rsidP="00F40F50">
      <w:pPr>
        <w:pStyle w:val="ListParagraph"/>
        <w:numPr>
          <w:ilvl w:val="1"/>
          <w:numId w:val="37"/>
        </w:numPr>
        <w:ind w:left="2520"/>
      </w:pPr>
      <w:r>
        <w:t>Expenditure data is used in concert with burden of disease and cost</w:t>
      </w:r>
    </w:p>
    <w:p w:rsidR="00F40F50" w:rsidRDefault="00F40F50" w:rsidP="00F40F50">
      <w:pPr>
        <w:pStyle w:val="ListParagraph"/>
        <w:numPr>
          <w:ilvl w:val="1"/>
          <w:numId w:val="37"/>
        </w:numPr>
        <w:ind w:left="2520"/>
      </w:pPr>
      <w:r>
        <w:t>Connect with utilization data, resource distributions, household income, determining targets, geographical distribution</w:t>
      </w:r>
    </w:p>
    <w:p w:rsidR="00F40F50" w:rsidRDefault="00F40F50" w:rsidP="00F40F50">
      <w:pPr>
        <w:pStyle w:val="ListParagraph"/>
        <w:numPr>
          <w:ilvl w:val="0"/>
          <w:numId w:val="37"/>
        </w:numPr>
        <w:ind w:left="1800"/>
      </w:pPr>
      <w:r>
        <w:t>Tanzania: Hoping to institutionalize use of NHA in the planning and budgeting cycle</w:t>
      </w:r>
    </w:p>
    <w:p w:rsidR="00F40F50" w:rsidRDefault="00F40F50" w:rsidP="00F40F50">
      <w:pPr>
        <w:pStyle w:val="ListParagraph"/>
        <w:numPr>
          <w:ilvl w:val="1"/>
          <w:numId w:val="37"/>
        </w:numPr>
        <w:ind w:left="2520"/>
      </w:pPr>
      <w:r>
        <w:t>Using OneHealth costing tool to estimate costs</w:t>
      </w:r>
    </w:p>
    <w:p w:rsidR="00F40F50" w:rsidRDefault="00F40F50" w:rsidP="00F40F50">
      <w:pPr>
        <w:pStyle w:val="ListParagraph"/>
        <w:numPr>
          <w:ilvl w:val="1"/>
          <w:numId w:val="37"/>
        </w:numPr>
        <w:ind w:left="2520"/>
      </w:pPr>
      <w:r>
        <w:t>Identifying needs and gaps – fiscal space analysis – potential financing landscape; how could fiscal space be expanded</w:t>
      </w:r>
    </w:p>
    <w:p w:rsidR="00F40F50" w:rsidRDefault="00F40F50" w:rsidP="00F40F50">
      <w:pPr>
        <w:pStyle w:val="ListParagraph"/>
        <w:numPr>
          <w:ilvl w:val="1"/>
          <w:numId w:val="37"/>
        </w:numPr>
        <w:ind w:left="2520"/>
      </w:pPr>
      <w:r>
        <w:t>Planning and budgeting</w:t>
      </w:r>
    </w:p>
    <w:p w:rsidR="00F40F50" w:rsidRDefault="00F40F50" w:rsidP="00F40F50">
      <w:pPr>
        <w:pStyle w:val="ListParagraph"/>
        <w:numPr>
          <w:ilvl w:val="1"/>
          <w:numId w:val="37"/>
        </w:numPr>
        <w:ind w:left="2520"/>
      </w:pPr>
      <w:r>
        <w:t>Expenditure tracking – NHA</w:t>
      </w:r>
    </w:p>
    <w:p w:rsidR="00F40F50" w:rsidRDefault="00F40F50" w:rsidP="00F40F50">
      <w:pPr>
        <w:pStyle w:val="ListParagraph"/>
        <w:numPr>
          <w:ilvl w:val="0"/>
          <w:numId w:val="37"/>
        </w:numPr>
        <w:ind w:left="1800"/>
      </w:pPr>
      <w:r>
        <w:t>Data revolution in health care financing today</w:t>
      </w:r>
    </w:p>
    <w:p w:rsidR="00F40F50" w:rsidRDefault="00F40F50" w:rsidP="00F40F50">
      <w:pPr>
        <w:pStyle w:val="ListParagraph"/>
        <w:numPr>
          <w:ilvl w:val="0"/>
          <w:numId w:val="37"/>
        </w:numPr>
        <w:ind w:left="1800"/>
      </w:pPr>
      <w:r>
        <w:t>Challenges:</w:t>
      </w:r>
    </w:p>
    <w:p w:rsidR="00F40F50" w:rsidRDefault="00F40F50" w:rsidP="00F40F50">
      <w:pPr>
        <w:pStyle w:val="ListParagraph"/>
        <w:numPr>
          <w:ilvl w:val="1"/>
          <w:numId w:val="37"/>
        </w:numPr>
        <w:ind w:left="2520"/>
      </w:pPr>
      <w:r>
        <w:t>Frequency of data</w:t>
      </w:r>
    </w:p>
    <w:p w:rsidR="00F40F50" w:rsidRDefault="00F40F50" w:rsidP="00F40F50">
      <w:pPr>
        <w:pStyle w:val="ListParagraph"/>
        <w:numPr>
          <w:ilvl w:val="1"/>
          <w:numId w:val="37"/>
        </w:numPr>
        <w:ind w:left="2520"/>
      </w:pPr>
      <w:r>
        <w:t>Demand for granularity has led to many new tools. Respondent fatigue and confusion, reporting burden, granularity adversely affecting quality of responses, conflicting estimates from different tools; misuse/misinterpretation of data</w:t>
      </w:r>
    </w:p>
    <w:p w:rsidR="00F40F50" w:rsidRDefault="00F40F50" w:rsidP="00F40F50">
      <w:pPr>
        <w:pStyle w:val="ListParagraph"/>
        <w:numPr>
          <w:ilvl w:val="0"/>
          <w:numId w:val="37"/>
        </w:numPr>
        <w:ind w:left="1800"/>
      </w:pPr>
      <w:r>
        <w:lastRenderedPageBreak/>
        <w:t>Solutions:</w:t>
      </w:r>
    </w:p>
    <w:p w:rsidR="00F40F50" w:rsidRDefault="00F40F50" w:rsidP="00F40F50">
      <w:pPr>
        <w:pStyle w:val="ListParagraph"/>
        <w:numPr>
          <w:ilvl w:val="1"/>
          <w:numId w:val="37"/>
        </w:numPr>
        <w:ind w:left="2520"/>
      </w:pPr>
      <w:r>
        <w:t>Health accounts should be annual. Mandate stakeholders to report. Incentivize deadline for completion. Continue to strengthen data production tool.</w:t>
      </w:r>
    </w:p>
    <w:p w:rsidR="00F40F50" w:rsidRDefault="00F40F50" w:rsidP="00F40F50">
      <w:pPr>
        <w:pStyle w:val="ListParagraph"/>
        <w:numPr>
          <w:ilvl w:val="1"/>
          <w:numId w:val="37"/>
        </w:numPr>
        <w:ind w:left="2520"/>
      </w:pPr>
      <w:r>
        <w:t>Consolidate expenditure reporting tools and harmonize classifications.</w:t>
      </w:r>
    </w:p>
    <w:p w:rsidR="00F40F50" w:rsidRDefault="00F40F50" w:rsidP="00F40F50">
      <w:pPr>
        <w:pStyle w:val="ListParagraph"/>
        <w:numPr>
          <w:ilvl w:val="1"/>
          <w:numId w:val="37"/>
        </w:numPr>
        <w:ind w:left="2520"/>
      </w:pPr>
      <w:r>
        <w:t>Invest in accounting and financial management systems. Get NGOs to track by program areas. Institutionalize facility surveys (distribution keys), expenditure modules in HH surveys, employer surveys</w:t>
      </w:r>
    </w:p>
    <w:p w:rsidR="00F40F50" w:rsidRDefault="00F40F50" w:rsidP="00F40F50">
      <w:pPr>
        <w:pStyle w:val="ListParagraph"/>
        <w:numPr>
          <w:ilvl w:val="1"/>
          <w:numId w:val="37"/>
        </w:numPr>
        <w:ind w:left="2520"/>
      </w:pPr>
      <w:r>
        <w:t>Get data out there – more than just a dissemination event</w:t>
      </w:r>
    </w:p>
    <w:p w:rsidR="00F40F50" w:rsidRDefault="00F40F50" w:rsidP="00F40F50">
      <w:pPr>
        <w:pStyle w:val="ListParagraph"/>
        <w:numPr>
          <w:ilvl w:val="1"/>
          <w:numId w:val="37"/>
        </w:numPr>
        <w:ind w:left="2520"/>
      </w:pPr>
      <w:r>
        <w:t>Tailored, health accounts reports, briefs, figures</w:t>
      </w:r>
    </w:p>
    <w:p w:rsidR="00F40F50" w:rsidRDefault="00F40F50" w:rsidP="00F40F50">
      <w:pPr>
        <w:ind w:left="1080"/>
      </w:pPr>
    </w:p>
    <w:p w:rsidR="00F40F50" w:rsidRPr="00F40F50" w:rsidRDefault="00F40F50" w:rsidP="00F40F50">
      <w:pPr>
        <w:ind w:left="720"/>
        <w:rPr>
          <w:u w:val="single"/>
        </w:rPr>
      </w:pPr>
      <w:proofErr w:type="spellStart"/>
      <w:r w:rsidRPr="00F40F50">
        <w:rPr>
          <w:u w:val="single"/>
        </w:rPr>
        <w:t>Ibu</w:t>
      </w:r>
      <w:proofErr w:type="spellEnd"/>
      <w:r w:rsidRPr="00F40F50">
        <w:rPr>
          <w:u w:val="single"/>
        </w:rPr>
        <w:t xml:space="preserve"> Becky from Indonesia (University of </w:t>
      </w:r>
      <w:proofErr w:type="gramStart"/>
      <w:r w:rsidRPr="00F40F50">
        <w:rPr>
          <w:u w:val="single"/>
        </w:rPr>
        <w:t>Indonesia  team</w:t>
      </w:r>
      <w:proofErr w:type="gramEnd"/>
      <w:r w:rsidRPr="00F40F50">
        <w:rPr>
          <w:u w:val="single"/>
        </w:rPr>
        <w:t xml:space="preserve"> lead for producing NHA for Indonesia, commissioner of BPJS)</w:t>
      </w:r>
    </w:p>
    <w:p w:rsidR="00F40F50" w:rsidRDefault="00F40F50" w:rsidP="00F40F50">
      <w:pPr>
        <w:pStyle w:val="ListParagraph"/>
        <w:numPr>
          <w:ilvl w:val="0"/>
          <w:numId w:val="39"/>
        </w:numPr>
        <w:ind w:left="1440"/>
      </w:pPr>
      <w:r>
        <w:t>Challenge of NHA in decentralized context</w:t>
      </w:r>
    </w:p>
    <w:p w:rsidR="00F40F50" w:rsidRDefault="00F40F50" w:rsidP="00F40F50">
      <w:pPr>
        <w:pStyle w:val="ListParagraph"/>
        <w:numPr>
          <w:ilvl w:val="0"/>
          <w:numId w:val="39"/>
        </w:numPr>
        <w:ind w:left="1440"/>
      </w:pPr>
      <w:r>
        <w:t>NHA increased resources for health</w:t>
      </w:r>
    </w:p>
    <w:p w:rsidR="00F40F50" w:rsidRDefault="00F40F50" w:rsidP="00F40F50">
      <w:pPr>
        <w:pStyle w:val="ListParagraph"/>
        <w:numPr>
          <w:ilvl w:val="0"/>
          <w:numId w:val="39"/>
        </w:numPr>
        <w:ind w:left="1440"/>
      </w:pPr>
      <w:r>
        <w:t>NHA figures used to advocate with line ministries and parliament to urgently support health financing reforms in 2011</w:t>
      </w:r>
    </w:p>
    <w:p w:rsidR="00F40F50" w:rsidRDefault="00F40F50"/>
    <w:p w:rsidR="009D7C9D" w:rsidRPr="00CE6935" w:rsidRDefault="008A2143">
      <w:pPr>
        <w:rPr>
          <w:b/>
          <w:u w:val="single"/>
        </w:rPr>
      </w:pPr>
      <w:r>
        <w:rPr>
          <w:b/>
          <w:u w:val="single"/>
        </w:rPr>
        <w:t xml:space="preserve">Concurrent Panel #5: Making </w:t>
      </w:r>
      <w:r w:rsidR="009D7C9D" w:rsidRPr="00CE6935">
        <w:rPr>
          <w:b/>
          <w:u w:val="single"/>
        </w:rPr>
        <w:t xml:space="preserve">data </w:t>
      </w:r>
      <w:r>
        <w:rPr>
          <w:b/>
          <w:u w:val="single"/>
        </w:rPr>
        <w:t xml:space="preserve">accessible and meaningful for improving health </w:t>
      </w:r>
    </w:p>
    <w:p w:rsidR="008A2143" w:rsidRDefault="008A2143">
      <w:r>
        <w:t xml:space="preserve">This was </w:t>
      </w:r>
      <w:proofErr w:type="gramStart"/>
      <w:r w:rsidRPr="008A2143">
        <w:t xml:space="preserve">about </w:t>
      </w:r>
      <w:r>
        <w:t xml:space="preserve"> data</w:t>
      </w:r>
      <w:proofErr w:type="gramEnd"/>
      <w:r>
        <w:t xml:space="preserve"> </w:t>
      </w:r>
      <w:r w:rsidRPr="008A2143">
        <w:t>visualization and mapping</w:t>
      </w:r>
    </w:p>
    <w:p w:rsidR="00B52DF2" w:rsidRDefault="004E0AD5">
      <w:r>
        <w:t xml:space="preserve">Hans </w:t>
      </w:r>
      <w:proofErr w:type="spellStart"/>
      <w:r>
        <w:t>Rosling</w:t>
      </w:r>
      <w:proofErr w:type="spellEnd"/>
      <w:r>
        <w:t xml:space="preserve">:  </w:t>
      </w:r>
      <w:r w:rsidR="00B52DF2">
        <w:t xml:space="preserve">Data is complex but you can make it simple. </w:t>
      </w:r>
      <w:r>
        <w:t>You d</w:t>
      </w:r>
      <w:r w:rsidR="00B52DF2">
        <w:t xml:space="preserve">on’t have to express </w:t>
      </w:r>
      <w:r>
        <w:t xml:space="preserve">an </w:t>
      </w:r>
      <w:r w:rsidR="00B52DF2">
        <w:t>opinion/judgement</w:t>
      </w:r>
      <w:r>
        <w:t xml:space="preserve">.  </w:t>
      </w:r>
    </w:p>
    <w:p w:rsidR="00B52DF2" w:rsidRDefault="00B52DF2">
      <w:proofErr w:type="gramStart"/>
      <w:r>
        <w:t xml:space="preserve">2 different audiences and goals for data </w:t>
      </w:r>
      <w:r w:rsidR="004E0AD5">
        <w:t>translation.</w:t>
      </w:r>
      <w:proofErr w:type="gramEnd"/>
      <w:r w:rsidR="004E0AD5">
        <w:t xml:space="preserve"> This distinction </w:t>
      </w:r>
      <w:r>
        <w:t>matters what you want to do/make happen</w:t>
      </w:r>
      <w:r w:rsidR="004E0AD5">
        <w:t>:</w:t>
      </w:r>
    </w:p>
    <w:p w:rsidR="009D7C9D" w:rsidRDefault="00B52DF2" w:rsidP="00B52DF2">
      <w:pPr>
        <w:pStyle w:val="ListParagraph"/>
        <w:numPr>
          <w:ilvl w:val="0"/>
          <w:numId w:val="1"/>
        </w:numPr>
      </w:pPr>
      <w:r>
        <w:t>Advocacy, education and high level picture for general public</w:t>
      </w:r>
      <w:r w:rsidR="004E0AD5">
        <w:t xml:space="preserve"> and leadership – priority is to SIMPLIFY the data and the messages. See example </w:t>
      </w:r>
      <w:proofErr w:type="spellStart"/>
      <w:r w:rsidR="004E0AD5">
        <w:t>youtube</w:t>
      </w:r>
      <w:proofErr w:type="spellEnd"/>
      <w:r w:rsidR="004E0AD5">
        <w:t xml:space="preserve"> video on Syria refugees.</w:t>
      </w:r>
    </w:p>
    <w:p w:rsidR="00B52DF2" w:rsidRDefault="00B52DF2" w:rsidP="00B52DF2">
      <w:pPr>
        <w:pStyle w:val="ListParagraph"/>
        <w:numPr>
          <w:ilvl w:val="0"/>
          <w:numId w:val="1"/>
        </w:numPr>
      </w:pPr>
      <w:r>
        <w:t xml:space="preserve">Use </w:t>
      </w:r>
      <w:r w:rsidR="004E0AD5">
        <w:t>of data b</w:t>
      </w:r>
      <w:r>
        <w:t>y analysts and managers to do their jobs better</w:t>
      </w:r>
    </w:p>
    <w:p w:rsidR="00B52DF2" w:rsidRDefault="00B52DF2" w:rsidP="00B52DF2"/>
    <w:p w:rsidR="00FB65A0" w:rsidRDefault="00FB65A0" w:rsidP="00B52DF2">
      <w:r>
        <w:t>South Africa</w:t>
      </w:r>
      <w:r w:rsidR="004E0AD5">
        <w:t xml:space="preserve">, </w:t>
      </w:r>
      <w:proofErr w:type="spellStart"/>
      <w:r>
        <w:t>Thulani</w:t>
      </w:r>
      <w:proofErr w:type="spellEnd"/>
      <w:r>
        <w:t xml:space="preserve"> </w:t>
      </w:r>
      <w:proofErr w:type="spellStart"/>
      <w:r>
        <w:t>Masilela</w:t>
      </w:r>
      <w:proofErr w:type="spellEnd"/>
      <w:r>
        <w:t xml:space="preserve">, DPME </w:t>
      </w:r>
      <w:proofErr w:type="gramStart"/>
      <w:r>
        <w:t>Presidency  (</w:t>
      </w:r>
      <w:proofErr w:type="gramEnd"/>
      <w:r>
        <w:t>JSI project)</w:t>
      </w:r>
    </w:p>
    <w:p w:rsidR="00FB65A0" w:rsidRDefault="00FB65A0" w:rsidP="004E0AD5">
      <w:pPr>
        <w:pStyle w:val="ListParagraph"/>
        <w:numPr>
          <w:ilvl w:val="0"/>
          <w:numId w:val="3"/>
        </w:numPr>
      </w:pPr>
      <w:r>
        <w:t>Performance monitoring and evaluation</w:t>
      </w:r>
    </w:p>
    <w:p w:rsidR="00FB65A0" w:rsidRDefault="00FB65A0" w:rsidP="004E0AD5">
      <w:pPr>
        <w:pStyle w:val="ListParagraph"/>
        <w:numPr>
          <w:ilvl w:val="0"/>
          <w:numId w:val="3"/>
        </w:numPr>
      </w:pPr>
      <w:r>
        <w:t>National Development Plan 2030 aka Vision 2030 is being implemented through 5 year plans known as the MT strategic frameworks</w:t>
      </w:r>
    </w:p>
    <w:p w:rsidR="00FB65A0" w:rsidRDefault="00FB65A0" w:rsidP="004E0AD5">
      <w:pPr>
        <w:pStyle w:val="ListParagraph"/>
        <w:numPr>
          <w:ilvl w:val="0"/>
          <w:numId w:val="3"/>
        </w:numPr>
      </w:pPr>
      <w:r>
        <w:t>Cabinet ministers sign ‘Performance Agreements” that are linked to the LT plan</w:t>
      </w:r>
    </w:p>
    <w:p w:rsidR="00FB65A0" w:rsidRDefault="00FB65A0" w:rsidP="004E0AD5">
      <w:pPr>
        <w:pStyle w:val="ListParagraph"/>
        <w:numPr>
          <w:ilvl w:val="0"/>
          <w:numId w:val="3"/>
        </w:numPr>
      </w:pPr>
      <w:proofErr w:type="spellStart"/>
      <w:r>
        <w:t>Otucomes</w:t>
      </w:r>
      <w:proofErr w:type="spellEnd"/>
      <w:r>
        <w:t xml:space="preserve"> monitoring system generates quarterly progress reports that are public</w:t>
      </w:r>
    </w:p>
    <w:p w:rsidR="00FB65A0" w:rsidRDefault="00FB65A0" w:rsidP="004E0AD5">
      <w:pPr>
        <w:pStyle w:val="ListParagraph"/>
        <w:numPr>
          <w:ilvl w:val="0"/>
          <w:numId w:val="3"/>
        </w:numPr>
      </w:pPr>
      <w:proofErr w:type="spellStart"/>
      <w:r>
        <w:t>Thulani’s</w:t>
      </w:r>
      <w:proofErr w:type="spellEnd"/>
      <w:r>
        <w:t xml:space="preserve"> team reviews the quarterly report and issues his own with data visualization and a critique of the MOH report.</w:t>
      </w:r>
    </w:p>
    <w:p w:rsidR="00FB65A0" w:rsidRDefault="008062AF" w:rsidP="004E0AD5">
      <w:pPr>
        <w:pStyle w:val="ListParagraph"/>
        <w:numPr>
          <w:ilvl w:val="0"/>
          <w:numId w:val="3"/>
        </w:numPr>
      </w:pPr>
      <w:r>
        <w:t>Use dashboard (red yellow green) for quarterly progress report data – simplify</w:t>
      </w:r>
    </w:p>
    <w:p w:rsidR="008062AF" w:rsidRDefault="008062AF" w:rsidP="004E0AD5">
      <w:pPr>
        <w:pStyle w:val="ListParagraph"/>
        <w:numPr>
          <w:ilvl w:val="0"/>
          <w:numId w:val="3"/>
        </w:numPr>
      </w:pPr>
      <w:r>
        <w:t>District comparisons using DHIS2 data</w:t>
      </w:r>
      <w:r w:rsidR="00AC4A03">
        <w:t xml:space="preserve"> </w:t>
      </w:r>
      <w:r>
        <w:t>(Health Systems Trust 2013/14)</w:t>
      </w:r>
    </w:p>
    <w:p w:rsidR="008062AF" w:rsidRDefault="008062AF" w:rsidP="00B52DF2"/>
    <w:p w:rsidR="00AC4A03" w:rsidRDefault="00AC4A03" w:rsidP="00B52DF2">
      <w:r>
        <w:t>Open Data visualization</w:t>
      </w:r>
      <w:r w:rsidR="004E0AD5">
        <w:t xml:space="preserve"> by Jon </w:t>
      </w:r>
      <w:proofErr w:type="spellStart"/>
      <w:r w:rsidR="004E0AD5">
        <w:t>Schwabish</w:t>
      </w:r>
      <w:proofErr w:type="spellEnd"/>
      <w:r w:rsidR="004E0AD5">
        <w:t xml:space="preserve"> at Urban Institute – Very passionate and entertaining speaker. I asked him if he might be part of a webinar for our Evidence to Action (E2A) TWG. </w:t>
      </w:r>
    </w:p>
    <w:p w:rsidR="00AC4A03" w:rsidRDefault="004E0AD5" w:rsidP="004E0AD5">
      <w:pPr>
        <w:pStyle w:val="ListParagraph"/>
        <w:numPr>
          <w:ilvl w:val="0"/>
          <w:numId w:val="4"/>
        </w:numPr>
      </w:pPr>
      <w:r>
        <w:t>Visualization e</w:t>
      </w:r>
      <w:r w:rsidR="00AC4A03">
        <w:t>nhances understanding and recall</w:t>
      </w:r>
    </w:p>
    <w:p w:rsidR="00AC4A03" w:rsidRDefault="004E0AD5" w:rsidP="004E0AD5">
      <w:pPr>
        <w:pStyle w:val="ListParagraph"/>
        <w:numPr>
          <w:ilvl w:val="0"/>
          <w:numId w:val="4"/>
        </w:numPr>
      </w:pPr>
      <w:r>
        <w:t xml:space="preserve">Leaders are </w:t>
      </w:r>
      <w:r w:rsidR="00AC4A03">
        <w:t xml:space="preserve">Opendata.gov, </w:t>
      </w:r>
      <w:proofErr w:type="spellStart"/>
      <w:r w:rsidR="00AC4A03">
        <w:t>socrata</w:t>
      </w:r>
      <w:proofErr w:type="spellEnd"/>
      <w:r w:rsidR="00AC4A03">
        <w:t>, google</w:t>
      </w:r>
    </w:p>
    <w:p w:rsidR="00AC4A03" w:rsidRDefault="00AC4A03" w:rsidP="004E0AD5">
      <w:pPr>
        <w:pStyle w:val="ListParagraph"/>
        <w:numPr>
          <w:ilvl w:val="0"/>
          <w:numId w:val="4"/>
        </w:numPr>
      </w:pPr>
      <w:r>
        <w:t xml:space="preserve">Examples of not readable: </w:t>
      </w:r>
      <w:r w:rsidR="004E0AD5">
        <w:t xml:space="preserve">see </w:t>
      </w:r>
      <w:r>
        <w:t>Bureau of Labor statistics, CBO (data in pdf instead of excel</w:t>
      </w:r>
      <w:r w:rsidR="008A2143">
        <w:t>)</w:t>
      </w:r>
      <w:r>
        <w:t xml:space="preserve"> </w:t>
      </w:r>
    </w:p>
    <w:p w:rsidR="00AC4A03" w:rsidRDefault="00AC4A03" w:rsidP="004E0AD5">
      <w:pPr>
        <w:pStyle w:val="ListParagraph"/>
        <w:numPr>
          <w:ilvl w:val="0"/>
          <w:numId w:val="4"/>
        </w:numPr>
      </w:pPr>
      <w:r>
        <w:t>Examples of machine readable: Institute of Museum Libraries</w:t>
      </w:r>
    </w:p>
    <w:p w:rsidR="00601E82" w:rsidRDefault="00AC4A03" w:rsidP="004E0AD5">
      <w:pPr>
        <w:pStyle w:val="ListParagraph"/>
        <w:numPr>
          <w:ilvl w:val="0"/>
          <w:numId w:val="4"/>
        </w:numPr>
      </w:pPr>
      <w:r>
        <w:lastRenderedPageBreak/>
        <w:t xml:space="preserve">Need to make data Human </w:t>
      </w:r>
      <w:r w:rsidR="004E0AD5">
        <w:t>R</w:t>
      </w:r>
      <w:r>
        <w:t xml:space="preserve">eadable.  How to do this at government bureaucracies? Need to bring together the coders and data users (policy folks). </w:t>
      </w:r>
      <w:r w:rsidR="004E0AD5">
        <w:t xml:space="preserve"> </w:t>
      </w:r>
      <w:r w:rsidR="00CE6935">
        <w:t>Are you a data simplifier or do you make the data more complex?</w:t>
      </w:r>
    </w:p>
    <w:p w:rsidR="00CE6935" w:rsidRDefault="00CE6935" w:rsidP="00B52DF2"/>
    <w:p w:rsidR="00CE6935" w:rsidRPr="00CE6935" w:rsidRDefault="008A2143" w:rsidP="00B52DF2">
      <w:pPr>
        <w:rPr>
          <w:b/>
          <w:u w:val="single"/>
        </w:rPr>
      </w:pPr>
      <w:r>
        <w:rPr>
          <w:b/>
          <w:u w:val="single"/>
        </w:rPr>
        <w:t xml:space="preserve">Concurrent Panel #6: </w:t>
      </w:r>
      <w:r w:rsidR="00CE6935" w:rsidRPr="00CE6935">
        <w:rPr>
          <w:b/>
          <w:u w:val="single"/>
        </w:rPr>
        <w:t>Improving health facility and community information systems</w:t>
      </w:r>
    </w:p>
    <w:p w:rsidR="00CE6935" w:rsidRDefault="00CE6935" w:rsidP="00B52DF2">
      <w:r>
        <w:t xml:space="preserve">Cambodia – evolution of HIS but staff still don’t trust the numbers.  </w:t>
      </w:r>
      <w:proofErr w:type="gramStart"/>
      <w:r>
        <w:t xml:space="preserve">Used DQ Assessments </w:t>
      </w:r>
      <w:r w:rsidR="00053770">
        <w:t>and WHO data quality report card.</w:t>
      </w:r>
      <w:proofErr w:type="gramEnd"/>
      <w:r w:rsidR="00053770">
        <w:t xml:space="preserve"> </w:t>
      </w:r>
      <w:proofErr w:type="gramStart"/>
      <w:r>
        <w:t>3 rounds to measure and improve data quality.</w:t>
      </w:r>
      <w:proofErr w:type="gramEnd"/>
      <w:r>
        <w:t xml:space="preserve"> </w:t>
      </w:r>
      <w:r w:rsidR="00A24894">
        <w:t xml:space="preserve"> </w:t>
      </w:r>
      <w:proofErr w:type="gramStart"/>
      <w:r w:rsidR="00A24894">
        <w:t>Built in QA function, HMIS indicators consistent with the NHP.</w:t>
      </w:r>
      <w:proofErr w:type="gramEnd"/>
    </w:p>
    <w:p w:rsidR="00A24894" w:rsidRDefault="00A24894" w:rsidP="00B52DF2"/>
    <w:p w:rsidR="00A24894" w:rsidRDefault="00A24894" w:rsidP="00B52DF2">
      <w:r>
        <w:t xml:space="preserve">Ghana MOH (Anthony </w:t>
      </w:r>
      <w:proofErr w:type="spellStart"/>
      <w:r>
        <w:t>Ofosu</w:t>
      </w:r>
      <w:proofErr w:type="spellEnd"/>
      <w:r>
        <w:t>) – Facility dashboards</w:t>
      </w:r>
    </w:p>
    <w:p w:rsidR="00A24894" w:rsidRDefault="00A24894" w:rsidP="00B52DF2">
      <w:r>
        <w:t xml:space="preserve">Dashboards help managers. Pictures are powerful. </w:t>
      </w:r>
    </w:p>
    <w:p w:rsidR="00A24894" w:rsidRDefault="00A24894" w:rsidP="00B52DF2">
      <w:r>
        <w:t>Institutionalized data use through bi-annual performance review meetings at each level (sub-district to the national level meeting with partners)</w:t>
      </w:r>
    </w:p>
    <w:p w:rsidR="00A24894" w:rsidRDefault="00A24894" w:rsidP="00B52DF2">
      <w:r>
        <w:t>Since 1980s facilities post graphs on health data</w:t>
      </w:r>
    </w:p>
    <w:p w:rsidR="00A24894" w:rsidRDefault="00A24894" w:rsidP="00B52DF2">
      <w:r>
        <w:t xml:space="preserve">DHIS 2012 rolled out to all districts. DHIS2 dashboard being used by </w:t>
      </w:r>
      <w:proofErr w:type="spellStart"/>
      <w:r>
        <w:t>subdistricts</w:t>
      </w:r>
      <w:proofErr w:type="spellEnd"/>
      <w:r>
        <w:t xml:space="preserve"> ad districts. How does it identify data quality by exposing </w:t>
      </w:r>
      <w:proofErr w:type="gramStart"/>
      <w:r>
        <w:t>outliers.</w:t>
      </w:r>
      <w:proofErr w:type="gramEnd"/>
      <w:r>
        <w:t xml:space="preserve"> </w:t>
      </w:r>
    </w:p>
    <w:p w:rsidR="00634F17" w:rsidRDefault="00634F17" w:rsidP="00B52DF2">
      <w:r>
        <w:t>National review uses the ‘holistic assessment’ that summarizes the regional performance (red yellow green table).</w:t>
      </w:r>
    </w:p>
    <w:p w:rsidR="00634F17" w:rsidRDefault="00634F17" w:rsidP="00B52DF2">
      <w:r>
        <w:t xml:space="preserve">RMNCH scorecard – publish DHIS data regularly publically online </w:t>
      </w:r>
    </w:p>
    <w:p w:rsidR="00634F17" w:rsidRDefault="00634F17" w:rsidP="00B52DF2">
      <w:proofErr w:type="gramStart"/>
      <w:r>
        <w:t>Gets managers to use data – example??</w:t>
      </w:r>
      <w:proofErr w:type="gramEnd"/>
    </w:p>
    <w:p w:rsidR="00634F17" w:rsidRDefault="00634F17" w:rsidP="00B52DF2"/>
    <w:p w:rsidR="00634F17" w:rsidRDefault="00E16579" w:rsidP="00B52DF2">
      <w:r>
        <w:t xml:space="preserve">Rwanda – Setting up standards for Interoperability (Richard </w:t>
      </w:r>
      <w:proofErr w:type="spellStart"/>
      <w:r>
        <w:t>Gakuba</w:t>
      </w:r>
      <w:proofErr w:type="spellEnd"/>
      <w:r>
        <w:t>, Health systems innovations)</w:t>
      </w:r>
    </w:p>
    <w:p w:rsidR="00E16579" w:rsidRDefault="00E16579" w:rsidP="00B52DF2">
      <w:proofErr w:type="gramStart"/>
      <w:r>
        <w:t xml:space="preserve">Former director of </w:t>
      </w:r>
      <w:proofErr w:type="spellStart"/>
      <w:r>
        <w:t>ehealth</w:t>
      </w:r>
      <w:proofErr w:type="spellEnd"/>
      <w:r>
        <w:t>.</w:t>
      </w:r>
      <w:proofErr w:type="gramEnd"/>
      <w:r>
        <w:t xml:space="preserve"> </w:t>
      </w:r>
    </w:p>
    <w:p w:rsidR="00E16579" w:rsidRDefault="00E16579" w:rsidP="00B52DF2">
      <w:proofErr w:type="spellStart"/>
      <w:r>
        <w:t>Rw</w:t>
      </w:r>
      <w:proofErr w:type="spellEnd"/>
      <w:r>
        <w:t xml:space="preserve"> had multiple </w:t>
      </w:r>
      <w:proofErr w:type="spellStart"/>
      <w:r>
        <w:t>siloed</w:t>
      </w:r>
      <w:proofErr w:type="spellEnd"/>
      <w:r>
        <w:t xml:space="preserve"> HIS</w:t>
      </w:r>
      <w:r w:rsidR="00A55882">
        <w:t xml:space="preserve"> and made into a single system by 2011</w:t>
      </w:r>
    </w:p>
    <w:p w:rsidR="00E16579" w:rsidRDefault="00E16579" w:rsidP="00B52DF2">
      <w:r>
        <w:t>Need to set up registries for individuals, facilities, providers, indicators</w:t>
      </w:r>
    </w:p>
    <w:p w:rsidR="00E16579" w:rsidRDefault="00E16579" w:rsidP="00B52DF2">
      <w:r>
        <w:t>Set up terminology service: standard terminology for dx, medicines, lab reagents, procedures</w:t>
      </w:r>
    </w:p>
    <w:p w:rsidR="00634F17" w:rsidRDefault="00E16579" w:rsidP="00B52DF2">
      <w:r>
        <w:t>DHIS2 captures community to national data</w:t>
      </w:r>
    </w:p>
    <w:p w:rsidR="00A55882" w:rsidRDefault="00A55882" w:rsidP="00B52DF2">
      <w:r>
        <w:t>Mobile IDSR disease surveillance – reporting, case mgmt., epi alerts, lab confirmation</w:t>
      </w:r>
    </w:p>
    <w:p w:rsidR="00A55882" w:rsidRDefault="00A55882" w:rsidP="00B52DF2">
      <w:proofErr w:type="spellStart"/>
      <w:r>
        <w:t>RapidSMS</w:t>
      </w:r>
      <w:proofErr w:type="spellEnd"/>
      <w:r>
        <w:t xml:space="preserve"> – tracking 1000 days for mom and child to 3</w:t>
      </w:r>
      <w:r w:rsidRPr="00A55882">
        <w:rPr>
          <w:vertAlign w:val="superscript"/>
        </w:rPr>
        <w:t>rd</w:t>
      </w:r>
      <w:r>
        <w:t xml:space="preserve"> year</w:t>
      </w:r>
    </w:p>
    <w:p w:rsidR="00A55882" w:rsidRDefault="00A55882" w:rsidP="00B52DF2">
      <w:r>
        <w:t>Mobile community mobile commodity info system</w:t>
      </w:r>
    </w:p>
    <w:p w:rsidR="00A55882" w:rsidRDefault="00A55882" w:rsidP="00B52DF2">
      <w:r>
        <w:t>Supply chain system – order, inventory management</w:t>
      </w:r>
    </w:p>
    <w:p w:rsidR="00A55882" w:rsidRDefault="00A55882" w:rsidP="00B52DF2">
      <w:r>
        <w:t xml:space="preserve">PBF indicators are used to manage the CHWs </w:t>
      </w:r>
    </w:p>
    <w:p w:rsidR="00A55882" w:rsidRDefault="00A55882" w:rsidP="00B52DF2">
      <w:r>
        <w:t xml:space="preserve">Success factors – leadership on </w:t>
      </w:r>
      <w:proofErr w:type="spellStart"/>
      <w:r>
        <w:t>ehealth</w:t>
      </w:r>
      <w:proofErr w:type="spellEnd"/>
      <w:r>
        <w:t xml:space="preserve">, policies, </w:t>
      </w:r>
      <w:proofErr w:type="spellStart"/>
      <w:r>
        <w:t>intersectoral</w:t>
      </w:r>
      <w:proofErr w:type="spellEnd"/>
      <w:r>
        <w:t xml:space="preserve"> collaboration, stakeholder engagement e.g. TWGs chaired by MoH</w:t>
      </w:r>
    </w:p>
    <w:p w:rsidR="007651BF" w:rsidRDefault="007651BF" w:rsidP="00B52DF2"/>
    <w:p w:rsidR="007651BF" w:rsidRDefault="007651BF" w:rsidP="00B52DF2">
      <w:r>
        <w:t>Ethiopia CHWs – Tariq Azim, MD at JSI, Dr. Noah Elias from MOH Dir of Planning</w:t>
      </w:r>
    </w:p>
    <w:p w:rsidR="007651BF" w:rsidRDefault="007651BF" w:rsidP="00B52DF2">
      <w:r>
        <w:t xml:space="preserve">Community HIS was initiated by </w:t>
      </w:r>
      <w:proofErr w:type="spellStart"/>
      <w:r>
        <w:t>GoE</w:t>
      </w:r>
      <w:proofErr w:type="spellEnd"/>
      <w:r>
        <w:t>, not a donor</w:t>
      </w:r>
    </w:p>
    <w:p w:rsidR="007651BF" w:rsidRDefault="00BB1B10" w:rsidP="00B52DF2">
      <w:r>
        <w:t>Success factors: country ownership, integration of HIS with SD, use of data at the point of data collection</w:t>
      </w:r>
    </w:p>
    <w:p w:rsidR="00BB1B10" w:rsidRDefault="00BB1B10" w:rsidP="00B52DF2">
      <w:r>
        <w:t>Center is the family folder</w:t>
      </w:r>
    </w:p>
    <w:p w:rsidR="007651BF" w:rsidRDefault="00BB1B10" w:rsidP="00B52DF2">
      <w:r>
        <w:t>HIS must be imbedded into and serve the SD system. PHC unit consists of 1 HC, 5+ health posts, # villages per CHW. Physical tickler system to alert CHW to follow up with the village leader household (aka network leader) that follows up with the defaulter household.</w:t>
      </w:r>
    </w:p>
    <w:p w:rsidR="00BB1B10" w:rsidRDefault="00BB1B10" w:rsidP="00B52DF2">
      <w:proofErr w:type="spellStart"/>
      <w:proofErr w:type="gramStart"/>
      <w:r>
        <w:t>GoE</w:t>
      </w:r>
      <w:proofErr w:type="spellEnd"/>
      <w:r>
        <w:t xml:space="preserve"> looking at using this platform to register maternal deaths.</w:t>
      </w:r>
      <w:proofErr w:type="gramEnd"/>
    </w:p>
    <w:p w:rsidR="00BB1B10" w:rsidRDefault="00BB1B10" w:rsidP="00B52DF2"/>
    <w:p w:rsidR="00282007" w:rsidRDefault="00282007" w:rsidP="00B52DF2">
      <w:r>
        <w:t>Global Fund – Michael Johnson (ex PEPFAR with HSS)</w:t>
      </w:r>
    </w:p>
    <w:p w:rsidR="00282007" w:rsidRDefault="00282007" w:rsidP="00B52DF2">
      <w:r>
        <w:t>Invests a lot (millions) into county M&amp;E systems</w:t>
      </w:r>
    </w:p>
    <w:p w:rsidR="00771AA0" w:rsidRDefault="00282007" w:rsidP="00B52DF2">
      <w:r>
        <w:t xml:space="preserve">Positive deviants study sites – Kenya, Uganda, </w:t>
      </w:r>
      <w:proofErr w:type="gramStart"/>
      <w:r>
        <w:t>Senegal</w:t>
      </w:r>
      <w:proofErr w:type="gramEnd"/>
      <w:r>
        <w:t>.  One common element was the collection, analysis, and use of data for management and operations fueled by deep clinical understa</w:t>
      </w:r>
      <w:r w:rsidR="00AB2913">
        <w:t>n</w:t>
      </w:r>
      <w:r>
        <w:t xml:space="preserve">ding of </w:t>
      </w:r>
      <w:r>
        <w:lastRenderedPageBreak/>
        <w:t>Example = differentiated care (testing, treatment) for targeted populations, e.g. community HIV dr</w:t>
      </w:r>
      <w:r w:rsidR="00AB2913">
        <w:t xml:space="preserve">ug distribution, increase refill of </w:t>
      </w:r>
      <w:r>
        <w:t xml:space="preserve">ART </w:t>
      </w:r>
      <w:r w:rsidR="00AB2913">
        <w:t>to 3 months</w:t>
      </w:r>
    </w:p>
    <w:p w:rsidR="00771AA0" w:rsidRDefault="00771AA0" w:rsidP="00B52DF2"/>
    <w:p w:rsidR="00771AA0" w:rsidRDefault="00771AA0" w:rsidP="00B52DF2"/>
    <w:p w:rsidR="00F10446" w:rsidRPr="004F2FFB" w:rsidRDefault="00771AA0" w:rsidP="00B52DF2">
      <w:pPr>
        <w:rPr>
          <w:u w:val="single"/>
        </w:rPr>
      </w:pPr>
      <w:r w:rsidRPr="004F2FFB">
        <w:rPr>
          <w:b/>
          <w:u w:val="single"/>
        </w:rPr>
        <w:t>Concurrent Panel #7: Improving Disease and Risk Surveillance Systems</w:t>
      </w:r>
    </w:p>
    <w:p w:rsidR="00771AA0" w:rsidRDefault="00771AA0" w:rsidP="00B52DF2">
      <w:pPr>
        <w:rPr>
          <w:b/>
        </w:rPr>
      </w:pPr>
    </w:p>
    <w:p w:rsidR="00771AA0" w:rsidRDefault="00771AA0" w:rsidP="00B52DF2">
      <w:r>
        <w:t>Presenters from CDC, WBG, PAHO, Nigeria Center for Disease Control, China CDC, CDC Global Polio center presented on experiences with: Rubella, Ebola, Polio, and Avian flu; lessons learned and surveillance</w:t>
      </w:r>
    </w:p>
    <w:p w:rsidR="00771AA0" w:rsidRDefault="00771AA0" w:rsidP="00B52DF2"/>
    <w:p w:rsidR="00771AA0" w:rsidRDefault="00771AA0" w:rsidP="00771AA0">
      <w:pPr>
        <w:pStyle w:val="ListParagraph"/>
        <w:numPr>
          <w:ilvl w:val="0"/>
          <w:numId w:val="35"/>
        </w:numPr>
      </w:pPr>
      <w:r>
        <w:t>Nigeria discussed “repurposed” systems which combined the power of polio and other surveillance and response platforms to address Ebola;</w:t>
      </w:r>
    </w:p>
    <w:p w:rsidR="00771AA0" w:rsidRDefault="00771AA0" w:rsidP="00771AA0">
      <w:pPr>
        <w:pStyle w:val="ListParagraph"/>
        <w:numPr>
          <w:ilvl w:val="0"/>
          <w:numId w:val="35"/>
        </w:numPr>
      </w:pPr>
      <w:r>
        <w:t>Private hospital submitted Ebola case data for first case, imported from Liberia</w:t>
      </w:r>
    </w:p>
    <w:p w:rsidR="00771AA0" w:rsidRDefault="00771AA0" w:rsidP="00771AA0">
      <w:pPr>
        <w:pStyle w:val="ListParagraph"/>
        <w:numPr>
          <w:ilvl w:val="0"/>
          <w:numId w:val="35"/>
        </w:numPr>
      </w:pPr>
      <w:r>
        <w:t>China educating farmers in Avian Flu</w:t>
      </w:r>
    </w:p>
    <w:p w:rsidR="00771AA0" w:rsidRDefault="00771AA0" w:rsidP="00771AA0">
      <w:pPr>
        <w:pStyle w:val="ListParagraph"/>
        <w:numPr>
          <w:ilvl w:val="0"/>
          <w:numId w:val="35"/>
        </w:numPr>
      </w:pPr>
      <w:r>
        <w:t>No new polio case in ten months so eradication is within reach</w:t>
      </w:r>
    </w:p>
    <w:p w:rsidR="00771AA0" w:rsidRDefault="00771AA0" w:rsidP="00771AA0">
      <w:pPr>
        <w:pStyle w:val="ListParagraph"/>
      </w:pPr>
    </w:p>
    <w:p w:rsidR="004F2FFB" w:rsidRDefault="004F2FFB" w:rsidP="00771AA0">
      <w:pPr>
        <w:pStyle w:val="ListParagraph"/>
      </w:pPr>
    </w:p>
    <w:p w:rsidR="004F2FFB" w:rsidRPr="004F2FFB" w:rsidRDefault="004F2FFB" w:rsidP="004F2FFB">
      <w:pPr>
        <w:rPr>
          <w:u w:val="single"/>
        </w:rPr>
      </w:pPr>
      <w:r w:rsidRPr="004F2FFB">
        <w:rPr>
          <w:b/>
          <w:u w:val="single"/>
        </w:rPr>
        <w:t xml:space="preserve">Concurrent Panel on </w:t>
      </w:r>
      <w:proofErr w:type="spellStart"/>
      <w:r w:rsidRPr="004F2FFB">
        <w:rPr>
          <w:b/>
          <w:u w:val="single"/>
        </w:rPr>
        <w:t>on</w:t>
      </w:r>
      <w:proofErr w:type="spellEnd"/>
      <w:r w:rsidRPr="004F2FFB">
        <w:rPr>
          <w:b/>
          <w:u w:val="single"/>
        </w:rPr>
        <w:t xml:space="preserve"> household surveys</w:t>
      </w:r>
    </w:p>
    <w:p w:rsidR="004F2FFB" w:rsidRDefault="004F2FFB" w:rsidP="004F2FFB"/>
    <w:p w:rsidR="004F2FFB" w:rsidRPr="00B61B75" w:rsidRDefault="004F2FFB" w:rsidP="004F2FFB">
      <w:pPr>
        <w:ind w:left="720"/>
        <w:rPr>
          <w:u w:val="single"/>
        </w:rPr>
      </w:pPr>
      <w:proofErr w:type="spellStart"/>
      <w:r w:rsidRPr="00B61B75">
        <w:rPr>
          <w:u w:val="single"/>
        </w:rPr>
        <w:t>Sunita</w:t>
      </w:r>
      <w:proofErr w:type="spellEnd"/>
      <w:r w:rsidRPr="00B61B75">
        <w:rPr>
          <w:u w:val="single"/>
        </w:rPr>
        <w:t xml:space="preserve"> </w:t>
      </w:r>
      <w:proofErr w:type="spellStart"/>
      <w:r w:rsidRPr="00B61B75">
        <w:rPr>
          <w:u w:val="single"/>
        </w:rPr>
        <w:t>Kishor</w:t>
      </w:r>
      <w:proofErr w:type="spellEnd"/>
      <w:r w:rsidRPr="00B61B75">
        <w:rPr>
          <w:u w:val="single"/>
        </w:rPr>
        <w:t>: DHS Program</w:t>
      </w:r>
    </w:p>
    <w:p w:rsidR="004F2FFB" w:rsidRDefault="004F2FFB" w:rsidP="004F2FFB">
      <w:pPr>
        <w:ind w:left="720"/>
      </w:pPr>
      <w:r>
        <w:t>Started 1984</w:t>
      </w:r>
    </w:p>
    <w:p w:rsidR="004F2FFB" w:rsidRDefault="004F2FFB" w:rsidP="004F2FFB">
      <w:pPr>
        <w:ind w:left="720"/>
      </w:pPr>
      <w:r>
        <w:t>320 household and service provision assessments in 90 countries</w:t>
      </w:r>
    </w:p>
    <w:p w:rsidR="004F2FFB" w:rsidRDefault="004F2FFB" w:rsidP="004F2FFB">
      <w:pPr>
        <w:ind w:left="720"/>
      </w:pPr>
      <w:r>
        <w:t>ICF Macro does not do surveys, they provide technical assistance</w:t>
      </w:r>
    </w:p>
    <w:p w:rsidR="004F2FFB" w:rsidRDefault="004F2FFB" w:rsidP="004F2FFB">
      <w:pPr>
        <w:ind w:left="720"/>
      </w:pPr>
      <w:r>
        <w:t>Include some biomarkers, GIS coordinates</w:t>
      </w:r>
    </w:p>
    <w:p w:rsidR="004F2FFB" w:rsidRDefault="004F2FFB" w:rsidP="004F2FFB">
      <w:pPr>
        <w:ind w:left="720"/>
      </w:pPr>
      <w:r>
        <w:t>Promotes use of data not just production</w:t>
      </w:r>
    </w:p>
    <w:p w:rsidR="004F2FFB" w:rsidRDefault="004F2FFB" w:rsidP="004F2FFB">
      <w:pPr>
        <w:ind w:left="720"/>
      </w:pPr>
      <w:r>
        <w:t>Use of tablets for data collection</w:t>
      </w:r>
    </w:p>
    <w:p w:rsidR="004F2FFB" w:rsidRDefault="004F2FFB" w:rsidP="004F2FFB">
      <w:pPr>
        <w:ind w:left="720"/>
      </w:pPr>
    </w:p>
    <w:p w:rsidR="004F2FFB" w:rsidRDefault="004F2FFB" w:rsidP="004F2FFB">
      <w:pPr>
        <w:ind w:left="720"/>
      </w:pPr>
      <w:r w:rsidRPr="0073369B">
        <w:rPr>
          <w:u w:val="single"/>
        </w:rPr>
        <w:t xml:space="preserve">Scott </w:t>
      </w:r>
      <w:proofErr w:type="spellStart"/>
      <w:r w:rsidRPr="0073369B">
        <w:rPr>
          <w:u w:val="single"/>
        </w:rPr>
        <w:t>Radloff</w:t>
      </w:r>
      <w:proofErr w:type="spellEnd"/>
      <w:r w:rsidRPr="0073369B">
        <w:rPr>
          <w:u w:val="single"/>
        </w:rPr>
        <w:t xml:space="preserve"> – JHSPH</w:t>
      </w:r>
      <w:r>
        <w:rPr>
          <w:u w:val="single"/>
        </w:rPr>
        <w:t xml:space="preserve"> -- </w:t>
      </w:r>
      <w:r w:rsidRPr="0073369B">
        <w:rPr>
          <w:u w:val="single"/>
        </w:rPr>
        <w:t>PMA2020</w:t>
      </w:r>
    </w:p>
    <w:p w:rsidR="004F2FFB" w:rsidRDefault="004F2FFB" w:rsidP="004F2FFB">
      <w:pPr>
        <w:ind w:left="720"/>
      </w:pPr>
      <w:proofErr w:type="gramStart"/>
      <w:r>
        <w:t>Mobile data collection for FP indicators to monitor progress towards FP2020.</w:t>
      </w:r>
      <w:proofErr w:type="gramEnd"/>
      <w:r>
        <w:t xml:space="preserve"> </w:t>
      </w:r>
      <w:proofErr w:type="gramStart"/>
      <w:r>
        <w:t>Female resident enumerators.</w:t>
      </w:r>
      <w:proofErr w:type="gramEnd"/>
      <w:r>
        <w:t xml:space="preserve"> </w:t>
      </w:r>
      <w:proofErr w:type="gramStart"/>
      <w:r>
        <w:t>Rapid turnaround.</w:t>
      </w:r>
      <w:proofErr w:type="gramEnd"/>
      <w:r>
        <w:t xml:space="preserve"> Implemented by country partners</w:t>
      </w:r>
    </w:p>
    <w:p w:rsidR="004F2FFB" w:rsidRDefault="004F2FFB" w:rsidP="004F2FFB">
      <w:pPr>
        <w:ind w:left="720"/>
      </w:pPr>
      <w:r>
        <w:t>14 rounds so far in Ghana, DRC, Ethiopia, Kenya, Uganda, 2 states in Nigeria, Burkina Faso</w:t>
      </w:r>
    </w:p>
    <w:p w:rsidR="004F2FFB" w:rsidRDefault="004F2FFB" w:rsidP="004F2FFB">
      <w:pPr>
        <w:ind w:left="720"/>
      </w:pPr>
      <w:r>
        <w:t xml:space="preserve">Will expand to Indonesia, Niger, India, </w:t>
      </w:r>
      <w:proofErr w:type="gramStart"/>
      <w:r>
        <w:t>Pakistan</w:t>
      </w:r>
      <w:proofErr w:type="gramEnd"/>
      <w:r>
        <w:t xml:space="preserve"> this year</w:t>
      </w:r>
    </w:p>
    <w:p w:rsidR="004F2FFB" w:rsidRDefault="004F2FFB" w:rsidP="004F2FFB">
      <w:pPr>
        <w:ind w:left="720"/>
      </w:pPr>
      <w:proofErr w:type="gramStart"/>
      <w:r>
        <w:t>Cell phone performance?</w:t>
      </w:r>
      <w:proofErr w:type="gramEnd"/>
      <w:r>
        <w:t xml:space="preserve"> Kenya about </w:t>
      </w:r>
      <w:proofErr w:type="gramStart"/>
      <w:r>
        <w:t>70% coverage</w:t>
      </w:r>
      <w:proofErr w:type="gramEnd"/>
      <w:r>
        <w:t>, much lower in Ethiopia and DRC.</w:t>
      </w:r>
    </w:p>
    <w:p w:rsidR="004F2FFB" w:rsidRDefault="004F2FFB" w:rsidP="004F2FFB">
      <w:pPr>
        <w:ind w:left="720"/>
      </w:pPr>
      <w:proofErr w:type="gramStart"/>
      <w:r>
        <w:t>GPS?</w:t>
      </w:r>
      <w:proofErr w:type="gramEnd"/>
      <w:r>
        <w:t xml:space="preserve"> 90%</w:t>
      </w:r>
    </w:p>
    <w:p w:rsidR="004F2FFB" w:rsidRDefault="004F2FFB" w:rsidP="004F2FFB">
      <w:pPr>
        <w:ind w:left="720"/>
      </w:pPr>
      <w:proofErr w:type="gramStart"/>
      <w:r>
        <w:t>Turnaround time?</w:t>
      </w:r>
      <w:proofErr w:type="gramEnd"/>
      <w:r>
        <w:t xml:space="preserve"> 4-6 weeks of data collection</w:t>
      </w:r>
    </w:p>
    <w:p w:rsidR="004F2FFB" w:rsidRDefault="004F2FFB" w:rsidP="004F2FFB">
      <w:pPr>
        <w:ind w:left="720"/>
      </w:pPr>
    </w:p>
    <w:p w:rsidR="004F2FFB" w:rsidRPr="00B23A7F" w:rsidRDefault="004F2FFB" w:rsidP="004F2FFB">
      <w:pPr>
        <w:ind w:left="720"/>
        <w:rPr>
          <w:u w:val="single"/>
        </w:rPr>
      </w:pPr>
      <w:r>
        <w:rPr>
          <w:u w:val="single"/>
        </w:rPr>
        <w:t xml:space="preserve">UNICEF -- </w:t>
      </w:r>
      <w:r w:rsidRPr="00B23A7F">
        <w:rPr>
          <w:u w:val="single"/>
        </w:rPr>
        <w:t>MICS</w:t>
      </w:r>
    </w:p>
    <w:p w:rsidR="004F2FFB" w:rsidRDefault="004F2FFB" w:rsidP="004F2FFB">
      <w:pPr>
        <w:ind w:left="720"/>
      </w:pPr>
      <w:r>
        <w:t>Indicator based survey program since 1990s, every 3 years now (ongoing)</w:t>
      </w:r>
    </w:p>
    <w:p w:rsidR="004F2FFB" w:rsidRDefault="004F2FFB" w:rsidP="004F2FFB">
      <w:pPr>
        <w:ind w:left="720"/>
      </w:pPr>
      <w:r>
        <w:t>National statistics offices do all the data collection; UNICEF provides technical support</w:t>
      </w:r>
    </w:p>
    <w:p w:rsidR="004F2FFB" w:rsidRDefault="004F2FFB" w:rsidP="004F2FFB">
      <w:pPr>
        <w:ind w:left="720"/>
      </w:pPr>
      <w:r>
        <w:t>275 surveys since 1995 in 108 countries</w:t>
      </w:r>
    </w:p>
    <w:p w:rsidR="004F2FFB" w:rsidRDefault="004F2FFB" w:rsidP="004F2FFB">
      <w:pPr>
        <w:ind w:left="720"/>
      </w:pPr>
      <w:r>
        <w:t>Mostly paper based, but increasing CAPI surveys</w:t>
      </w:r>
    </w:p>
    <w:p w:rsidR="004F2FFB" w:rsidRDefault="004F2FFB" w:rsidP="004F2FFB">
      <w:pPr>
        <w:ind w:left="720"/>
      </w:pPr>
      <w:r>
        <w:t>Increased emphasis on development of new measurement tools, for SDGs and beyond</w:t>
      </w:r>
    </w:p>
    <w:p w:rsidR="004F2FFB" w:rsidRDefault="004F2FFB" w:rsidP="004F2FFB">
      <w:pPr>
        <w:ind w:left="720"/>
      </w:pPr>
    </w:p>
    <w:p w:rsidR="004F2FFB" w:rsidRPr="00E16BE1" w:rsidRDefault="004F2FFB" w:rsidP="004F2FFB">
      <w:pPr>
        <w:ind w:left="720"/>
        <w:rPr>
          <w:u w:val="single"/>
        </w:rPr>
      </w:pPr>
      <w:r>
        <w:rPr>
          <w:u w:val="single"/>
        </w:rPr>
        <w:t xml:space="preserve">World Bank -- </w:t>
      </w:r>
      <w:r w:rsidRPr="00E16BE1">
        <w:rPr>
          <w:u w:val="single"/>
        </w:rPr>
        <w:t>LSMS</w:t>
      </w:r>
      <w:r>
        <w:rPr>
          <w:u w:val="single"/>
        </w:rPr>
        <w:t>: Living standards measurement studies</w:t>
      </w:r>
    </w:p>
    <w:p w:rsidR="004F2FFB" w:rsidRDefault="004F2FFB" w:rsidP="004F2FFB">
      <w:pPr>
        <w:ind w:left="720"/>
      </w:pPr>
      <w:r>
        <w:t>Inception 1980s under World Bank</w:t>
      </w:r>
    </w:p>
    <w:p w:rsidR="004F2FFB" w:rsidRDefault="004F2FFB" w:rsidP="004F2FFB">
      <w:pPr>
        <w:ind w:left="720"/>
      </w:pPr>
      <w:r>
        <w:t>Over 100 surveys conducted, TA to many more</w:t>
      </w:r>
    </w:p>
    <w:p w:rsidR="004F2FFB" w:rsidRDefault="004F2FFB" w:rsidP="004F2FFB">
      <w:pPr>
        <w:ind w:left="720"/>
      </w:pPr>
      <w:r>
        <w:t>Methodology adopted by others, lots of variation</w:t>
      </w:r>
    </w:p>
    <w:p w:rsidR="004F2FFB" w:rsidRDefault="004F2FFB" w:rsidP="004F2FFB">
      <w:pPr>
        <w:ind w:left="720"/>
      </w:pPr>
      <w:r>
        <w:lastRenderedPageBreak/>
        <w:t>New generation of surveys: agriculture and rural livelihoods; panel dimension in many; enhanced use of technology</w:t>
      </w:r>
    </w:p>
    <w:p w:rsidR="004F2FFB" w:rsidRDefault="004F2FFB" w:rsidP="004F2FFB">
      <w:pPr>
        <w:ind w:left="720"/>
      </w:pPr>
      <w:r>
        <w:t xml:space="preserve">Survey and Methods Unit within </w:t>
      </w:r>
      <w:proofErr w:type="gramStart"/>
      <w:r>
        <w:t>world bank</w:t>
      </w:r>
      <w:proofErr w:type="gramEnd"/>
      <w:r>
        <w:t xml:space="preserve"> – one stop shop</w:t>
      </w:r>
    </w:p>
    <w:p w:rsidR="004F2FFB" w:rsidRDefault="004F2FFB" w:rsidP="004F2FFB">
      <w:pPr>
        <w:ind w:left="720"/>
      </w:pPr>
      <w:r>
        <w:t xml:space="preserve">LSMS is not a health survey, multi-topic. </w:t>
      </w:r>
      <w:proofErr w:type="gramStart"/>
      <w:r>
        <w:t>Monetary and non-monetary measurement of welfare.</w:t>
      </w:r>
      <w:proofErr w:type="gramEnd"/>
      <w:r>
        <w:t xml:space="preserve"> </w:t>
      </w:r>
      <w:proofErr w:type="gramStart"/>
      <w:r>
        <w:t>Workhorse of poverty measurement.</w:t>
      </w:r>
      <w:proofErr w:type="gramEnd"/>
      <w:r>
        <w:t xml:space="preserve"> </w:t>
      </w:r>
      <w:proofErr w:type="gramStart"/>
      <w:r>
        <w:t xml:space="preserve">Consumption expenditures, income, </w:t>
      </w:r>
      <w:proofErr w:type="spellStart"/>
      <w:r>
        <w:t>geovariables</w:t>
      </w:r>
      <w:proofErr w:type="spellEnd"/>
      <w:r>
        <w:t>.</w:t>
      </w:r>
      <w:proofErr w:type="gramEnd"/>
    </w:p>
    <w:p w:rsidR="004F2FFB" w:rsidRDefault="004F2FFB" w:rsidP="004F2FFB">
      <w:pPr>
        <w:ind w:left="720"/>
      </w:pPr>
      <w:proofErr w:type="gramStart"/>
      <w:r>
        <w:t>Embedded in national statistical offices.</w:t>
      </w:r>
      <w:proofErr w:type="gramEnd"/>
      <w:r>
        <w:t xml:space="preserve"> </w:t>
      </w:r>
      <w:proofErr w:type="gramStart"/>
      <w:r>
        <w:t>Building trust and country ownership, capacity building.</w:t>
      </w:r>
      <w:proofErr w:type="gramEnd"/>
    </w:p>
    <w:p w:rsidR="004F2FFB" w:rsidRPr="0073369B" w:rsidRDefault="004F2FFB" w:rsidP="004F2FFB">
      <w:pPr>
        <w:ind w:left="720"/>
      </w:pPr>
      <w:r>
        <w:t xml:space="preserve">Work in partnership with FAO, WFP, IFAD, </w:t>
      </w:r>
    </w:p>
    <w:p w:rsidR="004F2FFB" w:rsidRPr="00771AA0" w:rsidRDefault="004F2FFB" w:rsidP="00771AA0">
      <w:pPr>
        <w:pStyle w:val="ListParagraph"/>
      </w:pPr>
    </w:p>
    <w:sectPr w:rsidR="004F2FFB" w:rsidRPr="00771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584B"/>
    <w:multiLevelType w:val="hybridMultilevel"/>
    <w:tmpl w:val="EDE04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17807"/>
    <w:multiLevelType w:val="hybridMultilevel"/>
    <w:tmpl w:val="E3F0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A003F"/>
    <w:multiLevelType w:val="hybridMultilevel"/>
    <w:tmpl w:val="396A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94BC8"/>
    <w:multiLevelType w:val="hybridMultilevel"/>
    <w:tmpl w:val="BB36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D46A4"/>
    <w:multiLevelType w:val="hybridMultilevel"/>
    <w:tmpl w:val="786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F739F"/>
    <w:multiLevelType w:val="hybridMultilevel"/>
    <w:tmpl w:val="F436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D765A"/>
    <w:multiLevelType w:val="hybridMultilevel"/>
    <w:tmpl w:val="54887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B5204F"/>
    <w:multiLevelType w:val="hybridMultilevel"/>
    <w:tmpl w:val="540A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9D60DB"/>
    <w:multiLevelType w:val="hybridMultilevel"/>
    <w:tmpl w:val="4A10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43383F"/>
    <w:multiLevelType w:val="hybridMultilevel"/>
    <w:tmpl w:val="2338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B83548"/>
    <w:multiLevelType w:val="hybridMultilevel"/>
    <w:tmpl w:val="89FC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AC2C90"/>
    <w:multiLevelType w:val="hybridMultilevel"/>
    <w:tmpl w:val="8742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EE5567"/>
    <w:multiLevelType w:val="hybridMultilevel"/>
    <w:tmpl w:val="2E3E5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0479C2"/>
    <w:multiLevelType w:val="hybridMultilevel"/>
    <w:tmpl w:val="ABAE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E34F29"/>
    <w:multiLevelType w:val="hybridMultilevel"/>
    <w:tmpl w:val="3462F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14C0618"/>
    <w:multiLevelType w:val="hybridMultilevel"/>
    <w:tmpl w:val="E6DC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B828EE"/>
    <w:multiLevelType w:val="hybridMultilevel"/>
    <w:tmpl w:val="F50E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C9463A"/>
    <w:multiLevelType w:val="hybridMultilevel"/>
    <w:tmpl w:val="B34A9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D00912"/>
    <w:multiLevelType w:val="hybridMultilevel"/>
    <w:tmpl w:val="31202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BF1BE9"/>
    <w:multiLevelType w:val="hybridMultilevel"/>
    <w:tmpl w:val="CB9E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F15647"/>
    <w:multiLevelType w:val="hybridMultilevel"/>
    <w:tmpl w:val="57C4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7F341E"/>
    <w:multiLevelType w:val="hybridMultilevel"/>
    <w:tmpl w:val="1F402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9A3AD7"/>
    <w:multiLevelType w:val="hybridMultilevel"/>
    <w:tmpl w:val="15220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50008C"/>
    <w:multiLevelType w:val="hybridMultilevel"/>
    <w:tmpl w:val="38F8E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134093"/>
    <w:multiLevelType w:val="hybridMultilevel"/>
    <w:tmpl w:val="19CA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CE6ACE"/>
    <w:multiLevelType w:val="hybridMultilevel"/>
    <w:tmpl w:val="4BEA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51FDE"/>
    <w:multiLevelType w:val="hybridMultilevel"/>
    <w:tmpl w:val="7A9E8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4A2E3D"/>
    <w:multiLevelType w:val="hybridMultilevel"/>
    <w:tmpl w:val="3B08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4E2A8A"/>
    <w:multiLevelType w:val="hybridMultilevel"/>
    <w:tmpl w:val="6650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5A0E6F"/>
    <w:multiLevelType w:val="hybridMultilevel"/>
    <w:tmpl w:val="C29C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13406B"/>
    <w:multiLevelType w:val="hybridMultilevel"/>
    <w:tmpl w:val="35E6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321EE4"/>
    <w:multiLevelType w:val="multilevel"/>
    <w:tmpl w:val="6AD85242"/>
    <w:lvl w:ilvl="0">
      <w:numFmt w:val="bullet"/>
      <w:lvlText w:val="-"/>
      <w:lvlJc w:val="left"/>
      <w:pPr>
        <w:tabs>
          <w:tab w:val="num" w:pos="262"/>
        </w:tabs>
        <w:ind w:left="262" w:hanging="262"/>
      </w:pPr>
      <w:rPr>
        <w:position w:val="4"/>
      </w:rPr>
    </w:lvl>
    <w:lvl w:ilvl="1">
      <w:start w:val="1"/>
      <w:numFmt w:val="bullet"/>
      <w:lvlText w:val="-"/>
      <w:lvlJc w:val="left"/>
      <w:pPr>
        <w:tabs>
          <w:tab w:val="num" w:pos="502"/>
        </w:tabs>
        <w:ind w:left="502" w:hanging="262"/>
      </w:pPr>
      <w:rPr>
        <w:position w:val="4"/>
      </w:rPr>
    </w:lvl>
    <w:lvl w:ilvl="2">
      <w:start w:val="1"/>
      <w:numFmt w:val="bullet"/>
      <w:lvlText w:val="-"/>
      <w:lvlJc w:val="left"/>
      <w:pPr>
        <w:tabs>
          <w:tab w:val="num" w:pos="742"/>
        </w:tabs>
        <w:ind w:left="742" w:hanging="262"/>
      </w:pPr>
      <w:rPr>
        <w:position w:val="4"/>
      </w:rPr>
    </w:lvl>
    <w:lvl w:ilvl="3">
      <w:start w:val="1"/>
      <w:numFmt w:val="bullet"/>
      <w:lvlText w:val="-"/>
      <w:lvlJc w:val="left"/>
      <w:pPr>
        <w:tabs>
          <w:tab w:val="num" w:pos="982"/>
        </w:tabs>
        <w:ind w:left="982" w:hanging="262"/>
      </w:pPr>
      <w:rPr>
        <w:position w:val="4"/>
      </w:rPr>
    </w:lvl>
    <w:lvl w:ilvl="4">
      <w:start w:val="1"/>
      <w:numFmt w:val="bullet"/>
      <w:lvlText w:val="-"/>
      <w:lvlJc w:val="left"/>
      <w:pPr>
        <w:tabs>
          <w:tab w:val="num" w:pos="1222"/>
        </w:tabs>
        <w:ind w:left="1222" w:hanging="262"/>
      </w:pPr>
      <w:rPr>
        <w:position w:val="4"/>
      </w:rPr>
    </w:lvl>
    <w:lvl w:ilvl="5">
      <w:start w:val="1"/>
      <w:numFmt w:val="bullet"/>
      <w:lvlText w:val="-"/>
      <w:lvlJc w:val="left"/>
      <w:pPr>
        <w:tabs>
          <w:tab w:val="num" w:pos="1462"/>
        </w:tabs>
        <w:ind w:left="1462" w:hanging="262"/>
      </w:pPr>
      <w:rPr>
        <w:position w:val="4"/>
      </w:rPr>
    </w:lvl>
    <w:lvl w:ilvl="6">
      <w:start w:val="1"/>
      <w:numFmt w:val="bullet"/>
      <w:lvlText w:val="-"/>
      <w:lvlJc w:val="left"/>
      <w:pPr>
        <w:tabs>
          <w:tab w:val="num" w:pos="1702"/>
        </w:tabs>
        <w:ind w:left="1702" w:hanging="262"/>
      </w:pPr>
      <w:rPr>
        <w:position w:val="4"/>
      </w:rPr>
    </w:lvl>
    <w:lvl w:ilvl="7">
      <w:start w:val="1"/>
      <w:numFmt w:val="bullet"/>
      <w:lvlText w:val="-"/>
      <w:lvlJc w:val="left"/>
      <w:pPr>
        <w:tabs>
          <w:tab w:val="num" w:pos="1942"/>
        </w:tabs>
        <w:ind w:left="1942" w:hanging="262"/>
      </w:pPr>
      <w:rPr>
        <w:position w:val="4"/>
      </w:rPr>
    </w:lvl>
    <w:lvl w:ilvl="8">
      <w:start w:val="1"/>
      <w:numFmt w:val="bullet"/>
      <w:lvlText w:val="-"/>
      <w:lvlJc w:val="left"/>
      <w:pPr>
        <w:tabs>
          <w:tab w:val="num" w:pos="2182"/>
        </w:tabs>
        <w:ind w:left="2182" w:hanging="262"/>
      </w:pPr>
      <w:rPr>
        <w:position w:val="4"/>
      </w:rPr>
    </w:lvl>
  </w:abstractNum>
  <w:abstractNum w:abstractNumId="32">
    <w:nsid w:val="58B42E42"/>
    <w:multiLevelType w:val="hybridMultilevel"/>
    <w:tmpl w:val="90C67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3B4397"/>
    <w:multiLevelType w:val="hybridMultilevel"/>
    <w:tmpl w:val="5D2AAF5C"/>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9A7954"/>
    <w:multiLevelType w:val="hybridMultilevel"/>
    <w:tmpl w:val="C51C6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CE123A"/>
    <w:multiLevelType w:val="hybridMultilevel"/>
    <w:tmpl w:val="CEBE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D54E39"/>
    <w:multiLevelType w:val="hybridMultilevel"/>
    <w:tmpl w:val="5B12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0D6E5C"/>
    <w:multiLevelType w:val="hybridMultilevel"/>
    <w:tmpl w:val="18DA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C90130"/>
    <w:multiLevelType w:val="hybridMultilevel"/>
    <w:tmpl w:val="6882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FE586C"/>
    <w:multiLevelType w:val="hybridMultilevel"/>
    <w:tmpl w:val="C51A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2A0883"/>
    <w:multiLevelType w:val="hybridMultilevel"/>
    <w:tmpl w:val="6BD2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51132A"/>
    <w:multiLevelType w:val="hybridMultilevel"/>
    <w:tmpl w:val="94200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D37537"/>
    <w:multiLevelType w:val="hybridMultilevel"/>
    <w:tmpl w:val="2E605D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14E09EA"/>
    <w:multiLevelType w:val="hybridMultilevel"/>
    <w:tmpl w:val="2E664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F912F3"/>
    <w:multiLevelType w:val="hybridMultilevel"/>
    <w:tmpl w:val="3AAE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BD386F"/>
    <w:multiLevelType w:val="hybridMultilevel"/>
    <w:tmpl w:val="94AC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32"/>
  </w:num>
  <w:num w:numId="4">
    <w:abstractNumId w:val="19"/>
  </w:num>
  <w:num w:numId="5">
    <w:abstractNumId w:val="20"/>
  </w:num>
  <w:num w:numId="6">
    <w:abstractNumId w:val="9"/>
  </w:num>
  <w:num w:numId="7">
    <w:abstractNumId w:val="15"/>
  </w:num>
  <w:num w:numId="8">
    <w:abstractNumId w:val="13"/>
  </w:num>
  <w:num w:numId="9">
    <w:abstractNumId w:val="29"/>
  </w:num>
  <w:num w:numId="10">
    <w:abstractNumId w:val="3"/>
  </w:num>
  <w:num w:numId="11">
    <w:abstractNumId w:val="24"/>
  </w:num>
  <w:num w:numId="12">
    <w:abstractNumId w:val="2"/>
  </w:num>
  <w:num w:numId="13">
    <w:abstractNumId w:val="41"/>
  </w:num>
  <w:num w:numId="14">
    <w:abstractNumId w:val="18"/>
  </w:num>
  <w:num w:numId="15">
    <w:abstractNumId w:val="26"/>
  </w:num>
  <w:num w:numId="16">
    <w:abstractNumId w:val="27"/>
  </w:num>
  <w:num w:numId="17">
    <w:abstractNumId w:val="0"/>
  </w:num>
  <w:num w:numId="18">
    <w:abstractNumId w:val="10"/>
  </w:num>
  <w:num w:numId="19">
    <w:abstractNumId w:val="39"/>
  </w:num>
  <w:num w:numId="20">
    <w:abstractNumId w:val="35"/>
  </w:num>
  <w:num w:numId="21">
    <w:abstractNumId w:val="8"/>
  </w:num>
  <w:num w:numId="22">
    <w:abstractNumId w:val="28"/>
  </w:num>
  <w:num w:numId="23">
    <w:abstractNumId w:val="21"/>
  </w:num>
  <w:num w:numId="24">
    <w:abstractNumId w:val="36"/>
  </w:num>
  <w:num w:numId="25">
    <w:abstractNumId w:val="45"/>
  </w:num>
  <w:num w:numId="26">
    <w:abstractNumId w:val="34"/>
  </w:num>
  <w:num w:numId="27">
    <w:abstractNumId w:val="38"/>
  </w:num>
  <w:num w:numId="28">
    <w:abstractNumId w:val="25"/>
  </w:num>
  <w:num w:numId="29">
    <w:abstractNumId w:val="22"/>
  </w:num>
  <w:num w:numId="30">
    <w:abstractNumId w:val="1"/>
  </w:num>
  <w:num w:numId="31">
    <w:abstractNumId w:val="7"/>
  </w:num>
  <w:num w:numId="32">
    <w:abstractNumId w:val="6"/>
  </w:num>
  <w:num w:numId="33">
    <w:abstractNumId w:val="31"/>
  </w:num>
  <w:num w:numId="34">
    <w:abstractNumId w:val="4"/>
  </w:num>
  <w:num w:numId="35">
    <w:abstractNumId w:val="40"/>
  </w:num>
  <w:num w:numId="36">
    <w:abstractNumId w:val="12"/>
  </w:num>
  <w:num w:numId="37">
    <w:abstractNumId w:val="42"/>
  </w:num>
  <w:num w:numId="38">
    <w:abstractNumId w:val="14"/>
  </w:num>
  <w:num w:numId="39">
    <w:abstractNumId w:val="43"/>
  </w:num>
  <w:num w:numId="40">
    <w:abstractNumId w:val="30"/>
  </w:num>
  <w:num w:numId="41">
    <w:abstractNumId w:val="37"/>
  </w:num>
  <w:num w:numId="42">
    <w:abstractNumId w:val="5"/>
  </w:num>
  <w:num w:numId="43">
    <w:abstractNumId w:val="44"/>
  </w:num>
  <w:num w:numId="44">
    <w:abstractNumId w:val="23"/>
  </w:num>
  <w:num w:numId="45">
    <w:abstractNumId w:val="1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1A1"/>
    <w:rsid w:val="00053770"/>
    <w:rsid w:val="0013220A"/>
    <w:rsid w:val="00132BE5"/>
    <w:rsid w:val="001B0196"/>
    <w:rsid w:val="001E6092"/>
    <w:rsid w:val="002604EF"/>
    <w:rsid w:val="00282007"/>
    <w:rsid w:val="00431363"/>
    <w:rsid w:val="00444241"/>
    <w:rsid w:val="004E0AD5"/>
    <w:rsid w:val="004F2FFB"/>
    <w:rsid w:val="00500C3A"/>
    <w:rsid w:val="0052769F"/>
    <w:rsid w:val="00601E82"/>
    <w:rsid w:val="00634F17"/>
    <w:rsid w:val="00651835"/>
    <w:rsid w:val="00671EDC"/>
    <w:rsid w:val="006A5BC9"/>
    <w:rsid w:val="007255FF"/>
    <w:rsid w:val="007651BF"/>
    <w:rsid w:val="00771AA0"/>
    <w:rsid w:val="00783224"/>
    <w:rsid w:val="008062AF"/>
    <w:rsid w:val="008A2143"/>
    <w:rsid w:val="009D7C9D"/>
    <w:rsid w:val="00A24894"/>
    <w:rsid w:val="00A55882"/>
    <w:rsid w:val="00AB2913"/>
    <w:rsid w:val="00AC4A03"/>
    <w:rsid w:val="00B52DF2"/>
    <w:rsid w:val="00BB1B10"/>
    <w:rsid w:val="00CE6935"/>
    <w:rsid w:val="00E16579"/>
    <w:rsid w:val="00E231A1"/>
    <w:rsid w:val="00E84548"/>
    <w:rsid w:val="00EA5C30"/>
    <w:rsid w:val="00F10446"/>
    <w:rsid w:val="00F339F2"/>
    <w:rsid w:val="00F40F50"/>
    <w:rsid w:val="00FB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DF2"/>
    <w:pPr>
      <w:ind w:left="720"/>
      <w:contextualSpacing/>
    </w:pPr>
  </w:style>
  <w:style w:type="character" w:styleId="Hyperlink">
    <w:name w:val="Hyperlink"/>
    <w:basedOn w:val="DefaultParagraphFont"/>
    <w:uiPriority w:val="99"/>
    <w:unhideWhenUsed/>
    <w:rsid w:val="00500C3A"/>
    <w:rPr>
      <w:color w:val="0000FF" w:themeColor="hyperlink"/>
      <w:u w:val="single"/>
    </w:rPr>
  </w:style>
  <w:style w:type="paragraph" w:customStyle="1" w:styleId="Body">
    <w:name w:val="Body"/>
    <w:rsid w:val="00EA5C30"/>
    <w:pPr>
      <w:pBdr>
        <w:top w:val="nil"/>
        <w:left w:val="nil"/>
        <w:bottom w:val="nil"/>
        <w:right w:val="nil"/>
        <w:between w:val="nil"/>
        <w:bar w:val="nil"/>
      </w:pBdr>
      <w:spacing w:before="160" w:line="288" w:lineRule="auto"/>
    </w:pPr>
    <w:rPr>
      <w:rFonts w:ascii="Helvetica" w:eastAsia="Arial Unicode MS" w:hAnsi="Arial Unicode MS" w:cs="Arial Unicode MS"/>
      <w:color w:val="000000"/>
      <w:sz w:val="24"/>
      <w:szCs w:val="24"/>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DF2"/>
    <w:pPr>
      <w:ind w:left="720"/>
      <w:contextualSpacing/>
    </w:pPr>
  </w:style>
  <w:style w:type="character" w:styleId="Hyperlink">
    <w:name w:val="Hyperlink"/>
    <w:basedOn w:val="DefaultParagraphFont"/>
    <w:uiPriority w:val="99"/>
    <w:unhideWhenUsed/>
    <w:rsid w:val="00500C3A"/>
    <w:rPr>
      <w:color w:val="0000FF" w:themeColor="hyperlink"/>
      <w:u w:val="single"/>
    </w:rPr>
  </w:style>
  <w:style w:type="paragraph" w:customStyle="1" w:styleId="Body">
    <w:name w:val="Body"/>
    <w:rsid w:val="00EA5C30"/>
    <w:pPr>
      <w:pBdr>
        <w:top w:val="nil"/>
        <w:left w:val="nil"/>
        <w:bottom w:val="nil"/>
        <w:right w:val="nil"/>
        <w:between w:val="nil"/>
        <w:bar w:val="nil"/>
      </w:pBdr>
      <w:spacing w:before="160" w:line="288" w:lineRule="auto"/>
    </w:pPr>
    <w:rPr>
      <w:rFonts w:ascii="Helvetica" w:eastAsia="Arial Unicode MS" w:hAnsi="Arial Unicode MS" w:cs="Arial Unicode MS"/>
      <w:color w:val="000000"/>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ive.worldbank.org/measurement-and-accountability-for-results-in-health-summit?CID=HNP_TT_Health_EN_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thdata.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5712</Words>
  <Characters>32562</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Connor</dc:creator>
  <cp:lastModifiedBy>Lisa Nichols</cp:lastModifiedBy>
  <cp:revision>2</cp:revision>
  <dcterms:created xsi:type="dcterms:W3CDTF">2015-06-30T23:49:00Z</dcterms:created>
  <dcterms:modified xsi:type="dcterms:W3CDTF">2015-06-30T23:49:00Z</dcterms:modified>
</cp:coreProperties>
</file>