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AA174" w14:textId="77777777" w:rsidR="00B0748F" w:rsidRPr="003C2564" w:rsidRDefault="007C759D" w:rsidP="007C759D">
      <w:pPr>
        <w:jc w:val="center"/>
        <w:rPr>
          <w:rFonts w:ascii="Sylfaen" w:hAnsi="Sylfaen"/>
          <w:b/>
          <w:color w:val="002060"/>
          <w:lang w:val="ka-GE"/>
        </w:rPr>
      </w:pPr>
      <w:r w:rsidRPr="003C2564">
        <w:rPr>
          <w:rFonts w:ascii="Sylfaen" w:hAnsi="Sylfaen"/>
          <w:b/>
          <w:color w:val="002060"/>
          <w:lang w:val="ka-GE"/>
        </w:rPr>
        <w:t>სამედიცინო მედიაციის სამსახური</w:t>
      </w:r>
    </w:p>
    <w:p w14:paraId="6170BD8C" w14:textId="77777777" w:rsidR="007C759D" w:rsidRPr="003C2564" w:rsidRDefault="007C759D" w:rsidP="007C759D">
      <w:pPr>
        <w:jc w:val="center"/>
        <w:rPr>
          <w:rFonts w:ascii="Sylfaen" w:hAnsi="Sylfaen"/>
          <w:color w:val="002060"/>
          <w:lang w:val="ka-GE"/>
        </w:rPr>
      </w:pPr>
      <w:r w:rsidRPr="003C2564">
        <w:rPr>
          <w:rFonts w:ascii="Sylfaen" w:hAnsi="Sylfaen"/>
          <w:color w:val="002060"/>
          <w:lang w:val="ka-GE"/>
        </w:rPr>
        <w:t>ჯანმრთელობის დაცვის ერთიანი საინფორმაციო სისტემა</w:t>
      </w:r>
    </w:p>
    <w:p w14:paraId="3D249EF8" w14:textId="77777777" w:rsidR="007C759D" w:rsidRPr="003C2564" w:rsidRDefault="007C759D" w:rsidP="007C759D">
      <w:pPr>
        <w:jc w:val="center"/>
        <w:rPr>
          <w:rFonts w:ascii="Sylfaen" w:hAnsi="Sylfaen"/>
          <w:color w:val="002060"/>
          <w:lang w:val="ka-GE"/>
        </w:rPr>
      </w:pPr>
      <w:r w:rsidRPr="003C2564">
        <w:rPr>
          <w:rFonts w:ascii="Sylfaen" w:hAnsi="Sylfaen"/>
          <w:color w:val="002060"/>
          <w:lang w:val="ka-GE"/>
        </w:rPr>
        <w:t>სამედიცინო მედიაციის პროგრამული მოდული</w:t>
      </w:r>
    </w:p>
    <w:p w14:paraId="40F35447" w14:textId="6F002943" w:rsidR="007C759D" w:rsidRDefault="009B0A65" w:rsidP="007C759D">
      <w:pPr>
        <w:jc w:val="center"/>
        <w:rPr>
          <w:rFonts w:ascii="Sylfaen" w:hAnsi="Sylfaen"/>
          <w:b/>
          <w:color w:val="002060"/>
          <w:lang w:val="ka-GE"/>
        </w:rPr>
      </w:pPr>
      <w:r>
        <w:rPr>
          <w:rFonts w:ascii="Sylfaen" w:hAnsi="Sylfaen"/>
          <w:b/>
          <w:color w:val="002060"/>
          <w:lang w:val="ka-GE"/>
        </w:rPr>
        <w:t>ადგილზე</w:t>
      </w:r>
      <w:r w:rsidR="00C87BE1">
        <w:rPr>
          <w:rFonts w:ascii="Sylfaen" w:hAnsi="Sylfaen"/>
          <w:b/>
          <w:color w:val="002060"/>
          <w:lang w:val="ka-GE"/>
        </w:rPr>
        <w:t xml:space="preserve"> </w:t>
      </w:r>
      <w:r w:rsidR="007C759D" w:rsidRPr="003C2564">
        <w:rPr>
          <w:rFonts w:ascii="Sylfaen" w:hAnsi="Sylfaen"/>
          <w:b/>
          <w:color w:val="002060"/>
          <w:lang w:val="ka-GE"/>
        </w:rPr>
        <w:t>მონიტორინგის კომპონენტი</w:t>
      </w:r>
    </w:p>
    <w:p w14:paraId="51F50CDF" w14:textId="77777777" w:rsidR="00033143" w:rsidRDefault="00033143" w:rsidP="007C759D">
      <w:pPr>
        <w:jc w:val="center"/>
        <w:rPr>
          <w:rFonts w:ascii="Sylfaen" w:hAnsi="Sylfaen"/>
          <w:b/>
          <w:color w:val="00206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3143" w14:paraId="3879D22E" w14:textId="77777777" w:rsidTr="00033143">
        <w:tc>
          <w:tcPr>
            <w:tcW w:w="4675" w:type="dxa"/>
          </w:tcPr>
          <w:p w14:paraId="40FBA220" w14:textId="77777777" w:rsidR="00033143" w:rsidRPr="00431874" w:rsidRDefault="00AE00F9" w:rsidP="00AE00F9">
            <w:pPr>
              <w:rPr>
                <w:rFonts w:ascii="Sylfaen" w:hAnsi="Sylfaen"/>
                <w:color w:val="002060"/>
              </w:rPr>
            </w:pPr>
            <w:r>
              <w:rPr>
                <w:rFonts w:ascii="Sylfaen" w:hAnsi="Sylfaen"/>
                <w:color w:val="002060"/>
              </w:rPr>
              <w:t>Version</w:t>
            </w:r>
            <w:r w:rsidR="00033143" w:rsidRPr="00431874">
              <w:rPr>
                <w:rFonts w:ascii="Sylfaen" w:hAnsi="Sylfaen"/>
                <w:color w:val="002060"/>
              </w:rPr>
              <w:t xml:space="preserve"> </w:t>
            </w:r>
          </w:p>
        </w:tc>
        <w:tc>
          <w:tcPr>
            <w:tcW w:w="4675" w:type="dxa"/>
          </w:tcPr>
          <w:p w14:paraId="10877AAC" w14:textId="5FB105E1" w:rsidR="00033143" w:rsidRPr="00B43019" w:rsidRDefault="00B43019" w:rsidP="00AE00F9">
            <w:pPr>
              <w:rPr>
                <w:rFonts w:ascii="Sylfaen" w:hAnsi="Sylfaen"/>
                <w:color w:val="002060"/>
                <w:lang w:val="ka-GE"/>
              </w:rPr>
            </w:pPr>
            <w:r>
              <w:rPr>
                <w:rFonts w:ascii="Sylfaen" w:hAnsi="Sylfaen"/>
                <w:color w:val="002060"/>
                <w:lang w:val="ka-GE"/>
              </w:rPr>
              <w:t>0.1</w:t>
            </w:r>
            <w:r w:rsidR="004B6A7C">
              <w:rPr>
                <w:rFonts w:ascii="Sylfaen" w:hAnsi="Sylfaen"/>
                <w:color w:val="002060"/>
                <w:lang w:val="ka-GE"/>
              </w:rPr>
              <w:t>.1</w:t>
            </w:r>
          </w:p>
        </w:tc>
      </w:tr>
      <w:tr w:rsidR="00033143" w14:paraId="4D66683C" w14:textId="77777777" w:rsidTr="00033143">
        <w:tc>
          <w:tcPr>
            <w:tcW w:w="4675" w:type="dxa"/>
          </w:tcPr>
          <w:p w14:paraId="3481034E" w14:textId="31695E88" w:rsidR="00033143" w:rsidRPr="00431874" w:rsidRDefault="00AE00F9" w:rsidP="00AE00F9">
            <w:pPr>
              <w:rPr>
                <w:rFonts w:ascii="Sylfaen" w:hAnsi="Sylfaen"/>
                <w:color w:val="002060"/>
              </w:rPr>
            </w:pPr>
            <w:r>
              <w:rPr>
                <w:rFonts w:ascii="Sylfaen" w:hAnsi="Sylfaen"/>
                <w:color w:val="002060"/>
              </w:rPr>
              <w:t>Date</w:t>
            </w:r>
            <w:r w:rsidR="00CF3F90">
              <w:rPr>
                <w:rFonts w:ascii="Sylfaen" w:hAnsi="Sylfaen"/>
                <w:color w:val="002060"/>
              </w:rPr>
              <w:t xml:space="preserve"> Created</w:t>
            </w:r>
          </w:p>
        </w:tc>
        <w:tc>
          <w:tcPr>
            <w:tcW w:w="4675" w:type="dxa"/>
          </w:tcPr>
          <w:p w14:paraId="5468A3F2" w14:textId="67A496F7" w:rsidR="00033143" w:rsidRPr="00431874" w:rsidRDefault="004B6A7C" w:rsidP="00AE00F9">
            <w:pPr>
              <w:rPr>
                <w:rFonts w:ascii="Sylfaen" w:hAnsi="Sylfaen"/>
                <w:color w:val="002060"/>
              </w:rPr>
            </w:pPr>
            <w:r>
              <w:rPr>
                <w:rFonts w:ascii="Sylfaen" w:hAnsi="Sylfaen"/>
                <w:color w:val="002060"/>
              </w:rPr>
              <w:t>Thursday, May 1</w:t>
            </w:r>
            <w:r w:rsidR="00AE00F9">
              <w:rPr>
                <w:rFonts w:ascii="Sylfaen" w:hAnsi="Sylfaen"/>
                <w:color w:val="002060"/>
              </w:rPr>
              <w:t>, 2014</w:t>
            </w:r>
          </w:p>
        </w:tc>
      </w:tr>
      <w:tr w:rsidR="004B6A7C" w14:paraId="492C4DB6" w14:textId="77777777" w:rsidTr="00033143">
        <w:tc>
          <w:tcPr>
            <w:tcW w:w="4675" w:type="dxa"/>
          </w:tcPr>
          <w:p w14:paraId="4516905E" w14:textId="1BD22DA8" w:rsidR="004B6A7C" w:rsidRDefault="004B6A7C" w:rsidP="00AE00F9">
            <w:pPr>
              <w:rPr>
                <w:rFonts w:ascii="Sylfaen" w:hAnsi="Sylfaen"/>
                <w:color w:val="002060"/>
              </w:rPr>
            </w:pPr>
            <w:r>
              <w:rPr>
                <w:rFonts w:ascii="Sylfaen" w:hAnsi="Sylfaen"/>
                <w:color w:val="002060"/>
              </w:rPr>
              <w:t>Date</w:t>
            </w:r>
            <w:r w:rsidR="00CF3F90">
              <w:rPr>
                <w:rFonts w:ascii="Sylfaen" w:hAnsi="Sylfaen"/>
                <w:color w:val="002060"/>
              </w:rPr>
              <w:t xml:space="preserve"> Modified</w:t>
            </w:r>
          </w:p>
        </w:tc>
        <w:tc>
          <w:tcPr>
            <w:tcW w:w="4675" w:type="dxa"/>
          </w:tcPr>
          <w:p w14:paraId="0DAD3739" w14:textId="65F76A2C" w:rsidR="004B6A7C" w:rsidRDefault="004B6A7C" w:rsidP="00AE00F9">
            <w:pPr>
              <w:rPr>
                <w:rFonts w:ascii="Sylfaen" w:hAnsi="Sylfaen"/>
                <w:color w:val="002060"/>
              </w:rPr>
            </w:pPr>
            <w:r>
              <w:rPr>
                <w:rFonts w:ascii="Sylfaen" w:hAnsi="Sylfaen"/>
                <w:color w:val="002060"/>
              </w:rPr>
              <w:t>Friday, May 2, 2014</w:t>
            </w:r>
          </w:p>
        </w:tc>
      </w:tr>
      <w:tr w:rsidR="00AE00F9" w14:paraId="0BF8202B" w14:textId="77777777" w:rsidTr="00033143">
        <w:tc>
          <w:tcPr>
            <w:tcW w:w="4675" w:type="dxa"/>
          </w:tcPr>
          <w:p w14:paraId="6CB9A028" w14:textId="77777777" w:rsidR="00AE00F9" w:rsidRDefault="00AE00F9" w:rsidP="00AE00F9">
            <w:pPr>
              <w:rPr>
                <w:rFonts w:ascii="Sylfaen" w:hAnsi="Sylfaen"/>
                <w:color w:val="002060"/>
              </w:rPr>
            </w:pPr>
            <w:r>
              <w:rPr>
                <w:rFonts w:ascii="Sylfaen" w:hAnsi="Sylfaen"/>
                <w:color w:val="002060"/>
              </w:rPr>
              <w:t xml:space="preserve">Modified by </w:t>
            </w:r>
          </w:p>
        </w:tc>
        <w:tc>
          <w:tcPr>
            <w:tcW w:w="4675" w:type="dxa"/>
          </w:tcPr>
          <w:p w14:paraId="284220FC" w14:textId="77777777" w:rsidR="00AE00F9" w:rsidRDefault="00AE00F9" w:rsidP="00AE00F9">
            <w:pPr>
              <w:rPr>
                <w:rFonts w:ascii="Sylfaen" w:hAnsi="Sylfaen"/>
                <w:color w:val="002060"/>
              </w:rPr>
            </w:pPr>
            <w:r>
              <w:rPr>
                <w:rFonts w:ascii="Sylfaen" w:hAnsi="Sylfaen"/>
                <w:color w:val="002060"/>
              </w:rPr>
              <w:t>Alexander Asatiani</w:t>
            </w:r>
          </w:p>
        </w:tc>
      </w:tr>
    </w:tbl>
    <w:p w14:paraId="48F6C313" w14:textId="77777777" w:rsidR="00033143" w:rsidRPr="003C2564" w:rsidRDefault="00033143" w:rsidP="007C759D">
      <w:pPr>
        <w:jc w:val="center"/>
        <w:rPr>
          <w:rFonts w:ascii="Sylfaen" w:hAnsi="Sylfaen"/>
          <w:b/>
          <w:color w:val="002060"/>
          <w:lang w:val="ka-GE"/>
        </w:rPr>
      </w:pPr>
    </w:p>
    <w:p w14:paraId="3DA6853F" w14:textId="77777777" w:rsidR="003C2564" w:rsidRPr="003C2564" w:rsidRDefault="003C2564" w:rsidP="007C759D">
      <w:pPr>
        <w:jc w:val="center"/>
        <w:rPr>
          <w:rFonts w:ascii="Sylfaen" w:hAnsi="Sylfaen"/>
          <w:b/>
          <w:color w:val="002060"/>
          <w:lang w:val="ka-GE"/>
        </w:rPr>
      </w:pPr>
    </w:p>
    <w:p w14:paraId="38529775" w14:textId="11824FCA" w:rsidR="003C2564" w:rsidRDefault="003C2564" w:rsidP="003C2564">
      <w:pPr>
        <w:jc w:val="both"/>
        <w:rPr>
          <w:rFonts w:ascii="Sylfaen" w:hAnsi="Sylfaen"/>
          <w:color w:val="002060"/>
          <w:lang w:val="ka-GE"/>
        </w:rPr>
      </w:pPr>
      <w:r w:rsidRPr="003C2564">
        <w:rPr>
          <w:rFonts w:ascii="Sylfaen" w:hAnsi="Sylfaen"/>
          <w:color w:val="002060"/>
          <w:lang w:val="ka-GE"/>
        </w:rPr>
        <w:t xml:space="preserve">აღნიშნული კომპონენტი ითვალისწინებს მედიატორის მიერ შემთხვევის </w:t>
      </w:r>
      <w:r>
        <w:rPr>
          <w:rFonts w:ascii="Sylfaen" w:hAnsi="Sylfaen"/>
          <w:color w:val="002060"/>
          <w:lang w:val="ka-GE"/>
        </w:rPr>
        <w:t xml:space="preserve">რეგულირების პროცესში </w:t>
      </w:r>
      <w:r w:rsidR="009B0A65">
        <w:rPr>
          <w:rFonts w:ascii="Sylfaen" w:hAnsi="Sylfaen"/>
          <w:color w:val="002060"/>
          <w:lang w:val="ka-GE"/>
        </w:rPr>
        <w:t>ადგილზე</w:t>
      </w:r>
      <w:r w:rsidRPr="003C2564">
        <w:rPr>
          <w:rFonts w:ascii="Sylfaen" w:hAnsi="Sylfaen"/>
          <w:color w:val="002060"/>
          <w:lang w:val="ka-GE"/>
        </w:rPr>
        <w:t xml:space="preserve"> მონიტორინგისას</w:t>
      </w:r>
      <w:r w:rsidR="009B0A65">
        <w:rPr>
          <w:rFonts w:ascii="Sylfaen" w:hAnsi="Sylfaen"/>
          <w:color w:val="002060"/>
          <w:lang w:val="ka-GE"/>
        </w:rPr>
        <w:t xml:space="preserve"> </w:t>
      </w:r>
      <w:r w:rsidRPr="003C2564">
        <w:rPr>
          <w:rFonts w:ascii="Sylfaen" w:hAnsi="Sylfaen"/>
          <w:color w:val="002060"/>
          <w:lang w:val="ka-GE"/>
        </w:rPr>
        <w:t xml:space="preserve">განხორციელებული აქტივობების ასახვას პროგრამულ მოდულში და </w:t>
      </w:r>
      <w:r>
        <w:rPr>
          <w:rFonts w:ascii="Sylfaen" w:hAnsi="Sylfaen"/>
          <w:color w:val="002060"/>
          <w:lang w:val="ka-GE"/>
        </w:rPr>
        <w:t xml:space="preserve">განაცხადის </w:t>
      </w:r>
      <w:r w:rsidRPr="003C2564">
        <w:rPr>
          <w:rFonts w:ascii="Sylfaen" w:hAnsi="Sylfaen"/>
          <w:color w:val="002060"/>
          <w:lang w:val="ka-GE"/>
        </w:rPr>
        <w:t>რეგულირების მექანიზმის დახვეწას ეფექტურობის კუთხით</w:t>
      </w:r>
      <w:r>
        <w:rPr>
          <w:rFonts w:ascii="Sylfaen" w:hAnsi="Sylfaen"/>
          <w:color w:val="002060"/>
          <w:lang w:val="ka-GE"/>
        </w:rPr>
        <w:t>.</w:t>
      </w:r>
    </w:p>
    <w:p w14:paraId="5389279D" w14:textId="39143BB1" w:rsidR="003C2564" w:rsidRDefault="009B0A65" w:rsidP="003C2564">
      <w:pPr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>ადგილზე</w:t>
      </w:r>
      <w:r w:rsidR="003C2564">
        <w:rPr>
          <w:rFonts w:ascii="Sylfaen" w:hAnsi="Sylfaen"/>
          <w:color w:val="002060"/>
          <w:lang w:val="ka-GE"/>
        </w:rPr>
        <w:t xml:space="preserve"> მონიტორინგი ხორციელდება როგორც პროგრამულ მოდულში წარსულში რეგისტრირებულ შემთხვევაზე, ასევე შესაძლოა წარმოადგენდეს მოდულში განაცხადის რეგისტრაციის წყაროს.</w:t>
      </w:r>
    </w:p>
    <w:p w14:paraId="4FC19025" w14:textId="76B80880" w:rsidR="003C2564" w:rsidRDefault="009B0A65" w:rsidP="003C2564">
      <w:pPr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>ადგილზე</w:t>
      </w:r>
      <w:r w:rsidR="003C2564">
        <w:rPr>
          <w:rFonts w:ascii="Sylfaen" w:hAnsi="Sylfaen"/>
          <w:color w:val="002060"/>
          <w:lang w:val="ka-GE"/>
        </w:rPr>
        <w:t xml:space="preserve"> მონიტორინგის კომპონენტი მოიცავს შემდეგ პროგრამულ რედაქტირებებს:</w:t>
      </w:r>
    </w:p>
    <w:p w14:paraId="4FC3BAAD" w14:textId="742FA384" w:rsidR="003C2564" w:rsidRDefault="003C2564" w:rsidP="003C2564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</w:rPr>
        <w:t xml:space="preserve">Checkbox – </w:t>
      </w:r>
      <w:r>
        <w:rPr>
          <w:rFonts w:ascii="Sylfaen" w:hAnsi="Sylfaen"/>
          <w:color w:val="002060"/>
          <w:lang w:val="ka-GE"/>
        </w:rPr>
        <w:t>„</w:t>
      </w:r>
      <w:r w:rsidR="00A61037">
        <w:rPr>
          <w:rFonts w:ascii="Sylfaen" w:hAnsi="Sylfaen"/>
          <w:color w:val="002060"/>
          <w:lang w:val="ka-GE"/>
        </w:rPr>
        <w:t xml:space="preserve">ადგილზე </w:t>
      </w:r>
      <w:r>
        <w:rPr>
          <w:rFonts w:ascii="Sylfaen" w:hAnsi="Sylfaen"/>
          <w:color w:val="002060"/>
          <w:lang w:val="ka-GE"/>
        </w:rPr>
        <w:t>მონიტორინგი“</w:t>
      </w:r>
    </w:p>
    <w:p w14:paraId="22DD5385" w14:textId="77777777" w:rsidR="00A354B9" w:rsidRDefault="00A354B9" w:rsidP="003C2564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>მომხმარებლის როლი - მედიატორ-მონიტორი</w:t>
      </w:r>
    </w:p>
    <w:p w14:paraId="1FD9D289" w14:textId="77777777" w:rsidR="00A354B9" w:rsidRDefault="00A354B9" w:rsidP="003C2564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 xml:space="preserve">პრეფიქსი </w:t>
      </w:r>
      <w:r>
        <w:rPr>
          <w:rFonts w:ascii="Sylfaen" w:hAnsi="Sylfaen"/>
          <w:color w:val="002060"/>
        </w:rPr>
        <w:t xml:space="preserve">“I” </w:t>
      </w:r>
      <w:r>
        <w:rPr>
          <w:rFonts w:ascii="Sylfaen" w:hAnsi="Sylfaen"/>
          <w:color w:val="002060"/>
          <w:lang w:val="ka-GE"/>
        </w:rPr>
        <w:t>მონიტორინგის პროცესში რეგისტრირებული განაცხადების შემთხვევაში</w:t>
      </w:r>
    </w:p>
    <w:p w14:paraId="026E949C" w14:textId="4A66B1C1" w:rsidR="003C2564" w:rsidRDefault="00EB2D0B" w:rsidP="003C2564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 xml:space="preserve">მედიატორ-მონიტორის კომენტარის ფანჯარას - </w:t>
      </w:r>
      <w:r w:rsidR="00180D72" w:rsidRPr="00180D72">
        <w:rPr>
          <w:rFonts w:ascii="Sylfaen" w:hAnsi="Sylfaen"/>
          <w:color w:val="002060"/>
          <w:lang w:val="ka-GE"/>
        </w:rPr>
        <w:t>წარსულში</w:t>
      </w:r>
      <w:r w:rsidR="00180D72">
        <w:rPr>
          <w:rFonts w:ascii="Sylfaen" w:hAnsi="Sylfaen"/>
          <w:color w:val="002060"/>
          <w:lang w:val="ka-GE"/>
        </w:rPr>
        <w:t xml:space="preserve"> </w:t>
      </w:r>
      <w:r>
        <w:rPr>
          <w:rFonts w:ascii="Sylfaen" w:hAnsi="Sylfaen"/>
          <w:color w:val="002060"/>
          <w:lang w:val="ka-GE"/>
        </w:rPr>
        <w:t>რეგისტრირებული განაცხადების შემთხვევაში</w:t>
      </w:r>
    </w:p>
    <w:p w14:paraId="6747D90B" w14:textId="611D4CA9" w:rsidR="00C87BE1" w:rsidRDefault="00C87BE1" w:rsidP="003C2564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 xml:space="preserve">სპეციფიურ შედეგებს იმ განაცხადებისთვის, რომლებზეც განხორციელდა </w:t>
      </w:r>
      <w:r w:rsidR="009B0A65">
        <w:rPr>
          <w:rFonts w:ascii="Sylfaen" w:hAnsi="Sylfaen"/>
          <w:color w:val="002060"/>
          <w:lang w:val="ka-GE"/>
        </w:rPr>
        <w:t>ადგილზე</w:t>
      </w:r>
      <w:r>
        <w:rPr>
          <w:rFonts w:ascii="Sylfaen" w:hAnsi="Sylfaen"/>
          <w:color w:val="002060"/>
          <w:lang w:val="ka-GE"/>
        </w:rPr>
        <w:t xml:space="preserve"> მონიტორინგი</w:t>
      </w:r>
    </w:p>
    <w:p w14:paraId="4A5E79ED" w14:textId="77777777" w:rsidR="00C87BE1" w:rsidRDefault="00C87BE1" w:rsidP="003C2564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>მონიტორინგის სუბიექტის</w:t>
      </w:r>
      <w:r w:rsidR="00D95C48">
        <w:rPr>
          <w:rFonts w:ascii="Sylfaen" w:hAnsi="Sylfaen"/>
          <w:color w:val="002060"/>
          <w:lang w:val="ka-GE"/>
        </w:rPr>
        <w:t xml:space="preserve"> [დაწესებულების]</w:t>
      </w:r>
      <w:r>
        <w:rPr>
          <w:rFonts w:ascii="Sylfaen" w:hAnsi="Sylfaen"/>
          <w:color w:val="002060"/>
          <w:lang w:val="ka-GE"/>
        </w:rPr>
        <w:t xml:space="preserve"> აღმნიშვნელ ფანჯარას</w:t>
      </w:r>
    </w:p>
    <w:p w14:paraId="15CA5F13" w14:textId="77777777" w:rsidR="007C759D" w:rsidRDefault="007C759D">
      <w:pPr>
        <w:rPr>
          <w:rFonts w:ascii="Sylfaen" w:hAnsi="Sylfaen"/>
          <w:color w:val="002060"/>
          <w:lang w:val="ka-GE"/>
        </w:rPr>
      </w:pPr>
    </w:p>
    <w:p w14:paraId="0FAE2496" w14:textId="7E4F2EB5" w:rsidR="00A354B9" w:rsidRDefault="00A354B9" w:rsidP="00A354B9">
      <w:pPr>
        <w:pStyle w:val="ListParagraph"/>
        <w:numPr>
          <w:ilvl w:val="0"/>
          <w:numId w:val="2"/>
        </w:numPr>
        <w:pBdr>
          <w:bottom w:val="single" w:sz="6" w:space="1" w:color="auto"/>
        </w:pBdr>
        <w:jc w:val="both"/>
        <w:rPr>
          <w:rFonts w:ascii="Sylfaen" w:hAnsi="Sylfaen"/>
          <w:color w:val="002060"/>
          <w:highlight w:val="lightGray"/>
          <w:lang w:val="ka-GE"/>
        </w:rPr>
      </w:pPr>
      <w:r w:rsidRPr="00A354B9">
        <w:rPr>
          <w:rFonts w:ascii="Sylfaen" w:hAnsi="Sylfaen"/>
          <w:color w:val="002060"/>
          <w:highlight w:val="lightGray"/>
        </w:rPr>
        <w:t xml:space="preserve">Checkbox – </w:t>
      </w:r>
      <w:r w:rsidRPr="00A354B9">
        <w:rPr>
          <w:rFonts w:ascii="Sylfaen" w:hAnsi="Sylfaen"/>
          <w:color w:val="002060"/>
          <w:highlight w:val="lightGray"/>
          <w:lang w:val="ka-GE"/>
        </w:rPr>
        <w:t>„</w:t>
      </w:r>
      <w:r w:rsidR="009B0A65">
        <w:rPr>
          <w:rFonts w:ascii="Sylfaen" w:hAnsi="Sylfaen"/>
          <w:color w:val="002060"/>
          <w:highlight w:val="lightGray"/>
          <w:lang w:val="ka-GE"/>
        </w:rPr>
        <w:t>ადგილზე</w:t>
      </w:r>
      <w:r w:rsidRPr="00A354B9">
        <w:rPr>
          <w:rFonts w:ascii="Sylfaen" w:hAnsi="Sylfaen"/>
          <w:color w:val="002060"/>
          <w:highlight w:val="lightGray"/>
          <w:lang w:val="ka-GE"/>
        </w:rPr>
        <w:t xml:space="preserve"> მონიტორინგი“</w:t>
      </w:r>
    </w:p>
    <w:p w14:paraId="26BE4950" w14:textId="77777777" w:rsidR="00033143" w:rsidRDefault="00033143" w:rsidP="00033143">
      <w:pPr>
        <w:pStyle w:val="ListParagraph"/>
        <w:jc w:val="both"/>
        <w:rPr>
          <w:rFonts w:ascii="Sylfaen" w:hAnsi="Sylfaen"/>
          <w:color w:val="002060"/>
          <w:highlight w:val="lightGray"/>
          <w:lang w:val="ka-GE"/>
        </w:rPr>
      </w:pPr>
    </w:p>
    <w:p w14:paraId="6D0F4C17" w14:textId="57BD0BA3" w:rsidR="00A354B9" w:rsidRPr="00953A06" w:rsidRDefault="00A354B9" w:rsidP="005B0162">
      <w:pPr>
        <w:ind w:left="360"/>
        <w:jc w:val="both"/>
        <w:rPr>
          <w:rFonts w:ascii="Sylfaen" w:hAnsi="Sylfaen"/>
          <w:color w:val="002060"/>
          <w:lang w:val="ka-GE"/>
        </w:rPr>
      </w:pPr>
      <w:r w:rsidRPr="00A354B9">
        <w:rPr>
          <w:rFonts w:ascii="Sylfaen" w:hAnsi="Sylfaen"/>
          <w:color w:val="002060"/>
          <w:lang w:val="ka-GE"/>
        </w:rPr>
        <w:t>აღნიშნული</w:t>
      </w:r>
      <w:r w:rsidR="005B0162">
        <w:rPr>
          <w:rFonts w:ascii="Sylfaen" w:hAnsi="Sylfaen"/>
          <w:color w:val="002060"/>
          <w:lang w:val="ka-GE"/>
        </w:rPr>
        <w:t xml:space="preserve"> </w:t>
      </w:r>
      <w:r w:rsidR="005B0162" w:rsidRPr="00953A06">
        <w:rPr>
          <w:rFonts w:ascii="Sylfaen" w:hAnsi="Sylfaen"/>
          <w:color w:val="002060"/>
          <w:lang w:val="ka-GE"/>
        </w:rPr>
        <w:t>C</w:t>
      </w:r>
      <w:r w:rsidRPr="00953A06">
        <w:rPr>
          <w:rFonts w:ascii="Sylfaen" w:hAnsi="Sylfaen"/>
          <w:color w:val="002060"/>
          <w:lang w:val="ka-GE"/>
        </w:rPr>
        <w:t>heckbox</w:t>
      </w:r>
      <w:r w:rsidRPr="00A354B9">
        <w:rPr>
          <w:rFonts w:ascii="Sylfaen" w:hAnsi="Sylfaen"/>
          <w:color w:val="002060"/>
          <w:lang w:val="ka-GE"/>
        </w:rPr>
        <w:t xml:space="preserve"> განთავსდება განაცხადის </w:t>
      </w:r>
      <w:r>
        <w:rPr>
          <w:rFonts w:ascii="Sylfaen" w:hAnsi="Sylfaen"/>
          <w:color w:val="002060"/>
          <w:lang w:val="ka-GE"/>
        </w:rPr>
        <w:t>გვერდის ზედა</w:t>
      </w:r>
      <w:r w:rsidR="00B97DC5">
        <w:rPr>
          <w:rFonts w:ascii="Sylfaen" w:hAnsi="Sylfaen"/>
          <w:color w:val="002060"/>
          <w:lang w:val="ka-GE"/>
        </w:rPr>
        <w:t xml:space="preserve"> ნაწილში, ველის „ადმინისტრაციული წარმოება“ მახლობლად</w:t>
      </w:r>
      <w:r w:rsidR="00B25163">
        <w:rPr>
          <w:rFonts w:ascii="Sylfaen" w:hAnsi="Sylfaen"/>
          <w:color w:val="002060"/>
          <w:lang w:val="ka-GE"/>
        </w:rPr>
        <w:t xml:space="preserve">. ადმინისტრაციული წარმოების </w:t>
      </w:r>
      <w:r w:rsidR="00B25163" w:rsidRPr="00953A06">
        <w:rPr>
          <w:rFonts w:ascii="Sylfaen" w:hAnsi="Sylfaen"/>
          <w:color w:val="002060"/>
          <w:lang w:val="ka-GE"/>
        </w:rPr>
        <w:t>Checkbox-</w:t>
      </w:r>
      <w:r w:rsidR="00B25163">
        <w:rPr>
          <w:rFonts w:ascii="Sylfaen" w:hAnsi="Sylfaen"/>
          <w:color w:val="002060"/>
          <w:lang w:val="ka-GE"/>
        </w:rPr>
        <w:t xml:space="preserve">ის მსგავსად, მონაცემთა დეტალურ ექსპორტში უნდა </w:t>
      </w:r>
      <w:r w:rsidR="00CF3F90">
        <w:rPr>
          <w:rFonts w:ascii="Sylfaen" w:hAnsi="Sylfaen"/>
          <w:color w:val="002060"/>
          <w:lang w:val="ka-GE"/>
        </w:rPr>
        <w:t>აისახოს</w:t>
      </w:r>
      <w:r w:rsidR="00B25163">
        <w:rPr>
          <w:rFonts w:ascii="Sylfaen" w:hAnsi="Sylfaen"/>
          <w:color w:val="002060"/>
          <w:lang w:val="ka-GE"/>
        </w:rPr>
        <w:t xml:space="preserve"> ინფორმაცია ველის შესახებ</w:t>
      </w:r>
      <w:r w:rsidR="00B25163" w:rsidRPr="00953A06">
        <w:rPr>
          <w:rFonts w:ascii="Sylfaen" w:hAnsi="Sylfaen"/>
          <w:color w:val="002060"/>
          <w:lang w:val="ka-GE"/>
        </w:rPr>
        <w:t xml:space="preserve"> </w:t>
      </w:r>
      <w:r w:rsidR="00B25163" w:rsidRPr="00953A06">
        <w:rPr>
          <w:rFonts w:ascii="Sylfaen" w:hAnsi="Sylfaen"/>
          <w:color w:val="002060"/>
          <w:lang w:val="ka-GE"/>
        </w:rPr>
        <w:lastRenderedPageBreak/>
        <w:t xml:space="preserve">(True/False). </w:t>
      </w:r>
      <w:r w:rsidR="00953A06">
        <w:rPr>
          <w:rFonts w:ascii="Sylfaen" w:hAnsi="Sylfaen"/>
          <w:color w:val="002060"/>
          <w:lang w:val="ka-GE"/>
        </w:rPr>
        <w:t xml:space="preserve">მას შემდეგ რაც მოხდება </w:t>
      </w:r>
      <w:r w:rsidR="00953A06" w:rsidRPr="00953A06">
        <w:rPr>
          <w:rFonts w:ascii="Sylfaen" w:hAnsi="Sylfaen"/>
          <w:color w:val="002060"/>
          <w:lang w:val="ka-GE"/>
        </w:rPr>
        <w:t>Checkbox – „</w:t>
      </w:r>
      <w:r w:rsidR="009B0A65">
        <w:rPr>
          <w:rFonts w:ascii="Sylfaen" w:hAnsi="Sylfaen"/>
          <w:color w:val="002060"/>
          <w:lang w:val="ka-GE"/>
        </w:rPr>
        <w:t xml:space="preserve">ადგილზე </w:t>
      </w:r>
      <w:r w:rsidR="00953A06" w:rsidRPr="00953A06">
        <w:rPr>
          <w:rFonts w:ascii="Sylfaen" w:hAnsi="Sylfaen"/>
          <w:color w:val="002060"/>
          <w:lang w:val="ka-GE"/>
        </w:rPr>
        <w:t xml:space="preserve"> მონიტორინგი“</w:t>
      </w:r>
      <w:r w:rsidR="00953A06">
        <w:rPr>
          <w:rFonts w:ascii="Sylfaen" w:hAnsi="Sylfaen"/>
          <w:color w:val="002060"/>
          <w:lang w:val="ka-GE"/>
        </w:rPr>
        <w:t>-ს მონიშვნა, წარსულში რეგისტრირებული განაცხადი გადადის განხილვის პროცესში.</w:t>
      </w:r>
    </w:p>
    <w:p w14:paraId="7EE6F9E0" w14:textId="77777777" w:rsidR="00CD1374" w:rsidRDefault="00CD1374" w:rsidP="005B0162">
      <w:pPr>
        <w:ind w:left="360"/>
        <w:jc w:val="both"/>
        <w:rPr>
          <w:rFonts w:ascii="Sylfaen" w:hAnsi="Sylfaen"/>
          <w:color w:val="002060"/>
          <w:lang w:val="ka-GE"/>
        </w:rPr>
      </w:pPr>
    </w:p>
    <w:p w14:paraId="7E0CF963" w14:textId="77777777" w:rsidR="00B25163" w:rsidRDefault="00B25163" w:rsidP="00B25163">
      <w:pPr>
        <w:pStyle w:val="ListParagraph"/>
        <w:numPr>
          <w:ilvl w:val="0"/>
          <w:numId w:val="2"/>
        </w:numPr>
        <w:pBdr>
          <w:bottom w:val="single" w:sz="6" w:space="1" w:color="auto"/>
        </w:pBdr>
        <w:jc w:val="both"/>
        <w:rPr>
          <w:rFonts w:ascii="Sylfaen" w:hAnsi="Sylfaen"/>
          <w:color w:val="002060"/>
          <w:highlight w:val="lightGray"/>
          <w:lang w:val="ka-GE"/>
        </w:rPr>
      </w:pPr>
      <w:r w:rsidRPr="00B25163">
        <w:rPr>
          <w:rFonts w:ascii="Sylfaen" w:hAnsi="Sylfaen"/>
          <w:color w:val="002060"/>
          <w:highlight w:val="lightGray"/>
          <w:lang w:val="ka-GE"/>
        </w:rPr>
        <w:t>მომხმარებლის როლი - მედიატორ-მონიტორი</w:t>
      </w:r>
    </w:p>
    <w:p w14:paraId="52C84446" w14:textId="77777777" w:rsidR="00033143" w:rsidRDefault="00033143" w:rsidP="00033143">
      <w:pPr>
        <w:pStyle w:val="ListParagraph"/>
        <w:jc w:val="both"/>
        <w:rPr>
          <w:rFonts w:ascii="Sylfaen" w:hAnsi="Sylfaen"/>
          <w:color w:val="002060"/>
          <w:highlight w:val="lightGray"/>
          <w:lang w:val="ka-GE"/>
        </w:rPr>
      </w:pPr>
    </w:p>
    <w:p w14:paraId="67F00E44" w14:textId="06BCFD6B" w:rsidR="005B0162" w:rsidRPr="00E13580" w:rsidRDefault="00B25163" w:rsidP="005B0162">
      <w:pPr>
        <w:ind w:left="360"/>
        <w:jc w:val="both"/>
        <w:rPr>
          <w:rFonts w:ascii="Sylfaen" w:hAnsi="Sylfaen"/>
          <w:color w:val="002060"/>
          <w:lang w:val="ka-GE"/>
        </w:rPr>
      </w:pPr>
      <w:r w:rsidRPr="005B0162">
        <w:rPr>
          <w:rFonts w:ascii="Sylfaen" w:hAnsi="Sylfaen" w:cs="Sylfaen"/>
          <w:color w:val="002060"/>
          <w:lang w:val="ka-GE"/>
        </w:rPr>
        <w:t>მოცემული</w:t>
      </w:r>
      <w:r w:rsidRPr="005B0162">
        <w:rPr>
          <w:rFonts w:ascii="Sylfaen" w:hAnsi="Sylfaen"/>
          <w:color w:val="002060"/>
          <w:lang w:val="ka-GE"/>
        </w:rPr>
        <w:t xml:space="preserve"> კლასის მომხმარებლისთვის რედაქტირებადი იქნება უახლოესი</w:t>
      </w:r>
      <w:r w:rsidR="00A61037">
        <w:rPr>
          <w:rFonts w:ascii="Sylfaen" w:hAnsi="Sylfaen"/>
          <w:color w:val="002060"/>
          <w:lang w:val="ka-GE"/>
        </w:rPr>
        <w:t xml:space="preserve"> 1 </w:t>
      </w:r>
      <w:r w:rsidRPr="005B0162">
        <w:rPr>
          <w:rFonts w:ascii="Sylfaen" w:hAnsi="Sylfaen"/>
          <w:color w:val="002060"/>
          <w:lang w:val="ka-GE"/>
        </w:rPr>
        <w:t>თვის განმავლობაში დარეგისტრირებული ყველა განაცხადი</w:t>
      </w:r>
      <w:r w:rsidR="005B0162" w:rsidRPr="005B0162">
        <w:rPr>
          <w:rFonts w:ascii="Sylfaen" w:hAnsi="Sylfaen"/>
          <w:color w:val="002060"/>
          <w:lang w:val="ka-GE"/>
        </w:rPr>
        <w:t xml:space="preserve"> </w:t>
      </w:r>
      <w:r w:rsidR="00AE00F9">
        <w:rPr>
          <w:rFonts w:ascii="Sylfaen" w:hAnsi="Sylfaen"/>
          <w:color w:val="002060"/>
          <w:lang w:val="ka-GE"/>
        </w:rPr>
        <w:t>შემდეგ</w:t>
      </w:r>
      <w:r w:rsidR="005B0162" w:rsidRPr="005B0162">
        <w:rPr>
          <w:rFonts w:ascii="Sylfaen" w:hAnsi="Sylfaen"/>
          <w:color w:val="002060"/>
          <w:lang w:val="ka-GE"/>
        </w:rPr>
        <w:t xml:space="preserve">ი პრინციპით: უკანასკნელი </w:t>
      </w:r>
      <w:r w:rsidR="00A61037">
        <w:rPr>
          <w:rFonts w:ascii="Sylfaen" w:hAnsi="Sylfaen"/>
          <w:color w:val="002060"/>
          <w:lang w:val="ka-GE"/>
        </w:rPr>
        <w:t>ერთი</w:t>
      </w:r>
      <w:r w:rsidR="005B0162" w:rsidRPr="005B0162">
        <w:rPr>
          <w:rFonts w:ascii="Sylfaen" w:hAnsi="Sylfaen"/>
          <w:color w:val="002060"/>
          <w:lang w:val="ka-GE"/>
        </w:rPr>
        <w:t xml:space="preserve"> თვის განმავლობაში დარეგისტრირებულ ყველა იმ განაცხადზე რომელზეც მოინიშნება </w:t>
      </w:r>
      <w:r w:rsidR="005B0162" w:rsidRPr="005B0162">
        <w:rPr>
          <w:rFonts w:ascii="Sylfaen" w:hAnsi="Sylfaen"/>
          <w:color w:val="002060"/>
        </w:rPr>
        <w:t xml:space="preserve">Checkbox – </w:t>
      </w:r>
      <w:r w:rsidR="005B0162" w:rsidRPr="005B0162">
        <w:rPr>
          <w:rFonts w:ascii="Sylfaen" w:hAnsi="Sylfaen"/>
          <w:color w:val="002060"/>
          <w:lang w:val="ka-GE"/>
        </w:rPr>
        <w:t>„</w:t>
      </w:r>
      <w:r w:rsidR="00A61037">
        <w:rPr>
          <w:rFonts w:ascii="Sylfaen" w:hAnsi="Sylfaen"/>
          <w:color w:val="002060"/>
          <w:lang w:val="ka-GE"/>
        </w:rPr>
        <w:t xml:space="preserve">ადგილზე </w:t>
      </w:r>
      <w:r w:rsidR="005B0162" w:rsidRPr="005B0162">
        <w:rPr>
          <w:rFonts w:ascii="Sylfaen" w:hAnsi="Sylfaen"/>
          <w:color w:val="002060"/>
          <w:lang w:val="ka-GE"/>
        </w:rPr>
        <w:t xml:space="preserve"> მონიტორინგი“ გააქტიურდება მონიტორ-მედიატორის კომენტარის ფანჯარა. მედიატორ-მონიტორის მიერ ახალი განაცხადის რეგისტრაციისას ზემოხსენებული კომენტარის ფანჯარა არ აქტიურდება</w:t>
      </w:r>
      <w:r w:rsidR="00033143">
        <w:rPr>
          <w:rFonts w:ascii="Sylfaen" w:hAnsi="Sylfaen"/>
          <w:color w:val="002060"/>
          <w:lang w:val="ka-GE"/>
        </w:rPr>
        <w:t xml:space="preserve"> (არ არის ხილვადი)</w:t>
      </w:r>
      <w:r w:rsidR="005B0162" w:rsidRPr="005B0162">
        <w:rPr>
          <w:rFonts w:ascii="Sylfaen" w:hAnsi="Sylfaen"/>
          <w:color w:val="002060"/>
          <w:lang w:val="ka-GE"/>
        </w:rPr>
        <w:t xml:space="preserve"> და განაცხადის რეგისტრაციის პროცესი ანალოგიურია დეს განაცხადის რეგისტრაციის პროცესისა იმ განსხვავებით, რომ ასეთ განაცხადებს მიენიჭება შესაბამისი პრეფიქსი </w:t>
      </w:r>
      <w:r w:rsidR="005B0162" w:rsidRPr="00953A06">
        <w:rPr>
          <w:rFonts w:ascii="Sylfaen" w:hAnsi="Sylfaen"/>
          <w:color w:val="A6A6A6" w:themeColor="background1" w:themeShade="A6"/>
          <w:lang w:val="ka-GE"/>
        </w:rPr>
        <w:t>(იხილე</w:t>
      </w:r>
      <w:r w:rsidR="00E13580" w:rsidRPr="00953A06">
        <w:rPr>
          <w:rFonts w:ascii="Sylfaen" w:hAnsi="Sylfaen"/>
          <w:color w:val="A6A6A6" w:themeColor="background1" w:themeShade="A6"/>
          <w:lang w:val="ka-GE"/>
        </w:rPr>
        <w:t xml:space="preserve"> - </w:t>
      </w:r>
      <w:r w:rsidR="005B0162" w:rsidRPr="00953A06">
        <w:rPr>
          <w:rFonts w:ascii="Sylfaen" w:hAnsi="Sylfaen"/>
          <w:color w:val="A6A6A6" w:themeColor="background1" w:themeShade="A6"/>
        </w:rPr>
        <w:t xml:space="preserve">C. </w:t>
      </w:r>
      <w:r w:rsidR="005B0162" w:rsidRPr="00953A06">
        <w:rPr>
          <w:rFonts w:ascii="Sylfaen" w:hAnsi="Sylfaen"/>
          <w:color w:val="A6A6A6" w:themeColor="background1" w:themeShade="A6"/>
          <w:lang w:val="ka-GE"/>
        </w:rPr>
        <w:t xml:space="preserve">პრეფიქსი </w:t>
      </w:r>
      <w:r w:rsidR="005B0162" w:rsidRPr="00953A06">
        <w:rPr>
          <w:rFonts w:ascii="Sylfaen" w:hAnsi="Sylfaen"/>
          <w:color w:val="A6A6A6" w:themeColor="background1" w:themeShade="A6"/>
        </w:rPr>
        <w:t xml:space="preserve">“I” </w:t>
      </w:r>
      <w:r w:rsidR="005B0162" w:rsidRPr="00953A06">
        <w:rPr>
          <w:rFonts w:ascii="Sylfaen" w:hAnsi="Sylfaen"/>
          <w:color w:val="A6A6A6" w:themeColor="background1" w:themeShade="A6"/>
          <w:lang w:val="ka-GE"/>
        </w:rPr>
        <w:t>მონიტორინგის პროცესში რეგისტრირებული განაცხადების შემთხვევაში</w:t>
      </w:r>
      <w:r w:rsidR="005B0162" w:rsidRPr="00953A06">
        <w:rPr>
          <w:rFonts w:ascii="Sylfaen" w:hAnsi="Sylfaen"/>
          <w:color w:val="A6A6A6" w:themeColor="background1" w:themeShade="A6"/>
        </w:rPr>
        <w:t>)</w:t>
      </w:r>
      <w:r w:rsidR="00E13580" w:rsidRPr="00953A06">
        <w:rPr>
          <w:rFonts w:ascii="Sylfaen" w:hAnsi="Sylfaen"/>
          <w:color w:val="A6A6A6" w:themeColor="background1" w:themeShade="A6"/>
          <w:lang w:val="ka-GE"/>
        </w:rPr>
        <w:t>.</w:t>
      </w:r>
      <w:r w:rsidR="00E13580">
        <w:rPr>
          <w:rFonts w:ascii="Sylfaen" w:hAnsi="Sylfaen"/>
          <w:color w:val="002060"/>
          <w:lang w:val="ka-GE"/>
        </w:rPr>
        <w:t xml:space="preserve"> მედიატორ-მონიტორის მიერ რედაქტირებას ექვემდებარება განაცხადის შედეგიც. </w:t>
      </w:r>
      <w:r w:rsidR="00E13580" w:rsidRPr="00953A06">
        <w:rPr>
          <w:rFonts w:ascii="Sylfaen" w:hAnsi="Sylfaen"/>
          <w:color w:val="A6A6A6" w:themeColor="background1" w:themeShade="A6"/>
          <w:lang w:val="ka-GE"/>
        </w:rPr>
        <w:t>(იხილე - E.</w:t>
      </w:r>
      <w:r w:rsidR="00E13580" w:rsidRPr="00953A06">
        <w:rPr>
          <w:rFonts w:ascii="Sylfaen" w:hAnsi="Sylfaen"/>
          <w:color w:val="A6A6A6" w:themeColor="background1" w:themeShade="A6"/>
          <w:lang w:val="ka-GE"/>
        </w:rPr>
        <w:tab/>
        <w:t>სპეციფიურ შედეგები იმ განაცხადებისთვის, რომლებზეც განხორციელდა ადგილობრივი მონიტორინგი)</w:t>
      </w:r>
    </w:p>
    <w:p w14:paraId="7F602290" w14:textId="77777777" w:rsidR="005B0162" w:rsidRDefault="005B0162" w:rsidP="005B0162">
      <w:pPr>
        <w:pStyle w:val="ListParagraph"/>
        <w:numPr>
          <w:ilvl w:val="0"/>
          <w:numId w:val="2"/>
        </w:numPr>
        <w:pBdr>
          <w:bottom w:val="single" w:sz="6" w:space="1" w:color="auto"/>
        </w:pBdr>
        <w:jc w:val="both"/>
        <w:rPr>
          <w:rFonts w:ascii="Sylfaen" w:hAnsi="Sylfaen"/>
          <w:color w:val="002060"/>
          <w:highlight w:val="lightGray"/>
          <w:lang w:val="ka-GE"/>
        </w:rPr>
      </w:pPr>
      <w:r w:rsidRPr="005B0162">
        <w:rPr>
          <w:rFonts w:ascii="Sylfaen" w:hAnsi="Sylfaen"/>
          <w:color w:val="002060"/>
          <w:highlight w:val="lightGray"/>
          <w:lang w:val="ka-GE"/>
        </w:rPr>
        <w:t xml:space="preserve">პრეფიქსი </w:t>
      </w:r>
      <w:r w:rsidRPr="005B0162">
        <w:rPr>
          <w:rFonts w:ascii="Sylfaen" w:hAnsi="Sylfaen"/>
          <w:color w:val="002060"/>
          <w:highlight w:val="lightGray"/>
        </w:rPr>
        <w:t xml:space="preserve">“I” </w:t>
      </w:r>
      <w:r w:rsidRPr="005B0162">
        <w:rPr>
          <w:rFonts w:ascii="Sylfaen" w:hAnsi="Sylfaen"/>
          <w:color w:val="002060"/>
          <w:highlight w:val="lightGray"/>
          <w:lang w:val="ka-GE"/>
        </w:rPr>
        <w:t>მონიტორინგის პროცესში რეგისტრირებული განაცხადების შემთხვევაში</w:t>
      </w:r>
    </w:p>
    <w:p w14:paraId="261AE2AE" w14:textId="77777777" w:rsidR="00033143" w:rsidRDefault="00033143" w:rsidP="00033143">
      <w:pPr>
        <w:pStyle w:val="ListParagraph"/>
        <w:jc w:val="both"/>
        <w:rPr>
          <w:rFonts w:ascii="Sylfaen" w:hAnsi="Sylfaen"/>
          <w:color w:val="002060"/>
          <w:highlight w:val="lightGray"/>
          <w:lang w:val="ka-GE"/>
        </w:rPr>
      </w:pPr>
    </w:p>
    <w:p w14:paraId="7076E421" w14:textId="6C613053" w:rsidR="005B0162" w:rsidRPr="00953A06" w:rsidRDefault="00C44AF8" w:rsidP="00093062">
      <w:pPr>
        <w:ind w:left="360"/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 xml:space="preserve">პრეფიქსი </w:t>
      </w:r>
      <w:r w:rsidRPr="00093062">
        <w:rPr>
          <w:rFonts w:ascii="Sylfaen" w:hAnsi="Sylfaen"/>
          <w:color w:val="002060"/>
          <w:lang w:val="ka-GE"/>
        </w:rPr>
        <w:t xml:space="preserve">“I” </w:t>
      </w:r>
      <w:r>
        <w:rPr>
          <w:rFonts w:ascii="Sylfaen" w:hAnsi="Sylfaen"/>
          <w:color w:val="002060"/>
          <w:lang w:val="ka-GE"/>
        </w:rPr>
        <w:t xml:space="preserve">ენიჭება ყველა იმ განაცხადს რომელზეც მოინიშნება </w:t>
      </w:r>
      <w:r w:rsidRPr="00093062">
        <w:rPr>
          <w:rFonts w:ascii="Sylfaen" w:hAnsi="Sylfaen"/>
          <w:color w:val="002060"/>
          <w:lang w:val="ka-GE"/>
        </w:rPr>
        <w:t xml:space="preserve">Checkbox – </w:t>
      </w:r>
      <w:r w:rsidRPr="005B0162">
        <w:rPr>
          <w:rFonts w:ascii="Sylfaen" w:hAnsi="Sylfaen"/>
          <w:color w:val="002060"/>
          <w:lang w:val="ka-GE"/>
        </w:rPr>
        <w:t>„</w:t>
      </w:r>
      <w:r w:rsidR="00A61037">
        <w:rPr>
          <w:rFonts w:ascii="Sylfaen" w:hAnsi="Sylfaen"/>
          <w:color w:val="002060"/>
          <w:lang w:val="ka-GE"/>
        </w:rPr>
        <w:t>ადგილზე</w:t>
      </w:r>
      <w:r w:rsidRPr="005B0162">
        <w:rPr>
          <w:rFonts w:ascii="Sylfaen" w:hAnsi="Sylfaen"/>
          <w:color w:val="002060"/>
          <w:lang w:val="ka-GE"/>
        </w:rPr>
        <w:t xml:space="preserve"> მონიტორინგი“</w:t>
      </w:r>
      <w:r>
        <w:rPr>
          <w:rFonts w:ascii="Sylfaen" w:hAnsi="Sylfaen"/>
          <w:color w:val="002060"/>
          <w:lang w:val="ka-GE"/>
        </w:rPr>
        <w:t xml:space="preserve">. </w:t>
      </w:r>
      <w:r w:rsidR="005B0162" w:rsidRPr="005B0162">
        <w:rPr>
          <w:rFonts w:ascii="Sylfaen" w:hAnsi="Sylfaen"/>
          <w:color w:val="002060"/>
          <w:lang w:val="ka-GE"/>
        </w:rPr>
        <w:t>მონიტორ-მედიატორის მიერ განაცხადის რეგისტრაციის პროცესი ანალოგიურია დეს განაცხადის რეგისტრაციის პროცესისა</w:t>
      </w:r>
      <w:r>
        <w:rPr>
          <w:rFonts w:ascii="Sylfaen" w:hAnsi="Sylfaen"/>
          <w:color w:val="002060"/>
          <w:lang w:val="ka-GE"/>
        </w:rPr>
        <w:t xml:space="preserve">. ასეთ განაცხადებს პრეფიქსი მიენიჭება იდენტიფიქატორის საწყისში მაგ: </w:t>
      </w:r>
      <w:r w:rsidRPr="00093062">
        <w:rPr>
          <w:rFonts w:ascii="Sylfaen" w:hAnsi="Sylfaen"/>
          <w:color w:val="002060"/>
          <w:lang w:val="ka-GE"/>
        </w:rPr>
        <w:t xml:space="preserve">I000471. </w:t>
      </w:r>
      <w:r>
        <w:rPr>
          <w:rFonts w:ascii="Sylfaen" w:hAnsi="Sylfaen"/>
          <w:color w:val="002060"/>
          <w:lang w:val="ka-GE"/>
        </w:rPr>
        <w:t xml:space="preserve">წარსულში რეგისტრირებული განაცხადების </w:t>
      </w:r>
      <w:r w:rsidR="00093062">
        <w:rPr>
          <w:rFonts w:ascii="Sylfaen" w:hAnsi="Sylfaen"/>
          <w:color w:val="002060"/>
          <w:lang w:val="ka-GE"/>
        </w:rPr>
        <w:t xml:space="preserve">შემთხვევაში, რომლებზეც ხორციელდება ადგილობრივი მონიტორინგი </w:t>
      </w:r>
      <w:r>
        <w:rPr>
          <w:rFonts w:ascii="Sylfaen" w:hAnsi="Sylfaen"/>
          <w:color w:val="002060"/>
          <w:lang w:val="ka-GE"/>
        </w:rPr>
        <w:t>პრეფიქსი მიენიჭება შემდეგი თანმიმდევრობით</w:t>
      </w:r>
      <w:r w:rsidR="00093062">
        <w:rPr>
          <w:rFonts w:ascii="Sylfaen" w:hAnsi="Sylfaen"/>
          <w:color w:val="002060"/>
          <w:lang w:val="ka-GE"/>
        </w:rPr>
        <w:t xml:space="preserve"> მაგ: </w:t>
      </w:r>
      <w:r w:rsidR="00953A06">
        <w:rPr>
          <w:rFonts w:ascii="Sylfaen" w:hAnsi="Sylfaen"/>
          <w:color w:val="002060"/>
          <w:lang w:val="ka-GE"/>
        </w:rPr>
        <w:t>DI000471, DI</w:t>
      </w:r>
      <w:r w:rsidR="00953A06" w:rsidRPr="00953A06">
        <w:rPr>
          <w:rFonts w:ascii="Sylfaen" w:hAnsi="Sylfaen"/>
          <w:color w:val="002060"/>
          <w:lang w:val="ka-GE"/>
        </w:rPr>
        <w:t>M</w:t>
      </w:r>
      <w:r w:rsidR="00953A06">
        <w:rPr>
          <w:rFonts w:ascii="Sylfaen" w:hAnsi="Sylfaen"/>
          <w:color w:val="002060"/>
          <w:lang w:val="ka-GE"/>
        </w:rPr>
        <w:t>000471, H</w:t>
      </w:r>
      <w:r w:rsidR="00953A06" w:rsidRPr="00953A06">
        <w:rPr>
          <w:rFonts w:ascii="Sylfaen" w:hAnsi="Sylfaen"/>
          <w:color w:val="002060"/>
          <w:lang w:val="ka-GE"/>
        </w:rPr>
        <w:t>I000471, HIM000471.</w:t>
      </w:r>
    </w:p>
    <w:p w14:paraId="1C1ACBAA" w14:textId="77777777" w:rsidR="00BB25E2" w:rsidRDefault="00BB25E2" w:rsidP="00BB25E2">
      <w:pPr>
        <w:pStyle w:val="ListParagraph"/>
        <w:numPr>
          <w:ilvl w:val="0"/>
          <w:numId w:val="2"/>
        </w:numPr>
        <w:pBdr>
          <w:bottom w:val="single" w:sz="6" w:space="1" w:color="auto"/>
        </w:pBdr>
        <w:jc w:val="both"/>
        <w:rPr>
          <w:rFonts w:ascii="Sylfaen" w:hAnsi="Sylfaen"/>
          <w:color w:val="002060"/>
          <w:highlight w:val="lightGray"/>
          <w:lang w:val="ka-GE"/>
        </w:rPr>
      </w:pPr>
      <w:r w:rsidRPr="00BB25E2">
        <w:rPr>
          <w:rFonts w:ascii="Sylfaen" w:hAnsi="Sylfaen"/>
          <w:color w:val="002060"/>
          <w:highlight w:val="lightGray"/>
          <w:lang w:val="ka-GE"/>
        </w:rPr>
        <w:t xml:space="preserve">მედიატორ-მონიტორის კომენტარის </w:t>
      </w:r>
      <w:r>
        <w:rPr>
          <w:rFonts w:ascii="Sylfaen" w:hAnsi="Sylfaen"/>
          <w:color w:val="002060"/>
          <w:highlight w:val="lightGray"/>
          <w:lang w:val="ka-GE"/>
        </w:rPr>
        <w:t>ფანჯარა</w:t>
      </w:r>
      <w:r w:rsidRPr="00BB25E2">
        <w:rPr>
          <w:rFonts w:ascii="Sylfaen" w:hAnsi="Sylfaen"/>
          <w:color w:val="002060"/>
          <w:highlight w:val="lightGray"/>
          <w:lang w:val="ka-GE"/>
        </w:rPr>
        <w:t xml:space="preserve"> - წარსულში რეგისტრირებული განაცხადების შემთხვევაში</w:t>
      </w:r>
    </w:p>
    <w:p w14:paraId="4B03EE08" w14:textId="77777777" w:rsidR="00033143" w:rsidRPr="00BB25E2" w:rsidRDefault="00033143" w:rsidP="00033143">
      <w:pPr>
        <w:pStyle w:val="ListParagraph"/>
        <w:jc w:val="both"/>
        <w:rPr>
          <w:rFonts w:ascii="Sylfaen" w:hAnsi="Sylfaen"/>
          <w:color w:val="002060"/>
          <w:highlight w:val="lightGray"/>
          <w:lang w:val="ka-GE"/>
        </w:rPr>
      </w:pPr>
    </w:p>
    <w:p w14:paraId="326B3DB7" w14:textId="2883E089" w:rsidR="00CD1374" w:rsidRDefault="00BB25E2" w:rsidP="00953A06">
      <w:pPr>
        <w:ind w:left="360"/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 xml:space="preserve">აღნიშნული ველი აქტიურდება წარსულში რეგისტრირებული განაცხადების შემთხვევაში მხოლოდ მას შემდეგ, რაც მედიატორ-მონიტორი მონიშნავს </w:t>
      </w:r>
      <w:r>
        <w:rPr>
          <w:rFonts w:ascii="Sylfaen" w:hAnsi="Sylfaen"/>
          <w:color w:val="002060"/>
        </w:rPr>
        <w:t xml:space="preserve">Checkbox – </w:t>
      </w:r>
      <w:r>
        <w:rPr>
          <w:rFonts w:ascii="Sylfaen" w:hAnsi="Sylfaen"/>
          <w:color w:val="002060"/>
          <w:lang w:val="ka-GE"/>
        </w:rPr>
        <w:t>„ადგილ</w:t>
      </w:r>
      <w:r w:rsidR="00180D72">
        <w:rPr>
          <w:rFonts w:ascii="Sylfaen" w:hAnsi="Sylfaen"/>
          <w:color w:val="002060"/>
          <w:lang w:val="ka-GE"/>
        </w:rPr>
        <w:t>ზე</w:t>
      </w:r>
      <w:r>
        <w:rPr>
          <w:rFonts w:ascii="Sylfaen" w:hAnsi="Sylfaen"/>
          <w:color w:val="002060"/>
          <w:lang w:val="ka-GE"/>
        </w:rPr>
        <w:t xml:space="preserve"> მონიტორინგი“. მედიატორ-მონიტორის მიერ ახალი განაცხადის რეგისტრაციის შემთხვევაში მედიატორ-მონიტორის კომენტარის ფანჯარა არ არის აქტიური (არ არის ხილვადი). განაცხადის რეგისტრაციის პროცედურა ანალოგიურია დეს განაცხადის რეგისტრაციის პროცედურისა</w:t>
      </w:r>
      <w:r w:rsidR="00953A06">
        <w:rPr>
          <w:rFonts w:ascii="Sylfaen" w:hAnsi="Sylfaen"/>
          <w:color w:val="002060"/>
        </w:rPr>
        <w:t xml:space="preserve">. </w:t>
      </w:r>
      <w:r w:rsidR="00953A06">
        <w:rPr>
          <w:rFonts w:ascii="Sylfaen" w:hAnsi="Sylfaen"/>
          <w:color w:val="002060"/>
          <w:lang w:val="ka-GE"/>
        </w:rPr>
        <w:t xml:space="preserve">მას შემდეგ რაც მოინიშნება </w:t>
      </w:r>
      <w:r w:rsidR="00953A06">
        <w:rPr>
          <w:rFonts w:ascii="Sylfaen" w:hAnsi="Sylfaen"/>
          <w:color w:val="002060"/>
        </w:rPr>
        <w:t xml:space="preserve">Checkbox – </w:t>
      </w:r>
      <w:r w:rsidR="00953A06">
        <w:rPr>
          <w:rFonts w:ascii="Sylfaen" w:hAnsi="Sylfaen"/>
          <w:color w:val="002060"/>
          <w:lang w:val="ka-GE"/>
        </w:rPr>
        <w:t>„</w:t>
      </w:r>
      <w:r w:rsidR="00180D72">
        <w:rPr>
          <w:rFonts w:ascii="Sylfaen" w:hAnsi="Sylfaen"/>
          <w:color w:val="002060"/>
          <w:lang w:val="ka-GE"/>
        </w:rPr>
        <w:t>ადგილზე</w:t>
      </w:r>
      <w:r w:rsidR="00953A06">
        <w:rPr>
          <w:rFonts w:ascii="Sylfaen" w:hAnsi="Sylfaen"/>
          <w:color w:val="002060"/>
          <w:lang w:val="ka-GE"/>
        </w:rPr>
        <w:t xml:space="preserve"> მონიტორინგი“ მედიატორ-მონიტორის კომენტარის ველი სავალდებულოდ </w:t>
      </w:r>
      <w:r w:rsidR="00953A06">
        <w:rPr>
          <w:rFonts w:ascii="Sylfaen" w:hAnsi="Sylfaen"/>
          <w:color w:val="002060"/>
          <w:lang w:val="ka-GE"/>
        </w:rPr>
        <w:lastRenderedPageBreak/>
        <w:t xml:space="preserve">შესავსებია </w:t>
      </w:r>
      <w:r w:rsidR="00953A06" w:rsidRPr="00953A06">
        <w:rPr>
          <w:rFonts w:ascii="Sylfaen" w:hAnsi="Sylfaen"/>
          <w:color w:val="A6A6A6" w:themeColor="background1" w:themeShade="A6"/>
          <w:lang w:val="ka-GE"/>
        </w:rPr>
        <w:t>(ვალიდაცია)</w:t>
      </w:r>
      <w:r w:rsidR="00953A06">
        <w:rPr>
          <w:rFonts w:ascii="Sylfaen" w:hAnsi="Sylfaen"/>
          <w:color w:val="A6A6A6" w:themeColor="background1" w:themeShade="A6"/>
          <w:lang w:val="ka-GE"/>
        </w:rPr>
        <w:t>.</w:t>
      </w:r>
      <w:r w:rsidR="00953A06">
        <w:rPr>
          <w:rFonts w:ascii="Sylfaen" w:hAnsi="Sylfaen"/>
          <w:color w:val="002060"/>
          <w:lang w:val="ka-GE"/>
        </w:rPr>
        <w:t>მედიატორ-მონიტორის კომენტარის ველი უნდა აისახოს მონაცემთა დეტალური ექსპორტირებისას შესაბამის სვეტში.</w:t>
      </w:r>
    </w:p>
    <w:p w14:paraId="572B6068" w14:textId="42EC5A10" w:rsidR="00CD1374" w:rsidRPr="00225988" w:rsidRDefault="00225988" w:rsidP="00BB25E2">
      <w:pPr>
        <w:ind w:left="360"/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ივსება განაცხადი ანალიტიკოსთან საკითხის დაზუსტების შემდეგ განაცხადი გადადის შედეგის მისანიჭებლად. გარდა ამისა </w:t>
      </w:r>
      <w:r w:rsidR="00AF30C4">
        <w:rPr>
          <w:rFonts w:ascii="Sylfaen" w:hAnsi="Sylfaen"/>
          <w:color w:val="FF0000"/>
          <w:lang w:val="ka-GE"/>
        </w:rPr>
        <w:t>რეკო</w:t>
      </w:r>
      <w:r>
        <w:rPr>
          <w:rFonts w:ascii="Sylfaen" w:hAnsi="Sylfaen"/>
          <w:color w:val="FF0000"/>
          <w:lang w:val="ka-GE"/>
        </w:rPr>
        <w:t xml:space="preserve">მენდაციის ატვირთვის საშუალება ეძლევა </w:t>
      </w:r>
      <w:r w:rsidR="00F84F2E">
        <w:rPr>
          <w:rFonts w:ascii="Sylfaen" w:hAnsi="Sylfaen"/>
          <w:color w:val="FF0000"/>
          <w:lang w:val="ka-GE"/>
        </w:rPr>
        <w:t>ანალიტიკოს</w:t>
      </w:r>
      <w:r w:rsidR="00F84F2E">
        <w:rPr>
          <w:rFonts w:ascii="Sylfaen" w:hAnsi="Sylfaen"/>
          <w:color w:val="FF0000"/>
        </w:rPr>
        <w:t>,</w:t>
      </w:r>
      <w:r>
        <w:rPr>
          <w:rFonts w:ascii="Sylfaen" w:hAnsi="Sylfaen"/>
          <w:color w:val="FF0000"/>
          <w:lang w:val="ka-GE"/>
        </w:rPr>
        <w:t xml:space="preserve"> აუდიტს.</w:t>
      </w:r>
      <w:bookmarkStart w:id="0" w:name="_GoBack"/>
      <w:bookmarkEnd w:id="0"/>
    </w:p>
    <w:p w14:paraId="361E6833" w14:textId="7DD1EB74" w:rsidR="00BB25E2" w:rsidRDefault="00BB25E2" w:rsidP="00033143">
      <w:pPr>
        <w:pStyle w:val="ListParagraph"/>
        <w:numPr>
          <w:ilvl w:val="0"/>
          <w:numId w:val="2"/>
        </w:numPr>
        <w:pBdr>
          <w:bottom w:val="single" w:sz="6" w:space="1" w:color="auto"/>
        </w:pBdr>
        <w:jc w:val="both"/>
        <w:rPr>
          <w:rFonts w:ascii="Sylfaen" w:hAnsi="Sylfaen"/>
          <w:color w:val="002060"/>
          <w:highlight w:val="lightGray"/>
          <w:lang w:val="ka-GE"/>
        </w:rPr>
      </w:pPr>
      <w:r w:rsidRPr="00033143">
        <w:rPr>
          <w:rFonts w:ascii="Sylfaen" w:hAnsi="Sylfaen" w:cs="Sylfaen"/>
          <w:color w:val="002060"/>
          <w:highlight w:val="lightGray"/>
          <w:lang w:val="ka-GE"/>
        </w:rPr>
        <w:t>სპეციფიუ</w:t>
      </w:r>
      <w:r w:rsidRPr="00033143">
        <w:rPr>
          <w:rFonts w:ascii="Sylfaen" w:hAnsi="Sylfaen"/>
          <w:color w:val="002060"/>
          <w:highlight w:val="lightGray"/>
          <w:lang w:val="ka-GE"/>
        </w:rPr>
        <w:t xml:space="preserve">რ შედეგები იმ განაცხადებისთვის, რომლებზეც განხორციელდა </w:t>
      </w:r>
      <w:r w:rsidR="00180D72">
        <w:rPr>
          <w:rFonts w:ascii="Sylfaen" w:hAnsi="Sylfaen"/>
          <w:color w:val="002060"/>
          <w:highlight w:val="lightGray"/>
          <w:lang w:val="ka-GE"/>
        </w:rPr>
        <w:t xml:space="preserve">ადგილზე </w:t>
      </w:r>
      <w:r w:rsidRPr="00033143">
        <w:rPr>
          <w:rFonts w:ascii="Sylfaen" w:hAnsi="Sylfaen"/>
          <w:color w:val="002060"/>
          <w:highlight w:val="lightGray"/>
          <w:lang w:val="ka-GE"/>
        </w:rPr>
        <w:t>მონიტორინგი</w:t>
      </w:r>
    </w:p>
    <w:p w14:paraId="47902E04" w14:textId="77777777" w:rsidR="00033143" w:rsidRPr="00033143" w:rsidRDefault="00033143" w:rsidP="00033143">
      <w:pPr>
        <w:pStyle w:val="ListParagraph"/>
        <w:jc w:val="both"/>
        <w:rPr>
          <w:rFonts w:ascii="Sylfaen" w:hAnsi="Sylfaen"/>
          <w:color w:val="002060"/>
          <w:highlight w:val="lightGray"/>
          <w:lang w:val="ka-GE"/>
        </w:rPr>
      </w:pPr>
    </w:p>
    <w:p w14:paraId="01421FDB" w14:textId="464CDE59" w:rsidR="00BB25E2" w:rsidRDefault="00BB25E2" w:rsidP="00BB25E2">
      <w:pPr>
        <w:ind w:left="360"/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 xml:space="preserve">ყველა იმ განაცხადზე რომელზეც მედიატორ-მონიტორის მიერ მოინიშნება </w:t>
      </w:r>
      <w:r>
        <w:rPr>
          <w:rFonts w:ascii="Sylfaen" w:hAnsi="Sylfaen"/>
          <w:color w:val="002060"/>
        </w:rPr>
        <w:t xml:space="preserve">Checkbox – </w:t>
      </w:r>
      <w:r>
        <w:rPr>
          <w:rFonts w:ascii="Sylfaen" w:hAnsi="Sylfaen"/>
          <w:color w:val="002060"/>
          <w:lang w:val="ka-GE"/>
        </w:rPr>
        <w:t>„</w:t>
      </w:r>
      <w:r w:rsidR="009B0A65">
        <w:rPr>
          <w:rFonts w:ascii="Sylfaen" w:hAnsi="Sylfaen"/>
          <w:color w:val="002060"/>
          <w:lang w:val="ka-GE"/>
        </w:rPr>
        <w:t>ადგილზე</w:t>
      </w:r>
      <w:r>
        <w:rPr>
          <w:rFonts w:ascii="Sylfaen" w:hAnsi="Sylfaen"/>
          <w:color w:val="002060"/>
          <w:lang w:val="ka-GE"/>
        </w:rPr>
        <w:t xml:space="preserve"> მონიტორინგი“</w:t>
      </w:r>
      <w:r w:rsidR="00033143">
        <w:rPr>
          <w:rFonts w:ascii="Sylfaen" w:hAnsi="Sylfaen"/>
          <w:color w:val="002060"/>
          <w:lang w:val="ka-GE"/>
        </w:rPr>
        <w:t xml:space="preserve"> შედეგების სელექციის პანელში აქტიურდება დამატებითი შედეგები შემდეგი შინაარსითა და თანმიმდევრობით:</w:t>
      </w:r>
    </w:p>
    <w:p w14:paraId="60CCC436" w14:textId="77777777" w:rsidR="00033143" w:rsidRDefault="00033143" w:rsidP="00033143">
      <w:pPr>
        <w:pStyle w:val="ListParagraph"/>
        <w:numPr>
          <w:ilvl w:val="0"/>
          <w:numId w:val="4"/>
        </w:numPr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>ერთი</w:t>
      </w:r>
    </w:p>
    <w:p w14:paraId="2A90398A" w14:textId="77777777" w:rsidR="00033143" w:rsidRDefault="00033143" w:rsidP="00033143">
      <w:pPr>
        <w:pStyle w:val="ListParagraph"/>
        <w:numPr>
          <w:ilvl w:val="0"/>
          <w:numId w:val="4"/>
        </w:numPr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>ორი</w:t>
      </w:r>
    </w:p>
    <w:p w14:paraId="79FC33FA" w14:textId="77777777" w:rsidR="00033143" w:rsidRDefault="00033143" w:rsidP="00033143">
      <w:pPr>
        <w:pStyle w:val="ListParagraph"/>
        <w:numPr>
          <w:ilvl w:val="0"/>
          <w:numId w:val="4"/>
        </w:numPr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>სამი</w:t>
      </w:r>
    </w:p>
    <w:p w14:paraId="2108EED4" w14:textId="0D03EBD5" w:rsidR="009B0A65" w:rsidRPr="009B0A65" w:rsidRDefault="009B0A65" w:rsidP="009B0A65">
      <w:pPr>
        <w:pStyle w:val="CommentText"/>
        <w:rPr>
          <w:rFonts w:ascii="Sylfaen" w:hAnsi="Sylfaen"/>
          <w:sz w:val="22"/>
          <w:szCs w:val="22"/>
          <w:lang w:val="ka-GE"/>
        </w:rPr>
      </w:pPr>
      <w:r w:rsidRPr="009B0A65">
        <w:rPr>
          <w:rFonts w:ascii="Sylfaen" w:hAnsi="Sylfaen"/>
          <w:sz w:val="22"/>
          <w:szCs w:val="22"/>
          <w:lang w:val="ka-GE"/>
        </w:rPr>
        <w:t>შედეგები რჩება სტანდარტულად:</w:t>
      </w:r>
    </w:p>
    <w:p w14:paraId="6EBEF11D" w14:textId="77777777" w:rsidR="009B0A65" w:rsidRPr="00B43019" w:rsidRDefault="009B0A65" w:rsidP="009B0A65">
      <w:pPr>
        <w:pStyle w:val="CommentText"/>
        <w:rPr>
          <w:rFonts w:ascii="Sylfaen" w:hAnsi="Sylfaen"/>
          <w:b/>
          <w:lang w:val="ka-GE"/>
        </w:rPr>
      </w:pPr>
      <w:r w:rsidRPr="00B43019">
        <w:rPr>
          <w:rFonts w:ascii="Sylfaen" w:hAnsi="Sylfaen"/>
          <w:b/>
          <w:lang w:val="ka-GE"/>
        </w:rPr>
        <w:t>1. დასრულდა/მიეწოდა ინფორმაცია</w:t>
      </w:r>
    </w:p>
    <w:p w14:paraId="2E34C4EC" w14:textId="77777777" w:rsidR="009B0A65" w:rsidRPr="00B43019" w:rsidRDefault="009B0A65" w:rsidP="009B0A65">
      <w:pPr>
        <w:pStyle w:val="CommentText"/>
        <w:rPr>
          <w:rFonts w:ascii="Sylfaen" w:hAnsi="Sylfaen"/>
          <w:b/>
          <w:lang w:val="ka-GE"/>
        </w:rPr>
      </w:pPr>
      <w:r w:rsidRPr="00B43019">
        <w:rPr>
          <w:rFonts w:ascii="Sylfaen" w:hAnsi="Sylfaen"/>
          <w:b/>
          <w:lang w:val="ka-GE"/>
        </w:rPr>
        <w:t>2. მოგვარდა</w:t>
      </w:r>
    </w:p>
    <w:p w14:paraId="39734E0D" w14:textId="77777777" w:rsidR="009B0A65" w:rsidRPr="00B43019" w:rsidRDefault="009B0A65" w:rsidP="009B0A65">
      <w:pPr>
        <w:pStyle w:val="CommentText"/>
        <w:rPr>
          <w:rFonts w:ascii="Sylfaen" w:hAnsi="Sylfaen"/>
          <w:b/>
          <w:lang w:val="ka-GE"/>
        </w:rPr>
      </w:pPr>
      <w:r w:rsidRPr="00B43019">
        <w:rPr>
          <w:rFonts w:ascii="Sylfaen" w:hAnsi="Sylfaen"/>
          <w:b/>
          <w:lang w:val="ka-GE"/>
        </w:rPr>
        <w:t>3. იდენტიფიცირდა დარღვევა</w:t>
      </w:r>
    </w:p>
    <w:p w14:paraId="17862B08" w14:textId="77777777" w:rsidR="009B0A65" w:rsidRPr="009B0A65" w:rsidRDefault="009B0A65" w:rsidP="009B0A65">
      <w:pPr>
        <w:pStyle w:val="CommentText"/>
        <w:jc w:val="both"/>
        <w:rPr>
          <w:rFonts w:ascii="Sylfaen" w:hAnsi="Sylfaen"/>
          <w:sz w:val="24"/>
          <w:szCs w:val="24"/>
          <w:lang w:val="ka-GE"/>
        </w:rPr>
      </w:pPr>
    </w:p>
    <w:p w14:paraId="112D9160" w14:textId="49D5EC59" w:rsidR="009B0A65" w:rsidRPr="009B0A65" w:rsidRDefault="009B0A65" w:rsidP="009B0A65">
      <w:pPr>
        <w:pStyle w:val="CommentText"/>
        <w:jc w:val="both"/>
        <w:rPr>
          <w:rFonts w:ascii="Sylfaen" w:hAnsi="Sylfaen"/>
          <w:sz w:val="24"/>
          <w:szCs w:val="24"/>
          <w:lang w:val="ka-GE"/>
        </w:rPr>
      </w:pPr>
      <w:r w:rsidRPr="009B0A65">
        <w:rPr>
          <w:rFonts w:ascii="Sylfaen" w:hAnsi="Sylfaen"/>
          <w:sz w:val="24"/>
          <w:szCs w:val="24"/>
          <w:lang w:val="ka-GE"/>
        </w:rPr>
        <w:t xml:space="preserve">არსებული ინფორმაციით გვჭირდება </w:t>
      </w:r>
      <w:r w:rsidRPr="009B0A65">
        <w:rPr>
          <w:rFonts w:ascii="Sylfaen" w:hAnsi="Sylfaen"/>
          <w:sz w:val="24"/>
          <w:szCs w:val="24"/>
        </w:rPr>
        <w:t xml:space="preserve">Follow up </w:t>
      </w:r>
      <w:r w:rsidRPr="009B0A65">
        <w:rPr>
          <w:rFonts w:ascii="Sylfaen" w:hAnsi="Sylfaen"/>
          <w:sz w:val="24"/>
          <w:szCs w:val="24"/>
          <w:lang w:val="ka-GE"/>
        </w:rPr>
        <w:t>იმისა, თუ რამდენად შესრულდა მედიატორის მიერ კლინიკის მისამართით გაცემული რეკომენდაცია. შესაბამისად დარღვევის ამსახველი შედეგები შესაძლოა გაიმიჯნოს ორად:</w:t>
      </w:r>
    </w:p>
    <w:p w14:paraId="1C2EBD95" w14:textId="77777777" w:rsidR="009B0A65" w:rsidRPr="009B0A65" w:rsidRDefault="009B0A65" w:rsidP="009B0A65">
      <w:pPr>
        <w:pStyle w:val="CommentText"/>
        <w:rPr>
          <w:rFonts w:ascii="Sylfaen" w:hAnsi="Sylfaen"/>
          <w:sz w:val="22"/>
          <w:szCs w:val="22"/>
          <w:lang w:val="ka-GE"/>
        </w:rPr>
      </w:pPr>
      <w:r w:rsidRPr="009B0A65">
        <w:rPr>
          <w:rFonts w:ascii="Sylfaen" w:hAnsi="Sylfaen"/>
          <w:b/>
          <w:sz w:val="22"/>
          <w:szCs w:val="22"/>
          <w:lang w:val="ka-GE"/>
        </w:rPr>
        <w:t>3.1</w:t>
      </w:r>
      <w:r w:rsidRPr="009B0A65">
        <w:rPr>
          <w:rFonts w:ascii="Sylfaen" w:hAnsi="Sylfaen"/>
          <w:sz w:val="22"/>
          <w:szCs w:val="22"/>
          <w:lang w:val="ka-GE"/>
        </w:rPr>
        <w:t xml:space="preserve"> იდენტიფიცირდა დარღვევა - შესრულდა რეკომენდაცია</w:t>
      </w:r>
    </w:p>
    <w:p w14:paraId="45712799" w14:textId="482BCF53" w:rsidR="009B0A65" w:rsidRPr="009B0A65" w:rsidRDefault="009B0A65" w:rsidP="009B0A65">
      <w:pPr>
        <w:jc w:val="both"/>
        <w:rPr>
          <w:rFonts w:ascii="Sylfaen" w:hAnsi="Sylfaen"/>
          <w:color w:val="002060"/>
          <w:lang w:val="ka-GE"/>
        </w:rPr>
      </w:pPr>
      <w:r w:rsidRPr="009B0A65">
        <w:rPr>
          <w:rFonts w:ascii="Sylfaen" w:hAnsi="Sylfaen"/>
          <w:b/>
          <w:lang w:val="ka-GE"/>
        </w:rPr>
        <w:t>3.2</w:t>
      </w:r>
      <w:r w:rsidRPr="009B0A65">
        <w:rPr>
          <w:rFonts w:ascii="Sylfaen" w:hAnsi="Sylfaen"/>
          <w:lang w:val="ka-GE"/>
        </w:rPr>
        <w:t xml:space="preserve"> იდენტიფიცირდა დარღვევა არ შესრულდა რეკომენდაცია</w:t>
      </w:r>
    </w:p>
    <w:p w14:paraId="5B62FDA6" w14:textId="615EDCCE" w:rsidR="00033143" w:rsidRDefault="00033143" w:rsidP="00033143">
      <w:pPr>
        <w:ind w:left="360"/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>აღნიშნული ჩანაწერი ვრცელდება, როგორც წარსულში რეგისტრირებულ განაცხადებზე, ასევე მედიატორ-მონიტორის მიერ ახლად რეგისტრირებულ შემთხვევებზე</w:t>
      </w:r>
      <w:r w:rsidR="00953A06">
        <w:rPr>
          <w:rFonts w:ascii="Sylfaen" w:hAnsi="Sylfaen"/>
          <w:color w:val="002060"/>
          <w:lang w:val="ka-GE"/>
        </w:rPr>
        <w:t>.</w:t>
      </w:r>
    </w:p>
    <w:p w14:paraId="11E6E153" w14:textId="436DB668" w:rsidR="00953A06" w:rsidRDefault="00953A06" w:rsidP="00033143">
      <w:pPr>
        <w:ind w:left="360"/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>მედიატორ-მონიტორის მიერ ახლად რეგისტრირებული განაცხადის შემთხვევაში, განაცხადის შედეგი სტანდარტული წესით აისახება პროგრამულ ჩარჩოში და მონაცემთა დეტალური ექსპორტირებისას შესაბამის სვეტში.</w:t>
      </w:r>
    </w:p>
    <w:p w14:paraId="3F1C802B" w14:textId="008678B3" w:rsidR="00953A06" w:rsidRPr="00033143" w:rsidRDefault="00953A06" w:rsidP="00033143">
      <w:pPr>
        <w:ind w:left="360"/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>წარსულში რეგისტრირებული განაცხადების შემთხვევაში განაცხადის პირველადი შედეგი დეტალური ექსპორტირებისას სტანდარტულად აისახება, როგორც მედიატორის შედეგი, ხოლო მედიატორ მონიტორის მიერ მინიჭებული შედეგი აისახება დეტალური ექსპორტის შესაბამის სვეტში, რაც თავის მხრივ = განაცხადი საბოლოო შედეგს.</w:t>
      </w:r>
    </w:p>
    <w:p w14:paraId="7FA99EA5" w14:textId="77777777" w:rsidR="00033143" w:rsidRPr="00033143" w:rsidRDefault="00033143" w:rsidP="00033143">
      <w:pPr>
        <w:jc w:val="both"/>
        <w:rPr>
          <w:rFonts w:ascii="Sylfaen" w:hAnsi="Sylfaen"/>
          <w:color w:val="002060"/>
          <w:lang w:val="ka-GE"/>
        </w:rPr>
      </w:pPr>
    </w:p>
    <w:p w14:paraId="29381BE0" w14:textId="77777777" w:rsidR="00BB25E2" w:rsidRPr="008A18C4" w:rsidRDefault="008A18C4" w:rsidP="008A18C4">
      <w:pPr>
        <w:pStyle w:val="ListParagraph"/>
        <w:numPr>
          <w:ilvl w:val="0"/>
          <w:numId w:val="2"/>
        </w:numPr>
        <w:pBdr>
          <w:bottom w:val="single" w:sz="6" w:space="1" w:color="auto"/>
        </w:pBdr>
        <w:jc w:val="both"/>
        <w:rPr>
          <w:rFonts w:ascii="Sylfaen" w:hAnsi="Sylfaen"/>
          <w:color w:val="002060"/>
          <w:highlight w:val="lightGray"/>
          <w:lang w:val="ka-GE"/>
        </w:rPr>
      </w:pPr>
      <w:r w:rsidRPr="008A18C4">
        <w:rPr>
          <w:rFonts w:ascii="Sylfaen" w:hAnsi="Sylfaen" w:cs="Sylfaen"/>
          <w:color w:val="002060"/>
          <w:highlight w:val="lightGray"/>
          <w:lang w:val="ka-GE"/>
        </w:rPr>
        <w:t>მონიტორინგის</w:t>
      </w:r>
      <w:r w:rsidRPr="008A18C4">
        <w:rPr>
          <w:rFonts w:ascii="Sylfaen" w:hAnsi="Sylfaen"/>
          <w:color w:val="002060"/>
          <w:highlight w:val="lightGray"/>
          <w:lang w:val="ka-GE"/>
        </w:rPr>
        <w:t xml:space="preserve"> სუბიექტის [დაწესებულების] აღმნიშვნელ ფანჯარა</w:t>
      </w:r>
    </w:p>
    <w:p w14:paraId="689224A2" w14:textId="77777777" w:rsidR="008A18C4" w:rsidRDefault="008A18C4" w:rsidP="008A18C4">
      <w:pPr>
        <w:pStyle w:val="ListParagraph"/>
        <w:jc w:val="both"/>
        <w:rPr>
          <w:rFonts w:ascii="Sylfaen" w:hAnsi="Sylfaen"/>
          <w:color w:val="002060"/>
          <w:lang w:val="ka-GE"/>
        </w:rPr>
      </w:pPr>
    </w:p>
    <w:p w14:paraId="499446E6" w14:textId="6D5A06C3" w:rsidR="008A18C4" w:rsidRDefault="008A18C4" w:rsidP="008A18C4">
      <w:pPr>
        <w:ind w:left="360"/>
        <w:jc w:val="both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 xml:space="preserve">მონიტორინგის სუბიექტის აღმნიშვნელი ფანჯარა განთავსდება </w:t>
      </w:r>
      <w:r w:rsidRPr="008A18C4">
        <w:rPr>
          <w:rFonts w:ascii="Sylfaen" w:hAnsi="Sylfaen"/>
          <w:color w:val="002060"/>
          <w:lang w:val="ka-GE"/>
        </w:rPr>
        <w:t>Checkbox – „</w:t>
      </w:r>
      <w:r w:rsidR="009B0A65">
        <w:rPr>
          <w:rFonts w:ascii="Sylfaen" w:hAnsi="Sylfaen"/>
          <w:color w:val="002060"/>
          <w:lang w:val="ka-GE"/>
        </w:rPr>
        <w:t>ადგილზე</w:t>
      </w:r>
      <w:r w:rsidRPr="008A18C4">
        <w:rPr>
          <w:rFonts w:ascii="Sylfaen" w:hAnsi="Sylfaen"/>
          <w:color w:val="002060"/>
          <w:lang w:val="ka-GE"/>
        </w:rPr>
        <w:t xml:space="preserve"> მონიტორინგი“</w:t>
      </w:r>
      <w:r>
        <w:rPr>
          <w:rFonts w:ascii="Sylfaen" w:hAnsi="Sylfaen"/>
          <w:color w:val="002060"/>
          <w:lang w:val="ka-GE"/>
        </w:rPr>
        <w:t xml:space="preserve"> -ს მიმდებრედ და წარმოადგენს სამედიცინო დაწესებულების ძიების (სინქრონიზაცია რეგულირების ბაზასთან) ველს. მოცემული ველი ასევე უნდა აისახოს </w:t>
      </w:r>
      <w:r w:rsidR="004B6A7C">
        <w:rPr>
          <w:rFonts w:ascii="Sylfaen" w:hAnsi="Sylfaen"/>
          <w:color w:val="002060"/>
          <w:lang w:val="ka-GE"/>
        </w:rPr>
        <w:t xml:space="preserve">შესაბამის სვეტში </w:t>
      </w:r>
      <w:r>
        <w:rPr>
          <w:rFonts w:ascii="Sylfaen" w:hAnsi="Sylfaen"/>
          <w:color w:val="002060"/>
          <w:lang w:val="ka-GE"/>
        </w:rPr>
        <w:t>მონაცემთა დეტალური ექსპორტირებისას.</w:t>
      </w:r>
      <w:r w:rsidR="004B6A7C">
        <w:rPr>
          <w:rFonts w:ascii="Sylfaen" w:hAnsi="Sylfaen"/>
          <w:color w:val="002060"/>
          <w:lang w:val="ka-GE"/>
        </w:rPr>
        <w:t xml:space="preserve"> </w:t>
      </w:r>
      <w:r w:rsidR="004B6A7C">
        <w:rPr>
          <w:rFonts w:ascii="Sylfaen" w:hAnsi="Sylfaen"/>
          <w:color w:val="002060"/>
        </w:rPr>
        <w:t xml:space="preserve">Checkbox – </w:t>
      </w:r>
      <w:r w:rsidR="004B6A7C">
        <w:rPr>
          <w:rFonts w:ascii="Sylfaen" w:hAnsi="Sylfaen"/>
          <w:color w:val="002060"/>
          <w:lang w:val="ka-GE"/>
        </w:rPr>
        <w:t>„</w:t>
      </w:r>
      <w:r w:rsidR="009B0A65">
        <w:rPr>
          <w:rFonts w:ascii="Sylfaen" w:hAnsi="Sylfaen"/>
          <w:color w:val="002060"/>
          <w:lang w:val="ka-GE"/>
        </w:rPr>
        <w:t>ადგილზე</w:t>
      </w:r>
      <w:r w:rsidR="004B6A7C">
        <w:rPr>
          <w:rFonts w:ascii="Sylfaen" w:hAnsi="Sylfaen"/>
          <w:color w:val="002060"/>
          <w:lang w:val="ka-GE"/>
        </w:rPr>
        <w:t xml:space="preserve"> მონიტორინგი“-ს მონიშვნის შემდეგ მონიტორინგის სუბიექტის აღმნიშვნელი ველი სავალდებულოდ შესავსებია </w:t>
      </w:r>
      <w:r w:rsidR="004B6A7C" w:rsidRPr="004B6A7C">
        <w:rPr>
          <w:rFonts w:ascii="Sylfaen" w:hAnsi="Sylfaen"/>
          <w:color w:val="A6A6A6" w:themeColor="background1" w:themeShade="A6"/>
          <w:lang w:val="ka-GE"/>
        </w:rPr>
        <w:t>(ვალიდაცია)</w:t>
      </w:r>
    </w:p>
    <w:p w14:paraId="5870BC8C" w14:textId="77777777" w:rsidR="008A18C4" w:rsidRDefault="008A18C4" w:rsidP="008A18C4">
      <w:pPr>
        <w:ind w:left="360"/>
        <w:jc w:val="both"/>
        <w:rPr>
          <w:rFonts w:ascii="Sylfaen" w:hAnsi="Sylfaen"/>
          <w:color w:val="002060"/>
          <w:lang w:val="ka-GE"/>
        </w:rPr>
      </w:pPr>
    </w:p>
    <w:p w14:paraId="076685FE" w14:textId="77777777" w:rsidR="004B6A7C" w:rsidRDefault="004B6A7C" w:rsidP="008A18C4">
      <w:pPr>
        <w:ind w:left="360"/>
        <w:jc w:val="both"/>
        <w:rPr>
          <w:rFonts w:ascii="Sylfaen" w:hAnsi="Sylfaen"/>
          <w:color w:val="002060"/>
          <w:lang w:val="ka-GE"/>
        </w:rPr>
      </w:pPr>
    </w:p>
    <w:p w14:paraId="1E298189" w14:textId="77777777" w:rsidR="008A18C4" w:rsidRPr="008A18C4" w:rsidRDefault="008A18C4" w:rsidP="008A18C4">
      <w:pPr>
        <w:pStyle w:val="ListParagraph"/>
        <w:ind w:left="1080"/>
        <w:jc w:val="both"/>
        <w:rPr>
          <w:rFonts w:ascii="Sylfaen" w:hAnsi="Sylfaen"/>
          <w:color w:val="002060"/>
          <w:lang w:val="ka-GE"/>
        </w:rPr>
      </w:pPr>
    </w:p>
    <w:p w14:paraId="395B2715" w14:textId="77777777" w:rsidR="008A18C4" w:rsidRPr="008A18C4" w:rsidRDefault="008A18C4" w:rsidP="008A18C4">
      <w:pPr>
        <w:ind w:left="360"/>
        <w:jc w:val="both"/>
        <w:rPr>
          <w:rFonts w:ascii="Sylfaen" w:hAnsi="Sylfaen"/>
          <w:color w:val="002060"/>
          <w:lang w:val="ka-GE"/>
        </w:rPr>
      </w:pPr>
    </w:p>
    <w:p w14:paraId="78F720F3" w14:textId="77777777" w:rsidR="005B0162" w:rsidRPr="005B0162" w:rsidRDefault="005B0162" w:rsidP="005B0162">
      <w:pPr>
        <w:ind w:left="360"/>
        <w:jc w:val="both"/>
        <w:rPr>
          <w:rFonts w:ascii="Sylfaen" w:hAnsi="Sylfaen"/>
          <w:color w:val="002060"/>
          <w:lang w:val="ka-GE"/>
        </w:rPr>
      </w:pPr>
    </w:p>
    <w:p w14:paraId="3BB7FFB1" w14:textId="77777777" w:rsidR="00B25163" w:rsidRPr="00093062" w:rsidRDefault="00B25163" w:rsidP="00B25163">
      <w:pPr>
        <w:jc w:val="both"/>
        <w:rPr>
          <w:rFonts w:ascii="Sylfaen" w:hAnsi="Sylfaen"/>
          <w:color w:val="002060"/>
          <w:lang w:val="ka-GE"/>
        </w:rPr>
      </w:pPr>
    </w:p>
    <w:p w14:paraId="1CD8F50E" w14:textId="77777777" w:rsidR="00B25163" w:rsidRPr="00093062" w:rsidRDefault="00B25163" w:rsidP="00A354B9">
      <w:pPr>
        <w:jc w:val="both"/>
        <w:rPr>
          <w:rFonts w:ascii="Sylfaen" w:hAnsi="Sylfaen"/>
          <w:color w:val="002060"/>
          <w:lang w:val="ka-GE"/>
        </w:rPr>
      </w:pPr>
    </w:p>
    <w:p w14:paraId="4A3DE610" w14:textId="77777777" w:rsidR="00A354B9" w:rsidRPr="003C2564" w:rsidRDefault="00A354B9" w:rsidP="00A354B9">
      <w:pPr>
        <w:rPr>
          <w:rFonts w:ascii="Sylfaen" w:hAnsi="Sylfaen"/>
          <w:color w:val="002060"/>
          <w:lang w:val="ka-GE"/>
        </w:rPr>
      </w:pPr>
    </w:p>
    <w:sectPr w:rsidR="00A354B9" w:rsidRPr="003C2564" w:rsidSect="00033143">
      <w:footerReference w:type="default" r:id="rId8"/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F061C2" w15:done="0"/>
  <w15:commentEx w15:paraId="3A01C9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834B0" w14:textId="77777777" w:rsidR="000F385D" w:rsidRDefault="000F385D" w:rsidP="00033143">
      <w:pPr>
        <w:spacing w:after="0" w:line="240" w:lineRule="auto"/>
      </w:pPr>
      <w:r>
        <w:separator/>
      </w:r>
    </w:p>
  </w:endnote>
  <w:endnote w:type="continuationSeparator" w:id="0">
    <w:p w14:paraId="1F4D8C44" w14:textId="77777777" w:rsidR="000F385D" w:rsidRDefault="000F385D" w:rsidP="0003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939361"/>
      <w:docPartObj>
        <w:docPartGallery w:val="Page Numbers (Bottom of Page)"/>
        <w:docPartUnique/>
      </w:docPartObj>
    </w:sdtPr>
    <w:sdtEndPr/>
    <w:sdtContent>
      <w:p w14:paraId="261A0A70" w14:textId="77777777" w:rsidR="00033143" w:rsidRDefault="00033143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C291F93" wp14:editId="40AD158E">
                  <wp:simplePos x="0" y="0"/>
                  <wp:positionH relativeFrom="leftMargin">
                    <wp:posOffset>393065</wp:posOffset>
                  </wp:positionH>
                  <wp:positionV relativeFrom="bottomMargin">
                    <wp:posOffset>361314</wp:posOffset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0C98B" w14:textId="77777777" w:rsidR="00033143" w:rsidRPr="00033143" w:rsidRDefault="0003314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70C0"/>
                                </w:rPr>
                              </w:pPr>
                              <w:r w:rsidRPr="00033143">
                                <w:rPr>
                                  <w:color w:val="0070C0"/>
                                </w:rPr>
                                <w:fldChar w:fldCharType="begin"/>
                              </w:r>
                              <w:r w:rsidRPr="00033143">
                                <w:rPr>
                                  <w:color w:val="0070C0"/>
                                </w:rPr>
                                <w:instrText xml:space="preserve"> PAGE   \* MERGEFORMAT </w:instrText>
                              </w:r>
                              <w:r w:rsidRPr="00033143">
                                <w:rPr>
                                  <w:color w:val="0070C0"/>
                                </w:rPr>
                                <w:fldChar w:fldCharType="separate"/>
                              </w:r>
                              <w:r w:rsidR="00AF30C4">
                                <w:rPr>
                                  <w:noProof/>
                                  <w:color w:val="0070C0"/>
                                </w:rPr>
                                <w:t>4</w:t>
                              </w:r>
                              <w:r w:rsidRPr="00033143">
                                <w:rPr>
                                  <w:noProof/>
                                  <w:color w:val="0070C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30.95pt;margin-top:28.4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" filled="f" fillcolor="#c0504d" stroked="f" strokecolor="#5c83b4" strokeweight="2.25pt">
                  <v:textbox inset=",0,,0">
                    <w:txbxContent>
                      <w:p w14:paraId="4B20C98B" w14:textId="77777777" w:rsidR="00033143" w:rsidRPr="00033143" w:rsidRDefault="0003314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70C0"/>
                          </w:rPr>
                        </w:pPr>
                        <w:r w:rsidRPr="00033143">
                          <w:rPr>
                            <w:color w:val="0070C0"/>
                          </w:rPr>
                          <w:fldChar w:fldCharType="begin"/>
                        </w:r>
                        <w:r w:rsidRPr="00033143">
                          <w:rPr>
                            <w:color w:val="0070C0"/>
                          </w:rPr>
                          <w:instrText xml:space="preserve"> PAGE   \* MERGEFORMAT </w:instrText>
                        </w:r>
                        <w:r w:rsidRPr="00033143">
                          <w:rPr>
                            <w:color w:val="0070C0"/>
                          </w:rPr>
                          <w:fldChar w:fldCharType="separate"/>
                        </w:r>
                        <w:r w:rsidR="00AF30C4">
                          <w:rPr>
                            <w:noProof/>
                            <w:color w:val="0070C0"/>
                          </w:rPr>
                          <w:t>4</w:t>
                        </w:r>
                        <w:r w:rsidRPr="00033143">
                          <w:rPr>
                            <w:noProof/>
                            <w:color w:val="0070C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DB23B" w14:textId="77777777" w:rsidR="000F385D" w:rsidRDefault="000F385D" w:rsidP="00033143">
      <w:pPr>
        <w:spacing w:after="0" w:line="240" w:lineRule="auto"/>
      </w:pPr>
      <w:r>
        <w:separator/>
      </w:r>
    </w:p>
  </w:footnote>
  <w:footnote w:type="continuationSeparator" w:id="0">
    <w:p w14:paraId="5F5570AB" w14:textId="77777777" w:rsidR="000F385D" w:rsidRDefault="000F385D" w:rsidP="00033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6098"/>
    <w:multiLevelType w:val="hybridMultilevel"/>
    <w:tmpl w:val="F42E3D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7D0049"/>
    <w:multiLevelType w:val="hybridMultilevel"/>
    <w:tmpl w:val="4FA27C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B71496"/>
    <w:multiLevelType w:val="hybridMultilevel"/>
    <w:tmpl w:val="0B9CD1F4"/>
    <w:lvl w:ilvl="0" w:tplc="09E4AC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D5DA7"/>
    <w:multiLevelType w:val="hybridMultilevel"/>
    <w:tmpl w:val="AB08F5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80B2F"/>
    <w:multiLevelType w:val="hybridMultilevel"/>
    <w:tmpl w:val="FA923D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F92686"/>
    <w:multiLevelType w:val="hybridMultilevel"/>
    <w:tmpl w:val="4FA27C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xander Asatiani">
    <w15:presenceInfo w15:providerId="Windows Live" w15:userId="c931017049aa8d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9D"/>
    <w:rsid w:val="00033143"/>
    <w:rsid w:val="00093062"/>
    <w:rsid w:val="000F385D"/>
    <w:rsid w:val="00180D72"/>
    <w:rsid w:val="00190C16"/>
    <w:rsid w:val="00225988"/>
    <w:rsid w:val="00324B1C"/>
    <w:rsid w:val="003C2564"/>
    <w:rsid w:val="00416540"/>
    <w:rsid w:val="00431874"/>
    <w:rsid w:val="00436020"/>
    <w:rsid w:val="004B6A7C"/>
    <w:rsid w:val="004D4A48"/>
    <w:rsid w:val="005B0162"/>
    <w:rsid w:val="006937F7"/>
    <w:rsid w:val="007C759D"/>
    <w:rsid w:val="007D7C61"/>
    <w:rsid w:val="008A18C4"/>
    <w:rsid w:val="00953A06"/>
    <w:rsid w:val="009A2F03"/>
    <w:rsid w:val="009B0A65"/>
    <w:rsid w:val="00A354B9"/>
    <w:rsid w:val="00A61037"/>
    <w:rsid w:val="00AE00F9"/>
    <w:rsid w:val="00AF30C4"/>
    <w:rsid w:val="00B0748F"/>
    <w:rsid w:val="00B25163"/>
    <w:rsid w:val="00B43019"/>
    <w:rsid w:val="00B97DC5"/>
    <w:rsid w:val="00BB25E2"/>
    <w:rsid w:val="00C44AF8"/>
    <w:rsid w:val="00C87BE1"/>
    <w:rsid w:val="00CD1374"/>
    <w:rsid w:val="00CF3F90"/>
    <w:rsid w:val="00D95C48"/>
    <w:rsid w:val="00E13580"/>
    <w:rsid w:val="00E85849"/>
    <w:rsid w:val="00EB2D0B"/>
    <w:rsid w:val="00F8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0D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5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3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143"/>
  </w:style>
  <w:style w:type="paragraph" w:styleId="Footer">
    <w:name w:val="footer"/>
    <w:basedOn w:val="Normal"/>
    <w:link w:val="FooterChar"/>
    <w:uiPriority w:val="99"/>
    <w:unhideWhenUsed/>
    <w:rsid w:val="00033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143"/>
  </w:style>
  <w:style w:type="table" w:styleId="TableGrid">
    <w:name w:val="Table Grid"/>
    <w:basedOn w:val="TableNormal"/>
    <w:uiPriority w:val="39"/>
    <w:rsid w:val="00033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16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5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5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5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5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3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143"/>
  </w:style>
  <w:style w:type="paragraph" w:styleId="Footer">
    <w:name w:val="footer"/>
    <w:basedOn w:val="Normal"/>
    <w:link w:val="FooterChar"/>
    <w:uiPriority w:val="99"/>
    <w:unhideWhenUsed/>
    <w:rsid w:val="00033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143"/>
  </w:style>
  <w:style w:type="table" w:styleId="TableGrid">
    <w:name w:val="Table Grid"/>
    <w:basedOn w:val="TableNormal"/>
    <w:uiPriority w:val="39"/>
    <w:rsid w:val="00033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165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5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5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5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Asatiani</dc:creator>
  <cp:keywords/>
  <dc:description/>
  <cp:lastModifiedBy>Giuli Margivshvili</cp:lastModifiedBy>
  <cp:revision>5</cp:revision>
  <dcterms:created xsi:type="dcterms:W3CDTF">2014-05-02T18:43:00Z</dcterms:created>
  <dcterms:modified xsi:type="dcterms:W3CDTF">2014-05-14T10:37:00Z</dcterms:modified>
</cp:coreProperties>
</file>