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66B" w:rsidRPr="005471DD" w:rsidRDefault="004F066B" w:rsidP="0077471A">
      <w:pPr>
        <w:pStyle w:val="Heading1"/>
        <w:rPr>
          <w:rFonts w:ascii="Sylfaen" w:hAnsi="Sylfaen"/>
          <w:color w:val="auto"/>
          <w:lang w:val="ka-GE"/>
        </w:rPr>
      </w:pPr>
      <w:r w:rsidRPr="005471DD">
        <w:rPr>
          <w:rFonts w:ascii="Sylfaen" w:hAnsi="Sylfaen" w:cs="Sylfaen"/>
          <w:color w:val="auto"/>
          <w:lang w:val="ka-GE"/>
        </w:rPr>
        <w:t>ტერმინები</w:t>
      </w:r>
    </w:p>
    <w:p w:rsidR="004F066B" w:rsidRPr="00B467A7" w:rsidRDefault="004F066B" w:rsidP="00B467A7">
      <w:pPr>
        <w:pStyle w:val="ListParagraph"/>
        <w:numPr>
          <w:ilvl w:val="0"/>
          <w:numId w:val="15"/>
        </w:numPr>
        <w:rPr>
          <w:lang w:val="ka-GE"/>
        </w:rPr>
      </w:pPr>
      <w:r w:rsidRPr="0000553D">
        <w:rPr>
          <w:rFonts w:ascii="Sylfaen" w:hAnsi="Sylfaen" w:cs="Sylfaen"/>
          <w:color w:val="0070C0"/>
          <w:lang w:val="ka-GE"/>
        </w:rPr>
        <w:t>ლიმიტი</w:t>
      </w:r>
      <w:r w:rsidR="00B467A7" w:rsidRPr="00B467A7">
        <w:rPr>
          <w:rFonts w:ascii="Sylfaen" w:hAnsi="Sylfaen" w:cs="Sylfaen"/>
          <w:lang w:val="ka-GE"/>
        </w:rPr>
        <w:t xml:space="preserve"> - </w:t>
      </w:r>
      <w:r w:rsidR="008309A7" w:rsidRPr="00B467A7">
        <w:rPr>
          <w:rFonts w:ascii="Sylfaen" w:hAnsi="Sylfaen" w:cs="Sylfaen"/>
          <w:lang w:val="ka-GE"/>
        </w:rPr>
        <w:t>ხელშეკრულებაში</w:t>
      </w:r>
      <w:r w:rsidR="008309A7" w:rsidRPr="00B467A7">
        <w:rPr>
          <w:lang w:val="ka-GE"/>
        </w:rPr>
        <w:t xml:space="preserve"> </w:t>
      </w:r>
      <w:r w:rsidR="008309A7" w:rsidRPr="00B467A7">
        <w:rPr>
          <w:rFonts w:ascii="Sylfaen" w:hAnsi="Sylfaen" w:cs="Sylfaen"/>
          <w:lang w:val="ka-GE"/>
        </w:rPr>
        <w:t>ხელოვნურ</w:t>
      </w:r>
      <w:r w:rsidR="008309A7" w:rsidRPr="00B467A7">
        <w:rPr>
          <w:lang w:val="ka-GE"/>
        </w:rPr>
        <w:t xml:space="preserve"> </w:t>
      </w:r>
      <w:r w:rsidR="008309A7" w:rsidRPr="00B467A7">
        <w:rPr>
          <w:rFonts w:ascii="Sylfaen" w:hAnsi="Sylfaen" w:cs="Sylfaen"/>
          <w:lang w:val="ka-GE"/>
        </w:rPr>
        <w:t>კოდზე</w:t>
      </w:r>
      <w:r w:rsidR="008309A7" w:rsidRPr="00B467A7">
        <w:rPr>
          <w:lang w:val="ka-GE"/>
        </w:rPr>
        <w:t xml:space="preserve"> </w:t>
      </w:r>
      <w:r w:rsidR="008309A7" w:rsidRPr="00B467A7">
        <w:rPr>
          <w:rFonts w:ascii="Sylfaen" w:hAnsi="Sylfaen" w:cs="Sylfaen"/>
          <w:lang w:val="ka-GE"/>
        </w:rPr>
        <w:t>მითითებული</w:t>
      </w:r>
      <w:r w:rsidR="008309A7" w:rsidRPr="00B467A7">
        <w:rPr>
          <w:lang w:val="ka-GE"/>
        </w:rPr>
        <w:t xml:space="preserve"> </w:t>
      </w:r>
      <w:r w:rsidR="008309A7" w:rsidRPr="00B467A7">
        <w:rPr>
          <w:rFonts w:ascii="Sylfaen" w:hAnsi="Sylfaen" w:cs="Sylfaen"/>
          <w:lang w:val="ka-GE"/>
        </w:rPr>
        <w:t>თანხა</w:t>
      </w:r>
    </w:p>
    <w:p w:rsidR="004F066B" w:rsidRDefault="004F066B" w:rsidP="005D7ACA">
      <w:pPr>
        <w:rPr>
          <w:rFonts w:ascii="Sylfaen" w:hAnsi="Sylfaen" w:cs="Sylfaen"/>
          <w:lang w:val="ka-GE"/>
        </w:rPr>
      </w:pPr>
    </w:p>
    <w:p w:rsidR="0077471A" w:rsidRPr="005471DD" w:rsidRDefault="0077471A" w:rsidP="0077471A">
      <w:pPr>
        <w:pStyle w:val="Heading1"/>
        <w:rPr>
          <w:color w:val="auto"/>
          <w:lang w:val="ka-GE"/>
        </w:rPr>
      </w:pPr>
      <w:r w:rsidRPr="005471DD">
        <w:rPr>
          <w:rFonts w:ascii="Sylfaen" w:hAnsi="Sylfaen" w:cs="Sylfaen"/>
          <w:color w:val="auto"/>
          <w:lang w:val="ka-GE"/>
        </w:rPr>
        <w:t>საზომი</w:t>
      </w:r>
      <w:r w:rsidRPr="005471DD">
        <w:rPr>
          <w:color w:val="auto"/>
          <w:lang w:val="ka-GE"/>
        </w:rPr>
        <w:t xml:space="preserve"> </w:t>
      </w:r>
      <w:r w:rsidRPr="005471DD">
        <w:rPr>
          <w:rFonts w:ascii="Sylfaen" w:hAnsi="Sylfaen" w:cs="Sylfaen"/>
          <w:color w:val="auto"/>
          <w:lang w:val="ka-GE"/>
        </w:rPr>
        <w:t>ერთეულები</w:t>
      </w:r>
    </w:p>
    <w:p w:rsidR="005D7ACA" w:rsidRPr="005471DD" w:rsidRDefault="005D7ACA" w:rsidP="005471DD">
      <w:pPr>
        <w:pStyle w:val="Heading2"/>
        <w:numPr>
          <w:ilvl w:val="0"/>
          <w:numId w:val="13"/>
        </w:numPr>
        <w:rPr>
          <w:sz w:val="22"/>
          <w:szCs w:val="22"/>
          <w:lang w:val="ka-GE"/>
        </w:rPr>
      </w:pPr>
      <w:r w:rsidRPr="0000553D">
        <w:rPr>
          <w:rFonts w:ascii="Sylfaen" w:hAnsi="Sylfaen" w:cs="Sylfaen"/>
          <w:color w:val="0070C0"/>
          <w:sz w:val="22"/>
          <w:szCs w:val="22"/>
          <w:lang w:val="ka-GE"/>
        </w:rPr>
        <w:t>ბენეფიციარები</w:t>
      </w:r>
    </w:p>
    <w:p w:rsidR="005D7ACA" w:rsidRDefault="005D7ACA" w:rsidP="00233FA6">
      <w:pPr>
        <w:ind w:left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ანაზღაურდება ბენეფიციარების რაოდენობის მიხედვით - ლიმიტი * რაოდენობაზე</w:t>
      </w:r>
    </w:p>
    <w:p w:rsidR="005D7ACA" w:rsidRPr="005D7ACA" w:rsidRDefault="005D7ACA" w:rsidP="005D7ACA">
      <w:pPr>
        <w:rPr>
          <w:rFonts w:ascii="Sylfaen" w:hAnsi="Sylfaen" w:cs="Sylfaen"/>
          <w:lang w:val="ka-GE"/>
        </w:rPr>
      </w:pPr>
    </w:p>
    <w:p w:rsidR="005D7ACA" w:rsidRPr="0000553D" w:rsidRDefault="005D7ACA" w:rsidP="005471DD">
      <w:pPr>
        <w:pStyle w:val="Heading2"/>
        <w:numPr>
          <w:ilvl w:val="0"/>
          <w:numId w:val="13"/>
        </w:numPr>
        <w:rPr>
          <w:rFonts w:ascii="Sylfaen" w:hAnsi="Sylfaen" w:cs="Sylfaen"/>
          <w:color w:val="0070C0"/>
          <w:sz w:val="22"/>
          <w:szCs w:val="22"/>
          <w:lang w:val="ka-GE"/>
        </w:rPr>
      </w:pPr>
      <w:r w:rsidRPr="0000553D">
        <w:rPr>
          <w:rFonts w:ascii="Sylfaen" w:hAnsi="Sylfaen" w:cs="Sylfaen"/>
          <w:color w:val="0070C0"/>
          <w:sz w:val="22"/>
          <w:szCs w:val="22"/>
          <w:lang w:val="ka-GE"/>
        </w:rPr>
        <w:t>დასაფინანსებლად მოთხოვნილი კალენდარული დღეები</w:t>
      </w:r>
    </w:p>
    <w:p w:rsidR="003C27CB" w:rsidRDefault="003C27CB" w:rsidP="00233FA6">
      <w:pPr>
        <w:ind w:left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ანაზღაურდება </w:t>
      </w:r>
      <w:r w:rsidRPr="005D7ACA">
        <w:rPr>
          <w:rFonts w:ascii="Sylfaen" w:hAnsi="Sylfaen" w:cs="Sylfaen"/>
          <w:lang w:val="ka-GE"/>
        </w:rPr>
        <w:t>კალენდარული დღეები</w:t>
      </w:r>
      <w:r>
        <w:rPr>
          <w:rFonts w:ascii="Sylfaen" w:hAnsi="Sylfaen" w:cs="Sylfaen"/>
          <w:lang w:val="ka-GE"/>
        </w:rPr>
        <w:t>ს რაოდენობის მიხედვით - ლიმიტი * რაოდენობაზე</w:t>
      </w:r>
    </w:p>
    <w:p w:rsidR="003C27CB" w:rsidRPr="005D7ACA" w:rsidRDefault="003C27CB" w:rsidP="005D7ACA">
      <w:pPr>
        <w:rPr>
          <w:rFonts w:ascii="Sylfaen" w:hAnsi="Sylfaen" w:cs="Sylfaen"/>
          <w:lang w:val="ka-GE"/>
        </w:rPr>
      </w:pPr>
    </w:p>
    <w:p w:rsidR="005D7ACA" w:rsidRPr="0000553D" w:rsidRDefault="005D7ACA" w:rsidP="005471DD">
      <w:pPr>
        <w:pStyle w:val="Heading2"/>
        <w:numPr>
          <w:ilvl w:val="0"/>
          <w:numId w:val="13"/>
        </w:numPr>
        <w:rPr>
          <w:rFonts w:ascii="Sylfaen" w:hAnsi="Sylfaen" w:cs="Sylfaen"/>
          <w:color w:val="0070C0"/>
          <w:sz w:val="22"/>
          <w:szCs w:val="22"/>
          <w:lang w:val="ka-GE"/>
        </w:rPr>
      </w:pPr>
      <w:r w:rsidRPr="0000553D">
        <w:rPr>
          <w:rFonts w:ascii="Sylfaen" w:hAnsi="Sylfaen" w:cs="Sylfaen"/>
          <w:color w:val="0070C0"/>
          <w:sz w:val="22"/>
          <w:szCs w:val="22"/>
          <w:lang w:val="ka-GE"/>
        </w:rPr>
        <w:t>ვიზიტების/სეანსები</w:t>
      </w:r>
    </w:p>
    <w:p w:rsidR="00E9211C" w:rsidRPr="00756722" w:rsidRDefault="00756722" w:rsidP="00233FA6">
      <w:pPr>
        <w:ind w:left="360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ანაზღაურდება </w:t>
      </w:r>
      <w:r w:rsidRPr="005D7ACA">
        <w:rPr>
          <w:rFonts w:ascii="Sylfaen" w:hAnsi="Sylfaen" w:cs="Sylfaen"/>
          <w:lang w:val="ka-GE"/>
        </w:rPr>
        <w:t>ვიზიტების/სეანსები</w:t>
      </w:r>
      <w:r>
        <w:rPr>
          <w:rFonts w:ascii="Sylfaen" w:hAnsi="Sylfaen" w:cs="Sylfaen"/>
          <w:lang w:val="ka-GE"/>
        </w:rPr>
        <w:t>ს რაოდენობის მიხედვით - ლიმიტი * რაოდენობაზე</w:t>
      </w:r>
    </w:p>
    <w:p w:rsidR="00E9211C" w:rsidRPr="005D7ACA" w:rsidRDefault="00E9211C" w:rsidP="005D7ACA">
      <w:pPr>
        <w:rPr>
          <w:rFonts w:ascii="Sylfaen" w:hAnsi="Sylfaen" w:cs="Sylfaen"/>
          <w:lang w:val="ka-GE"/>
        </w:rPr>
      </w:pPr>
    </w:p>
    <w:p w:rsidR="005D7ACA" w:rsidRPr="0000553D" w:rsidRDefault="005D7ACA" w:rsidP="005471DD">
      <w:pPr>
        <w:pStyle w:val="Heading2"/>
        <w:numPr>
          <w:ilvl w:val="0"/>
          <w:numId w:val="13"/>
        </w:numPr>
        <w:rPr>
          <w:rFonts w:ascii="Sylfaen" w:hAnsi="Sylfaen" w:cs="Sylfaen"/>
          <w:color w:val="0070C0"/>
          <w:sz w:val="22"/>
          <w:szCs w:val="22"/>
          <w:lang w:val="ka-GE"/>
        </w:rPr>
      </w:pPr>
      <w:r w:rsidRPr="0000553D">
        <w:rPr>
          <w:rFonts w:ascii="Sylfaen" w:hAnsi="Sylfaen" w:cs="Sylfaen"/>
          <w:color w:val="0070C0"/>
          <w:sz w:val="22"/>
          <w:szCs w:val="22"/>
          <w:lang w:val="ka-GE"/>
        </w:rPr>
        <w:t>მომსახურება (შესრულებული სამუშაო/ფაქტიური ხარჯი)</w:t>
      </w:r>
    </w:p>
    <w:p w:rsidR="00EA542F" w:rsidRDefault="000C0847" w:rsidP="00233FA6">
      <w:pPr>
        <w:ind w:left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ანაზღაურდება </w:t>
      </w:r>
      <w:r w:rsidRPr="000C0847">
        <w:rPr>
          <w:rFonts w:ascii="Sylfaen" w:hAnsi="Sylfaen" w:cs="Sylfaen"/>
          <w:lang w:val="ka-GE"/>
        </w:rPr>
        <w:t>ფაქ</w:t>
      </w:r>
      <w:r>
        <w:rPr>
          <w:rFonts w:ascii="Sylfaen" w:hAnsi="Sylfaen" w:cs="Sylfaen"/>
          <w:lang w:val="ka-GE"/>
        </w:rPr>
        <w:t>ტ</w:t>
      </w:r>
      <w:r w:rsidRPr="000C0847">
        <w:rPr>
          <w:rFonts w:ascii="Sylfaen" w:hAnsi="Sylfaen" w:cs="Sylfaen"/>
          <w:lang w:val="ka-GE"/>
        </w:rPr>
        <w:t>იური ხარჯით არაუმეტეს ლიმიტისა</w:t>
      </w:r>
    </w:p>
    <w:p w:rsidR="00EA542F" w:rsidRPr="005D7ACA" w:rsidRDefault="00EA542F" w:rsidP="005D7ACA">
      <w:pPr>
        <w:rPr>
          <w:rFonts w:ascii="Sylfaen" w:hAnsi="Sylfaen" w:cs="Sylfaen"/>
          <w:lang w:val="ka-GE"/>
        </w:rPr>
      </w:pPr>
    </w:p>
    <w:p w:rsidR="005D7ACA" w:rsidRPr="0000553D" w:rsidRDefault="005D7ACA" w:rsidP="005471DD">
      <w:pPr>
        <w:pStyle w:val="Heading2"/>
        <w:numPr>
          <w:ilvl w:val="0"/>
          <w:numId w:val="13"/>
        </w:numPr>
        <w:rPr>
          <w:rFonts w:ascii="Sylfaen" w:hAnsi="Sylfaen" w:cs="Sylfaen"/>
          <w:color w:val="0070C0"/>
          <w:sz w:val="22"/>
          <w:szCs w:val="22"/>
          <w:lang w:val="ka-GE"/>
        </w:rPr>
      </w:pPr>
      <w:r w:rsidRPr="0000553D">
        <w:rPr>
          <w:rFonts w:ascii="Sylfaen" w:hAnsi="Sylfaen" w:cs="Sylfaen"/>
          <w:color w:val="0070C0"/>
          <w:sz w:val="22"/>
          <w:szCs w:val="22"/>
          <w:lang w:val="ka-GE"/>
        </w:rPr>
        <w:t>მომსახურება (შესრულებული სამუშაო/ფაქტიური ხარჯი) - ვერსია 2</w:t>
      </w:r>
    </w:p>
    <w:p w:rsidR="000D2461" w:rsidRPr="008B0AAD" w:rsidRDefault="000D2461" w:rsidP="00233FA6">
      <w:pPr>
        <w:ind w:left="360"/>
        <w:rPr>
          <w:rFonts w:ascii="Sylfaen" w:hAnsi="Sylfaen" w:cs="Sylfaen"/>
          <w:lang w:val="ka-GE"/>
        </w:rPr>
      </w:pPr>
      <w:bookmarkStart w:id="0" w:name="OLE_LINK5"/>
      <w:bookmarkStart w:id="1" w:name="OLE_LINK6"/>
      <w:bookmarkStart w:id="2" w:name="OLE_LINK9"/>
      <w:bookmarkStart w:id="3" w:name="OLE_LINK10"/>
      <w:r w:rsidRPr="008B0AAD">
        <w:rPr>
          <w:rFonts w:ascii="Sylfaen" w:hAnsi="Sylfaen" w:cs="Sylfaen"/>
          <w:lang w:val="ka-GE"/>
        </w:rPr>
        <w:t>ანაზღაურდება მხოლოდ შემდეგი გამოსავლების შემთხვევაში (თუ დაწესებულებაში 1 დღეზე ნაკლებს გაატარებს, მაშინაც):</w:t>
      </w:r>
    </w:p>
    <w:bookmarkEnd w:id="0"/>
    <w:bookmarkEnd w:id="1"/>
    <w:p w:rsidR="00411B4B" w:rsidRDefault="00C50305" w:rsidP="00C50305">
      <w:pPr>
        <w:pStyle w:val="ListParagraph"/>
        <w:numPr>
          <w:ilvl w:val="0"/>
          <w:numId w:val="4"/>
        </w:numPr>
        <w:rPr>
          <w:rFonts w:ascii="Sylfaen" w:hAnsi="Sylfaen" w:cs="Sylfaen"/>
          <w:lang w:val="ka-GE"/>
        </w:rPr>
      </w:pPr>
      <w:r w:rsidRPr="00C50305">
        <w:rPr>
          <w:rFonts w:ascii="Sylfaen" w:hAnsi="Sylfaen" w:cs="Sylfaen"/>
          <w:lang w:val="ka-GE"/>
        </w:rPr>
        <w:t>ლეტალობა - ფაქტიური ხარჯის მიხედვით არაუმეტეს ლიმიტისა</w:t>
      </w:r>
    </w:p>
    <w:p w:rsidR="00C50305" w:rsidRDefault="00C50305" w:rsidP="00C50305">
      <w:pPr>
        <w:pStyle w:val="ListParagraph"/>
        <w:numPr>
          <w:ilvl w:val="0"/>
          <w:numId w:val="4"/>
        </w:numPr>
        <w:rPr>
          <w:rFonts w:ascii="Sylfaen" w:hAnsi="Sylfaen" w:cs="Sylfaen"/>
          <w:lang w:val="ka-GE"/>
        </w:rPr>
      </w:pPr>
      <w:r w:rsidRPr="00C50305">
        <w:rPr>
          <w:rFonts w:ascii="Sylfaen" w:hAnsi="Sylfaen" w:cs="Sylfaen"/>
          <w:lang w:val="ka-GE"/>
        </w:rPr>
        <w:t>სტაბილიზაცია - ფაქტიური ხარჯის მიხედვით არაუმეტეს ლიმიტისა</w:t>
      </w:r>
    </w:p>
    <w:p w:rsidR="000D2461" w:rsidRDefault="00F93490" w:rsidP="00F93490">
      <w:pPr>
        <w:pStyle w:val="ListParagraph"/>
        <w:numPr>
          <w:ilvl w:val="0"/>
          <w:numId w:val="4"/>
        </w:numPr>
        <w:rPr>
          <w:rFonts w:ascii="Sylfaen" w:hAnsi="Sylfaen" w:cs="Sylfaen"/>
          <w:lang w:val="ka-GE"/>
        </w:rPr>
      </w:pPr>
      <w:proofErr w:type="spellStart"/>
      <w:r w:rsidRPr="00F93490">
        <w:rPr>
          <w:rFonts w:ascii="Sylfaen" w:hAnsi="Sylfaen" w:cs="Sylfaen"/>
          <w:lang w:val="ka-GE"/>
        </w:rPr>
        <w:t>რეფერალი</w:t>
      </w:r>
      <w:proofErr w:type="spellEnd"/>
      <w:r w:rsidRPr="00F93490">
        <w:rPr>
          <w:rFonts w:ascii="Sylfaen" w:hAnsi="Sylfaen" w:cs="Sylfaen"/>
          <w:lang w:val="ka-GE"/>
        </w:rPr>
        <w:t xml:space="preserve"> პაციენტის სურვილით</w:t>
      </w:r>
      <w:r>
        <w:rPr>
          <w:rFonts w:ascii="Sylfaen" w:hAnsi="Sylfaen" w:cs="Sylfaen"/>
          <w:lang w:val="ka-GE"/>
        </w:rPr>
        <w:t xml:space="preserve"> -</w:t>
      </w:r>
      <w:r w:rsidRPr="00F93490">
        <w:rPr>
          <w:rFonts w:ascii="Sylfaen" w:hAnsi="Sylfaen" w:cs="Sylfaen"/>
          <w:lang w:val="ka-GE"/>
        </w:rPr>
        <w:t xml:space="preserve"> არ ანაზღაურდება</w:t>
      </w:r>
    </w:p>
    <w:p w:rsidR="00F93490" w:rsidRDefault="00645F81" w:rsidP="00645F81">
      <w:pPr>
        <w:pStyle w:val="ListParagraph"/>
        <w:numPr>
          <w:ilvl w:val="0"/>
          <w:numId w:val="4"/>
        </w:numPr>
        <w:rPr>
          <w:rFonts w:ascii="Sylfaen" w:hAnsi="Sylfaen" w:cs="Sylfaen"/>
          <w:lang w:val="ka-GE"/>
        </w:rPr>
      </w:pPr>
      <w:proofErr w:type="spellStart"/>
      <w:r w:rsidRPr="00645F81">
        <w:rPr>
          <w:rFonts w:ascii="Sylfaen" w:hAnsi="Sylfaen" w:cs="Sylfaen"/>
          <w:lang w:val="ka-GE"/>
        </w:rPr>
        <w:t>რეფერალი</w:t>
      </w:r>
      <w:proofErr w:type="spellEnd"/>
      <w:r w:rsidRPr="00645F81">
        <w:rPr>
          <w:rFonts w:ascii="Sylfaen" w:hAnsi="Sylfaen" w:cs="Sylfaen"/>
          <w:lang w:val="ka-GE"/>
        </w:rPr>
        <w:t xml:space="preserve"> სამედიცინო დაწესებულების გადაწყვეტილებით - ფაქტიური ხარჯის მიხედვით არაუმეტეს ლიმიტისა.</w:t>
      </w:r>
    </w:p>
    <w:p w:rsidR="008F4926" w:rsidRDefault="008F4926" w:rsidP="008F4926">
      <w:pPr>
        <w:pStyle w:val="ListParagraph"/>
        <w:numPr>
          <w:ilvl w:val="0"/>
          <w:numId w:val="4"/>
        </w:numPr>
        <w:rPr>
          <w:rFonts w:ascii="Sylfaen" w:hAnsi="Sylfaen" w:cs="Sylfaen"/>
          <w:lang w:val="ka-GE"/>
        </w:rPr>
      </w:pPr>
      <w:r w:rsidRPr="008F4926">
        <w:rPr>
          <w:rFonts w:ascii="Sylfaen" w:hAnsi="Sylfaen" w:cs="Sylfaen"/>
          <w:lang w:val="ka-GE"/>
        </w:rPr>
        <w:t>გადაყვანილია სხვა განყოფილებაში საჭიროების გამო - ფაქტიური ხარჯის მიხედვით არაუმეტეს ლიმიტისა.</w:t>
      </w:r>
    </w:p>
    <w:p w:rsidR="00DD666B" w:rsidRPr="008B0AAD" w:rsidRDefault="00DD666B" w:rsidP="00DD666B">
      <w:pPr>
        <w:pStyle w:val="ListParagraph"/>
        <w:numPr>
          <w:ilvl w:val="0"/>
          <w:numId w:val="4"/>
        </w:numPr>
        <w:rPr>
          <w:rFonts w:ascii="Sylfaen" w:hAnsi="Sylfaen" w:cs="Sylfaen"/>
          <w:lang w:val="ka-GE"/>
        </w:rPr>
      </w:pPr>
      <w:r w:rsidRPr="00DD666B">
        <w:rPr>
          <w:rFonts w:ascii="Sylfaen" w:hAnsi="Sylfaen" w:cs="Sylfaen"/>
          <w:lang w:val="ka-GE"/>
        </w:rPr>
        <w:t>სხვა გამოსავლები - ფაქტიური ხარჯის მიხედვით არაუმეტეს ლიმიტისა</w:t>
      </w:r>
    </w:p>
    <w:bookmarkEnd w:id="2"/>
    <w:bookmarkEnd w:id="3"/>
    <w:p w:rsidR="000D2461" w:rsidRPr="00FA099B" w:rsidRDefault="000D2461" w:rsidP="000D2461">
      <w:pPr>
        <w:rPr>
          <w:rFonts w:ascii="Sylfaen" w:hAnsi="Sylfaen"/>
          <w:lang w:val="ka-GE"/>
        </w:rPr>
      </w:pPr>
    </w:p>
    <w:p w:rsidR="005D7ACA" w:rsidRPr="0000553D" w:rsidRDefault="005D7ACA" w:rsidP="005471DD">
      <w:pPr>
        <w:pStyle w:val="Heading2"/>
        <w:numPr>
          <w:ilvl w:val="0"/>
          <w:numId w:val="13"/>
        </w:numPr>
        <w:rPr>
          <w:rFonts w:ascii="Sylfaen" w:hAnsi="Sylfaen" w:cs="Sylfaen"/>
          <w:color w:val="0070C0"/>
          <w:sz w:val="22"/>
          <w:szCs w:val="22"/>
          <w:lang w:val="ka-GE"/>
        </w:rPr>
      </w:pPr>
      <w:r w:rsidRPr="0000553D">
        <w:rPr>
          <w:rFonts w:ascii="Sylfaen" w:hAnsi="Sylfaen" w:cs="Sylfaen"/>
          <w:color w:val="0070C0"/>
          <w:sz w:val="22"/>
          <w:szCs w:val="22"/>
          <w:lang w:val="ka-GE"/>
        </w:rPr>
        <w:lastRenderedPageBreak/>
        <w:t>მომსახურება (შესრულებული სამუშაო/ფაქტიური ხარჯი/საათები)</w:t>
      </w:r>
    </w:p>
    <w:p w:rsidR="00EA542F" w:rsidRDefault="00717D6E" w:rsidP="00233FA6">
      <w:pPr>
        <w:ind w:left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ანაზღაურდება საათობრივი ღირებულების მიხედვით არაუმეტეს ლიმიტისა.</w:t>
      </w:r>
    </w:p>
    <w:p w:rsidR="00717D6E" w:rsidRDefault="00717D6E" w:rsidP="00233FA6">
      <w:pPr>
        <w:ind w:left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საათობრივი ღირებულება = ლიმიტი / დღეების რაოდენობა (კონტრაქტში) / 24</w:t>
      </w:r>
    </w:p>
    <w:p w:rsidR="00EA542F" w:rsidRPr="005D7ACA" w:rsidRDefault="00EA542F" w:rsidP="005D7ACA">
      <w:pPr>
        <w:rPr>
          <w:rFonts w:ascii="Sylfaen" w:hAnsi="Sylfaen" w:cs="Sylfaen"/>
          <w:lang w:val="ka-GE"/>
        </w:rPr>
      </w:pPr>
    </w:p>
    <w:p w:rsidR="005D7ACA" w:rsidRPr="0000553D" w:rsidRDefault="005D7ACA" w:rsidP="005471DD">
      <w:pPr>
        <w:pStyle w:val="Heading2"/>
        <w:numPr>
          <w:ilvl w:val="0"/>
          <w:numId w:val="13"/>
        </w:numPr>
        <w:rPr>
          <w:rFonts w:ascii="Sylfaen" w:hAnsi="Sylfaen" w:cs="Sylfaen"/>
          <w:color w:val="0070C0"/>
          <w:sz w:val="22"/>
          <w:szCs w:val="22"/>
          <w:lang w:val="ka-GE"/>
        </w:rPr>
      </w:pPr>
      <w:r w:rsidRPr="0000553D">
        <w:rPr>
          <w:rFonts w:ascii="Sylfaen" w:hAnsi="Sylfaen" w:cs="Sylfaen"/>
          <w:color w:val="0070C0"/>
          <w:sz w:val="22"/>
          <w:szCs w:val="22"/>
          <w:lang w:val="ka-GE"/>
        </w:rPr>
        <w:t>საწოლ-დღეები</w:t>
      </w:r>
    </w:p>
    <w:p w:rsidR="00EA542F" w:rsidRDefault="00EA542F" w:rsidP="00233FA6">
      <w:pPr>
        <w:ind w:left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ანაზღაურდება </w:t>
      </w:r>
      <w:r w:rsidRPr="005D7ACA">
        <w:rPr>
          <w:rFonts w:ascii="Sylfaen" w:hAnsi="Sylfaen" w:cs="Sylfaen"/>
          <w:lang w:val="ka-GE"/>
        </w:rPr>
        <w:t>საწოლ-დღეები</w:t>
      </w:r>
      <w:r>
        <w:rPr>
          <w:rFonts w:ascii="Sylfaen" w:hAnsi="Sylfaen" w:cs="Sylfaen"/>
          <w:lang w:val="ka-GE"/>
        </w:rPr>
        <w:t>ს რაოდენობის მიხედვით - ლიმიტი * რაოდენობაზე</w:t>
      </w:r>
    </w:p>
    <w:p w:rsidR="00EA542F" w:rsidRPr="005D7ACA" w:rsidRDefault="00EA542F" w:rsidP="005D7ACA">
      <w:pPr>
        <w:rPr>
          <w:rFonts w:ascii="Sylfaen" w:hAnsi="Sylfaen" w:cs="Sylfaen"/>
          <w:lang w:val="ka-GE"/>
        </w:rPr>
      </w:pPr>
    </w:p>
    <w:p w:rsidR="005D7ACA" w:rsidRPr="0000553D" w:rsidRDefault="005D7ACA" w:rsidP="005471DD">
      <w:pPr>
        <w:pStyle w:val="Heading2"/>
        <w:numPr>
          <w:ilvl w:val="0"/>
          <w:numId w:val="13"/>
        </w:numPr>
        <w:rPr>
          <w:rFonts w:ascii="Sylfaen" w:hAnsi="Sylfaen" w:cs="Sylfaen"/>
          <w:color w:val="0070C0"/>
          <w:sz w:val="22"/>
          <w:szCs w:val="22"/>
          <w:lang w:val="ka-GE"/>
        </w:rPr>
      </w:pPr>
      <w:r w:rsidRPr="0000553D">
        <w:rPr>
          <w:rFonts w:ascii="Sylfaen" w:hAnsi="Sylfaen" w:cs="Sylfaen"/>
          <w:color w:val="0070C0"/>
          <w:sz w:val="22"/>
          <w:szCs w:val="22"/>
          <w:lang w:val="ka-GE"/>
        </w:rPr>
        <w:t>საწოლ-დღეები ან ფაქტიური ხარჯი</w:t>
      </w:r>
    </w:p>
    <w:p w:rsidR="00A1492F" w:rsidRPr="005D7ACA" w:rsidRDefault="00C56A74" w:rsidP="00233FA6">
      <w:pPr>
        <w:ind w:left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ანაზღაურდება საწოლ-დღეების რაოდენობის მიხედვით არაუმეტეს ფაქტიური ხარჯისა - ლიმიტი * რაოდენობაზე</w:t>
      </w:r>
    </w:p>
    <w:p w:rsidR="00A1492F" w:rsidRDefault="00A1492F" w:rsidP="005D7ACA">
      <w:pPr>
        <w:rPr>
          <w:rFonts w:ascii="Sylfaen" w:hAnsi="Sylfaen" w:cs="Sylfaen"/>
          <w:lang w:val="ka-GE"/>
        </w:rPr>
      </w:pPr>
    </w:p>
    <w:p w:rsidR="005D7ACA" w:rsidRPr="0000553D" w:rsidRDefault="005D7ACA" w:rsidP="005471DD">
      <w:pPr>
        <w:pStyle w:val="Heading2"/>
        <w:numPr>
          <w:ilvl w:val="0"/>
          <w:numId w:val="13"/>
        </w:numPr>
        <w:rPr>
          <w:rFonts w:ascii="Sylfaen" w:hAnsi="Sylfaen" w:cs="Sylfaen"/>
          <w:color w:val="0070C0"/>
          <w:sz w:val="22"/>
          <w:szCs w:val="22"/>
          <w:lang w:val="ka-GE"/>
        </w:rPr>
      </w:pPr>
      <w:r w:rsidRPr="0000553D">
        <w:rPr>
          <w:rFonts w:ascii="Sylfaen" w:hAnsi="Sylfaen" w:cs="Sylfaen"/>
          <w:color w:val="0070C0"/>
          <w:sz w:val="22"/>
          <w:szCs w:val="22"/>
          <w:lang w:val="ka-GE"/>
        </w:rPr>
        <w:t>საწოლ-დღეები ან ფაქტიური ხარჯი/საათები</w:t>
      </w:r>
    </w:p>
    <w:p w:rsidR="00050378" w:rsidRPr="008C3ED9" w:rsidRDefault="008C3ED9" w:rsidP="008C3ED9">
      <w:pPr>
        <w:pStyle w:val="ListParagraph"/>
        <w:numPr>
          <w:ilvl w:val="0"/>
          <w:numId w:val="6"/>
        </w:numPr>
        <w:rPr>
          <w:rFonts w:ascii="Sylfaen" w:hAnsi="Sylfaen" w:cs="Sylfaen"/>
          <w:lang w:val="ka-GE"/>
        </w:rPr>
      </w:pPr>
      <w:r w:rsidRPr="008C3ED9">
        <w:rPr>
          <w:rFonts w:ascii="Sylfaen" w:hAnsi="Sylfaen" w:cs="Sylfaen"/>
          <w:lang w:val="ka-GE"/>
        </w:rPr>
        <w:t xml:space="preserve">თუ საავადმყოფოში გატარებული დრო </w:t>
      </w:r>
      <w:r w:rsidR="00050378" w:rsidRPr="008C3ED9">
        <w:rPr>
          <w:rFonts w:ascii="Sylfaen" w:hAnsi="Sylfaen" w:cs="Sylfaen"/>
          <w:lang w:val="ka-GE"/>
        </w:rPr>
        <w:t>&lt; 24 სთ-ზე და გამოსავალი არის:</w:t>
      </w:r>
    </w:p>
    <w:p w:rsidR="005317FF" w:rsidRDefault="00050378" w:rsidP="008C3ED9">
      <w:pPr>
        <w:pStyle w:val="ListParagraph"/>
        <w:numPr>
          <w:ilvl w:val="1"/>
          <w:numId w:val="6"/>
        </w:numPr>
        <w:rPr>
          <w:rFonts w:ascii="Sylfaen" w:hAnsi="Sylfaen" w:cs="Sylfaen"/>
          <w:lang w:val="ka-GE"/>
        </w:rPr>
      </w:pPr>
      <w:proofErr w:type="spellStart"/>
      <w:r w:rsidRPr="008C3ED9">
        <w:rPr>
          <w:rFonts w:ascii="Sylfaen" w:hAnsi="Sylfaen" w:cs="Sylfaen"/>
          <w:lang w:val="ka-GE"/>
        </w:rPr>
        <w:t>რეფერალი</w:t>
      </w:r>
      <w:proofErr w:type="spellEnd"/>
      <w:r w:rsidR="005317FF">
        <w:rPr>
          <w:rFonts w:ascii="Sylfaen" w:hAnsi="Sylfaen" w:cs="Sylfaen"/>
          <w:lang w:val="ka-GE"/>
        </w:rPr>
        <w:t xml:space="preserve"> სხვა საავადმყოფოში</w:t>
      </w:r>
      <w:r w:rsidRPr="008C3ED9">
        <w:rPr>
          <w:rFonts w:ascii="Sylfaen" w:hAnsi="Sylfaen" w:cs="Sylfaen"/>
          <w:lang w:val="ka-GE"/>
        </w:rPr>
        <w:t xml:space="preserve"> პაციენტის ან დაწესებულების გადაწყვეტილებით </w:t>
      </w:r>
      <w:r w:rsidR="005317FF">
        <w:rPr>
          <w:rFonts w:ascii="Sylfaen" w:hAnsi="Sylfaen" w:cs="Sylfaen"/>
          <w:lang w:val="ka-GE"/>
        </w:rPr>
        <w:t xml:space="preserve">ანაზღაურდება საათობრივი ღირებულებით </w:t>
      </w:r>
      <w:r w:rsidRPr="008C3ED9">
        <w:rPr>
          <w:rFonts w:ascii="Sylfaen" w:hAnsi="Sylfaen" w:cs="Sylfaen"/>
          <w:lang w:val="ka-GE"/>
        </w:rPr>
        <w:t xml:space="preserve">- </w:t>
      </w:r>
    </w:p>
    <w:p w:rsidR="00050378" w:rsidRPr="008C3ED9" w:rsidRDefault="00050378" w:rsidP="005317FF">
      <w:pPr>
        <w:pStyle w:val="ListParagraph"/>
        <w:ind w:left="1440"/>
        <w:rPr>
          <w:rFonts w:ascii="Sylfaen" w:hAnsi="Sylfaen" w:cs="Sylfaen"/>
          <w:lang w:val="ka-GE"/>
        </w:rPr>
      </w:pPr>
      <w:r w:rsidRPr="008C3ED9">
        <w:rPr>
          <w:rFonts w:ascii="Sylfaen" w:hAnsi="Sylfaen" w:cs="Sylfaen"/>
          <w:lang w:val="ka-GE"/>
        </w:rPr>
        <w:t>(ლიმიტი</w:t>
      </w:r>
      <w:r w:rsidR="005317FF">
        <w:rPr>
          <w:rFonts w:ascii="Sylfaen" w:hAnsi="Sylfaen" w:cs="Sylfaen"/>
          <w:lang w:val="ka-GE"/>
        </w:rPr>
        <w:t xml:space="preserve"> / დღეების რაოდენობა (კონტრაქტში) </w:t>
      </w:r>
      <w:r w:rsidRPr="008C3ED9">
        <w:rPr>
          <w:rFonts w:ascii="Sylfaen" w:hAnsi="Sylfaen" w:cs="Sylfaen"/>
          <w:lang w:val="ka-GE"/>
        </w:rPr>
        <w:t>/</w:t>
      </w:r>
      <w:r w:rsidR="005317FF">
        <w:rPr>
          <w:rFonts w:ascii="Sylfaen" w:hAnsi="Sylfaen" w:cs="Sylfaen"/>
          <w:lang w:val="ka-GE"/>
        </w:rPr>
        <w:t xml:space="preserve"> </w:t>
      </w:r>
      <w:r w:rsidRPr="008C3ED9">
        <w:rPr>
          <w:rFonts w:ascii="Sylfaen" w:hAnsi="Sylfaen" w:cs="Sylfaen"/>
          <w:lang w:val="ka-GE"/>
        </w:rPr>
        <w:t>24) * საათებზე</w:t>
      </w:r>
    </w:p>
    <w:p w:rsidR="00682FA2" w:rsidRDefault="00050378" w:rsidP="008C3ED9">
      <w:pPr>
        <w:pStyle w:val="ListParagraph"/>
        <w:numPr>
          <w:ilvl w:val="1"/>
          <w:numId w:val="6"/>
        </w:numPr>
        <w:rPr>
          <w:rFonts w:ascii="Sylfaen" w:hAnsi="Sylfaen" w:cs="Sylfaen"/>
          <w:lang w:val="ka-GE"/>
        </w:rPr>
      </w:pPr>
      <w:r w:rsidRPr="008C3ED9">
        <w:rPr>
          <w:rFonts w:ascii="Sylfaen" w:hAnsi="Sylfaen" w:cs="Sylfaen"/>
          <w:lang w:val="ka-GE"/>
        </w:rPr>
        <w:t>ლეტალობა - ანაზღაურდება ფაქტიური ხარჯის მიხედვით არაუმეტეს ერთი დღის ღირებულებისა ლიმიტის მიხედვით</w:t>
      </w:r>
      <w:r w:rsidR="00682FA2">
        <w:rPr>
          <w:rFonts w:ascii="Sylfaen" w:hAnsi="Sylfaen" w:cs="Sylfaen"/>
          <w:lang w:val="ka-GE"/>
        </w:rPr>
        <w:t xml:space="preserve"> - </w:t>
      </w:r>
    </w:p>
    <w:p w:rsidR="00050378" w:rsidRPr="008C3ED9" w:rsidRDefault="00682FA2" w:rsidP="00682FA2">
      <w:pPr>
        <w:pStyle w:val="ListParagraph"/>
        <w:ind w:left="14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ლიმიტი / დღეების რაოდენობა (კონტრაქტში)</w:t>
      </w:r>
    </w:p>
    <w:p w:rsidR="00A1492F" w:rsidRPr="008C3ED9" w:rsidRDefault="008C3ED9" w:rsidP="008C3ED9">
      <w:pPr>
        <w:pStyle w:val="ListParagraph"/>
        <w:numPr>
          <w:ilvl w:val="0"/>
          <w:numId w:val="6"/>
        </w:numPr>
        <w:rPr>
          <w:rFonts w:ascii="Sylfaen" w:hAnsi="Sylfaen" w:cs="Sylfaen"/>
          <w:lang w:val="ka-GE"/>
        </w:rPr>
      </w:pPr>
      <w:r w:rsidRPr="008C3ED9">
        <w:rPr>
          <w:rFonts w:ascii="Sylfaen" w:hAnsi="Sylfaen" w:cs="Sylfaen"/>
          <w:lang w:val="ka-GE"/>
        </w:rPr>
        <w:t xml:space="preserve">თუ საავადმყოფოში გატარებული დრო </w:t>
      </w:r>
      <w:r w:rsidR="00050378" w:rsidRPr="008C3ED9">
        <w:rPr>
          <w:rFonts w:ascii="Sylfaen" w:hAnsi="Sylfaen" w:cs="Sylfaen"/>
          <w:lang w:val="ka-GE"/>
        </w:rPr>
        <w:t>&gt;= 24 სთ-ზე ნებისმიერი გამოსავლის დროს</w:t>
      </w:r>
      <w:r w:rsidR="00B4509F">
        <w:rPr>
          <w:rFonts w:ascii="Sylfaen" w:hAnsi="Sylfaen" w:cs="Sylfaen"/>
          <w:lang w:val="ka-GE"/>
        </w:rPr>
        <w:t xml:space="preserve"> </w:t>
      </w:r>
      <w:r w:rsidR="00050378" w:rsidRPr="008C3ED9">
        <w:rPr>
          <w:rFonts w:ascii="Sylfaen" w:hAnsi="Sylfaen" w:cs="Sylfaen"/>
          <w:lang w:val="ka-GE"/>
        </w:rPr>
        <w:t xml:space="preserve">ანაზღაურდება ფაქტიური ხარჯის მიხედვით არაუმეტეს </w:t>
      </w:r>
      <w:r w:rsidR="00B4509F">
        <w:rPr>
          <w:rFonts w:ascii="Sylfaen" w:hAnsi="Sylfaen" w:cs="Sylfaen"/>
          <w:lang w:val="ka-GE"/>
        </w:rPr>
        <w:t xml:space="preserve">საათობრივი ღირებულებისა - </w:t>
      </w:r>
      <w:r w:rsidR="00050378" w:rsidRPr="008C3ED9">
        <w:rPr>
          <w:rFonts w:ascii="Sylfaen" w:hAnsi="Sylfaen" w:cs="Sylfaen"/>
          <w:lang w:val="ka-GE"/>
        </w:rPr>
        <w:t>((ლიმიტი</w:t>
      </w:r>
      <w:r w:rsidR="00B4509F">
        <w:rPr>
          <w:rFonts w:ascii="Sylfaen" w:hAnsi="Sylfaen" w:cs="Sylfaen"/>
          <w:lang w:val="ka-GE"/>
        </w:rPr>
        <w:t xml:space="preserve"> / დღეების რაოდენობა (კონტრაქტში) </w:t>
      </w:r>
      <w:r w:rsidR="00050378" w:rsidRPr="008C3ED9">
        <w:rPr>
          <w:rFonts w:ascii="Sylfaen" w:hAnsi="Sylfaen" w:cs="Sylfaen"/>
          <w:lang w:val="ka-GE"/>
        </w:rPr>
        <w:t>/</w:t>
      </w:r>
      <w:r w:rsidR="00B4509F">
        <w:rPr>
          <w:rFonts w:ascii="Sylfaen" w:hAnsi="Sylfaen" w:cs="Sylfaen"/>
          <w:lang w:val="ka-GE"/>
        </w:rPr>
        <w:t xml:space="preserve"> </w:t>
      </w:r>
      <w:r w:rsidR="00050378" w:rsidRPr="008C3ED9">
        <w:rPr>
          <w:rFonts w:ascii="Sylfaen" w:hAnsi="Sylfaen" w:cs="Sylfaen"/>
          <w:lang w:val="ka-GE"/>
        </w:rPr>
        <w:t>24) * საათებზე</w:t>
      </w:r>
      <w:r w:rsidR="00BC5152">
        <w:rPr>
          <w:rFonts w:ascii="Sylfaen" w:hAnsi="Sylfaen" w:cs="Sylfaen"/>
          <w:lang w:val="ka-GE"/>
        </w:rPr>
        <w:t>)</w:t>
      </w:r>
    </w:p>
    <w:p w:rsidR="00A1492F" w:rsidRPr="00A1492F" w:rsidRDefault="00A1492F" w:rsidP="005D7ACA">
      <w:pPr>
        <w:rPr>
          <w:rFonts w:ascii="Sylfaen" w:hAnsi="Sylfaen" w:cs="Sylfaen"/>
          <w:lang w:val="ka-GE"/>
        </w:rPr>
      </w:pPr>
    </w:p>
    <w:p w:rsidR="005D7ACA" w:rsidRPr="0000553D" w:rsidRDefault="005D7ACA" w:rsidP="005471DD">
      <w:pPr>
        <w:pStyle w:val="Heading2"/>
        <w:numPr>
          <w:ilvl w:val="0"/>
          <w:numId w:val="13"/>
        </w:numPr>
        <w:rPr>
          <w:rFonts w:ascii="Sylfaen" w:hAnsi="Sylfaen" w:cs="Sylfaen"/>
          <w:color w:val="0070C0"/>
          <w:sz w:val="22"/>
          <w:szCs w:val="22"/>
          <w:lang w:val="ka-GE"/>
        </w:rPr>
      </w:pPr>
      <w:r w:rsidRPr="0000553D">
        <w:rPr>
          <w:rFonts w:ascii="Sylfaen" w:hAnsi="Sylfaen" w:cs="Sylfaen"/>
          <w:color w:val="0070C0"/>
          <w:sz w:val="22"/>
          <w:szCs w:val="22"/>
          <w:lang w:val="ka-GE"/>
        </w:rPr>
        <w:t>საწოლ-დღეები ან ფაქტიური ხარჯი/საათები - ვერსია 2</w:t>
      </w:r>
    </w:p>
    <w:p w:rsidR="00100D01" w:rsidRPr="00100D01" w:rsidRDefault="00100D01" w:rsidP="00233FA6">
      <w:pPr>
        <w:ind w:left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9-იანი კოდების შემთხვევაში თუ ხდება </w:t>
      </w:r>
      <w:proofErr w:type="spellStart"/>
      <w:r>
        <w:rPr>
          <w:rFonts w:ascii="Sylfaen" w:hAnsi="Sylfaen" w:cs="Sylfaen"/>
          <w:lang w:val="ka-GE"/>
        </w:rPr>
        <w:t>თანაკვეთა</w:t>
      </w:r>
      <w:proofErr w:type="spellEnd"/>
      <w:r>
        <w:rPr>
          <w:rFonts w:ascii="Sylfaen" w:hAnsi="Sylfaen" w:cs="Sylfaen"/>
          <w:lang w:val="ka-GE"/>
        </w:rPr>
        <w:t xml:space="preserve"> და დიაგნოზის ტიპი არის თანმხლები, ხელშეკრულებაში მითითებული თანხის 50% -იდან ხდება ქვემოთ მოცემული თანხების გადათვლა ანუ ამ დროს ლიმიტი = ლიმიტი * 50%.</w:t>
      </w:r>
    </w:p>
    <w:p w:rsidR="00785B59" w:rsidRDefault="00DC6DDA" w:rsidP="005D7ACA">
      <w:pPr>
        <w:pStyle w:val="ListParagraph"/>
        <w:numPr>
          <w:ilvl w:val="0"/>
          <w:numId w:val="7"/>
        </w:numPr>
        <w:rPr>
          <w:rFonts w:ascii="Sylfaen" w:hAnsi="Sylfaen" w:cs="Sylfaen"/>
          <w:lang w:val="ka-GE"/>
        </w:rPr>
      </w:pPr>
      <w:r w:rsidRPr="00DC6DDA">
        <w:rPr>
          <w:rFonts w:ascii="Sylfaen" w:hAnsi="Sylfaen" w:cs="Sylfaen"/>
          <w:lang w:val="ka-GE"/>
        </w:rPr>
        <w:t xml:space="preserve">თუ საავადმყოფოში გატარებული დრო </w:t>
      </w:r>
      <w:r>
        <w:rPr>
          <w:rFonts w:ascii="Sylfaen" w:hAnsi="Sylfaen" w:cs="Sylfaen"/>
          <w:lang w:val="ka-GE"/>
        </w:rPr>
        <w:t>&gt;=</w:t>
      </w:r>
      <w:r w:rsidRPr="00DC6DDA">
        <w:rPr>
          <w:rFonts w:ascii="Sylfaen" w:hAnsi="Sylfaen" w:cs="Sylfaen"/>
          <w:lang w:val="ka-GE"/>
        </w:rPr>
        <w:t xml:space="preserve"> 24 სთ-ზე </w:t>
      </w:r>
      <w:r w:rsidR="00DB09E3">
        <w:rPr>
          <w:rFonts w:ascii="Sylfaen" w:hAnsi="Sylfaen" w:cs="Sylfaen"/>
          <w:lang w:val="ka-GE"/>
        </w:rPr>
        <w:t>ანაზღაურდება</w:t>
      </w:r>
      <w:r w:rsidR="00785B59">
        <w:rPr>
          <w:rFonts w:ascii="Sylfaen" w:hAnsi="Sylfaen" w:cs="Sylfaen"/>
          <w:lang w:val="ka-GE"/>
        </w:rPr>
        <w:t xml:space="preserve"> საათობრივი ღირებულებით არაუმეტეს ფაქტიური ხარჯისა - </w:t>
      </w:r>
    </w:p>
    <w:p w:rsidR="00DC6DDA" w:rsidRDefault="00785B59" w:rsidP="00785B59">
      <w:pPr>
        <w:pStyle w:val="ListParagraph"/>
        <w:rPr>
          <w:rFonts w:ascii="Sylfaen" w:hAnsi="Sylfaen" w:cs="Sylfaen"/>
          <w:lang w:val="ka-GE"/>
        </w:rPr>
      </w:pPr>
      <w:r w:rsidRPr="008C3ED9">
        <w:rPr>
          <w:rFonts w:ascii="Sylfaen" w:hAnsi="Sylfaen" w:cs="Sylfaen"/>
          <w:lang w:val="ka-GE"/>
        </w:rPr>
        <w:t>((ლიმიტი</w:t>
      </w:r>
      <w:r>
        <w:rPr>
          <w:rFonts w:ascii="Sylfaen" w:hAnsi="Sylfaen" w:cs="Sylfaen"/>
          <w:lang w:val="ka-GE"/>
        </w:rPr>
        <w:t xml:space="preserve"> / დღეების რაოდენობა (კონტრაქტში) </w:t>
      </w:r>
      <w:r w:rsidRPr="008C3ED9">
        <w:rPr>
          <w:rFonts w:ascii="Sylfaen" w:hAnsi="Sylfaen" w:cs="Sylfaen"/>
          <w:lang w:val="ka-GE"/>
        </w:rPr>
        <w:t>/</w:t>
      </w:r>
      <w:r>
        <w:rPr>
          <w:rFonts w:ascii="Sylfaen" w:hAnsi="Sylfaen" w:cs="Sylfaen"/>
          <w:lang w:val="ka-GE"/>
        </w:rPr>
        <w:t xml:space="preserve"> </w:t>
      </w:r>
      <w:r w:rsidRPr="008C3ED9">
        <w:rPr>
          <w:rFonts w:ascii="Sylfaen" w:hAnsi="Sylfaen" w:cs="Sylfaen"/>
          <w:lang w:val="ka-GE"/>
        </w:rPr>
        <w:t>24) * საათებზე</w:t>
      </w:r>
      <w:r>
        <w:rPr>
          <w:rFonts w:ascii="Sylfaen" w:hAnsi="Sylfaen" w:cs="Sylfaen"/>
          <w:lang w:val="ka-GE"/>
        </w:rPr>
        <w:t>)</w:t>
      </w:r>
    </w:p>
    <w:p w:rsidR="00DC6DDA" w:rsidRDefault="00785B59" w:rsidP="005D7ACA">
      <w:pPr>
        <w:pStyle w:val="ListParagraph"/>
        <w:numPr>
          <w:ilvl w:val="0"/>
          <w:numId w:val="7"/>
        </w:numPr>
        <w:rPr>
          <w:rFonts w:ascii="Sylfaen" w:hAnsi="Sylfaen" w:cs="Sylfaen"/>
          <w:lang w:val="ka-GE"/>
        </w:rPr>
      </w:pPr>
      <w:r w:rsidRPr="008C3ED9">
        <w:rPr>
          <w:rFonts w:ascii="Sylfaen" w:hAnsi="Sylfaen" w:cs="Sylfaen"/>
          <w:lang w:val="ka-GE"/>
        </w:rPr>
        <w:t>თუ საავადმყოფოში გატარებული დრო &lt; 24 სთ-ზე და გამოსავალი არის:</w:t>
      </w:r>
    </w:p>
    <w:p w:rsidR="008C2932" w:rsidRDefault="00DB09E3" w:rsidP="00EF044C">
      <w:pPr>
        <w:pStyle w:val="ListParagraph"/>
        <w:numPr>
          <w:ilvl w:val="1"/>
          <w:numId w:val="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ლეტალობა</w:t>
      </w:r>
      <w:r w:rsidR="008C2932">
        <w:rPr>
          <w:rFonts w:ascii="Sylfaen" w:hAnsi="Sylfaen" w:cs="Sylfaen"/>
          <w:lang w:val="ka-GE"/>
        </w:rPr>
        <w:t xml:space="preserve"> - </w:t>
      </w:r>
      <w:r w:rsidR="008C2932" w:rsidRPr="008C3ED9">
        <w:rPr>
          <w:rFonts w:ascii="Sylfaen" w:hAnsi="Sylfaen" w:cs="Sylfaen"/>
          <w:lang w:val="ka-GE"/>
        </w:rPr>
        <w:t>ანაზღაურდება ფაქტიური ხარჯის მიხედვით არაუმეტეს ერთი დღის ღირებულებისა ლიმიტის მიხედვით</w:t>
      </w:r>
      <w:r w:rsidR="008C2932">
        <w:rPr>
          <w:rFonts w:ascii="Sylfaen" w:hAnsi="Sylfaen" w:cs="Sylfaen"/>
          <w:lang w:val="ka-GE"/>
        </w:rPr>
        <w:t xml:space="preserve"> - </w:t>
      </w:r>
    </w:p>
    <w:p w:rsidR="00785B59" w:rsidRDefault="008C2932" w:rsidP="008C2932">
      <w:pPr>
        <w:pStyle w:val="ListParagraph"/>
        <w:ind w:left="14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ლიმიტი / დღეების რაოდენობა (კონტრაქტში)</w:t>
      </w:r>
    </w:p>
    <w:p w:rsidR="00E40BED" w:rsidRDefault="00E40BED" w:rsidP="00EF044C">
      <w:pPr>
        <w:pStyle w:val="ListParagraph"/>
        <w:numPr>
          <w:ilvl w:val="1"/>
          <w:numId w:val="6"/>
        </w:numPr>
        <w:rPr>
          <w:rFonts w:ascii="Sylfaen" w:hAnsi="Sylfaen" w:cs="Sylfaen"/>
          <w:lang w:val="ka-GE"/>
        </w:rPr>
      </w:pPr>
      <w:proofErr w:type="spellStart"/>
      <w:r>
        <w:rPr>
          <w:rFonts w:ascii="Sylfaen" w:hAnsi="Sylfaen" w:cs="Sylfaen"/>
          <w:lang w:val="ka-GE"/>
        </w:rPr>
        <w:t>რეფერალი</w:t>
      </w:r>
      <w:proofErr w:type="spellEnd"/>
      <w:r>
        <w:rPr>
          <w:rFonts w:ascii="Sylfaen" w:hAnsi="Sylfaen" w:cs="Sylfaen"/>
          <w:lang w:val="ka-GE"/>
        </w:rPr>
        <w:t xml:space="preserve"> სხვა საავადმყოფოში დაწესებულების გადაწყვეტილებით, გადაყვანილია სხვა განყოფილებაში, სტაბილიზაცია ან სხვა გამოსავალი ანაზღაურდება საათობრივი ღირებულებით არაუმეტეს ფაქტიური ხარჯისა - </w:t>
      </w:r>
    </w:p>
    <w:p w:rsidR="008C2932" w:rsidRPr="00E40BED" w:rsidRDefault="00E40BED" w:rsidP="00EF044C">
      <w:pPr>
        <w:pStyle w:val="ListParagraph"/>
        <w:ind w:firstLine="720"/>
        <w:rPr>
          <w:rFonts w:ascii="Sylfaen" w:hAnsi="Sylfaen" w:cs="Sylfaen"/>
          <w:lang w:val="ka-GE"/>
        </w:rPr>
      </w:pPr>
      <w:r w:rsidRPr="00E40BED">
        <w:rPr>
          <w:rFonts w:ascii="Sylfaen" w:hAnsi="Sylfaen" w:cs="Sylfaen"/>
          <w:lang w:val="ka-GE"/>
        </w:rPr>
        <w:t>((ლიმიტი / დღეების რაოდენობა (კონტრაქტში) / 24) * საათებზე)</w:t>
      </w:r>
    </w:p>
    <w:p w:rsidR="00A1492F" w:rsidRDefault="00A1492F" w:rsidP="005D7ACA">
      <w:pPr>
        <w:rPr>
          <w:rFonts w:ascii="Sylfaen" w:hAnsi="Sylfaen" w:cs="Sylfaen"/>
          <w:lang w:val="ka-GE"/>
        </w:rPr>
      </w:pPr>
    </w:p>
    <w:p w:rsidR="005D7ACA" w:rsidRPr="0000553D" w:rsidRDefault="005D7ACA" w:rsidP="005471DD">
      <w:pPr>
        <w:pStyle w:val="Heading2"/>
        <w:numPr>
          <w:ilvl w:val="0"/>
          <w:numId w:val="13"/>
        </w:numPr>
        <w:rPr>
          <w:rFonts w:ascii="Sylfaen" w:hAnsi="Sylfaen" w:cs="Sylfaen"/>
          <w:color w:val="0070C0"/>
          <w:sz w:val="22"/>
          <w:szCs w:val="22"/>
          <w:lang w:val="ka-GE"/>
        </w:rPr>
      </w:pPr>
      <w:r w:rsidRPr="0000553D">
        <w:rPr>
          <w:rFonts w:ascii="Sylfaen" w:hAnsi="Sylfaen" w:cs="Sylfaen"/>
          <w:color w:val="0070C0"/>
          <w:sz w:val="22"/>
          <w:szCs w:val="22"/>
          <w:lang w:val="ka-GE"/>
        </w:rPr>
        <w:t>საწოლ-დღეები ან ფაქტიური ხარჯი/საათები - ვერსია 3</w:t>
      </w:r>
    </w:p>
    <w:p w:rsidR="004F7F64" w:rsidRDefault="004F7F64" w:rsidP="004F7F64">
      <w:pPr>
        <w:pStyle w:val="ListParagraph"/>
        <w:numPr>
          <w:ilvl w:val="0"/>
          <w:numId w:val="8"/>
        </w:numPr>
        <w:rPr>
          <w:rFonts w:ascii="Sylfaen" w:hAnsi="Sylfaen" w:cs="Sylfaen"/>
          <w:lang w:val="ka-GE"/>
        </w:rPr>
      </w:pPr>
      <w:r w:rsidRPr="00DC6DDA">
        <w:rPr>
          <w:rFonts w:ascii="Sylfaen" w:hAnsi="Sylfaen" w:cs="Sylfaen"/>
          <w:lang w:val="ka-GE"/>
        </w:rPr>
        <w:t xml:space="preserve">თუ საავადმყოფოში გატარებული დრო </w:t>
      </w:r>
      <w:r>
        <w:rPr>
          <w:rFonts w:ascii="Sylfaen" w:hAnsi="Sylfaen" w:cs="Sylfaen"/>
          <w:lang w:val="ka-GE"/>
        </w:rPr>
        <w:t>&gt;=</w:t>
      </w:r>
      <w:r w:rsidRPr="00DC6DDA">
        <w:rPr>
          <w:rFonts w:ascii="Sylfaen" w:hAnsi="Sylfaen" w:cs="Sylfaen"/>
          <w:lang w:val="ka-GE"/>
        </w:rPr>
        <w:t xml:space="preserve"> 24 სთ-ზე </w:t>
      </w:r>
      <w:r>
        <w:rPr>
          <w:rFonts w:ascii="Sylfaen" w:hAnsi="Sylfaen" w:cs="Sylfaen"/>
          <w:lang w:val="ka-GE"/>
        </w:rPr>
        <w:t xml:space="preserve">ანაზღაურდება საათობრივი ღირებულებით არაუმეტეს ფაქტიური ხარჯისა - </w:t>
      </w:r>
    </w:p>
    <w:p w:rsidR="004F7F64" w:rsidRDefault="004F7F64" w:rsidP="004F7F64">
      <w:pPr>
        <w:pStyle w:val="ListParagraph"/>
        <w:rPr>
          <w:rFonts w:ascii="Sylfaen" w:hAnsi="Sylfaen" w:cs="Sylfaen"/>
          <w:lang w:val="ka-GE"/>
        </w:rPr>
      </w:pPr>
      <w:r w:rsidRPr="008C3ED9">
        <w:rPr>
          <w:rFonts w:ascii="Sylfaen" w:hAnsi="Sylfaen" w:cs="Sylfaen"/>
          <w:lang w:val="ka-GE"/>
        </w:rPr>
        <w:t>((ლიმიტი</w:t>
      </w:r>
      <w:r>
        <w:rPr>
          <w:rFonts w:ascii="Sylfaen" w:hAnsi="Sylfaen" w:cs="Sylfaen"/>
          <w:lang w:val="ka-GE"/>
        </w:rPr>
        <w:t xml:space="preserve"> / დღეების რაოდენობა (კონტრაქტში) </w:t>
      </w:r>
      <w:r w:rsidRPr="008C3ED9">
        <w:rPr>
          <w:rFonts w:ascii="Sylfaen" w:hAnsi="Sylfaen" w:cs="Sylfaen"/>
          <w:lang w:val="ka-GE"/>
        </w:rPr>
        <w:t>/</w:t>
      </w:r>
      <w:r>
        <w:rPr>
          <w:rFonts w:ascii="Sylfaen" w:hAnsi="Sylfaen" w:cs="Sylfaen"/>
          <w:lang w:val="ka-GE"/>
        </w:rPr>
        <w:t xml:space="preserve"> </w:t>
      </w:r>
      <w:r w:rsidRPr="008C3ED9">
        <w:rPr>
          <w:rFonts w:ascii="Sylfaen" w:hAnsi="Sylfaen" w:cs="Sylfaen"/>
          <w:lang w:val="ka-GE"/>
        </w:rPr>
        <w:t>24) * საათებზე</w:t>
      </w:r>
      <w:r>
        <w:rPr>
          <w:rFonts w:ascii="Sylfaen" w:hAnsi="Sylfaen" w:cs="Sylfaen"/>
          <w:lang w:val="ka-GE"/>
        </w:rPr>
        <w:t>)</w:t>
      </w:r>
    </w:p>
    <w:p w:rsidR="004F7F64" w:rsidRDefault="004F7F64" w:rsidP="004F7F64">
      <w:pPr>
        <w:pStyle w:val="ListParagraph"/>
        <w:numPr>
          <w:ilvl w:val="0"/>
          <w:numId w:val="8"/>
        </w:numPr>
        <w:rPr>
          <w:rFonts w:ascii="Sylfaen" w:hAnsi="Sylfaen" w:cs="Sylfaen"/>
          <w:lang w:val="ka-GE"/>
        </w:rPr>
      </w:pPr>
      <w:r w:rsidRPr="008C3ED9">
        <w:rPr>
          <w:rFonts w:ascii="Sylfaen" w:hAnsi="Sylfaen" w:cs="Sylfaen"/>
          <w:lang w:val="ka-GE"/>
        </w:rPr>
        <w:t>თუ საავადმყოფოში გატარებული დრო &lt; 24 სთ-ზე და გამოსავალი არის:</w:t>
      </w:r>
    </w:p>
    <w:p w:rsidR="004F7F64" w:rsidRDefault="004F7F64" w:rsidP="00EF044C">
      <w:pPr>
        <w:pStyle w:val="ListParagraph"/>
        <w:numPr>
          <w:ilvl w:val="0"/>
          <w:numId w:val="10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ლეტალობა - </w:t>
      </w:r>
      <w:r w:rsidRPr="008C3ED9">
        <w:rPr>
          <w:rFonts w:ascii="Sylfaen" w:hAnsi="Sylfaen" w:cs="Sylfaen"/>
          <w:lang w:val="ka-GE"/>
        </w:rPr>
        <w:t>ანაზღაურდება ფაქტიური ხარჯის მიხედვით არაუმეტეს ერთი დღის ღირებულებისა ლიმიტის მიხედვით</w:t>
      </w:r>
      <w:r>
        <w:rPr>
          <w:rFonts w:ascii="Sylfaen" w:hAnsi="Sylfaen" w:cs="Sylfaen"/>
          <w:lang w:val="ka-GE"/>
        </w:rPr>
        <w:t xml:space="preserve"> - </w:t>
      </w:r>
    </w:p>
    <w:p w:rsidR="004F7F64" w:rsidRDefault="004F7F64" w:rsidP="004F7F64">
      <w:pPr>
        <w:pStyle w:val="ListParagraph"/>
        <w:ind w:left="14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ლიმიტი / დღეების რაოდენობა (კონტრაქტში)</w:t>
      </w:r>
    </w:p>
    <w:p w:rsidR="00A1492F" w:rsidRPr="00EF044C" w:rsidRDefault="004F7F64" w:rsidP="00EF044C">
      <w:pPr>
        <w:pStyle w:val="ListParagraph"/>
        <w:numPr>
          <w:ilvl w:val="0"/>
          <w:numId w:val="10"/>
        </w:numPr>
        <w:rPr>
          <w:rFonts w:ascii="Sylfaen" w:hAnsi="Sylfaen" w:cs="Sylfaen"/>
          <w:lang w:val="ka-GE"/>
        </w:rPr>
      </w:pPr>
      <w:proofErr w:type="spellStart"/>
      <w:r w:rsidRPr="00EF044C">
        <w:rPr>
          <w:rFonts w:ascii="Sylfaen" w:hAnsi="Sylfaen" w:cs="Sylfaen"/>
          <w:lang w:val="ka-GE"/>
        </w:rPr>
        <w:t>რეფერალი</w:t>
      </w:r>
      <w:proofErr w:type="spellEnd"/>
      <w:r w:rsidRPr="00EF044C">
        <w:rPr>
          <w:rFonts w:ascii="Sylfaen" w:hAnsi="Sylfaen" w:cs="Sylfaen"/>
          <w:lang w:val="ka-GE"/>
        </w:rPr>
        <w:t xml:space="preserve"> სხვა საავადმყოფოში დაწესებულების გადაწყვეტილებით, გადაყვანილია სხვა განყოფილებაში, სტაბილიზაცია ან სხვა გამოსავალი ანაზღაურდება საათობრივი ღირებულებით არაუმეტეს ფაქტიური ხარჯისა - ((ლიმიტი / დღეების რაოდენობა (კონტრაქტში) / 24) * საათებზე)</w:t>
      </w:r>
    </w:p>
    <w:p w:rsidR="00A1492F" w:rsidRPr="005D7ACA" w:rsidRDefault="00A1492F" w:rsidP="005D7ACA">
      <w:pPr>
        <w:rPr>
          <w:rFonts w:ascii="Sylfaen" w:hAnsi="Sylfaen" w:cs="Sylfaen"/>
          <w:lang w:val="ka-GE"/>
        </w:rPr>
      </w:pPr>
    </w:p>
    <w:p w:rsidR="008B0AAD" w:rsidRPr="0000553D" w:rsidRDefault="005D7ACA" w:rsidP="005471DD">
      <w:pPr>
        <w:pStyle w:val="Heading2"/>
        <w:numPr>
          <w:ilvl w:val="0"/>
          <w:numId w:val="13"/>
        </w:numPr>
        <w:rPr>
          <w:rFonts w:ascii="Sylfaen" w:hAnsi="Sylfaen" w:cs="Sylfaen"/>
          <w:color w:val="0070C0"/>
          <w:sz w:val="22"/>
          <w:szCs w:val="22"/>
          <w:lang w:val="ka-GE"/>
        </w:rPr>
      </w:pPr>
      <w:r w:rsidRPr="0000553D">
        <w:rPr>
          <w:rFonts w:ascii="Sylfaen" w:hAnsi="Sylfaen" w:cs="Sylfaen"/>
          <w:color w:val="0070C0"/>
          <w:sz w:val="22"/>
          <w:szCs w:val="22"/>
          <w:lang w:val="ka-GE"/>
        </w:rPr>
        <w:t>შემთხვევა</w:t>
      </w:r>
    </w:p>
    <w:p w:rsidR="00366489" w:rsidRDefault="00A1492F" w:rsidP="00233FA6">
      <w:pPr>
        <w:ind w:left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ანაზღაურდება შემთხვევებ</w:t>
      </w:r>
      <w:r w:rsidRPr="005D7ACA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>ს რაოდენობის მიხედვით - ლიმიტი * რაოდენობაზე</w:t>
      </w:r>
    </w:p>
    <w:p w:rsidR="003A0446" w:rsidRDefault="003A0446" w:rsidP="00366489">
      <w:pPr>
        <w:rPr>
          <w:rFonts w:ascii="Sylfaen" w:hAnsi="Sylfaen" w:cs="Sylfaen"/>
          <w:lang w:val="ka-GE"/>
        </w:rPr>
      </w:pPr>
    </w:p>
    <w:p w:rsidR="003A0446" w:rsidRDefault="003A0446" w:rsidP="00366489">
      <w:pPr>
        <w:rPr>
          <w:rFonts w:ascii="Sylfaen" w:hAnsi="Sylfaen" w:cs="Sylfaen"/>
          <w:lang w:val="ka-GE"/>
        </w:rPr>
      </w:pPr>
    </w:p>
    <w:p w:rsidR="003A0446" w:rsidRPr="005471DD" w:rsidRDefault="003A0446" w:rsidP="0077471A">
      <w:pPr>
        <w:pStyle w:val="Heading1"/>
        <w:rPr>
          <w:color w:val="auto"/>
          <w:lang w:val="ka-GE"/>
        </w:rPr>
      </w:pPr>
      <w:r w:rsidRPr="005471DD">
        <w:rPr>
          <w:rFonts w:ascii="Sylfaen" w:hAnsi="Sylfaen" w:cs="Sylfaen"/>
          <w:color w:val="auto"/>
          <w:lang w:val="ka-GE"/>
        </w:rPr>
        <w:t>დანართი</w:t>
      </w:r>
    </w:p>
    <w:p w:rsidR="005471DD" w:rsidRPr="005471DD" w:rsidRDefault="005471DD" w:rsidP="005471DD">
      <w:pPr>
        <w:pStyle w:val="Heading2"/>
        <w:rPr>
          <w:i/>
          <w:color w:val="auto"/>
          <w:sz w:val="22"/>
          <w:szCs w:val="22"/>
          <w:u w:val="single"/>
          <w:lang w:val="ka-GE"/>
        </w:rPr>
      </w:pPr>
      <w:r w:rsidRPr="005471DD">
        <w:rPr>
          <w:rFonts w:ascii="Sylfaen" w:hAnsi="Sylfaen" w:cs="Sylfaen"/>
          <w:i/>
          <w:color w:val="auto"/>
          <w:sz w:val="22"/>
          <w:szCs w:val="22"/>
          <w:u w:val="single"/>
          <w:lang w:val="ka-GE"/>
        </w:rPr>
        <w:t>ლიმიტის</w:t>
      </w:r>
      <w:r w:rsidRPr="005471DD">
        <w:rPr>
          <w:i/>
          <w:color w:val="auto"/>
          <w:sz w:val="22"/>
          <w:szCs w:val="22"/>
          <w:u w:val="single"/>
          <w:lang w:val="ka-GE"/>
        </w:rPr>
        <w:t xml:space="preserve"> </w:t>
      </w:r>
      <w:r w:rsidRPr="005471DD">
        <w:rPr>
          <w:rFonts w:ascii="Sylfaen" w:hAnsi="Sylfaen" w:cs="Sylfaen"/>
          <w:i/>
          <w:color w:val="auto"/>
          <w:sz w:val="22"/>
          <w:szCs w:val="22"/>
          <w:u w:val="single"/>
          <w:lang w:val="ka-GE"/>
        </w:rPr>
        <w:t>პერიოდები</w:t>
      </w:r>
      <w:r w:rsidRPr="005471DD">
        <w:rPr>
          <w:i/>
          <w:color w:val="auto"/>
          <w:sz w:val="22"/>
          <w:szCs w:val="22"/>
          <w:u w:val="single"/>
          <w:lang w:val="ka-GE"/>
        </w:rPr>
        <w:t>:</w:t>
      </w:r>
    </w:p>
    <w:p w:rsidR="005471DD" w:rsidRPr="0000553D" w:rsidRDefault="005471DD" w:rsidP="005471DD">
      <w:pPr>
        <w:pStyle w:val="Heading3"/>
        <w:numPr>
          <w:ilvl w:val="0"/>
          <w:numId w:val="13"/>
        </w:numPr>
        <w:rPr>
          <w:color w:val="0070C0"/>
          <w:sz w:val="22"/>
          <w:szCs w:val="22"/>
          <w:lang w:val="ka-GE"/>
        </w:rPr>
      </w:pPr>
      <w:r w:rsidRPr="0000553D">
        <w:rPr>
          <w:rFonts w:ascii="Sylfaen" w:hAnsi="Sylfaen" w:cs="Sylfaen"/>
          <w:color w:val="0070C0"/>
          <w:sz w:val="22"/>
          <w:szCs w:val="22"/>
          <w:lang w:val="ka-GE"/>
        </w:rPr>
        <w:t>თვე</w:t>
      </w:r>
    </w:p>
    <w:p w:rsidR="003A0446" w:rsidRPr="00354D18" w:rsidRDefault="003A0446" w:rsidP="00233FA6">
      <w:pPr>
        <w:pStyle w:val="ListParagraph"/>
        <w:ind w:left="360"/>
        <w:rPr>
          <w:rFonts w:ascii="Sylfaen" w:hAnsi="Sylfaen" w:cs="Sylfaen"/>
          <w:lang w:val="ka-GE"/>
        </w:rPr>
      </w:pPr>
      <w:r w:rsidRPr="00354D18">
        <w:rPr>
          <w:rFonts w:ascii="Sylfaen" w:hAnsi="Sylfaen" w:cs="Sylfaen"/>
          <w:lang w:val="ka-GE"/>
        </w:rPr>
        <w:t xml:space="preserve">თუ ფინანსურ ერთეულში </w:t>
      </w:r>
      <w:r w:rsidRPr="00354D18">
        <w:rPr>
          <w:rFonts w:ascii="Sylfaen" w:hAnsi="Sylfaen" w:cs="Sylfaen"/>
          <w:u w:val="single"/>
          <w:lang w:val="ka-GE"/>
        </w:rPr>
        <w:t>ლიმიტის პერიოდში</w:t>
      </w:r>
      <w:r w:rsidRPr="00354D18">
        <w:rPr>
          <w:rFonts w:ascii="Sylfaen" w:hAnsi="Sylfaen" w:cs="Sylfaen"/>
          <w:lang w:val="ka-GE"/>
        </w:rPr>
        <w:t xml:space="preserve"> მითითებულია </w:t>
      </w:r>
      <w:r w:rsidRPr="00354D18">
        <w:rPr>
          <w:rFonts w:ascii="Sylfaen" w:hAnsi="Sylfaen" w:cs="Sylfaen"/>
          <w:u w:val="single"/>
          <w:lang w:val="ka-GE"/>
        </w:rPr>
        <w:t>თვე</w:t>
      </w:r>
      <w:r w:rsidRPr="00354D18">
        <w:rPr>
          <w:rFonts w:ascii="Sylfaen" w:hAnsi="Sylfaen" w:cs="Sylfaen"/>
          <w:lang w:val="ka-GE"/>
        </w:rPr>
        <w:t>, მაშინ ხელშეკრულებაში მითითებული თანხა (ლიმიტი) ასახავს 1 თვის ღირებულებას და ფინანსური მოდული ასანაზღაურებელი თანხის დაანგარიშებისას ერთი დღის ღირებულებას დაითვლის შესაბამის თვეში დღეების რაოდენობის შესაბამისად ფინანსურ ერთეულში მონიშნული კვირის დღეების გათვალისწინებით.</w:t>
      </w:r>
    </w:p>
    <w:p w:rsidR="003A0446" w:rsidRDefault="003A0446" w:rsidP="00354D18">
      <w:pPr>
        <w:ind w:firstLine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 დღის ღირებულება = ლიმიტი / თვეში დღეების რაოდენობა</w:t>
      </w:r>
    </w:p>
    <w:p w:rsidR="005471DD" w:rsidRPr="0000553D" w:rsidRDefault="005471DD" w:rsidP="005471DD">
      <w:pPr>
        <w:pStyle w:val="Heading3"/>
        <w:numPr>
          <w:ilvl w:val="0"/>
          <w:numId w:val="13"/>
        </w:numPr>
        <w:rPr>
          <w:color w:val="0070C0"/>
          <w:sz w:val="22"/>
          <w:szCs w:val="22"/>
          <w:lang w:val="ka-GE"/>
        </w:rPr>
      </w:pPr>
      <w:r w:rsidRPr="0000553D">
        <w:rPr>
          <w:rFonts w:ascii="Sylfaen" w:hAnsi="Sylfaen" w:cs="Sylfaen"/>
          <w:color w:val="0070C0"/>
          <w:sz w:val="22"/>
          <w:szCs w:val="22"/>
          <w:lang w:val="ka-GE"/>
        </w:rPr>
        <w:lastRenderedPageBreak/>
        <w:t>წელი</w:t>
      </w:r>
      <w:bookmarkStart w:id="4" w:name="_GoBack"/>
      <w:bookmarkEnd w:id="4"/>
    </w:p>
    <w:p w:rsidR="00354D18" w:rsidRDefault="00914F31" w:rsidP="00233FA6">
      <w:pPr>
        <w:pStyle w:val="ListParagraph"/>
        <w:ind w:left="360"/>
        <w:rPr>
          <w:rFonts w:ascii="Sylfaen" w:hAnsi="Sylfaen" w:cs="Sylfaen"/>
          <w:lang w:val="ka-GE"/>
        </w:rPr>
      </w:pPr>
      <w:r w:rsidRPr="00354D18">
        <w:rPr>
          <w:rFonts w:ascii="Sylfaen" w:hAnsi="Sylfaen" w:cs="Sylfaen"/>
          <w:lang w:val="ka-GE"/>
        </w:rPr>
        <w:t xml:space="preserve">თუ ფინანსურ ერთეულში </w:t>
      </w:r>
      <w:r w:rsidRPr="00354D18">
        <w:rPr>
          <w:rFonts w:ascii="Sylfaen" w:hAnsi="Sylfaen" w:cs="Sylfaen"/>
          <w:u w:val="single"/>
          <w:lang w:val="ka-GE"/>
        </w:rPr>
        <w:t>ლიმიტის პერიოდში</w:t>
      </w:r>
      <w:r w:rsidRPr="00354D18">
        <w:rPr>
          <w:rFonts w:ascii="Sylfaen" w:hAnsi="Sylfaen" w:cs="Sylfaen"/>
          <w:lang w:val="ka-GE"/>
        </w:rPr>
        <w:t xml:space="preserve"> მითითებულია </w:t>
      </w:r>
      <w:r>
        <w:rPr>
          <w:rFonts w:ascii="Sylfaen" w:hAnsi="Sylfaen" w:cs="Sylfaen"/>
          <w:u w:val="single"/>
          <w:lang w:val="ka-GE"/>
        </w:rPr>
        <w:t>წელი</w:t>
      </w:r>
      <w:r w:rsidRPr="00914F31">
        <w:rPr>
          <w:rFonts w:ascii="Sylfaen" w:hAnsi="Sylfaen" w:cs="Sylfaen"/>
          <w:lang w:val="ka-GE"/>
        </w:rPr>
        <w:t>,</w:t>
      </w:r>
      <w:r w:rsidRPr="00354D18">
        <w:rPr>
          <w:rFonts w:ascii="Sylfaen" w:hAnsi="Sylfaen" w:cs="Sylfaen"/>
          <w:lang w:val="ka-GE"/>
        </w:rPr>
        <w:t xml:space="preserve"> მაშინ ხელშეკრულებაში მითითებული თანხა (ლიმიტი) ასახავს 1 </w:t>
      </w:r>
      <w:r>
        <w:rPr>
          <w:rFonts w:ascii="Sylfaen" w:hAnsi="Sylfaen" w:cs="Sylfaen"/>
          <w:lang w:val="ka-GE"/>
        </w:rPr>
        <w:t>წლის</w:t>
      </w:r>
      <w:r w:rsidRPr="00354D18">
        <w:rPr>
          <w:rFonts w:ascii="Sylfaen" w:hAnsi="Sylfaen" w:cs="Sylfaen"/>
          <w:lang w:val="ka-GE"/>
        </w:rPr>
        <w:t xml:space="preserve"> ღირებულებას</w:t>
      </w:r>
      <w:r>
        <w:rPr>
          <w:rFonts w:ascii="Sylfaen" w:hAnsi="Sylfaen" w:cs="Sylfaen"/>
          <w:lang w:val="ka-GE"/>
        </w:rPr>
        <w:t xml:space="preserve"> და </w:t>
      </w:r>
      <w:r w:rsidRPr="00354D18">
        <w:rPr>
          <w:rFonts w:ascii="Sylfaen" w:hAnsi="Sylfaen" w:cs="Sylfaen"/>
          <w:lang w:val="ka-GE"/>
        </w:rPr>
        <w:t xml:space="preserve">ფინანსური მოდული </w:t>
      </w:r>
      <w:r>
        <w:rPr>
          <w:rFonts w:ascii="Sylfaen" w:hAnsi="Sylfaen" w:cs="Sylfaen"/>
          <w:lang w:val="ka-GE"/>
        </w:rPr>
        <w:t>ასანაზღაურებელ</w:t>
      </w:r>
      <w:r w:rsidRPr="00354D18">
        <w:rPr>
          <w:rFonts w:ascii="Sylfaen" w:hAnsi="Sylfaen" w:cs="Sylfaen"/>
          <w:lang w:val="ka-GE"/>
        </w:rPr>
        <w:t xml:space="preserve"> თანხ</w:t>
      </w:r>
      <w:r>
        <w:rPr>
          <w:rFonts w:ascii="Sylfaen" w:hAnsi="Sylfaen" w:cs="Sylfaen"/>
          <w:lang w:val="ka-GE"/>
        </w:rPr>
        <w:t>ად</w:t>
      </w:r>
      <w:r w:rsidRPr="00354D18">
        <w:rPr>
          <w:rFonts w:ascii="Sylfaen" w:hAnsi="Sylfaen" w:cs="Sylfaen"/>
          <w:lang w:val="ka-GE"/>
        </w:rPr>
        <w:t xml:space="preserve"> და</w:t>
      </w:r>
      <w:r>
        <w:rPr>
          <w:rFonts w:ascii="Sylfaen" w:hAnsi="Sylfaen" w:cs="Sylfaen"/>
          <w:lang w:val="ka-GE"/>
        </w:rPr>
        <w:t>ი</w:t>
      </w:r>
      <w:r w:rsidRPr="00354D18">
        <w:rPr>
          <w:rFonts w:ascii="Sylfaen" w:hAnsi="Sylfaen" w:cs="Sylfaen"/>
          <w:lang w:val="ka-GE"/>
        </w:rPr>
        <w:t xml:space="preserve">ანგარიშებს ერთი </w:t>
      </w:r>
      <w:r>
        <w:rPr>
          <w:rFonts w:ascii="Sylfaen" w:hAnsi="Sylfaen" w:cs="Sylfaen"/>
          <w:lang w:val="ka-GE"/>
        </w:rPr>
        <w:t>თვის ღირებულებას.</w:t>
      </w:r>
    </w:p>
    <w:p w:rsidR="00914F31" w:rsidRPr="00354D18" w:rsidRDefault="00914F31" w:rsidP="00914F31">
      <w:pPr>
        <w:pStyle w:val="ListParagrap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1 </w:t>
      </w:r>
      <w:r>
        <w:rPr>
          <w:rFonts w:ascii="Sylfaen" w:hAnsi="Sylfaen" w:cs="Sylfaen"/>
          <w:lang w:val="ka-GE"/>
        </w:rPr>
        <w:t>თვის</w:t>
      </w:r>
      <w:r>
        <w:rPr>
          <w:rFonts w:ascii="Sylfaen" w:hAnsi="Sylfaen" w:cs="Sylfaen"/>
          <w:lang w:val="ka-GE"/>
        </w:rPr>
        <w:t xml:space="preserve"> ღირებულება = ლიმიტი / </w:t>
      </w:r>
      <w:r>
        <w:rPr>
          <w:rFonts w:ascii="Sylfaen" w:hAnsi="Sylfaen" w:cs="Sylfaen"/>
          <w:lang w:val="ka-GE"/>
        </w:rPr>
        <w:t>12</w:t>
      </w:r>
    </w:p>
    <w:sectPr w:rsidR="00914F31" w:rsidRPr="0035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245E9"/>
    <w:multiLevelType w:val="hybridMultilevel"/>
    <w:tmpl w:val="5EFEB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F2E03"/>
    <w:multiLevelType w:val="hybridMultilevel"/>
    <w:tmpl w:val="56485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E31FD9"/>
    <w:multiLevelType w:val="hybridMultilevel"/>
    <w:tmpl w:val="34B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24252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A04A7"/>
    <w:multiLevelType w:val="hybridMultilevel"/>
    <w:tmpl w:val="665A0A4E"/>
    <w:lvl w:ilvl="0" w:tplc="C12425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37F3F"/>
    <w:multiLevelType w:val="hybridMultilevel"/>
    <w:tmpl w:val="EB78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613CB"/>
    <w:multiLevelType w:val="hybridMultilevel"/>
    <w:tmpl w:val="05780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B26428"/>
    <w:multiLevelType w:val="hybridMultilevel"/>
    <w:tmpl w:val="59743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866222"/>
    <w:multiLevelType w:val="hybridMultilevel"/>
    <w:tmpl w:val="E38E6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8F321A"/>
    <w:multiLevelType w:val="hybridMultilevel"/>
    <w:tmpl w:val="96B05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64CE9"/>
    <w:multiLevelType w:val="hybridMultilevel"/>
    <w:tmpl w:val="7F3C8ACA"/>
    <w:lvl w:ilvl="0" w:tplc="C12425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64264514"/>
    <w:multiLevelType w:val="hybridMultilevel"/>
    <w:tmpl w:val="A1129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5147D"/>
    <w:multiLevelType w:val="hybridMultilevel"/>
    <w:tmpl w:val="16DE7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F147D"/>
    <w:multiLevelType w:val="hybridMultilevel"/>
    <w:tmpl w:val="26144CC2"/>
    <w:lvl w:ilvl="0" w:tplc="52FCF9F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C83B96"/>
    <w:multiLevelType w:val="hybridMultilevel"/>
    <w:tmpl w:val="26144CC2"/>
    <w:lvl w:ilvl="0" w:tplc="52FCF9F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EE1D8C"/>
    <w:multiLevelType w:val="hybridMultilevel"/>
    <w:tmpl w:val="545CA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11"/>
  </w:num>
  <w:num w:numId="5">
    <w:abstractNumId w:val="4"/>
  </w:num>
  <w:num w:numId="6">
    <w:abstractNumId w:val="2"/>
  </w:num>
  <w:num w:numId="7">
    <w:abstractNumId w:val="10"/>
  </w:num>
  <w:num w:numId="8">
    <w:abstractNumId w:val="14"/>
  </w:num>
  <w:num w:numId="9">
    <w:abstractNumId w:val="9"/>
  </w:num>
  <w:num w:numId="10">
    <w:abstractNumId w:val="3"/>
  </w:num>
  <w:num w:numId="11">
    <w:abstractNumId w:val="7"/>
  </w:num>
  <w:num w:numId="12">
    <w:abstractNumId w:val="5"/>
  </w:num>
  <w:num w:numId="13">
    <w:abstractNumId w:val="1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32"/>
    <w:rsid w:val="0000553D"/>
    <w:rsid w:val="00050378"/>
    <w:rsid w:val="0006370D"/>
    <w:rsid w:val="000C0847"/>
    <w:rsid w:val="000D2461"/>
    <w:rsid w:val="00100D01"/>
    <w:rsid w:val="00145C32"/>
    <w:rsid w:val="00233FA6"/>
    <w:rsid w:val="00354D18"/>
    <w:rsid w:val="00366489"/>
    <w:rsid w:val="003A0446"/>
    <w:rsid w:val="003C27CB"/>
    <w:rsid w:val="00411B4B"/>
    <w:rsid w:val="004208E3"/>
    <w:rsid w:val="004D7E22"/>
    <w:rsid w:val="004F066B"/>
    <w:rsid w:val="004F7F64"/>
    <w:rsid w:val="005317FF"/>
    <w:rsid w:val="005471DD"/>
    <w:rsid w:val="00560A09"/>
    <w:rsid w:val="005D7ACA"/>
    <w:rsid w:val="00624C64"/>
    <w:rsid w:val="006447D4"/>
    <w:rsid w:val="00645F81"/>
    <w:rsid w:val="00682FA2"/>
    <w:rsid w:val="00717D6E"/>
    <w:rsid w:val="00756722"/>
    <w:rsid w:val="0077471A"/>
    <w:rsid w:val="00785B59"/>
    <w:rsid w:val="008075AC"/>
    <w:rsid w:val="008309A7"/>
    <w:rsid w:val="008545CE"/>
    <w:rsid w:val="008B0AAD"/>
    <w:rsid w:val="008C2932"/>
    <w:rsid w:val="008C303F"/>
    <w:rsid w:val="008C3ED9"/>
    <w:rsid w:val="008F4926"/>
    <w:rsid w:val="00914F31"/>
    <w:rsid w:val="00947D2C"/>
    <w:rsid w:val="0099190F"/>
    <w:rsid w:val="009973C9"/>
    <w:rsid w:val="009A6847"/>
    <w:rsid w:val="00A1492F"/>
    <w:rsid w:val="00A42D6C"/>
    <w:rsid w:val="00A46328"/>
    <w:rsid w:val="00AB09F1"/>
    <w:rsid w:val="00B30B43"/>
    <w:rsid w:val="00B4509F"/>
    <w:rsid w:val="00B467A7"/>
    <w:rsid w:val="00B73D08"/>
    <w:rsid w:val="00BC5152"/>
    <w:rsid w:val="00C30A16"/>
    <w:rsid w:val="00C50305"/>
    <w:rsid w:val="00C54715"/>
    <w:rsid w:val="00C56A74"/>
    <w:rsid w:val="00C773EE"/>
    <w:rsid w:val="00CF4CBE"/>
    <w:rsid w:val="00D95FCA"/>
    <w:rsid w:val="00DB09E3"/>
    <w:rsid w:val="00DC6DDA"/>
    <w:rsid w:val="00DD666B"/>
    <w:rsid w:val="00DF1373"/>
    <w:rsid w:val="00E40BED"/>
    <w:rsid w:val="00E9211C"/>
    <w:rsid w:val="00EA542F"/>
    <w:rsid w:val="00EB32BB"/>
    <w:rsid w:val="00EF044C"/>
    <w:rsid w:val="00F85677"/>
    <w:rsid w:val="00F9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C636AC-3440-482B-9917-BD8BCB54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1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71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C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47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71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71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Sergo Rostiashvili</dc:creator>
  <cp:keywords/>
  <dc:description/>
  <cp:lastModifiedBy>Sergo Rostiashvili</cp:lastModifiedBy>
  <cp:revision>9</cp:revision>
  <dcterms:created xsi:type="dcterms:W3CDTF">2014-12-17T14:17:00Z</dcterms:created>
  <dcterms:modified xsi:type="dcterms:W3CDTF">2014-12-18T07:34:00Z</dcterms:modified>
</cp:coreProperties>
</file>