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61" w:rsidRDefault="0003346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პორტალიდან როცა გადადიხარ უშუალოდ მოდულის ლინკებზე, მოდულის ქართული სახელწოდებებია გასასწორებელი, შესაბამისად ყველა უნდა იყოს თარგმნადი</w:t>
      </w:r>
    </w:p>
    <w:p w:rsidR="00033461" w:rsidRDefault="00033461">
      <w:pPr>
        <w:rPr>
          <w:rFonts w:ascii="Sylfaen" w:hAnsi="Sylfaen"/>
          <w:lang w:val="ka-GE"/>
        </w:rPr>
      </w:pPr>
    </w:p>
    <w:p w:rsidR="000C67E0" w:rsidRPr="00033461" w:rsidRDefault="00033461">
      <w:pPr>
        <w:rPr>
          <w:rFonts w:ascii="Sylfaen" w:hAnsi="Sylfaen"/>
          <w:b/>
          <w:u w:val="single"/>
          <w:lang w:val="ka-GE"/>
        </w:rPr>
      </w:pPr>
      <w:r w:rsidRPr="00033461">
        <w:rPr>
          <w:rFonts w:ascii="Sylfaen" w:hAnsi="Sylfaen"/>
          <w:b/>
          <w:u w:val="single"/>
          <w:lang w:val="ka-GE"/>
        </w:rPr>
        <w:t>გასასწორებელი მოდულების სია:</w:t>
      </w:r>
    </w:p>
    <w:p w:rsidR="00033461" w:rsidRDefault="00033461" w:rsidP="0003346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706A6" wp14:editId="2C76C408">
                <wp:simplePos x="0" y="0"/>
                <wp:positionH relativeFrom="column">
                  <wp:posOffset>2857500</wp:posOffset>
                </wp:positionH>
                <wp:positionV relativeFrom="paragraph">
                  <wp:posOffset>106045</wp:posOffset>
                </wp:positionV>
                <wp:extent cx="257175" cy="0"/>
                <wp:effectExtent l="0" t="76200" r="2857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25pt;margin-top:8.35pt;width:2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033461">
        <w:rPr>
          <w:rFonts w:ascii="Sylfaen" w:hAnsi="Sylfaen" w:cs="Sylfaen"/>
          <w:lang w:val="ka-GE"/>
        </w:rPr>
        <w:t>შეტყობინებების აღრიცხვის სისტემა           სამედიცინო</w:t>
      </w:r>
      <w:r w:rsidRPr="00033461">
        <w:rPr>
          <w:rFonts w:ascii="Sylfaen" w:hAnsi="Sylfaen"/>
          <w:lang w:val="ka-GE"/>
        </w:rPr>
        <w:t xml:space="preserve"> შემთხვევების რეგისტრაციის მოდული </w:t>
      </w:r>
    </w:p>
    <w:p w:rsidR="00033461" w:rsidRPr="00033461" w:rsidRDefault="00033461" w:rsidP="0003346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B3526" wp14:editId="23E2CAC6">
                <wp:simplePos x="0" y="0"/>
                <wp:positionH relativeFrom="column">
                  <wp:posOffset>2857500</wp:posOffset>
                </wp:positionH>
                <wp:positionV relativeFrom="paragraph">
                  <wp:posOffset>102235</wp:posOffset>
                </wp:positionV>
                <wp:extent cx="25717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25pt;margin-top:8.05pt;width:2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" strokecolor="#4a7ebb">
                <v:stroke endarrow="open"/>
              </v:shape>
            </w:pict>
          </mc:Fallback>
        </mc:AlternateContent>
      </w:r>
      <w:r w:rsidRPr="00033461">
        <w:rPr>
          <w:rFonts w:ascii="Sylfaen" w:hAnsi="Sylfaen"/>
          <w:lang w:val="ka-GE"/>
        </w:rPr>
        <w:t>შეტყობინებების მართვის მოდული            სამედიცინო შემთხვევების რეგისტრაციის მოდული</w:t>
      </w:r>
      <w:r w:rsidRPr="00033461">
        <w:rPr>
          <w:rFonts w:ascii="Sylfaen" w:hAnsi="Sylfaen"/>
          <w:color w:val="FF0000"/>
          <w:lang w:val="ka-GE"/>
        </w:rPr>
        <w:t xml:space="preserve"> (ახალ ვერსიაში)</w:t>
      </w:r>
    </w:p>
    <w:p w:rsidR="00033461" w:rsidRDefault="00033461" w:rsidP="0003346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70C8B" wp14:editId="45C90371">
                <wp:simplePos x="0" y="0"/>
                <wp:positionH relativeFrom="column">
                  <wp:posOffset>2695575</wp:posOffset>
                </wp:positionH>
                <wp:positionV relativeFrom="paragraph">
                  <wp:posOffset>117475</wp:posOffset>
                </wp:positionV>
                <wp:extent cx="257175" cy="0"/>
                <wp:effectExtent l="0" t="76200" r="2857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12.25pt;margin-top:9.25pt;width:2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" strokecolor="#4a7ebb">
                <v:stroke endarrow="open"/>
              </v:shape>
            </w:pict>
          </mc:Fallback>
        </mc:AlternateContent>
      </w:r>
      <w:r>
        <w:rPr>
          <w:rFonts w:ascii="Sylfaen" w:hAnsi="Sylfaen"/>
          <w:lang w:val="ka-GE"/>
        </w:rPr>
        <w:t xml:space="preserve">ანაგარიშგების მართვის მოდული             </w:t>
      </w:r>
      <w:r w:rsidRPr="00033461">
        <w:rPr>
          <w:rFonts w:ascii="Sylfaen" w:hAnsi="Sylfaen"/>
          <w:lang w:val="ka-GE"/>
        </w:rPr>
        <w:t>ელ</w:t>
      </w:r>
      <w:r>
        <w:rPr>
          <w:rFonts w:ascii="Sylfaen" w:hAnsi="Sylfaen"/>
          <w:lang w:val="ka-GE"/>
        </w:rPr>
        <w:t xml:space="preserve">ექტრონული </w:t>
      </w:r>
      <w:r w:rsidRPr="00033461">
        <w:rPr>
          <w:rFonts w:ascii="Sylfaen" w:hAnsi="Sylfaen"/>
          <w:lang w:val="ka-GE"/>
        </w:rPr>
        <w:t>ანგარიშგების მოდული</w:t>
      </w:r>
    </w:p>
    <w:p w:rsidR="00033461" w:rsidRDefault="00033461" w:rsidP="0003346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DE058" wp14:editId="6A74648F">
                <wp:simplePos x="0" y="0"/>
                <wp:positionH relativeFrom="column">
                  <wp:posOffset>1943100</wp:posOffset>
                </wp:positionH>
                <wp:positionV relativeFrom="paragraph">
                  <wp:posOffset>114935</wp:posOffset>
                </wp:positionV>
                <wp:extent cx="257175" cy="0"/>
                <wp:effectExtent l="0" t="76200" r="2857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53pt;margin-top:9.05pt;width:2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" strokecolor="#4a7ebb">
                <v:stroke endarrow="open"/>
              </v:shape>
            </w:pict>
          </mc:Fallback>
        </mc:AlternateContent>
      </w:r>
      <w:r>
        <w:rPr>
          <w:rFonts w:ascii="Sylfaen" w:hAnsi="Sylfaen"/>
          <w:lang w:val="ka-GE"/>
        </w:rPr>
        <w:t xml:space="preserve">ფინანსური მოდული              </w:t>
      </w:r>
      <w:r w:rsidRPr="00033461">
        <w:rPr>
          <w:rFonts w:ascii="Sylfaen" w:hAnsi="Sylfaen"/>
          <w:lang w:val="ka-GE"/>
        </w:rPr>
        <w:t>ჯანმრთელობის დაცვის პროგრამების ფინანსური მართვის მოდული</w:t>
      </w:r>
    </w:p>
    <w:p w:rsidR="00033461" w:rsidRDefault="00033461" w:rsidP="0003346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53076" wp14:editId="64A0FFE6">
                <wp:simplePos x="0" y="0"/>
                <wp:positionH relativeFrom="column">
                  <wp:posOffset>3190875</wp:posOffset>
                </wp:positionH>
                <wp:positionV relativeFrom="paragraph">
                  <wp:posOffset>120650</wp:posOffset>
                </wp:positionV>
                <wp:extent cx="257175" cy="0"/>
                <wp:effectExtent l="0" t="76200" r="28575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51.25pt;margin-top:9.5pt;width:20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" strokecolor="#4a7ebb">
                <v:stroke endarrow="open"/>
              </v:shape>
            </w:pict>
          </mc:Fallback>
        </mc:AlternateContent>
      </w:r>
      <w:r w:rsidRPr="00033461">
        <w:rPr>
          <w:rFonts w:ascii="Sylfaen" w:hAnsi="Sylfaen"/>
          <w:lang w:val="ka-GE"/>
        </w:rPr>
        <w:t>ბენეფიციარების რეგისტრაციის მოდული</w:t>
      </w:r>
      <w:r>
        <w:rPr>
          <w:rFonts w:ascii="Sylfaen" w:hAnsi="Sylfaen"/>
          <w:lang w:val="ka-GE"/>
        </w:rPr>
        <w:t xml:space="preserve">          </w:t>
      </w:r>
      <w:r w:rsidR="00B27D8C">
        <w:rPr>
          <w:rFonts w:ascii="Sylfaen" w:hAnsi="Sylfaen"/>
        </w:rPr>
        <w:t xml:space="preserve"> </w:t>
      </w:r>
      <w:r w:rsidRPr="00033461">
        <w:rPr>
          <w:rFonts w:ascii="Sylfaen" w:hAnsi="Sylfaen"/>
          <w:lang w:val="ka-GE"/>
        </w:rPr>
        <w:t>სამედიცინო სერვისებით მოსარგებლეთა რეგისტრაციის მოდული</w:t>
      </w:r>
    </w:p>
    <w:p w:rsidR="006020E7" w:rsidRPr="006020E7" w:rsidRDefault="006020E7" w:rsidP="006020E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3DA5F1" wp14:editId="0A13EA6B">
                <wp:simplePos x="0" y="0"/>
                <wp:positionH relativeFrom="column">
                  <wp:posOffset>1943100</wp:posOffset>
                </wp:positionH>
                <wp:positionV relativeFrom="paragraph">
                  <wp:posOffset>97790</wp:posOffset>
                </wp:positionV>
                <wp:extent cx="257175" cy="0"/>
                <wp:effectExtent l="0" t="76200" r="28575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53pt;margin-top:7.7pt;width:20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" strokecolor="#4a7ebb">
                <v:stroke endarrow="open"/>
              </v:shape>
            </w:pict>
          </mc:Fallback>
        </mc:AlternateContent>
      </w:r>
      <w:r w:rsidR="00033461" w:rsidRPr="006020E7">
        <w:rPr>
          <w:rFonts w:ascii="Sylfaen" w:hAnsi="Sylfaen"/>
          <w:lang w:val="ka-GE"/>
        </w:rPr>
        <w:t xml:space="preserve">დიალიზის მოდული </w:t>
      </w:r>
      <w:r>
        <w:rPr>
          <w:rFonts w:ascii="Sylfaen" w:hAnsi="Sylfaen"/>
          <w:lang w:val="ka-GE"/>
        </w:rPr>
        <w:t xml:space="preserve">            </w:t>
      </w:r>
      <w:r w:rsidRPr="006020E7">
        <w:rPr>
          <w:rFonts w:ascii="Sylfaen" w:hAnsi="Sylfaen"/>
          <w:lang w:val="ka-GE"/>
        </w:rPr>
        <w:t xml:space="preserve"> სამედიცინო სერვისებით მოსარგებლეთა რეგისტრაციის მოდული</w:t>
      </w:r>
      <w:r>
        <w:rPr>
          <w:rFonts w:ascii="Sylfaen" w:hAnsi="Sylfaen"/>
          <w:lang w:val="ka-GE"/>
        </w:rPr>
        <w:t xml:space="preserve"> - დიალიზი</w:t>
      </w:r>
    </w:p>
    <w:p w:rsidR="006020E7" w:rsidRDefault="006020E7" w:rsidP="00B27D8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7DFF4" wp14:editId="5437751F">
                <wp:simplePos x="0" y="0"/>
                <wp:positionH relativeFrom="column">
                  <wp:posOffset>4514850</wp:posOffset>
                </wp:positionH>
                <wp:positionV relativeFrom="paragraph">
                  <wp:posOffset>112395</wp:posOffset>
                </wp:positionV>
                <wp:extent cx="257175" cy="0"/>
                <wp:effectExtent l="0" t="76200" r="28575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355.5pt;margin-top:8.85pt;width:20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" strokecolor="#4a7ebb">
                <v:stroke endarrow="open"/>
              </v:shape>
            </w:pict>
          </mc:Fallback>
        </mc:AlternateContent>
      </w:r>
      <w:r w:rsidRPr="006020E7">
        <w:rPr>
          <w:rFonts w:ascii="Sylfaen" w:hAnsi="Sylfaen"/>
          <w:lang w:val="ka-GE"/>
        </w:rPr>
        <w:t>რეგულირების</w:t>
      </w:r>
      <w:r w:rsidRPr="006020E7">
        <w:rPr>
          <w:lang w:val="ka-GE"/>
        </w:rPr>
        <w:t xml:space="preserve"> </w:t>
      </w:r>
      <w:r w:rsidRPr="006020E7">
        <w:rPr>
          <w:rFonts w:ascii="Sylfaen" w:hAnsi="Sylfaen"/>
          <w:lang w:val="ka-GE"/>
        </w:rPr>
        <w:t>მოდული</w:t>
      </w:r>
      <w:r w:rsidRPr="006020E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; </w:t>
      </w:r>
      <w:r w:rsidR="00B27D8C" w:rsidRPr="00B27D8C">
        <w:rPr>
          <w:rFonts w:ascii="Sylfaen" w:hAnsi="Sylfaen"/>
          <w:color w:val="FF0000"/>
        </w:rPr>
        <w:t>(</w:t>
      </w:r>
      <w:r w:rsidR="00B27D8C" w:rsidRPr="00B27D8C">
        <w:rPr>
          <w:rFonts w:ascii="Sylfaen" w:hAnsi="Sylfaen"/>
          <w:color w:val="FF0000"/>
          <w:lang w:val="ka-GE"/>
        </w:rPr>
        <w:t>ქვემოთ</w:t>
      </w:r>
      <w:r w:rsidR="00B27D8C" w:rsidRPr="00B27D8C">
        <w:rPr>
          <w:rFonts w:ascii="Sylfaen" w:hAnsi="Sylfaen"/>
          <w:color w:val="FF0000"/>
        </w:rPr>
        <w:t>)</w:t>
      </w:r>
      <w:r w:rsidR="00B27D8C">
        <w:rPr>
          <w:rFonts w:ascii="Sylfaen" w:hAnsi="Sylfaen"/>
          <w:lang w:val="ka-GE"/>
        </w:rPr>
        <w:t xml:space="preserve"> </w:t>
      </w:r>
      <w:r w:rsidRPr="006020E7">
        <w:rPr>
          <w:rFonts w:ascii="Sylfaen" w:hAnsi="Sylfaen" w:cs="Sylfaen"/>
          <w:lang w:val="ka-GE"/>
        </w:rPr>
        <w:t>ლიცენზირება</w:t>
      </w:r>
      <w:r w:rsidRPr="006020E7">
        <w:rPr>
          <w:lang w:val="ka-GE"/>
        </w:rPr>
        <w:t>/</w:t>
      </w:r>
      <w:r w:rsidRPr="006020E7">
        <w:rPr>
          <w:rFonts w:ascii="Sylfaen" w:hAnsi="Sylfaen"/>
          <w:lang w:val="ka-GE"/>
        </w:rPr>
        <w:t>ნებართვები</w:t>
      </w:r>
      <w:r w:rsidRPr="006020E7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    </w:t>
      </w:r>
      <w:r w:rsidRPr="006020E7">
        <w:rPr>
          <w:rFonts w:ascii="Sylfaen" w:hAnsi="Sylfaen"/>
          <w:lang w:val="ka-GE"/>
        </w:rPr>
        <w:t>სამედიცინო საქმიანობის რეგულირება</w:t>
      </w:r>
      <w:r>
        <w:rPr>
          <w:rFonts w:ascii="Sylfaen" w:hAnsi="Sylfaen"/>
          <w:lang w:val="ka-GE"/>
        </w:rPr>
        <w:t xml:space="preserve"> ;</w:t>
      </w:r>
      <w:r w:rsidR="00B27D8C">
        <w:rPr>
          <w:rFonts w:ascii="Sylfaen" w:hAnsi="Sylfaen"/>
          <w:lang w:val="ka-GE"/>
        </w:rPr>
        <w:t xml:space="preserve"> </w:t>
      </w:r>
      <w:r w:rsidR="00B27D8C" w:rsidRPr="00B27D8C">
        <w:rPr>
          <w:rFonts w:ascii="Sylfaen" w:hAnsi="Sylfaen"/>
          <w:color w:val="FF0000"/>
          <w:lang w:val="ka-GE"/>
        </w:rPr>
        <w:t>(ქვემოთ)</w:t>
      </w:r>
      <w:r w:rsidRPr="00B27D8C">
        <w:rPr>
          <w:rFonts w:ascii="Sylfaen" w:hAnsi="Sylfaen"/>
          <w:color w:val="FF0000"/>
          <w:lang w:val="ka-GE"/>
        </w:rPr>
        <w:t xml:space="preserve"> </w:t>
      </w:r>
      <w:r w:rsidRPr="006020E7">
        <w:rPr>
          <w:rFonts w:ascii="Sylfaen" w:hAnsi="Sylfaen"/>
          <w:lang w:val="ka-GE"/>
        </w:rPr>
        <w:t>სამედიცინო დაწესებულებების ლიცენზირებისა და ნებართვების მოდული</w:t>
      </w:r>
    </w:p>
    <w:p w:rsidR="006020E7" w:rsidRDefault="006020E7" w:rsidP="006020E7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865953" wp14:editId="651DB0F9">
                <wp:simplePos x="0" y="0"/>
                <wp:positionH relativeFrom="column">
                  <wp:posOffset>3848100</wp:posOffset>
                </wp:positionH>
                <wp:positionV relativeFrom="paragraph">
                  <wp:posOffset>106680</wp:posOffset>
                </wp:positionV>
                <wp:extent cx="257175" cy="0"/>
                <wp:effectExtent l="0" t="76200" r="28575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303pt;margin-top:8.4pt;width:20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" strokecolor="#4a7ebb">
                <v:stroke endarrow="open"/>
              </v:shape>
            </w:pict>
          </mc:Fallback>
        </mc:AlternateContent>
      </w:r>
      <w:r w:rsidRPr="006020E7">
        <w:rPr>
          <w:rFonts w:ascii="Sylfaen" w:hAnsi="Sylfaen"/>
          <w:lang w:val="ka-GE"/>
        </w:rPr>
        <w:t>რეგულირების</w:t>
      </w:r>
      <w:r w:rsidRPr="006020E7">
        <w:rPr>
          <w:lang w:val="ka-GE"/>
        </w:rPr>
        <w:t xml:space="preserve"> </w:t>
      </w:r>
      <w:r w:rsidRPr="006020E7">
        <w:rPr>
          <w:rFonts w:ascii="Sylfaen" w:hAnsi="Sylfaen"/>
          <w:lang w:val="ka-GE"/>
        </w:rPr>
        <w:t>მოდული</w:t>
      </w:r>
      <w:r w:rsidRPr="006020E7">
        <w:rPr>
          <w:rFonts w:ascii="Sylfaen" w:hAnsi="Sylfaen"/>
          <w:lang w:val="ka-GE"/>
        </w:rPr>
        <w:t xml:space="preserve">; </w:t>
      </w:r>
      <w:r w:rsidRPr="00B64EDC">
        <w:rPr>
          <w:rFonts w:ascii="Sylfaen" w:hAnsi="Sylfaen"/>
          <w:color w:val="FF0000"/>
          <w:lang w:val="ka-GE"/>
        </w:rPr>
        <w:t>(ქვემოთ)</w:t>
      </w:r>
      <w:r>
        <w:rPr>
          <w:rFonts w:ascii="Sylfaen" w:hAnsi="Sylfaen"/>
          <w:lang w:val="ka-GE"/>
        </w:rPr>
        <w:t xml:space="preserve"> </w:t>
      </w:r>
      <w:r w:rsidRPr="006020E7">
        <w:rPr>
          <w:rFonts w:ascii="Sylfaen" w:hAnsi="Sylfaen" w:cs="Sylfaen"/>
          <w:lang w:val="ka-GE"/>
        </w:rPr>
        <w:t>სერტიფიცირება</w:t>
      </w:r>
      <w:r w:rsidRPr="006020E7">
        <w:rPr>
          <w:rFonts w:ascii="Sylfaen" w:hAnsi="Sylfaen" w:cs="Sylfaen"/>
          <w:lang w:val="ka-GE"/>
        </w:rPr>
        <w:t xml:space="preserve">            სამედიცინო საქმიანობის </w:t>
      </w:r>
      <w:r>
        <w:rPr>
          <w:rFonts w:ascii="Sylfaen" w:hAnsi="Sylfaen" w:cs="Sylfaen"/>
          <w:lang w:val="ka-GE"/>
        </w:rPr>
        <w:t xml:space="preserve">რეგულირება; </w:t>
      </w:r>
      <w:r w:rsidRPr="00B64EDC">
        <w:rPr>
          <w:rFonts w:ascii="Sylfaen" w:hAnsi="Sylfaen" w:cs="Sylfaen"/>
          <w:color w:val="FF0000"/>
          <w:lang w:val="ka-GE"/>
        </w:rPr>
        <w:t>(ქვემოთ)</w:t>
      </w:r>
      <w:r w:rsidR="00B64EDC">
        <w:rPr>
          <w:rFonts w:ascii="Sylfaen" w:hAnsi="Sylfaen" w:cs="Sylfaen"/>
          <w:lang w:val="ka-GE"/>
        </w:rPr>
        <w:t xml:space="preserve"> </w:t>
      </w:r>
      <w:r w:rsidRPr="006020E7">
        <w:rPr>
          <w:rFonts w:ascii="Sylfaen" w:hAnsi="Sylfaen" w:cs="Sylfaen"/>
          <w:lang w:val="ka-GE"/>
        </w:rPr>
        <w:t>სამედიცინო პერსონალის სერტიფიცირებისა და აკრედიტაციის მოდული</w:t>
      </w:r>
    </w:p>
    <w:p w:rsidR="006020E7" w:rsidRDefault="006020E7" w:rsidP="006020E7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D6D8FC" wp14:editId="504F2798">
                <wp:simplePos x="0" y="0"/>
                <wp:positionH relativeFrom="column">
                  <wp:posOffset>2505075</wp:posOffset>
                </wp:positionH>
                <wp:positionV relativeFrom="paragraph">
                  <wp:posOffset>109855</wp:posOffset>
                </wp:positionV>
                <wp:extent cx="257175" cy="0"/>
                <wp:effectExtent l="0" t="76200" r="28575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97.25pt;margin-top:8.65pt;width:20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Pr="006020E7">
        <w:rPr>
          <w:rFonts w:ascii="Sylfaen" w:hAnsi="Sylfaen" w:cs="Sylfaen"/>
          <w:lang w:val="ka-GE"/>
        </w:rPr>
        <w:t>კლასიფიკატორების მოდული              სამედიცინო კლასიფიკატორები</w:t>
      </w:r>
    </w:p>
    <w:p w:rsidR="006020E7" w:rsidRDefault="006020E7" w:rsidP="006020E7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EE237D" wp14:editId="08D44642">
                <wp:simplePos x="0" y="0"/>
                <wp:positionH relativeFrom="column">
                  <wp:posOffset>2152650</wp:posOffset>
                </wp:positionH>
                <wp:positionV relativeFrom="paragraph">
                  <wp:posOffset>117475</wp:posOffset>
                </wp:positionV>
                <wp:extent cx="257175" cy="0"/>
                <wp:effectExtent l="0" t="76200" r="28575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69.5pt;margin-top:9.25pt;width:20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Pr="006020E7">
        <w:rPr>
          <w:rFonts w:ascii="Sylfaen" w:hAnsi="Sylfaen" w:cs="Sylfaen"/>
          <w:lang w:val="ka-GE"/>
        </w:rPr>
        <w:t>ანალიტიკური მოდული</w:t>
      </w:r>
      <w:r>
        <w:rPr>
          <w:rFonts w:ascii="Sylfaen" w:hAnsi="Sylfaen" w:cs="Sylfaen"/>
          <w:lang w:val="ka-GE"/>
        </w:rPr>
        <w:t xml:space="preserve">              ანალიტიკური ინსტრუმენტები</w:t>
      </w:r>
    </w:p>
    <w:p w:rsidR="006020E7" w:rsidRPr="00B64EDC" w:rsidRDefault="006020E7" w:rsidP="006020E7">
      <w:pPr>
        <w:pStyle w:val="ListParagraph"/>
        <w:numPr>
          <w:ilvl w:val="0"/>
          <w:numId w:val="2"/>
        </w:numPr>
        <w:rPr>
          <w:rFonts w:ascii="Sylfaen" w:hAnsi="Sylfaen" w:cs="Sylfaen"/>
          <w:color w:val="FF0000"/>
          <w:lang w:val="ka-GE"/>
        </w:rPr>
      </w:pPr>
      <w:r w:rsidRPr="00B64EDC">
        <w:rPr>
          <w:rFonts w:ascii="Sylfaen" w:hAnsi="Sylfaen" w:cs="Sylfaen"/>
          <w:color w:val="FF0000"/>
          <w:lang w:val="ka-GE"/>
        </w:rPr>
        <w:t xml:space="preserve">(ქლაუდის ლინკზე რომ გადადიხარ სრული სახელწოდება საერთოდ არ </w:t>
      </w:r>
      <w:r w:rsidR="00B27D8C">
        <w:rPr>
          <w:rFonts w:ascii="Sylfaen" w:hAnsi="Sylfaen" w:cs="Sylfaen"/>
          <w:color w:val="FF0000"/>
          <w:lang w:val="ka-GE"/>
        </w:rPr>
        <w:t>წერია არსად</w:t>
      </w:r>
      <w:r w:rsidRPr="00B64EDC">
        <w:rPr>
          <w:rFonts w:ascii="Sylfaen" w:hAnsi="Sylfaen" w:cs="Sylfaen"/>
          <w:color w:val="FF0000"/>
          <w:lang w:val="ka-GE"/>
        </w:rPr>
        <w:t xml:space="preserve">. არ უნდა </w:t>
      </w:r>
      <w:r w:rsidR="00B27D8C">
        <w:rPr>
          <w:rFonts w:ascii="Sylfaen" w:hAnsi="Sylfaen" w:cs="Sylfaen"/>
          <w:color w:val="FF0000"/>
          <w:lang w:val="ka-GE"/>
        </w:rPr>
        <w:t>ეწეროს</w:t>
      </w:r>
      <w:r w:rsidRPr="00B64EDC">
        <w:rPr>
          <w:rFonts w:ascii="Sylfaen" w:hAnsi="Sylfaen" w:cs="Sylfaen"/>
          <w:color w:val="FF0000"/>
          <w:lang w:val="ka-GE"/>
        </w:rPr>
        <w:t xml:space="preserve">? ინგლისური ვერსია მისაბმელია </w:t>
      </w:r>
      <w:r w:rsidRPr="00B64EDC">
        <w:rPr>
          <w:rFonts w:ascii="Sylfaen" w:hAnsi="Sylfaen" w:cs="Sylfaen"/>
          <w:color w:val="FF0000"/>
        </w:rPr>
        <w:t>translation mode-</w:t>
      </w:r>
      <w:r w:rsidRPr="00B64EDC">
        <w:rPr>
          <w:rFonts w:ascii="Sylfaen" w:hAnsi="Sylfaen" w:cs="Sylfaen"/>
          <w:color w:val="FF0000"/>
          <w:lang w:val="ka-GE"/>
        </w:rPr>
        <w:t>ზე, ვერ ვთარგმნით)</w:t>
      </w:r>
    </w:p>
    <w:p w:rsidR="006020E7" w:rsidRDefault="006020E7" w:rsidP="006020E7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9767B1" wp14:editId="3771D0D6">
                <wp:simplePos x="0" y="0"/>
                <wp:positionH relativeFrom="column">
                  <wp:posOffset>2762250</wp:posOffset>
                </wp:positionH>
                <wp:positionV relativeFrom="paragraph">
                  <wp:posOffset>99695</wp:posOffset>
                </wp:positionV>
                <wp:extent cx="257175" cy="0"/>
                <wp:effectExtent l="0" t="76200" r="28575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17.5pt;margin-top:7.85pt;width:20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Pr="006020E7">
        <w:rPr>
          <w:rFonts w:ascii="Sylfaen" w:hAnsi="Sylfaen" w:cs="Sylfaen"/>
          <w:lang w:val="ka-GE"/>
        </w:rPr>
        <w:t>ფარმაცევტული დაწესებულებები</w:t>
      </w:r>
      <w:r>
        <w:rPr>
          <w:rFonts w:ascii="Sylfaen" w:hAnsi="Sylfaen" w:cs="Sylfaen"/>
          <w:lang w:val="ka-GE"/>
        </w:rPr>
        <w:t xml:space="preserve">             ფრმაცევტული საქმიანობა</w:t>
      </w:r>
    </w:p>
    <w:p w:rsidR="006020E7" w:rsidRPr="0070329E" w:rsidRDefault="00B64EDC" w:rsidP="006020E7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 w:rsidRPr="00B64EDC">
        <w:rPr>
          <w:rFonts w:ascii="Sylfaen" w:hAnsi="Sylfaen" w:cs="Sylfaen"/>
          <w:color w:val="FF0000"/>
          <w:lang w:val="ka-GE"/>
        </w:rPr>
        <w:t xml:space="preserve">(პორტალზე: 1)ფარმაცევტული პროდუქტების მოდულიდან და 2) ფარმაცევტული და სააფთიაქო დაწესებულებების მოდულიდან გადავყავარ ერთიდაიმავე ლინკზე, რომელსაც ქვია ფარმაცევტული დაწესებულებები, წინა პუნქტში მოვიწერე რომ უნდა ერქვეს „ფარმაცევტული საქმიანობა“, მაგრამ ალ ლინკზე ამ 2 მოდულის განშტოება სად ჩანს?არსად, წერია მხოლოდ : აფთიაქები და ფარმაცევტული პროდუქტები. უნდა </w:t>
      </w:r>
      <w:r w:rsidRPr="00B27D8C">
        <w:rPr>
          <w:rFonts w:ascii="Sylfaen" w:hAnsi="Sylfaen" w:cs="Sylfaen"/>
          <w:color w:val="FF0000"/>
          <w:lang w:val="ka-GE"/>
        </w:rPr>
        <w:t>ერქვას ამ 2 მოდულის სახელები)</w:t>
      </w:r>
    </w:p>
    <w:p w:rsidR="0070329E" w:rsidRPr="0070329E" w:rsidRDefault="0070329E" w:rsidP="0070329E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4EC6E4" wp14:editId="3431021A">
                <wp:simplePos x="0" y="0"/>
                <wp:positionH relativeFrom="column">
                  <wp:posOffset>2333625</wp:posOffset>
                </wp:positionH>
                <wp:positionV relativeFrom="paragraph">
                  <wp:posOffset>97155</wp:posOffset>
                </wp:positionV>
                <wp:extent cx="257175" cy="0"/>
                <wp:effectExtent l="0" t="76200" r="2857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83.75pt;margin-top:7.65pt;width:20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" strokecolor="#4a7ebb">
                <v:stroke endarrow="open"/>
              </v:shape>
            </w:pict>
          </mc:Fallback>
        </mc:AlternateContent>
      </w:r>
      <w:r w:rsidRPr="0070329E">
        <w:rPr>
          <w:rFonts w:ascii="Sylfaen" w:hAnsi="Sylfaen" w:cs="Sylfaen"/>
          <w:lang w:val="ka-GE"/>
        </w:rPr>
        <w:t>ელექტრონული</w:t>
      </w:r>
      <w:r w:rsidRPr="0070329E">
        <w:rPr>
          <w:lang w:val="ka-GE"/>
        </w:rPr>
        <w:t xml:space="preserve"> </w:t>
      </w:r>
      <w:r w:rsidRPr="0070329E">
        <w:rPr>
          <w:rFonts w:ascii="Sylfaen" w:hAnsi="Sylfaen" w:cs="Sylfaen"/>
          <w:lang w:val="ka-GE"/>
        </w:rPr>
        <w:t>რეცეპტები</w:t>
      </w:r>
      <w:r>
        <w:rPr>
          <w:rFonts w:ascii="Sylfaen" w:hAnsi="Sylfaen" w:cs="Sylfaen"/>
          <w:lang w:val="ka-GE"/>
        </w:rPr>
        <w:t xml:space="preserve">               ელექტრონული დანიშნულების მოდული </w:t>
      </w:r>
      <w:r w:rsidRPr="0070329E">
        <w:rPr>
          <w:rFonts w:ascii="Sylfaen" w:hAnsi="Sylfaen" w:cs="Sylfaen"/>
          <w:color w:val="FF0000"/>
          <w:lang w:val="ka-GE"/>
        </w:rPr>
        <w:t xml:space="preserve">(ამ მოდულს საერთოდ არა აქვს ინგლისური ენის მხარდაჭერა, და შესაბამისად არც </w:t>
      </w:r>
      <w:r w:rsidRPr="0070329E">
        <w:rPr>
          <w:rFonts w:ascii="Sylfaen" w:hAnsi="Sylfaen" w:cs="Sylfaen"/>
          <w:color w:val="FF0000"/>
        </w:rPr>
        <w:t xml:space="preserve">ENG </w:t>
      </w:r>
      <w:r w:rsidRPr="0070329E">
        <w:rPr>
          <w:rFonts w:ascii="Sylfaen" w:hAnsi="Sylfaen" w:cs="Sylfaen"/>
          <w:color w:val="FF0000"/>
          <w:lang w:val="ka-GE"/>
        </w:rPr>
        <w:t>იკონკა</w:t>
      </w:r>
      <w:r w:rsidR="00B27D8C">
        <w:rPr>
          <w:rFonts w:ascii="Sylfaen" w:hAnsi="Sylfaen" w:cs="Sylfaen"/>
          <w:color w:val="FF0000"/>
          <w:lang w:val="ka-GE"/>
        </w:rPr>
        <w:t>, დასამატებელია</w:t>
      </w:r>
      <w:bookmarkStart w:id="0" w:name="_GoBack"/>
      <w:bookmarkEnd w:id="0"/>
      <w:r w:rsidRPr="0070329E">
        <w:rPr>
          <w:rFonts w:ascii="Sylfaen" w:hAnsi="Sylfaen" w:cs="Sylfaen"/>
          <w:color w:val="FF0000"/>
          <w:lang w:val="ka-GE"/>
        </w:rPr>
        <w:t>)</w:t>
      </w:r>
    </w:p>
    <w:p w:rsidR="00B64EDC" w:rsidRDefault="00B64EDC" w:rsidP="00B64EDC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A7CAD5" wp14:editId="431D2F3C">
                <wp:simplePos x="0" y="0"/>
                <wp:positionH relativeFrom="column">
                  <wp:posOffset>1943100</wp:posOffset>
                </wp:positionH>
                <wp:positionV relativeFrom="paragraph">
                  <wp:posOffset>123825</wp:posOffset>
                </wp:positionV>
                <wp:extent cx="257175" cy="0"/>
                <wp:effectExtent l="0" t="76200" r="28575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53pt;margin-top:9.75pt;width:20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Pr="00B64EDC">
        <w:rPr>
          <w:rFonts w:ascii="Sylfaen" w:hAnsi="Sylfaen" w:cs="Sylfaen"/>
          <w:lang w:val="ka-GE"/>
        </w:rPr>
        <w:t>მედიაციის მოდული</w:t>
      </w:r>
      <w:r>
        <w:rPr>
          <w:rFonts w:ascii="Sylfaen" w:hAnsi="Sylfaen" w:cs="Sylfaen"/>
          <w:lang w:val="ka-GE"/>
        </w:rPr>
        <w:t xml:space="preserve">               სამედიცინო მედიაცია</w:t>
      </w:r>
    </w:p>
    <w:p w:rsidR="0070329E" w:rsidRPr="00B64EDC" w:rsidRDefault="0070329E" w:rsidP="0070329E">
      <w:pPr>
        <w:pStyle w:val="ListParagraph"/>
        <w:rPr>
          <w:rFonts w:ascii="Sylfaen" w:hAnsi="Sylfaen" w:cs="Sylfaen"/>
          <w:lang w:val="ka-GE"/>
        </w:rPr>
      </w:pPr>
    </w:p>
    <w:p w:rsidR="00B64EDC" w:rsidRPr="0070329E" w:rsidRDefault="00B64EDC" w:rsidP="00B64EDC">
      <w:pPr>
        <w:rPr>
          <w:rFonts w:ascii="Sylfaen" w:hAnsi="Sylfaen" w:cs="Sylfaen"/>
          <w:lang w:val="ka-GE"/>
        </w:rPr>
      </w:pPr>
      <w:proofErr w:type="gramStart"/>
      <w:r w:rsidRPr="00B64EDC">
        <w:rPr>
          <w:rFonts w:ascii="Sylfaen" w:hAnsi="Sylfaen" w:cs="Sylfaen"/>
        </w:rPr>
        <w:t>P.S</w:t>
      </w:r>
      <w:r>
        <w:rPr>
          <w:rFonts w:ascii="Sylfaen" w:hAnsi="Sylfaen" w:cs="Sylfaen"/>
        </w:rPr>
        <w:t xml:space="preserve"> </w:t>
      </w:r>
      <w:r w:rsidR="0070329E">
        <w:rPr>
          <w:rFonts w:ascii="Sylfaen" w:hAnsi="Sylfaen" w:cs="Sylfaen"/>
          <w:lang w:val="ka-GE"/>
        </w:rPr>
        <w:t>ინგლისურენოვანი პორტალიდან მედიაციის მოდულზე მისაბმელია მოდულის ინგლისურენოვანი ლინკი (ინგლისურიდან გადადის ქართულენოვან მოდულზე).</w:t>
      </w:r>
      <w:proofErr w:type="gramEnd"/>
    </w:p>
    <w:p w:rsidR="00033461" w:rsidRPr="006020E7" w:rsidRDefault="00033461" w:rsidP="006020E7">
      <w:pPr>
        <w:pStyle w:val="ListParagraph"/>
        <w:rPr>
          <w:lang w:val="ka-GE"/>
        </w:rPr>
      </w:pPr>
    </w:p>
    <w:p w:rsidR="00033461" w:rsidRPr="00033461" w:rsidRDefault="00033461" w:rsidP="00033461">
      <w:pPr>
        <w:rPr>
          <w:rFonts w:ascii="Sylfaen" w:hAnsi="Sylfaen"/>
          <w:lang w:val="ka-GE"/>
        </w:rPr>
      </w:pPr>
    </w:p>
    <w:p w:rsidR="00033461" w:rsidRDefault="00033461">
      <w:pPr>
        <w:rPr>
          <w:rFonts w:ascii="Sylfaen" w:hAnsi="Sylfaen"/>
          <w:lang w:val="ka-GE"/>
        </w:rPr>
      </w:pPr>
    </w:p>
    <w:p w:rsidR="00033461" w:rsidRDefault="00033461">
      <w:pPr>
        <w:rPr>
          <w:rFonts w:ascii="Sylfaen" w:hAnsi="Sylfaen"/>
          <w:lang w:val="ka-GE"/>
        </w:rPr>
      </w:pPr>
    </w:p>
    <w:p w:rsidR="00033461" w:rsidRPr="00033461" w:rsidRDefault="00033461">
      <w:pPr>
        <w:rPr>
          <w:rFonts w:ascii="Sylfaen" w:hAnsi="Sylfaen"/>
          <w:lang w:val="ka-GE"/>
        </w:rPr>
      </w:pPr>
    </w:p>
    <w:sectPr w:rsidR="00033461" w:rsidRPr="0003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568C"/>
    <w:multiLevelType w:val="hybridMultilevel"/>
    <w:tmpl w:val="E87C7D9C"/>
    <w:lvl w:ilvl="0" w:tplc="AFBC503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44F18"/>
    <w:multiLevelType w:val="hybridMultilevel"/>
    <w:tmpl w:val="12E2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CA"/>
    <w:rsid w:val="00033461"/>
    <w:rsid w:val="000C67E0"/>
    <w:rsid w:val="006020E7"/>
    <w:rsid w:val="0070329E"/>
    <w:rsid w:val="00B27D8C"/>
    <w:rsid w:val="00B64EDC"/>
    <w:rsid w:val="00D22F87"/>
    <w:rsid w:val="00D5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</dc:creator>
  <cp:keywords/>
  <dc:description/>
  <cp:lastModifiedBy>Teona</cp:lastModifiedBy>
  <cp:revision>4</cp:revision>
  <dcterms:created xsi:type="dcterms:W3CDTF">2012-10-31T12:01:00Z</dcterms:created>
  <dcterms:modified xsi:type="dcterms:W3CDTF">2012-10-31T12:36:00Z</dcterms:modified>
</cp:coreProperties>
</file>