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B41" w:rsidRPr="003B25F9" w:rsidRDefault="00D127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ელექტრონული სისტემის მ</w:t>
      </w:r>
      <w:r w:rsidR="00EA7707">
        <w:rPr>
          <w:rFonts w:ascii="Sylfaen" w:hAnsi="Sylfaen"/>
          <w:lang w:val="ka-GE"/>
        </w:rPr>
        <w:t>ოდელი</w:t>
      </w:r>
      <w:r w:rsidR="003B25F9">
        <w:rPr>
          <w:rFonts w:ascii="Sylfaen" w:hAnsi="Sylfaen"/>
          <w:lang w:val="en-US"/>
        </w:rPr>
        <w:t xml:space="preserve">    </w:t>
      </w:r>
      <w:r w:rsidR="003B25F9">
        <w:rPr>
          <w:rFonts w:ascii="Sylfaen" w:hAnsi="Sylfaen"/>
          <w:lang w:val="ka-GE"/>
        </w:rPr>
        <w:t>ვარიანტი #2</w:t>
      </w:r>
    </w:p>
    <w:p w:rsidR="00995B41" w:rsidRDefault="00995B41">
      <w:pPr>
        <w:rPr>
          <w:rFonts w:ascii="Sylfaen" w:hAnsi="Sylfaen"/>
          <w:lang w:val="ka-GE"/>
        </w:rPr>
      </w:pPr>
    </w:p>
    <w:p w:rsidR="00995B41" w:rsidRDefault="00995B41" w:rsidP="00995B41">
      <w:pPr>
        <w:pStyle w:val="ListParagraph"/>
        <w:ind w:left="0"/>
        <w:jc w:val="both"/>
        <w:rPr>
          <w:rFonts w:ascii="Sylfaen" w:eastAsia="Times New Roman" w:hAnsi="Sylfaen" w:cs="Times New Roman"/>
          <w:b/>
          <w:i/>
          <w:color w:val="C00000"/>
          <w:sz w:val="28"/>
          <w:szCs w:val="28"/>
          <w:u w:val="single"/>
          <w:lang w:val="ka-GE" w:eastAsia="ru-RU"/>
        </w:rPr>
      </w:pPr>
      <w:r w:rsidRPr="001812BF">
        <w:rPr>
          <w:rFonts w:ascii="Sylfaen" w:eastAsia="Times New Roman" w:hAnsi="Sylfaen" w:cs="Times New Roman"/>
          <w:b/>
          <w:i/>
          <w:color w:val="C00000"/>
          <w:sz w:val="28"/>
          <w:szCs w:val="28"/>
          <w:u w:val="single"/>
          <w:lang w:val="ka-GE" w:eastAsia="ru-RU"/>
        </w:rPr>
        <w:t>პროგრამაში შემოსვლისას</w:t>
      </w:r>
    </w:p>
    <w:p w:rsidR="00B700EB" w:rsidRDefault="00B700EB" w:rsidP="00995B41">
      <w:pPr>
        <w:pStyle w:val="ListParagraph"/>
        <w:ind w:left="0"/>
        <w:jc w:val="both"/>
        <w:rPr>
          <w:rFonts w:ascii="Sylfaen" w:eastAsia="Times New Roman" w:hAnsi="Sylfaen" w:cs="Times New Roman"/>
          <w:b/>
          <w:i/>
          <w:color w:val="C00000"/>
          <w:sz w:val="28"/>
          <w:szCs w:val="28"/>
          <w:u w:val="single"/>
          <w:lang w:val="ka-GE" w:eastAsia="ru-RU"/>
        </w:rPr>
      </w:pPr>
    </w:p>
    <w:p w:rsidR="00B700EB" w:rsidRDefault="00B700EB" w:rsidP="00B700EB">
      <w:pPr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ნარკომანიის პროგრამის მიმწოდებელი დაწესებულებები ( გამოდის ფანჯარა პროგრამის ქვეკომპონენტის დასახელებით)</w:t>
      </w:r>
    </w:p>
    <w:p w:rsidR="00B700EB" w:rsidRDefault="00B700EB" w:rsidP="00B700EB">
      <w:pPr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ა. სტაციონარული დეტოქსიკაცია და პირველადი რეაბილიტაცია--- ფანჯარა მიმწოდებლების დასახელებით</w:t>
      </w:r>
    </w:p>
    <w:p w:rsidR="00B700EB" w:rsidRDefault="00B700EB" w:rsidP="003624F4">
      <w:pPr>
        <w:pStyle w:val="ListParagraph"/>
        <w:numPr>
          <w:ilvl w:val="0"/>
          <w:numId w:val="33"/>
        </w:numPr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შპს ფსიქიკური ჯანმრთელობისა და ნარკომანიის პრევენციის ცენტრი</w:t>
      </w:r>
    </w:p>
    <w:p w:rsidR="00B700EB" w:rsidRDefault="00B700EB" w:rsidP="003624F4">
      <w:pPr>
        <w:pStyle w:val="ListParagraph"/>
        <w:numPr>
          <w:ilvl w:val="0"/>
          <w:numId w:val="33"/>
        </w:numPr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სამედიცინო ცენტრი ურანტი</w:t>
      </w:r>
    </w:p>
    <w:p w:rsidR="00B700EB" w:rsidRDefault="00B700EB" w:rsidP="003624F4">
      <w:pPr>
        <w:pStyle w:val="ListParagraph"/>
        <w:numPr>
          <w:ilvl w:val="0"/>
          <w:numId w:val="33"/>
        </w:numPr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შპს კლინიკა ბემონი</w:t>
      </w:r>
    </w:p>
    <w:p w:rsidR="00B700EB" w:rsidRDefault="00B700EB" w:rsidP="003624F4">
      <w:pPr>
        <w:pStyle w:val="ListParagraph"/>
        <w:numPr>
          <w:ilvl w:val="0"/>
          <w:numId w:val="33"/>
        </w:numPr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ჯ.ჭანტირია სახელობის სამედიცინო ცენტრი</w:t>
      </w:r>
    </w:p>
    <w:p w:rsidR="00B700EB" w:rsidRDefault="00B700EB" w:rsidP="003624F4">
      <w:pPr>
        <w:pStyle w:val="ListParagraph"/>
        <w:numPr>
          <w:ilvl w:val="0"/>
          <w:numId w:val="33"/>
        </w:numPr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აჭარის ნარკოლოგიური ცენტრი</w:t>
      </w:r>
    </w:p>
    <w:p w:rsidR="00B700EB" w:rsidRDefault="00B700EB" w:rsidP="00B700EB">
      <w:pPr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ბ.  მეთადონის ჩანაცვლებითი თერაპიის მიმწოდებელი დაწესებულებები-ფანჯარა ჩამონათვლით  და თითოეულს თ</w:t>
      </w:r>
      <w:r w:rsidR="00986CE0">
        <w:rPr>
          <w:rFonts w:ascii="Sylfaen" w:eastAsia="Times New Roman" w:hAnsi="Sylfaen" w:cs="Times New Roman"/>
          <w:sz w:val="24"/>
          <w:szCs w:val="24"/>
          <w:lang w:val="ka-GE" w:eastAsia="ru-RU"/>
        </w:rPr>
        <w:t>ავისი ფანჯ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არა განყოფილებების ჩამონათვლისთვი)</w:t>
      </w:r>
    </w:p>
    <w:p w:rsidR="00B700EB" w:rsidRDefault="00B700EB" w:rsidP="003624F4">
      <w:pPr>
        <w:pStyle w:val="ListParagraph"/>
        <w:numPr>
          <w:ilvl w:val="0"/>
          <w:numId w:val="33"/>
        </w:numPr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შპს ფსიქიკური ჯანმრთელობისა და ნარკომანიის პრევენციის ცენტრი</w:t>
      </w:r>
    </w:p>
    <w:p w:rsidR="00B700EB" w:rsidRDefault="00B700EB" w:rsidP="003624F4">
      <w:pPr>
        <w:pStyle w:val="ListParagraph"/>
        <w:numPr>
          <w:ilvl w:val="0"/>
          <w:numId w:val="34"/>
        </w:numPr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ბრიგადა 2 -თბილისი</w:t>
      </w:r>
    </w:p>
    <w:p w:rsidR="00B700EB" w:rsidRDefault="00B700EB" w:rsidP="003624F4">
      <w:pPr>
        <w:pStyle w:val="ListParagraph"/>
        <w:numPr>
          <w:ilvl w:val="0"/>
          <w:numId w:val="34"/>
        </w:numPr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ბრიგადა 3-თელავი</w:t>
      </w:r>
    </w:p>
    <w:p w:rsidR="00B700EB" w:rsidRDefault="00B700EB" w:rsidP="003624F4">
      <w:pPr>
        <w:pStyle w:val="ListParagraph"/>
        <w:numPr>
          <w:ilvl w:val="0"/>
          <w:numId w:val="34"/>
        </w:numPr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ბრიგადა  4 - ოზურგეთი</w:t>
      </w:r>
    </w:p>
    <w:p w:rsidR="00B700EB" w:rsidRDefault="00B700EB" w:rsidP="003624F4">
      <w:pPr>
        <w:pStyle w:val="ListParagraph"/>
        <w:numPr>
          <w:ilvl w:val="0"/>
          <w:numId w:val="34"/>
        </w:numPr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ბრიგადა 5 - ფოთი</w:t>
      </w:r>
    </w:p>
    <w:p w:rsidR="00B700EB" w:rsidRDefault="00B700EB" w:rsidP="003624F4">
      <w:pPr>
        <w:pStyle w:val="ListParagraph"/>
        <w:numPr>
          <w:ilvl w:val="0"/>
          <w:numId w:val="34"/>
        </w:numPr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ბრიგადა  6 - ქუთაისი</w:t>
      </w:r>
    </w:p>
    <w:p w:rsidR="00B700EB" w:rsidRDefault="00B700EB" w:rsidP="003624F4">
      <w:pPr>
        <w:pStyle w:val="ListParagraph"/>
        <w:numPr>
          <w:ilvl w:val="0"/>
          <w:numId w:val="34"/>
        </w:numPr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ბრიგადა 10 - თბილისი</w:t>
      </w:r>
    </w:p>
    <w:p w:rsidR="00B700EB" w:rsidRDefault="00B700EB" w:rsidP="003624F4">
      <w:pPr>
        <w:pStyle w:val="ListParagraph"/>
        <w:numPr>
          <w:ilvl w:val="0"/>
          <w:numId w:val="34"/>
        </w:numPr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ბრიგადა 11-ზუგდიდი</w:t>
      </w:r>
    </w:p>
    <w:p w:rsidR="00B700EB" w:rsidRDefault="00B700EB" w:rsidP="003624F4">
      <w:pPr>
        <w:pStyle w:val="ListParagraph"/>
        <w:numPr>
          <w:ilvl w:val="0"/>
          <w:numId w:val="34"/>
        </w:numPr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ბრიგადა 14 - თბილისი</w:t>
      </w:r>
    </w:p>
    <w:p w:rsidR="00B700EB" w:rsidRPr="000A4ED1" w:rsidRDefault="00B700EB" w:rsidP="003624F4">
      <w:pPr>
        <w:pStyle w:val="ListParagraph"/>
        <w:numPr>
          <w:ilvl w:val="0"/>
          <w:numId w:val="34"/>
        </w:numPr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ბრიგადა 7 -თბილისი</w:t>
      </w:r>
    </w:p>
    <w:p w:rsidR="00B700EB" w:rsidRDefault="00B700EB" w:rsidP="003624F4">
      <w:pPr>
        <w:pStyle w:val="ListParagraph"/>
        <w:numPr>
          <w:ilvl w:val="0"/>
          <w:numId w:val="33"/>
        </w:numPr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სამედიცინო ცენტრი ურანტი</w:t>
      </w:r>
    </w:p>
    <w:p w:rsidR="00B700EB" w:rsidRDefault="00B700EB" w:rsidP="00B700EB">
      <w:pPr>
        <w:pStyle w:val="ListParagraph"/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1 განყოფილება</w:t>
      </w:r>
    </w:p>
    <w:p w:rsidR="00B700EB" w:rsidRDefault="00B700EB" w:rsidP="00B700EB">
      <w:pPr>
        <w:pStyle w:val="ListParagraph"/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2 განყოფილება</w:t>
      </w:r>
    </w:p>
    <w:p w:rsidR="00B700EB" w:rsidRDefault="00B700EB" w:rsidP="00B700EB">
      <w:pPr>
        <w:pStyle w:val="ListParagraph"/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3 განყოფილება</w:t>
      </w:r>
    </w:p>
    <w:p w:rsidR="00B700EB" w:rsidRDefault="00B700EB" w:rsidP="003624F4">
      <w:pPr>
        <w:pStyle w:val="ListParagraph"/>
        <w:numPr>
          <w:ilvl w:val="0"/>
          <w:numId w:val="33"/>
        </w:numPr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გლობალური ფონდი</w:t>
      </w:r>
    </w:p>
    <w:p w:rsidR="00B700EB" w:rsidRDefault="00B700EB" w:rsidP="003624F4">
      <w:pPr>
        <w:pStyle w:val="ListParagraph"/>
        <w:numPr>
          <w:ilvl w:val="0"/>
          <w:numId w:val="35"/>
        </w:numPr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ფჯდნპ ცენტრი -თბილისი</w:t>
      </w:r>
    </w:p>
    <w:p w:rsidR="00B700EB" w:rsidRDefault="00B700EB" w:rsidP="003624F4">
      <w:pPr>
        <w:pStyle w:val="ListParagraph"/>
        <w:numPr>
          <w:ilvl w:val="0"/>
          <w:numId w:val="35"/>
        </w:numPr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ცენტრი „ურანტი“-თბილისი</w:t>
      </w:r>
    </w:p>
    <w:p w:rsidR="00B700EB" w:rsidRDefault="00B700EB" w:rsidP="003624F4">
      <w:pPr>
        <w:pStyle w:val="ListParagraph"/>
        <w:numPr>
          <w:ilvl w:val="0"/>
          <w:numId w:val="35"/>
        </w:numPr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„ნარკოლოგიური ცენტრი“ ბათუმი</w:t>
      </w:r>
    </w:p>
    <w:p w:rsidR="00995B41" w:rsidRPr="00B700EB" w:rsidRDefault="00B700EB" w:rsidP="003624F4">
      <w:pPr>
        <w:pStyle w:val="ListParagraph"/>
        <w:numPr>
          <w:ilvl w:val="0"/>
          <w:numId w:val="35"/>
        </w:numPr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„გორმედი“ გორი</w:t>
      </w:r>
    </w:p>
    <w:p w:rsidR="00995B41" w:rsidRPr="00995B41" w:rsidRDefault="009A7645" w:rsidP="00995B41">
      <w:pPr>
        <w:pStyle w:val="ListParagraph"/>
        <w:ind w:left="0"/>
        <w:jc w:val="both"/>
        <w:rPr>
          <w:rFonts w:ascii="Sylfaen" w:eastAsia="Times New Roman" w:hAnsi="Sylfaen" w:cs="Times New Roman"/>
          <w:sz w:val="28"/>
          <w:szCs w:val="28"/>
          <w:lang w:val="ka-GE" w:eastAsia="ru-RU"/>
        </w:rPr>
      </w:pPr>
      <w:r w:rsidRPr="009A7645">
        <w:rPr>
          <w:rFonts w:ascii="Sylfaen" w:eastAsia="Times New Roman" w:hAnsi="Sylfaen" w:cs="Times New Roman"/>
          <w:sz w:val="24"/>
          <w:szCs w:val="24"/>
          <w:lang w:val="ka-GE" w:eastAsia="ru-RU"/>
        </w:rPr>
        <w:t>ბენეფიციარის</w:t>
      </w:r>
      <w:r>
        <w:rPr>
          <w:rFonts w:ascii="Sylfaen" w:eastAsia="Times New Roman" w:hAnsi="Sylfaen" w:cs="Times New Roman"/>
          <w:sz w:val="28"/>
          <w:szCs w:val="28"/>
          <w:lang w:val="ka-GE" w:eastAsia="ru-RU"/>
        </w:rPr>
        <w:t xml:space="preserve"> </w:t>
      </w:r>
      <w:r w:rsidR="00995B41">
        <w:rPr>
          <w:rFonts w:ascii="Sylfaen" w:eastAsia="Times New Roman" w:hAnsi="Sylfaen" w:cs="Times New Roman"/>
          <w:color w:val="FFFFFF" w:themeColor="background1"/>
          <w:sz w:val="24"/>
          <w:szCs w:val="24"/>
          <w:lang w:val="ka-GE" w:eastAsia="ru-RU"/>
        </w:rPr>
        <w:t>ფ</w:t>
      </w:r>
      <w:r w:rsidR="00995B41">
        <w:rPr>
          <w:rFonts w:ascii="Sylfaen" w:eastAsia="Times New Roman" w:hAnsi="Sylfaen" w:cs="Times New Roman"/>
          <w:sz w:val="24"/>
          <w:szCs w:val="24"/>
          <w:lang w:val="ka-GE" w:eastAsia="ru-RU"/>
        </w:rPr>
        <w:t>პირადი ნომ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ერი</w:t>
      </w:r>
      <w:r w:rsidR="00995B41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მიბმულია სამოქალაქო რეესტრთან </w:t>
      </w:r>
      <w:r w:rsidR="005A05A5">
        <w:rPr>
          <w:rFonts w:ascii="Sylfaen" w:eastAsia="Times New Roman" w:hAnsi="Sylfaen" w:cs="Times New Roman"/>
          <w:sz w:val="24"/>
          <w:szCs w:val="24"/>
          <w:lang w:val="ka-GE" w:eastAsia="ru-RU"/>
        </w:rPr>
        <w:t>(ხდება ბენეფიციარის იდენტიფიცირება  შემდეგი მონაცემების გათვალისწინებით</w:t>
      </w:r>
      <w:r w:rsidR="00527B92">
        <w:rPr>
          <w:rFonts w:ascii="Sylfaen" w:eastAsia="Times New Roman" w:hAnsi="Sylfaen" w:cs="Times New Roman"/>
          <w:sz w:val="24"/>
          <w:szCs w:val="24"/>
          <w:lang w:val="ka-GE" w:eastAsia="ru-RU"/>
        </w:rPr>
        <w:t>)</w:t>
      </w:r>
      <w:r w:rsidR="00995B41">
        <w:rPr>
          <w:rFonts w:ascii="Sylfaen" w:eastAsia="Times New Roman" w:hAnsi="Sylfaen" w:cs="Times New Roman"/>
          <w:color w:val="FFFFFF" w:themeColor="background1"/>
          <w:sz w:val="28"/>
          <w:szCs w:val="28"/>
          <w:lang w:val="ka-GE" w:eastAsia="ru-RU"/>
        </w:rPr>
        <w:t>პპიი</w:t>
      </w:r>
    </w:p>
    <w:p w:rsidR="00995B41" w:rsidRPr="009F2F47" w:rsidRDefault="00995B41" w:rsidP="00995B41">
      <w:pPr>
        <w:numPr>
          <w:ilvl w:val="0"/>
          <w:numId w:val="1"/>
        </w:numPr>
        <w:ind w:left="426"/>
        <w:contextualSpacing/>
        <w:jc w:val="both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 w:rsidRPr="009F2F47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lastRenderedPageBreak/>
        <w:t>სახელი</w:t>
      </w:r>
    </w:p>
    <w:p w:rsidR="00995B41" w:rsidRPr="009F2F47" w:rsidRDefault="00995B41" w:rsidP="00995B41">
      <w:pPr>
        <w:numPr>
          <w:ilvl w:val="0"/>
          <w:numId w:val="1"/>
        </w:numPr>
        <w:ind w:left="426"/>
        <w:contextualSpacing/>
        <w:jc w:val="both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 w:rsidRPr="009F2F47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გვარი</w:t>
      </w:r>
    </w:p>
    <w:p w:rsidR="00995B41" w:rsidRPr="00A5749C" w:rsidRDefault="00995B41" w:rsidP="00995B41">
      <w:pPr>
        <w:numPr>
          <w:ilvl w:val="0"/>
          <w:numId w:val="1"/>
        </w:numPr>
        <w:ind w:left="426"/>
        <w:contextualSpacing/>
        <w:jc w:val="both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 w:rsidRPr="00A5749C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 xml:space="preserve">დაბადების თარიღი </w:t>
      </w:r>
    </w:p>
    <w:p w:rsidR="00995B41" w:rsidRDefault="00995B41" w:rsidP="00995B41">
      <w:pPr>
        <w:numPr>
          <w:ilvl w:val="0"/>
          <w:numId w:val="1"/>
        </w:numPr>
        <w:ind w:left="426"/>
        <w:contextualSpacing/>
        <w:jc w:val="both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 w:rsidRPr="009F2F47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წლოვანება</w:t>
      </w:r>
    </w:p>
    <w:p w:rsidR="00995B41" w:rsidRDefault="00995B41" w:rsidP="00995B41">
      <w:pPr>
        <w:numPr>
          <w:ilvl w:val="0"/>
          <w:numId w:val="1"/>
        </w:numPr>
        <w:ind w:left="426"/>
        <w:contextualSpacing/>
        <w:jc w:val="both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 w:rsidRPr="00D6555A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 xml:space="preserve">სქესი </w:t>
      </w:r>
      <w:r w:rsidR="005A05A5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 xml:space="preserve"> (გამოდის ფანჯარა</w:t>
      </w:r>
      <w:r w:rsidR="00527B92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 xml:space="preserve"> ჩამონათვლით</w:t>
      </w:r>
      <w:r w:rsidR="00A60DB4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)</w:t>
      </w:r>
    </w:p>
    <w:p w:rsidR="00995B41" w:rsidRPr="00C8229B" w:rsidRDefault="00995B41" w:rsidP="00995B41">
      <w:pPr>
        <w:pStyle w:val="ListParagraph"/>
        <w:numPr>
          <w:ilvl w:val="0"/>
          <w:numId w:val="2"/>
        </w:numPr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C8229B">
        <w:rPr>
          <w:rFonts w:ascii="Sylfaen" w:eastAsia="Times New Roman" w:hAnsi="Sylfaen" w:cs="Times New Roman"/>
          <w:sz w:val="24"/>
          <w:szCs w:val="24"/>
          <w:lang w:val="ka-GE" w:eastAsia="ru-RU"/>
        </w:rPr>
        <w:t>მამაკაცი</w:t>
      </w:r>
    </w:p>
    <w:p w:rsidR="00995B41" w:rsidRDefault="00995B41" w:rsidP="00995B41">
      <w:pPr>
        <w:pStyle w:val="ListParagraph"/>
        <w:numPr>
          <w:ilvl w:val="0"/>
          <w:numId w:val="2"/>
        </w:numPr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C8229B">
        <w:rPr>
          <w:rFonts w:ascii="Sylfaen" w:eastAsia="Times New Roman" w:hAnsi="Sylfaen" w:cs="Times New Roman"/>
          <w:sz w:val="24"/>
          <w:szCs w:val="24"/>
          <w:lang w:val="ka-GE" w:eastAsia="ru-RU"/>
        </w:rPr>
        <w:t>ქალი</w:t>
      </w:r>
    </w:p>
    <w:p w:rsidR="005A05A5" w:rsidRDefault="005A05A5" w:rsidP="005A05A5">
      <w:pPr>
        <w:pStyle w:val="ListParagraph"/>
        <w:numPr>
          <w:ilvl w:val="0"/>
          <w:numId w:val="1"/>
        </w:numPr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საკონტაქტო  ტელეფონი</w:t>
      </w:r>
    </w:p>
    <w:p w:rsidR="005A05A5" w:rsidRPr="005A05A5" w:rsidRDefault="005A05A5" w:rsidP="005A05A5">
      <w:pPr>
        <w:pStyle w:val="ListParagraph"/>
        <w:numPr>
          <w:ilvl w:val="0"/>
          <w:numId w:val="1"/>
        </w:numPr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მისამართი</w:t>
      </w:r>
      <w:r w:rsidR="00527B92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ქალაქი. ქუჩა ნომერი--ფანჯრები ჩამონათვლით</w:t>
      </w:r>
    </w:p>
    <w:p w:rsidR="005A05A5" w:rsidRPr="005A05A5" w:rsidRDefault="00995B41" w:rsidP="005A05A5">
      <w:pPr>
        <w:numPr>
          <w:ilvl w:val="0"/>
          <w:numId w:val="1"/>
        </w:numPr>
        <w:ind w:left="426"/>
        <w:contextualSpacing/>
        <w:jc w:val="both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 w:rsidRPr="00D6555A">
        <w:rPr>
          <w:rFonts w:ascii="Sylfaen" w:eastAsia="Times New Roman" w:hAnsi="Sylfaen" w:cs="Sylfaen"/>
          <w:b/>
          <w:sz w:val="24"/>
          <w:szCs w:val="24"/>
          <w:lang w:val="ka-GE" w:eastAsia="ru-RU"/>
        </w:rPr>
        <w:t>მოქალაქეობა</w:t>
      </w:r>
    </w:p>
    <w:p w:rsidR="005A05A5" w:rsidRPr="00D13FF8" w:rsidRDefault="005A05A5" w:rsidP="005A05A5">
      <w:pPr>
        <w:numPr>
          <w:ilvl w:val="0"/>
          <w:numId w:val="1"/>
        </w:numPr>
        <w:ind w:left="426"/>
        <w:contextualSpacing/>
        <w:jc w:val="both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>
        <w:rPr>
          <w:rFonts w:ascii="Sylfaen" w:eastAsia="Times New Roman" w:hAnsi="Sylfaen" w:cs="Sylfaen"/>
          <w:b/>
          <w:sz w:val="24"/>
          <w:szCs w:val="24"/>
          <w:lang w:val="ka-GE" w:eastAsia="ru-RU"/>
        </w:rPr>
        <w:t>განათლება  (გამოდის ფანჯარა ჩამონათვლით )</w:t>
      </w:r>
    </w:p>
    <w:p w:rsidR="005A05A5" w:rsidRPr="00C8229B" w:rsidRDefault="005A05A5" w:rsidP="005A05A5">
      <w:pPr>
        <w:pStyle w:val="ListParagraph"/>
        <w:numPr>
          <w:ilvl w:val="0"/>
          <w:numId w:val="3"/>
        </w:numPr>
        <w:jc w:val="both"/>
        <w:rPr>
          <w:rFonts w:ascii="Sylfaen" w:eastAsia="Times New Roman" w:hAnsi="Sylfaen" w:cs="Sylfaen"/>
          <w:sz w:val="24"/>
          <w:szCs w:val="24"/>
          <w:lang w:val="ka-GE" w:eastAsia="ru-RU"/>
        </w:rPr>
      </w:pPr>
      <w:r w:rsidRPr="00C8229B">
        <w:rPr>
          <w:rFonts w:ascii="Sylfaen" w:eastAsia="Times New Roman" w:hAnsi="Sylfaen" w:cs="Sylfaen"/>
          <w:sz w:val="24"/>
          <w:szCs w:val="24"/>
          <w:lang w:val="ka-GE" w:eastAsia="ru-RU"/>
        </w:rPr>
        <w:t>საშუალო არასრული</w:t>
      </w:r>
    </w:p>
    <w:p w:rsidR="005A05A5" w:rsidRPr="00C8229B" w:rsidRDefault="005A05A5" w:rsidP="005A05A5">
      <w:pPr>
        <w:pStyle w:val="ListParagraph"/>
        <w:numPr>
          <w:ilvl w:val="0"/>
          <w:numId w:val="3"/>
        </w:numPr>
        <w:jc w:val="both"/>
        <w:rPr>
          <w:rFonts w:ascii="Sylfaen" w:eastAsia="Times New Roman" w:hAnsi="Sylfaen" w:cs="Sylfaen"/>
          <w:sz w:val="24"/>
          <w:szCs w:val="24"/>
          <w:lang w:val="ka-GE" w:eastAsia="ru-RU"/>
        </w:rPr>
      </w:pPr>
      <w:r w:rsidRPr="00C8229B">
        <w:rPr>
          <w:rFonts w:ascii="Sylfaen" w:eastAsia="Times New Roman" w:hAnsi="Sylfaen" w:cs="Sylfaen"/>
          <w:sz w:val="24"/>
          <w:szCs w:val="24"/>
          <w:lang w:val="ka-GE" w:eastAsia="ru-RU"/>
        </w:rPr>
        <w:t>საშუალო</w:t>
      </w:r>
    </w:p>
    <w:p w:rsidR="005A05A5" w:rsidRPr="00C8229B" w:rsidRDefault="005A05A5" w:rsidP="005A05A5">
      <w:pPr>
        <w:pStyle w:val="ListParagraph"/>
        <w:numPr>
          <w:ilvl w:val="0"/>
          <w:numId w:val="3"/>
        </w:numPr>
        <w:jc w:val="both"/>
        <w:rPr>
          <w:rFonts w:ascii="Sylfaen" w:eastAsia="Times New Roman" w:hAnsi="Sylfaen" w:cs="Sylfaen"/>
          <w:sz w:val="24"/>
          <w:szCs w:val="24"/>
          <w:lang w:val="ka-GE" w:eastAsia="ru-RU"/>
        </w:rPr>
      </w:pPr>
      <w:r w:rsidRPr="00C8229B">
        <w:rPr>
          <w:rFonts w:ascii="Sylfaen" w:eastAsia="Times New Roman" w:hAnsi="Sylfaen" w:cs="Sylfaen"/>
          <w:sz w:val="24"/>
          <w:szCs w:val="24"/>
          <w:lang w:val="ka-GE" w:eastAsia="ru-RU"/>
        </w:rPr>
        <w:t>უმაღლესი არასრული</w:t>
      </w:r>
    </w:p>
    <w:p w:rsidR="005A05A5" w:rsidRPr="003364ED" w:rsidRDefault="005A05A5" w:rsidP="005A05A5">
      <w:pPr>
        <w:pStyle w:val="ListParagraph"/>
        <w:numPr>
          <w:ilvl w:val="0"/>
          <w:numId w:val="3"/>
        </w:numPr>
        <w:jc w:val="both"/>
        <w:rPr>
          <w:rFonts w:ascii="Sylfaen" w:eastAsia="Times New Roman" w:hAnsi="Sylfaen" w:cs="Sylfaen"/>
          <w:b/>
          <w:sz w:val="24"/>
          <w:szCs w:val="24"/>
          <w:lang w:val="ka-GE" w:eastAsia="ru-RU"/>
        </w:rPr>
      </w:pPr>
      <w:r w:rsidRPr="00C8229B">
        <w:rPr>
          <w:rFonts w:ascii="Sylfaen" w:eastAsia="Times New Roman" w:hAnsi="Sylfaen" w:cs="Sylfaen"/>
          <w:sz w:val="24"/>
          <w:szCs w:val="24"/>
          <w:lang w:val="ka-GE" w:eastAsia="ru-RU"/>
        </w:rPr>
        <w:t>უმაღლესი</w:t>
      </w:r>
    </w:p>
    <w:p w:rsidR="00995B41" w:rsidRDefault="005A05A5" w:rsidP="00995B41">
      <w:pPr>
        <w:numPr>
          <w:ilvl w:val="0"/>
          <w:numId w:val="1"/>
        </w:numPr>
        <w:ind w:left="426"/>
        <w:contextualSpacing/>
        <w:jc w:val="both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 xml:space="preserve"> პროფესია --ხელით შეგვყავს</w:t>
      </w:r>
    </w:p>
    <w:p w:rsidR="00F96163" w:rsidRDefault="00F96163" w:rsidP="00F96163">
      <w:pPr>
        <w:pStyle w:val="ListParagraph"/>
        <w:numPr>
          <w:ilvl w:val="0"/>
          <w:numId w:val="1"/>
        </w:numPr>
        <w:ind w:left="426"/>
        <w:jc w:val="both"/>
        <w:rPr>
          <w:rFonts w:ascii="Sylfaen" w:eastAsia="Times New Roman" w:hAnsi="Sylfaen" w:cs="Sylfaen"/>
          <w:b/>
          <w:sz w:val="24"/>
          <w:szCs w:val="24"/>
          <w:lang w:val="ka-GE" w:eastAsia="ru-RU"/>
        </w:rPr>
      </w:pPr>
      <w:r>
        <w:rPr>
          <w:rFonts w:ascii="Sylfaen" w:eastAsia="Times New Roman" w:hAnsi="Sylfaen" w:cs="Sylfaen"/>
          <w:b/>
          <w:sz w:val="24"/>
          <w:szCs w:val="24"/>
          <w:lang w:val="ka-GE" w:eastAsia="ru-RU"/>
        </w:rPr>
        <w:t xml:space="preserve">      </w:t>
      </w:r>
      <w:r w:rsidR="005B6A15">
        <w:rPr>
          <w:rFonts w:ascii="Sylfaen" w:eastAsia="Times New Roman" w:hAnsi="Sylfaen" w:cs="Sylfaen"/>
          <w:b/>
          <w:sz w:val="24"/>
          <w:szCs w:val="24"/>
          <w:lang w:val="ka-GE" w:eastAsia="ru-RU"/>
        </w:rPr>
        <w:t>სამუშაო ადგილი      (</w:t>
      </w:r>
      <w:r>
        <w:rPr>
          <w:rFonts w:ascii="Sylfaen" w:eastAsia="Times New Roman" w:hAnsi="Sylfaen" w:cs="Sylfaen"/>
          <w:b/>
          <w:sz w:val="24"/>
          <w:szCs w:val="24"/>
          <w:lang w:val="ka-GE" w:eastAsia="ru-RU"/>
        </w:rPr>
        <w:t xml:space="preserve"> დასაქმება</w:t>
      </w:r>
      <w:r w:rsidR="005B6A15">
        <w:rPr>
          <w:rFonts w:ascii="Sylfaen" w:eastAsia="Times New Roman" w:hAnsi="Sylfaen" w:cs="Sylfaen"/>
          <w:b/>
          <w:sz w:val="24"/>
          <w:szCs w:val="24"/>
          <w:lang w:val="ka-GE" w:eastAsia="ru-RU"/>
        </w:rPr>
        <w:t>)</w:t>
      </w:r>
      <w:r>
        <w:rPr>
          <w:rFonts w:ascii="Sylfaen" w:eastAsia="Times New Roman" w:hAnsi="Sylfaen" w:cs="Sylfaen"/>
          <w:b/>
          <w:sz w:val="24"/>
          <w:szCs w:val="24"/>
          <w:lang w:val="ka-GE" w:eastAsia="ru-RU"/>
        </w:rPr>
        <w:t xml:space="preserve"> </w:t>
      </w:r>
      <w:r w:rsidR="009A7645">
        <w:rPr>
          <w:rFonts w:ascii="Sylfaen" w:eastAsia="Times New Roman" w:hAnsi="Sylfaen" w:cs="Sylfaen"/>
          <w:b/>
          <w:sz w:val="24"/>
          <w:szCs w:val="24"/>
          <w:lang w:val="ka-GE" w:eastAsia="ru-RU"/>
        </w:rPr>
        <w:t xml:space="preserve">  (გამოდის  ფანჯარა)</w:t>
      </w:r>
    </w:p>
    <w:p w:rsidR="002D6B6C" w:rsidRPr="002D6B6C" w:rsidRDefault="00BE037C" w:rsidP="003624F4">
      <w:pPr>
        <w:pStyle w:val="ListParagraph"/>
        <w:numPr>
          <w:ilvl w:val="0"/>
          <w:numId w:val="27"/>
        </w:numPr>
        <w:jc w:val="both"/>
        <w:rPr>
          <w:rFonts w:ascii="Sylfaen" w:eastAsia="Times New Roman" w:hAnsi="Sylfaen" w:cs="Sylfaen"/>
          <w:b/>
          <w:sz w:val="24"/>
          <w:szCs w:val="24"/>
          <w:lang w:val="en-US" w:eastAsia="ru-RU"/>
        </w:rPr>
      </w:pPr>
      <w:r>
        <w:rPr>
          <w:rFonts w:ascii="Sylfaen" w:eastAsia="Times New Roman" w:hAnsi="Sylfaen" w:cs="Sylfaen"/>
          <w:b/>
          <w:sz w:val="24"/>
          <w:szCs w:val="24"/>
          <w:lang w:val="ka-GE" w:eastAsia="ru-RU"/>
        </w:rPr>
        <w:t>კი</w:t>
      </w:r>
      <w:r w:rsidR="002D6B6C">
        <w:rPr>
          <w:rFonts w:ascii="Sylfaen" w:eastAsia="Times New Roman" w:hAnsi="Sylfaen" w:cs="Sylfaen"/>
          <w:b/>
          <w:sz w:val="24"/>
          <w:szCs w:val="24"/>
          <w:lang w:val="ka-GE" w:eastAsia="ru-RU"/>
        </w:rPr>
        <w:t>---მუშაობის სტაჟი (ჩამონათვალი)</w:t>
      </w:r>
    </w:p>
    <w:p w:rsidR="002D6B6C" w:rsidRPr="002D6B6C" w:rsidRDefault="002D6B6C" w:rsidP="003624F4">
      <w:pPr>
        <w:pStyle w:val="ListParagraph"/>
        <w:numPr>
          <w:ilvl w:val="0"/>
          <w:numId w:val="28"/>
        </w:numPr>
        <w:jc w:val="both"/>
        <w:rPr>
          <w:rFonts w:ascii="Sylfaen" w:eastAsia="Times New Roman" w:hAnsi="Sylfaen" w:cs="Sylfaen"/>
          <w:b/>
          <w:sz w:val="24"/>
          <w:szCs w:val="24"/>
          <w:lang w:val="en-US" w:eastAsia="ru-RU"/>
        </w:rPr>
      </w:pPr>
      <w:r>
        <w:rPr>
          <w:rFonts w:ascii="Sylfaen" w:eastAsia="Times New Roman" w:hAnsi="Sylfaen" w:cs="Sylfaen"/>
          <w:b/>
          <w:sz w:val="24"/>
          <w:szCs w:val="24"/>
          <w:lang w:val="ka-GE" w:eastAsia="ru-RU"/>
        </w:rPr>
        <w:t>1წელი</w:t>
      </w:r>
    </w:p>
    <w:p w:rsidR="002D6B6C" w:rsidRPr="002D6B6C" w:rsidRDefault="002D6B6C" w:rsidP="003624F4">
      <w:pPr>
        <w:pStyle w:val="ListParagraph"/>
        <w:numPr>
          <w:ilvl w:val="0"/>
          <w:numId w:val="28"/>
        </w:numPr>
        <w:jc w:val="both"/>
        <w:rPr>
          <w:rFonts w:ascii="Sylfaen" w:eastAsia="Times New Roman" w:hAnsi="Sylfaen" w:cs="Sylfaen"/>
          <w:b/>
          <w:sz w:val="24"/>
          <w:szCs w:val="24"/>
          <w:lang w:val="en-US" w:eastAsia="ru-RU"/>
        </w:rPr>
      </w:pPr>
      <w:r>
        <w:rPr>
          <w:rFonts w:ascii="Sylfaen" w:eastAsia="Times New Roman" w:hAnsi="Sylfaen" w:cs="Sylfaen"/>
          <w:b/>
          <w:sz w:val="24"/>
          <w:szCs w:val="24"/>
          <w:lang w:val="ka-GE" w:eastAsia="ru-RU"/>
        </w:rPr>
        <w:t>2-3წელი</w:t>
      </w:r>
    </w:p>
    <w:p w:rsidR="002D6B6C" w:rsidRPr="002D6B6C" w:rsidRDefault="002D6B6C" w:rsidP="003624F4">
      <w:pPr>
        <w:pStyle w:val="ListParagraph"/>
        <w:numPr>
          <w:ilvl w:val="0"/>
          <w:numId w:val="28"/>
        </w:numPr>
        <w:jc w:val="both"/>
        <w:rPr>
          <w:rFonts w:ascii="Sylfaen" w:eastAsia="Times New Roman" w:hAnsi="Sylfaen" w:cs="Sylfaen"/>
          <w:b/>
          <w:sz w:val="24"/>
          <w:szCs w:val="24"/>
          <w:lang w:val="en-US" w:eastAsia="ru-RU"/>
        </w:rPr>
      </w:pPr>
      <w:r>
        <w:rPr>
          <w:rFonts w:ascii="Sylfaen" w:eastAsia="Times New Roman" w:hAnsi="Sylfaen" w:cs="Sylfaen"/>
          <w:b/>
          <w:sz w:val="24"/>
          <w:szCs w:val="24"/>
          <w:lang w:val="ka-GE" w:eastAsia="ru-RU"/>
        </w:rPr>
        <w:t>3-5წელი</w:t>
      </w:r>
    </w:p>
    <w:p w:rsidR="002D6B6C" w:rsidRDefault="002D6B6C" w:rsidP="003624F4">
      <w:pPr>
        <w:pStyle w:val="ListParagraph"/>
        <w:numPr>
          <w:ilvl w:val="0"/>
          <w:numId w:val="28"/>
        </w:numPr>
        <w:jc w:val="both"/>
        <w:rPr>
          <w:rFonts w:ascii="Sylfaen" w:eastAsia="Times New Roman" w:hAnsi="Sylfaen" w:cs="Sylfaen"/>
          <w:b/>
          <w:sz w:val="24"/>
          <w:szCs w:val="24"/>
          <w:lang w:val="en-US" w:eastAsia="ru-RU"/>
        </w:rPr>
      </w:pPr>
      <w:r>
        <w:rPr>
          <w:rFonts w:ascii="Sylfaen" w:eastAsia="Times New Roman" w:hAnsi="Sylfaen" w:cs="Sylfaen"/>
          <w:b/>
          <w:sz w:val="24"/>
          <w:szCs w:val="24"/>
          <w:lang w:val="ka-GE" w:eastAsia="ru-RU"/>
        </w:rPr>
        <w:t>5წელზე&gt;</w:t>
      </w:r>
    </w:p>
    <w:p w:rsidR="002D6B6C" w:rsidRPr="00A60DB4" w:rsidRDefault="002D6B6C" w:rsidP="003624F4">
      <w:pPr>
        <w:pStyle w:val="ListParagraph"/>
        <w:numPr>
          <w:ilvl w:val="0"/>
          <w:numId w:val="27"/>
        </w:numPr>
        <w:jc w:val="both"/>
        <w:rPr>
          <w:rFonts w:ascii="Sylfaen" w:eastAsia="Times New Roman" w:hAnsi="Sylfaen" w:cs="Sylfaen"/>
          <w:b/>
          <w:sz w:val="24"/>
          <w:szCs w:val="24"/>
          <w:lang w:val="en-US" w:eastAsia="ru-RU"/>
        </w:rPr>
      </w:pPr>
      <w:r>
        <w:rPr>
          <w:rFonts w:ascii="Sylfaen" w:eastAsia="Times New Roman" w:hAnsi="Sylfaen" w:cs="Sylfaen"/>
          <w:b/>
          <w:sz w:val="24"/>
          <w:szCs w:val="24"/>
          <w:lang w:val="ka-GE" w:eastAsia="ru-RU"/>
        </w:rPr>
        <w:t xml:space="preserve">არა---უმუშევრობის </w:t>
      </w:r>
      <w:r w:rsidR="00A60DB4">
        <w:rPr>
          <w:rFonts w:ascii="Sylfaen" w:eastAsia="Times New Roman" w:hAnsi="Sylfaen" w:cs="Sylfaen"/>
          <w:b/>
          <w:sz w:val="24"/>
          <w:szCs w:val="24"/>
          <w:lang w:val="ka-GE" w:eastAsia="ru-RU"/>
        </w:rPr>
        <w:t>პერიოდი (ჩამონათვალი)</w:t>
      </w:r>
    </w:p>
    <w:p w:rsidR="00A60DB4" w:rsidRPr="00A60DB4" w:rsidRDefault="00A60DB4" w:rsidP="003624F4">
      <w:pPr>
        <w:pStyle w:val="ListParagraph"/>
        <w:numPr>
          <w:ilvl w:val="0"/>
          <w:numId w:val="29"/>
        </w:numPr>
        <w:jc w:val="both"/>
        <w:rPr>
          <w:rFonts w:ascii="Sylfaen" w:eastAsia="Times New Roman" w:hAnsi="Sylfaen" w:cs="Sylfaen"/>
          <w:b/>
          <w:sz w:val="24"/>
          <w:szCs w:val="24"/>
          <w:lang w:val="en-US" w:eastAsia="ru-RU"/>
        </w:rPr>
      </w:pPr>
      <w:r>
        <w:rPr>
          <w:rFonts w:ascii="Sylfaen" w:eastAsia="Times New Roman" w:hAnsi="Sylfaen" w:cs="Sylfaen"/>
          <w:b/>
          <w:sz w:val="24"/>
          <w:szCs w:val="24"/>
          <w:lang w:val="ka-GE" w:eastAsia="ru-RU"/>
        </w:rPr>
        <w:t>1წელი</w:t>
      </w:r>
    </w:p>
    <w:p w:rsidR="00A60DB4" w:rsidRPr="00A60DB4" w:rsidRDefault="00A60DB4" w:rsidP="003624F4">
      <w:pPr>
        <w:pStyle w:val="ListParagraph"/>
        <w:numPr>
          <w:ilvl w:val="0"/>
          <w:numId w:val="29"/>
        </w:numPr>
        <w:jc w:val="both"/>
        <w:rPr>
          <w:rFonts w:ascii="Sylfaen" w:eastAsia="Times New Roman" w:hAnsi="Sylfaen" w:cs="Sylfaen"/>
          <w:b/>
          <w:sz w:val="24"/>
          <w:szCs w:val="24"/>
          <w:lang w:val="en-US" w:eastAsia="ru-RU"/>
        </w:rPr>
      </w:pPr>
      <w:r>
        <w:rPr>
          <w:rFonts w:ascii="Sylfaen" w:eastAsia="Times New Roman" w:hAnsi="Sylfaen" w:cs="Sylfaen"/>
          <w:b/>
          <w:sz w:val="24"/>
          <w:szCs w:val="24"/>
          <w:lang w:val="ka-GE" w:eastAsia="ru-RU"/>
        </w:rPr>
        <w:t>2-3წელი</w:t>
      </w:r>
    </w:p>
    <w:p w:rsidR="00A60DB4" w:rsidRPr="00A60DB4" w:rsidRDefault="00A60DB4" w:rsidP="003624F4">
      <w:pPr>
        <w:pStyle w:val="ListParagraph"/>
        <w:numPr>
          <w:ilvl w:val="0"/>
          <w:numId w:val="29"/>
        </w:numPr>
        <w:jc w:val="both"/>
        <w:rPr>
          <w:rFonts w:ascii="Sylfaen" w:eastAsia="Times New Roman" w:hAnsi="Sylfaen" w:cs="Sylfaen"/>
          <w:b/>
          <w:sz w:val="24"/>
          <w:szCs w:val="24"/>
          <w:lang w:val="en-US" w:eastAsia="ru-RU"/>
        </w:rPr>
      </w:pPr>
      <w:r>
        <w:rPr>
          <w:rFonts w:ascii="Sylfaen" w:eastAsia="Times New Roman" w:hAnsi="Sylfaen" w:cs="Sylfaen"/>
          <w:b/>
          <w:sz w:val="24"/>
          <w:szCs w:val="24"/>
          <w:lang w:val="ka-GE" w:eastAsia="ru-RU"/>
        </w:rPr>
        <w:t>3-5წელი</w:t>
      </w:r>
    </w:p>
    <w:p w:rsidR="00F96163" w:rsidRPr="00A60DB4" w:rsidRDefault="00A60DB4" w:rsidP="003624F4">
      <w:pPr>
        <w:pStyle w:val="ListParagraph"/>
        <w:numPr>
          <w:ilvl w:val="0"/>
          <w:numId w:val="29"/>
        </w:numPr>
        <w:jc w:val="both"/>
        <w:rPr>
          <w:rFonts w:ascii="Sylfaen" w:eastAsia="Times New Roman" w:hAnsi="Sylfaen" w:cs="Sylfaen"/>
          <w:b/>
          <w:sz w:val="24"/>
          <w:szCs w:val="24"/>
          <w:lang w:val="en-US" w:eastAsia="ru-RU"/>
        </w:rPr>
      </w:pPr>
      <w:r>
        <w:rPr>
          <w:rFonts w:ascii="Sylfaen" w:eastAsia="Times New Roman" w:hAnsi="Sylfaen" w:cs="Sylfaen"/>
          <w:b/>
          <w:sz w:val="24"/>
          <w:szCs w:val="24"/>
          <w:lang w:val="ka-GE" w:eastAsia="ru-RU"/>
        </w:rPr>
        <w:t>5წელზე მეტი</w:t>
      </w:r>
      <w:r w:rsidR="00BE037C" w:rsidRPr="00A60DB4">
        <w:rPr>
          <w:rFonts w:ascii="Sylfaen" w:eastAsia="Times New Roman" w:hAnsi="Sylfaen" w:cs="Sylfaen"/>
          <w:b/>
          <w:sz w:val="24"/>
          <w:szCs w:val="24"/>
          <w:lang w:val="ka-GE" w:eastAsia="ru-RU"/>
        </w:rPr>
        <w:t xml:space="preserve">                        </w:t>
      </w:r>
      <w:r w:rsidR="002D6B6C" w:rsidRPr="00A60DB4">
        <w:rPr>
          <w:rFonts w:ascii="Sylfaen" w:eastAsia="Times New Roman" w:hAnsi="Sylfaen" w:cs="Sylfaen"/>
          <w:b/>
          <w:sz w:val="24"/>
          <w:szCs w:val="24"/>
          <w:lang w:val="ka-GE" w:eastAsia="ru-RU"/>
        </w:rPr>
        <w:t xml:space="preserve">        </w:t>
      </w:r>
      <w:r w:rsidR="00F96163" w:rsidRPr="00A60DB4">
        <w:rPr>
          <w:rFonts w:ascii="Sylfaen" w:eastAsia="Times New Roman" w:hAnsi="Sylfaen" w:cs="Sylfaen"/>
          <w:sz w:val="24"/>
          <w:szCs w:val="24"/>
          <w:lang w:val="ka-GE" w:eastAsia="ru-RU"/>
        </w:rPr>
        <w:t xml:space="preserve">  </w:t>
      </w:r>
    </w:p>
    <w:p w:rsidR="005A05A5" w:rsidRPr="005A05A5" w:rsidRDefault="005A05A5" w:rsidP="009A7645">
      <w:pPr>
        <w:ind w:left="426"/>
        <w:contextualSpacing/>
        <w:jc w:val="both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</w:p>
    <w:p w:rsidR="005B6A15" w:rsidRDefault="005B6A15" w:rsidP="00527B92">
      <w:pPr>
        <w:pStyle w:val="ListParagraph"/>
        <w:numPr>
          <w:ilvl w:val="0"/>
          <w:numId w:val="1"/>
        </w:numPr>
        <w:jc w:val="both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 xml:space="preserve">შესაძლებლობის </w:t>
      </w:r>
      <w:r w:rsidR="00365273">
        <w:rPr>
          <w:rFonts w:ascii="Sylfaen" w:eastAsia="Times New Roman" w:hAnsi="Sylfaen" w:cs="Times New Roman"/>
          <w:b/>
          <w:sz w:val="24"/>
          <w:szCs w:val="24"/>
          <w:lang w:val="en-US" w:eastAsia="ru-RU"/>
        </w:rPr>
        <w:t xml:space="preserve">  </w:t>
      </w:r>
      <w:r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შეზღუდვის</w:t>
      </w:r>
      <w:r w:rsidR="00365273">
        <w:rPr>
          <w:rFonts w:ascii="Sylfaen" w:eastAsia="Times New Roman" w:hAnsi="Sylfaen" w:cs="Times New Roman"/>
          <w:b/>
          <w:sz w:val="24"/>
          <w:szCs w:val="24"/>
          <w:lang w:val="en-US" w:eastAsia="ru-RU"/>
        </w:rPr>
        <w:t xml:space="preserve">  </w:t>
      </w:r>
      <w:r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 xml:space="preserve"> სტატუსი  ( ინვალიდობა) ფანჯარა ჩამონათვლით</w:t>
      </w:r>
    </w:p>
    <w:p w:rsidR="005B6A15" w:rsidRPr="005B6A15" w:rsidRDefault="005B6A15" w:rsidP="003624F4">
      <w:pPr>
        <w:pStyle w:val="ListParagraph"/>
        <w:numPr>
          <w:ilvl w:val="0"/>
          <w:numId w:val="25"/>
        </w:numPr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5B6A15">
        <w:rPr>
          <w:rFonts w:ascii="Sylfaen" w:eastAsia="Times New Roman" w:hAnsi="Sylfaen" w:cs="Times New Roman"/>
          <w:sz w:val="24"/>
          <w:szCs w:val="24"/>
          <w:lang w:val="ka-GE" w:eastAsia="ru-RU"/>
        </w:rPr>
        <w:t>ზომიერი</w:t>
      </w:r>
    </w:p>
    <w:p w:rsidR="005B6A15" w:rsidRPr="005B6A15" w:rsidRDefault="005B6A15" w:rsidP="003624F4">
      <w:pPr>
        <w:pStyle w:val="ListParagraph"/>
        <w:numPr>
          <w:ilvl w:val="0"/>
          <w:numId w:val="25"/>
        </w:numPr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5B6A15">
        <w:rPr>
          <w:rFonts w:ascii="Sylfaen" w:eastAsia="Times New Roman" w:hAnsi="Sylfaen" w:cs="Times New Roman"/>
          <w:sz w:val="24"/>
          <w:szCs w:val="24"/>
          <w:lang w:val="ka-GE" w:eastAsia="ru-RU"/>
        </w:rPr>
        <w:t>მნიშვნელოვანი</w:t>
      </w:r>
      <w:r w:rsidR="006F6637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      ( მონაცემები ინვალიდობის სტატ. მონაც. ბაზიდან)</w:t>
      </w:r>
    </w:p>
    <w:p w:rsidR="0036303E" w:rsidRPr="00365273" w:rsidRDefault="005B6A15" w:rsidP="0036303E">
      <w:pPr>
        <w:pStyle w:val="ListParagraph"/>
        <w:numPr>
          <w:ilvl w:val="0"/>
          <w:numId w:val="25"/>
        </w:numPr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5B6A15">
        <w:rPr>
          <w:rFonts w:ascii="Sylfaen" w:eastAsia="Times New Roman" w:hAnsi="Sylfaen" w:cs="Times New Roman"/>
          <w:sz w:val="24"/>
          <w:szCs w:val="24"/>
          <w:lang w:val="ka-GE" w:eastAsia="ru-RU"/>
        </w:rPr>
        <w:t>მკვეთრი</w:t>
      </w:r>
      <w:r w:rsidR="00B700EB" w:rsidRPr="00365273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  </w:t>
      </w:r>
    </w:p>
    <w:p w:rsidR="00527B92" w:rsidRDefault="00527B92" w:rsidP="00527B92">
      <w:pPr>
        <w:pStyle w:val="ListParagraph"/>
        <w:numPr>
          <w:ilvl w:val="0"/>
          <w:numId w:val="1"/>
        </w:numPr>
        <w:jc w:val="both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 xml:space="preserve">  </w:t>
      </w:r>
      <w:r w:rsidRPr="00527B92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პროგრამაში ჩართვის თარიღი</w:t>
      </w:r>
    </w:p>
    <w:p w:rsidR="006A54AD" w:rsidRDefault="00527B92" w:rsidP="006A54AD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527B92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გამოდის კალენდარი 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(დღე რიცვი წელი) დრო ( საათი წუთი)</w:t>
      </w:r>
    </w:p>
    <w:p w:rsidR="006A54AD" w:rsidRPr="006A54AD" w:rsidRDefault="006A54AD" w:rsidP="006A54AD">
      <w:pPr>
        <w:pStyle w:val="ListParagraph"/>
        <w:numPr>
          <w:ilvl w:val="0"/>
          <w:numId w:val="1"/>
        </w:numPr>
        <w:rPr>
          <w:rFonts w:ascii="Sylfaen" w:hAnsi="Sylfaen"/>
          <w:b/>
          <w:lang w:val="ka-GE"/>
        </w:rPr>
      </w:pPr>
      <w:r w:rsidRPr="006A54AD">
        <w:rPr>
          <w:rFonts w:ascii="Sylfaen" w:hAnsi="Sylfaen" w:cs="Sylfaen"/>
          <w:b/>
          <w:lang w:val="ka-GE"/>
        </w:rPr>
        <w:lastRenderedPageBreak/>
        <w:t>პაციენტის</w:t>
      </w:r>
      <w:r w:rsidRPr="006A54AD">
        <w:rPr>
          <w:rFonts w:ascii="Sylfaen" w:hAnsi="Sylfaen"/>
          <w:b/>
          <w:lang w:val="ka-GE"/>
        </w:rPr>
        <w:t xml:space="preserve"> სამკურნალოდ მოსვლის მიზეზი  (ფანჯარა ჩამონათვლით)</w:t>
      </w:r>
    </w:p>
    <w:p w:rsidR="006A54AD" w:rsidRDefault="006A54AD" w:rsidP="003624F4">
      <w:pPr>
        <w:pStyle w:val="ListParagraph"/>
        <w:numPr>
          <w:ilvl w:val="0"/>
          <w:numId w:val="24"/>
        </w:num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ჯანმრთელობის მდგომარეობის გაუარესება</w:t>
      </w:r>
    </w:p>
    <w:p w:rsidR="006A54AD" w:rsidRDefault="006A54AD" w:rsidP="003624F4">
      <w:pPr>
        <w:pStyle w:val="ListParagraph"/>
        <w:numPr>
          <w:ilvl w:val="0"/>
          <w:numId w:val="24"/>
        </w:num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მატერიალური პრობლემები</w:t>
      </w:r>
    </w:p>
    <w:p w:rsidR="006A54AD" w:rsidRDefault="006A54AD" w:rsidP="003624F4">
      <w:pPr>
        <w:pStyle w:val="ListParagraph"/>
        <w:numPr>
          <w:ilvl w:val="0"/>
          <w:numId w:val="24"/>
        </w:num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პაციენტზე მისთვის მნიშვნელოვანი პიროვნების ზემოქმედება</w:t>
      </w:r>
    </w:p>
    <w:p w:rsidR="006A54AD" w:rsidRDefault="006A54AD" w:rsidP="003624F4">
      <w:pPr>
        <w:pStyle w:val="ListParagraph"/>
        <w:numPr>
          <w:ilvl w:val="0"/>
          <w:numId w:val="24"/>
        </w:num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სოციალური სტატუსის გაუარესება</w:t>
      </w:r>
    </w:p>
    <w:p w:rsidR="006A54AD" w:rsidRDefault="006A54AD" w:rsidP="003624F4">
      <w:pPr>
        <w:pStyle w:val="ListParagraph"/>
        <w:numPr>
          <w:ilvl w:val="0"/>
          <w:numId w:val="24"/>
        </w:num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სოც.სტატუსის გაუმჯობესების სურვილი</w:t>
      </w:r>
    </w:p>
    <w:p w:rsidR="006A54AD" w:rsidRDefault="006A54AD" w:rsidP="003624F4">
      <w:pPr>
        <w:pStyle w:val="ListParagraph"/>
        <w:numPr>
          <w:ilvl w:val="0"/>
          <w:numId w:val="24"/>
        </w:num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თავის დაზღვევა ასოციალური ან კრიმინალური ქცევისაგან</w:t>
      </w:r>
    </w:p>
    <w:p w:rsidR="006A54AD" w:rsidRDefault="006A54AD" w:rsidP="003624F4">
      <w:pPr>
        <w:pStyle w:val="ListParagraph"/>
        <w:numPr>
          <w:ilvl w:val="0"/>
          <w:numId w:val="24"/>
        </w:num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საკუთარი სურვილი</w:t>
      </w:r>
    </w:p>
    <w:p w:rsidR="006A54AD" w:rsidRPr="00A60DB4" w:rsidRDefault="006A54AD" w:rsidP="003624F4">
      <w:pPr>
        <w:pStyle w:val="ListParagraph"/>
        <w:numPr>
          <w:ilvl w:val="0"/>
          <w:numId w:val="24"/>
        </w:num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სხვა</w:t>
      </w:r>
    </w:p>
    <w:p w:rsidR="00F53260" w:rsidRDefault="002E7A05" w:rsidP="00F53260">
      <w:pPr>
        <w:pStyle w:val="ListParagraph"/>
        <w:numPr>
          <w:ilvl w:val="0"/>
          <w:numId w:val="1"/>
        </w:numPr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 xml:space="preserve"> </w:t>
      </w:r>
      <w:r w:rsidR="00F53260" w:rsidRPr="00431BB9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ჩართვის მიზანი</w:t>
      </w:r>
      <w:r w:rsidR="006218B6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 xml:space="preserve"> და ჯერადობა </w:t>
      </w:r>
      <w:r w:rsidR="00F53260" w:rsidRPr="00431BB9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(ფანჯარა</w:t>
      </w:r>
      <w:r w:rsidR="00F53260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ჩამონათვლით)</w:t>
      </w:r>
    </w:p>
    <w:p w:rsidR="00F53260" w:rsidRDefault="005B7CBC" w:rsidP="003624F4">
      <w:pPr>
        <w:pStyle w:val="ListParagraph"/>
        <w:numPr>
          <w:ilvl w:val="0"/>
          <w:numId w:val="6"/>
        </w:numPr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სტაციონარული დეტოქსიკაცია და პირველადი რეაბილიტაცია</w:t>
      </w:r>
      <w:r w:rsidR="006218B6">
        <w:rPr>
          <w:rFonts w:ascii="Sylfaen" w:eastAsia="Times New Roman" w:hAnsi="Sylfaen" w:cs="Times New Roman"/>
          <w:sz w:val="24"/>
          <w:szCs w:val="24"/>
          <w:lang w:val="ka-GE" w:eastAsia="ru-RU"/>
        </w:rPr>
        <w:t>-აქვს ფანჯარა ჩამონათვლით  ----ჯერადობა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</w:t>
      </w:r>
      <w:r w:rsidR="00A60DB4">
        <w:rPr>
          <w:rFonts w:ascii="Sylfaen" w:eastAsia="Times New Roman" w:hAnsi="Sylfaen" w:cs="Times New Roman"/>
          <w:sz w:val="24"/>
          <w:szCs w:val="24"/>
          <w:lang w:val="ka-GE" w:eastAsia="ru-RU"/>
        </w:rPr>
        <w:t>(ჩამონათვალი)</w:t>
      </w:r>
    </w:p>
    <w:p w:rsidR="006218B6" w:rsidRDefault="006218B6" w:rsidP="003624F4">
      <w:pPr>
        <w:pStyle w:val="ListParagraph"/>
        <w:numPr>
          <w:ilvl w:val="0"/>
          <w:numId w:val="26"/>
        </w:numPr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ოპიოიდების ,ოპიოიდების და კოაქსილის ან ეფედრინი</w:t>
      </w:r>
      <w:r w:rsidR="005B7CBC">
        <w:rPr>
          <w:rFonts w:ascii="Sylfaen" w:eastAsia="Times New Roman" w:hAnsi="Sylfaen" w:cs="Times New Roman"/>
          <w:sz w:val="24"/>
          <w:szCs w:val="24"/>
          <w:lang w:val="ka-GE" w:eastAsia="ru-RU"/>
        </w:rPr>
        <w:t>ს მოხმარებით გამოწვ.ფს.და ქცევი</w:t>
      </w:r>
      <w:r w:rsidR="005B7CBC">
        <w:rPr>
          <w:rFonts w:ascii="Sylfaen" w:eastAsia="Times New Roman" w:hAnsi="Sylfaen" w:cs="Times New Roman"/>
          <w:sz w:val="24"/>
          <w:szCs w:val="24"/>
          <w:lang w:val="en-US" w:eastAsia="ru-RU"/>
        </w:rPr>
        <w:t>თ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ი აშლილობების დროს</w:t>
      </w:r>
    </w:p>
    <w:p w:rsidR="006218B6" w:rsidRPr="006218B6" w:rsidRDefault="005B7CBC" w:rsidP="003624F4">
      <w:pPr>
        <w:pStyle w:val="ListParagraph"/>
        <w:numPr>
          <w:ilvl w:val="0"/>
          <w:numId w:val="26"/>
        </w:numPr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სტაციონარული მომსახურება </w:t>
      </w:r>
      <w:r w:rsidR="006218B6">
        <w:rPr>
          <w:rFonts w:ascii="Sylfaen" w:eastAsia="Times New Roman" w:hAnsi="Sylfaen" w:cs="Times New Roman"/>
          <w:sz w:val="24"/>
          <w:szCs w:val="24"/>
          <w:lang w:val="ka-GE" w:eastAsia="ru-RU"/>
        </w:rPr>
        <w:t>ალკოჰოლის მოხმარებით გამოწვეული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</w:t>
      </w:r>
      <w:r w:rsidR="006218B6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ფს. და ქცევითი აშლილობების დროს</w:t>
      </w:r>
    </w:p>
    <w:p w:rsidR="00F53260" w:rsidRPr="00A60DB4" w:rsidRDefault="00F53260" w:rsidP="003624F4">
      <w:pPr>
        <w:pStyle w:val="ListParagraph"/>
        <w:numPr>
          <w:ilvl w:val="0"/>
          <w:numId w:val="6"/>
        </w:numPr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მ</w:t>
      </w:r>
      <w:r w:rsidR="005B7CBC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ეთადონით 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ჩ</w:t>
      </w:r>
      <w:r w:rsidR="005B7CBC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ანაცვლებითი 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თ</w:t>
      </w:r>
      <w:r w:rsidR="005B7CBC">
        <w:rPr>
          <w:rFonts w:ascii="Sylfaen" w:eastAsia="Times New Roman" w:hAnsi="Sylfaen" w:cs="Times New Roman"/>
          <w:sz w:val="24"/>
          <w:szCs w:val="24"/>
          <w:lang w:val="ka-GE" w:eastAsia="ru-RU"/>
        </w:rPr>
        <w:t>ერაპია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---აქვს ფანჯარა</w:t>
      </w:r>
      <w:r w:rsidR="00A60DB4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მკურნალობის სახეები</w:t>
      </w:r>
      <w:r w:rsidRPr="00A60DB4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ჩამონათვლით</w:t>
      </w:r>
      <w:r w:rsidR="006218B6" w:rsidRPr="00A60DB4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-----ფანჯარა </w:t>
      </w:r>
      <w:r w:rsidR="00A60DB4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ჩამანაცვლებელი პრეპარატი----ფანჯარა </w:t>
      </w:r>
      <w:r w:rsidR="006218B6" w:rsidRPr="00A60DB4">
        <w:rPr>
          <w:rFonts w:ascii="Sylfaen" w:eastAsia="Times New Roman" w:hAnsi="Sylfaen" w:cs="Times New Roman"/>
          <w:sz w:val="24"/>
          <w:szCs w:val="24"/>
          <w:lang w:val="ka-GE" w:eastAsia="ru-RU"/>
        </w:rPr>
        <w:t>ჯერადობის</w:t>
      </w:r>
    </w:p>
    <w:p w:rsidR="00F53260" w:rsidRDefault="006C57E5" w:rsidP="00F53260">
      <w:pPr>
        <w:pStyle w:val="ListParagraph"/>
        <w:ind w:left="502"/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      </w:t>
      </w:r>
      <w:r w:rsidR="00F53260">
        <w:rPr>
          <w:rFonts w:ascii="Sylfaen" w:eastAsia="Times New Roman" w:hAnsi="Sylfaen" w:cs="Times New Roman"/>
          <w:sz w:val="24"/>
          <w:szCs w:val="24"/>
          <w:lang w:val="ka-GE" w:eastAsia="ru-RU"/>
        </w:rPr>
        <w:t>მკურნალობის სახეები</w:t>
      </w:r>
    </w:p>
    <w:p w:rsidR="00F53260" w:rsidRPr="002D3C63" w:rsidRDefault="00F53260" w:rsidP="003624F4">
      <w:pPr>
        <w:pStyle w:val="ListParagraph"/>
        <w:numPr>
          <w:ilvl w:val="0"/>
          <w:numId w:val="5"/>
        </w:numPr>
        <w:tabs>
          <w:tab w:val="left" w:pos="180"/>
          <w:tab w:val="left" w:pos="1440"/>
        </w:tabs>
        <w:spacing w:line="20" w:lineRule="atLeast"/>
        <w:jc w:val="both"/>
        <w:rPr>
          <w:rFonts w:ascii="Sylfaen" w:eastAsia="Sylfaen" w:hAnsi="Sylfaen" w:cs="Times New Roman"/>
          <w:sz w:val="24"/>
          <w:szCs w:val="24"/>
          <w:lang w:val="ka-GE" w:eastAsia="ru-RU"/>
        </w:rPr>
      </w:pPr>
      <w:r w:rsidRPr="002D3C63">
        <w:rPr>
          <w:rFonts w:ascii="Sylfaen" w:eastAsia="Sylfaen" w:hAnsi="Sylfaen" w:cs="Times New Roman"/>
          <w:sz w:val="24"/>
          <w:szCs w:val="24"/>
          <w:lang w:eastAsia="ru-RU"/>
        </w:rPr>
        <w:t xml:space="preserve">ხანმოკლე დეტოქსიკაცია </w:t>
      </w:r>
      <w:r w:rsidRPr="002D3C63">
        <w:rPr>
          <w:rFonts w:ascii="Sylfaen" w:eastAsia="Sylfaen" w:hAnsi="Sylfaen" w:cs="Times New Roman"/>
          <w:sz w:val="24"/>
          <w:szCs w:val="24"/>
          <w:lang w:val="ka-GE" w:eastAsia="ru-RU"/>
        </w:rPr>
        <w:t>-</w:t>
      </w:r>
    </w:p>
    <w:p w:rsidR="00F53260" w:rsidRPr="002D3C63" w:rsidRDefault="00F53260" w:rsidP="003624F4">
      <w:pPr>
        <w:pStyle w:val="ListParagraph"/>
        <w:numPr>
          <w:ilvl w:val="0"/>
          <w:numId w:val="5"/>
        </w:numPr>
        <w:tabs>
          <w:tab w:val="left" w:pos="180"/>
          <w:tab w:val="left" w:pos="1440"/>
        </w:tabs>
        <w:spacing w:line="20" w:lineRule="atLeast"/>
        <w:jc w:val="both"/>
        <w:rPr>
          <w:rFonts w:ascii="Sylfaen" w:eastAsia="Sylfaen" w:hAnsi="Sylfaen" w:cs="Times New Roman"/>
          <w:sz w:val="24"/>
          <w:szCs w:val="24"/>
          <w:lang w:val="ka-GE" w:eastAsia="ru-RU"/>
        </w:rPr>
      </w:pPr>
      <w:r w:rsidRPr="002D3C63">
        <w:rPr>
          <w:rFonts w:ascii="Sylfaen" w:eastAsia="Sylfaen" w:hAnsi="Sylfaen" w:cs="Times New Roman"/>
          <w:sz w:val="24"/>
          <w:szCs w:val="24"/>
          <w:lang w:eastAsia="ru-RU"/>
        </w:rPr>
        <w:t xml:space="preserve">ხანგრძლივი დეტოქსიკაცია - </w:t>
      </w:r>
    </w:p>
    <w:p w:rsidR="00F53260" w:rsidRPr="002D3C63" w:rsidRDefault="00F53260" w:rsidP="003624F4">
      <w:pPr>
        <w:pStyle w:val="ListParagraph"/>
        <w:numPr>
          <w:ilvl w:val="0"/>
          <w:numId w:val="5"/>
        </w:numPr>
        <w:tabs>
          <w:tab w:val="left" w:pos="180"/>
          <w:tab w:val="left" w:pos="1440"/>
        </w:tabs>
        <w:spacing w:line="20" w:lineRule="atLeast"/>
        <w:jc w:val="both"/>
        <w:rPr>
          <w:rFonts w:ascii="Sylfaen" w:eastAsia="Sylfaen" w:hAnsi="Sylfaen" w:cs="Times New Roman"/>
          <w:sz w:val="24"/>
          <w:szCs w:val="24"/>
          <w:lang w:eastAsia="ru-RU"/>
        </w:rPr>
      </w:pPr>
      <w:r w:rsidRPr="002D3C63">
        <w:rPr>
          <w:rFonts w:ascii="Sylfaen" w:eastAsia="Sylfaen" w:hAnsi="Sylfaen" w:cs="Times New Roman"/>
          <w:sz w:val="24"/>
          <w:szCs w:val="24"/>
          <w:lang w:eastAsia="ru-RU"/>
        </w:rPr>
        <w:t>ხანმოკლე ჩანაცვლებითი მკურნალობა –</w:t>
      </w:r>
    </w:p>
    <w:p w:rsidR="00F53260" w:rsidRPr="002D3C63" w:rsidRDefault="00F53260" w:rsidP="003624F4">
      <w:pPr>
        <w:pStyle w:val="ListParagraph"/>
        <w:numPr>
          <w:ilvl w:val="0"/>
          <w:numId w:val="5"/>
        </w:numPr>
        <w:tabs>
          <w:tab w:val="left" w:pos="180"/>
          <w:tab w:val="left" w:pos="1440"/>
        </w:tabs>
        <w:spacing w:line="20" w:lineRule="atLeast"/>
        <w:jc w:val="both"/>
        <w:rPr>
          <w:rFonts w:ascii="Sylfaen" w:eastAsia="Sylfaen" w:hAnsi="Sylfaen" w:cs="Times New Roman"/>
          <w:sz w:val="24"/>
          <w:szCs w:val="24"/>
          <w:lang w:val="ka-GE" w:eastAsia="ru-RU"/>
        </w:rPr>
      </w:pPr>
      <w:r w:rsidRPr="002D3C63">
        <w:rPr>
          <w:rFonts w:ascii="Sylfaen" w:eastAsia="Sylfaen" w:hAnsi="Sylfaen" w:cs="Times New Roman"/>
          <w:sz w:val="24"/>
          <w:szCs w:val="24"/>
          <w:lang w:eastAsia="ru-RU"/>
        </w:rPr>
        <w:t xml:space="preserve">ხანგრძლივი ჩანაცვლებითი </w:t>
      </w:r>
      <w:r w:rsidRPr="002D3C63">
        <w:rPr>
          <w:rFonts w:ascii="Sylfaen" w:eastAsia="Sylfaen" w:hAnsi="Sylfaen" w:cs="Times New Roman"/>
          <w:sz w:val="24"/>
          <w:szCs w:val="24"/>
          <w:lang w:val="ka-GE" w:eastAsia="ru-RU"/>
        </w:rPr>
        <w:t xml:space="preserve">შემანარჩუნებელი </w:t>
      </w:r>
      <w:r w:rsidRPr="002D3C63">
        <w:rPr>
          <w:rFonts w:ascii="Sylfaen" w:eastAsia="Sylfaen" w:hAnsi="Sylfaen" w:cs="Times New Roman"/>
          <w:sz w:val="24"/>
          <w:szCs w:val="24"/>
          <w:lang w:eastAsia="ru-RU"/>
        </w:rPr>
        <w:t xml:space="preserve">მკურნალობა </w:t>
      </w:r>
    </w:p>
    <w:p w:rsidR="00A60DB4" w:rsidRPr="002D3C63" w:rsidRDefault="00F53260" w:rsidP="003624F4">
      <w:pPr>
        <w:pStyle w:val="ListParagraph"/>
        <w:numPr>
          <w:ilvl w:val="0"/>
          <w:numId w:val="5"/>
        </w:numPr>
        <w:tabs>
          <w:tab w:val="left" w:pos="180"/>
          <w:tab w:val="left" w:pos="1440"/>
        </w:tabs>
        <w:spacing w:line="20" w:lineRule="atLeast"/>
        <w:jc w:val="both"/>
        <w:rPr>
          <w:rFonts w:ascii="Sylfaen" w:eastAsia="Sylfaen" w:hAnsi="Sylfaen" w:cs="Times New Roman"/>
          <w:sz w:val="24"/>
          <w:szCs w:val="24"/>
          <w:lang w:val="ka-GE" w:eastAsia="ru-RU"/>
        </w:rPr>
      </w:pPr>
      <w:r w:rsidRPr="002D3C63">
        <w:rPr>
          <w:rFonts w:ascii="Sylfaen" w:eastAsia="Sylfaen" w:hAnsi="Sylfaen" w:cs="Times New Roman"/>
          <w:sz w:val="24"/>
          <w:szCs w:val="24"/>
          <w:lang w:eastAsia="ru-RU"/>
        </w:rPr>
        <w:t xml:space="preserve">განსაკუთრებულ შემთხვევებში სტაციონარული მკურნალობა ჩამანაცვლებელი </w:t>
      </w:r>
      <w:r w:rsidRPr="002D3C63">
        <w:rPr>
          <w:rFonts w:ascii="Sylfaen" w:eastAsia="Sylfaen" w:hAnsi="Sylfaen" w:cs="Times New Roman"/>
          <w:sz w:val="24"/>
          <w:szCs w:val="24"/>
          <w:lang w:val="ka-GE" w:eastAsia="ru-RU"/>
        </w:rPr>
        <w:t xml:space="preserve">ფარმაცევტული პროდუქტის </w:t>
      </w:r>
      <w:r w:rsidRPr="002D3C63">
        <w:rPr>
          <w:rFonts w:ascii="Sylfaen" w:eastAsia="Sylfaen" w:hAnsi="Sylfaen" w:cs="Times New Roman"/>
          <w:sz w:val="24"/>
          <w:szCs w:val="24"/>
          <w:lang w:eastAsia="ru-RU"/>
        </w:rPr>
        <w:t>გამოყენებით</w:t>
      </w:r>
      <w:r w:rsidR="00A60DB4" w:rsidRPr="002D3C63">
        <w:rPr>
          <w:rFonts w:ascii="Sylfaen" w:eastAsia="Sylfaen" w:hAnsi="Sylfaen" w:cs="Times New Roman"/>
          <w:sz w:val="24"/>
          <w:szCs w:val="24"/>
          <w:lang w:val="ka-GE" w:eastAsia="ru-RU"/>
        </w:rPr>
        <w:t>-</w:t>
      </w:r>
    </w:p>
    <w:p w:rsidR="006C57E5" w:rsidRPr="00A60DB4" w:rsidRDefault="006C57E5" w:rsidP="006C57E5">
      <w:pPr>
        <w:ind w:left="360"/>
        <w:contextualSpacing/>
        <w:rPr>
          <w:rFonts w:ascii="Calibri" w:eastAsia="Sylfaen" w:hAnsi="Calibri" w:cs="Times New Roman"/>
          <w:sz w:val="24"/>
          <w:szCs w:val="24"/>
          <w:lang w:val="ka-GE" w:eastAsia="ru-RU"/>
        </w:rPr>
      </w:pPr>
      <w:r>
        <w:rPr>
          <w:rFonts w:ascii="Sylfaen" w:eastAsia="Sylfaen" w:hAnsi="Sylfaen" w:cs="Sylfaen"/>
          <w:b/>
          <w:sz w:val="24"/>
          <w:szCs w:val="24"/>
          <w:lang w:val="ka-GE" w:eastAsia="ru-RU"/>
        </w:rPr>
        <w:t xml:space="preserve">   </w:t>
      </w:r>
      <w:r w:rsidR="00A60DB4">
        <w:rPr>
          <w:rFonts w:ascii="Sylfaen" w:eastAsia="Sylfaen" w:hAnsi="Sylfaen" w:cs="Sylfaen"/>
          <w:b/>
          <w:sz w:val="24"/>
          <w:szCs w:val="24"/>
          <w:lang w:val="ka-GE" w:eastAsia="ru-RU"/>
        </w:rPr>
        <w:t xml:space="preserve">      </w:t>
      </w:r>
      <w:r w:rsidRPr="00A60DB4">
        <w:rPr>
          <w:rFonts w:ascii="Sylfaen" w:eastAsia="Sylfaen" w:hAnsi="Sylfaen" w:cs="Sylfaen"/>
          <w:sz w:val="24"/>
          <w:szCs w:val="24"/>
          <w:lang w:val="ka-GE" w:eastAsia="ru-RU"/>
        </w:rPr>
        <w:t>ჩამანაცვლებელი</w:t>
      </w:r>
      <w:r w:rsidRPr="00A60DB4">
        <w:rPr>
          <w:rFonts w:ascii="Sylfaen" w:eastAsia="Sylfaen" w:hAnsi="Sylfaen" w:cs="Sylfaen"/>
          <w:sz w:val="24"/>
          <w:szCs w:val="24"/>
          <w:lang w:val="en-US" w:eastAsia="ru-RU"/>
        </w:rPr>
        <w:t xml:space="preserve"> </w:t>
      </w:r>
      <w:r w:rsidRPr="00A60DB4">
        <w:rPr>
          <w:rFonts w:ascii="Sylfaen" w:eastAsia="Sylfaen" w:hAnsi="Sylfaen" w:cs="Sylfaen"/>
          <w:sz w:val="24"/>
          <w:szCs w:val="24"/>
          <w:lang w:val="ka-GE" w:eastAsia="ru-RU"/>
        </w:rPr>
        <w:t>პრეპარატი</w:t>
      </w:r>
      <w:r w:rsidR="00F71683" w:rsidRPr="00A60DB4">
        <w:rPr>
          <w:rFonts w:ascii="Sylfaen" w:eastAsia="Sylfaen" w:hAnsi="Sylfaen" w:cs="Sylfaen"/>
          <w:sz w:val="24"/>
          <w:szCs w:val="24"/>
          <w:lang w:val="ka-GE" w:eastAsia="ru-RU"/>
        </w:rPr>
        <w:t xml:space="preserve"> </w:t>
      </w:r>
    </w:p>
    <w:p w:rsidR="006C57E5" w:rsidRPr="00903594" w:rsidRDefault="006C57E5" w:rsidP="003624F4">
      <w:pPr>
        <w:pStyle w:val="ListParagraph"/>
        <w:numPr>
          <w:ilvl w:val="0"/>
          <w:numId w:val="12"/>
        </w:numPr>
        <w:rPr>
          <w:rFonts w:ascii="Calibri" w:eastAsia="Sylfaen" w:hAnsi="Calibri" w:cs="Times New Roman"/>
          <w:sz w:val="24"/>
          <w:szCs w:val="24"/>
          <w:lang w:val="ka-GE" w:eastAsia="ru-RU"/>
        </w:rPr>
      </w:pPr>
      <w:r w:rsidRPr="00903594">
        <w:rPr>
          <w:rFonts w:ascii="Sylfaen" w:eastAsia="Sylfaen" w:hAnsi="Sylfaen" w:cs="Sylfaen"/>
          <w:sz w:val="24"/>
          <w:szCs w:val="24"/>
          <w:lang w:val="ka-GE" w:eastAsia="ru-RU"/>
        </w:rPr>
        <w:t>მეთადონის</w:t>
      </w:r>
      <w:r>
        <w:rPr>
          <w:rFonts w:ascii="Sylfaen" w:eastAsia="Sylfaen" w:hAnsi="Sylfaen" w:cs="Sylfaen"/>
          <w:sz w:val="24"/>
          <w:szCs w:val="24"/>
          <w:lang w:val="ka-GE" w:eastAsia="ru-RU"/>
        </w:rPr>
        <w:t xml:space="preserve"> ჰიდროქლორიდი </w:t>
      </w:r>
    </w:p>
    <w:p w:rsidR="006C57E5" w:rsidRPr="006218B6" w:rsidRDefault="006C57E5" w:rsidP="003624F4">
      <w:pPr>
        <w:pStyle w:val="ListParagraph"/>
        <w:numPr>
          <w:ilvl w:val="0"/>
          <w:numId w:val="12"/>
        </w:numPr>
        <w:rPr>
          <w:rFonts w:ascii="Calibri" w:eastAsia="Sylfaen" w:hAnsi="Calibri" w:cs="Times New Roman"/>
          <w:sz w:val="24"/>
          <w:szCs w:val="24"/>
          <w:lang w:val="ka-GE" w:eastAsia="ru-RU"/>
        </w:rPr>
      </w:pPr>
      <w:r w:rsidRPr="00903594">
        <w:rPr>
          <w:rFonts w:ascii="Sylfaen" w:eastAsia="Sylfaen" w:hAnsi="Sylfaen" w:cs="Sylfaen"/>
          <w:sz w:val="24"/>
          <w:szCs w:val="24"/>
          <w:lang w:val="ka-GE" w:eastAsia="ru-RU"/>
        </w:rPr>
        <w:t>კომბინირებული</w:t>
      </w:r>
      <w:r>
        <w:rPr>
          <w:rFonts w:ascii="Sylfaen" w:eastAsia="Sylfaen" w:hAnsi="Sylfaen" w:cs="Sylfaen"/>
          <w:sz w:val="24"/>
          <w:szCs w:val="24"/>
          <w:lang w:val="en-US" w:eastAsia="ru-RU"/>
        </w:rPr>
        <w:t xml:space="preserve"> </w:t>
      </w:r>
      <w:r w:rsidRPr="00903594">
        <w:rPr>
          <w:rFonts w:ascii="Sylfaen" w:eastAsia="Sylfaen" w:hAnsi="Sylfaen" w:cs="Sylfaen"/>
          <w:sz w:val="24"/>
          <w:szCs w:val="24"/>
          <w:lang w:val="ka-GE" w:eastAsia="ru-RU"/>
        </w:rPr>
        <w:t>პრეპარატი</w:t>
      </w:r>
      <w:r>
        <w:rPr>
          <w:rFonts w:ascii="Sylfaen" w:eastAsia="Sylfaen" w:hAnsi="Sylfaen" w:cs="Sylfaen"/>
          <w:sz w:val="24"/>
          <w:szCs w:val="24"/>
          <w:lang w:val="en-US" w:eastAsia="ru-RU"/>
        </w:rPr>
        <w:t xml:space="preserve"> </w:t>
      </w:r>
      <w:r w:rsidRPr="00903594">
        <w:rPr>
          <w:rFonts w:ascii="Calibri" w:eastAsia="Sylfaen" w:hAnsi="Calibri" w:cs="Times New Roman"/>
          <w:sz w:val="24"/>
          <w:szCs w:val="24"/>
          <w:lang w:val="ka-GE" w:eastAsia="ru-RU"/>
        </w:rPr>
        <w:t xml:space="preserve">- </w:t>
      </w:r>
      <w:r w:rsidRPr="00903594">
        <w:rPr>
          <w:rFonts w:ascii="Sylfaen" w:eastAsia="Sylfaen" w:hAnsi="Sylfaen" w:cs="Sylfaen"/>
          <w:sz w:val="24"/>
          <w:szCs w:val="24"/>
          <w:lang w:val="ka-GE" w:eastAsia="ru-RU"/>
        </w:rPr>
        <w:t>ბუპრენორფინი</w:t>
      </w:r>
      <w:r w:rsidRPr="00903594">
        <w:rPr>
          <w:rFonts w:ascii="Sylfaen" w:eastAsia="Sylfaen" w:hAnsi="Sylfaen" w:cs="Times New Roman"/>
          <w:sz w:val="24"/>
          <w:szCs w:val="24"/>
          <w:lang w:val="ka-GE" w:eastAsia="ru-RU"/>
        </w:rPr>
        <w:t>+</w:t>
      </w:r>
      <w:r w:rsidRPr="00903594">
        <w:rPr>
          <w:rFonts w:ascii="Sylfaen" w:eastAsia="Sylfaen" w:hAnsi="Sylfaen" w:cs="Sylfaen"/>
          <w:sz w:val="24"/>
          <w:szCs w:val="24"/>
          <w:lang w:val="ka-GE" w:eastAsia="ru-RU"/>
        </w:rPr>
        <w:t>ნალოქსონი</w:t>
      </w:r>
      <w:r>
        <w:rPr>
          <w:rFonts w:ascii="Sylfaen" w:eastAsia="Sylfaen" w:hAnsi="Sylfaen" w:cs="Sylfaen"/>
          <w:sz w:val="24"/>
          <w:szCs w:val="24"/>
          <w:lang w:val="en-US" w:eastAsia="ru-RU"/>
        </w:rPr>
        <w:t xml:space="preserve"> </w:t>
      </w:r>
      <w:r w:rsidR="004F1EB6">
        <w:rPr>
          <w:rFonts w:ascii="Sylfaen" w:eastAsia="Sylfaen" w:hAnsi="Sylfaen" w:cs="Sylfaen"/>
          <w:sz w:val="24"/>
          <w:szCs w:val="24"/>
          <w:lang w:val="ka-GE" w:eastAsia="ru-RU"/>
        </w:rPr>
        <w:t>-</w:t>
      </w:r>
    </w:p>
    <w:p w:rsidR="006218B6" w:rsidRPr="00903594" w:rsidRDefault="006218B6" w:rsidP="006218B6">
      <w:pPr>
        <w:pStyle w:val="ListParagraph"/>
        <w:ind w:left="1769"/>
        <w:rPr>
          <w:rFonts w:ascii="Calibri" w:eastAsia="Sylfaen" w:hAnsi="Calibri" w:cs="Times New Roman"/>
          <w:sz w:val="24"/>
          <w:szCs w:val="24"/>
          <w:lang w:val="ka-GE" w:eastAsia="ru-RU"/>
        </w:rPr>
      </w:pPr>
    </w:p>
    <w:p w:rsidR="006C57E5" w:rsidRDefault="006218B6" w:rsidP="006218B6">
      <w:pPr>
        <w:tabs>
          <w:tab w:val="left" w:pos="180"/>
          <w:tab w:val="left" w:pos="1440"/>
        </w:tabs>
        <w:spacing w:line="20" w:lineRule="atLeast"/>
        <w:jc w:val="both"/>
        <w:rPr>
          <w:rFonts w:ascii="Sylfaen" w:eastAsia="Sylfaen" w:hAnsi="Sylfaen" w:cs="Times New Roman"/>
          <w:sz w:val="24"/>
          <w:szCs w:val="24"/>
          <w:lang w:val="ka-GE" w:eastAsia="ru-RU"/>
        </w:rPr>
      </w:pPr>
      <w:r>
        <w:rPr>
          <w:rFonts w:ascii="Sylfaen" w:eastAsia="Sylfaen" w:hAnsi="Sylfaen" w:cs="Times New Roman"/>
          <w:sz w:val="24"/>
          <w:szCs w:val="24"/>
          <w:lang w:val="ka-GE" w:eastAsia="ru-RU"/>
        </w:rPr>
        <w:t xml:space="preserve">   </w:t>
      </w:r>
      <w:r w:rsidR="00A60DB4">
        <w:rPr>
          <w:rFonts w:ascii="Sylfaen" w:eastAsia="Sylfaen" w:hAnsi="Sylfaen" w:cs="Times New Roman"/>
          <w:sz w:val="24"/>
          <w:szCs w:val="24"/>
          <w:lang w:val="ka-GE" w:eastAsia="ru-RU"/>
        </w:rPr>
        <w:t xml:space="preserve">          </w:t>
      </w:r>
      <w:r>
        <w:rPr>
          <w:rFonts w:ascii="Sylfaen" w:eastAsia="Sylfaen" w:hAnsi="Sylfaen" w:cs="Times New Roman"/>
          <w:sz w:val="24"/>
          <w:szCs w:val="24"/>
          <w:lang w:val="ka-GE" w:eastAsia="ru-RU"/>
        </w:rPr>
        <w:t xml:space="preserve">   ჩართვის ჯერადობა</w:t>
      </w:r>
    </w:p>
    <w:p w:rsidR="00A60DB4" w:rsidRDefault="00A60DB4" w:rsidP="003624F4">
      <w:pPr>
        <w:pStyle w:val="ListParagraph"/>
        <w:numPr>
          <w:ilvl w:val="0"/>
          <w:numId w:val="30"/>
        </w:numPr>
        <w:tabs>
          <w:tab w:val="left" w:pos="180"/>
          <w:tab w:val="left" w:pos="1440"/>
        </w:tabs>
        <w:spacing w:line="20" w:lineRule="atLeast"/>
        <w:jc w:val="both"/>
        <w:rPr>
          <w:rFonts w:ascii="Sylfaen" w:eastAsia="Sylfaen" w:hAnsi="Sylfaen" w:cs="Times New Roman"/>
          <w:sz w:val="24"/>
          <w:szCs w:val="24"/>
          <w:lang w:val="ka-GE" w:eastAsia="ru-RU"/>
        </w:rPr>
      </w:pPr>
      <w:r w:rsidRPr="00A60DB4">
        <w:rPr>
          <w:rFonts w:ascii="Sylfaen" w:eastAsia="Sylfaen" w:hAnsi="Sylfaen" w:cs="Times New Roman"/>
          <w:sz w:val="24"/>
          <w:szCs w:val="24"/>
          <w:lang w:val="ka-GE" w:eastAsia="ru-RU"/>
        </w:rPr>
        <w:t>პირველად</w:t>
      </w:r>
    </w:p>
    <w:p w:rsidR="00A60DB4" w:rsidRPr="00A60DB4" w:rsidRDefault="00A60DB4" w:rsidP="003624F4">
      <w:pPr>
        <w:pStyle w:val="ListParagraph"/>
        <w:numPr>
          <w:ilvl w:val="0"/>
          <w:numId w:val="30"/>
        </w:numPr>
        <w:tabs>
          <w:tab w:val="left" w:pos="180"/>
          <w:tab w:val="left" w:pos="1440"/>
        </w:tabs>
        <w:spacing w:line="20" w:lineRule="atLeast"/>
        <w:jc w:val="both"/>
        <w:rPr>
          <w:rFonts w:ascii="Sylfaen" w:eastAsia="Sylfaen" w:hAnsi="Sylfaen" w:cs="Times New Roman"/>
          <w:sz w:val="24"/>
          <w:szCs w:val="24"/>
          <w:lang w:val="ka-GE" w:eastAsia="ru-RU"/>
        </w:rPr>
      </w:pPr>
      <w:r>
        <w:rPr>
          <w:rFonts w:ascii="Sylfaen" w:eastAsia="Sylfaen" w:hAnsi="Sylfaen" w:cs="Times New Roman"/>
          <w:sz w:val="24"/>
          <w:szCs w:val="24"/>
          <w:lang w:val="ka-GE" w:eastAsia="ru-RU"/>
        </w:rPr>
        <w:t>მეორე და მეტი</w:t>
      </w:r>
    </w:p>
    <w:p w:rsidR="006218B6" w:rsidRPr="00A60DB4" w:rsidRDefault="006218B6" w:rsidP="00A60DB4">
      <w:pPr>
        <w:tabs>
          <w:tab w:val="left" w:pos="180"/>
          <w:tab w:val="left" w:pos="1440"/>
        </w:tabs>
        <w:spacing w:line="20" w:lineRule="atLeast"/>
        <w:ind w:left="360"/>
        <w:jc w:val="both"/>
        <w:rPr>
          <w:rFonts w:ascii="Sylfaen" w:eastAsia="Sylfaen" w:hAnsi="Sylfaen" w:cs="Times New Roman"/>
          <w:sz w:val="24"/>
          <w:szCs w:val="24"/>
          <w:lang w:val="ka-GE" w:eastAsia="ru-RU"/>
        </w:rPr>
      </w:pPr>
    </w:p>
    <w:p w:rsidR="00365273" w:rsidRPr="00365273" w:rsidRDefault="00365273" w:rsidP="00365273">
      <w:pPr>
        <w:ind w:left="360"/>
        <w:contextualSpacing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</w:p>
    <w:p w:rsidR="00365273" w:rsidRPr="00365273" w:rsidRDefault="00365273" w:rsidP="006C57E5">
      <w:pPr>
        <w:numPr>
          <w:ilvl w:val="0"/>
          <w:numId w:val="1"/>
        </w:numPr>
        <w:ind w:left="360"/>
        <w:contextualSpacing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>
        <w:rPr>
          <w:rFonts w:ascii="Sylfaen" w:eastAsia="Sylfaen" w:hAnsi="Sylfaen" w:cs="Sylfaen"/>
          <w:b/>
          <w:sz w:val="24"/>
          <w:szCs w:val="24"/>
          <w:lang w:val="en-US" w:eastAsia="ru-RU"/>
        </w:rPr>
        <w:t xml:space="preserve"> </w:t>
      </w:r>
      <w:r w:rsidR="006C57E5" w:rsidRPr="009F2F47">
        <w:rPr>
          <w:rFonts w:ascii="Sylfaen" w:eastAsia="Sylfaen" w:hAnsi="Sylfaen" w:cs="Sylfaen"/>
          <w:b/>
          <w:sz w:val="24"/>
          <w:szCs w:val="24"/>
          <w:lang w:val="ka-GE" w:eastAsia="ru-RU"/>
        </w:rPr>
        <w:t>ჩართვის კრიტერიუმები</w:t>
      </w:r>
      <w:r w:rsidR="006C57E5">
        <w:rPr>
          <w:rFonts w:ascii="Sylfaen" w:eastAsia="Sylfaen" w:hAnsi="Sylfaen" w:cs="Sylfaen"/>
          <w:b/>
          <w:sz w:val="24"/>
          <w:szCs w:val="24"/>
          <w:lang w:val="en-US" w:eastAsia="ru-RU"/>
        </w:rPr>
        <w:t xml:space="preserve"> </w:t>
      </w:r>
      <w:r>
        <w:rPr>
          <w:rFonts w:ascii="Sylfaen" w:eastAsia="Sylfaen" w:hAnsi="Sylfaen" w:cs="Sylfaen"/>
          <w:b/>
          <w:sz w:val="24"/>
          <w:szCs w:val="24"/>
          <w:lang w:val="en-US" w:eastAsia="ru-RU"/>
        </w:rPr>
        <w:t>:</w:t>
      </w:r>
      <w:r w:rsidR="004F1EB6">
        <w:rPr>
          <w:rFonts w:ascii="Sylfaen" w:eastAsia="Sylfaen" w:hAnsi="Sylfaen" w:cs="Sylfaen"/>
          <w:b/>
          <w:sz w:val="24"/>
          <w:szCs w:val="24"/>
          <w:lang w:val="ka-GE" w:eastAsia="ru-RU"/>
        </w:rPr>
        <w:t xml:space="preserve"> </w:t>
      </w:r>
    </w:p>
    <w:p w:rsidR="00365273" w:rsidRDefault="00365273" w:rsidP="00365273">
      <w:pPr>
        <w:rPr>
          <w:rFonts w:ascii="Sylfaen" w:eastAsia="Sylfaen" w:hAnsi="Sylfaen" w:cs="Sylfaen"/>
          <w:b/>
          <w:sz w:val="24"/>
          <w:szCs w:val="24"/>
          <w:lang w:val="en-US" w:eastAsia="ru-RU"/>
        </w:rPr>
      </w:pPr>
    </w:p>
    <w:p w:rsidR="006C57E5" w:rsidRPr="00365273" w:rsidRDefault="004F1EB6" w:rsidP="00365273">
      <w:pPr>
        <w:pStyle w:val="ListParagraph"/>
        <w:numPr>
          <w:ilvl w:val="0"/>
          <w:numId w:val="39"/>
        </w:numPr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 w:rsidRPr="00365273">
        <w:rPr>
          <w:rFonts w:ascii="Sylfaen" w:eastAsia="Sylfaen" w:hAnsi="Sylfaen" w:cs="Sylfaen"/>
          <w:b/>
          <w:sz w:val="24"/>
          <w:szCs w:val="24"/>
          <w:lang w:val="ka-GE" w:eastAsia="ru-RU"/>
        </w:rPr>
        <w:t>მეთადონის შენთხვევაში</w:t>
      </w:r>
      <w:r w:rsidR="00365273" w:rsidRPr="00365273">
        <w:rPr>
          <w:rFonts w:ascii="Sylfaen" w:eastAsia="Sylfaen" w:hAnsi="Sylfaen" w:cs="Sylfaen"/>
          <w:b/>
          <w:sz w:val="24"/>
          <w:szCs w:val="24"/>
          <w:lang w:val="en-US" w:eastAsia="ru-RU"/>
        </w:rPr>
        <w:t xml:space="preserve">   </w:t>
      </w:r>
      <w:r w:rsidR="006C57E5" w:rsidRPr="00365273">
        <w:rPr>
          <w:rFonts w:ascii="Sylfaen" w:eastAsia="Sylfaen" w:hAnsi="Sylfaen" w:cs="Sylfaen"/>
          <w:b/>
          <w:sz w:val="24"/>
          <w:szCs w:val="24"/>
          <w:highlight w:val="yellow"/>
          <w:lang w:val="ka-GE" w:eastAsia="ru-RU"/>
        </w:rPr>
        <w:t>(</w:t>
      </w:r>
      <w:r w:rsidR="006C57E5" w:rsidRPr="00365273">
        <w:rPr>
          <w:rFonts w:ascii="Sylfaen" w:eastAsia="Sylfaen" w:hAnsi="Sylfaen" w:cs="Sylfaen"/>
          <w:b/>
          <w:sz w:val="24"/>
          <w:szCs w:val="24"/>
          <w:lang w:val="ka-GE" w:eastAsia="ru-RU"/>
        </w:rPr>
        <w:t xml:space="preserve">   ფანჯარა ჩამონათვალით)</w:t>
      </w:r>
    </w:p>
    <w:p w:rsidR="006C57E5" w:rsidRPr="00001DB2" w:rsidRDefault="006C57E5" w:rsidP="003624F4">
      <w:pPr>
        <w:pStyle w:val="ListParagraph"/>
        <w:numPr>
          <w:ilvl w:val="0"/>
          <w:numId w:val="11"/>
        </w:numPr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 w:rsidRPr="00001DB2">
        <w:rPr>
          <w:rFonts w:ascii="Sylfaen" w:eastAsia="Sylfaen" w:hAnsi="Sylfaen" w:cs="Sylfaen"/>
          <w:sz w:val="24"/>
          <w:szCs w:val="24"/>
          <w:lang w:val="ka-GE" w:eastAsia="ru-RU"/>
        </w:rPr>
        <w:lastRenderedPageBreak/>
        <w:t>ორსულობა</w:t>
      </w:r>
    </w:p>
    <w:p w:rsidR="006C57E5" w:rsidRPr="00001DB2" w:rsidRDefault="006C57E5" w:rsidP="003624F4">
      <w:pPr>
        <w:pStyle w:val="ListParagraph"/>
        <w:numPr>
          <w:ilvl w:val="0"/>
          <w:numId w:val="11"/>
        </w:numPr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 w:rsidRPr="00001DB2">
        <w:rPr>
          <w:rFonts w:ascii="Sylfaen" w:eastAsia="Sylfaen" w:hAnsi="Sylfaen" w:cs="Sylfaen"/>
          <w:sz w:val="24"/>
          <w:szCs w:val="24"/>
          <w:lang w:val="en-US" w:eastAsia="ru-RU"/>
        </w:rPr>
        <w:t>HIV/AIDS</w:t>
      </w:r>
    </w:p>
    <w:p w:rsidR="006C57E5" w:rsidRPr="009C1A0B" w:rsidRDefault="006C57E5" w:rsidP="003624F4">
      <w:pPr>
        <w:pStyle w:val="ListParagraph"/>
        <w:numPr>
          <w:ilvl w:val="0"/>
          <w:numId w:val="11"/>
        </w:numPr>
        <w:rPr>
          <w:rFonts w:ascii="Calibri" w:eastAsia="Sylfaen" w:hAnsi="Calibri" w:cs="Times New Roman"/>
          <w:lang w:val="ka-GE" w:eastAsia="ru-RU"/>
        </w:rPr>
      </w:pPr>
      <w:r w:rsidRPr="009C1A0B">
        <w:rPr>
          <w:rFonts w:ascii="Sylfaen" w:eastAsia="Sylfaen" w:hAnsi="Sylfaen" w:cs="Sylfaen"/>
          <w:lang w:val="ka-GE" w:eastAsia="ru-RU"/>
        </w:rPr>
        <w:t>მიგრანტი</w:t>
      </w:r>
      <w:r w:rsidRPr="009C1A0B">
        <w:rPr>
          <w:rFonts w:ascii="Sylfaen" w:eastAsia="Sylfaen" w:hAnsi="Sylfaen" w:cs="Sylfaen"/>
          <w:lang w:val="en-US" w:eastAsia="ru-RU"/>
        </w:rPr>
        <w:t xml:space="preserve"> </w:t>
      </w:r>
      <w:r w:rsidRPr="009C1A0B">
        <w:rPr>
          <w:rFonts w:ascii="Sylfaen" w:eastAsia="Sylfaen" w:hAnsi="Sylfaen" w:cs="Sylfaen"/>
          <w:lang w:val="ka-GE" w:eastAsia="ru-RU"/>
        </w:rPr>
        <w:t>ან</w:t>
      </w:r>
      <w:r w:rsidRPr="009C1A0B">
        <w:rPr>
          <w:rFonts w:ascii="Sylfaen" w:eastAsia="Sylfaen" w:hAnsi="Sylfaen" w:cs="Sylfaen"/>
          <w:lang w:val="en-US" w:eastAsia="ru-RU"/>
        </w:rPr>
        <w:t xml:space="preserve"> </w:t>
      </w:r>
      <w:r w:rsidRPr="009C1A0B">
        <w:rPr>
          <w:rFonts w:ascii="Sylfaen" w:eastAsia="Sylfaen" w:hAnsi="Sylfaen" w:cs="Sylfaen"/>
          <w:lang w:val="ka-GE" w:eastAsia="ru-RU"/>
        </w:rPr>
        <w:t>უცხო</w:t>
      </w:r>
      <w:r w:rsidRPr="009C1A0B">
        <w:rPr>
          <w:rFonts w:ascii="Sylfaen" w:eastAsia="Sylfaen" w:hAnsi="Sylfaen" w:cs="Sylfaen"/>
          <w:lang w:val="en-US" w:eastAsia="ru-RU"/>
        </w:rPr>
        <w:t xml:space="preserve"> </w:t>
      </w:r>
      <w:r w:rsidRPr="009C1A0B">
        <w:rPr>
          <w:rFonts w:ascii="Sylfaen" w:eastAsia="Sylfaen" w:hAnsi="Sylfaen" w:cs="Sylfaen"/>
          <w:lang w:val="ka-GE" w:eastAsia="ru-RU"/>
        </w:rPr>
        <w:t>ქვეყნის</w:t>
      </w:r>
      <w:r w:rsidRPr="009C1A0B">
        <w:rPr>
          <w:rFonts w:ascii="Sylfaen" w:eastAsia="Sylfaen" w:hAnsi="Sylfaen" w:cs="Sylfaen"/>
          <w:lang w:val="en-US" w:eastAsia="ru-RU"/>
        </w:rPr>
        <w:t xml:space="preserve"> </w:t>
      </w:r>
      <w:r w:rsidRPr="009C1A0B">
        <w:rPr>
          <w:rFonts w:ascii="Sylfaen" w:eastAsia="Sylfaen" w:hAnsi="Sylfaen" w:cs="Sylfaen"/>
          <w:lang w:val="ka-GE" w:eastAsia="ru-RU"/>
        </w:rPr>
        <w:t>მოქალაქე</w:t>
      </w:r>
      <w:r w:rsidRPr="009C1A0B">
        <w:rPr>
          <w:rFonts w:ascii="Calibri" w:eastAsia="Sylfaen" w:hAnsi="Calibri" w:cs="Times New Roman"/>
          <w:lang w:val="ka-GE" w:eastAsia="ru-RU"/>
        </w:rPr>
        <w:t xml:space="preserve">, </w:t>
      </w:r>
      <w:r w:rsidRPr="009C1A0B">
        <w:rPr>
          <w:rFonts w:ascii="Calibri" w:eastAsia="Sylfaen" w:hAnsi="Calibri" w:cs="Times New Roman"/>
          <w:lang w:val="en-US" w:eastAsia="ru-RU"/>
        </w:rPr>
        <w:t xml:space="preserve"> </w:t>
      </w:r>
      <w:r w:rsidRPr="009C1A0B">
        <w:rPr>
          <w:rFonts w:ascii="Sylfaen" w:eastAsia="Sylfaen" w:hAnsi="Sylfaen" w:cs="Sylfaen"/>
          <w:lang w:val="ka-GE" w:eastAsia="ru-RU"/>
        </w:rPr>
        <w:t>რომელიც</w:t>
      </w:r>
      <w:r w:rsidRPr="009C1A0B">
        <w:rPr>
          <w:rFonts w:ascii="Sylfaen" w:eastAsia="Sylfaen" w:hAnsi="Sylfaen" w:cs="Sylfaen"/>
          <w:lang w:val="en-US" w:eastAsia="ru-RU"/>
        </w:rPr>
        <w:t xml:space="preserve"> </w:t>
      </w:r>
      <w:r w:rsidRPr="009C1A0B">
        <w:rPr>
          <w:rFonts w:ascii="Sylfaen" w:eastAsia="Sylfaen" w:hAnsi="Sylfaen" w:cs="Sylfaen"/>
          <w:lang w:val="ka-GE" w:eastAsia="ru-RU"/>
        </w:rPr>
        <w:t>გამომგზავრების</w:t>
      </w:r>
      <w:r w:rsidRPr="009C1A0B">
        <w:rPr>
          <w:rFonts w:ascii="Sylfaen" w:eastAsia="Sylfaen" w:hAnsi="Sylfaen" w:cs="Sylfaen"/>
          <w:lang w:val="en-US" w:eastAsia="ru-RU"/>
        </w:rPr>
        <w:t xml:space="preserve"> </w:t>
      </w:r>
      <w:r w:rsidRPr="009C1A0B">
        <w:rPr>
          <w:rFonts w:ascii="Sylfaen" w:eastAsia="Sylfaen" w:hAnsi="Sylfaen" w:cs="Sylfaen"/>
          <w:lang w:val="ka-GE" w:eastAsia="ru-RU"/>
        </w:rPr>
        <w:t>მომენტისთვის</w:t>
      </w:r>
      <w:r w:rsidRPr="009C1A0B">
        <w:rPr>
          <w:rFonts w:ascii="Sylfaen" w:eastAsia="Sylfaen" w:hAnsi="Sylfaen" w:cs="Sylfaen"/>
          <w:lang w:val="en-US" w:eastAsia="ru-RU"/>
        </w:rPr>
        <w:t xml:space="preserve"> </w:t>
      </w:r>
      <w:r w:rsidRPr="009C1A0B">
        <w:rPr>
          <w:rFonts w:ascii="Sylfaen" w:eastAsia="Sylfaen" w:hAnsi="Sylfaen" w:cs="Sylfaen"/>
          <w:lang w:val="ka-GE" w:eastAsia="ru-RU"/>
        </w:rPr>
        <w:t>ჩართული</w:t>
      </w:r>
      <w:r w:rsidRPr="009C1A0B">
        <w:rPr>
          <w:rFonts w:ascii="Sylfaen" w:eastAsia="Sylfaen" w:hAnsi="Sylfaen" w:cs="Sylfaen"/>
          <w:lang w:val="en-US" w:eastAsia="ru-RU"/>
        </w:rPr>
        <w:t xml:space="preserve"> </w:t>
      </w:r>
      <w:r w:rsidRPr="009C1A0B">
        <w:rPr>
          <w:rFonts w:ascii="Sylfaen" w:eastAsia="Sylfaen" w:hAnsi="Sylfaen" w:cs="Sylfaen"/>
          <w:lang w:val="ka-GE" w:eastAsia="ru-RU"/>
        </w:rPr>
        <w:t>იყო</w:t>
      </w:r>
      <w:r w:rsidRPr="009C1A0B">
        <w:rPr>
          <w:rFonts w:ascii="Sylfaen" w:eastAsia="Sylfaen" w:hAnsi="Sylfaen" w:cs="Sylfaen"/>
          <w:lang w:val="en-US" w:eastAsia="ru-RU"/>
        </w:rPr>
        <w:t xml:space="preserve"> </w:t>
      </w:r>
      <w:r w:rsidRPr="009C1A0B">
        <w:rPr>
          <w:rFonts w:ascii="Sylfaen" w:eastAsia="Sylfaen" w:hAnsi="Sylfaen" w:cs="Sylfaen"/>
          <w:lang w:val="ka-GE" w:eastAsia="ru-RU"/>
        </w:rPr>
        <w:t>უცხოეთში</w:t>
      </w:r>
      <w:r w:rsidRPr="009C1A0B">
        <w:rPr>
          <w:rFonts w:ascii="Sylfaen" w:eastAsia="Sylfaen" w:hAnsi="Sylfaen" w:cs="Sylfaen"/>
          <w:lang w:val="en-US" w:eastAsia="ru-RU"/>
        </w:rPr>
        <w:t xml:space="preserve"> </w:t>
      </w:r>
      <w:r w:rsidRPr="009C1A0B">
        <w:rPr>
          <w:rFonts w:ascii="Sylfaen" w:eastAsia="Sylfaen" w:hAnsi="Sylfaen" w:cs="Sylfaen"/>
          <w:lang w:val="ka-GE" w:eastAsia="ru-RU"/>
        </w:rPr>
        <w:t>ჩანაცვლებით</w:t>
      </w:r>
      <w:r w:rsidRPr="009C1A0B">
        <w:rPr>
          <w:rFonts w:ascii="Sylfaen" w:eastAsia="Sylfaen" w:hAnsi="Sylfaen" w:cs="Sylfaen"/>
          <w:lang w:val="en-US" w:eastAsia="ru-RU"/>
        </w:rPr>
        <w:t xml:space="preserve"> </w:t>
      </w:r>
      <w:r w:rsidRPr="009C1A0B">
        <w:rPr>
          <w:rFonts w:ascii="Sylfaen" w:eastAsia="Sylfaen" w:hAnsi="Sylfaen" w:cs="Sylfaen"/>
          <w:lang w:val="ka-GE" w:eastAsia="ru-RU"/>
        </w:rPr>
        <w:t>პროგრამებში</w:t>
      </w:r>
    </w:p>
    <w:p w:rsidR="006C57E5" w:rsidRPr="009C1A0B" w:rsidRDefault="006C57E5" w:rsidP="003624F4">
      <w:pPr>
        <w:pStyle w:val="ListParagraph"/>
        <w:numPr>
          <w:ilvl w:val="0"/>
          <w:numId w:val="11"/>
        </w:numPr>
        <w:tabs>
          <w:tab w:val="left" w:pos="180"/>
          <w:tab w:val="left" w:pos="1080"/>
        </w:tabs>
        <w:spacing w:line="20" w:lineRule="atLeast"/>
        <w:jc w:val="both"/>
        <w:rPr>
          <w:rFonts w:ascii="Sylfaen" w:eastAsia="Sylfaen" w:hAnsi="Sylfaen" w:cs="Times New Roman"/>
          <w:sz w:val="24"/>
          <w:szCs w:val="24"/>
          <w:lang w:val="ka-GE" w:eastAsia="ru-RU"/>
        </w:rPr>
      </w:pPr>
      <w:r w:rsidRPr="009C1A0B">
        <w:rPr>
          <w:rFonts w:ascii="Sylfaen" w:eastAsia="Sylfaen" w:hAnsi="Sylfaen" w:cs="Times New Roman"/>
          <w:sz w:val="24"/>
          <w:szCs w:val="24"/>
          <w:lang w:val="ka-GE" w:eastAsia="ru-RU"/>
        </w:rPr>
        <w:t xml:space="preserve">განსაკუთრებული სამედიცინო ან/და სოციალური ჩვენების შემთხვევაში, გამონაკლისი  </w:t>
      </w:r>
    </w:p>
    <w:p w:rsidR="00F23362" w:rsidRPr="009C1A0B" w:rsidRDefault="006C57E5" w:rsidP="003624F4">
      <w:pPr>
        <w:pStyle w:val="ListParagraph"/>
        <w:numPr>
          <w:ilvl w:val="0"/>
          <w:numId w:val="11"/>
        </w:numPr>
        <w:tabs>
          <w:tab w:val="left" w:pos="180"/>
          <w:tab w:val="left" w:pos="1080"/>
        </w:tabs>
        <w:spacing w:line="20" w:lineRule="atLeast"/>
        <w:jc w:val="both"/>
        <w:rPr>
          <w:rFonts w:ascii="Sylfaen" w:eastAsia="Sylfaen" w:hAnsi="Sylfaen" w:cs="Times New Roman"/>
          <w:sz w:val="24"/>
          <w:szCs w:val="24"/>
          <w:lang w:val="ka-GE" w:eastAsia="ru-RU"/>
        </w:rPr>
      </w:pPr>
      <w:r w:rsidRPr="009C1A0B">
        <w:rPr>
          <w:rFonts w:ascii="Sylfaen" w:eastAsia="Sylfaen" w:hAnsi="Sylfaen" w:cs="Times New Roman"/>
          <w:sz w:val="24"/>
          <w:szCs w:val="24"/>
          <w:lang w:val="ka-GE" w:eastAsia="ru-RU"/>
        </w:rPr>
        <w:t>პატიმრობისა და თავისუფლების აღკვეთის დაწესებულებებიდან გათავისუფლებული პირი,  რომელიც გათავისუფლების მომენტისთვის ჩართული იყო  ჩანაცვლებითი მკურნალობის  პროგრამაში.</w:t>
      </w:r>
    </w:p>
    <w:p w:rsidR="00BE037C" w:rsidRDefault="00BE037C" w:rsidP="00BE037C">
      <w:pPr>
        <w:pStyle w:val="ListParagraph"/>
        <w:ind w:left="502"/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</w:p>
    <w:p w:rsidR="00BE037C" w:rsidRPr="00365273" w:rsidRDefault="004F1EB6" w:rsidP="00365273">
      <w:pPr>
        <w:pStyle w:val="ListParagraph"/>
        <w:numPr>
          <w:ilvl w:val="0"/>
          <w:numId w:val="11"/>
        </w:numPr>
        <w:jc w:val="both"/>
        <w:rPr>
          <w:rFonts w:ascii="Sylfaen" w:eastAsia="Sylfaen" w:hAnsi="Sylfaen" w:cs="Sylfaen"/>
          <w:b/>
          <w:sz w:val="24"/>
          <w:szCs w:val="24"/>
          <w:lang w:val="ka-GE" w:eastAsia="ru-RU"/>
        </w:rPr>
      </w:pPr>
      <w:r w:rsidRPr="00365273">
        <w:rPr>
          <w:rFonts w:ascii="Sylfaen" w:eastAsia="Sylfaen" w:hAnsi="Sylfaen" w:cs="Sylfaen"/>
          <w:b/>
          <w:sz w:val="24"/>
          <w:szCs w:val="24"/>
          <w:lang w:val="ka-GE" w:eastAsia="ru-RU"/>
        </w:rPr>
        <w:t>ბუპრენორფინ-ნალოქსონით ჩანაცვლების შენთხვევაში</w:t>
      </w:r>
      <w:r w:rsidRPr="00365273">
        <w:rPr>
          <w:rFonts w:ascii="Sylfaen" w:eastAsia="Sylfaen" w:hAnsi="Sylfaen" w:cs="Sylfaen"/>
          <w:b/>
          <w:sz w:val="24"/>
          <w:szCs w:val="24"/>
          <w:highlight w:val="yellow"/>
          <w:lang w:val="ka-GE" w:eastAsia="ru-RU"/>
        </w:rPr>
        <w:t>(</w:t>
      </w:r>
      <w:r w:rsidRPr="00365273">
        <w:rPr>
          <w:rFonts w:ascii="Sylfaen" w:eastAsia="Sylfaen" w:hAnsi="Sylfaen" w:cs="Sylfaen"/>
          <w:b/>
          <w:sz w:val="24"/>
          <w:szCs w:val="24"/>
          <w:lang w:val="ka-GE" w:eastAsia="ru-RU"/>
        </w:rPr>
        <w:t xml:space="preserve">   ფანჯარა ჩამონათვალით)</w:t>
      </w:r>
    </w:p>
    <w:p w:rsidR="004F1EB6" w:rsidRDefault="004F1EB6" w:rsidP="003624F4">
      <w:pPr>
        <w:pStyle w:val="ListParagraph"/>
        <w:numPr>
          <w:ilvl w:val="0"/>
          <w:numId w:val="32"/>
        </w:numPr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ასაკი 25წელზე ნაკლები</w:t>
      </w:r>
    </w:p>
    <w:p w:rsidR="004F1EB6" w:rsidRDefault="004F1EB6" w:rsidP="003624F4">
      <w:pPr>
        <w:pStyle w:val="ListParagraph"/>
        <w:numPr>
          <w:ilvl w:val="0"/>
          <w:numId w:val="32"/>
        </w:numPr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დადასტურებულია მეთადონის მიმართ პაციენტის ინტოლერანტობა </w:t>
      </w:r>
    </w:p>
    <w:p w:rsidR="004F1EB6" w:rsidRDefault="004F1EB6" w:rsidP="003624F4">
      <w:pPr>
        <w:pStyle w:val="ListParagraph"/>
        <w:numPr>
          <w:ilvl w:val="0"/>
          <w:numId w:val="32"/>
        </w:numPr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არის კლინიკური ჩვენებები, როდესაც დასტურდება მეთადონის გამოყენების უკუჩვენება</w:t>
      </w:r>
    </w:p>
    <w:p w:rsidR="004F1EB6" w:rsidRDefault="004F1EB6" w:rsidP="004F1EB6">
      <w:pPr>
        <w:pStyle w:val="ListParagraph"/>
        <w:ind w:left="502"/>
        <w:jc w:val="both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</w:p>
    <w:p w:rsidR="00BE037C" w:rsidRPr="009C1A0B" w:rsidRDefault="002C30E6" w:rsidP="002C30E6">
      <w:pPr>
        <w:pStyle w:val="ListParagraph"/>
        <w:numPr>
          <w:ilvl w:val="0"/>
          <w:numId w:val="1"/>
        </w:numPr>
        <w:jc w:val="both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 xml:space="preserve">  </w:t>
      </w:r>
      <w:r w:rsidR="00BE037C" w:rsidRPr="002C30E6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 xml:space="preserve">    ნასამართლეობა   </w:t>
      </w:r>
      <w:r w:rsidR="00BE037C" w:rsidRPr="002C30E6">
        <w:rPr>
          <w:rFonts w:ascii="Sylfaen" w:eastAsia="Times New Roman" w:hAnsi="Sylfaen" w:cs="Times New Roman"/>
          <w:sz w:val="24"/>
          <w:szCs w:val="24"/>
          <w:lang w:val="ka-GE" w:eastAsia="ru-RU"/>
        </w:rPr>
        <w:t>ფანჯარა</w:t>
      </w:r>
    </w:p>
    <w:p w:rsidR="009C1A0B" w:rsidRDefault="009C1A0B" w:rsidP="003624F4">
      <w:pPr>
        <w:pStyle w:val="ListParagraph"/>
        <w:numPr>
          <w:ilvl w:val="0"/>
          <w:numId w:val="31"/>
        </w:numPr>
        <w:jc w:val="both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კი</w:t>
      </w:r>
    </w:p>
    <w:p w:rsidR="009C1A0B" w:rsidRPr="002C30E6" w:rsidRDefault="009C1A0B" w:rsidP="003624F4">
      <w:pPr>
        <w:pStyle w:val="ListParagraph"/>
        <w:numPr>
          <w:ilvl w:val="0"/>
          <w:numId w:val="31"/>
        </w:numPr>
        <w:jc w:val="both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არა</w:t>
      </w:r>
    </w:p>
    <w:p w:rsidR="00527B92" w:rsidRPr="009C1A0B" w:rsidRDefault="00527B92" w:rsidP="009C1A0B">
      <w:pPr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</w:p>
    <w:p w:rsidR="005A05A5" w:rsidRPr="00D13FF8" w:rsidRDefault="00BE037C" w:rsidP="005A05A5">
      <w:pPr>
        <w:ind w:left="426"/>
        <w:contextualSpacing/>
        <w:jc w:val="both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ფანჯარა</w:t>
      </w:r>
      <w:r w:rsidR="002D3C63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 xml:space="preserve"> ( კის შემთხვევაში)</w:t>
      </w:r>
    </w:p>
    <w:p w:rsidR="00995B41" w:rsidRDefault="00995B41">
      <w:pPr>
        <w:rPr>
          <w:rFonts w:ascii="Sylfaen" w:hAnsi="Sylfaen"/>
          <w:lang w:val="ka-GE"/>
        </w:rPr>
      </w:pPr>
    </w:p>
    <w:p w:rsidR="00995B41" w:rsidRDefault="00BE037C">
      <w:pPr>
        <w:rPr>
          <w:rFonts w:ascii="Sylfaen" w:hAnsi="Sylfaen"/>
          <w:lang w:val="ka-GE"/>
        </w:rPr>
      </w:pPr>
      <w:r w:rsidRPr="00BE037C">
        <w:rPr>
          <w:rFonts w:ascii="Sylfaen" w:hAnsi="Sylfaen"/>
          <w:b/>
          <w:lang w:val="ka-GE"/>
        </w:rPr>
        <w:t>ადმინის</w:t>
      </w:r>
      <w:r w:rsidR="00AA1EE5">
        <w:rPr>
          <w:rFonts w:ascii="Sylfaen" w:hAnsi="Sylfaen"/>
          <w:b/>
          <w:lang w:val="ka-GE"/>
        </w:rPr>
        <w:t>ტ</w:t>
      </w:r>
      <w:r w:rsidRPr="00BE037C">
        <w:rPr>
          <w:rFonts w:ascii="Sylfaen" w:hAnsi="Sylfaen"/>
          <w:b/>
          <w:lang w:val="ka-GE"/>
        </w:rPr>
        <w:t>რაციული 45 მუხლი</w:t>
      </w:r>
      <w:r>
        <w:rPr>
          <w:rFonts w:ascii="Sylfaen" w:hAnsi="Sylfaen"/>
          <w:lang w:val="ka-GE"/>
        </w:rPr>
        <w:t xml:space="preserve"> ----------</w:t>
      </w:r>
      <w:r w:rsidRPr="00BE037C">
        <w:rPr>
          <w:rFonts w:ascii="Sylfaen" w:hAnsi="Sylfaen"/>
          <w:b/>
          <w:lang w:val="ka-GE"/>
        </w:rPr>
        <w:t>ჯერადობა</w:t>
      </w:r>
      <w:r>
        <w:rPr>
          <w:rFonts w:ascii="Sylfaen" w:hAnsi="Sylfaen"/>
          <w:lang w:val="ka-GE"/>
        </w:rPr>
        <w:t>-------ფანების სახეები    ფანჯარები ჩამონათვლით</w:t>
      </w:r>
    </w:p>
    <w:p w:rsidR="00BE037C" w:rsidRDefault="00BE037C">
      <w:pPr>
        <w:rPr>
          <w:rFonts w:ascii="Sylfaen" w:hAnsi="Sylfaen"/>
          <w:lang w:val="ka-GE"/>
        </w:rPr>
      </w:pPr>
      <w:r w:rsidRPr="00BE037C">
        <w:rPr>
          <w:rFonts w:ascii="Sylfaen" w:hAnsi="Sylfaen"/>
          <w:b/>
          <w:lang w:val="ka-GE"/>
        </w:rPr>
        <w:t>სისხლის სამართლის</w:t>
      </w:r>
      <w:r>
        <w:rPr>
          <w:rFonts w:ascii="Sylfaen" w:hAnsi="Sylfaen"/>
          <w:lang w:val="ka-GE"/>
        </w:rPr>
        <w:t xml:space="preserve">  -------- მუხლების </w:t>
      </w:r>
      <w:r w:rsidR="00F54319">
        <w:rPr>
          <w:rFonts w:ascii="Sylfaen" w:hAnsi="Sylfaen"/>
          <w:lang w:val="ka-GE"/>
        </w:rPr>
        <w:t>ჩ</w:t>
      </w:r>
      <w:r>
        <w:rPr>
          <w:rFonts w:ascii="Sylfaen" w:hAnsi="Sylfaen"/>
          <w:lang w:val="ka-GE"/>
        </w:rPr>
        <w:t>ამონატვალი-----ჯერადობა--ფანების  სახეები  ფანჯრები  ჩამონათვალი</w:t>
      </w:r>
      <w:r w:rsidR="00F54319">
        <w:rPr>
          <w:rFonts w:ascii="Sylfaen" w:hAnsi="Sylfaen"/>
          <w:lang w:val="ka-GE"/>
        </w:rPr>
        <w:t>თ</w:t>
      </w:r>
    </w:p>
    <w:p w:rsidR="00F54319" w:rsidRPr="002D3C63" w:rsidRDefault="002D3C63" w:rsidP="002D3C63">
      <w:pPr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2D3C63">
        <w:rPr>
          <w:rFonts w:ascii="Sylfaen" w:hAnsi="Sylfaen"/>
          <w:b/>
          <w:lang w:val="ka-GE"/>
        </w:rPr>
        <w:t>18</w:t>
      </w:r>
      <w:r>
        <w:rPr>
          <w:rFonts w:ascii="Sylfaen" w:hAnsi="Sylfaen"/>
          <w:lang w:val="ka-GE"/>
        </w:rPr>
        <w:t>.</w:t>
      </w:r>
      <w:r w:rsidR="00F54319" w:rsidRPr="002D3C63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 xml:space="preserve"> ოჯახური მდგომარეობა    </w:t>
      </w:r>
      <w:r w:rsidR="00F54319" w:rsidRPr="002D3C63">
        <w:rPr>
          <w:rFonts w:ascii="Sylfaen" w:eastAsia="Times New Roman" w:hAnsi="Sylfaen" w:cs="Times New Roman"/>
          <w:sz w:val="24"/>
          <w:szCs w:val="24"/>
          <w:lang w:val="ka-GE" w:eastAsia="ru-RU"/>
        </w:rPr>
        <w:t>გამოდის ფანჯარა ჩამონათვლით</w:t>
      </w:r>
    </w:p>
    <w:p w:rsidR="00F54319" w:rsidRPr="00C8229B" w:rsidRDefault="00F54319" w:rsidP="003624F4">
      <w:pPr>
        <w:pStyle w:val="ListParagraph"/>
        <w:numPr>
          <w:ilvl w:val="2"/>
          <w:numId w:val="4"/>
        </w:numPr>
        <w:ind w:left="1276"/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C8229B">
        <w:rPr>
          <w:rFonts w:ascii="Sylfaen" w:eastAsia="Times New Roman" w:hAnsi="Sylfaen" w:cs="Times New Roman"/>
          <w:sz w:val="24"/>
          <w:szCs w:val="24"/>
          <w:lang w:val="ka-GE" w:eastAsia="ru-RU"/>
        </w:rPr>
        <w:t>დაოჯახებული</w:t>
      </w:r>
    </w:p>
    <w:p w:rsidR="00F54319" w:rsidRPr="00C8229B" w:rsidRDefault="00F54319" w:rsidP="003624F4">
      <w:pPr>
        <w:pStyle w:val="ListParagraph"/>
        <w:numPr>
          <w:ilvl w:val="2"/>
          <w:numId w:val="4"/>
        </w:numPr>
        <w:ind w:left="1276"/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C8229B">
        <w:rPr>
          <w:rFonts w:ascii="Sylfaen" w:eastAsia="Times New Roman" w:hAnsi="Sylfaen" w:cs="Times New Roman"/>
          <w:sz w:val="24"/>
          <w:szCs w:val="24"/>
          <w:lang w:val="ka-GE" w:eastAsia="ru-RU"/>
        </w:rPr>
        <w:t>დასაოჯახებელი</w:t>
      </w:r>
    </w:p>
    <w:p w:rsidR="00F54319" w:rsidRDefault="00F54319" w:rsidP="003624F4">
      <w:pPr>
        <w:pStyle w:val="ListParagraph"/>
        <w:numPr>
          <w:ilvl w:val="2"/>
          <w:numId w:val="4"/>
        </w:numPr>
        <w:ind w:left="1276"/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C8229B">
        <w:rPr>
          <w:rFonts w:ascii="Sylfaen" w:eastAsia="Times New Roman" w:hAnsi="Sylfaen" w:cs="Times New Roman"/>
          <w:sz w:val="24"/>
          <w:szCs w:val="24"/>
          <w:lang w:val="ka-GE" w:eastAsia="ru-RU"/>
        </w:rPr>
        <w:t>განქორწინებული</w:t>
      </w:r>
    </w:p>
    <w:p w:rsidR="00F53260" w:rsidRPr="00C8229B" w:rsidRDefault="00F53260" w:rsidP="003624F4">
      <w:pPr>
        <w:pStyle w:val="ListParagraph"/>
        <w:numPr>
          <w:ilvl w:val="2"/>
          <w:numId w:val="4"/>
        </w:numPr>
        <w:ind w:left="1276"/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ქვრივი</w:t>
      </w:r>
    </w:p>
    <w:p w:rsidR="00F54319" w:rsidRDefault="00F53260" w:rsidP="00F54319">
      <w:pPr>
        <w:contextualSpacing/>
        <w:jc w:val="both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 xml:space="preserve">თითოეულ ჩამონათვალს აქვს ფანჯარა ჩამონათვით </w:t>
      </w:r>
    </w:p>
    <w:p w:rsidR="00F53260" w:rsidRDefault="00F53260" w:rsidP="00F54319">
      <w:pPr>
        <w:contextualSpacing/>
        <w:jc w:val="both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ცხოვრობს ოჯახთან ერთად</w:t>
      </w:r>
    </w:p>
    <w:p w:rsidR="00431BB9" w:rsidRDefault="00431BB9" w:rsidP="00F54319">
      <w:pPr>
        <w:contextualSpacing/>
        <w:jc w:val="both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</w:p>
    <w:p w:rsidR="00F53260" w:rsidRDefault="00431BB9" w:rsidP="00F54319">
      <w:pPr>
        <w:contextualSpacing/>
        <w:jc w:val="both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 xml:space="preserve">              </w:t>
      </w:r>
      <w:r w:rsidR="00F53260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კი                                                                არა</w:t>
      </w:r>
    </w:p>
    <w:p w:rsidR="00F53260" w:rsidRPr="00431BB9" w:rsidRDefault="00F53260" w:rsidP="003624F4">
      <w:pPr>
        <w:pStyle w:val="ListParagraph"/>
        <w:numPr>
          <w:ilvl w:val="0"/>
          <w:numId w:val="7"/>
        </w:numPr>
        <w:jc w:val="both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 w:rsidRPr="00431BB9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lastRenderedPageBreak/>
        <w:t>მშობელი</w:t>
      </w:r>
    </w:p>
    <w:p w:rsidR="002D3C63" w:rsidRPr="002D3C63" w:rsidRDefault="00F53260" w:rsidP="003624F4">
      <w:pPr>
        <w:pStyle w:val="ListParagraph"/>
        <w:numPr>
          <w:ilvl w:val="0"/>
          <w:numId w:val="7"/>
        </w:numPr>
        <w:jc w:val="both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 w:rsidRPr="00431BB9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შვილ</w:t>
      </w:r>
      <w:r w:rsidR="002D3C63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ი</w:t>
      </w:r>
    </w:p>
    <w:p w:rsidR="00F53260" w:rsidRDefault="00F53260" w:rsidP="003624F4">
      <w:pPr>
        <w:pStyle w:val="ListParagraph"/>
        <w:numPr>
          <w:ilvl w:val="0"/>
          <w:numId w:val="7"/>
        </w:numPr>
        <w:jc w:val="both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 w:rsidRPr="00431BB9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მეუღლე</w:t>
      </w:r>
    </w:p>
    <w:p w:rsidR="00431BB9" w:rsidRPr="00431BB9" w:rsidRDefault="00431BB9" w:rsidP="00431BB9">
      <w:pPr>
        <w:pStyle w:val="ListParagraph"/>
        <w:ind w:left="502"/>
        <w:jc w:val="both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</w:p>
    <w:p w:rsidR="00431BB9" w:rsidRPr="002D3C63" w:rsidRDefault="002D3C63" w:rsidP="002D3C63">
      <w:pPr>
        <w:ind w:left="142"/>
        <w:jc w:val="both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19.</w:t>
      </w:r>
      <w:r w:rsidR="00431BB9" w:rsidRPr="002D3C63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 xml:space="preserve">დაფინანსების ფორმა   </w:t>
      </w:r>
      <w:r w:rsidR="006C57E5" w:rsidRPr="002D3C63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ფანჯარა ჩამონათვალით</w:t>
      </w:r>
    </w:p>
    <w:p w:rsidR="00431BB9" w:rsidRPr="00C8229B" w:rsidRDefault="00431BB9" w:rsidP="003624F4">
      <w:pPr>
        <w:pStyle w:val="ListParagraph"/>
        <w:numPr>
          <w:ilvl w:val="0"/>
          <w:numId w:val="9"/>
        </w:numPr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C8229B">
        <w:rPr>
          <w:rFonts w:ascii="Sylfaen" w:eastAsia="Times New Roman" w:hAnsi="Sylfaen" w:cs="Times New Roman"/>
          <w:sz w:val="24"/>
          <w:szCs w:val="24"/>
          <w:lang w:val="ka-GE" w:eastAsia="ru-RU"/>
        </w:rPr>
        <w:t>თანაგადახდით</w:t>
      </w:r>
    </w:p>
    <w:p w:rsidR="00431BB9" w:rsidRDefault="00431BB9" w:rsidP="003624F4">
      <w:pPr>
        <w:pStyle w:val="ListParagraph"/>
        <w:numPr>
          <w:ilvl w:val="0"/>
          <w:numId w:val="9"/>
        </w:numPr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F71683">
        <w:rPr>
          <w:rFonts w:ascii="Sylfaen" w:eastAsia="Times New Roman" w:hAnsi="Sylfaen" w:cs="Times New Roman"/>
          <w:sz w:val="24"/>
          <w:szCs w:val="24"/>
          <w:lang w:val="ka-GE" w:eastAsia="ru-RU"/>
        </w:rPr>
        <w:t>თანაგადახდის გარეშე</w:t>
      </w:r>
      <w:r w:rsidR="00F71683" w:rsidRPr="00F71683">
        <w:rPr>
          <w:rFonts w:ascii="Sylfaen" w:eastAsia="Times New Roman" w:hAnsi="Sylfaen" w:cs="Times New Roman"/>
          <w:sz w:val="24"/>
          <w:szCs w:val="24"/>
          <w:lang w:val="en-US" w:eastAsia="ru-RU"/>
        </w:rPr>
        <w:t>-</w:t>
      </w:r>
      <w:r w:rsidR="00F71683" w:rsidRPr="00F71683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ფანჯარა ჩამონათვლით    </w:t>
      </w:r>
      <w:r w:rsidR="00F71683">
        <w:rPr>
          <w:rFonts w:ascii="Sylfaen" w:eastAsia="Times New Roman" w:hAnsi="Sylfaen" w:cs="Times New Roman"/>
          <w:sz w:val="24"/>
          <w:szCs w:val="24"/>
          <w:lang w:val="ka-GE" w:eastAsia="ru-RU"/>
        </w:rPr>
        <w:t>1 აივ/შიდსი</w:t>
      </w:r>
      <w:r w:rsidR="006F6637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( მიბმულია სერვის ცენტრთან)</w:t>
      </w:r>
    </w:p>
    <w:p w:rsidR="006F6637" w:rsidRDefault="00F71683" w:rsidP="003624F4">
      <w:pPr>
        <w:pStyle w:val="ListParagraph"/>
        <w:numPr>
          <w:ilvl w:val="0"/>
          <w:numId w:val="9"/>
        </w:numPr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                                                                                         2სოც დაუცველი 70000&lt;</w:t>
      </w:r>
      <w:r w:rsidR="006F6637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( მიბმულია სერვის ცენტრთან)</w:t>
      </w:r>
    </w:p>
    <w:p w:rsidR="00F71683" w:rsidRPr="00F71683" w:rsidRDefault="00F71683" w:rsidP="00F71683">
      <w:pPr>
        <w:pStyle w:val="ListParagraph"/>
        <w:ind w:left="1171"/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</w:p>
    <w:p w:rsidR="00431BB9" w:rsidRPr="006F6637" w:rsidRDefault="006F6637" w:rsidP="003624F4">
      <w:pPr>
        <w:pStyle w:val="ListParagraph"/>
        <w:numPr>
          <w:ilvl w:val="0"/>
          <w:numId w:val="8"/>
        </w:numPr>
        <w:jc w:val="both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გლობალური ფონდის დაფინანსებით</w:t>
      </w:r>
      <w:r w:rsidR="00431BB9" w:rsidRPr="00C8229B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</w:t>
      </w:r>
    </w:p>
    <w:p w:rsidR="006F6637" w:rsidRPr="006C57E5" w:rsidRDefault="006F6637" w:rsidP="003624F4">
      <w:pPr>
        <w:pStyle w:val="ListParagraph"/>
        <w:numPr>
          <w:ilvl w:val="0"/>
          <w:numId w:val="8"/>
        </w:numPr>
        <w:jc w:val="both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თანაგადახდის დამფინანსებელი --- ჩაიწერება ხელით</w:t>
      </w:r>
    </w:p>
    <w:p w:rsidR="00AB5185" w:rsidRPr="00AB5185" w:rsidRDefault="00AB5185" w:rsidP="00AB5185">
      <w:pPr>
        <w:rPr>
          <w:rFonts w:ascii="Sylfaen" w:hAnsi="Sylfaen"/>
          <w:lang w:val="ka-GE"/>
        </w:rPr>
      </w:pPr>
      <w:r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20.</w:t>
      </w:r>
      <w:r w:rsidR="004F1EB6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 xml:space="preserve"> დიაგნოზი ( ICDკოდით</w:t>
      </w:r>
      <w:r w:rsidR="006C57E5" w:rsidRPr="00AB5185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)    ფანჯარა ჩამონათვალ</w:t>
      </w:r>
      <w:r w:rsidRPr="00AB5185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ით</w:t>
      </w:r>
    </w:p>
    <w:p w:rsidR="006F6637" w:rsidRPr="006F6637" w:rsidRDefault="006F6637" w:rsidP="006F6637">
      <w:pPr>
        <w:pStyle w:val="ListParagraph"/>
        <w:ind w:left="1275"/>
        <w:jc w:val="both"/>
        <w:rPr>
          <w:rFonts w:ascii="Sylfaen" w:eastAsia="Times New Roman" w:hAnsi="Sylfaen" w:cs="Times New Roman"/>
          <w:b/>
          <w:sz w:val="24"/>
          <w:szCs w:val="24"/>
          <w:lang w:val="en-US" w:eastAsia="ru-RU"/>
        </w:rPr>
      </w:pPr>
      <w:r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მიბმულია ICD მონაცემთა ბაზასთან შესაძლებელია რამოდენიმე კოდის არჩევა</w:t>
      </w:r>
    </w:p>
    <w:p w:rsidR="00AB5185" w:rsidRPr="006F6637" w:rsidRDefault="00AB5185" w:rsidP="00AB5185">
      <w:pPr>
        <w:pStyle w:val="ListParagraph"/>
        <w:ind w:left="426"/>
        <w:jc w:val="both"/>
        <w:rPr>
          <w:rFonts w:ascii="Sylfaen" w:eastAsia="Times New Roman" w:hAnsi="Sylfaen" w:cs="Times New Roman"/>
          <w:b/>
          <w:sz w:val="24"/>
          <w:szCs w:val="24"/>
          <w:lang w:val="en-US" w:eastAsia="ru-RU"/>
        </w:rPr>
      </w:pPr>
    </w:p>
    <w:p w:rsidR="006C57E5" w:rsidRPr="00365273" w:rsidRDefault="00365273" w:rsidP="00365273">
      <w:pPr>
        <w:jc w:val="both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b/>
          <w:sz w:val="24"/>
          <w:szCs w:val="24"/>
          <w:lang w:val="en-US" w:eastAsia="ru-RU"/>
        </w:rPr>
        <w:t>21.</w:t>
      </w:r>
      <w:r w:rsidR="006C57E5" w:rsidRPr="00365273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 xml:space="preserve">თანმხლები დაავადებები </w:t>
      </w:r>
      <w:r w:rsidR="006F6637" w:rsidRPr="00365273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 xml:space="preserve">   ICDკოდით     </w:t>
      </w:r>
      <w:r w:rsidR="006C57E5" w:rsidRPr="00365273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(ფანჯარა ჩამონათვალით</w:t>
      </w:r>
      <w:r w:rsidR="006F6637" w:rsidRPr="00365273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 xml:space="preserve">   </w:t>
      </w:r>
      <w:r w:rsidR="006C57E5" w:rsidRPr="00365273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)</w:t>
      </w:r>
      <w:r w:rsidR="004F1EB6" w:rsidRPr="00365273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 xml:space="preserve">   </w:t>
      </w:r>
    </w:p>
    <w:p w:rsidR="006C57E5" w:rsidRPr="00C8229B" w:rsidRDefault="006C57E5" w:rsidP="003624F4">
      <w:pPr>
        <w:pStyle w:val="ListParagraph"/>
        <w:numPr>
          <w:ilvl w:val="0"/>
          <w:numId w:val="10"/>
        </w:numPr>
        <w:spacing w:after="0"/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C8229B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ფსიქიკური </w:t>
      </w:r>
      <w:r w:rsidRPr="00C8229B">
        <w:rPr>
          <w:rFonts w:ascii="Sylfaen" w:eastAsia="Times New Roman" w:hAnsi="Sylfaen" w:cs="Times New Roman"/>
          <w:color w:val="FF0000"/>
          <w:sz w:val="24"/>
          <w:szCs w:val="24"/>
          <w:lang w:val="ka-GE" w:eastAsia="ru-RU"/>
        </w:rPr>
        <w:t>(დიაგნოზი)</w:t>
      </w:r>
    </w:p>
    <w:p w:rsidR="006C57E5" w:rsidRDefault="006C57E5" w:rsidP="003624F4">
      <w:pPr>
        <w:pStyle w:val="ListParagraph"/>
        <w:numPr>
          <w:ilvl w:val="0"/>
          <w:numId w:val="10"/>
        </w:numPr>
        <w:spacing w:after="0"/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C8229B">
        <w:rPr>
          <w:rFonts w:ascii="Sylfaen" w:eastAsia="Times New Roman" w:hAnsi="Sylfaen" w:cs="Times New Roman"/>
          <w:sz w:val="24"/>
          <w:szCs w:val="24"/>
          <w:lang w:val="ka-GE" w:eastAsia="ru-RU"/>
        </w:rPr>
        <w:t>HIV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/</w:t>
      </w:r>
      <w:r>
        <w:rPr>
          <w:rFonts w:ascii="Sylfaen" w:eastAsia="Times New Roman" w:hAnsi="Sylfaen" w:cs="Times New Roman"/>
          <w:sz w:val="24"/>
          <w:szCs w:val="24"/>
          <w:lang w:val="en-US" w:eastAsia="ru-RU"/>
        </w:rPr>
        <w:t>AIDS</w:t>
      </w:r>
    </w:p>
    <w:p w:rsidR="006C57E5" w:rsidRDefault="006C57E5" w:rsidP="003624F4">
      <w:pPr>
        <w:pStyle w:val="ListParagraph"/>
        <w:numPr>
          <w:ilvl w:val="0"/>
          <w:numId w:val="10"/>
        </w:numPr>
        <w:spacing w:after="0"/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C8229B">
        <w:rPr>
          <w:rFonts w:ascii="Sylfaen" w:eastAsia="Times New Roman" w:hAnsi="Sylfaen" w:cs="Times New Roman"/>
          <w:sz w:val="24"/>
          <w:szCs w:val="24"/>
          <w:lang w:val="ka-GE" w:eastAsia="ru-RU"/>
        </w:rPr>
        <w:t>HCV</w:t>
      </w:r>
    </w:p>
    <w:p w:rsidR="006C57E5" w:rsidRDefault="006C57E5" w:rsidP="003624F4">
      <w:pPr>
        <w:pStyle w:val="ListParagraph"/>
        <w:numPr>
          <w:ilvl w:val="0"/>
          <w:numId w:val="10"/>
        </w:numPr>
        <w:spacing w:after="0"/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C8229B">
        <w:rPr>
          <w:rFonts w:ascii="Sylfaen" w:eastAsia="Times New Roman" w:hAnsi="Sylfaen" w:cs="Times New Roman"/>
          <w:sz w:val="24"/>
          <w:szCs w:val="24"/>
          <w:lang w:val="ka-GE" w:eastAsia="ru-RU"/>
        </w:rPr>
        <w:t>HBV</w:t>
      </w:r>
    </w:p>
    <w:p w:rsidR="006C57E5" w:rsidRDefault="006C57E5" w:rsidP="003624F4">
      <w:pPr>
        <w:pStyle w:val="ListParagraph"/>
        <w:numPr>
          <w:ilvl w:val="0"/>
          <w:numId w:val="10"/>
        </w:numPr>
        <w:spacing w:after="0"/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C8229B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TB </w:t>
      </w:r>
    </w:p>
    <w:p w:rsidR="006C57E5" w:rsidRDefault="006C57E5" w:rsidP="003624F4">
      <w:pPr>
        <w:pStyle w:val="ListParagraph"/>
        <w:numPr>
          <w:ilvl w:val="0"/>
          <w:numId w:val="10"/>
        </w:numPr>
        <w:spacing w:after="0"/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C8229B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Syphilis </w:t>
      </w:r>
    </w:p>
    <w:p w:rsidR="006C57E5" w:rsidRPr="00C8229B" w:rsidRDefault="006C57E5" w:rsidP="003624F4">
      <w:pPr>
        <w:pStyle w:val="ListParagraph"/>
        <w:numPr>
          <w:ilvl w:val="0"/>
          <w:numId w:val="10"/>
        </w:numPr>
        <w:spacing w:after="0"/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C8229B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და სხვა </w:t>
      </w:r>
    </w:p>
    <w:p w:rsidR="006F6637" w:rsidRDefault="006F6637" w:rsidP="006F6637">
      <w:pPr>
        <w:pStyle w:val="ListParagraph"/>
        <w:ind w:left="1275"/>
        <w:jc w:val="both"/>
        <w:rPr>
          <w:rFonts w:ascii="Sylfaen" w:eastAsia="Times New Roman" w:hAnsi="Sylfaen" w:cs="Times New Roman"/>
          <w:b/>
          <w:sz w:val="24"/>
          <w:szCs w:val="24"/>
          <w:lang w:val="en-US" w:eastAsia="ru-RU"/>
        </w:rPr>
      </w:pPr>
      <w:r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მიბმულია ICD მონაცემთა ბაზასთან  შესაძლებელია რამოდენიმე კოდის არჩევა</w:t>
      </w:r>
    </w:p>
    <w:p w:rsidR="00365273" w:rsidRDefault="00365273" w:rsidP="006F6637">
      <w:pPr>
        <w:pStyle w:val="ListParagraph"/>
        <w:ind w:left="1275"/>
        <w:jc w:val="both"/>
        <w:rPr>
          <w:rFonts w:ascii="Sylfaen" w:eastAsia="Times New Roman" w:hAnsi="Sylfaen" w:cs="Times New Roman"/>
          <w:b/>
          <w:sz w:val="24"/>
          <w:szCs w:val="24"/>
          <w:lang w:val="en-US" w:eastAsia="ru-RU"/>
        </w:rPr>
      </w:pPr>
    </w:p>
    <w:p w:rsidR="00365273" w:rsidRDefault="00365273" w:rsidP="006F6637">
      <w:pPr>
        <w:pStyle w:val="ListParagraph"/>
        <w:ind w:left="1275"/>
        <w:jc w:val="both"/>
        <w:rPr>
          <w:rFonts w:ascii="Sylfaen" w:eastAsia="Times New Roman" w:hAnsi="Sylfaen" w:cs="Times New Roman"/>
          <w:b/>
          <w:sz w:val="24"/>
          <w:szCs w:val="24"/>
          <w:lang w:val="en-US" w:eastAsia="ru-RU"/>
        </w:rPr>
      </w:pPr>
    </w:p>
    <w:p w:rsidR="00365273" w:rsidRDefault="006909D9" w:rsidP="006909D9">
      <w:pPr>
        <w:jc w:val="both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b/>
          <w:sz w:val="24"/>
          <w:szCs w:val="24"/>
          <w:lang w:val="en-US" w:eastAsia="ru-RU"/>
        </w:rPr>
        <w:t>22.</w:t>
      </w:r>
      <w:r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 xml:space="preserve"> ჩამანაცვლებელი ფარმაცეპტული პროდუქტის საწყისი დოზა ჩართვისას</w:t>
      </w:r>
    </w:p>
    <w:p w:rsidR="006909D9" w:rsidRDefault="006909D9" w:rsidP="006909D9">
      <w:pPr>
        <w:jc w:val="both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მეთადონი</w:t>
      </w:r>
    </w:p>
    <w:p w:rsidR="006909D9" w:rsidRPr="006909D9" w:rsidRDefault="006909D9" w:rsidP="006909D9">
      <w:pPr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6909D9">
        <w:rPr>
          <w:rFonts w:ascii="Sylfaen" w:eastAsia="Times New Roman" w:hAnsi="Sylfaen" w:cs="Times New Roman"/>
          <w:sz w:val="24"/>
          <w:szCs w:val="24"/>
          <w:lang w:val="ka-GE" w:eastAsia="ru-RU"/>
        </w:rPr>
        <w:t>ფანჯარ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ა  თარიღი ( დღე თვე წელი, დრო საათი წამი) </w:t>
      </w:r>
      <w:r w:rsidR="00376741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---ფანჯარა დანიშნული დოზა </w:t>
      </w:r>
      <w:r w:rsidR="00376741">
        <w:rPr>
          <w:rFonts w:ascii="Sylfaen" w:eastAsia="Times New Roman" w:hAnsi="Sylfaen" w:cs="Times New Roman"/>
          <w:sz w:val="24"/>
          <w:szCs w:val="24"/>
          <w:lang w:val="en-US" w:eastAsia="ru-RU"/>
        </w:rPr>
        <w:t>(</w:t>
      </w:r>
      <w:r w:rsidR="00376741">
        <w:rPr>
          <w:rFonts w:ascii="Sylfaen" w:eastAsia="Times New Roman" w:hAnsi="Sylfaen" w:cs="Times New Roman"/>
          <w:sz w:val="24"/>
          <w:szCs w:val="24"/>
          <w:lang w:val="ka-GE" w:eastAsia="ru-RU"/>
        </w:rPr>
        <w:t>გამოდის ორი უჯრა)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</w:t>
      </w:r>
      <w:r w:rsidRPr="00376741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არსებული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და </w:t>
      </w:r>
      <w:r w:rsidRPr="00376741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ცვლილება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თითოეულ გრაფაში დოზები მგ ობით შეგვყავს ხელით</w:t>
      </w:r>
    </w:p>
    <w:p w:rsidR="006909D9" w:rsidRDefault="006909D9" w:rsidP="006909D9">
      <w:pPr>
        <w:jc w:val="both"/>
        <w:rPr>
          <w:rFonts w:ascii="Sylfaen" w:eastAsia="Sylfaen" w:hAnsi="Sylfaen" w:cs="Sylfaen"/>
          <w:b/>
          <w:sz w:val="24"/>
          <w:szCs w:val="24"/>
          <w:lang w:val="ka-GE" w:eastAsia="ru-RU"/>
        </w:rPr>
      </w:pPr>
      <w:r w:rsidRPr="006909D9">
        <w:rPr>
          <w:rFonts w:ascii="Sylfaen" w:eastAsia="Sylfaen" w:hAnsi="Sylfaen" w:cs="Sylfaen"/>
          <w:b/>
          <w:sz w:val="24"/>
          <w:szCs w:val="24"/>
          <w:lang w:val="ka-GE" w:eastAsia="ru-RU"/>
        </w:rPr>
        <w:lastRenderedPageBreak/>
        <w:t>ბუპრენორფინ-ნალოქსონით</w:t>
      </w:r>
      <w:r>
        <w:rPr>
          <w:rFonts w:ascii="Sylfaen" w:eastAsia="Sylfaen" w:hAnsi="Sylfaen" w:cs="Sylfaen"/>
          <w:b/>
          <w:sz w:val="24"/>
          <w:szCs w:val="24"/>
          <w:lang w:val="ka-GE" w:eastAsia="ru-RU"/>
        </w:rPr>
        <w:t xml:space="preserve"> </w:t>
      </w:r>
    </w:p>
    <w:p w:rsidR="001134C6" w:rsidRPr="001134C6" w:rsidRDefault="006909D9" w:rsidP="006909D9">
      <w:pPr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6909D9">
        <w:rPr>
          <w:rFonts w:ascii="Sylfaen" w:eastAsia="Times New Roman" w:hAnsi="Sylfaen" w:cs="Times New Roman"/>
          <w:sz w:val="24"/>
          <w:szCs w:val="24"/>
          <w:lang w:val="ka-GE" w:eastAsia="ru-RU"/>
        </w:rPr>
        <w:t>ფანჯარ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ა  თარიღი ( დღე თვე წელი, დრო საათი წამი) ---ფანჯარა დანიშნული დოზა იშლება არსებული და ცვლილება თითოეულ გრაფაში დოზები   შეგვყავს ხელით</w:t>
      </w:r>
    </w:p>
    <w:p w:rsidR="006909D9" w:rsidRPr="006909D9" w:rsidRDefault="006909D9" w:rsidP="006909D9">
      <w:pPr>
        <w:jc w:val="both"/>
        <w:rPr>
          <w:rFonts w:ascii="Sylfaen" w:eastAsia="Times New Roman" w:hAnsi="Sylfaen" w:cs="Times New Roman"/>
          <w:b/>
          <w:sz w:val="24"/>
          <w:szCs w:val="24"/>
          <w:lang w:val="en-US" w:eastAsia="ru-RU"/>
        </w:rPr>
      </w:pPr>
    </w:p>
    <w:p w:rsidR="006C57E5" w:rsidRDefault="006C57E5" w:rsidP="006C57E5">
      <w:pPr>
        <w:pStyle w:val="ListParagraph"/>
        <w:spacing w:after="0"/>
        <w:ind w:left="1275"/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</w:p>
    <w:p w:rsidR="006C57E5" w:rsidRDefault="001134C6" w:rsidP="002C30E6">
      <w:pPr>
        <w:spacing w:after="0"/>
        <w:jc w:val="both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23</w:t>
      </w:r>
      <w:r w:rsidR="002C30E6" w:rsidRPr="002C30E6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 xml:space="preserve"> </w:t>
      </w:r>
      <w:r w:rsidR="002C30E6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.</w:t>
      </w:r>
      <w:r w:rsidR="008651C1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ფსიქოაქტიური ნივთიერებები და მათი მოხმარების დაწყების ასაკი</w:t>
      </w:r>
    </w:p>
    <w:p w:rsidR="008651C1" w:rsidRDefault="008651C1" w:rsidP="002C30E6">
      <w:pPr>
        <w:spacing w:after="0"/>
        <w:jc w:val="both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(ფანჯარა ჩამონათვლით და თითოეულ ჩამონათვალს თავის ფანჯარა ასაკობრივი წლების)</w:t>
      </w:r>
    </w:p>
    <w:p w:rsidR="00DE139E" w:rsidRDefault="00DE139E" w:rsidP="002C30E6">
      <w:pPr>
        <w:spacing w:after="0"/>
        <w:jc w:val="both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</w:p>
    <w:p w:rsidR="00DE139E" w:rsidRDefault="00DE139E" w:rsidP="003624F4">
      <w:pPr>
        <w:pStyle w:val="ListParagraph"/>
        <w:numPr>
          <w:ilvl w:val="0"/>
          <w:numId w:val="13"/>
        </w:numPr>
        <w:spacing w:after="0"/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DE139E">
        <w:rPr>
          <w:rFonts w:ascii="Sylfaen" w:eastAsia="Times New Roman" w:hAnsi="Sylfaen" w:cs="Times New Roman"/>
          <w:sz w:val="24"/>
          <w:szCs w:val="24"/>
          <w:lang w:val="ka-GE" w:eastAsia="ru-RU"/>
        </w:rPr>
        <w:t>თამბაქო</w:t>
      </w:r>
      <w:r w:rsidR="004F1EB6">
        <w:rPr>
          <w:rFonts w:ascii="Sylfaen" w:eastAsia="Times New Roman" w:hAnsi="Sylfaen" w:cs="Times New Roman"/>
          <w:sz w:val="24"/>
          <w:szCs w:val="24"/>
          <w:lang w:val="ka-GE" w:eastAsia="ru-RU"/>
        </w:rPr>
        <w:t>-ფანჯარა ჩამონათვლით</w:t>
      </w:r>
    </w:p>
    <w:p w:rsidR="00A572E8" w:rsidRDefault="00A572E8" w:rsidP="003624F4">
      <w:pPr>
        <w:pStyle w:val="ListParagraph"/>
        <w:numPr>
          <w:ilvl w:val="0"/>
          <w:numId w:val="23"/>
        </w:numPr>
        <w:spacing w:after="0"/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იშვიათად </w:t>
      </w:r>
    </w:p>
    <w:p w:rsidR="00A572E8" w:rsidRPr="00DE139E" w:rsidRDefault="00A572E8" w:rsidP="003624F4">
      <w:pPr>
        <w:pStyle w:val="ListParagraph"/>
        <w:numPr>
          <w:ilvl w:val="0"/>
          <w:numId w:val="23"/>
        </w:numPr>
        <w:spacing w:after="0"/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ყოველდღიურად</w:t>
      </w:r>
    </w:p>
    <w:p w:rsidR="00DE139E" w:rsidRDefault="00DE139E" w:rsidP="003624F4">
      <w:pPr>
        <w:pStyle w:val="ListParagraph"/>
        <w:numPr>
          <w:ilvl w:val="0"/>
          <w:numId w:val="13"/>
        </w:numPr>
        <w:spacing w:after="0"/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DE139E">
        <w:rPr>
          <w:rFonts w:ascii="Sylfaen" w:eastAsia="Times New Roman" w:hAnsi="Sylfaen" w:cs="Times New Roman"/>
          <w:sz w:val="24"/>
          <w:szCs w:val="24"/>
          <w:lang w:val="ka-GE" w:eastAsia="ru-RU"/>
        </w:rPr>
        <w:t>ალკოჰოლი</w:t>
      </w:r>
      <w:r w:rsidR="00A572E8">
        <w:rPr>
          <w:rFonts w:ascii="Sylfaen" w:eastAsia="Times New Roman" w:hAnsi="Sylfaen" w:cs="Times New Roman"/>
          <w:sz w:val="24"/>
          <w:szCs w:val="24"/>
          <w:lang w:val="ka-GE" w:eastAsia="ru-RU"/>
        </w:rPr>
        <w:t>--ფანჯარა ჩამონათვლით</w:t>
      </w:r>
    </w:p>
    <w:p w:rsidR="00A572E8" w:rsidRDefault="00A572E8" w:rsidP="00A572E8">
      <w:pPr>
        <w:pStyle w:val="ListParagraph"/>
        <w:spacing w:after="0"/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        1.იშვიათად </w:t>
      </w:r>
    </w:p>
    <w:p w:rsidR="00A572E8" w:rsidRPr="00DE139E" w:rsidRDefault="00A572E8" w:rsidP="00A572E8">
      <w:pPr>
        <w:pStyle w:val="ListParagraph"/>
        <w:spacing w:after="0"/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         2. ყოველდღიურად</w:t>
      </w:r>
    </w:p>
    <w:p w:rsidR="00A572E8" w:rsidRPr="00DE139E" w:rsidRDefault="00A572E8" w:rsidP="00A572E8">
      <w:pPr>
        <w:pStyle w:val="ListParagraph"/>
        <w:spacing w:after="0"/>
        <w:ind w:left="1680"/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</w:p>
    <w:p w:rsidR="00DE139E" w:rsidRPr="008651C1" w:rsidRDefault="00DE139E" w:rsidP="003624F4">
      <w:pPr>
        <w:pStyle w:val="ListParagraph"/>
        <w:numPr>
          <w:ilvl w:val="0"/>
          <w:numId w:val="13"/>
        </w:numPr>
        <w:spacing w:after="0"/>
        <w:jc w:val="both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კანაფის პრეპარატები</w:t>
      </w:r>
    </w:p>
    <w:p w:rsidR="00DE139E" w:rsidRPr="00DE139E" w:rsidRDefault="00DE139E" w:rsidP="003624F4">
      <w:pPr>
        <w:pStyle w:val="ListParagraph"/>
        <w:numPr>
          <w:ilvl w:val="0"/>
          <w:numId w:val="13"/>
        </w:numPr>
        <w:spacing w:after="0"/>
        <w:jc w:val="both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კოკაინი</w:t>
      </w:r>
    </w:p>
    <w:p w:rsidR="008651C1" w:rsidRPr="008651C1" w:rsidRDefault="008651C1" w:rsidP="003624F4">
      <w:pPr>
        <w:pStyle w:val="ListParagraph"/>
        <w:numPr>
          <w:ilvl w:val="0"/>
          <w:numId w:val="13"/>
        </w:numPr>
        <w:spacing w:after="0"/>
        <w:jc w:val="both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ჰეროინი</w:t>
      </w:r>
    </w:p>
    <w:p w:rsidR="008651C1" w:rsidRPr="008651C1" w:rsidRDefault="008651C1" w:rsidP="003624F4">
      <w:pPr>
        <w:pStyle w:val="ListParagraph"/>
        <w:numPr>
          <w:ilvl w:val="0"/>
          <w:numId w:val="13"/>
        </w:numPr>
        <w:spacing w:after="0"/>
        <w:jc w:val="both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ოპიუმი</w:t>
      </w:r>
    </w:p>
    <w:p w:rsidR="008651C1" w:rsidRPr="008651C1" w:rsidRDefault="008651C1" w:rsidP="003624F4">
      <w:pPr>
        <w:pStyle w:val="ListParagraph"/>
        <w:numPr>
          <w:ilvl w:val="0"/>
          <w:numId w:val="13"/>
        </w:numPr>
        <w:spacing w:after="0"/>
        <w:jc w:val="both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დეზომორფინი</w:t>
      </w:r>
    </w:p>
    <w:p w:rsidR="008651C1" w:rsidRPr="008651C1" w:rsidRDefault="008651C1" w:rsidP="003624F4">
      <w:pPr>
        <w:pStyle w:val="ListParagraph"/>
        <w:numPr>
          <w:ilvl w:val="0"/>
          <w:numId w:val="13"/>
        </w:numPr>
        <w:spacing w:after="0"/>
        <w:jc w:val="both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ბუპრენორფინი</w:t>
      </w:r>
    </w:p>
    <w:p w:rsidR="008651C1" w:rsidRPr="008651C1" w:rsidRDefault="008651C1" w:rsidP="003624F4">
      <w:pPr>
        <w:pStyle w:val="ListParagraph"/>
        <w:numPr>
          <w:ilvl w:val="0"/>
          <w:numId w:val="13"/>
        </w:numPr>
        <w:spacing w:after="0"/>
        <w:jc w:val="both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მეთადონი</w:t>
      </w:r>
    </w:p>
    <w:p w:rsidR="008651C1" w:rsidRPr="008651C1" w:rsidRDefault="008651C1" w:rsidP="003624F4">
      <w:pPr>
        <w:pStyle w:val="ListParagraph"/>
        <w:numPr>
          <w:ilvl w:val="0"/>
          <w:numId w:val="13"/>
        </w:numPr>
        <w:spacing w:after="0"/>
        <w:jc w:val="both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სხვა ოპიატები</w:t>
      </w:r>
    </w:p>
    <w:p w:rsidR="00DE139E" w:rsidRPr="00DE139E" w:rsidRDefault="00DE139E" w:rsidP="003624F4">
      <w:pPr>
        <w:pStyle w:val="ListParagraph"/>
        <w:numPr>
          <w:ilvl w:val="0"/>
          <w:numId w:val="13"/>
        </w:numPr>
        <w:spacing w:after="0"/>
        <w:jc w:val="both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ამფეტამინი</w:t>
      </w:r>
    </w:p>
    <w:p w:rsidR="008651C1" w:rsidRPr="008651C1" w:rsidRDefault="008651C1" w:rsidP="003624F4">
      <w:pPr>
        <w:pStyle w:val="ListParagraph"/>
        <w:numPr>
          <w:ilvl w:val="0"/>
          <w:numId w:val="13"/>
        </w:numPr>
        <w:spacing w:after="0"/>
        <w:jc w:val="both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მეტამფეტამინი</w:t>
      </w:r>
    </w:p>
    <w:p w:rsidR="008651C1" w:rsidRPr="008651C1" w:rsidRDefault="008651C1" w:rsidP="003624F4">
      <w:pPr>
        <w:pStyle w:val="ListParagraph"/>
        <w:numPr>
          <w:ilvl w:val="0"/>
          <w:numId w:val="13"/>
        </w:numPr>
        <w:spacing w:after="0"/>
        <w:jc w:val="both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კუსტარული სტიმულატორი</w:t>
      </w:r>
    </w:p>
    <w:p w:rsidR="008651C1" w:rsidRPr="008651C1" w:rsidRDefault="008651C1" w:rsidP="003624F4">
      <w:pPr>
        <w:pStyle w:val="ListParagraph"/>
        <w:numPr>
          <w:ilvl w:val="0"/>
          <w:numId w:val="13"/>
        </w:numPr>
        <w:spacing w:after="0"/>
        <w:jc w:val="both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ბენზოდიაზეპამი</w:t>
      </w:r>
    </w:p>
    <w:p w:rsidR="008651C1" w:rsidRPr="008651C1" w:rsidRDefault="008651C1" w:rsidP="003624F4">
      <w:pPr>
        <w:pStyle w:val="ListParagraph"/>
        <w:numPr>
          <w:ilvl w:val="0"/>
          <w:numId w:val="13"/>
        </w:numPr>
        <w:spacing w:after="0"/>
        <w:jc w:val="both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ბარბიტურატები</w:t>
      </w:r>
    </w:p>
    <w:p w:rsidR="008651C1" w:rsidRPr="008651C1" w:rsidRDefault="008651C1" w:rsidP="003624F4">
      <w:pPr>
        <w:pStyle w:val="ListParagraph"/>
        <w:numPr>
          <w:ilvl w:val="0"/>
          <w:numId w:val="13"/>
        </w:numPr>
        <w:spacing w:after="0"/>
        <w:jc w:val="both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სხვა სედაციურები</w:t>
      </w:r>
    </w:p>
    <w:p w:rsidR="008651C1" w:rsidRPr="008651C1" w:rsidRDefault="00DE139E" w:rsidP="003624F4">
      <w:pPr>
        <w:pStyle w:val="ListParagraph"/>
        <w:numPr>
          <w:ilvl w:val="0"/>
          <w:numId w:val="13"/>
        </w:numPr>
        <w:spacing w:after="0"/>
        <w:jc w:val="both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ჰალუცინოგ</w:t>
      </w:r>
      <w:r w:rsidR="008651C1">
        <w:rPr>
          <w:rFonts w:ascii="Sylfaen" w:eastAsia="Times New Roman" w:hAnsi="Sylfaen" w:cs="Times New Roman"/>
          <w:sz w:val="24"/>
          <w:szCs w:val="24"/>
          <w:lang w:val="ka-GE" w:eastAsia="ru-RU"/>
        </w:rPr>
        <w:t>ენები</w:t>
      </w:r>
    </w:p>
    <w:p w:rsidR="008651C1" w:rsidRPr="008651C1" w:rsidRDefault="008651C1" w:rsidP="003624F4">
      <w:pPr>
        <w:pStyle w:val="ListParagraph"/>
        <w:numPr>
          <w:ilvl w:val="0"/>
          <w:numId w:val="13"/>
        </w:numPr>
        <w:spacing w:after="0"/>
        <w:jc w:val="both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სხვა ნივთიერებები</w:t>
      </w:r>
    </w:p>
    <w:p w:rsidR="008651C1" w:rsidRDefault="008651C1" w:rsidP="001134C6">
      <w:pPr>
        <w:pStyle w:val="ListParagraph"/>
        <w:spacing w:after="0"/>
        <w:ind w:left="502"/>
        <w:jc w:val="both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 xml:space="preserve"> წლები</w:t>
      </w:r>
      <w:r w:rsidR="001134C6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 xml:space="preserve">    ასაკი  </w:t>
      </w:r>
      <w:r w:rsidR="006F6637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 xml:space="preserve"> ჩაიწერება ხელით</w:t>
      </w:r>
    </w:p>
    <w:p w:rsidR="008651C1" w:rsidRPr="001134C6" w:rsidRDefault="008651C1" w:rsidP="001134C6">
      <w:pPr>
        <w:pStyle w:val="ListParagraph"/>
        <w:spacing w:after="0"/>
        <w:ind w:left="502"/>
        <w:jc w:val="both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</w:p>
    <w:p w:rsidR="001E6045" w:rsidRPr="00925633" w:rsidRDefault="001E6045" w:rsidP="00925633">
      <w:pPr>
        <w:spacing w:after="0"/>
        <w:jc w:val="both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</w:p>
    <w:p w:rsidR="001E6045" w:rsidRDefault="001E6045" w:rsidP="001E6045">
      <w:pPr>
        <w:pStyle w:val="ListParagraph"/>
        <w:spacing w:after="0"/>
        <w:ind w:left="502"/>
        <w:jc w:val="both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</w:p>
    <w:p w:rsidR="008651C1" w:rsidRPr="001E6045" w:rsidRDefault="002E7A05" w:rsidP="00026DBC">
      <w:pPr>
        <w:pStyle w:val="ListParagraph"/>
        <w:spacing w:after="0"/>
        <w:ind w:left="360"/>
        <w:jc w:val="both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lastRenderedPageBreak/>
        <w:t>24</w:t>
      </w:r>
      <w:r w:rsidR="00026DBC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.</w:t>
      </w:r>
      <w:r w:rsidR="00DE139E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 xml:space="preserve"> </w:t>
      </w:r>
      <w:r w:rsidR="00205A28" w:rsidRPr="001E6045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პირველადი</w:t>
      </w:r>
      <w:r w:rsidR="00DE139E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 xml:space="preserve"> ნარკოტიკი</w:t>
      </w:r>
      <w:r w:rsidR="002D3C63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,</w:t>
      </w:r>
      <w:r w:rsidR="00DE139E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 xml:space="preserve"> </w:t>
      </w:r>
      <w:r w:rsidR="00205A28" w:rsidRPr="001E6045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 xml:space="preserve"> </w:t>
      </w:r>
      <w:r w:rsidR="001E6045" w:rsidRPr="001E6045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მიღების გზა</w:t>
      </w:r>
      <w:r w:rsidR="00DE139E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 xml:space="preserve"> და რაოდენობა</w:t>
      </w:r>
      <w:r w:rsidR="001E6045" w:rsidRPr="001E6045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 xml:space="preserve"> (ჩამონათვალი ნივთიერ</w:t>
      </w:r>
      <w:r w:rsidR="00DE139E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ებების და თითოეულ ნივთიერებას აქ</w:t>
      </w:r>
      <w:r w:rsidR="001E6045" w:rsidRPr="001E6045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ვს თავისი ფანჯარა მიღების გზების</w:t>
      </w:r>
      <w:r w:rsidR="00DE139E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 xml:space="preserve"> და რაოდენობის</w:t>
      </w:r>
      <w:r w:rsidR="001E6045" w:rsidRPr="001E6045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)</w:t>
      </w:r>
    </w:p>
    <w:p w:rsidR="00DE139E" w:rsidRDefault="00DE139E" w:rsidP="00DE139E">
      <w:pPr>
        <w:pStyle w:val="ListParagraph"/>
        <w:spacing w:after="0"/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</w:p>
    <w:p w:rsidR="00DE139E" w:rsidRPr="00DE139E" w:rsidRDefault="00DE139E" w:rsidP="003624F4">
      <w:pPr>
        <w:pStyle w:val="ListParagraph"/>
        <w:numPr>
          <w:ilvl w:val="0"/>
          <w:numId w:val="13"/>
        </w:numPr>
        <w:spacing w:after="0"/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DE139E">
        <w:rPr>
          <w:rFonts w:ascii="Sylfaen" w:eastAsia="Times New Roman" w:hAnsi="Sylfaen" w:cs="Times New Roman"/>
          <w:sz w:val="24"/>
          <w:szCs w:val="24"/>
          <w:lang w:val="ka-GE" w:eastAsia="ru-RU"/>
        </w:rPr>
        <w:t>თამბაქო</w:t>
      </w:r>
    </w:p>
    <w:p w:rsidR="00DE139E" w:rsidRPr="00DE139E" w:rsidRDefault="00DE139E" w:rsidP="003624F4">
      <w:pPr>
        <w:pStyle w:val="ListParagraph"/>
        <w:numPr>
          <w:ilvl w:val="0"/>
          <w:numId w:val="13"/>
        </w:numPr>
        <w:spacing w:after="0"/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DE139E">
        <w:rPr>
          <w:rFonts w:ascii="Sylfaen" w:eastAsia="Times New Roman" w:hAnsi="Sylfaen" w:cs="Times New Roman"/>
          <w:sz w:val="24"/>
          <w:szCs w:val="24"/>
          <w:lang w:val="ka-GE" w:eastAsia="ru-RU"/>
        </w:rPr>
        <w:t>ალკოჰოლი</w:t>
      </w:r>
    </w:p>
    <w:p w:rsidR="00DE139E" w:rsidRPr="008651C1" w:rsidRDefault="00DE139E" w:rsidP="003624F4">
      <w:pPr>
        <w:pStyle w:val="ListParagraph"/>
        <w:numPr>
          <w:ilvl w:val="0"/>
          <w:numId w:val="13"/>
        </w:numPr>
        <w:spacing w:after="0"/>
        <w:jc w:val="both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კანაფის პრეპარატები</w:t>
      </w:r>
    </w:p>
    <w:p w:rsidR="00DE139E" w:rsidRPr="00DE139E" w:rsidRDefault="00DE139E" w:rsidP="003624F4">
      <w:pPr>
        <w:pStyle w:val="ListParagraph"/>
        <w:numPr>
          <w:ilvl w:val="0"/>
          <w:numId w:val="13"/>
        </w:numPr>
        <w:spacing w:after="0"/>
        <w:jc w:val="both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კოკაინი</w:t>
      </w:r>
    </w:p>
    <w:p w:rsidR="00DE139E" w:rsidRPr="008651C1" w:rsidRDefault="00DE139E" w:rsidP="003624F4">
      <w:pPr>
        <w:pStyle w:val="ListParagraph"/>
        <w:numPr>
          <w:ilvl w:val="0"/>
          <w:numId w:val="13"/>
        </w:numPr>
        <w:spacing w:after="0"/>
        <w:jc w:val="both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ჰეროინი</w:t>
      </w:r>
    </w:p>
    <w:p w:rsidR="00DE139E" w:rsidRPr="008651C1" w:rsidRDefault="00DE139E" w:rsidP="003624F4">
      <w:pPr>
        <w:pStyle w:val="ListParagraph"/>
        <w:numPr>
          <w:ilvl w:val="0"/>
          <w:numId w:val="13"/>
        </w:numPr>
        <w:spacing w:after="0"/>
        <w:jc w:val="both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ოპიუმი</w:t>
      </w:r>
    </w:p>
    <w:p w:rsidR="00DE139E" w:rsidRPr="008651C1" w:rsidRDefault="00DE139E" w:rsidP="003624F4">
      <w:pPr>
        <w:pStyle w:val="ListParagraph"/>
        <w:numPr>
          <w:ilvl w:val="0"/>
          <w:numId w:val="13"/>
        </w:numPr>
        <w:spacing w:after="0"/>
        <w:jc w:val="both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დეზომორფინი</w:t>
      </w:r>
    </w:p>
    <w:p w:rsidR="00DE139E" w:rsidRPr="008651C1" w:rsidRDefault="00DE139E" w:rsidP="003624F4">
      <w:pPr>
        <w:pStyle w:val="ListParagraph"/>
        <w:numPr>
          <w:ilvl w:val="0"/>
          <w:numId w:val="13"/>
        </w:numPr>
        <w:spacing w:after="0"/>
        <w:jc w:val="both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ბუპრენორფინი</w:t>
      </w:r>
    </w:p>
    <w:p w:rsidR="00DE139E" w:rsidRPr="008651C1" w:rsidRDefault="00DE139E" w:rsidP="003624F4">
      <w:pPr>
        <w:pStyle w:val="ListParagraph"/>
        <w:numPr>
          <w:ilvl w:val="0"/>
          <w:numId w:val="13"/>
        </w:numPr>
        <w:spacing w:after="0"/>
        <w:jc w:val="both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მეთადონი</w:t>
      </w:r>
    </w:p>
    <w:p w:rsidR="00DE139E" w:rsidRPr="008651C1" w:rsidRDefault="00DE139E" w:rsidP="003624F4">
      <w:pPr>
        <w:pStyle w:val="ListParagraph"/>
        <w:numPr>
          <w:ilvl w:val="0"/>
          <w:numId w:val="13"/>
        </w:numPr>
        <w:spacing w:after="0"/>
        <w:jc w:val="both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სხვა ოპიატები</w:t>
      </w:r>
    </w:p>
    <w:p w:rsidR="00DE139E" w:rsidRPr="00DE139E" w:rsidRDefault="00DE139E" w:rsidP="003624F4">
      <w:pPr>
        <w:pStyle w:val="ListParagraph"/>
        <w:numPr>
          <w:ilvl w:val="0"/>
          <w:numId w:val="13"/>
        </w:numPr>
        <w:spacing w:after="0"/>
        <w:jc w:val="both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ამფეტამინი</w:t>
      </w:r>
    </w:p>
    <w:p w:rsidR="00DE139E" w:rsidRPr="008651C1" w:rsidRDefault="00DE139E" w:rsidP="003624F4">
      <w:pPr>
        <w:pStyle w:val="ListParagraph"/>
        <w:numPr>
          <w:ilvl w:val="0"/>
          <w:numId w:val="13"/>
        </w:numPr>
        <w:spacing w:after="0"/>
        <w:jc w:val="both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მეტამფეტამინი</w:t>
      </w:r>
    </w:p>
    <w:p w:rsidR="00DE139E" w:rsidRPr="008651C1" w:rsidRDefault="00DE139E" w:rsidP="003624F4">
      <w:pPr>
        <w:pStyle w:val="ListParagraph"/>
        <w:numPr>
          <w:ilvl w:val="0"/>
          <w:numId w:val="13"/>
        </w:numPr>
        <w:spacing w:after="0"/>
        <w:jc w:val="both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კუსტარული სტიმულატორი</w:t>
      </w:r>
    </w:p>
    <w:p w:rsidR="00DE139E" w:rsidRPr="008651C1" w:rsidRDefault="00DE139E" w:rsidP="003624F4">
      <w:pPr>
        <w:pStyle w:val="ListParagraph"/>
        <w:numPr>
          <w:ilvl w:val="0"/>
          <w:numId w:val="13"/>
        </w:numPr>
        <w:spacing w:after="0"/>
        <w:jc w:val="both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ბენზოდიაზეპამი</w:t>
      </w:r>
    </w:p>
    <w:p w:rsidR="00DE139E" w:rsidRPr="008651C1" w:rsidRDefault="00DE139E" w:rsidP="003624F4">
      <w:pPr>
        <w:pStyle w:val="ListParagraph"/>
        <w:numPr>
          <w:ilvl w:val="0"/>
          <w:numId w:val="13"/>
        </w:numPr>
        <w:spacing w:after="0"/>
        <w:jc w:val="both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ბარბიტურატები</w:t>
      </w:r>
    </w:p>
    <w:p w:rsidR="00DE139E" w:rsidRPr="008651C1" w:rsidRDefault="00DE139E" w:rsidP="003624F4">
      <w:pPr>
        <w:pStyle w:val="ListParagraph"/>
        <w:numPr>
          <w:ilvl w:val="0"/>
          <w:numId w:val="13"/>
        </w:numPr>
        <w:spacing w:after="0"/>
        <w:jc w:val="both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სხვა სედაციურები</w:t>
      </w:r>
    </w:p>
    <w:p w:rsidR="00DE139E" w:rsidRPr="008651C1" w:rsidRDefault="00DE139E" w:rsidP="003624F4">
      <w:pPr>
        <w:pStyle w:val="ListParagraph"/>
        <w:numPr>
          <w:ilvl w:val="0"/>
          <w:numId w:val="13"/>
        </w:numPr>
        <w:spacing w:after="0"/>
        <w:jc w:val="both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ჰალუცინოგენები</w:t>
      </w:r>
    </w:p>
    <w:p w:rsidR="00DE139E" w:rsidRPr="008651C1" w:rsidRDefault="00DE139E" w:rsidP="003624F4">
      <w:pPr>
        <w:pStyle w:val="ListParagraph"/>
        <w:numPr>
          <w:ilvl w:val="0"/>
          <w:numId w:val="13"/>
        </w:numPr>
        <w:spacing w:after="0"/>
        <w:jc w:val="both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სხვა ნივთიერებები</w:t>
      </w:r>
    </w:p>
    <w:p w:rsidR="006C57E5" w:rsidRPr="006C57E5" w:rsidRDefault="006C57E5" w:rsidP="006C57E5">
      <w:pPr>
        <w:jc w:val="both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</w:p>
    <w:p w:rsidR="00F53260" w:rsidRPr="00DE139E" w:rsidRDefault="00F53260" w:rsidP="00DE139E">
      <w:pPr>
        <w:spacing w:after="0"/>
        <w:jc w:val="both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</w:p>
    <w:p w:rsidR="001E6045" w:rsidRDefault="001E6045" w:rsidP="003624F4">
      <w:pPr>
        <w:pStyle w:val="ListParagraph"/>
        <w:numPr>
          <w:ilvl w:val="0"/>
          <w:numId w:val="15"/>
        </w:numPr>
        <w:ind w:left="720"/>
        <w:jc w:val="both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ინექციური</w:t>
      </w:r>
      <w:r w:rsidR="00A572E8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-----რაოდენობა</w:t>
      </w:r>
      <w:r w:rsidR="00EB15B2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 xml:space="preserve"> ( დღიური დოზა  მგ)</w:t>
      </w:r>
    </w:p>
    <w:p w:rsidR="001E6045" w:rsidRPr="00925633" w:rsidRDefault="001E6045" w:rsidP="003624F4">
      <w:pPr>
        <w:pStyle w:val="ListParagraph"/>
        <w:numPr>
          <w:ilvl w:val="0"/>
          <w:numId w:val="15"/>
        </w:numPr>
        <w:ind w:left="720"/>
        <w:jc w:val="both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 xml:space="preserve">არაინექციური    </w:t>
      </w:r>
      <w:r w:rsidR="00A572E8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--რაოდენობა</w:t>
      </w:r>
      <w:r w:rsidR="00EB15B2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 xml:space="preserve"> (დღიური დოზა   მგ)</w:t>
      </w:r>
    </w:p>
    <w:p w:rsidR="00DE139E" w:rsidRDefault="00DE139E" w:rsidP="001E6045">
      <w:pPr>
        <w:jc w:val="both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</w:p>
    <w:p w:rsidR="001E6045" w:rsidRDefault="002E7A05" w:rsidP="001E6045">
      <w:pPr>
        <w:jc w:val="both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25</w:t>
      </w:r>
      <w:r w:rsidR="001E6045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.</w:t>
      </w:r>
      <w:r w:rsidR="00026DBC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მოხმარების მიღების გზა</w:t>
      </w:r>
      <w:r w:rsidR="00A572E8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,</w:t>
      </w:r>
      <w:r w:rsidR="00EB15B2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 xml:space="preserve"> </w:t>
      </w:r>
      <w:r w:rsidR="00A572E8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ჯერადობისა და</w:t>
      </w:r>
      <w:r w:rsidR="00026DBC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 xml:space="preserve"> სტაჟის მიხედვით</w:t>
      </w:r>
    </w:p>
    <w:p w:rsidR="00026DBC" w:rsidRPr="001E6045" w:rsidRDefault="00026DBC" w:rsidP="001E6045">
      <w:pPr>
        <w:jc w:val="both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ფანჯარა</w:t>
      </w:r>
    </w:p>
    <w:p w:rsidR="00026DBC" w:rsidRPr="0079688E" w:rsidRDefault="00026DBC" w:rsidP="003624F4">
      <w:pPr>
        <w:pStyle w:val="ListParagraph"/>
        <w:numPr>
          <w:ilvl w:val="0"/>
          <w:numId w:val="15"/>
        </w:numPr>
        <w:ind w:left="720"/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79688E">
        <w:rPr>
          <w:rFonts w:ascii="Sylfaen" w:eastAsia="Times New Roman" w:hAnsi="Sylfaen" w:cs="Times New Roman"/>
          <w:sz w:val="24"/>
          <w:szCs w:val="24"/>
          <w:lang w:val="ka-GE" w:eastAsia="ru-RU"/>
        </w:rPr>
        <w:t>ინექციური</w:t>
      </w:r>
      <w:r w:rsidR="00A572E8">
        <w:rPr>
          <w:rFonts w:ascii="Sylfaen" w:eastAsia="Times New Roman" w:hAnsi="Sylfaen" w:cs="Times New Roman"/>
          <w:sz w:val="24"/>
          <w:szCs w:val="24"/>
          <w:lang w:val="ka-GE" w:eastAsia="ru-RU"/>
        </w:rPr>
        <w:t>--ჯერადობა---სტაჟი</w:t>
      </w:r>
    </w:p>
    <w:p w:rsidR="00F53260" w:rsidRDefault="00026DBC" w:rsidP="003624F4">
      <w:pPr>
        <w:pStyle w:val="ListParagraph"/>
        <w:numPr>
          <w:ilvl w:val="0"/>
          <w:numId w:val="15"/>
        </w:numPr>
        <w:ind w:left="720"/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79688E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არაინექციური    </w:t>
      </w:r>
      <w:r w:rsidR="00A572E8">
        <w:rPr>
          <w:rFonts w:ascii="Sylfaen" w:eastAsia="Times New Roman" w:hAnsi="Sylfaen" w:cs="Times New Roman"/>
          <w:sz w:val="24"/>
          <w:szCs w:val="24"/>
          <w:lang w:val="ka-GE" w:eastAsia="ru-RU"/>
        </w:rPr>
        <w:t>----ჯერადობა----სტაჟი</w:t>
      </w:r>
    </w:p>
    <w:p w:rsidR="00A572E8" w:rsidRPr="00A572E8" w:rsidRDefault="00A572E8" w:rsidP="00A572E8">
      <w:pPr>
        <w:pStyle w:val="ListParagraph"/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სტაჟი                                         ჯერადობა</w:t>
      </w:r>
    </w:p>
    <w:p w:rsidR="00026DBC" w:rsidRPr="0079688E" w:rsidRDefault="00026DBC" w:rsidP="003624F4">
      <w:pPr>
        <w:pStyle w:val="ListParagraph"/>
        <w:numPr>
          <w:ilvl w:val="0"/>
          <w:numId w:val="16"/>
        </w:numPr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79688E">
        <w:rPr>
          <w:rFonts w:ascii="Sylfaen" w:eastAsia="Times New Roman" w:hAnsi="Sylfaen" w:cs="Times New Roman"/>
          <w:sz w:val="24"/>
          <w:szCs w:val="24"/>
          <w:lang w:val="ka-GE" w:eastAsia="ru-RU"/>
        </w:rPr>
        <w:t>1წელი</w:t>
      </w:r>
      <w:r w:rsidR="00A572E8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                                          ეპიზოდური</w:t>
      </w:r>
    </w:p>
    <w:p w:rsidR="00026DBC" w:rsidRPr="0079688E" w:rsidRDefault="00026DBC" w:rsidP="003624F4">
      <w:pPr>
        <w:pStyle w:val="ListParagraph"/>
        <w:numPr>
          <w:ilvl w:val="0"/>
          <w:numId w:val="16"/>
        </w:numPr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79688E">
        <w:rPr>
          <w:rFonts w:ascii="Sylfaen" w:eastAsia="Times New Roman" w:hAnsi="Sylfaen" w:cs="Times New Roman"/>
          <w:sz w:val="24"/>
          <w:szCs w:val="24"/>
          <w:lang w:val="ka-GE" w:eastAsia="ru-RU"/>
        </w:rPr>
        <w:t>1-3 წელი</w:t>
      </w:r>
      <w:r w:rsidR="00A572E8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                                     სისტემატური</w:t>
      </w:r>
    </w:p>
    <w:p w:rsidR="00026DBC" w:rsidRPr="0079688E" w:rsidRDefault="00026DBC" w:rsidP="003624F4">
      <w:pPr>
        <w:pStyle w:val="ListParagraph"/>
        <w:numPr>
          <w:ilvl w:val="0"/>
          <w:numId w:val="16"/>
        </w:numPr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79688E">
        <w:rPr>
          <w:rFonts w:ascii="Sylfaen" w:eastAsia="Times New Roman" w:hAnsi="Sylfaen" w:cs="Times New Roman"/>
          <w:sz w:val="24"/>
          <w:szCs w:val="24"/>
          <w:lang w:val="ka-GE" w:eastAsia="ru-RU"/>
        </w:rPr>
        <w:t>3-5წელი</w:t>
      </w:r>
    </w:p>
    <w:p w:rsidR="00925633" w:rsidRPr="00925633" w:rsidRDefault="00026DBC" w:rsidP="003624F4">
      <w:pPr>
        <w:pStyle w:val="ListParagraph"/>
        <w:numPr>
          <w:ilvl w:val="0"/>
          <w:numId w:val="16"/>
        </w:numPr>
        <w:jc w:val="both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 w:rsidRPr="0079688E">
        <w:rPr>
          <w:rFonts w:ascii="Sylfaen" w:eastAsia="Times New Roman" w:hAnsi="Sylfaen" w:cs="Times New Roman"/>
          <w:sz w:val="24"/>
          <w:szCs w:val="24"/>
          <w:lang w:val="ka-GE" w:eastAsia="ru-RU"/>
        </w:rPr>
        <w:t>5წლის &gt;</w:t>
      </w:r>
    </w:p>
    <w:p w:rsidR="00925633" w:rsidRPr="00925633" w:rsidRDefault="00925633" w:rsidP="00925633">
      <w:pPr>
        <w:pStyle w:val="ListParagraph"/>
        <w:ind w:left="360"/>
        <w:jc w:val="both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</w:p>
    <w:p w:rsidR="00995B41" w:rsidRPr="00925633" w:rsidRDefault="00026DBC" w:rsidP="00925633">
      <w:pPr>
        <w:pStyle w:val="ListParagraph"/>
        <w:ind w:left="360"/>
        <w:jc w:val="both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 w:rsidRPr="00925633">
        <w:rPr>
          <w:rFonts w:ascii="Sylfaen" w:hAnsi="Sylfaen"/>
          <w:lang w:val="ka-GE"/>
        </w:rPr>
        <w:lastRenderedPageBreak/>
        <w:t>ბენეფიციარის პროგრამიდან გასვლა</w:t>
      </w:r>
    </w:p>
    <w:p w:rsidR="00026DBC" w:rsidRPr="0079688E" w:rsidRDefault="002E7A05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26</w:t>
      </w:r>
      <w:r w:rsidR="00026DBC" w:rsidRPr="0079688E">
        <w:rPr>
          <w:rFonts w:ascii="Sylfaen" w:hAnsi="Sylfaen"/>
          <w:b/>
          <w:lang w:val="ka-GE"/>
        </w:rPr>
        <w:t>.</w:t>
      </w:r>
      <w:r w:rsidR="001134C6">
        <w:rPr>
          <w:rFonts w:ascii="Sylfaen" w:hAnsi="Sylfaen"/>
          <w:b/>
          <w:lang w:val="ka-GE"/>
        </w:rPr>
        <w:t xml:space="preserve">  </w:t>
      </w:r>
      <w:r w:rsidR="00B01FA4" w:rsidRPr="0079688E">
        <w:rPr>
          <w:rFonts w:ascii="Sylfaen" w:hAnsi="Sylfaen"/>
          <w:b/>
          <w:lang w:val="ka-GE"/>
        </w:rPr>
        <w:t xml:space="preserve">გასვლის </w:t>
      </w:r>
      <w:r w:rsidR="001134C6">
        <w:rPr>
          <w:rFonts w:ascii="Sylfaen" w:hAnsi="Sylfaen"/>
          <w:b/>
          <w:lang w:val="ka-GE"/>
        </w:rPr>
        <w:t xml:space="preserve">  </w:t>
      </w:r>
      <w:r w:rsidR="00B01FA4" w:rsidRPr="0079688E">
        <w:rPr>
          <w:rFonts w:ascii="Sylfaen" w:hAnsi="Sylfaen"/>
          <w:b/>
          <w:lang w:val="ka-GE"/>
        </w:rPr>
        <w:t>თრიღი</w:t>
      </w:r>
    </w:p>
    <w:p w:rsidR="00B01FA4" w:rsidRDefault="00B01FA4">
      <w:pPr>
        <w:rPr>
          <w:rFonts w:ascii="Sylfaen" w:hAnsi="Sylfaen"/>
          <w:lang w:val="en-US"/>
        </w:rPr>
      </w:pPr>
      <w:r>
        <w:rPr>
          <w:rFonts w:ascii="Sylfaen" w:hAnsi="Sylfaen"/>
          <w:lang w:val="ka-GE"/>
        </w:rPr>
        <w:t>კალენდარი(დღე თვე წელი საათი წამი)</w:t>
      </w:r>
    </w:p>
    <w:p w:rsidR="0079688E" w:rsidRDefault="002E7A05">
      <w:pPr>
        <w:rPr>
          <w:rFonts w:ascii="Sylfaen" w:hAnsi="Sylfaen"/>
          <w:lang w:val="ka-GE"/>
        </w:rPr>
      </w:pPr>
      <w:r>
        <w:rPr>
          <w:rFonts w:ascii="Sylfaen" w:hAnsi="Sylfaen"/>
          <w:b/>
        </w:rPr>
        <w:t>2</w:t>
      </w:r>
      <w:r>
        <w:rPr>
          <w:rFonts w:ascii="Sylfaen" w:hAnsi="Sylfaen"/>
          <w:b/>
          <w:lang w:val="ka-GE"/>
        </w:rPr>
        <w:t>7</w:t>
      </w:r>
      <w:r w:rsidR="0079688E" w:rsidRPr="00516AD5">
        <w:rPr>
          <w:rFonts w:ascii="Sylfaen" w:hAnsi="Sylfaen"/>
          <w:b/>
          <w:lang w:val="ka-GE"/>
        </w:rPr>
        <w:t>.</w:t>
      </w:r>
      <w:r>
        <w:rPr>
          <w:rFonts w:ascii="Sylfaen" w:hAnsi="Sylfaen"/>
          <w:b/>
          <w:lang w:val="ka-GE"/>
        </w:rPr>
        <w:t xml:space="preserve">  </w:t>
      </w:r>
      <w:r w:rsidR="0079688E" w:rsidRPr="00516AD5">
        <w:rPr>
          <w:rFonts w:ascii="Sylfaen" w:hAnsi="Sylfaen"/>
          <w:b/>
          <w:lang w:val="ka-GE"/>
        </w:rPr>
        <w:t>გასვლის მიზეზები</w:t>
      </w:r>
    </w:p>
    <w:p w:rsidR="0079688E" w:rsidRDefault="0079688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იხსნება ფანჯარა ჩამონათვლით</w:t>
      </w:r>
    </w:p>
    <w:p w:rsidR="0079688E" w:rsidRDefault="0079688E" w:rsidP="003624F4">
      <w:pPr>
        <w:pStyle w:val="ListParagraph"/>
        <w:numPr>
          <w:ilvl w:val="0"/>
          <w:numId w:val="20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გეგმიური</w:t>
      </w:r>
      <w:r w:rsidR="002D3C63">
        <w:rPr>
          <w:rFonts w:ascii="Sylfaen" w:hAnsi="Sylfaen"/>
          <w:lang w:val="ka-GE"/>
        </w:rPr>
        <w:t xml:space="preserve"> გასვლა</w:t>
      </w:r>
    </w:p>
    <w:p w:rsidR="002D3C63" w:rsidRDefault="002D3C63" w:rsidP="003624F4">
      <w:pPr>
        <w:pStyle w:val="ListParagraph"/>
        <w:numPr>
          <w:ilvl w:val="0"/>
          <w:numId w:val="20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მობილობა( გადასვლა სხვა მიმწოდებელთან)</w:t>
      </w:r>
    </w:p>
    <w:p w:rsidR="0079688E" w:rsidRDefault="0079688E" w:rsidP="003624F4">
      <w:pPr>
        <w:pStyle w:val="ListParagraph"/>
        <w:numPr>
          <w:ilvl w:val="0"/>
          <w:numId w:val="20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გარიცხვა------იხსნება ფანჯარა ჩამონათვლით</w:t>
      </w:r>
    </w:p>
    <w:p w:rsidR="0079688E" w:rsidRDefault="007627A4" w:rsidP="003624F4">
      <w:pPr>
        <w:pStyle w:val="ListParagraph"/>
        <w:numPr>
          <w:ilvl w:val="0"/>
          <w:numId w:val="2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ექიმის დანიშნულბის გარეშე მიკუთვნებული ფანების მიღება</w:t>
      </w:r>
    </w:p>
    <w:p w:rsidR="007627A4" w:rsidRDefault="007627A4" w:rsidP="003624F4">
      <w:pPr>
        <w:pStyle w:val="ListParagraph"/>
        <w:numPr>
          <w:ilvl w:val="0"/>
          <w:numId w:val="2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დაწეს.შინაგანაწესის დარღვევა</w:t>
      </w:r>
    </w:p>
    <w:p w:rsidR="007627A4" w:rsidRDefault="007627A4" w:rsidP="003624F4">
      <w:pPr>
        <w:pStyle w:val="ListParagraph"/>
        <w:numPr>
          <w:ilvl w:val="0"/>
          <w:numId w:val="2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სამედ.პერსონალის მიმართარაკორექტური მოქცევა</w:t>
      </w:r>
    </w:p>
    <w:p w:rsidR="007627A4" w:rsidRDefault="007627A4" w:rsidP="003624F4">
      <w:pPr>
        <w:pStyle w:val="ListParagraph"/>
        <w:numPr>
          <w:ilvl w:val="0"/>
          <w:numId w:val="2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თვეში 5 არასაპატიო გაცდენა</w:t>
      </w:r>
    </w:p>
    <w:p w:rsidR="007627A4" w:rsidRDefault="002D3C63" w:rsidP="003624F4">
      <w:pPr>
        <w:pStyle w:val="ListParagraph"/>
        <w:numPr>
          <w:ilvl w:val="0"/>
          <w:numId w:val="2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პაციენტის მოთხოვნით</w:t>
      </w:r>
    </w:p>
    <w:p w:rsidR="002D3C63" w:rsidRDefault="002D3C63" w:rsidP="003624F4">
      <w:pPr>
        <w:pStyle w:val="ListParagraph"/>
        <w:numPr>
          <w:ilvl w:val="0"/>
          <w:numId w:val="2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შსს მიერ დაკავება</w:t>
      </w:r>
    </w:p>
    <w:p w:rsidR="002D3C63" w:rsidRDefault="002D3C63" w:rsidP="003624F4">
      <w:pPr>
        <w:pStyle w:val="ListParagraph"/>
        <w:numPr>
          <w:ilvl w:val="0"/>
          <w:numId w:val="2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გარდაცვალება</w:t>
      </w:r>
    </w:p>
    <w:p w:rsidR="0079688E" w:rsidRPr="002D3C63" w:rsidRDefault="0079688E" w:rsidP="002D3C63">
      <w:pPr>
        <w:pStyle w:val="ListParagraph"/>
        <w:rPr>
          <w:rFonts w:ascii="Sylfaen" w:hAnsi="Sylfaen"/>
          <w:lang w:val="ka-GE"/>
        </w:rPr>
      </w:pPr>
    </w:p>
    <w:p w:rsidR="00B01FA4" w:rsidRDefault="002E7A05">
      <w:pPr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28</w:t>
      </w:r>
      <w:r w:rsidR="00B01FA4" w:rsidRPr="0079688E">
        <w:rPr>
          <w:rFonts w:ascii="Sylfaen" w:hAnsi="Sylfaen"/>
          <w:b/>
          <w:lang w:val="ka-GE"/>
        </w:rPr>
        <w:t>. პროგრამაში</w:t>
      </w:r>
      <w:r w:rsidR="00EB15B2">
        <w:rPr>
          <w:rFonts w:ascii="Sylfaen" w:hAnsi="Sylfaen"/>
          <w:b/>
          <w:lang w:val="ka-GE"/>
        </w:rPr>
        <w:t xml:space="preserve"> უწყვეტად</w:t>
      </w:r>
      <w:r w:rsidR="00B01FA4" w:rsidRPr="0079688E">
        <w:rPr>
          <w:rFonts w:ascii="Sylfaen" w:hAnsi="Sylfaen"/>
          <w:b/>
          <w:lang w:val="ka-GE"/>
        </w:rPr>
        <w:t xml:space="preserve"> დაყოვნება და საშუალო დოზები</w:t>
      </w:r>
      <w:r w:rsidR="00B01FA4">
        <w:rPr>
          <w:rFonts w:ascii="Sylfaen" w:hAnsi="Sylfaen"/>
          <w:lang w:val="ka-GE"/>
        </w:rPr>
        <w:t xml:space="preserve"> ( იხსნება ფანჯარა ჩამონათვლით)</w:t>
      </w:r>
    </w:p>
    <w:p w:rsidR="00B01FA4" w:rsidRDefault="00B01FA4" w:rsidP="003624F4">
      <w:pPr>
        <w:pStyle w:val="ListParagraph"/>
        <w:numPr>
          <w:ilvl w:val="0"/>
          <w:numId w:val="17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1თვე</w:t>
      </w:r>
    </w:p>
    <w:p w:rsidR="00B01FA4" w:rsidRDefault="00B01FA4" w:rsidP="003624F4">
      <w:pPr>
        <w:pStyle w:val="ListParagraph"/>
        <w:numPr>
          <w:ilvl w:val="0"/>
          <w:numId w:val="17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3თვე</w:t>
      </w:r>
    </w:p>
    <w:p w:rsidR="00B01FA4" w:rsidRDefault="00B01FA4" w:rsidP="003624F4">
      <w:pPr>
        <w:pStyle w:val="ListParagraph"/>
        <w:numPr>
          <w:ilvl w:val="0"/>
          <w:numId w:val="17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6თვე</w:t>
      </w:r>
    </w:p>
    <w:p w:rsidR="00B01FA4" w:rsidRDefault="00B01FA4" w:rsidP="003624F4">
      <w:pPr>
        <w:pStyle w:val="ListParagraph"/>
        <w:numPr>
          <w:ilvl w:val="0"/>
          <w:numId w:val="17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9თვე</w:t>
      </w:r>
    </w:p>
    <w:p w:rsidR="00B01FA4" w:rsidRDefault="00B01FA4" w:rsidP="003624F4">
      <w:pPr>
        <w:pStyle w:val="ListParagraph"/>
        <w:numPr>
          <w:ilvl w:val="0"/>
          <w:numId w:val="17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12თვე</w:t>
      </w:r>
    </w:p>
    <w:p w:rsidR="00B01FA4" w:rsidRDefault="00B01FA4" w:rsidP="003624F4">
      <w:pPr>
        <w:pStyle w:val="ListParagraph"/>
        <w:numPr>
          <w:ilvl w:val="0"/>
          <w:numId w:val="17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</w:t>
      </w:r>
      <w:r w:rsidR="00EB15B2">
        <w:rPr>
          <w:rFonts w:ascii="Sylfaen" w:hAnsi="Sylfaen"/>
          <w:lang w:val="ka-GE"/>
        </w:rPr>
        <w:t>2</w:t>
      </w:r>
      <w:r>
        <w:rPr>
          <w:rFonts w:ascii="Sylfaen" w:hAnsi="Sylfaen"/>
          <w:lang w:val="ka-GE"/>
        </w:rPr>
        <w:t>-2</w:t>
      </w:r>
      <w:r w:rsidR="00EB15B2">
        <w:rPr>
          <w:rFonts w:ascii="Sylfaen" w:hAnsi="Sylfaen"/>
          <w:lang w:val="ka-GE"/>
        </w:rPr>
        <w:t>4თვე</w:t>
      </w:r>
    </w:p>
    <w:p w:rsidR="00B01FA4" w:rsidRDefault="00B01FA4" w:rsidP="003624F4">
      <w:pPr>
        <w:pStyle w:val="ListParagraph"/>
        <w:numPr>
          <w:ilvl w:val="0"/>
          <w:numId w:val="17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</w:t>
      </w:r>
      <w:r w:rsidR="00EB15B2">
        <w:rPr>
          <w:rFonts w:ascii="Sylfaen" w:hAnsi="Sylfaen"/>
          <w:lang w:val="ka-GE"/>
        </w:rPr>
        <w:t>4</w:t>
      </w:r>
      <w:r>
        <w:rPr>
          <w:rFonts w:ascii="Sylfaen" w:hAnsi="Sylfaen"/>
          <w:lang w:val="ka-GE"/>
        </w:rPr>
        <w:t>-3</w:t>
      </w:r>
      <w:r w:rsidR="00EB15B2">
        <w:rPr>
          <w:rFonts w:ascii="Sylfaen" w:hAnsi="Sylfaen"/>
          <w:lang w:val="ka-GE"/>
        </w:rPr>
        <w:t>6თვე</w:t>
      </w:r>
    </w:p>
    <w:p w:rsidR="00B01FA4" w:rsidRDefault="00B01FA4" w:rsidP="003624F4">
      <w:pPr>
        <w:pStyle w:val="ListParagraph"/>
        <w:numPr>
          <w:ilvl w:val="0"/>
          <w:numId w:val="17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</w:t>
      </w:r>
      <w:r w:rsidR="00EB15B2">
        <w:rPr>
          <w:rFonts w:ascii="Sylfaen" w:hAnsi="Sylfaen"/>
          <w:lang w:val="ka-GE"/>
        </w:rPr>
        <w:t>6თვეზე</w:t>
      </w:r>
      <w:r>
        <w:rPr>
          <w:rFonts w:ascii="Sylfaen" w:hAnsi="Sylfaen"/>
          <w:lang w:val="ka-GE"/>
        </w:rPr>
        <w:t>&gt;</w:t>
      </w:r>
    </w:p>
    <w:p w:rsidR="00B01FA4" w:rsidRDefault="00B01FA4" w:rsidP="00B01FA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თითოეულ ჩამონათვალს აქვს ფანჯარა მედიკამენტის დასახელება დოზებით</w:t>
      </w:r>
    </w:p>
    <w:p w:rsidR="00B01FA4" w:rsidRPr="00B01FA4" w:rsidRDefault="00B01FA4" w:rsidP="00B01FA4">
      <w:pPr>
        <w:pStyle w:val="ListParagraph"/>
        <w:rPr>
          <w:rFonts w:ascii="Sylfaen" w:hAnsi="Sylfaen"/>
          <w:lang w:val="ka-GE"/>
        </w:rPr>
      </w:pPr>
      <w:r w:rsidRPr="00B01FA4">
        <w:rPr>
          <w:rFonts w:ascii="Sylfaen" w:hAnsi="Sylfaen"/>
          <w:lang w:val="ka-GE"/>
        </w:rPr>
        <w:t>მეთადონ</w:t>
      </w:r>
      <w:r w:rsidRPr="00B01FA4">
        <w:rPr>
          <w:rFonts w:ascii="Sylfaen" w:hAnsi="Sylfaen" w:cs="Sylfaen"/>
          <w:lang w:val="ka-GE"/>
        </w:rPr>
        <w:t>ი</w:t>
      </w:r>
      <w:r>
        <w:rPr>
          <w:rFonts w:ascii="Sylfaen" w:hAnsi="Sylfaen" w:cs="Sylfaen"/>
          <w:lang w:val="ka-GE"/>
        </w:rPr>
        <w:t xml:space="preserve">        </w:t>
      </w:r>
    </w:p>
    <w:p w:rsidR="00B01FA4" w:rsidRDefault="00B01FA4" w:rsidP="003624F4">
      <w:pPr>
        <w:pStyle w:val="ListParagraph"/>
        <w:numPr>
          <w:ilvl w:val="0"/>
          <w:numId w:val="18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&lt;20 მგ</w:t>
      </w:r>
    </w:p>
    <w:p w:rsidR="00B01FA4" w:rsidRDefault="00B01FA4" w:rsidP="003624F4">
      <w:pPr>
        <w:pStyle w:val="ListParagraph"/>
        <w:numPr>
          <w:ilvl w:val="0"/>
          <w:numId w:val="18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20-40</w:t>
      </w:r>
    </w:p>
    <w:p w:rsidR="00B01FA4" w:rsidRDefault="00B01FA4" w:rsidP="003624F4">
      <w:pPr>
        <w:pStyle w:val="ListParagraph"/>
        <w:numPr>
          <w:ilvl w:val="0"/>
          <w:numId w:val="18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40-60</w:t>
      </w:r>
    </w:p>
    <w:p w:rsidR="00B01FA4" w:rsidRDefault="00B01FA4" w:rsidP="003624F4">
      <w:pPr>
        <w:pStyle w:val="ListParagraph"/>
        <w:numPr>
          <w:ilvl w:val="0"/>
          <w:numId w:val="18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60-80</w:t>
      </w:r>
    </w:p>
    <w:p w:rsidR="00B01FA4" w:rsidRDefault="00B01FA4" w:rsidP="003624F4">
      <w:pPr>
        <w:pStyle w:val="ListParagraph"/>
        <w:numPr>
          <w:ilvl w:val="0"/>
          <w:numId w:val="18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80-120</w:t>
      </w:r>
    </w:p>
    <w:p w:rsidR="00B01FA4" w:rsidRDefault="00B01FA4" w:rsidP="003624F4">
      <w:pPr>
        <w:pStyle w:val="ListParagraph"/>
        <w:numPr>
          <w:ilvl w:val="0"/>
          <w:numId w:val="18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120&gt;</w:t>
      </w:r>
    </w:p>
    <w:p w:rsidR="00B01FA4" w:rsidRDefault="00B01FA4" w:rsidP="00B01FA4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კომბინირებული (ბუპრენორფინი+ ნალოქსონი)</w:t>
      </w:r>
    </w:p>
    <w:p w:rsidR="00B01FA4" w:rsidRDefault="00B01FA4" w:rsidP="003624F4">
      <w:pPr>
        <w:pStyle w:val="ListParagraph"/>
        <w:numPr>
          <w:ilvl w:val="0"/>
          <w:numId w:val="19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&lt;4მგ</w:t>
      </w:r>
    </w:p>
    <w:p w:rsidR="00B01FA4" w:rsidRDefault="00B01FA4" w:rsidP="003624F4">
      <w:pPr>
        <w:pStyle w:val="ListParagraph"/>
        <w:numPr>
          <w:ilvl w:val="0"/>
          <w:numId w:val="19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4-8</w:t>
      </w:r>
    </w:p>
    <w:p w:rsidR="00B01FA4" w:rsidRDefault="00B01FA4" w:rsidP="003624F4">
      <w:pPr>
        <w:pStyle w:val="ListParagraph"/>
        <w:numPr>
          <w:ilvl w:val="0"/>
          <w:numId w:val="19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8-12</w:t>
      </w:r>
    </w:p>
    <w:p w:rsidR="00B01FA4" w:rsidRDefault="00B01FA4" w:rsidP="003624F4">
      <w:pPr>
        <w:pStyle w:val="ListParagraph"/>
        <w:numPr>
          <w:ilvl w:val="0"/>
          <w:numId w:val="19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12-18</w:t>
      </w:r>
    </w:p>
    <w:p w:rsidR="00B01FA4" w:rsidRDefault="00B01FA4" w:rsidP="003624F4">
      <w:pPr>
        <w:pStyle w:val="ListParagraph"/>
        <w:numPr>
          <w:ilvl w:val="0"/>
          <w:numId w:val="19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18-24</w:t>
      </w:r>
    </w:p>
    <w:p w:rsidR="0079688E" w:rsidRPr="0079688E" w:rsidRDefault="00B01FA4" w:rsidP="003624F4">
      <w:pPr>
        <w:pStyle w:val="ListParagraph"/>
        <w:numPr>
          <w:ilvl w:val="0"/>
          <w:numId w:val="19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24&gt;</w:t>
      </w:r>
    </w:p>
    <w:p w:rsidR="0079688E" w:rsidRDefault="00516AD5" w:rsidP="0079688E">
      <w:pPr>
        <w:rPr>
          <w:rFonts w:ascii="Sylfaen" w:hAnsi="Sylfaen"/>
          <w:b/>
          <w:lang w:val="ka-GE"/>
        </w:rPr>
      </w:pPr>
      <w:r w:rsidRPr="00925633">
        <w:rPr>
          <w:rFonts w:ascii="Sylfaen" w:hAnsi="Sylfaen"/>
          <w:b/>
          <w:lang w:val="en-US"/>
        </w:rPr>
        <w:t>2</w:t>
      </w:r>
      <w:r w:rsidR="002E7A05">
        <w:rPr>
          <w:rFonts w:ascii="Sylfaen" w:hAnsi="Sylfaen"/>
          <w:b/>
          <w:lang w:val="ka-GE"/>
        </w:rPr>
        <w:t>9</w:t>
      </w:r>
      <w:r w:rsidR="0079688E" w:rsidRPr="00925633">
        <w:rPr>
          <w:rFonts w:ascii="Sylfaen" w:hAnsi="Sylfaen"/>
          <w:b/>
          <w:lang w:val="en-US"/>
        </w:rPr>
        <w:t>.</w:t>
      </w:r>
      <w:r w:rsidRPr="00925633">
        <w:rPr>
          <w:rFonts w:ascii="Sylfaen" w:hAnsi="Sylfaen"/>
          <w:b/>
          <w:lang w:val="ka-GE"/>
        </w:rPr>
        <w:t>ურინოტესტის ჯერადობა და გამოვლენილი ფსიქოაქტიური ნივთიერებები</w:t>
      </w:r>
    </w:p>
    <w:p w:rsidR="00925633" w:rsidRDefault="00925633" w:rsidP="0079688E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იხსნება ფანჯარა</w:t>
      </w:r>
    </w:p>
    <w:p w:rsidR="00925633" w:rsidRDefault="00925633" w:rsidP="003624F4">
      <w:pPr>
        <w:pStyle w:val="ListParagraph"/>
        <w:numPr>
          <w:ilvl w:val="0"/>
          <w:numId w:val="20"/>
        </w:num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თვეში 1--ფანჯარა</w:t>
      </w:r>
    </w:p>
    <w:p w:rsidR="00925633" w:rsidRDefault="00925633" w:rsidP="003624F4">
      <w:pPr>
        <w:pStyle w:val="ListParagraph"/>
        <w:numPr>
          <w:ilvl w:val="0"/>
          <w:numId w:val="20"/>
        </w:num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თვეში 2</w:t>
      </w:r>
      <w:r w:rsidR="00EB15B2">
        <w:rPr>
          <w:rFonts w:ascii="Sylfaen" w:hAnsi="Sylfaen"/>
          <w:b/>
          <w:lang w:val="ka-GE"/>
        </w:rPr>
        <w:t xml:space="preserve"> და  </w:t>
      </w:r>
      <w:r>
        <w:rPr>
          <w:rFonts w:ascii="Sylfaen" w:hAnsi="Sylfaen"/>
          <w:b/>
          <w:lang w:val="ka-GE"/>
        </w:rPr>
        <w:t>&gt;</w:t>
      </w:r>
      <w:r w:rsidR="00EB15B2">
        <w:rPr>
          <w:rFonts w:ascii="Sylfaen" w:hAnsi="Sylfaen"/>
          <w:b/>
          <w:lang w:val="ka-GE"/>
        </w:rPr>
        <w:t xml:space="preserve">  </w:t>
      </w:r>
      <w:r>
        <w:rPr>
          <w:rFonts w:ascii="Sylfaen" w:hAnsi="Sylfaen"/>
          <w:b/>
          <w:lang w:val="ka-GE"/>
        </w:rPr>
        <w:t>---ფანჯარა</w:t>
      </w:r>
    </w:p>
    <w:p w:rsidR="00925633" w:rsidRPr="002D3C63" w:rsidRDefault="00925633" w:rsidP="002D3C63">
      <w:pPr>
        <w:pStyle w:val="ListParagrap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თითოეულ ს აქვს ჩამონათვალი გამოვლენილი ფანების</w:t>
      </w:r>
    </w:p>
    <w:p w:rsidR="00925633" w:rsidRDefault="00422E7C" w:rsidP="003624F4">
      <w:pPr>
        <w:pStyle w:val="ListParagraph"/>
        <w:numPr>
          <w:ilvl w:val="2"/>
          <w:numId w:val="2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ოპიოიდი</w:t>
      </w:r>
    </w:p>
    <w:p w:rsidR="00925633" w:rsidRPr="00422E7C" w:rsidRDefault="00422E7C" w:rsidP="003624F4">
      <w:pPr>
        <w:pStyle w:val="ListParagraph"/>
        <w:numPr>
          <w:ilvl w:val="2"/>
          <w:numId w:val="2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კანაბისი</w:t>
      </w:r>
    </w:p>
    <w:p w:rsidR="00925633" w:rsidRDefault="00925633" w:rsidP="003624F4">
      <w:pPr>
        <w:pStyle w:val="ListParagraph"/>
        <w:numPr>
          <w:ilvl w:val="2"/>
          <w:numId w:val="2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ბენზოდიაზეპინი</w:t>
      </w:r>
    </w:p>
    <w:p w:rsidR="00925633" w:rsidRDefault="00422E7C" w:rsidP="003624F4">
      <w:pPr>
        <w:pStyle w:val="ListParagraph"/>
        <w:numPr>
          <w:ilvl w:val="2"/>
          <w:numId w:val="2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ბარბიტურატი</w:t>
      </w:r>
    </w:p>
    <w:p w:rsidR="00925633" w:rsidRDefault="00422E7C" w:rsidP="003624F4">
      <w:pPr>
        <w:pStyle w:val="ListParagraph"/>
        <w:numPr>
          <w:ilvl w:val="2"/>
          <w:numId w:val="2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სუბოტექსი</w:t>
      </w:r>
    </w:p>
    <w:p w:rsidR="00422E7C" w:rsidRDefault="00422E7C" w:rsidP="003624F4">
      <w:pPr>
        <w:pStyle w:val="ListParagraph"/>
        <w:numPr>
          <w:ilvl w:val="2"/>
          <w:numId w:val="2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ამფეტამინი</w:t>
      </w:r>
    </w:p>
    <w:p w:rsidR="00422E7C" w:rsidRDefault="00422E7C" w:rsidP="003624F4">
      <w:pPr>
        <w:pStyle w:val="ListParagraph"/>
        <w:numPr>
          <w:ilvl w:val="2"/>
          <w:numId w:val="2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მეტამფეტამინი</w:t>
      </w:r>
    </w:p>
    <w:p w:rsidR="00422E7C" w:rsidRDefault="00422E7C" w:rsidP="003624F4">
      <w:pPr>
        <w:pStyle w:val="ListParagraph"/>
        <w:numPr>
          <w:ilvl w:val="2"/>
          <w:numId w:val="2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კოკაი</w:t>
      </w:r>
      <w:r w:rsidR="00EB15B2">
        <w:rPr>
          <w:rFonts w:ascii="Sylfaen" w:hAnsi="Sylfaen"/>
          <w:lang w:val="ka-GE"/>
        </w:rPr>
        <w:t>ნ</w:t>
      </w:r>
      <w:r>
        <w:rPr>
          <w:rFonts w:ascii="Sylfaen" w:hAnsi="Sylfaen"/>
          <w:lang w:val="ka-GE"/>
        </w:rPr>
        <w:t>ი</w:t>
      </w:r>
    </w:p>
    <w:p w:rsidR="00422E7C" w:rsidRDefault="00422E7C" w:rsidP="003624F4">
      <w:pPr>
        <w:pStyle w:val="ListParagraph"/>
        <w:numPr>
          <w:ilvl w:val="2"/>
          <w:numId w:val="2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ფენციკლიდინი</w:t>
      </w:r>
    </w:p>
    <w:p w:rsidR="002D3C63" w:rsidRPr="002D3C63" w:rsidRDefault="00422E7C" w:rsidP="003624F4">
      <w:pPr>
        <w:pStyle w:val="ListParagraph"/>
        <w:numPr>
          <w:ilvl w:val="2"/>
          <w:numId w:val="2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მეთადონ</w:t>
      </w:r>
      <w:r w:rsidR="002D3C63">
        <w:rPr>
          <w:rFonts w:ascii="Sylfaen" w:hAnsi="Sylfaen"/>
          <w:lang w:val="ka-GE"/>
        </w:rPr>
        <w:t>ი</w:t>
      </w:r>
    </w:p>
    <w:p w:rsidR="00B01FA4" w:rsidRPr="00D12741" w:rsidRDefault="00422E7C" w:rsidP="003624F4">
      <w:pPr>
        <w:pStyle w:val="ListParagraph"/>
        <w:numPr>
          <w:ilvl w:val="2"/>
          <w:numId w:val="2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სხვა</w:t>
      </w:r>
    </w:p>
    <w:p w:rsidR="00D12741" w:rsidRPr="002E7A05" w:rsidRDefault="002E7A05" w:rsidP="002E7A05">
      <w:pPr>
        <w:rPr>
          <w:rFonts w:ascii="Sylfaen" w:hAnsi="Sylfaen"/>
          <w:b/>
          <w:lang w:val="ka-GE"/>
        </w:rPr>
      </w:pPr>
      <w:r w:rsidRPr="002E7A05">
        <w:rPr>
          <w:rFonts w:ascii="Sylfaen" w:hAnsi="Sylfaen"/>
          <w:b/>
          <w:lang w:val="ka-GE"/>
        </w:rPr>
        <w:t xml:space="preserve">30 </w:t>
      </w:r>
      <w:r>
        <w:rPr>
          <w:rFonts w:ascii="Sylfaen" w:hAnsi="Sylfaen"/>
          <w:b/>
          <w:lang w:val="ka-GE"/>
        </w:rPr>
        <w:t xml:space="preserve"> </w:t>
      </w:r>
      <w:r w:rsidRPr="002E7A05">
        <w:rPr>
          <w:rFonts w:ascii="Sylfaen" w:hAnsi="Sylfaen"/>
          <w:b/>
          <w:lang w:val="ka-GE"/>
        </w:rPr>
        <w:t>მედიკამენტების დოზები</w:t>
      </w:r>
    </w:p>
    <w:p w:rsidR="002E7A05" w:rsidRPr="002E7A05" w:rsidRDefault="002E7A05" w:rsidP="002E7A05">
      <w:pPr>
        <w:rPr>
          <w:rFonts w:ascii="Sylfaen" w:hAnsi="Sylfaen"/>
          <w:lang w:val="ka-GE"/>
        </w:rPr>
      </w:pPr>
      <w:r w:rsidRPr="002E7A05">
        <w:rPr>
          <w:rFonts w:ascii="Sylfaen" w:hAnsi="Sylfaen"/>
          <w:b/>
          <w:lang w:val="ka-GE"/>
        </w:rPr>
        <w:t xml:space="preserve"> 31</w:t>
      </w:r>
      <w:r>
        <w:rPr>
          <w:rFonts w:ascii="Sylfaen" w:hAnsi="Sylfaen"/>
          <w:b/>
          <w:lang w:val="ka-GE"/>
        </w:rPr>
        <w:t xml:space="preserve"> </w:t>
      </w:r>
      <w:r w:rsidRPr="002E7A05">
        <w:rPr>
          <w:rFonts w:ascii="Sylfaen" w:hAnsi="Sylfaen"/>
          <w:b/>
          <w:lang w:val="ka-GE"/>
        </w:rPr>
        <w:t>ვიზიტები</w:t>
      </w:r>
    </w:p>
    <w:p w:rsidR="00D15497" w:rsidRPr="001134C6" w:rsidRDefault="00D15497" w:rsidP="00D12741">
      <w:pPr>
        <w:pStyle w:val="ListParagraph"/>
        <w:rPr>
          <w:rFonts w:ascii="Sylfaen" w:hAnsi="Sylfaen"/>
          <w:lang w:val="ka-GE"/>
        </w:rPr>
      </w:pPr>
    </w:p>
    <w:p w:rsidR="00D15497" w:rsidRDefault="00D15497" w:rsidP="00D15497">
      <w:pPr>
        <w:pStyle w:val="ListParagraph"/>
        <w:numPr>
          <w:ilvl w:val="0"/>
          <w:numId w:val="3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პროგრამაში ჩართულ ბენეფიციართა  რაოდენობა</w:t>
      </w:r>
    </w:p>
    <w:p w:rsidR="00D15497" w:rsidRDefault="00D15497" w:rsidP="00D15497">
      <w:pPr>
        <w:pStyle w:val="ListParagraph"/>
        <w:numPr>
          <w:ilvl w:val="0"/>
          <w:numId w:val="3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პროგრამაში ჩართულ ბენეფიციართა  დალაგება პროგრამის მიმწოდებელთა მიხედვით</w:t>
      </w:r>
    </w:p>
    <w:p w:rsidR="00D15497" w:rsidRDefault="00D15497" w:rsidP="00D15497">
      <w:pPr>
        <w:pStyle w:val="ListParagraph"/>
        <w:numPr>
          <w:ilvl w:val="0"/>
          <w:numId w:val="3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პროგრამაში ჩართულ ბენეფიციართა  დალაგება ასაკობრივი ჯგუფების მიხედვით</w:t>
      </w:r>
    </w:p>
    <w:p w:rsidR="00D15497" w:rsidRPr="00A82D31" w:rsidRDefault="00D15497" w:rsidP="00D15497">
      <w:pPr>
        <w:pStyle w:val="ListParagraph"/>
        <w:numPr>
          <w:ilvl w:val="0"/>
          <w:numId w:val="3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პროგრამაში ჩართულ ბენეფიციართა  დალაგება  სქესის მიხედვით</w:t>
      </w:r>
    </w:p>
    <w:p w:rsidR="00D15497" w:rsidRDefault="00D15497" w:rsidP="00D15497">
      <w:pPr>
        <w:pStyle w:val="ListParagraph"/>
        <w:numPr>
          <w:ilvl w:val="0"/>
          <w:numId w:val="3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პროგრამაში ჩართულ ბენეფიციართა  დალაგება  სოციალურ სტატუსის მიხედვით</w:t>
      </w:r>
    </w:p>
    <w:p w:rsidR="00D15497" w:rsidRDefault="00D15497" w:rsidP="00D15497">
      <w:pPr>
        <w:pStyle w:val="ListParagraph"/>
        <w:numPr>
          <w:ilvl w:val="0"/>
          <w:numId w:val="36"/>
        </w:numPr>
        <w:rPr>
          <w:rFonts w:ascii="Sylfaen" w:hAnsi="Sylfaen"/>
          <w:lang w:val="ka-GE"/>
        </w:rPr>
      </w:pPr>
      <w:r w:rsidRPr="00573226">
        <w:rPr>
          <w:rFonts w:ascii="Sylfaen" w:hAnsi="Sylfaen" w:cs="Sylfaen"/>
          <w:lang w:val="ka-GE"/>
        </w:rPr>
        <w:t>პროგრამაში</w:t>
      </w:r>
      <w:r w:rsidRPr="00573226">
        <w:rPr>
          <w:rFonts w:ascii="Sylfaen" w:hAnsi="Sylfaen"/>
          <w:lang w:val="ka-GE"/>
        </w:rPr>
        <w:t xml:space="preserve"> ჩართულ   ბენეფიციართა  დალაგება </w:t>
      </w:r>
      <w:r>
        <w:rPr>
          <w:rFonts w:ascii="Sylfaen" w:hAnsi="Sylfaen"/>
          <w:lang w:val="ka-GE"/>
        </w:rPr>
        <w:t>განათლების მიხედვით</w:t>
      </w:r>
    </w:p>
    <w:p w:rsidR="00D15497" w:rsidRDefault="00D15497" w:rsidP="00D15497">
      <w:pPr>
        <w:pStyle w:val="ListParagraph"/>
        <w:numPr>
          <w:ilvl w:val="0"/>
          <w:numId w:val="3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პროგრამაში ჩართულ ბენეფიციართა  დალაგება ოჯახური მდგომარეობის მიხედვით</w:t>
      </w:r>
    </w:p>
    <w:p w:rsidR="00D15497" w:rsidRDefault="00D15497" w:rsidP="00D15497">
      <w:pPr>
        <w:pStyle w:val="ListParagraph"/>
        <w:numPr>
          <w:ilvl w:val="0"/>
          <w:numId w:val="3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პროგრამაში ჩართულ ბენეფიციართა  დალაგება ნასამართლეობის მიხედვით</w:t>
      </w:r>
    </w:p>
    <w:p w:rsidR="00D15497" w:rsidRDefault="00D15497" w:rsidP="00D15497">
      <w:pPr>
        <w:pStyle w:val="ListParagraph"/>
        <w:numPr>
          <w:ilvl w:val="0"/>
          <w:numId w:val="3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პროგრამაში ჩართულ ბენეფიციართა  დალაგება  დასაქმების მიხედვით</w:t>
      </w:r>
    </w:p>
    <w:p w:rsidR="00D15497" w:rsidRDefault="00D15497" w:rsidP="00D15497">
      <w:pPr>
        <w:pStyle w:val="ListParagraph"/>
        <w:numPr>
          <w:ilvl w:val="0"/>
          <w:numId w:val="3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პროგრამაში ჩართულ ბენეფიციართა  დალაგება ნარკოტიკული  ნივთიერების ჯგუფის მოხმარების   მიხედვით</w:t>
      </w:r>
    </w:p>
    <w:p w:rsidR="00D15497" w:rsidRDefault="00D15497" w:rsidP="00D15497">
      <w:pPr>
        <w:pStyle w:val="ListParagraph"/>
        <w:numPr>
          <w:ilvl w:val="0"/>
          <w:numId w:val="3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პროგრამაში ჩართულ ბენეფიციართა  დალაგება  მოხმარების სტაჟის მიხედვით</w:t>
      </w:r>
    </w:p>
    <w:p w:rsidR="00D15497" w:rsidRDefault="00D15497" w:rsidP="00D15497">
      <w:pPr>
        <w:pStyle w:val="ListParagraph"/>
        <w:numPr>
          <w:ilvl w:val="0"/>
          <w:numId w:val="3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პროგრამაში ჩართულ ბენეფიციართა  დალაგება ნარკოტიკული ნივთიერების ჯგუფის მოხმარების  სტაჟის მიხედვით</w:t>
      </w:r>
    </w:p>
    <w:p w:rsidR="00D15497" w:rsidRPr="00573226" w:rsidRDefault="00D15497" w:rsidP="00D15497">
      <w:pPr>
        <w:pStyle w:val="ListParagraph"/>
        <w:numPr>
          <w:ilvl w:val="0"/>
          <w:numId w:val="3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პროგრამაში ჩართულ ბენეფიციართა  დალაგება მოხმარების დაწყების  ასაკის მიხედვით                                                                       </w:t>
      </w:r>
    </w:p>
    <w:p w:rsidR="00D15497" w:rsidRDefault="00D15497" w:rsidP="00D15497">
      <w:pPr>
        <w:pStyle w:val="ListParagraph"/>
        <w:numPr>
          <w:ilvl w:val="0"/>
          <w:numId w:val="3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პროგრამაში ჩართულ ბენეფიციართა  დალაგება  ICDდიაგნოზის მიხედვით</w:t>
      </w:r>
    </w:p>
    <w:p w:rsidR="00D15497" w:rsidRPr="00573226" w:rsidRDefault="00D15497" w:rsidP="00D15497">
      <w:pPr>
        <w:pStyle w:val="ListParagraph"/>
        <w:numPr>
          <w:ilvl w:val="0"/>
          <w:numId w:val="3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პროგრამაში ჩართულ ბენეფიციართა  დალაგება   თანმხლები დაავადებების მიხედვით</w:t>
      </w:r>
    </w:p>
    <w:p w:rsidR="00D15497" w:rsidRDefault="00D15497" w:rsidP="00D15497">
      <w:pPr>
        <w:pStyle w:val="ListParagraph"/>
        <w:numPr>
          <w:ilvl w:val="0"/>
          <w:numId w:val="3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პროგრამაში ჩართულ ბენეფიციართა  დალაგება   მკურნალობის სახეების მიხედვით (ბრძანების მიხედვით) </w:t>
      </w:r>
    </w:p>
    <w:p w:rsidR="00D15497" w:rsidRDefault="00D15497" w:rsidP="00D15497">
      <w:pPr>
        <w:pStyle w:val="ListParagraph"/>
        <w:numPr>
          <w:ilvl w:val="0"/>
          <w:numId w:val="3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პროგრამაში ჩართულ ბენეფიციართა  დალაგება  პროგრამაში ჩართვის ჯერადობის მიხედვით</w:t>
      </w:r>
    </w:p>
    <w:p w:rsidR="00D15497" w:rsidRDefault="00D15497" w:rsidP="00D15497">
      <w:pPr>
        <w:pStyle w:val="ListParagraph"/>
        <w:numPr>
          <w:ilvl w:val="0"/>
          <w:numId w:val="3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პროგრამაში ჩართულ ბენეფიციართა  დალაგება  სხვა პროგრამით მკურნალობის მიხედვით</w:t>
      </w:r>
    </w:p>
    <w:p w:rsidR="00D15497" w:rsidRPr="005623A6" w:rsidRDefault="00D15497" w:rsidP="00D15497">
      <w:pPr>
        <w:pStyle w:val="ListParagraph"/>
        <w:numPr>
          <w:ilvl w:val="0"/>
          <w:numId w:val="3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პროგრამაში ჩართულ ბენეფიციართა  დალაგება   პროგრამაში დაყოვნების მიხედვით</w:t>
      </w:r>
    </w:p>
    <w:p w:rsidR="00D15497" w:rsidRDefault="00D15497" w:rsidP="00D15497">
      <w:pPr>
        <w:pStyle w:val="ListParagraph"/>
        <w:numPr>
          <w:ilvl w:val="0"/>
          <w:numId w:val="3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პროგრამაში  ჩართულ ბენეფიციართა  დალაგება  ჩანაცვლებითი მედიკამენტის მიხედვით</w:t>
      </w:r>
    </w:p>
    <w:p w:rsidR="00D15497" w:rsidRDefault="00D15497" w:rsidP="00D15497">
      <w:pPr>
        <w:pStyle w:val="ListParagraph"/>
        <w:numPr>
          <w:ilvl w:val="0"/>
          <w:numId w:val="3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პროგრამაში  ჩართულ  ბენეფიციართა   დალაგება   ჩანაცვლებითი  მედიკამენტის დოზების  მიხედვით</w:t>
      </w:r>
    </w:p>
    <w:p w:rsidR="00D15497" w:rsidRDefault="00D15497" w:rsidP="00D15497">
      <w:pPr>
        <w:pStyle w:val="ListParagraph"/>
        <w:numPr>
          <w:ilvl w:val="0"/>
          <w:numId w:val="3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პროგრამაში ჩართულ ბენეფიციართა  დალაგება   პროგრამიდან გასვლის მიზეზების მიხედვით</w:t>
      </w:r>
    </w:p>
    <w:p w:rsidR="00D15497" w:rsidRDefault="00D15497" w:rsidP="00D15497">
      <w:pPr>
        <w:pStyle w:val="ListParagraph"/>
        <w:numPr>
          <w:ilvl w:val="0"/>
          <w:numId w:val="3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პროგრამაში ჩართულ ბენეფიციართა  დალაგებ პროგრამიდან გასვლისას ჩანაცვლებითი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მედიკამენტის დოზის მიხედვით</w:t>
      </w:r>
    </w:p>
    <w:p w:rsidR="00D15497" w:rsidRDefault="00D15497" w:rsidP="00D15497">
      <w:pPr>
        <w:pStyle w:val="ListParagraph"/>
        <w:numPr>
          <w:ilvl w:val="0"/>
          <w:numId w:val="3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პროგრამაში ჩართულ ბენეფიციართა  დალაგება   პროგრამიდან გარიცხვის  მიზეზების მიხედვით</w:t>
      </w:r>
    </w:p>
    <w:p w:rsidR="00D15497" w:rsidRPr="005623A6" w:rsidRDefault="00D15497" w:rsidP="00D15497">
      <w:pPr>
        <w:pStyle w:val="ListParagraph"/>
        <w:numPr>
          <w:ilvl w:val="0"/>
          <w:numId w:val="3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პროგრამაში ჩართულ ბენეფიციართა  დალაგება ურინოტესტისთ გამოვლენილი ფსიქოაქტიური ნივტიერებების მიხედვით</w:t>
      </w:r>
    </w:p>
    <w:p w:rsidR="00D15497" w:rsidRPr="005623A6" w:rsidRDefault="00D15497" w:rsidP="00D15497">
      <w:pPr>
        <w:pStyle w:val="ListParagraph"/>
        <w:numPr>
          <w:ilvl w:val="0"/>
          <w:numId w:val="3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პროგრამაში ჩართულ ბენეფიციართა  დალაგება  მოხმარების დაწყების ასაკისა და ფანის ჯგუფების მიხედვით</w:t>
      </w:r>
    </w:p>
    <w:p w:rsidR="00D15497" w:rsidRPr="005623A6" w:rsidRDefault="00D15497" w:rsidP="00D15497">
      <w:pPr>
        <w:pStyle w:val="ListParagraph"/>
        <w:numPr>
          <w:ilvl w:val="0"/>
          <w:numId w:val="3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პროგრამაში ჩართულ ბენეფიციართა  დალაგება   პროგრამაში დაყოვნებისა და მკურნალობის სახის მიხედვით</w:t>
      </w:r>
    </w:p>
    <w:p w:rsidR="00D15497" w:rsidRPr="00533512" w:rsidRDefault="00D15497" w:rsidP="00D15497">
      <w:pPr>
        <w:pStyle w:val="ListParagraph"/>
        <w:numPr>
          <w:ilvl w:val="0"/>
          <w:numId w:val="3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პროგრამაში ჩართულ ბენეფიციართა  დალაგება პროგრამიდან გასვლის მიზეზებისა და მკურნალობის სახეების მიხედვით</w:t>
      </w:r>
      <w:r w:rsidRPr="00533512">
        <w:rPr>
          <w:rFonts w:ascii="Sylfaen" w:hAnsi="Sylfaen"/>
          <w:lang w:val="ka-GE"/>
        </w:rPr>
        <w:t xml:space="preserve"> </w:t>
      </w:r>
    </w:p>
    <w:p w:rsidR="00D15497" w:rsidRPr="00533512" w:rsidRDefault="00D15497" w:rsidP="00D15497">
      <w:pPr>
        <w:pStyle w:val="ListParagraph"/>
        <w:numPr>
          <w:ilvl w:val="0"/>
          <w:numId w:val="3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პროგრამაში ჩართულ ბენეფიციართა  დალაგება პროგრამიდან გარიცხვის მიზეზებისა და მკურნალობის სახეების მიხედვით</w:t>
      </w:r>
      <w:r w:rsidRPr="00533512">
        <w:rPr>
          <w:rFonts w:ascii="Sylfaen" w:hAnsi="Sylfaen"/>
          <w:lang w:val="ka-GE"/>
        </w:rPr>
        <w:t xml:space="preserve"> </w:t>
      </w:r>
    </w:p>
    <w:p w:rsidR="00D15497" w:rsidRDefault="00D15497" w:rsidP="00D15497">
      <w:pPr>
        <w:pStyle w:val="ListParagraph"/>
        <w:numPr>
          <w:ilvl w:val="0"/>
          <w:numId w:val="3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პროგრამაში ჩართულ ბენეფიციართა  დალაგება პროგრამიდან გარიცხვისა და ჩანაცვლებითი მედიკამენტის დოზის მიხედვით</w:t>
      </w:r>
    </w:p>
    <w:p w:rsidR="00D15497" w:rsidRPr="005623A6" w:rsidRDefault="00D15497" w:rsidP="00D15497">
      <w:pPr>
        <w:pStyle w:val="ListParagraph"/>
        <w:rPr>
          <w:rFonts w:ascii="Sylfaen" w:hAnsi="Sylfaen"/>
          <w:lang w:val="ka-GE"/>
        </w:rPr>
      </w:pPr>
    </w:p>
    <w:p w:rsidR="00D15497" w:rsidRDefault="00D15497" w:rsidP="00D15497">
      <w:pPr>
        <w:pStyle w:val="ListParagraph"/>
        <w:rPr>
          <w:rFonts w:ascii="Sylfaen" w:hAnsi="Sylfaen"/>
          <w:lang w:val="ka-GE"/>
        </w:rPr>
      </w:pPr>
    </w:p>
    <w:p w:rsidR="00D15497" w:rsidRPr="00573226" w:rsidRDefault="00D15497" w:rsidP="00D15497">
      <w:pPr>
        <w:pStyle w:val="ListParagraph"/>
        <w:numPr>
          <w:ilvl w:val="0"/>
          <w:numId w:val="3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პროგრამის მოცვის ინდიკატორების გამოთვლა.</w:t>
      </w:r>
    </w:p>
    <w:p w:rsidR="00D15497" w:rsidRPr="0040026D" w:rsidRDefault="00D15497" w:rsidP="00D15497">
      <w:pPr>
        <w:pStyle w:val="ListParagraph"/>
        <w:numPr>
          <w:ilvl w:val="0"/>
          <w:numId w:val="3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პროგრამის  გეოგრაფიული ხელმისაწვდომობის ინდიკატორების გამოთვლა</w:t>
      </w:r>
    </w:p>
    <w:p w:rsidR="00D15497" w:rsidRDefault="00D15497" w:rsidP="00D15497">
      <w:pPr>
        <w:pStyle w:val="ListParagraph"/>
        <w:numPr>
          <w:ilvl w:val="0"/>
          <w:numId w:val="3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პროგრამის ხარისხის ინდიკატორების გამოთვლა</w:t>
      </w:r>
    </w:p>
    <w:p w:rsidR="00D15497" w:rsidRDefault="00D15497" w:rsidP="00D15497">
      <w:pPr>
        <w:pStyle w:val="ListParagraph"/>
        <w:numPr>
          <w:ilvl w:val="0"/>
          <w:numId w:val="3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პროგრამის პოტენციური ზეგავლენის ინდიკატორების გამოთვლა</w:t>
      </w:r>
    </w:p>
    <w:p w:rsidR="00D15497" w:rsidRDefault="00D15497" w:rsidP="00D15497">
      <w:pPr>
        <w:pStyle w:val="ListParagraph"/>
        <w:rPr>
          <w:rFonts w:ascii="Sylfaen" w:hAnsi="Sylfaen"/>
          <w:lang w:val="ka-GE"/>
        </w:rPr>
      </w:pPr>
    </w:p>
    <w:p w:rsidR="00D15497" w:rsidRDefault="00D15497" w:rsidP="00D15497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პროგრამაში მონაცემები მოცემული უნდა იყოს როგორც რაოდენობრივად ისე ხარისხობრივად (%)    </w:t>
      </w:r>
    </w:p>
    <w:p w:rsidR="00D15497" w:rsidRPr="00573226" w:rsidRDefault="00D15497" w:rsidP="00D15497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სასურველია პროგრამა   პუნქტების  ცალცალკე და გაერთიანებული მონაცემების მიღების საშუალებას იძლეოდეს  .</w:t>
      </w:r>
    </w:p>
    <w:p w:rsidR="00422E7C" w:rsidRPr="00925633" w:rsidRDefault="00422E7C" w:rsidP="00925633">
      <w:pPr>
        <w:rPr>
          <w:rFonts w:ascii="Sylfaen" w:hAnsi="Sylfaen"/>
          <w:b/>
          <w:lang w:val="ka-GE"/>
        </w:rPr>
      </w:pPr>
    </w:p>
    <w:sectPr w:rsidR="00422E7C" w:rsidRPr="00925633" w:rsidSect="00CC1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43C9" w:rsidRDefault="003043C9" w:rsidP="002D3C63">
      <w:pPr>
        <w:spacing w:after="0" w:line="240" w:lineRule="auto"/>
      </w:pPr>
      <w:r>
        <w:separator/>
      </w:r>
    </w:p>
  </w:endnote>
  <w:endnote w:type="continuationSeparator" w:id="1">
    <w:p w:rsidR="003043C9" w:rsidRDefault="003043C9" w:rsidP="002D3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43C9" w:rsidRDefault="003043C9" w:rsidP="002D3C63">
      <w:pPr>
        <w:spacing w:after="0" w:line="240" w:lineRule="auto"/>
      </w:pPr>
      <w:r>
        <w:separator/>
      </w:r>
    </w:p>
  </w:footnote>
  <w:footnote w:type="continuationSeparator" w:id="1">
    <w:p w:rsidR="003043C9" w:rsidRDefault="003043C9" w:rsidP="002D3C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7597A"/>
    <w:multiLevelType w:val="hybridMultilevel"/>
    <w:tmpl w:val="C3726B9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2602C4B"/>
    <w:multiLevelType w:val="multilevel"/>
    <w:tmpl w:val="CC62883C"/>
    <w:lvl w:ilvl="0">
      <w:start w:val="5"/>
      <w:numFmt w:val="decimal"/>
      <w:lvlText w:val="%1."/>
      <w:lvlJc w:val="left"/>
      <w:pPr>
        <w:ind w:left="420" w:hanging="420"/>
      </w:pPr>
      <w:rPr>
        <w:rFonts w:cs="Sylfaen" w:hint="default"/>
        <w:b/>
      </w:rPr>
    </w:lvl>
    <w:lvl w:ilvl="1">
      <w:start w:val="1"/>
      <w:numFmt w:val="decimal"/>
      <w:lvlText w:val="%1.%2."/>
      <w:lvlJc w:val="left"/>
      <w:pPr>
        <w:ind w:left="1555" w:hanging="420"/>
      </w:pPr>
      <w:rPr>
        <w:rFonts w:cs="Sylfaen" w:hint="default"/>
        <w:b/>
        <w:sz w:val="24"/>
        <w:szCs w:val="24"/>
      </w:rPr>
    </w:lvl>
    <w:lvl w:ilvl="2">
      <w:start w:val="1"/>
      <w:numFmt w:val="bullet"/>
      <w:lvlText w:val=""/>
      <w:lvlJc w:val="left"/>
      <w:pPr>
        <w:ind w:left="3600" w:hanging="720"/>
      </w:pPr>
      <w:rPr>
        <w:rFonts w:ascii="Symbol" w:hAnsi="Symbol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cs="Sylfaen" w:hint="default"/>
      </w:rPr>
    </w:lvl>
  </w:abstractNum>
  <w:abstractNum w:abstractNumId="2">
    <w:nsid w:val="16E63084"/>
    <w:multiLevelType w:val="hybridMultilevel"/>
    <w:tmpl w:val="D5248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246015"/>
    <w:multiLevelType w:val="hybridMultilevel"/>
    <w:tmpl w:val="7DE2AEC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ACF2B84"/>
    <w:multiLevelType w:val="hybridMultilevel"/>
    <w:tmpl w:val="115C7E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B943833"/>
    <w:multiLevelType w:val="hybridMultilevel"/>
    <w:tmpl w:val="796E026A"/>
    <w:lvl w:ilvl="0" w:tplc="0419000F">
      <w:start w:val="1"/>
      <w:numFmt w:val="decimal"/>
      <w:lvlText w:val="%1."/>
      <w:lvlJc w:val="left"/>
      <w:pPr>
        <w:ind w:left="1866" w:hanging="360"/>
      </w:p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6">
    <w:nsid w:val="1EFB4B3B"/>
    <w:multiLevelType w:val="hybridMultilevel"/>
    <w:tmpl w:val="6AB63E5C"/>
    <w:lvl w:ilvl="0" w:tplc="04190001">
      <w:start w:val="1"/>
      <w:numFmt w:val="bullet"/>
      <w:lvlText w:val=""/>
      <w:lvlJc w:val="left"/>
      <w:pPr>
        <w:ind w:left="17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29" w:hanging="360"/>
      </w:pPr>
      <w:rPr>
        <w:rFonts w:ascii="Wingdings" w:hAnsi="Wingdings" w:hint="default"/>
      </w:rPr>
    </w:lvl>
  </w:abstractNum>
  <w:abstractNum w:abstractNumId="7">
    <w:nsid w:val="20A229DC"/>
    <w:multiLevelType w:val="hybridMultilevel"/>
    <w:tmpl w:val="4E326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F505B7"/>
    <w:multiLevelType w:val="hybridMultilevel"/>
    <w:tmpl w:val="BD0054D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1771837"/>
    <w:multiLevelType w:val="hybridMultilevel"/>
    <w:tmpl w:val="336E518A"/>
    <w:lvl w:ilvl="0" w:tplc="04190001">
      <w:start w:val="1"/>
      <w:numFmt w:val="bullet"/>
      <w:lvlText w:val=""/>
      <w:lvlJc w:val="left"/>
      <w:pPr>
        <w:ind w:left="17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29" w:hanging="360"/>
      </w:pPr>
      <w:rPr>
        <w:rFonts w:ascii="Wingdings" w:hAnsi="Wingdings" w:hint="default"/>
      </w:rPr>
    </w:lvl>
  </w:abstractNum>
  <w:abstractNum w:abstractNumId="10">
    <w:nsid w:val="284A6943"/>
    <w:multiLevelType w:val="hybridMultilevel"/>
    <w:tmpl w:val="4AF65326"/>
    <w:lvl w:ilvl="0" w:tplc="04190001">
      <w:start w:val="1"/>
      <w:numFmt w:val="bullet"/>
      <w:lvlText w:val=""/>
      <w:lvlJc w:val="left"/>
      <w:pPr>
        <w:ind w:left="17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29" w:hanging="360"/>
      </w:pPr>
      <w:rPr>
        <w:rFonts w:ascii="Wingdings" w:hAnsi="Wingdings" w:hint="default"/>
      </w:rPr>
    </w:lvl>
  </w:abstractNum>
  <w:abstractNum w:abstractNumId="11">
    <w:nsid w:val="2C3070E9"/>
    <w:multiLevelType w:val="hybridMultilevel"/>
    <w:tmpl w:val="F550C6BC"/>
    <w:lvl w:ilvl="0" w:tplc="0419000F">
      <w:start w:val="1"/>
      <w:numFmt w:val="decimal"/>
      <w:lvlText w:val="%1."/>
      <w:lvlJc w:val="left"/>
      <w:pPr>
        <w:ind w:left="1942" w:hanging="360"/>
      </w:pPr>
    </w:lvl>
    <w:lvl w:ilvl="1" w:tplc="04190019" w:tentative="1">
      <w:start w:val="1"/>
      <w:numFmt w:val="lowerLetter"/>
      <w:lvlText w:val="%2."/>
      <w:lvlJc w:val="left"/>
      <w:pPr>
        <w:ind w:left="2662" w:hanging="360"/>
      </w:pPr>
    </w:lvl>
    <w:lvl w:ilvl="2" w:tplc="0419001B" w:tentative="1">
      <w:start w:val="1"/>
      <w:numFmt w:val="lowerRoman"/>
      <w:lvlText w:val="%3."/>
      <w:lvlJc w:val="right"/>
      <w:pPr>
        <w:ind w:left="3382" w:hanging="180"/>
      </w:pPr>
    </w:lvl>
    <w:lvl w:ilvl="3" w:tplc="0419000F" w:tentative="1">
      <w:start w:val="1"/>
      <w:numFmt w:val="decimal"/>
      <w:lvlText w:val="%4."/>
      <w:lvlJc w:val="left"/>
      <w:pPr>
        <w:ind w:left="4102" w:hanging="360"/>
      </w:pPr>
    </w:lvl>
    <w:lvl w:ilvl="4" w:tplc="04190019" w:tentative="1">
      <w:start w:val="1"/>
      <w:numFmt w:val="lowerLetter"/>
      <w:lvlText w:val="%5."/>
      <w:lvlJc w:val="left"/>
      <w:pPr>
        <w:ind w:left="4822" w:hanging="360"/>
      </w:pPr>
    </w:lvl>
    <w:lvl w:ilvl="5" w:tplc="0419001B" w:tentative="1">
      <w:start w:val="1"/>
      <w:numFmt w:val="lowerRoman"/>
      <w:lvlText w:val="%6."/>
      <w:lvlJc w:val="right"/>
      <w:pPr>
        <w:ind w:left="5542" w:hanging="180"/>
      </w:pPr>
    </w:lvl>
    <w:lvl w:ilvl="6" w:tplc="0419000F" w:tentative="1">
      <w:start w:val="1"/>
      <w:numFmt w:val="decimal"/>
      <w:lvlText w:val="%7."/>
      <w:lvlJc w:val="left"/>
      <w:pPr>
        <w:ind w:left="6262" w:hanging="360"/>
      </w:pPr>
    </w:lvl>
    <w:lvl w:ilvl="7" w:tplc="04190019" w:tentative="1">
      <w:start w:val="1"/>
      <w:numFmt w:val="lowerLetter"/>
      <w:lvlText w:val="%8."/>
      <w:lvlJc w:val="left"/>
      <w:pPr>
        <w:ind w:left="6982" w:hanging="360"/>
      </w:pPr>
    </w:lvl>
    <w:lvl w:ilvl="8" w:tplc="0419001B" w:tentative="1">
      <w:start w:val="1"/>
      <w:numFmt w:val="lowerRoman"/>
      <w:lvlText w:val="%9."/>
      <w:lvlJc w:val="right"/>
      <w:pPr>
        <w:ind w:left="7702" w:hanging="180"/>
      </w:pPr>
    </w:lvl>
  </w:abstractNum>
  <w:abstractNum w:abstractNumId="12">
    <w:nsid w:val="2DDD231E"/>
    <w:multiLevelType w:val="hybridMultilevel"/>
    <w:tmpl w:val="FC7E0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A943DE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>
    <w:nsid w:val="38F707F0"/>
    <w:multiLevelType w:val="hybridMultilevel"/>
    <w:tmpl w:val="6BC86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C62B8E"/>
    <w:multiLevelType w:val="hybridMultilevel"/>
    <w:tmpl w:val="15D00DB4"/>
    <w:lvl w:ilvl="0" w:tplc="F3884A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1CA31BC"/>
    <w:multiLevelType w:val="hybridMultilevel"/>
    <w:tmpl w:val="4D10C084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>
    <w:nsid w:val="448D0C89"/>
    <w:multiLevelType w:val="hybridMultilevel"/>
    <w:tmpl w:val="2BD6F9D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49F203A0"/>
    <w:multiLevelType w:val="hybridMultilevel"/>
    <w:tmpl w:val="9570683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9">
    <w:nsid w:val="59CC2D6B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>
    <w:nsid w:val="5BED5DD5"/>
    <w:multiLevelType w:val="hybridMultilevel"/>
    <w:tmpl w:val="EF845CF2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1">
    <w:nsid w:val="62E3586A"/>
    <w:multiLevelType w:val="hybridMultilevel"/>
    <w:tmpl w:val="022A7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0F5C82"/>
    <w:multiLevelType w:val="hybridMultilevel"/>
    <w:tmpl w:val="61F6AF7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64A9771B"/>
    <w:multiLevelType w:val="hybridMultilevel"/>
    <w:tmpl w:val="1510646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4">
    <w:nsid w:val="667D2707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5">
    <w:nsid w:val="6C6650FE"/>
    <w:multiLevelType w:val="hybridMultilevel"/>
    <w:tmpl w:val="DF74F54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EC42F6A"/>
    <w:multiLevelType w:val="multilevel"/>
    <w:tmpl w:val="80E8B896"/>
    <w:lvl w:ilvl="0">
      <w:start w:val="1"/>
      <w:numFmt w:val="decimal"/>
      <w:lvlText w:val="%1."/>
      <w:lvlJc w:val="left"/>
      <w:pPr>
        <w:ind w:left="502" w:hanging="360"/>
      </w:pPr>
      <w:rPr>
        <w:rFonts w:ascii="Sylfaen" w:eastAsiaTheme="minorEastAsia" w:hAnsi="Sylfaen" w:cstheme="minorBidi"/>
      </w:rPr>
    </w:lvl>
    <w:lvl w:ilvl="1">
      <w:start w:val="7"/>
      <w:numFmt w:val="decimal"/>
      <w:isLgl/>
      <w:lvlText w:val="%1.%2."/>
      <w:lvlJc w:val="left"/>
      <w:pPr>
        <w:ind w:left="1049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27">
    <w:nsid w:val="70984AB5"/>
    <w:multiLevelType w:val="hybridMultilevel"/>
    <w:tmpl w:val="8892B64E"/>
    <w:lvl w:ilvl="0" w:tplc="0419000F">
      <w:start w:val="1"/>
      <w:numFmt w:val="decimal"/>
      <w:lvlText w:val="%1."/>
      <w:lvlJc w:val="left"/>
      <w:pPr>
        <w:ind w:left="1866" w:hanging="360"/>
      </w:p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8">
    <w:nsid w:val="72E21C6C"/>
    <w:multiLevelType w:val="hybridMultilevel"/>
    <w:tmpl w:val="0C1861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2E34044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0">
    <w:nsid w:val="73FE2D3F"/>
    <w:multiLevelType w:val="hybridMultilevel"/>
    <w:tmpl w:val="3E9A2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6D4637"/>
    <w:multiLevelType w:val="hybridMultilevel"/>
    <w:tmpl w:val="F7D8CB40"/>
    <w:lvl w:ilvl="0" w:tplc="04190001">
      <w:start w:val="1"/>
      <w:numFmt w:val="bullet"/>
      <w:lvlText w:val=""/>
      <w:lvlJc w:val="left"/>
      <w:pPr>
        <w:ind w:left="11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32">
    <w:nsid w:val="761C5E80"/>
    <w:multiLevelType w:val="hybridMultilevel"/>
    <w:tmpl w:val="3F7CDD7C"/>
    <w:lvl w:ilvl="0" w:tplc="041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33">
    <w:nsid w:val="776C2AEC"/>
    <w:multiLevelType w:val="hybridMultilevel"/>
    <w:tmpl w:val="E7C63D9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>
    <w:nsid w:val="77EE4364"/>
    <w:multiLevelType w:val="hybridMultilevel"/>
    <w:tmpl w:val="47448466"/>
    <w:lvl w:ilvl="0" w:tplc="0419000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35">
    <w:nsid w:val="78C31BF1"/>
    <w:multiLevelType w:val="hybridMultilevel"/>
    <w:tmpl w:val="3DBA5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D14189"/>
    <w:multiLevelType w:val="hybridMultilevel"/>
    <w:tmpl w:val="ADA2BD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4C6439"/>
    <w:multiLevelType w:val="multilevel"/>
    <w:tmpl w:val="ACCA508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8">
    <w:nsid w:val="7BEB2912"/>
    <w:multiLevelType w:val="hybridMultilevel"/>
    <w:tmpl w:val="B1861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"/>
  </w:num>
  <w:num w:numId="3">
    <w:abstractNumId w:val="4"/>
  </w:num>
  <w:num w:numId="4">
    <w:abstractNumId w:val="1"/>
  </w:num>
  <w:num w:numId="5">
    <w:abstractNumId w:val="9"/>
  </w:num>
  <w:num w:numId="6">
    <w:abstractNumId w:val="18"/>
  </w:num>
  <w:num w:numId="7">
    <w:abstractNumId w:val="35"/>
  </w:num>
  <w:num w:numId="8">
    <w:abstractNumId w:val="33"/>
  </w:num>
  <w:num w:numId="9">
    <w:abstractNumId w:val="31"/>
  </w:num>
  <w:num w:numId="10">
    <w:abstractNumId w:val="32"/>
  </w:num>
  <w:num w:numId="11">
    <w:abstractNumId w:val="6"/>
  </w:num>
  <w:num w:numId="12">
    <w:abstractNumId w:val="10"/>
  </w:num>
  <w:num w:numId="13">
    <w:abstractNumId w:val="12"/>
  </w:num>
  <w:num w:numId="14">
    <w:abstractNumId w:val="19"/>
  </w:num>
  <w:num w:numId="15">
    <w:abstractNumId w:val="29"/>
  </w:num>
  <w:num w:numId="16">
    <w:abstractNumId w:val="13"/>
  </w:num>
  <w:num w:numId="17">
    <w:abstractNumId w:val="37"/>
  </w:num>
  <w:num w:numId="18">
    <w:abstractNumId w:val="36"/>
  </w:num>
  <w:num w:numId="19">
    <w:abstractNumId w:val="8"/>
  </w:num>
  <w:num w:numId="20">
    <w:abstractNumId w:val="21"/>
  </w:num>
  <w:num w:numId="21">
    <w:abstractNumId w:val="25"/>
  </w:num>
  <w:num w:numId="22">
    <w:abstractNumId w:val="24"/>
  </w:num>
  <w:num w:numId="23">
    <w:abstractNumId w:val="0"/>
  </w:num>
  <w:num w:numId="24">
    <w:abstractNumId w:val="2"/>
  </w:num>
  <w:num w:numId="25">
    <w:abstractNumId w:val="23"/>
  </w:num>
  <w:num w:numId="26">
    <w:abstractNumId w:val="11"/>
  </w:num>
  <w:num w:numId="27">
    <w:abstractNumId w:val="22"/>
  </w:num>
  <w:num w:numId="28">
    <w:abstractNumId w:val="5"/>
  </w:num>
  <w:num w:numId="29">
    <w:abstractNumId w:val="27"/>
  </w:num>
  <w:num w:numId="30">
    <w:abstractNumId w:val="17"/>
  </w:num>
  <w:num w:numId="31">
    <w:abstractNumId w:val="20"/>
  </w:num>
  <w:num w:numId="32">
    <w:abstractNumId w:val="16"/>
  </w:num>
  <w:num w:numId="33">
    <w:abstractNumId w:val="30"/>
  </w:num>
  <w:num w:numId="34">
    <w:abstractNumId w:val="38"/>
  </w:num>
  <w:num w:numId="35">
    <w:abstractNumId w:val="15"/>
  </w:num>
  <w:num w:numId="36">
    <w:abstractNumId w:val="7"/>
  </w:num>
  <w:num w:numId="37">
    <w:abstractNumId w:val="28"/>
  </w:num>
  <w:num w:numId="38">
    <w:abstractNumId w:val="34"/>
  </w:num>
  <w:num w:numId="39">
    <w:abstractNumId w:val="14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5B41"/>
    <w:rsid w:val="00026DBC"/>
    <w:rsid w:val="0007259B"/>
    <w:rsid w:val="000A4ED1"/>
    <w:rsid w:val="000C06BD"/>
    <w:rsid w:val="001134C6"/>
    <w:rsid w:val="001E03FC"/>
    <w:rsid w:val="001E6045"/>
    <w:rsid w:val="00205A28"/>
    <w:rsid w:val="002C30E6"/>
    <w:rsid w:val="002D3C63"/>
    <w:rsid w:val="002D6B6C"/>
    <w:rsid w:val="002E7A05"/>
    <w:rsid w:val="003043C9"/>
    <w:rsid w:val="003624F4"/>
    <w:rsid w:val="0036303E"/>
    <w:rsid w:val="00365273"/>
    <w:rsid w:val="00376741"/>
    <w:rsid w:val="003B25F9"/>
    <w:rsid w:val="003C068F"/>
    <w:rsid w:val="00422E7C"/>
    <w:rsid w:val="00431BB9"/>
    <w:rsid w:val="00457F2E"/>
    <w:rsid w:val="004F1EB6"/>
    <w:rsid w:val="00516AD5"/>
    <w:rsid w:val="00527B92"/>
    <w:rsid w:val="005A05A5"/>
    <w:rsid w:val="005B6A15"/>
    <w:rsid w:val="005B7CBC"/>
    <w:rsid w:val="006218B6"/>
    <w:rsid w:val="006564B1"/>
    <w:rsid w:val="006909D9"/>
    <w:rsid w:val="006A54AD"/>
    <w:rsid w:val="006B38A3"/>
    <w:rsid w:val="006C57E5"/>
    <w:rsid w:val="006D0CD2"/>
    <w:rsid w:val="006F6637"/>
    <w:rsid w:val="007214FB"/>
    <w:rsid w:val="007627A4"/>
    <w:rsid w:val="0079688E"/>
    <w:rsid w:val="00800B51"/>
    <w:rsid w:val="008651C1"/>
    <w:rsid w:val="00925633"/>
    <w:rsid w:val="00986CE0"/>
    <w:rsid w:val="00992043"/>
    <w:rsid w:val="00995B41"/>
    <w:rsid w:val="009A7645"/>
    <w:rsid w:val="009C1A0B"/>
    <w:rsid w:val="00A572E8"/>
    <w:rsid w:val="00A60DB4"/>
    <w:rsid w:val="00AA1EE5"/>
    <w:rsid w:val="00AB5185"/>
    <w:rsid w:val="00B01FA4"/>
    <w:rsid w:val="00B700EB"/>
    <w:rsid w:val="00BE037C"/>
    <w:rsid w:val="00C73D00"/>
    <w:rsid w:val="00CA7A83"/>
    <w:rsid w:val="00CC1A36"/>
    <w:rsid w:val="00D12741"/>
    <w:rsid w:val="00D15497"/>
    <w:rsid w:val="00D17572"/>
    <w:rsid w:val="00D3139F"/>
    <w:rsid w:val="00DE139E"/>
    <w:rsid w:val="00E07513"/>
    <w:rsid w:val="00E131CF"/>
    <w:rsid w:val="00E44E7D"/>
    <w:rsid w:val="00E478F2"/>
    <w:rsid w:val="00EA7707"/>
    <w:rsid w:val="00EB15B2"/>
    <w:rsid w:val="00F23362"/>
    <w:rsid w:val="00F53260"/>
    <w:rsid w:val="00F54319"/>
    <w:rsid w:val="00F71683"/>
    <w:rsid w:val="00F96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A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5B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D3C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3C63"/>
  </w:style>
  <w:style w:type="paragraph" w:styleId="Footer">
    <w:name w:val="footer"/>
    <w:basedOn w:val="Normal"/>
    <w:link w:val="FooterChar"/>
    <w:uiPriority w:val="99"/>
    <w:semiHidden/>
    <w:unhideWhenUsed/>
    <w:rsid w:val="002D3C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3C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C63F9-1C5E-45E8-AEC8-9C77F258B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1</Pages>
  <Words>1604</Words>
  <Characters>9146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2014-09-12T06:56:00Z</cp:lastPrinted>
  <dcterms:created xsi:type="dcterms:W3CDTF">2014-08-25T08:19:00Z</dcterms:created>
  <dcterms:modified xsi:type="dcterms:W3CDTF">2014-09-16T05:30:00Z</dcterms:modified>
</cp:coreProperties>
</file>