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32" w:rsidRPr="00EC3E32" w:rsidRDefault="00EC3E32" w:rsidP="00EC3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3E32">
        <w:rPr>
          <w:rFonts w:ascii="Sylfaen" w:eastAsia="Times New Roman" w:hAnsi="Sylfaen" w:cs="Times New Roman"/>
          <w:sz w:val="24"/>
          <w:szCs w:val="24"/>
        </w:rPr>
        <w:t>მოხდა</w:t>
      </w:r>
      <w:proofErr w:type="gramEnd"/>
      <w:r w:rsidRPr="00EC3E32">
        <w:rPr>
          <w:rFonts w:ascii="Sylfaen" w:eastAsia="Times New Roman" w:hAnsi="Sylfaen" w:cs="Times New Roman"/>
          <w:sz w:val="24"/>
          <w:szCs w:val="24"/>
        </w:rPr>
        <w:t xml:space="preserve"> გაუთვალისწინებელი შეცდომა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06"/>
        <w:gridCol w:w="8936"/>
      </w:tblGrid>
      <w:tr w:rsidR="00EC3E32" w:rsidRPr="00EC3E32" w:rsidTr="00EC3E32">
        <w:trPr>
          <w:tblCellSpacing w:w="15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HelpLink: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C3E32" w:rsidRPr="00EC3E32" w:rsidTr="00EC3E32">
        <w:trPr>
          <w:tblCellSpacing w:w="15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Message: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sz w:val="24"/>
                <w:szCs w:val="24"/>
              </w:rPr>
              <w:t>Exception of type 'System.Web.HttpUnhandledException' was thrown.</w:t>
            </w:r>
          </w:p>
        </w:tc>
      </w:tr>
      <w:tr w:rsidR="00EC3E32" w:rsidRPr="00EC3E32" w:rsidTr="00EC3E32">
        <w:trPr>
          <w:tblCellSpacing w:w="15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Source: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sz w:val="24"/>
                <w:szCs w:val="24"/>
              </w:rPr>
              <w:t>System.Web</w:t>
            </w:r>
          </w:p>
        </w:tc>
      </w:tr>
      <w:tr w:rsidR="00EC3E32" w:rsidRPr="00EC3E32" w:rsidTr="00EC3E32">
        <w:trPr>
          <w:tblCellSpacing w:w="15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StackTace: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System.Web.UI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Page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.HandleError(</w:t>
            </w:r>
            <w:r w:rsidRPr="00EC3E32">
              <w:rPr>
                <w:rFonts w:ascii="Sylfaen" w:eastAsia="Times New Roman" w:hAnsi="Sylfaen" w:cs="Times New Roman"/>
                <w:color w:val="B8860B"/>
                <w:sz w:val="24"/>
                <w:szCs w:val="24"/>
              </w:rPr>
              <w:t>Exception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e)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System.Web.UI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Page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.ProcessRequestMain(</w:t>
            </w:r>
            <w:r w:rsidRPr="00EC3E32">
              <w:rPr>
                <w:rFonts w:ascii="Sylfaen" w:eastAsia="Times New Roman" w:hAnsi="Sylfaen" w:cs="Times New Roman"/>
                <w:color w:val="0000FF"/>
                <w:sz w:val="24"/>
                <w:szCs w:val="24"/>
              </w:rPr>
              <w:t>Boolean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includeStagesBeforeAsyncPoint, </w:t>
            </w:r>
            <w:r w:rsidRPr="00EC3E32">
              <w:rPr>
                <w:rFonts w:ascii="Sylfaen" w:eastAsia="Times New Roman" w:hAnsi="Sylfaen" w:cs="Times New Roman"/>
                <w:color w:val="0000FF"/>
                <w:sz w:val="24"/>
                <w:szCs w:val="24"/>
              </w:rPr>
              <w:t>Boolean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includeStagesAfterAsyncPoint)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System.Web.UI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Page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.ProcessRequest(</w:t>
            </w:r>
            <w:r w:rsidRPr="00EC3E32">
              <w:rPr>
                <w:rFonts w:ascii="Sylfaen" w:eastAsia="Times New Roman" w:hAnsi="Sylfaen" w:cs="Times New Roman"/>
                <w:color w:val="0000FF"/>
                <w:sz w:val="24"/>
                <w:szCs w:val="24"/>
              </w:rPr>
              <w:t>Boolean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includeStagesBeforeAsyncPoint, </w:t>
            </w:r>
            <w:r w:rsidRPr="00EC3E32">
              <w:rPr>
                <w:rFonts w:ascii="Sylfaen" w:eastAsia="Times New Roman" w:hAnsi="Sylfaen" w:cs="Times New Roman"/>
                <w:color w:val="0000FF"/>
                <w:sz w:val="24"/>
                <w:szCs w:val="24"/>
              </w:rPr>
              <w:t>Boolean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includeStagesAfterAsyncPoint)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System.Web.UI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Page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.ProcessRequest()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System.Web.UI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Page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.ProcessRequest(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HttpContext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context)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ASP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pages_data_addeditrecorddefault_aspx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.ProcessRequest(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HttpContext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context)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 in  </w:t>
            </w:r>
            <w:r w:rsidRPr="00EC3E32">
              <w:rPr>
                <w:rFonts w:ascii="Sylfaen" w:eastAsia="Times New Roman" w:hAnsi="Sylfaen" w:cs="Times New Roman"/>
                <w:color w:val="A52A2A"/>
                <w:sz w:val="24"/>
                <w:szCs w:val="24"/>
              </w:rPr>
              <w:t>c:\Windows\Microsoft.NET\Framework64\v4.0.30319\Temporary ASP.NET Files\hmis.admin.web\61db7a6d\b9f1d731\App_Web_hin3piek.4.cs:line 0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System.Web.HttpApplication.CallHandlerExecutionStep.System.Web.HttpApplication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IExecutionStep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.Execute()</w:t>
            </w:r>
          </w:p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at </w:t>
            </w:r>
            <w:r w:rsidRPr="00EC3E32">
              <w:rPr>
                <w:rFonts w:ascii="Sylfaen" w:eastAsia="Times New Roman" w:hAnsi="Sylfaen" w:cs="Times New Roman"/>
                <w:color w:val="8B008B"/>
                <w:sz w:val="24"/>
                <w:szCs w:val="24"/>
              </w:rPr>
              <w:t>System.Web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HttpApplication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.ExecuteStep(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IExecutionStep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step, </w:t>
            </w:r>
            <w:r w:rsidRPr="00EC3E32">
              <w:rPr>
                <w:rFonts w:ascii="Sylfaen" w:eastAsia="Times New Roman" w:hAnsi="Sylfaen" w:cs="Times New Roman"/>
                <w:color w:val="5F9EA0"/>
                <w:sz w:val="24"/>
                <w:szCs w:val="24"/>
              </w:rPr>
              <w:t>Boolean&amp;</w:t>
            </w:r>
            <w:r w:rsidRPr="00EC3E32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completedSynchronously)</w:t>
            </w:r>
          </w:p>
        </w:tc>
      </w:tr>
      <w:tr w:rsidR="00EC3E32" w:rsidRPr="00EC3E32" w:rsidTr="00EC3E32">
        <w:trPr>
          <w:tblCellSpacing w:w="15" w:type="dxa"/>
        </w:trPr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r w:rsidRPr="00EC3E32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InnerException:</w:t>
            </w:r>
          </w:p>
        </w:tc>
        <w:tc>
          <w:tcPr>
            <w:tcW w:w="0" w:type="auto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5"/>
              <w:gridCol w:w="8184"/>
            </w:tblGrid>
            <w:tr w:rsidR="00EC3E32" w:rsidRPr="00EC3E32" w:rsidTr="00EC3E32">
              <w:trPr>
                <w:tblCellSpacing w:w="15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HelpLink:</w:t>
                  </w:r>
                </w:p>
              </w:tc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  <w:tr w:rsidR="00EC3E32" w:rsidRPr="00EC3E32" w:rsidTr="00EC3E32">
              <w:trPr>
                <w:tblCellSpacing w:w="15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Message:</w:t>
                  </w:r>
                </w:p>
              </w:tc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Unable to find assembly 'App_Web_entx40mu, Version=0.0.0.0, Culture=neutral, PublicKeyToken=null'.</w:t>
                  </w:r>
                </w:p>
              </w:tc>
            </w:tr>
            <w:tr w:rsidR="00EC3E32" w:rsidRPr="00EC3E32" w:rsidTr="00EC3E32">
              <w:trPr>
                <w:tblCellSpacing w:w="15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Source:</w:t>
                  </w:r>
                </w:p>
              </w:tc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mscorlib</w:t>
                  </w:r>
                </w:p>
              </w:tc>
            </w:tr>
            <w:tr w:rsidR="00EC3E32" w:rsidRPr="00EC3E32" w:rsidTr="00EC3E32">
              <w:trPr>
                <w:tblCellSpacing w:w="15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StackTace:</w:t>
                  </w:r>
                </w:p>
              </w:tc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BinaryAssemblyInfo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.GetAssembly()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ObjectReader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.GetType(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BinaryAssemblyInfo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assemblyInfo,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String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name)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BinaryConverter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.TypeFrom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lastRenderedPageBreak/>
                    <w:t>Info(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BinaryTypeEnum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binaryTypeEnum,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Object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typeInformation,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ObjectReader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objectReader,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BinaryAssemblyInfo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assemblyInfo,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InternalPrimitiveTypeE&amp;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primitiveTypeEnum,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String&amp;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typeString,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Type&amp;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type,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Boolean&amp;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isVariant)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__BinaryParser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.ReadArray(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BinaryHeaderEnum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binaryHeaderEnum)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__BinaryParser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.Run()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ObjectReader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.Deserialize(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HeaderHandler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handler,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__BinaryParser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serParser,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fCheck,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isCrossAppDomain,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IMethodCallMessage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methodCallMessage)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BinaryFormatter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.Deserialize(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Stream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serializationStream,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HeaderHandler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handler,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fCheck,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isCrossAppDomain,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IMethodCallMessage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methodCallMessage)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System.Runtime.Serialization.Formatters.Binary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BinaryFormatter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.Deserialize(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Stream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serializationStream,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HeaderHandler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handler,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fCheck,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IMethodCallMessage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methodCallMessage)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System.Web.Util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AltSerialization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.ReadValueFromStream(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BinaryReader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reader)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System.Web.SessionState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SessionStateItemCollection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.ReadValueFromStreamWithAssert()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System.Web.SessionState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SessionStateItemCollection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.DeserializeItem(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String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name,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check)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System.Web.SessionState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SessionStateItemCollection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.get_Item(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String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name)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Controls_Common_ProgramFormsTree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.get_BudgetHierarchy()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 in  </w:t>
                  </w:r>
                  <w:r w:rsidRPr="00EC3E32">
                    <w:rPr>
                      <w:rFonts w:ascii="Sylfaen" w:eastAsia="Times New Roman" w:hAnsi="Sylfaen" w:cs="Times New Roman"/>
                      <w:color w:val="A52A2A"/>
                      <w:sz w:val="24"/>
                      <w:szCs w:val="24"/>
                    </w:rPr>
                    <w:t>i:\HsspProjects\Hmis\Hmis.Admin.Web\Controls\Common\ProgramFormsTree.ascx.cs:line 118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Controls_Common_ProgramFormsTree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.BuildProgramsTree()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 in  </w:t>
                  </w:r>
                  <w:r w:rsidRPr="00EC3E32">
                    <w:rPr>
                      <w:rFonts w:ascii="Sylfaen" w:eastAsia="Times New Roman" w:hAnsi="Sylfaen" w:cs="Times New Roman"/>
                      <w:color w:val="A52A2A"/>
                      <w:sz w:val="24"/>
                      <w:szCs w:val="24"/>
                    </w:rPr>
                    <w:t>i:\HsspProjects\Hmis\Hmis.Admin.Web\Controls\Common\ProgramFormsTree.ascx.cs:line 313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Controls_Common_ProgramFormsTree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.Page_Load(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Object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sender, 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EventArgs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e)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 in  </w:t>
                  </w:r>
                  <w:r w:rsidRPr="00EC3E32">
                    <w:rPr>
                      <w:rFonts w:ascii="Sylfaen" w:eastAsia="Times New Roman" w:hAnsi="Sylfaen" w:cs="Times New Roman"/>
                      <w:color w:val="A52A2A"/>
                      <w:sz w:val="24"/>
                      <w:szCs w:val="24"/>
                    </w:rPr>
                    <w:t>i:\HsspProjects\Hmis\Hmis.Admin.Web\Controls\Common\ProgramFormsTree.ascx.cs:line 198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.LoadRecursive()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.LoadRecursive()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.LoadRecursive()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.LoadRecursive()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lastRenderedPageBreak/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.LoadRecursive()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.LoadRecursive()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Control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.LoadRecursive()</w:t>
                  </w:r>
                </w:p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EC3E32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C3E32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Page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.ProcessRequestMain(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includeStagesBeforeAsyncPoint, </w:t>
                  </w:r>
                  <w:r w:rsidRPr="00EC3E32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EC3E32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includeStagesAfterAsyncPoint)</w:t>
                  </w:r>
                </w:p>
              </w:tc>
            </w:tr>
            <w:tr w:rsidR="00EC3E32" w:rsidRPr="00EC3E32" w:rsidTr="00EC3E32">
              <w:trPr>
                <w:tblCellSpacing w:w="15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3E32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InnerException:</w:t>
                  </w:r>
                </w:p>
              </w:tc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EC3E32" w:rsidRPr="00EC3E32" w:rsidRDefault="00EC3E32" w:rsidP="00EC3E3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3E32" w:rsidRPr="00EC3E32" w:rsidRDefault="00EC3E32" w:rsidP="00EC3E32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FB0BF3" w:rsidRDefault="00FB0BF3"/>
    <w:sectPr w:rsidR="00FB0BF3" w:rsidSect="00FB0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compat/>
  <w:rsids>
    <w:rsidRoot w:val="00EC3E32"/>
    <w:rsid w:val="00EC3E32"/>
    <w:rsid w:val="00FB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</dc:creator>
  <cp:keywords/>
  <dc:description/>
  <cp:lastModifiedBy>Manana</cp:lastModifiedBy>
  <cp:revision>2</cp:revision>
  <dcterms:created xsi:type="dcterms:W3CDTF">2014-12-22T09:31:00Z</dcterms:created>
  <dcterms:modified xsi:type="dcterms:W3CDTF">2014-12-22T09:31:00Z</dcterms:modified>
</cp:coreProperties>
</file>