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BBE9A" w14:textId="77777777" w:rsidR="00AC49C6" w:rsidRDefault="00AC49C6" w:rsidP="00AC49C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მისამართი:     </w:t>
      </w:r>
      <w:hyperlink r:id="rId5" w:history="1">
        <w:r>
          <w:rPr>
            <w:rStyle w:val="Hyperlink"/>
            <w:rFonts w:ascii="Sylfaen" w:hAnsi="Sylfaen"/>
            <w:lang w:val="ka-GE"/>
          </w:rPr>
          <w:t>http://pharmacy.moh.gov.ge/Services/PharmacyWcf.svc</w:t>
        </w:r>
      </w:hyperlink>
    </w:p>
    <w:p w14:paraId="0E0BDE82" w14:textId="77777777" w:rsidR="00AC49C6" w:rsidRDefault="00AC49C6" w:rsidP="00AC49C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მეთოდი:         GetAllPharmaProducts(</w:t>
      </w:r>
      <w:r>
        <w:rPr>
          <w:rFonts w:ascii="Sylfaen" w:hAnsi="Sylfaen"/>
        </w:rPr>
        <w:t>Guid Token</w:t>
      </w:r>
      <w:r>
        <w:rPr>
          <w:rFonts w:ascii="Sylfaen" w:hAnsi="Sylfaen"/>
          <w:lang w:val="ka-GE"/>
        </w:rPr>
        <w:t>)</w:t>
      </w:r>
    </w:p>
    <w:p w14:paraId="7863DC6B" w14:textId="77777777" w:rsidR="00AC49C6" w:rsidRDefault="00AC49C6" w:rsidP="00AC49C6">
      <w:pPr>
        <w:rPr>
          <w:rFonts w:ascii="Sylfaen" w:hAnsi="Sylfaen"/>
          <w:lang w:val="ka-GE"/>
        </w:rPr>
      </w:pPr>
    </w:p>
    <w:p w14:paraId="2A0BE1BE" w14:textId="77777777" w:rsidR="00AC49C6" w:rsidRDefault="00AC49C6" w:rsidP="00AC49C6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წვდომა </w:t>
      </w:r>
      <w:r>
        <w:rPr>
          <w:rFonts w:ascii="Sylfaen" w:hAnsi="Sylfaen"/>
          <w:lang w:val="ka-GE"/>
        </w:rPr>
        <w:t xml:space="preserve">ჩართულია </w:t>
      </w:r>
      <w:r>
        <w:rPr>
          <w:rFonts w:ascii="Sylfaen" w:hAnsi="Sylfaen"/>
        </w:rPr>
        <w:t>EPresctioptionModuleUser</w:t>
      </w:r>
      <w:r>
        <w:rPr>
          <w:rFonts w:ascii="Sylfaen" w:hAnsi="Sylfaen"/>
          <w:lang w:val="ka-GE"/>
        </w:rPr>
        <w:t>-ზე.</w:t>
      </w:r>
    </w:p>
    <w:p w14:paraId="24E00D04" w14:textId="77777777" w:rsidR="00AC49C6" w:rsidRDefault="00AC49C6" w:rsidP="00AC49C6"/>
    <w:p w14:paraId="426027DF" w14:textId="77777777" w:rsidR="00AC49C6" w:rsidRDefault="00AC49C6" w:rsidP="00AC49C6">
      <w:pPr>
        <w:rPr>
          <w:rFonts w:ascii="Sylfaen" w:hAnsi="Sylfaen"/>
          <w:color w:val="000000"/>
          <w:lang w:val="ka-GE"/>
        </w:rPr>
      </w:pPr>
    </w:p>
    <w:p w14:paraId="7DE6728B" w14:textId="77777777" w:rsidR="00AC49C6" w:rsidRDefault="00AC49C6" w:rsidP="00AC49C6">
      <w:pPr>
        <w:rPr>
          <w:rFonts w:ascii="Sylfaen" w:hAnsi="Sylfaen"/>
          <w:color w:val="000000"/>
        </w:rPr>
      </w:pPr>
      <w:r>
        <w:rPr>
          <w:rFonts w:ascii="Sylfaen" w:hAnsi="Sylfaen"/>
          <w:color w:val="000000"/>
        </w:rPr>
        <w:t>სერვისი აბრუნებს</w:t>
      </w:r>
      <w:r>
        <w:rPr>
          <w:rFonts w:ascii="Sylfaen" w:hAnsi="Sylfaen"/>
          <w:color w:val="000000"/>
          <w:lang w:val="ka-GE"/>
        </w:rPr>
        <w:t xml:space="preserve"> (მეტი ბრუნდება, ძირითადები ჩამოვწერე რომლებიც გაინტერესებს)</w:t>
      </w:r>
      <w:r>
        <w:rPr>
          <w:rFonts w:ascii="Sylfaen" w:hAnsi="Sylfaen"/>
          <w:color w:val="000000"/>
        </w:rPr>
        <w:t>:</w:t>
      </w:r>
    </w:p>
    <w:p w14:paraId="0CC54B37" w14:textId="77777777" w:rsidR="00AC49C6" w:rsidRDefault="00AC49C6" w:rsidP="00AC49C6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PharmaProductContract</w:t>
      </w:r>
    </w:p>
    <w:p w14:paraId="07E33541" w14:textId="77777777" w:rsidR="00AC49C6" w:rsidRPr="00137D92" w:rsidRDefault="00AC49C6" w:rsidP="00AC49C6">
      <w:pPr>
        <w:pStyle w:val="ListParagraph"/>
        <w:numPr>
          <w:ilvl w:val="1"/>
          <w:numId w:val="1"/>
        </w:numPr>
        <w:rPr>
          <w:rFonts w:ascii="Sylfaen" w:hAnsi="Sylfaen"/>
          <w:color w:val="00B050"/>
          <w:lang w:val="ka-GE"/>
        </w:rPr>
      </w:pPr>
      <w:r w:rsidRPr="00137D92">
        <w:rPr>
          <w:rFonts w:ascii="Sylfaen" w:hAnsi="Sylfaen"/>
          <w:color w:val="00B050"/>
          <w:lang w:val="ka-GE"/>
        </w:rPr>
        <w:t>GeoNDC</w:t>
      </w:r>
    </w:p>
    <w:p w14:paraId="327EC1E6" w14:textId="77777777" w:rsidR="00AC49C6" w:rsidRPr="00137D92" w:rsidRDefault="00AC49C6" w:rsidP="00AC49C6">
      <w:pPr>
        <w:pStyle w:val="ListParagraph"/>
        <w:numPr>
          <w:ilvl w:val="1"/>
          <w:numId w:val="1"/>
        </w:numPr>
        <w:rPr>
          <w:rFonts w:ascii="Sylfaen" w:hAnsi="Sylfaen"/>
          <w:color w:val="00B050"/>
          <w:lang w:val="ka-GE"/>
        </w:rPr>
      </w:pPr>
      <w:r w:rsidRPr="00137D92">
        <w:rPr>
          <w:rFonts w:ascii="Sylfaen" w:hAnsi="Sylfaen"/>
          <w:color w:val="00B050"/>
          <w:lang w:val="ka-GE"/>
        </w:rPr>
        <w:t>GeoTradeName - სავაჭრო დასახელება(ქართულად)</w:t>
      </w:r>
    </w:p>
    <w:p w14:paraId="43E172BD" w14:textId="77777777" w:rsidR="00AC49C6" w:rsidRPr="00137D92" w:rsidRDefault="00AC49C6" w:rsidP="00AC49C6">
      <w:pPr>
        <w:pStyle w:val="ListParagraph"/>
        <w:numPr>
          <w:ilvl w:val="1"/>
          <w:numId w:val="1"/>
        </w:numPr>
        <w:rPr>
          <w:rFonts w:ascii="Sylfaen" w:hAnsi="Sylfaen"/>
          <w:color w:val="00B050"/>
          <w:lang w:val="ka-GE"/>
        </w:rPr>
      </w:pPr>
      <w:r w:rsidRPr="00137D92">
        <w:rPr>
          <w:rFonts w:ascii="Sylfaen" w:hAnsi="Sylfaen"/>
          <w:color w:val="00B050"/>
          <w:lang w:val="ka-GE"/>
        </w:rPr>
        <w:t>EngTradeName - სავაჭრო დასახელება(ინგლისურად)</w:t>
      </w:r>
    </w:p>
    <w:p w14:paraId="3AFBA2DD" w14:textId="77777777" w:rsidR="00AC49C6" w:rsidRPr="00137D92" w:rsidRDefault="00AC49C6" w:rsidP="00AC49C6">
      <w:pPr>
        <w:pStyle w:val="ListParagraph"/>
        <w:numPr>
          <w:ilvl w:val="1"/>
          <w:numId w:val="1"/>
        </w:numPr>
        <w:rPr>
          <w:rFonts w:ascii="Sylfaen" w:hAnsi="Sylfaen"/>
          <w:color w:val="00B050"/>
          <w:lang w:val="ka-GE"/>
        </w:rPr>
      </w:pPr>
      <w:r w:rsidRPr="00137D92">
        <w:rPr>
          <w:rFonts w:ascii="Sylfaen" w:hAnsi="Sylfaen"/>
          <w:color w:val="00B050"/>
          <w:lang w:val="ka-GE"/>
        </w:rPr>
        <w:t>AtcCode</w:t>
      </w:r>
    </w:p>
    <w:p w14:paraId="62A3C8D5" w14:textId="77777777" w:rsidR="00AC49C6" w:rsidRPr="00137D92" w:rsidRDefault="00AC49C6" w:rsidP="00AC49C6">
      <w:pPr>
        <w:pStyle w:val="ListParagraph"/>
        <w:numPr>
          <w:ilvl w:val="1"/>
          <w:numId w:val="1"/>
        </w:numPr>
        <w:rPr>
          <w:rFonts w:ascii="Sylfaen" w:hAnsi="Sylfaen"/>
          <w:color w:val="00B050"/>
          <w:lang w:val="ka-GE"/>
        </w:rPr>
      </w:pPr>
      <w:r w:rsidRPr="00137D92">
        <w:rPr>
          <w:rFonts w:ascii="Sylfaen" w:hAnsi="Sylfaen"/>
          <w:color w:val="00B050"/>
          <w:lang w:val="ka-GE"/>
        </w:rPr>
        <w:t xml:space="preserve">ProductType - პროდუქტის </w:t>
      </w:r>
      <w:r w:rsidR="00BD470C">
        <w:rPr>
          <w:rFonts w:ascii="Sylfaen" w:hAnsi="Sylfaen"/>
          <w:color w:val="00B050"/>
          <w:lang w:val="ka-GE"/>
        </w:rPr>
        <w:t xml:space="preserve">სახეობა - </w:t>
      </w:r>
      <w:r w:rsidRPr="00137D92">
        <w:rPr>
          <w:rFonts w:ascii="Sylfaen" w:hAnsi="Sylfaen"/>
          <w:color w:val="00B050"/>
          <w:lang w:val="ka-GE"/>
        </w:rPr>
        <w:t>ტიპი</w:t>
      </w:r>
    </w:p>
    <w:p w14:paraId="405C7755" w14:textId="77777777" w:rsidR="00AC49C6" w:rsidRPr="00137D92" w:rsidRDefault="00AC49C6" w:rsidP="00AC49C6">
      <w:pPr>
        <w:pStyle w:val="ListParagraph"/>
        <w:numPr>
          <w:ilvl w:val="1"/>
          <w:numId w:val="1"/>
        </w:numPr>
        <w:rPr>
          <w:rFonts w:ascii="Sylfaen" w:hAnsi="Sylfaen"/>
          <w:color w:val="00B050"/>
          <w:lang w:val="ka-GE"/>
        </w:rPr>
      </w:pPr>
      <w:r w:rsidRPr="00137D92">
        <w:rPr>
          <w:rFonts w:ascii="Sylfaen" w:hAnsi="Sylfaen"/>
          <w:color w:val="00B050"/>
          <w:lang w:val="ka-GE"/>
        </w:rPr>
        <w:t>ProductGeneric - საერთ. არაპატენტ. დასახელება (ჯენერიკი)</w:t>
      </w:r>
    </w:p>
    <w:p w14:paraId="365ADD8F" w14:textId="77777777" w:rsidR="00AC49C6" w:rsidRPr="00137D92" w:rsidRDefault="00AC49C6" w:rsidP="00AC49C6">
      <w:pPr>
        <w:pStyle w:val="ListParagraph"/>
        <w:numPr>
          <w:ilvl w:val="1"/>
          <w:numId w:val="1"/>
        </w:numPr>
        <w:rPr>
          <w:rFonts w:ascii="Sylfaen" w:hAnsi="Sylfaen"/>
          <w:color w:val="FF0000"/>
          <w:lang w:val="ka-GE"/>
        </w:rPr>
      </w:pPr>
      <w:r w:rsidRPr="00B3087F">
        <w:rPr>
          <w:rFonts w:ascii="Sylfaen" w:hAnsi="Sylfaen"/>
          <w:lang w:val="ka-GE"/>
        </w:rPr>
        <w:t>OtherGeneric - სხვა საერთ. არაპატენტ. დასახელება (სხვა ჯენერიკი)</w:t>
      </w:r>
    </w:p>
    <w:p w14:paraId="56F27D15" w14:textId="77777777" w:rsidR="00AC49C6" w:rsidRDefault="00AC49C6" w:rsidP="00AC49C6">
      <w:pPr>
        <w:pStyle w:val="ListParagraph"/>
        <w:numPr>
          <w:ilvl w:val="1"/>
          <w:numId w:val="1"/>
        </w:num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ProcedureMode - პროცედურის რეჟიმი</w:t>
      </w:r>
    </w:p>
    <w:p w14:paraId="2FB56912" w14:textId="77777777" w:rsidR="00AC49C6" w:rsidRDefault="00AC49C6" w:rsidP="00AC49C6">
      <w:pPr>
        <w:pStyle w:val="ListParagraph"/>
        <w:numPr>
          <w:ilvl w:val="1"/>
          <w:numId w:val="1"/>
        </w:num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RegistrationMode - აღრიცხვის რეჟიმი</w:t>
      </w:r>
    </w:p>
    <w:p w14:paraId="5D8C943B" w14:textId="77777777" w:rsidR="00AC49C6" w:rsidRPr="00137D92" w:rsidRDefault="00AC49C6" w:rsidP="00AC49C6">
      <w:pPr>
        <w:pStyle w:val="ListParagraph"/>
        <w:numPr>
          <w:ilvl w:val="1"/>
          <w:numId w:val="1"/>
        </w:numPr>
        <w:rPr>
          <w:rFonts w:ascii="Sylfaen" w:hAnsi="Sylfaen"/>
          <w:color w:val="00B050"/>
          <w:lang w:val="ka-GE"/>
        </w:rPr>
      </w:pPr>
      <w:r w:rsidRPr="00137D92">
        <w:rPr>
          <w:rFonts w:ascii="Sylfaen" w:hAnsi="Sylfaen"/>
          <w:color w:val="00B050"/>
          <w:lang w:val="ka-GE"/>
        </w:rPr>
        <w:t>PharmaTherapyGroup - ფარმაკოთერაპიული ჯგუფი</w:t>
      </w:r>
    </w:p>
    <w:p w14:paraId="751F7A37" w14:textId="77777777" w:rsidR="00AC49C6" w:rsidRPr="00137D92" w:rsidRDefault="00AC49C6" w:rsidP="00AC49C6">
      <w:pPr>
        <w:pStyle w:val="ListParagraph"/>
        <w:numPr>
          <w:ilvl w:val="1"/>
          <w:numId w:val="1"/>
        </w:numPr>
        <w:rPr>
          <w:rFonts w:ascii="Sylfaen" w:hAnsi="Sylfaen"/>
          <w:color w:val="00B050"/>
          <w:lang w:val="ka-GE"/>
        </w:rPr>
      </w:pPr>
      <w:r w:rsidRPr="00137D92">
        <w:rPr>
          <w:rFonts w:ascii="Sylfaen" w:hAnsi="Sylfaen"/>
          <w:color w:val="00B050"/>
          <w:lang w:val="ka-GE"/>
        </w:rPr>
        <w:t>IssuanceMode - ფარმაცევტული პროდუქტის ჯგუფი და გაცემის რეჟიმი</w:t>
      </w:r>
    </w:p>
    <w:p w14:paraId="53A08791" w14:textId="77777777" w:rsidR="00AC49C6" w:rsidRDefault="00AC49C6" w:rsidP="00AC49C6">
      <w:pPr>
        <w:pStyle w:val="ListParagraph"/>
        <w:numPr>
          <w:ilvl w:val="1"/>
          <w:numId w:val="1"/>
        </w:num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ProductDetails</w:t>
      </w:r>
    </w:p>
    <w:p w14:paraId="507D9B9E" w14:textId="5DF7A7AA" w:rsidR="00AC49C6" w:rsidRPr="006D6527" w:rsidRDefault="00AC49C6" w:rsidP="00AC49C6">
      <w:pPr>
        <w:pStyle w:val="ListParagraph"/>
        <w:numPr>
          <w:ilvl w:val="2"/>
          <w:numId w:val="1"/>
        </w:numPr>
        <w:rPr>
          <w:rFonts w:ascii="Sylfaen" w:hAnsi="Sylfaen"/>
          <w:color w:val="00B050"/>
          <w:lang w:val="ka-GE"/>
        </w:rPr>
      </w:pPr>
      <w:r w:rsidRPr="006D6527">
        <w:rPr>
          <w:rFonts w:ascii="Sylfaen" w:hAnsi="Sylfaen"/>
          <w:color w:val="00B050"/>
          <w:lang w:val="ka-GE"/>
        </w:rPr>
        <w:t>DetailsType - დეტალის ტიპი</w:t>
      </w:r>
    </w:p>
    <w:p w14:paraId="7DC7E359" w14:textId="77777777" w:rsidR="00AC49C6" w:rsidRPr="006D6527" w:rsidRDefault="00AC49C6" w:rsidP="00AC49C6">
      <w:pPr>
        <w:pStyle w:val="ListParagraph"/>
        <w:numPr>
          <w:ilvl w:val="2"/>
          <w:numId w:val="1"/>
        </w:numPr>
        <w:rPr>
          <w:rFonts w:ascii="Sylfaen" w:hAnsi="Sylfaen"/>
          <w:color w:val="00B050"/>
          <w:lang w:val="ka-GE"/>
        </w:rPr>
      </w:pPr>
      <w:r w:rsidRPr="006D6527">
        <w:rPr>
          <w:rFonts w:ascii="Sylfaen" w:hAnsi="Sylfaen"/>
          <w:color w:val="00B050"/>
          <w:lang w:val="ka-GE"/>
        </w:rPr>
        <w:t>DetailForms - ფორმა</w:t>
      </w:r>
    </w:p>
    <w:p w14:paraId="7869BD32" w14:textId="77777777" w:rsidR="00AC49C6" w:rsidRPr="006D6527" w:rsidRDefault="00AC49C6" w:rsidP="00AC49C6">
      <w:pPr>
        <w:pStyle w:val="ListParagraph"/>
        <w:numPr>
          <w:ilvl w:val="2"/>
          <w:numId w:val="1"/>
        </w:numPr>
        <w:rPr>
          <w:rFonts w:ascii="Sylfaen" w:hAnsi="Sylfaen"/>
          <w:color w:val="00B050"/>
          <w:lang w:val="ka-GE"/>
        </w:rPr>
      </w:pPr>
      <w:r w:rsidRPr="006D6527">
        <w:rPr>
          <w:rFonts w:ascii="Sylfaen" w:hAnsi="Sylfaen"/>
          <w:color w:val="00B050"/>
          <w:lang w:val="ka-GE"/>
        </w:rPr>
        <w:t>PackingType - შეფუთვის ტიპი</w:t>
      </w:r>
      <w:bookmarkStart w:id="0" w:name="_GoBack"/>
      <w:bookmarkEnd w:id="0"/>
    </w:p>
    <w:p w14:paraId="0B8C2EB6" w14:textId="77777777" w:rsidR="00AC49C6" w:rsidRPr="00FE2D27" w:rsidRDefault="00AC49C6" w:rsidP="00AC49C6">
      <w:pPr>
        <w:pStyle w:val="ListParagraph"/>
        <w:numPr>
          <w:ilvl w:val="2"/>
          <w:numId w:val="1"/>
        </w:numPr>
        <w:rPr>
          <w:rFonts w:ascii="Sylfaen" w:hAnsi="Sylfaen"/>
          <w:color w:val="00B050"/>
          <w:lang w:val="ka-GE"/>
        </w:rPr>
      </w:pPr>
      <w:r w:rsidRPr="00FE2D27">
        <w:rPr>
          <w:rFonts w:ascii="Sylfaen" w:hAnsi="Sylfaen"/>
          <w:color w:val="00B050"/>
          <w:lang w:val="ka-GE"/>
        </w:rPr>
        <w:t>OtherDetails – პროდუქტის დეტალური აღწერილობა ქართულად</w:t>
      </w:r>
    </w:p>
    <w:p w14:paraId="1BE8C639" w14:textId="77777777" w:rsidR="00AC49C6" w:rsidRPr="00FE2D27" w:rsidRDefault="00AC49C6" w:rsidP="00AC49C6">
      <w:pPr>
        <w:pStyle w:val="ListParagraph"/>
        <w:numPr>
          <w:ilvl w:val="2"/>
          <w:numId w:val="1"/>
        </w:numPr>
        <w:rPr>
          <w:rFonts w:ascii="Sylfaen" w:hAnsi="Sylfaen"/>
          <w:color w:val="00B050"/>
          <w:lang w:val="ka-GE"/>
        </w:rPr>
      </w:pPr>
      <w:r w:rsidRPr="00FE2D27">
        <w:rPr>
          <w:rFonts w:ascii="Sylfaen" w:hAnsi="Sylfaen"/>
          <w:color w:val="00B050"/>
          <w:lang w:val="ka-GE"/>
        </w:rPr>
        <w:t>OtherDetailsEng – პროდუქტის დეტალური აღწერილობა ინგლისურად</w:t>
      </w:r>
    </w:p>
    <w:p w14:paraId="4C0944D5" w14:textId="266ED5A3" w:rsidR="00AC49C6" w:rsidRPr="00245E6F" w:rsidRDefault="00AC49C6" w:rsidP="00AC49C6">
      <w:pPr>
        <w:pStyle w:val="ListParagraph"/>
        <w:numPr>
          <w:ilvl w:val="2"/>
          <w:numId w:val="1"/>
        </w:numPr>
        <w:rPr>
          <w:rFonts w:ascii="Sylfaen" w:hAnsi="Sylfaen"/>
          <w:color w:val="000000" w:themeColor="text1"/>
          <w:lang w:val="ka-GE"/>
        </w:rPr>
      </w:pPr>
      <w:r w:rsidRPr="00245E6F">
        <w:rPr>
          <w:rFonts w:ascii="Sylfaen" w:hAnsi="Sylfaen"/>
          <w:color w:val="000000" w:themeColor="text1"/>
          <w:lang w:val="ka-GE"/>
        </w:rPr>
        <w:t>Concentration - კონცენტრაცია</w:t>
      </w:r>
    </w:p>
    <w:p w14:paraId="1AA28E33" w14:textId="77777777" w:rsidR="00AC49C6" w:rsidRPr="00245E6F" w:rsidRDefault="00AC49C6" w:rsidP="00AC49C6">
      <w:pPr>
        <w:pStyle w:val="ListParagraph"/>
        <w:numPr>
          <w:ilvl w:val="2"/>
          <w:numId w:val="1"/>
        </w:numPr>
        <w:rPr>
          <w:rFonts w:ascii="Sylfaen" w:hAnsi="Sylfaen"/>
          <w:color w:val="000000" w:themeColor="text1"/>
          <w:lang w:val="ka-GE"/>
        </w:rPr>
      </w:pPr>
      <w:r w:rsidRPr="00245E6F">
        <w:rPr>
          <w:rFonts w:ascii="Sylfaen" w:hAnsi="Sylfaen"/>
          <w:color w:val="000000" w:themeColor="text1"/>
          <w:lang w:val="ka-GE"/>
        </w:rPr>
        <w:t>ConcentrationType - კონცენტრაციის ერთეული</w:t>
      </w:r>
    </w:p>
    <w:p w14:paraId="693606CD" w14:textId="77777777" w:rsidR="00AC49C6" w:rsidRPr="003C2FD2" w:rsidRDefault="00AC49C6" w:rsidP="00AC49C6">
      <w:pPr>
        <w:pStyle w:val="ListParagraph"/>
        <w:numPr>
          <w:ilvl w:val="2"/>
          <w:numId w:val="1"/>
        </w:numPr>
        <w:rPr>
          <w:rFonts w:ascii="Sylfaen" w:hAnsi="Sylfaen"/>
          <w:color w:val="00B050"/>
          <w:lang w:val="ka-GE"/>
        </w:rPr>
      </w:pPr>
      <w:r w:rsidRPr="003C2FD2">
        <w:rPr>
          <w:rFonts w:ascii="Sylfaen" w:hAnsi="Sylfaen"/>
          <w:color w:val="00B050"/>
          <w:lang w:val="ka-GE"/>
        </w:rPr>
        <w:t>Api – აქტიური ნივთიერება</w:t>
      </w:r>
    </w:p>
    <w:p w14:paraId="58AFE33A" w14:textId="77777777" w:rsidR="00AC49C6" w:rsidRDefault="00AC49C6" w:rsidP="00AC49C6">
      <w:pPr>
        <w:pStyle w:val="ListParagraph"/>
        <w:numPr>
          <w:ilvl w:val="1"/>
          <w:numId w:val="1"/>
        </w:num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RegistrationNumbersTerms</w:t>
      </w:r>
    </w:p>
    <w:p w14:paraId="6EAD1277" w14:textId="77777777" w:rsidR="00AC49C6" w:rsidRPr="00830623" w:rsidRDefault="00AC49C6" w:rsidP="00AC49C6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 w:rsidRPr="00830623">
        <w:rPr>
          <w:rFonts w:ascii="Sylfaen" w:hAnsi="Sylfaen"/>
          <w:lang w:val="ka-GE"/>
        </w:rPr>
        <w:t>RegistrationDateFrom – რეგისტრაციის თარიღი</w:t>
      </w:r>
    </w:p>
    <w:p w14:paraId="00AA5CBD" w14:textId="77777777" w:rsidR="00AC49C6" w:rsidRPr="00137D92" w:rsidRDefault="00AC49C6" w:rsidP="00AC49C6">
      <w:pPr>
        <w:pStyle w:val="ListParagraph"/>
        <w:numPr>
          <w:ilvl w:val="2"/>
          <w:numId w:val="1"/>
        </w:numPr>
        <w:rPr>
          <w:rFonts w:ascii="Sylfaen" w:hAnsi="Sylfaen"/>
          <w:color w:val="00B050"/>
          <w:lang w:val="ka-GE"/>
        </w:rPr>
      </w:pPr>
      <w:r w:rsidRPr="00137D92">
        <w:rPr>
          <w:rFonts w:ascii="Sylfaen" w:hAnsi="Sylfaen"/>
          <w:color w:val="00B050"/>
          <w:lang w:val="ka-GE"/>
        </w:rPr>
        <w:t>RegistrationDateTill - რეგისტრაციის ვადა</w:t>
      </w:r>
    </w:p>
    <w:p w14:paraId="22B47BBB" w14:textId="77777777" w:rsidR="00AC49C6" w:rsidRPr="00A933DD" w:rsidRDefault="00AC49C6" w:rsidP="00AC49C6">
      <w:pPr>
        <w:pStyle w:val="ListParagraph"/>
        <w:numPr>
          <w:ilvl w:val="2"/>
          <w:numId w:val="1"/>
        </w:numPr>
        <w:rPr>
          <w:rFonts w:ascii="Sylfaen" w:hAnsi="Sylfaen"/>
          <w:color w:val="00B050"/>
          <w:lang w:val="ka-GE"/>
        </w:rPr>
      </w:pPr>
      <w:r w:rsidRPr="00A933DD">
        <w:rPr>
          <w:rFonts w:ascii="Sylfaen" w:hAnsi="Sylfaen"/>
          <w:color w:val="00B050"/>
          <w:lang w:val="ka-GE"/>
        </w:rPr>
        <w:t>DisableReason</w:t>
      </w:r>
    </w:p>
    <w:p w14:paraId="00FB69D7" w14:textId="77777777" w:rsidR="00AC49C6" w:rsidRPr="00A933DD" w:rsidRDefault="00AC49C6" w:rsidP="00AC49C6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 w:rsidRPr="00A933DD">
        <w:rPr>
          <w:rFonts w:ascii="Sylfaen" w:hAnsi="Sylfaen"/>
          <w:lang w:val="ka-GE"/>
        </w:rPr>
        <w:t>DisableReasonType</w:t>
      </w:r>
    </w:p>
    <w:p w14:paraId="4817FEDC" w14:textId="77777777" w:rsidR="00AC49C6" w:rsidRPr="00A933DD" w:rsidRDefault="00AC49C6" w:rsidP="00AC49C6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 w:rsidRPr="00A933DD">
        <w:rPr>
          <w:rFonts w:ascii="Sylfaen" w:hAnsi="Sylfaen"/>
          <w:lang w:val="ka-GE"/>
        </w:rPr>
        <w:t>DisableReasonCategory</w:t>
      </w:r>
    </w:p>
    <w:p w14:paraId="5B992463" w14:textId="77777777" w:rsidR="00AC49C6" w:rsidRDefault="00AC49C6" w:rsidP="00AC49C6">
      <w:pPr>
        <w:pStyle w:val="ListParagraph"/>
        <w:numPr>
          <w:ilvl w:val="1"/>
          <w:numId w:val="1"/>
        </w:num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TradeLicenseOwnersManufacturers</w:t>
      </w:r>
    </w:p>
    <w:p w14:paraId="1D15CB39" w14:textId="77777777" w:rsidR="00AC49C6" w:rsidRPr="00677434" w:rsidRDefault="00AC49C6" w:rsidP="00AC49C6">
      <w:pPr>
        <w:pStyle w:val="ListParagraph"/>
        <w:numPr>
          <w:ilvl w:val="2"/>
          <w:numId w:val="1"/>
        </w:numPr>
        <w:rPr>
          <w:rFonts w:ascii="Sylfaen" w:hAnsi="Sylfaen"/>
          <w:color w:val="00B050"/>
          <w:lang w:val="ka-GE"/>
        </w:rPr>
      </w:pPr>
      <w:r w:rsidRPr="00677434">
        <w:rPr>
          <w:rFonts w:ascii="Sylfaen" w:hAnsi="Sylfaen"/>
          <w:color w:val="00B050"/>
          <w:lang w:val="ka-GE"/>
        </w:rPr>
        <w:t>Manufacturer - მწარმოებელი</w:t>
      </w:r>
    </w:p>
    <w:p w14:paraId="68221AB4" w14:textId="77777777" w:rsidR="00AC49C6" w:rsidRPr="00677434" w:rsidRDefault="00AC49C6" w:rsidP="00AC49C6">
      <w:pPr>
        <w:pStyle w:val="ListParagraph"/>
        <w:numPr>
          <w:ilvl w:val="2"/>
          <w:numId w:val="1"/>
        </w:numPr>
        <w:rPr>
          <w:rFonts w:ascii="Sylfaen" w:hAnsi="Sylfaen"/>
          <w:color w:val="FF0000"/>
          <w:lang w:val="ka-GE"/>
        </w:rPr>
      </w:pPr>
      <w:commentRangeStart w:id="1"/>
      <w:r w:rsidRPr="00677434">
        <w:rPr>
          <w:rFonts w:ascii="Sylfaen" w:hAnsi="Sylfaen"/>
          <w:color w:val="FF0000"/>
          <w:lang w:val="ka-GE"/>
        </w:rPr>
        <w:t>ManufacturerCountryID - მწარმოებლის ქვეყანა</w:t>
      </w:r>
      <w:commentRangeEnd w:id="1"/>
      <w:r w:rsidR="00B01FF3" w:rsidRPr="00677434">
        <w:rPr>
          <w:rStyle w:val="CommentReference"/>
          <w:color w:val="FF0000"/>
        </w:rPr>
        <w:commentReference w:id="1"/>
      </w:r>
    </w:p>
    <w:p w14:paraId="7F6752CA" w14:textId="77777777" w:rsidR="00AC49C6" w:rsidRDefault="00AC49C6" w:rsidP="00AC49C6">
      <w:pPr>
        <w:pStyle w:val="ListParagraph"/>
        <w:numPr>
          <w:ilvl w:val="2"/>
          <w:numId w:val="1"/>
        </w:num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ManufacturerCity - მწარმოებლის ქალაქი</w:t>
      </w:r>
    </w:p>
    <w:p w14:paraId="39E002B3" w14:textId="77777777" w:rsidR="00AC49C6" w:rsidRDefault="00AC49C6" w:rsidP="00AC49C6">
      <w:pPr>
        <w:pStyle w:val="ListParagraph"/>
        <w:numPr>
          <w:ilvl w:val="2"/>
          <w:numId w:val="1"/>
        </w:num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TradeLicenseOwner - სავაჭრო ლიცენზიის მფლობელი</w:t>
      </w:r>
    </w:p>
    <w:p w14:paraId="61D4557B" w14:textId="77777777" w:rsidR="00AC49C6" w:rsidRDefault="00AC49C6" w:rsidP="00AC49C6">
      <w:pPr>
        <w:pStyle w:val="ListParagraph"/>
        <w:numPr>
          <w:ilvl w:val="2"/>
          <w:numId w:val="1"/>
        </w:num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TradeLicenseOwnerCountryID - სავაჭრო ლიცენზიის მფლობლის ქვეყანა</w:t>
      </w:r>
    </w:p>
    <w:p w14:paraId="29E04253" w14:textId="77777777" w:rsidR="00AC49C6" w:rsidRDefault="00AC49C6" w:rsidP="00AC49C6">
      <w:pPr>
        <w:pStyle w:val="ListParagraph"/>
        <w:numPr>
          <w:ilvl w:val="2"/>
          <w:numId w:val="1"/>
        </w:num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RegistrationPermissionOwnerSubject - რეგ. უფლების მქონე სუბიექტი</w:t>
      </w:r>
    </w:p>
    <w:p w14:paraId="1B5D408C" w14:textId="77777777" w:rsidR="00AC49C6" w:rsidRDefault="00AC49C6" w:rsidP="00AC49C6">
      <w:pPr>
        <w:pStyle w:val="ListParagraph"/>
        <w:numPr>
          <w:ilvl w:val="2"/>
          <w:numId w:val="1"/>
        </w:num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RegistrationPermissionOwnerSubjectCountryID - რეგ. უფლების მქონე სუბიექტის ქვეყანა</w:t>
      </w:r>
    </w:p>
    <w:p w14:paraId="6381FEE4" w14:textId="77777777" w:rsidR="00AC49C6" w:rsidRPr="00C60E92" w:rsidRDefault="00AC49C6" w:rsidP="00AC49C6">
      <w:pPr>
        <w:pStyle w:val="ListParagraph"/>
        <w:numPr>
          <w:ilvl w:val="2"/>
          <w:numId w:val="1"/>
        </w:numPr>
        <w:rPr>
          <w:rFonts w:ascii="Sylfaen" w:hAnsi="Sylfaen"/>
          <w:color w:val="00B050"/>
          <w:lang w:val="ka-GE"/>
        </w:rPr>
      </w:pPr>
      <w:r w:rsidRPr="00C60E92">
        <w:rPr>
          <w:rFonts w:ascii="Sylfaen" w:hAnsi="Sylfaen"/>
          <w:color w:val="00B050"/>
          <w:lang w:val="ka-GE"/>
        </w:rPr>
        <w:lastRenderedPageBreak/>
        <w:t>IntermediateProductManufacturer - შუალედური პროდუქტის მწარმოებელი</w:t>
      </w:r>
    </w:p>
    <w:p w14:paraId="0D1C6E56" w14:textId="77777777" w:rsidR="00AC49C6" w:rsidRPr="00830623" w:rsidRDefault="00AC49C6" w:rsidP="00AC49C6">
      <w:pPr>
        <w:pStyle w:val="ListParagraph"/>
        <w:numPr>
          <w:ilvl w:val="2"/>
          <w:numId w:val="1"/>
        </w:numPr>
        <w:rPr>
          <w:rFonts w:ascii="Sylfaen" w:hAnsi="Sylfaen"/>
          <w:color w:val="FF0000"/>
          <w:lang w:val="ka-GE"/>
        </w:rPr>
      </w:pPr>
      <w:commentRangeStart w:id="2"/>
      <w:r w:rsidRPr="00830623">
        <w:rPr>
          <w:rFonts w:ascii="Sylfaen" w:hAnsi="Sylfaen"/>
          <w:color w:val="FF0000"/>
          <w:lang w:val="ka-GE"/>
        </w:rPr>
        <w:t>IntermediateProductManufacturerCountryID - შუალედური პროდუქტის მწარმოებელის ქვეყანა</w:t>
      </w:r>
      <w:commentRangeEnd w:id="2"/>
      <w:r w:rsidR="000E4CF4">
        <w:rPr>
          <w:rStyle w:val="CommentReference"/>
        </w:rPr>
        <w:commentReference w:id="2"/>
      </w:r>
    </w:p>
    <w:p w14:paraId="16C1963D" w14:textId="2A1487D5" w:rsidR="000A0AAD" w:rsidRDefault="000A0AAD"/>
    <w:p w14:paraId="70ABCA39" w14:textId="0979D05E" w:rsidR="00DC7F37" w:rsidRDefault="00DC7F37"/>
    <w:p w14:paraId="213B49BE" w14:textId="26AC968D" w:rsidR="00DC7F37" w:rsidRPr="00DC7F37" w:rsidRDefault="00DC7F3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დეტალების ტიპები, რომელბზეც ეთითება დეტალური აღწერილობა</w:t>
      </w:r>
    </w:p>
    <w:p w14:paraId="6AA95AAD" w14:textId="7E0890CF" w:rsidR="00DC7F37" w:rsidRDefault="00DC7F37"/>
    <w:p w14:paraId="203F832C" w14:textId="77777777" w:rsidR="00DC7F37" w:rsidRDefault="00DC7F37" w:rsidP="00DC7F37">
      <w:r>
        <w:t>ID</w:t>
      </w:r>
      <w:r>
        <w:tab/>
        <w:t>GeoName</w:t>
      </w:r>
    </w:p>
    <w:p w14:paraId="3F97E515" w14:textId="77777777" w:rsidR="00DC7F37" w:rsidRDefault="00DC7F37" w:rsidP="00DC7F37">
      <w:r>
        <w:t>7E3CCDF3-8B6E-469D-964C-4A7881BF0C8D</w:t>
      </w:r>
      <w:r>
        <w:tab/>
      </w:r>
      <w:r>
        <w:rPr>
          <w:rFonts w:ascii="Sylfaen" w:hAnsi="Sylfaen" w:cs="Sylfaen"/>
        </w:rPr>
        <w:t>ჯამურად</w:t>
      </w:r>
    </w:p>
    <w:p w14:paraId="413C3603" w14:textId="77777777" w:rsidR="00DC7F37" w:rsidRDefault="00DC7F37" w:rsidP="00DC7F37">
      <w:r>
        <w:t>F1E21F1F-7378-4A42-8605-CE44D73D035C</w:t>
      </w:r>
      <w:r>
        <w:tab/>
      </w:r>
      <w:r>
        <w:rPr>
          <w:rFonts w:ascii="Sylfaen" w:hAnsi="Sylfaen" w:cs="Sylfaen"/>
        </w:rPr>
        <w:t>დეტალურად</w:t>
      </w:r>
    </w:p>
    <w:p w14:paraId="29A85FF8" w14:textId="16942674" w:rsidR="00DC7F37" w:rsidRDefault="00DC7F37" w:rsidP="00DC7F37">
      <w:pPr>
        <w:rPr>
          <w:rFonts w:ascii="Sylfaen" w:hAnsi="Sylfaen" w:cs="Sylfaen"/>
        </w:rPr>
      </w:pPr>
      <w:r>
        <w:t>9E625306-AE10-4D69-B0F3-D2D56248E321</w:t>
      </w:r>
      <w:r>
        <w:tab/>
      </w:r>
      <w:r>
        <w:rPr>
          <w:rFonts w:ascii="Sylfaen" w:hAnsi="Sylfaen" w:cs="Sylfaen"/>
        </w:rPr>
        <w:t>პროდუქტი</w:t>
      </w:r>
    </w:p>
    <w:p w14:paraId="4C93F8BF" w14:textId="63BA9199" w:rsidR="000123C9" w:rsidRDefault="000123C9" w:rsidP="00DC7F37">
      <w:pPr>
        <w:rPr>
          <w:rFonts w:ascii="Sylfaen" w:hAnsi="Sylfaen" w:cs="Sylfaen"/>
        </w:rPr>
      </w:pPr>
    </w:p>
    <w:p w14:paraId="07708F19" w14:textId="042E76DF" w:rsidR="000123C9" w:rsidRDefault="000123C9" w:rsidP="00DC7F37">
      <w:pPr>
        <w:rPr>
          <w:rFonts w:ascii="Sylfaen" w:hAnsi="Sylfaen" w:cs="Sylfaen"/>
        </w:rPr>
      </w:pPr>
    </w:p>
    <w:p w14:paraId="0592F2C0" w14:textId="65026958" w:rsidR="000123C9" w:rsidRDefault="000123C9" w:rsidP="00DC7F37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დეტალების ტიპების სრული სია:</w:t>
      </w:r>
    </w:p>
    <w:p w14:paraId="77B6A4C2" w14:textId="77777777" w:rsidR="000123C9" w:rsidRPr="000123C9" w:rsidRDefault="000123C9" w:rsidP="000123C9">
      <w:pPr>
        <w:rPr>
          <w:lang w:val="ka-GE"/>
        </w:rPr>
      </w:pPr>
      <w:r w:rsidRPr="000123C9">
        <w:rPr>
          <w:lang w:val="ka-GE"/>
        </w:rPr>
        <w:t>ID</w:t>
      </w:r>
      <w:r w:rsidRPr="000123C9">
        <w:rPr>
          <w:lang w:val="ka-GE"/>
        </w:rPr>
        <w:tab/>
        <w:t>GeoName</w:t>
      </w:r>
    </w:p>
    <w:p w14:paraId="34DB8CD4" w14:textId="77777777" w:rsidR="000123C9" w:rsidRPr="000123C9" w:rsidRDefault="000123C9" w:rsidP="000123C9">
      <w:pPr>
        <w:rPr>
          <w:lang w:val="ka-GE"/>
        </w:rPr>
      </w:pPr>
      <w:r w:rsidRPr="000123C9">
        <w:rPr>
          <w:lang w:val="ka-GE"/>
        </w:rPr>
        <w:t>976CEB04-7219-4744-B243-097518C8730F</w:t>
      </w:r>
      <w:r w:rsidRPr="000123C9">
        <w:rPr>
          <w:lang w:val="ka-GE"/>
        </w:rPr>
        <w:tab/>
      </w:r>
      <w:r w:rsidRPr="000123C9">
        <w:rPr>
          <w:rFonts w:ascii="Sylfaen" w:hAnsi="Sylfaen" w:cs="Sylfaen"/>
          <w:lang w:val="ka-GE"/>
        </w:rPr>
        <w:t>გამხსნელი</w:t>
      </w:r>
    </w:p>
    <w:p w14:paraId="65B67FA6" w14:textId="77777777" w:rsidR="000123C9" w:rsidRPr="000123C9" w:rsidRDefault="000123C9" w:rsidP="000123C9">
      <w:pPr>
        <w:rPr>
          <w:lang w:val="ka-GE"/>
        </w:rPr>
      </w:pPr>
      <w:r w:rsidRPr="000123C9">
        <w:rPr>
          <w:lang w:val="ka-GE"/>
        </w:rPr>
        <w:t>7E3CCDF3-8B6E-469D-964C-4A7881BF0C8D</w:t>
      </w:r>
      <w:r w:rsidRPr="000123C9">
        <w:rPr>
          <w:lang w:val="ka-GE"/>
        </w:rPr>
        <w:tab/>
      </w:r>
      <w:r w:rsidRPr="000123C9">
        <w:rPr>
          <w:rFonts w:ascii="Sylfaen" w:hAnsi="Sylfaen" w:cs="Sylfaen"/>
          <w:lang w:val="ka-GE"/>
        </w:rPr>
        <w:t>ჯამურად</w:t>
      </w:r>
    </w:p>
    <w:p w14:paraId="254BECF5" w14:textId="77777777" w:rsidR="000123C9" w:rsidRPr="000123C9" w:rsidRDefault="000123C9" w:rsidP="000123C9">
      <w:pPr>
        <w:rPr>
          <w:lang w:val="ka-GE"/>
        </w:rPr>
      </w:pPr>
      <w:r w:rsidRPr="000123C9">
        <w:rPr>
          <w:lang w:val="ka-GE"/>
        </w:rPr>
        <w:t>F41504FE-4C29-4C4A-BB9A-6C1150466EB6</w:t>
      </w:r>
      <w:r w:rsidRPr="000123C9">
        <w:rPr>
          <w:lang w:val="ka-GE"/>
        </w:rPr>
        <w:tab/>
      </w:r>
      <w:r w:rsidRPr="000123C9">
        <w:rPr>
          <w:rFonts w:ascii="Sylfaen" w:hAnsi="Sylfaen" w:cs="Sylfaen"/>
          <w:lang w:val="ka-GE"/>
        </w:rPr>
        <w:t>აქტიური</w:t>
      </w:r>
      <w:r w:rsidRPr="000123C9">
        <w:rPr>
          <w:lang w:val="ka-GE"/>
        </w:rPr>
        <w:t xml:space="preserve"> </w:t>
      </w:r>
      <w:r w:rsidRPr="000123C9">
        <w:rPr>
          <w:rFonts w:ascii="Sylfaen" w:hAnsi="Sylfaen" w:cs="Sylfaen"/>
          <w:lang w:val="ka-GE"/>
        </w:rPr>
        <w:t>სუბსტანცია</w:t>
      </w:r>
    </w:p>
    <w:p w14:paraId="6CCE2AD3" w14:textId="77777777" w:rsidR="000123C9" w:rsidRPr="000123C9" w:rsidRDefault="000123C9" w:rsidP="000123C9">
      <w:pPr>
        <w:rPr>
          <w:lang w:val="ka-GE"/>
        </w:rPr>
      </w:pPr>
      <w:r w:rsidRPr="000123C9">
        <w:rPr>
          <w:lang w:val="ka-GE"/>
        </w:rPr>
        <w:t>F1E21F1F-7378-4A42-8605-CE44D73D035C</w:t>
      </w:r>
      <w:r w:rsidRPr="000123C9">
        <w:rPr>
          <w:lang w:val="ka-GE"/>
        </w:rPr>
        <w:tab/>
      </w:r>
      <w:r w:rsidRPr="000123C9">
        <w:rPr>
          <w:rFonts w:ascii="Sylfaen" w:hAnsi="Sylfaen" w:cs="Sylfaen"/>
          <w:lang w:val="ka-GE"/>
        </w:rPr>
        <w:t>დეტალურად</w:t>
      </w:r>
    </w:p>
    <w:p w14:paraId="28903C5F" w14:textId="3C4DC6DB" w:rsidR="000123C9" w:rsidRPr="000123C9" w:rsidRDefault="000123C9" w:rsidP="000123C9">
      <w:pPr>
        <w:rPr>
          <w:lang w:val="ka-GE"/>
        </w:rPr>
      </w:pPr>
      <w:r w:rsidRPr="000123C9">
        <w:rPr>
          <w:lang w:val="ka-GE"/>
        </w:rPr>
        <w:t>9E625306-AE10-4D69-B0F3-D2D56248E321</w:t>
      </w:r>
      <w:r w:rsidRPr="000123C9">
        <w:rPr>
          <w:lang w:val="ka-GE"/>
        </w:rPr>
        <w:tab/>
      </w:r>
      <w:r w:rsidRPr="000123C9">
        <w:rPr>
          <w:rFonts w:ascii="Sylfaen" w:hAnsi="Sylfaen" w:cs="Sylfaen"/>
          <w:lang w:val="ka-GE"/>
        </w:rPr>
        <w:t>პროდუქტი</w:t>
      </w:r>
    </w:p>
    <w:sectPr w:rsidR="000123C9" w:rsidRPr="00012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ergo" w:date="2016-06-20T14:57:00Z" w:initials="S">
    <w:p w14:paraId="62E66974" w14:textId="77777777" w:rsidR="00B01FF3" w:rsidRPr="00B01FF3" w:rsidRDefault="00B01FF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დაემატოს ქვეყნის დასახელების ველი</w:t>
      </w:r>
    </w:p>
  </w:comment>
  <w:comment w:id="2" w:author="Sergo" w:date="2016-06-20T15:05:00Z" w:initials="S">
    <w:p w14:paraId="1E0C0627" w14:textId="2573A8D2" w:rsidR="000E4CF4" w:rsidRDefault="000E4CF4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დაემატოს ქვეყნის დასახელების ველი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2E66974" w15:done="0"/>
  <w15:commentEx w15:paraId="1E0C062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7AA"/>
    <w:multiLevelType w:val="hybridMultilevel"/>
    <w:tmpl w:val="45F65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rgo">
    <w15:presenceInfo w15:providerId="None" w15:userId="Serg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C6"/>
    <w:rsid w:val="000123C9"/>
    <w:rsid w:val="000A0AAD"/>
    <w:rsid w:val="000E4CF4"/>
    <w:rsid w:val="00137D92"/>
    <w:rsid w:val="00226097"/>
    <w:rsid w:val="00245E6F"/>
    <w:rsid w:val="003C2FD2"/>
    <w:rsid w:val="00677434"/>
    <w:rsid w:val="006D6527"/>
    <w:rsid w:val="006F0536"/>
    <w:rsid w:val="00830623"/>
    <w:rsid w:val="00A8458E"/>
    <w:rsid w:val="00A933DD"/>
    <w:rsid w:val="00AC49C6"/>
    <w:rsid w:val="00B01FF3"/>
    <w:rsid w:val="00B3087F"/>
    <w:rsid w:val="00BD470C"/>
    <w:rsid w:val="00C60E92"/>
    <w:rsid w:val="00D830FB"/>
    <w:rsid w:val="00DC7F37"/>
    <w:rsid w:val="00FE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D8C77"/>
  <w15:docId w15:val="{3C26D931-656C-4ABA-98D2-3732627F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9C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49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49C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01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F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FF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FF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F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hyperlink" Target="http://pharmacy.moh.gov.ge/Services/PharmacyWcf.sv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Sergo</dc:creator>
  <cp:lastModifiedBy>Sergo</cp:lastModifiedBy>
  <cp:revision>21</cp:revision>
  <dcterms:created xsi:type="dcterms:W3CDTF">2016-06-20T10:57:00Z</dcterms:created>
  <dcterms:modified xsi:type="dcterms:W3CDTF">2016-06-20T11:44:00Z</dcterms:modified>
</cp:coreProperties>
</file>