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39C" w:rsidRDefault="0094139C" w:rsidP="0094139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</w:p>
    <w:p w:rsidR="0094139C" w:rsidRDefault="0094139C" w:rsidP="0094139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</w:p>
    <w:p w:rsidR="0094139C" w:rsidRDefault="0094139C" w:rsidP="0094139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</w:p>
    <w:p w:rsidR="0094139C" w:rsidRPr="0094139C" w:rsidRDefault="0094139C" w:rsidP="0094139C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color w:val="FF0000"/>
          <w:lang w:val="ka-GE"/>
        </w:rPr>
      </w:pPr>
      <w:r w:rsidRPr="0094139C">
        <w:rPr>
          <w:rFonts w:ascii="Sylfaen" w:hAnsi="Sylfaen" w:cs="Sylfaen"/>
          <w:color w:val="FF0000"/>
          <w:lang w:val="ka-GE"/>
        </w:rPr>
        <w:t>დანიშნულებები</w:t>
      </w:r>
    </w:p>
    <w:p w:rsidR="0094139C" w:rsidRPr="0094139C" w:rsidRDefault="0094139C" w:rsidP="0094139C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lang w:val="ka-GE"/>
        </w:rPr>
      </w:pPr>
    </w:p>
    <w:p w:rsidR="0094139C" w:rsidRPr="0094139C" w:rsidRDefault="0094139C" w:rsidP="0094139C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lang w:val="ka-GE"/>
        </w:rPr>
      </w:pPr>
      <w:r w:rsidRPr="0094139C">
        <w:rPr>
          <w:rFonts w:ascii="Sylfaen" w:hAnsi="Sylfaen" w:cs="Sylfaen"/>
          <w:lang w:val="ka-GE"/>
        </w:rPr>
        <w:t>ექიმი</w:t>
      </w:r>
      <w:r w:rsidRPr="0094139C">
        <w:rPr>
          <w:rFonts w:ascii="DejaVuSerifCondensed" w:hAnsi="DejaVuSerifCondensed" w:cs="DejaVuSerifCondensed"/>
          <w:lang w:val="ka-GE"/>
        </w:rPr>
        <w:t xml:space="preserve">: </w:t>
      </w:r>
      <w:r w:rsidRPr="0094139C">
        <w:rPr>
          <w:rFonts w:ascii="Sylfaen" w:hAnsi="Sylfaen" w:cs="Sylfaen"/>
          <w:lang w:val="ka-GE"/>
        </w:rPr>
        <w:t>სახელი</w:t>
      </w:r>
      <w:r w:rsidRPr="0094139C">
        <w:rPr>
          <w:rFonts w:ascii="DejaVuSerifCondensed" w:hAnsi="DejaVuSerifCondensed" w:cs="DejaVuSerifCondensed"/>
          <w:lang w:val="ka-GE"/>
        </w:rPr>
        <w:t xml:space="preserve"> </w:t>
      </w:r>
      <w:r w:rsidRPr="0094139C">
        <w:rPr>
          <w:rFonts w:ascii="Sylfaen" w:hAnsi="Sylfaen" w:cs="Sylfaen"/>
          <w:lang w:val="ka-GE"/>
        </w:rPr>
        <w:t>გვარი</w:t>
      </w:r>
      <w:r w:rsidRPr="0094139C">
        <w:rPr>
          <w:rFonts w:ascii="DejaVuSerifCondensed" w:hAnsi="DejaVuSerifCondensed" w:cs="DejaVuSerifCondensed"/>
          <w:lang w:val="ka-GE"/>
        </w:rPr>
        <w:t xml:space="preserve"> </w:t>
      </w:r>
      <w:r>
        <w:rPr>
          <w:rFonts w:ascii="Sylfaen" w:hAnsi="Sylfaen" w:cs="DejaVuSerifCondensed"/>
          <w:lang w:val="ka-GE"/>
        </w:rPr>
        <w:tab/>
      </w:r>
      <w:r>
        <w:rPr>
          <w:rFonts w:ascii="Sylfaen" w:hAnsi="Sylfaen" w:cs="DejaVuSerifCondensed"/>
          <w:lang w:val="ka-GE"/>
        </w:rPr>
        <w:tab/>
      </w:r>
      <w:r>
        <w:rPr>
          <w:rFonts w:ascii="Sylfaen" w:hAnsi="Sylfaen" w:cs="DejaVuSerifCondensed"/>
          <w:lang w:val="ka-GE"/>
        </w:rPr>
        <w:tab/>
      </w:r>
      <w:r>
        <w:rPr>
          <w:rFonts w:ascii="Sylfaen" w:hAnsi="Sylfaen" w:cs="DejaVuSerifCondensed"/>
          <w:lang w:val="ka-GE"/>
        </w:rPr>
        <w:tab/>
      </w:r>
      <w:r>
        <w:rPr>
          <w:rFonts w:ascii="Sylfaen" w:hAnsi="Sylfaen" w:cs="DejaVuSerifCondensed"/>
          <w:lang w:val="ka-GE"/>
        </w:rPr>
        <w:tab/>
      </w:r>
      <w:r>
        <w:rPr>
          <w:rFonts w:ascii="Sylfaen" w:hAnsi="Sylfaen" w:cs="DejaVuSerifCondensed"/>
          <w:lang w:val="ka-GE"/>
        </w:rPr>
        <w:tab/>
      </w:r>
      <w:r>
        <w:rPr>
          <w:rFonts w:ascii="Sylfaen" w:hAnsi="Sylfaen" w:cs="DejaVuSerifCondensed"/>
          <w:lang w:val="ka-GE"/>
        </w:rPr>
        <w:tab/>
      </w:r>
      <w:r>
        <w:rPr>
          <w:rFonts w:ascii="Sylfaen" w:hAnsi="Sylfaen" w:cs="DejaVuSerifCondensed"/>
          <w:lang w:val="ka-GE"/>
        </w:rPr>
        <w:tab/>
      </w:r>
      <w:r w:rsidRPr="0094139C">
        <w:rPr>
          <w:rFonts w:ascii="DejaVuSerifCondensed" w:hAnsi="DejaVuSerifCondensed" w:cs="DejaVuSerifCondensed"/>
          <w:lang w:val="ka-GE"/>
        </w:rPr>
        <w:t>29/12/2017 10:26:48</w:t>
      </w:r>
    </w:p>
    <w:p w:rsidR="0094139C" w:rsidRPr="0094139C" w:rsidRDefault="0094139C" w:rsidP="0094139C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lang w:val="ka-GE"/>
        </w:rPr>
      </w:pPr>
      <w:r w:rsidRPr="0094139C">
        <w:rPr>
          <w:rFonts w:ascii="Sylfaen" w:hAnsi="Sylfaen" w:cs="Sylfaen"/>
          <w:lang w:val="ka-GE"/>
        </w:rPr>
        <w:t>პაციენტი</w:t>
      </w:r>
      <w:r w:rsidRPr="0094139C">
        <w:rPr>
          <w:rFonts w:ascii="DejaVuSerifCondensed" w:hAnsi="DejaVuSerifCondensed" w:cs="DejaVuSerifCondensed"/>
          <w:lang w:val="ka-GE"/>
        </w:rPr>
        <w:t xml:space="preserve">: 35001026095 </w:t>
      </w:r>
      <w:r w:rsidRPr="0094139C">
        <w:rPr>
          <w:rFonts w:ascii="Sylfaen" w:hAnsi="Sylfaen" w:cs="Sylfaen"/>
          <w:lang w:val="ka-GE"/>
        </w:rPr>
        <w:t>ივანე</w:t>
      </w:r>
      <w:r w:rsidRPr="0094139C">
        <w:rPr>
          <w:rFonts w:ascii="DejaVuSerifCondensed" w:hAnsi="DejaVuSerifCondensed" w:cs="DejaVuSerifCondensed"/>
          <w:lang w:val="ka-GE"/>
        </w:rPr>
        <w:t xml:space="preserve"> </w:t>
      </w:r>
      <w:r w:rsidRPr="0094139C">
        <w:rPr>
          <w:rFonts w:ascii="Sylfaen" w:hAnsi="Sylfaen" w:cs="Sylfaen"/>
          <w:lang w:val="ka-GE"/>
        </w:rPr>
        <w:t>გოლიაძე</w:t>
      </w:r>
      <w:r w:rsidRPr="0094139C">
        <w:rPr>
          <w:rFonts w:ascii="DejaVuSerifCondensed" w:hAnsi="DejaVuSerifCondensed" w:cs="DejaVuSerifCondensed"/>
          <w:lang w:val="ka-GE"/>
        </w:rPr>
        <w:t xml:space="preserve"> 08/12/1959</w:t>
      </w:r>
    </w:p>
    <w:p w:rsidR="0094139C" w:rsidRPr="0094139C" w:rsidRDefault="0094139C" w:rsidP="0094139C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lang w:val="ka-GE"/>
        </w:rPr>
      </w:pPr>
      <w:r w:rsidRPr="0094139C">
        <w:rPr>
          <w:rFonts w:ascii="DejaVuSerifCondensed" w:hAnsi="DejaVuSerifCondensed" w:cs="DejaVuSerifCondensed"/>
          <w:lang w:val="ka-GE"/>
        </w:rPr>
        <w:t>-----------------------------------------------------------------------------------------------------------------------------------------------</w:t>
      </w:r>
    </w:p>
    <w:p w:rsidR="0094139C" w:rsidRPr="0094139C" w:rsidRDefault="0094139C" w:rsidP="0094139C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lang w:val="ka-GE"/>
        </w:rPr>
      </w:pPr>
      <w:r w:rsidRPr="0094139C">
        <w:rPr>
          <w:rFonts w:ascii="Sylfaen" w:hAnsi="Sylfaen" w:cs="Sylfaen"/>
          <w:lang w:val="ka-GE"/>
        </w:rPr>
        <w:t>რეცეპტი</w:t>
      </w:r>
      <w:r w:rsidRPr="0094139C">
        <w:rPr>
          <w:rFonts w:ascii="DejaVuSerifCondensed" w:hAnsi="DejaVuSerifCondensed" w:cs="DejaVuSerifCondensed"/>
          <w:lang w:val="ka-GE"/>
        </w:rPr>
        <w:t>: F3E10000013985</w:t>
      </w:r>
    </w:p>
    <w:p w:rsidR="0094139C" w:rsidRDefault="0094139C" w:rsidP="0094139C">
      <w:pPr>
        <w:autoSpaceDE w:val="0"/>
        <w:autoSpaceDN w:val="0"/>
        <w:adjustRightInd w:val="0"/>
        <w:spacing w:after="0" w:line="240" w:lineRule="auto"/>
        <w:rPr>
          <w:rFonts w:ascii="Sylfaen" w:hAnsi="Sylfaen" w:cs="DejaVuSerifCondensed"/>
          <w:lang w:val="ka-GE"/>
        </w:rPr>
      </w:pPr>
      <w:r w:rsidRPr="0094139C">
        <w:rPr>
          <w:rFonts w:ascii="Sylfaen" w:hAnsi="Sylfaen" w:cs="Sylfaen"/>
          <w:lang w:val="ka-GE"/>
        </w:rPr>
        <w:t>მედიკამენტი</w:t>
      </w:r>
      <w:r w:rsidRPr="0094139C">
        <w:rPr>
          <w:rFonts w:ascii="DejaVuSerifCondensed" w:hAnsi="DejaVuSerifCondensed" w:cs="DejaVuSerifCondensed"/>
          <w:lang w:val="ka-GE"/>
        </w:rPr>
        <w:t>: Azithromycin / / 500</w:t>
      </w:r>
      <w:r w:rsidRPr="0094139C">
        <w:rPr>
          <w:rFonts w:ascii="Sylfaen" w:hAnsi="Sylfaen" w:cs="Sylfaen"/>
          <w:lang w:val="ka-GE"/>
        </w:rPr>
        <w:t>მგ</w:t>
      </w:r>
      <w:r w:rsidRPr="0094139C">
        <w:rPr>
          <w:rFonts w:ascii="DejaVuSerifCondensed" w:hAnsi="DejaVuSerifCondensed" w:cs="DejaVuSerifCondensed"/>
          <w:lang w:val="ka-GE"/>
        </w:rPr>
        <w:t xml:space="preserve"> </w:t>
      </w:r>
      <w:r w:rsidRPr="0094139C">
        <w:rPr>
          <w:rFonts w:ascii="Sylfaen" w:hAnsi="Sylfaen" w:cs="Sylfaen"/>
          <w:lang w:val="ka-GE"/>
        </w:rPr>
        <w:t>კაფსულა</w:t>
      </w:r>
      <w:r w:rsidRPr="0094139C">
        <w:rPr>
          <w:rFonts w:ascii="DejaVuSerifCondensed" w:hAnsi="DejaVuSerifCondensed" w:cs="DejaVuSerifCondensed"/>
          <w:lang w:val="ka-GE"/>
        </w:rPr>
        <w:t xml:space="preserve"> #3</w:t>
      </w:r>
    </w:p>
    <w:p w:rsidR="0094139C" w:rsidRDefault="0094139C" w:rsidP="0094139C">
      <w:pPr>
        <w:autoSpaceDE w:val="0"/>
        <w:autoSpaceDN w:val="0"/>
        <w:adjustRightInd w:val="0"/>
        <w:spacing w:after="0" w:line="240" w:lineRule="auto"/>
        <w:rPr>
          <w:rFonts w:ascii="Sylfaen" w:hAnsi="Sylfaen" w:cs="DejaVuSerifCondensed"/>
          <w:color w:val="FF0000"/>
          <w:lang w:val="ka-GE"/>
        </w:rPr>
      </w:pPr>
      <w:r w:rsidRPr="0094139C">
        <w:rPr>
          <w:rFonts w:ascii="Sylfaen" w:hAnsi="Sylfaen" w:cs="DejaVuSerifCondensed"/>
          <w:color w:val="FF0000"/>
          <w:lang w:val="ka-GE"/>
        </w:rPr>
        <w:t>მხოლოდ ჯენერიკი/ჯენერიკი და სავაჭრო/მხოლოდ სავაჭრო</w:t>
      </w:r>
      <w:r>
        <w:rPr>
          <w:rFonts w:ascii="Sylfaen" w:hAnsi="Sylfaen" w:cs="DejaVuSerifCondensed"/>
          <w:color w:val="FF0000"/>
          <w:lang w:val="ka-GE"/>
        </w:rPr>
        <w:tab/>
      </w:r>
      <w:r>
        <w:rPr>
          <w:rFonts w:ascii="Sylfaen" w:hAnsi="Sylfaen" w:cs="DejaVuSerifCondensed"/>
          <w:color w:val="FF0000"/>
          <w:lang w:val="ka-GE"/>
        </w:rPr>
        <w:tab/>
      </w:r>
      <w:r w:rsidRPr="0094139C">
        <w:rPr>
          <w:rFonts w:ascii="Sylfaen" w:hAnsi="Sylfaen" w:cs="DejaVuSerifCondensed"/>
          <w:color w:val="FF0000"/>
          <w:lang w:val="ka-GE"/>
        </w:rPr>
        <w:t>შესაძლებელია ჩანაცვლება</w:t>
      </w:r>
      <w:r>
        <w:rPr>
          <w:rFonts w:ascii="Sylfaen" w:hAnsi="Sylfaen" w:cs="DejaVuSerifCondensed"/>
          <w:color w:val="FF0000"/>
          <w:lang w:val="ka-GE"/>
        </w:rPr>
        <w:t>:</w:t>
      </w:r>
      <w:r w:rsidRPr="0094139C">
        <w:rPr>
          <w:rFonts w:ascii="Sylfaen" w:hAnsi="Sylfaen" w:cs="DejaVuSerifCondensed"/>
          <w:color w:val="FF0000"/>
          <w:lang w:val="ka-GE"/>
        </w:rPr>
        <w:t xml:space="preserve"> (კი/არა)</w:t>
      </w:r>
    </w:p>
    <w:p w:rsidR="0094139C" w:rsidRDefault="0094139C" w:rsidP="0094139C">
      <w:pPr>
        <w:autoSpaceDE w:val="0"/>
        <w:autoSpaceDN w:val="0"/>
        <w:adjustRightInd w:val="0"/>
        <w:spacing w:after="0" w:line="240" w:lineRule="auto"/>
        <w:rPr>
          <w:rFonts w:ascii="Sylfaen" w:hAnsi="Sylfaen" w:cs="DejaVuSerifCondensed"/>
          <w:color w:val="FF0000"/>
          <w:lang w:val="ka-GE"/>
        </w:rPr>
      </w:pPr>
      <w:r>
        <w:rPr>
          <w:rFonts w:ascii="Sylfaen" w:hAnsi="Sylfaen" w:cs="DejaVuSerifCondensed"/>
          <w:color w:val="FF0000"/>
          <w:lang w:val="ka-GE"/>
        </w:rPr>
        <w:t>გამოწერის თარიღი:</w:t>
      </w:r>
      <w:r>
        <w:rPr>
          <w:rFonts w:ascii="Sylfaen" w:hAnsi="Sylfaen" w:cs="DejaVuSerifCondensed"/>
          <w:color w:val="FF0000"/>
          <w:lang w:val="ka-GE"/>
        </w:rPr>
        <w:tab/>
      </w:r>
      <w:r>
        <w:rPr>
          <w:rFonts w:ascii="Sylfaen" w:hAnsi="Sylfaen" w:cs="DejaVuSerifCondensed"/>
          <w:color w:val="FF0000"/>
          <w:lang w:val="ka-GE"/>
        </w:rPr>
        <w:tab/>
      </w:r>
      <w:r>
        <w:rPr>
          <w:rFonts w:ascii="Sylfaen" w:hAnsi="Sylfaen" w:cs="DejaVuSerifCondensed"/>
          <w:color w:val="FF0000"/>
          <w:lang w:val="ka-GE"/>
        </w:rPr>
        <w:tab/>
      </w:r>
      <w:r>
        <w:rPr>
          <w:rFonts w:ascii="Sylfaen" w:hAnsi="Sylfaen" w:cs="DejaVuSerifCondensed"/>
          <w:color w:val="FF0000"/>
          <w:lang w:val="ka-GE"/>
        </w:rPr>
        <w:tab/>
      </w:r>
      <w:r>
        <w:rPr>
          <w:rFonts w:ascii="Sylfaen" w:hAnsi="Sylfaen" w:cs="DejaVuSerifCondensed"/>
          <w:color w:val="FF0000"/>
          <w:lang w:val="ka-GE"/>
        </w:rPr>
        <w:tab/>
      </w:r>
      <w:r>
        <w:rPr>
          <w:rFonts w:ascii="Sylfaen" w:hAnsi="Sylfaen" w:cs="DejaVuSerifCondensed"/>
          <w:color w:val="FF0000"/>
          <w:lang w:val="ka-GE"/>
        </w:rPr>
        <w:tab/>
      </w:r>
      <w:r>
        <w:rPr>
          <w:rFonts w:ascii="Sylfaen" w:hAnsi="Sylfaen" w:cs="DejaVuSerifCondensed"/>
          <w:color w:val="FF0000"/>
          <w:lang w:val="ka-GE"/>
        </w:rPr>
        <w:tab/>
      </w:r>
      <w:r>
        <w:rPr>
          <w:rFonts w:ascii="Sylfaen" w:hAnsi="Sylfaen" w:cs="DejaVuSerifCondensed"/>
          <w:color w:val="FF0000"/>
          <w:lang w:val="ka-GE"/>
        </w:rPr>
        <w:tab/>
      </w:r>
      <w:r>
        <w:rPr>
          <w:rFonts w:ascii="Sylfaen" w:hAnsi="Sylfaen" w:cs="DejaVuSerifCondensed"/>
          <w:color w:val="FF0000"/>
          <w:lang w:val="ka-GE"/>
        </w:rPr>
        <w:t>ვადა: (თარიღი)</w:t>
      </w:r>
      <w:bookmarkStart w:id="0" w:name="_GoBack"/>
      <w:bookmarkEnd w:id="0"/>
    </w:p>
    <w:p w:rsidR="0094139C" w:rsidRPr="0094139C" w:rsidRDefault="0094139C" w:rsidP="0094139C">
      <w:pPr>
        <w:autoSpaceDE w:val="0"/>
        <w:autoSpaceDN w:val="0"/>
        <w:adjustRightInd w:val="0"/>
        <w:spacing w:after="0" w:line="240" w:lineRule="auto"/>
        <w:rPr>
          <w:rFonts w:ascii="Sylfaen" w:hAnsi="Sylfaen" w:cs="DejaVuSerifCondensed"/>
          <w:color w:val="FF0000"/>
          <w:lang w:val="ka-GE"/>
        </w:rPr>
      </w:pPr>
      <w:r>
        <w:rPr>
          <w:rFonts w:ascii="Sylfaen" w:hAnsi="Sylfaen" w:cs="DejaVuSerifCondensed"/>
          <w:color w:val="FF0000"/>
          <w:lang w:val="ka-GE"/>
        </w:rPr>
        <w:t>გამოწერილი რაოდენობა: (რაოდენობა)</w:t>
      </w:r>
      <w:r>
        <w:rPr>
          <w:rFonts w:ascii="Sylfaen" w:hAnsi="Sylfaen" w:cs="DejaVuSerifCondensed"/>
          <w:color w:val="FF0000"/>
          <w:lang w:val="ka-GE"/>
        </w:rPr>
        <w:tab/>
      </w:r>
      <w:r>
        <w:rPr>
          <w:rFonts w:ascii="Sylfaen" w:hAnsi="Sylfaen" w:cs="DejaVuSerifCondensed"/>
          <w:color w:val="FF0000"/>
          <w:lang w:val="ka-GE"/>
        </w:rPr>
        <w:tab/>
      </w:r>
      <w:r>
        <w:rPr>
          <w:rFonts w:ascii="Sylfaen" w:hAnsi="Sylfaen" w:cs="DejaVuSerifCondensed"/>
          <w:color w:val="FF0000"/>
          <w:lang w:val="ka-GE"/>
        </w:rPr>
        <w:tab/>
      </w:r>
      <w:r>
        <w:rPr>
          <w:rFonts w:ascii="Sylfaen" w:hAnsi="Sylfaen" w:cs="DejaVuSerifCondensed"/>
          <w:color w:val="FF0000"/>
          <w:lang w:val="ka-GE"/>
        </w:rPr>
        <w:tab/>
      </w:r>
      <w:r>
        <w:rPr>
          <w:rFonts w:ascii="Sylfaen" w:hAnsi="Sylfaen" w:cs="DejaVuSerifCondensed"/>
          <w:color w:val="FF0000"/>
          <w:lang w:val="ka-GE"/>
        </w:rPr>
        <w:tab/>
      </w:r>
    </w:p>
    <w:p w:rsidR="0094139C" w:rsidRPr="0094139C" w:rsidRDefault="0094139C" w:rsidP="0094139C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lang w:val="ka-GE"/>
        </w:rPr>
      </w:pPr>
      <w:r w:rsidRPr="0094139C">
        <w:rPr>
          <w:rFonts w:ascii="Sylfaen" w:hAnsi="Sylfaen" w:cs="Sylfaen"/>
          <w:lang w:val="ka-GE"/>
        </w:rPr>
        <w:t>მიღების</w:t>
      </w:r>
      <w:r w:rsidRPr="0094139C">
        <w:rPr>
          <w:rFonts w:ascii="DejaVuSerifCondensed" w:hAnsi="DejaVuSerifCondensed" w:cs="DejaVuSerifCondensed"/>
          <w:lang w:val="ka-GE"/>
        </w:rPr>
        <w:t xml:space="preserve"> </w:t>
      </w:r>
      <w:r w:rsidRPr="0094139C">
        <w:rPr>
          <w:rFonts w:ascii="Sylfaen" w:hAnsi="Sylfaen" w:cs="Sylfaen"/>
          <w:lang w:val="ka-GE"/>
        </w:rPr>
        <w:t>წესი</w:t>
      </w:r>
      <w:r w:rsidRPr="0094139C">
        <w:rPr>
          <w:rFonts w:ascii="DejaVuSerifCondensed" w:hAnsi="DejaVuSerifCondensed" w:cs="DejaVuSerifCondensed"/>
          <w:lang w:val="ka-GE"/>
        </w:rPr>
        <w:t xml:space="preserve">: </w:t>
      </w:r>
      <w:r w:rsidRPr="0094139C">
        <w:rPr>
          <w:rFonts w:ascii="Sylfaen" w:hAnsi="Sylfaen" w:cs="Sylfaen"/>
          <w:lang w:val="ka-GE"/>
        </w:rPr>
        <w:t>ერთი</w:t>
      </w:r>
      <w:r w:rsidRPr="0094139C">
        <w:rPr>
          <w:rFonts w:ascii="DejaVuSerifCondensed" w:hAnsi="DejaVuSerifCondensed" w:cs="DejaVuSerifCondensed"/>
          <w:lang w:val="ka-GE"/>
        </w:rPr>
        <w:t xml:space="preserve"> </w:t>
      </w:r>
      <w:r w:rsidRPr="0094139C">
        <w:rPr>
          <w:rFonts w:ascii="Sylfaen" w:hAnsi="Sylfaen" w:cs="Sylfaen"/>
          <w:lang w:val="ka-GE"/>
        </w:rPr>
        <w:t>კაფსულა</w:t>
      </w:r>
      <w:r w:rsidRPr="0094139C">
        <w:rPr>
          <w:rFonts w:ascii="DejaVuSerifCondensed" w:hAnsi="DejaVuSerifCondensed" w:cs="DejaVuSerifCondensed"/>
          <w:lang w:val="ka-GE"/>
        </w:rPr>
        <w:t xml:space="preserve"> </w:t>
      </w:r>
      <w:r w:rsidRPr="0094139C">
        <w:rPr>
          <w:rFonts w:ascii="Sylfaen" w:hAnsi="Sylfaen" w:cs="Sylfaen"/>
          <w:lang w:val="ka-GE"/>
        </w:rPr>
        <w:t>დღეში</w:t>
      </w:r>
      <w:r w:rsidRPr="0094139C">
        <w:rPr>
          <w:rFonts w:ascii="DejaVuSerifCondensed" w:hAnsi="DejaVuSerifCondensed" w:cs="DejaVuSerifCondensed"/>
          <w:lang w:val="ka-GE"/>
        </w:rPr>
        <w:t xml:space="preserve"> 2 -</w:t>
      </w:r>
      <w:r w:rsidRPr="0094139C">
        <w:rPr>
          <w:rFonts w:ascii="Sylfaen" w:hAnsi="Sylfaen" w:cs="Sylfaen"/>
          <w:lang w:val="ka-GE"/>
        </w:rPr>
        <w:t>ჯერ</w:t>
      </w:r>
    </w:p>
    <w:p w:rsidR="0094139C" w:rsidRPr="0094139C" w:rsidRDefault="0094139C" w:rsidP="0094139C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lang w:val="ka-GE"/>
        </w:rPr>
      </w:pPr>
      <w:r w:rsidRPr="0094139C">
        <w:rPr>
          <w:rFonts w:ascii="DejaVuSerifCondensed" w:hAnsi="DejaVuSerifCondensed" w:cs="DejaVuSerifCondensed"/>
          <w:lang w:val="ka-GE"/>
        </w:rPr>
        <w:t>-----------------------------------------------------------------------------------------------------------------------------------------------</w:t>
      </w:r>
    </w:p>
    <w:p w:rsidR="0094139C" w:rsidRPr="0094139C" w:rsidRDefault="0094139C" w:rsidP="0094139C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lang w:val="ka-GE"/>
        </w:rPr>
      </w:pPr>
      <w:r w:rsidRPr="0094139C">
        <w:rPr>
          <w:rFonts w:ascii="Sylfaen" w:hAnsi="Sylfaen" w:cs="Sylfaen"/>
          <w:lang w:val="ka-GE"/>
        </w:rPr>
        <w:t>რეცეპტი</w:t>
      </w:r>
      <w:r w:rsidRPr="0094139C">
        <w:rPr>
          <w:rFonts w:ascii="DejaVuSerifCondensed" w:hAnsi="DejaVuSerifCondensed" w:cs="DejaVuSerifCondensed"/>
          <w:lang w:val="ka-GE"/>
        </w:rPr>
        <w:t xml:space="preserve">: </w:t>
      </w:r>
      <w:r w:rsidRPr="0094139C">
        <w:rPr>
          <w:rFonts w:ascii="Sylfaen" w:hAnsi="Sylfaen" w:cs="Sylfaen"/>
          <w:lang w:val="ka-GE"/>
        </w:rPr>
        <w:t>რეცეპტის</w:t>
      </w:r>
      <w:r w:rsidRPr="0094139C">
        <w:rPr>
          <w:rFonts w:ascii="DejaVuSerifCondensed" w:hAnsi="DejaVuSerifCondensed" w:cs="DejaVuSerifCondensed"/>
          <w:lang w:val="ka-GE"/>
        </w:rPr>
        <w:t xml:space="preserve"> </w:t>
      </w:r>
      <w:r w:rsidRPr="0094139C">
        <w:rPr>
          <w:rFonts w:ascii="Sylfaen" w:hAnsi="Sylfaen" w:cs="Sylfaen"/>
          <w:lang w:val="ka-GE"/>
        </w:rPr>
        <w:t>გარეშე</w:t>
      </w:r>
    </w:p>
    <w:p w:rsidR="0094139C" w:rsidRPr="0094139C" w:rsidRDefault="0094139C" w:rsidP="0094139C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lang w:val="ka-GE"/>
        </w:rPr>
      </w:pPr>
      <w:r w:rsidRPr="0094139C">
        <w:rPr>
          <w:rFonts w:ascii="Sylfaen" w:hAnsi="Sylfaen" w:cs="Sylfaen"/>
          <w:lang w:val="ka-GE"/>
        </w:rPr>
        <w:t>მედიკამენტი</w:t>
      </w:r>
      <w:r w:rsidRPr="0094139C">
        <w:rPr>
          <w:rFonts w:ascii="DejaVuSerifCondensed" w:hAnsi="DejaVuSerifCondensed" w:cs="DejaVuSerifCondensed"/>
          <w:lang w:val="ka-GE"/>
        </w:rPr>
        <w:t xml:space="preserve">: comb. drug / </w:t>
      </w:r>
      <w:r w:rsidRPr="0094139C">
        <w:rPr>
          <w:rFonts w:ascii="Sylfaen" w:hAnsi="Sylfaen" w:cs="Sylfaen"/>
          <w:lang w:val="ka-GE"/>
        </w:rPr>
        <w:t>ლაქტო</w:t>
      </w:r>
      <w:r w:rsidRPr="0094139C">
        <w:rPr>
          <w:rFonts w:ascii="DejaVuSerifCondensed" w:hAnsi="DejaVuSerifCondensed" w:cs="DejaVuSerifCondensed"/>
          <w:lang w:val="ka-GE"/>
        </w:rPr>
        <w:t>-G / Bifidobacterium longum Lactobacillus acidophilus</w:t>
      </w:r>
    </w:p>
    <w:p w:rsidR="0094139C" w:rsidRDefault="0094139C" w:rsidP="0094139C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 w:rsidRPr="0094139C">
        <w:rPr>
          <w:rFonts w:ascii="DejaVuSerifCondensed" w:hAnsi="DejaVuSerifCondensed" w:cs="DejaVuSerifCondensed"/>
          <w:lang w:val="ka-GE"/>
        </w:rPr>
        <w:t xml:space="preserve">Bifidobacterium bifidum bifidobacterium infantis / </w:t>
      </w:r>
      <w:r w:rsidRPr="0094139C">
        <w:rPr>
          <w:rFonts w:ascii="Sylfaen" w:hAnsi="Sylfaen" w:cs="Sylfaen"/>
          <w:lang w:val="ka-GE"/>
        </w:rPr>
        <w:t>კაფსულა</w:t>
      </w:r>
      <w:r w:rsidRPr="0094139C">
        <w:rPr>
          <w:rFonts w:ascii="DejaVuSerifCondensed" w:hAnsi="DejaVuSerifCondensed" w:cs="DejaVuSerifCondensed"/>
          <w:lang w:val="ka-GE"/>
        </w:rPr>
        <w:t xml:space="preserve"> №1</w:t>
      </w:r>
      <w:r>
        <w:rPr>
          <w:rFonts w:ascii="DejaVuSerifCondensed" w:hAnsi="DejaVuSerifCondensed" w:cs="DejaVuSerifCondensed"/>
        </w:rPr>
        <w:t>0</w:t>
      </w:r>
    </w:p>
    <w:p w:rsidR="0094139C" w:rsidRDefault="0094139C" w:rsidP="0094139C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proofErr w:type="spellStart"/>
      <w:proofErr w:type="gramStart"/>
      <w:r>
        <w:rPr>
          <w:rFonts w:ascii="Sylfaen" w:hAnsi="Sylfaen" w:cs="Sylfaen"/>
        </w:rPr>
        <w:t>მიღების</w:t>
      </w:r>
      <w:proofErr w:type="spellEnd"/>
      <w:proofErr w:type="gramEnd"/>
      <w:r>
        <w:rPr>
          <w:rFonts w:ascii="DejaVuSerifCondensed" w:hAnsi="DejaVuSerifCondensed" w:cs="DejaVuSerifCondensed"/>
        </w:rPr>
        <w:t xml:space="preserve"> </w:t>
      </w:r>
      <w:proofErr w:type="spellStart"/>
      <w:r>
        <w:rPr>
          <w:rFonts w:ascii="Sylfaen" w:hAnsi="Sylfaen" w:cs="Sylfaen"/>
        </w:rPr>
        <w:t>წესი</w:t>
      </w:r>
      <w:proofErr w:type="spellEnd"/>
      <w:r>
        <w:rPr>
          <w:rFonts w:ascii="DejaVuSerifCondensed" w:hAnsi="DejaVuSerifCondensed" w:cs="DejaVuSerifCondensed"/>
        </w:rPr>
        <w:t xml:space="preserve">: </w:t>
      </w:r>
      <w:proofErr w:type="spellStart"/>
      <w:r>
        <w:rPr>
          <w:rFonts w:ascii="Sylfaen" w:hAnsi="Sylfaen" w:cs="Sylfaen"/>
        </w:rPr>
        <w:t>ასფასიჯფიოადჯფიოსადგჰდსვჰჯზდსიოვჯზდიოდვჯზხიოცჯვიჯ</w:t>
      </w:r>
      <w:proofErr w:type="spellEnd"/>
    </w:p>
    <w:p w:rsidR="00E45C76" w:rsidRDefault="0094139C" w:rsidP="0094139C">
      <w:r>
        <w:rPr>
          <w:rFonts w:ascii="DejaVuSerifCondensed" w:hAnsi="DejaVuSerifCondensed" w:cs="DejaVuSerifCondensed"/>
        </w:rPr>
        <w:t>-----------------------------------------------------------------------------------------------------------------------------------------------</w:t>
      </w:r>
    </w:p>
    <w:sectPr w:rsidR="00E45C76" w:rsidSect="005C1FF6">
      <w:pgSz w:w="12240" w:h="15840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D91"/>
    <w:rsid w:val="00136DFD"/>
    <w:rsid w:val="00281BDD"/>
    <w:rsid w:val="00281D91"/>
    <w:rsid w:val="005C1FF6"/>
    <w:rsid w:val="0094139C"/>
    <w:rsid w:val="00E4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2</cp:revision>
  <dcterms:created xsi:type="dcterms:W3CDTF">2017-12-29T09:39:00Z</dcterms:created>
  <dcterms:modified xsi:type="dcterms:W3CDTF">2017-12-29T09:39:00Z</dcterms:modified>
</cp:coreProperties>
</file>