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745F9" w14:textId="77777777" w:rsidR="00E72793" w:rsidRDefault="00E72793">
      <w:pPr>
        <w:rPr>
          <w:lang w:val="en-US"/>
        </w:rPr>
      </w:pPr>
    </w:p>
    <w:p w14:paraId="2AF411CA" w14:textId="77777777" w:rsidR="00E72793" w:rsidRDefault="00E72793">
      <w:pPr>
        <w:rPr>
          <w:lang w:val="en-US"/>
        </w:rPr>
      </w:pPr>
    </w:p>
    <w:p w14:paraId="705B2BED" w14:textId="77777777" w:rsidR="00E72793" w:rsidRDefault="00E72793">
      <w:pPr>
        <w:rPr>
          <w:lang w:val="en-US"/>
        </w:rPr>
      </w:pPr>
    </w:p>
    <w:p w14:paraId="74B1101E" w14:textId="77777777" w:rsidR="00E72793" w:rsidRDefault="00E72793">
      <w:pPr>
        <w:rPr>
          <w:lang w:val="en-US"/>
        </w:rPr>
      </w:pPr>
    </w:p>
    <w:p w14:paraId="47C433D4" w14:textId="77777777" w:rsidR="00E72793" w:rsidRDefault="00E72793">
      <w:pPr>
        <w:rPr>
          <w:lang w:val="en-US"/>
        </w:rPr>
      </w:pPr>
    </w:p>
    <w:p w14:paraId="4D051944" w14:textId="77777777" w:rsidR="00E72793" w:rsidRDefault="00E72793">
      <w:pPr>
        <w:rPr>
          <w:lang w:val="en-US"/>
        </w:rPr>
      </w:pPr>
    </w:p>
    <w:p w14:paraId="57A729F5" w14:textId="77777777" w:rsidR="00E72793" w:rsidRDefault="00E72793">
      <w:pPr>
        <w:rPr>
          <w:lang w:val="en-US"/>
        </w:rPr>
      </w:pPr>
    </w:p>
    <w:p w14:paraId="43017731" w14:textId="77777777" w:rsidR="00E72793" w:rsidRDefault="00E72793">
      <w:pPr>
        <w:rPr>
          <w:lang w:val="en-US"/>
        </w:rPr>
      </w:pPr>
    </w:p>
    <w:p w14:paraId="2A466ED0" w14:textId="77777777" w:rsidR="00E72793" w:rsidRDefault="00E72793">
      <w:pPr>
        <w:rPr>
          <w:lang w:val="en-US"/>
        </w:rPr>
      </w:pPr>
    </w:p>
    <w:p w14:paraId="6B15FD7F" w14:textId="77777777" w:rsidR="00E72793" w:rsidRDefault="00E72793">
      <w:pPr>
        <w:rPr>
          <w:lang w:val="en-US"/>
        </w:rPr>
      </w:pPr>
    </w:p>
    <w:p w14:paraId="45AAEC78" w14:textId="77777777" w:rsidR="009A5347" w:rsidRDefault="0092300B" w:rsidP="00E7279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TECHNICAL REQUIREMENTS</w:t>
      </w:r>
    </w:p>
    <w:p w14:paraId="493E90D5" w14:textId="77777777" w:rsidR="00E72793" w:rsidRPr="0092300B" w:rsidRDefault="005D514E" w:rsidP="00E727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PART</w:t>
      </w:r>
      <w:r w:rsidR="0092300B">
        <w:rPr>
          <w:b/>
          <w:sz w:val="32"/>
          <w:szCs w:val="32"/>
          <w:lang w:val="en-US"/>
        </w:rPr>
        <w:t xml:space="preserve"> 1: </w:t>
      </w:r>
      <w:r w:rsidR="005F3819" w:rsidRPr="005F3819">
        <w:rPr>
          <w:b/>
          <w:sz w:val="32"/>
          <w:szCs w:val="32"/>
        </w:rPr>
        <w:t>Architecture</w:t>
      </w:r>
    </w:p>
    <w:p w14:paraId="00472209" w14:textId="77777777" w:rsidR="00E72793" w:rsidRDefault="00E72793">
      <w:pPr>
        <w:rPr>
          <w:lang w:val="en-US"/>
        </w:rPr>
      </w:pPr>
    </w:p>
    <w:p w14:paraId="43F160E7" w14:textId="77777777" w:rsidR="00E72793" w:rsidRPr="00E72793" w:rsidRDefault="00E72793">
      <w:pPr>
        <w:rPr>
          <w:lang w:val="en-US"/>
        </w:rPr>
      </w:pPr>
    </w:p>
    <w:p w14:paraId="1E1F4926" w14:textId="77777777" w:rsidR="00E72793" w:rsidRDefault="00E72793" w:rsidP="00E72793">
      <w:pPr>
        <w:pStyle w:val="Heading1"/>
        <w:sectPr w:rsidR="00E727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 w:eastAsia="en-US"/>
        </w:rPr>
        <w:id w:val="-786654507"/>
        <w:docPartObj>
          <w:docPartGallery w:val="Table of Contents"/>
          <w:docPartUnique/>
        </w:docPartObj>
      </w:sdtPr>
      <w:sdtEndPr>
        <w:rPr>
          <w:noProof/>
          <w:sz w:val="24"/>
        </w:rPr>
      </w:sdtEndPr>
      <w:sdtContent>
        <w:p w14:paraId="314606C1" w14:textId="77777777" w:rsidR="00462854" w:rsidRPr="00C35200" w:rsidRDefault="00C35200" w:rsidP="007332D9">
          <w:pPr>
            <w:pStyle w:val="TOCHeading"/>
            <w:spacing w:before="0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667DECAF" w14:textId="77777777" w:rsidR="00456529" w:rsidRDefault="00462854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6211723" w:history="1">
            <w:r w:rsidR="00456529" w:rsidRPr="00703880">
              <w:rPr>
                <w:rStyle w:val="Hyperlink"/>
                <w:noProof/>
              </w:rPr>
              <w:t>A.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ОБЩИЕ СВЕДЕНИЯ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_Toc386211723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3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07EDD5DC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4" w:history="1">
            <w:r w:rsidR="00456529" w:rsidRPr="00703880">
              <w:rPr>
                <w:rStyle w:val="Hyperlink"/>
                <w:noProof/>
              </w:rPr>
              <w:t>A.1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Назначение документа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_Toc386211724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3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4A321C0F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5" w:history="1">
            <w:r w:rsidR="00456529" w:rsidRPr="00703880">
              <w:rPr>
                <w:rStyle w:val="Hyperlink"/>
                <w:noProof/>
              </w:rPr>
              <w:t>A.2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Термины и сокращения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_Toc386211725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3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7F6B3BB2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6" w:history="1">
            <w:r w:rsidR="00456529" w:rsidRPr="00703880">
              <w:rPr>
                <w:rStyle w:val="Hyperlink"/>
                <w:noProof/>
                <w:lang w:val="en-US"/>
              </w:rPr>
              <w:t>A.3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Краткое описание текущей инфраструктуры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_Toc386211726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4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4FDE0A1C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7" w:history="1">
            <w:r w:rsidR="00456529" w:rsidRPr="00703880">
              <w:rPr>
                <w:rStyle w:val="Hyperlink"/>
                <w:noProof/>
              </w:rPr>
              <w:t>A.3.1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Краткое описание модулей </w:t>
            </w:r>
            <w:r w:rsidR="00456529" w:rsidRPr="00703880">
              <w:rPr>
                <w:rStyle w:val="Hyperlink"/>
                <w:noProof/>
                <w:lang w:val="en-US"/>
              </w:rPr>
              <w:t>USAID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_Toc386211727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5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436A420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8" w:history="1">
            <w:r w:rsidR="00456529" w:rsidRPr="00703880">
              <w:rPr>
                <w:rStyle w:val="Hyperlink"/>
                <w:noProof/>
              </w:rPr>
              <w:t>A.3.2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  <w:lang w:val="en-US"/>
              </w:rPr>
              <w:t>Electronic Medical Records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_Toc386211728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6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0F430BD6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29" w:history="1">
            <w:r w:rsidR="00456529" w:rsidRPr="00703880">
              <w:rPr>
                <w:rStyle w:val="Hyperlink"/>
                <w:noProof/>
                <w:lang w:val="en-US"/>
              </w:rPr>
              <w:t>A.3.3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Текущая схема модулей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_Toc386211729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8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A29CAAA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0" w:history="1">
            <w:r w:rsidR="00456529" w:rsidRPr="00703880">
              <w:rPr>
                <w:rStyle w:val="Hyperlink"/>
                <w:noProof/>
              </w:rPr>
              <w:t>A.4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Описание основных целей и задач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_Toc386211730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9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50509EE5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1" w:history="1">
            <w:r w:rsidR="00456529" w:rsidRPr="00703880">
              <w:rPr>
                <w:rStyle w:val="Hyperlink"/>
                <w:noProof/>
              </w:rPr>
              <w:t>B.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ТРЕБОВАНИЯ К ЦЕЛЕВОЙ ПРОГРАММНОЙ АРХИТЕКТУРЕ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_Toc386211731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10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3FEC8771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2" w:history="1">
            <w:r w:rsidR="00456529" w:rsidRPr="00703880">
              <w:rPr>
                <w:rStyle w:val="Hyperlink"/>
                <w:noProof/>
                <w:lang w:val="en-US"/>
              </w:rPr>
              <w:t>B.1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  <w:lang w:val="en-US"/>
              </w:rPr>
              <w:t>Collaborative Healthcare Environment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_Toc386211732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10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7014C221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3" w:history="1">
            <w:r w:rsidR="00456529" w:rsidRPr="00703880">
              <w:rPr>
                <w:rStyle w:val="Hyperlink"/>
                <w:noProof/>
                <w:lang w:val="en-US"/>
              </w:rPr>
              <w:t>B.1.1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Основные компоненты </w:t>
            </w:r>
            <w:r w:rsidR="00456529" w:rsidRPr="00703880">
              <w:rPr>
                <w:rStyle w:val="Hyperlink"/>
                <w:noProof/>
                <w:lang w:val="en-US"/>
              </w:rPr>
              <w:t>CHE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_Toc386211733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11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67686226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4" w:history="1">
            <w:r w:rsidR="00456529" w:rsidRPr="00703880">
              <w:rPr>
                <w:rStyle w:val="Hyperlink"/>
                <w:noProof/>
                <w:lang w:val="en-US"/>
              </w:rPr>
              <w:t>B.1.2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Схема компонент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_Toc386211734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13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2A8A36E1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5" w:history="1">
            <w:r w:rsidR="00456529" w:rsidRPr="00703880">
              <w:rPr>
                <w:rStyle w:val="Hyperlink"/>
                <w:noProof/>
              </w:rPr>
              <w:t>B.2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интеграции с модулями </w:t>
            </w:r>
            <w:r w:rsidR="00456529" w:rsidRPr="00703880">
              <w:rPr>
                <w:rStyle w:val="Hyperlink"/>
                <w:noProof/>
                <w:lang w:val="en-US"/>
              </w:rPr>
              <w:t>USAID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_Toc386211735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14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3681EDF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6" w:history="1">
            <w:r w:rsidR="00456529" w:rsidRPr="00703880">
              <w:rPr>
                <w:rStyle w:val="Hyperlink"/>
                <w:noProof/>
              </w:rPr>
              <w:t>B.2.1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Требования к частичному реинжинирингу процессов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_Toc386211736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14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C750F48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7" w:history="1">
            <w:r w:rsidR="00456529" w:rsidRPr="00703880">
              <w:rPr>
                <w:rStyle w:val="Hyperlink"/>
                <w:noProof/>
                <w:lang w:val="en-US"/>
              </w:rPr>
              <w:t>B.2.2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Обмен данными с </w:t>
            </w:r>
            <w:r w:rsidR="00456529" w:rsidRPr="00703880">
              <w:rPr>
                <w:rStyle w:val="Hyperlink"/>
                <w:noProof/>
                <w:lang w:val="en-US"/>
              </w:rPr>
              <w:t>EMR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_Toc386211737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14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51D7EE75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8" w:history="1">
            <w:r w:rsidR="00456529" w:rsidRPr="00703880">
              <w:rPr>
                <w:rStyle w:val="Hyperlink"/>
                <w:noProof/>
              </w:rPr>
              <w:t>B.2.3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Классифицирование медицинской информации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_Toc386211738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15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63E3EC46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39" w:history="1">
            <w:r w:rsidR="00456529" w:rsidRPr="00703880">
              <w:rPr>
                <w:rStyle w:val="Hyperlink"/>
                <w:noProof/>
              </w:rPr>
              <w:t>B.2.4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Требования к механизмам интеграции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_Toc386211739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16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39EC173E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0" w:history="1">
            <w:r w:rsidR="00456529" w:rsidRPr="00703880">
              <w:rPr>
                <w:rStyle w:val="Hyperlink"/>
                <w:noProof/>
              </w:rPr>
              <w:t>B.3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архитектуре подсистем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_Toc386211740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17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314468E3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1" w:history="1">
            <w:r w:rsidR="00456529" w:rsidRPr="00703880">
              <w:rPr>
                <w:rStyle w:val="Hyperlink"/>
                <w:noProof/>
              </w:rPr>
              <w:t>B.3.1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архитектуре </w:t>
            </w:r>
            <w:r w:rsidR="00456529" w:rsidRPr="00703880">
              <w:rPr>
                <w:rStyle w:val="Hyperlink"/>
                <w:noProof/>
                <w:lang w:val="en-US"/>
              </w:rPr>
              <w:t>VNA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_Toc386211741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17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28788B42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2" w:history="1">
            <w:r w:rsidR="00456529" w:rsidRPr="00703880">
              <w:rPr>
                <w:rStyle w:val="Hyperlink"/>
                <w:noProof/>
                <w:lang w:val="en-US"/>
              </w:rPr>
              <w:t>B.3.2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архитектуре </w:t>
            </w:r>
            <w:r w:rsidR="00456529" w:rsidRPr="00703880">
              <w:rPr>
                <w:rStyle w:val="Hyperlink"/>
                <w:noProof/>
                <w:lang w:val="en-US"/>
              </w:rPr>
              <w:t>Video</w:t>
            </w:r>
            <w:r w:rsidR="00456529" w:rsidRPr="00703880">
              <w:rPr>
                <w:rStyle w:val="Hyperlink"/>
                <w:noProof/>
              </w:rPr>
              <w:t xml:space="preserve"> </w:t>
            </w:r>
            <w:r w:rsidR="00456529" w:rsidRPr="00703880">
              <w:rPr>
                <w:rStyle w:val="Hyperlink"/>
                <w:noProof/>
                <w:lang w:val="en-US"/>
              </w:rPr>
              <w:t>Archive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_Toc386211742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18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33831EB2" w14:textId="77777777" w:rsidR="00456529" w:rsidRDefault="00514CFC">
          <w:pPr>
            <w:pStyle w:val="TOC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3" w:history="1">
            <w:r w:rsidR="00456529" w:rsidRPr="00703880">
              <w:rPr>
                <w:rStyle w:val="Hyperlink"/>
                <w:noProof/>
                <w:lang w:val="en-US"/>
              </w:rPr>
              <w:t>B.3.3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архитектуре </w:t>
            </w:r>
            <w:r w:rsidR="00456529" w:rsidRPr="00703880">
              <w:rPr>
                <w:rStyle w:val="Hyperlink"/>
                <w:noProof/>
                <w:lang w:val="en-US"/>
              </w:rPr>
              <w:t>Analytics</w:t>
            </w:r>
            <w:r w:rsidR="00456529" w:rsidRPr="00703880">
              <w:rPr>
                <w:rStyle w:val="Hyperlink"/>
                <w:noProof/>
              </w:rPr>
              <w:t xml:space="preserve"> </w:t>
            </w:r>
            <w:r w:rsidR="00456529" w:rsidRPr="00703880">
              <w:rPr>
                <w:rStyle w:val="Hyperlink"/>
                <w:noProof/>
                <w:lang w:val="en-US"/>
              </w:rPr>
              <w:t>Subsystem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_Toc386211743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19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483D6396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4" w:history="1">
            <w:r w:rsidR="00456529" w:rsidRPr="00703880">
              <w:rPr>
                <w:rStyle w:val="Hyperlink"/>
                <w:noProof/>
              </w:rPr>
              <w:t>B.4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взаимодействию поставщиков информации с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_Toc386211744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20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762251EC" w14:textId="77777777" w:rsidR="00456529" w:rsidRDefault="00514CFC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5" w:history="1">
            <w:r w:rsidR="00456529" w:rsidRPr="00703880">
              <w:rPr>
                <w:rStyle w:val="Hyperlink"/>
                <w:noProof/>
              </w:rPr>
              <w:t>B.5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взаимодействию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 w:rsidRPr="00703880">
              <w:rPr>
                <w:rStyle w:val="Hyperlink"/>
                <w:noProof/>
              </w:rPr>
              <w:t xml:space="preserve"> с потребителями информации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_Toc386211745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21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DADC22C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6" w:history="1">
            <w:r w:rsidR="00456529" w:rsidRPr="00703880">
              <w:rPr>
                <w:rStyle w:val="Hyperlink"/>
                <w:noProof/>
              </w:rPr>
              <w:t>C.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ТРЕБОВАНИЯ К ТЕХНИЧЕСКОЙ АРХИТЕКТУРЕ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_Toc386211746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22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2DFEDA24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7" w:history="1">
            <w:r w:rsidR="00456529" w:rsidRPr="00703880">
              <w:rPr>
                <w:rStyle w:val="Hyperlink"/>
                <w:noProof/>
                <w:lang w:val="en-US"/>
              </w:rPr>
              <w:t>D.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ТРЕБОВАНИЯ К РАЗРАБАТЫВАЕМОЙ ДОКУМЕНТАЦИИ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_Toc386211747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22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25036DD9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8" w:history="1">
            <w:r w:rsidR="00456529" w:rsidRPr="00703880">
              <w:rPr>
                <w:rStyle w:val="Hyperlink"/>
                <w:noProof/>
              </w:rPr>
              <w:t>E.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СТРУКТУРЕ ДОКУМЕНТА «ПРОГРАММНАЯ АРХИТЕКТУРА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 w:rsidRPr="00703880">
              <w:rPr>
                <w:rStyle w:val="Hyperlink"/>
                <w:noProof/>
              </w:rPr>
              <w:t>»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_Toc386211748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23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0F99DE59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49" w:history="1">
            <w:r w:rsidR="00456529" w:rsidRPr="00703880">
              <w:rPr>
                <w:rStyle w:val="Hyperlink"/>
                <w:noProof/>
              </w:rPr>
              <w:t>F.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 xml:space="preserve">ТРЕБОВАНИЯ К СТРУКТУРЕ ДОКУМЕНТА «ТЕХНИЧЕСКАЯ АРХИТЕКТУРА </w:t>
            </w:r>
            <w:r w:rsidR="00456529" w:rsidRPr="00703880">
              <w:rPr>
                <w:rStyle w:val="Hyperlink"/>
                <w:noProof/>
                <w:lang w:val="en-US"/>
              </w:rPr>
              <w:t>HMIS</w:t>
            </w:r>
            <w:r w:rsidR="00456529" w:rsidRPr="00703880">
              <w:rPr>
                <w:rStyle w:val="Hyperlink"/>
                <w:noProof/>
              </w:rPr>
              <w:t>»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_Toc386211749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25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1CF3BEDF" w14:textId="77777777" w:rsidR="00456529" w:rsidRDefault="00514CF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86211750" w:history="1">
            <w:r w:rsidR="00456529" w:rsidRPr="00703880">
              <w:rPr>
                <w:rStyle w:val="Hyperlink"/>
                <w:noProof/>
              </w:rPr>
              <w:t>G.</w:t>
            </w:r>
            <w:r w:rsidR="00456529"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="00456529" w:rsidRPr="00703880">
              <w:rPr>
                <w:rStyle w:val="Hyperlink"/>
                <w:noProof/>
              </w:rPr>
              <w:t>СОСТАВ И СОДЕРЖАНИЕ РАБОТ</w:t>
            </w:r>
            <w:r w:rsidR="00456529">
              <w:rPr>
                <w:noProof/>
                <w:webHidden/>
              </w:rPr>
              <w:tab/>
            </w:r>
            <w:r w:rsidR="00456529">
              <w:rPr>
                <w:noProof/>
                <w:webHidden/>
              </w:rPr>
              <w:fldChar w:fldCharType="begin"/>
            </w:r>
            <w:r w:rsidR="00456529">
              <w:rPr>
                <w:noProof/>
                <w:webHidden/>
              </w:rPr>
              <w:instrText xml:space="preserve"> PAGEREF _Toc386211750 \h </w:instrText>
            </w:r>
            <w:r w:rsidR="00456529">
              <w:rPr>
                <w:noProof/>
                <w:webHidden/>
              </w:rPr>
            </w:r>
            <w:r w:rsidR="00456529">
              <w:rPr>
                <w:noProof/>
                <w:webHidden/>
              </w:rPr>
              <w:fldChar w:fldCharType="separate"/>
            </w:r>
            <w:r w:rsidR="00456529">
              <w:rPr>
                <w:noProof/>
                <w:webHidden/>
              </w:rPr>
              <w:t>26</w:t>
            </w:r>
            <w:r w:rsidR="00456529">
              <w:rPr>
                <w:noProof/>
                <w:webHidden/>
              </w:rPr>
              <w:fldChar w:fldCharType="end"/>
            </w:r>
          </w:hyperlink>
        </w:p>
        <w:p w14:paraId="4DEE2FE0" w14:textId="77777777" w:rsidR="00462854" w:rsidRDefault="00462854">
          <w:r>
            <w:rPr>
              <w:b/>
              <w:bCs/>
              <w:noProof/>
            </w:rPr>
            <w:fldChar w:fldCharType="end"/>
          </w:r>
        </w:p>
      </w:sdtContent>
    </w:sdt>
    <w:p w14:paraId="45AF8D6D" w14:textId="77777777" w:rsidR="007332D9" w:rsidRDefault="007332D9" w:rsidP="00E72793">
      <w:pPr>
        <w:pStyle w:val="Heading1"/>
        <w:sectPr w:rsidR="007332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D15B65" w14:textId="77777777" w:rsidR="009D2AAA" w:rsidRPr="009D2AAA" w:rsidRDefault="003052E6" w:rsidP="00E72793">
      <w:pPr>
        <w:pStyle w:val="Heading1"/>
      </w:pPr>
      <w:bookmarkStart w:id="0" w:name="_Toc386211723"/>
      <w:r>
        <w:lastRenderedPageBreak/>
        <w:t>ОБЩИЕ СВЕДЕНИЯ</w:t>
      </w:r>
      <w:bookmarkEnd w:id="0"/>
    </w:p>
    <w:p w14:paraId="4CAC38DD" w14:textId="77777777" w:rsidR="006211D3" w:rsidRDefault="009A5347" w:rsidP="009D2AAA">
      <w:pPr>
        <w:pStyle w:val="Heading2"/>
      </w:pPr>
      <w:bookmarkStart w:id="1" w:name="_Toc386211724"/>
      <w:r>
        <w:t>Назначение документа</w:t>
      </w:r>
      <w:bookmarkEnd w:id="1"/>
      <w:r w:rsidR="0089003F">
        <w:t xml:space="preserve"> </w:t>
      </w:r>
    </w:p>
    <w:p w14:paraId="060E43D7" w14:textId="77777777" w:rsidR="00727375" w:rsidRPr="009E260B" w:rsidRDefault="00727375" w:rsidP="00805405">
      <w:pPr>
        <w:pStyle w:val="asl"/>
      </w:pPr>
      <w:r w:rsidRPr="009E260B">
        <w:t xml:space="preserve">Настоящий документ является Приложением к договору </w:t>
      </w:r>
      <w:r w:rsidRPr="009E260B">
        <w:rPr>
          <w:highlight w:val="yellow"/>
        </w:rPr>
        <w:t>………</w:t>
      </w:r>
      <w:r w:rsidRPr="009E260B">
        <w:t xml:space="preserve"> и содержит описание технических требований к</w:t>
      </w:r>
      <w:r w:rsidR="00733C61">
        <w:t xml:space="preserve"> разработке целевой архитектуры </w:t>
      </w:r>
      <w:r w:rsidR="00733C61" w:rsidRPr="00A921D6">
        <w:rPr>
          <w:lang w:val="en-US"/>
        </w:rPr>
        <w:t>Health</w:t>
      </w:r>
      <w:r w:rsidR="00733C61" w:rsidRPr="00A921D6">
        <w:t xml:space="preserve"> </w:t>
      </w:r>
      <w:r w:rsidR="00733C61" w:rsidRPr="00A921D6">
        <w:rPr>
          <w:lang w:val="en-US"/>
        </w:rPr>
        <w:t>Management</w:t>
      </w:r>
      <w:r w:rsidR="00733C61" w:rsidRPr="00A921D6">
        <w:t xml:space="preserve"> </w:t>
      </w:r>
      <w:r w:rsidR="00733C61" w:rsidRPr="00A921D6">
        <w:rPr>
          <w:lang w:val="en-US"/>
        </w:rPr>
        <w:t>Information</w:t>
      </w:r>
      <w:r w:rsidR="00733C61" w:rsidRPr="00A921D6">
        <w:t xml:space="preserve"> </w:t>
      </w:r>
      <w:r w:rsidR="00733C61" w:rsidRPr="00A921D6">
        <w:rPr>
          <w:lang w:val="en-US"/>
        </w:rPr>
        <w:t>System</w:t>
      </w:r>
      <w:r w:rsidRPr="009E260B">
        <w:t xml:space="preserve">. </w:t>
      </w:r>
    </w:p>
    <w:p w14:paraId="6C4D4281" w14:textId="77777777" w:rsidR="009A5347" w:rsidRDefault="009A5347" w:rsidP="00110C64">
      <w:pPr>
        <w:pStyle w:val="Heading2"/>
        <w:spacing w:after="120"/>
      </w:pPr>
      <w:bookmarkStart w:id="2" w:name="_Toc386211725"/>
      <w:r>
        <w:t>Термины и сокращения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33188E" w14:paraId="29398041" w14:textId="77777777" w:rsidTr="003137A2">
        <w:tc>
          <w:tcPr>
            <w:tcW w:w="2660" w:type="dxa"/>
            <w:shd w:val="clear" w:color="auto" w:fill="auto"/>
          </w:tcPr>
          <w:p w14:paraId="6AFD3FEE" w14:textId="77777777" w:rsidR="0033188E" w:rsidRPr="00087096" w:rsidRDefault="00087096" w:rsidP="003137A2">
            <w:pPr>
              <w:rPr>
                <w:szCs w:val="24"/>
              </w:rPr>
            </w:pPr>
            <w:r w:rsidRPr="00087096">
              <w:rPr>
                <w:szCs w:val="24"/>
                <w:lang w:val="en-US"/>
              </w:rPr>
              <w:t>CHE</w:t>
            </w:r>
          </w:p>
        </w:tc>
        <w:tc>
          <w:tcPr>
            <w:tcW w:w="6804" w:type="dxa"/>
            <w:shd w:val="clear" w:color="auto" w:fill="auto"/>
          </w:tcPr>
          <w:p w14:paraId="108A6B0D" w14:textId="77777777" w:rsidR="0033188E" w:rsidRPr="00087096" w:rsidRDefault="00BE6BF7" w:rsidP="003137A2">
            <w:pPr>
              <w:rPr>
                <w:szCs w:val="24"/>
                <w:lang w:val="en-US"/>
              </w:rPr>
            </w:pPr>
            <w:r w:rsidRPr="00087096">
              <w:rPr>
                <w:szCs w:val="24"/>
                <w:lang w:val="en-US"/>
              </w:rPr>
              <w:t>Collaborative</w:t>
            </w:r>
            <w:r w:rsidRPr="00087096">
              <w:rPr>
                <w:szCs w:val="24"/>
              </w:rPr>
              <w:t xml:space="preserve"> </w:t>
            </w:r>
            <w:r w:rsidR="00087096" w:rsidRPr="00087096">
              <w:rPr>
                <w:szCs w:val="24"/>
                <w:lang w:val="en-US"/>
              </w:rPr>
              <w:t>Healthcare Environment</w:t>
            </w:r>
          </w:p>
        </w:tc>
      </w:tr>
      <w:tr w:rsidR="0072573F" w:rsidRPr="00127BF8" w14:paraId="3F4A0BFB" w14:textId="77777777" w:rsidTr="003137A2">
        <w:tc>
          <w:tcPr>
            <w:tcW w:w="2660" w:type="dxa"/>
            <w:shd w:val="clear" w:color="auto" w:fill="auto"/>
          </w:tcPr>
          <w:p w14:paraId="1DFA0FBD" w14:textId="77777777" w:rsidR="0072573F" w:rsidRPr="001733D6" w:rsidRDefault="0072573F" w:rsidP="003137A2">
            <w:pPr>
              <w:rPr>
                <w:szCs w:val="24"/>
                <w:highlight w:val="yellow"/>
                <w:lang w:val="en-US"/>
              </w:rPr>
            </w:pPr>
            <w:r w:rsidRPr="00A509EC">
              <w:rPr>
                <w:szCs w:val="24"/>
                <w:lang w:val="en-US"/>
              </w:rPr>
              <w:t>DICOM</w:t>
            </w:r>
          </w:p>
        </w:tc>
        <w:tc>
          <w:tcPr>
            <w:tcW w:w="6804" w:type="dxa"/>
            <w:shd w:val="clear" w:color="auto" w:fill="auto"/>
          </w:tcPr>
          <w:p w14:paraId="1D3A7C23" w14:textId="77777777" w:rsidR="0072573F" w:rsidRPr="007332D9" w:rsidRDefault="00127BF8" w:rsidP="00127BF8">
            <w:pPr>
              <w:rPr>
                <w:szCs w:val="24"/>
                <w:shd w:val="clear" w:color="auto" w:fill="FFFFFF"/>
                <w:lang w:val="en-US"/>
              </w:rPr>
            </w:pPr>
            <w:r w:rsidRPr="00127BF8">
              <w:rPr>
                <w:szCs w:val="24"/>
                <w:shd w:val="clear" w:color="auto" w:fill="FFFFFF"/>
                <w:lang w:val="en"/>
              </w:rPr>
              <w:t>Digital Imaging and Communications in Medicine</w:t>
            </w:r>
          </w:p>
          <w:p w14:paraId="67B90036" w14:textId="77777777" w:rsidR="00127BF8" w:rsidRPr="00127BF8" w:rsidRDefault="00127BF8" w:rsidP="00127BF8">
            <w:pPr>
              <w:rPr>
                <w:szCs w:val="24"/>
                <w:highlight w:val="yellow"/>
              </w:rPr>
            </w:pPr>
            <w:r>
              <w:rPr>
                <w:szCs w:val="24"/>
                <w:shd w:val="clear" w:color="auto" w:fill="FFFFFF"/>
              </w:rPr>
              <w:t>С</w:t>
            </w:r>
            <w:r w:rsidRPr="00127BF8">
              <w:rPr>
                <w:szCs w:val="24"/>
                <w:shd w:val="clear" w:color="auto" w:fill="FFFFFF"/>
              </w:rPr>
              <w:t>тандарт создания, хранения, передачи и визуализации медицинских изображений и документов обследованных пациентов</w:t>
            </w:r>
            <w:r>
              <w:rPr>
                <w:szCs w:val="24"/>
                <w:shd w:val="clear" w:color="auto" w:fill="FFFFFF"/>
              </w:rPr>
              <w:t>.</w:t>
            </w:r>
          </w:p>
        </w:tc>
      </w:tr>
      <w:tr w:rsidR="008760B0" w:rsidRPr="00127BF8" w14:paraId="663842AA" w14:textId="77777777" w:rsidTr="003137A2">
        <w:tc>
          <w:tcPr>
            <w:tcW w:w="2660" w:type="dxa"/>
            <w:shd w:val="clear" w:color="auto" w:fill="auto"/>
          </w:tcPr>
          <w:p w14:paraId="16BA7966" w14:textId="77777777" w:rsidR="008760B0" w:rsidRPr="008760B0" w:rsidRDefault="008760B0" w:rsidP="003137A2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EMR</w:t>
            </w:r>
          </w:p>
        </w:tc>
        <w:tc>
          <w:tcPr>
            <w:tcW w:w="6804" w:type="dxa"/>
            <w:shd w:val="clear" w:color="auto" w:fill="auto"/>
          </w:tcPr>
          <w:p w14:paraId="0ACFF009" w14:textId="77777777" w:rsidR="008760B0" w:rsidRPr="00127BF8" w:rsidRDefault="008760B0" w:rsidP="00127BF8">
            <w:pPr>
              <w:rPr>
                <w:szCs w:val="24"/>
                <w:shd w:val="clear" w:color="auto" w:fill="FFFFFF"/>
                <w:lang w:val="en"/>
              </w:rPr>
            </w:pPr>
            <w:r>
              <w:rPr>
                <w:lang w:val="en-US"/>
              </w:rPr>
              <w:t>Electronic Medical Records</w:t>
            </w:r>
          </w:p>
        </w:tc>
      </w:tr>
      <w:tr w:rsidR="0072573F" w14:paraId="4EB56359" w14:textId="77777777" w:rsidTr="003137A2">
        <w:tc>
          <w:tcPr>
            <w:tcW w:w="2660" w:type="dxa"/>
            <w:shd w:val="clear" w:color="auto" w:fill="auto"/>
          </w:tcPr>
          <w:p w14:paraId="176252D8" w14:textId="77777777" w:rsidR="0072573F" w:rsidRDefault="0072573F" w:rsidP="00787415">
            <w:pPr>
              <w:rPr>
                <w:lang w:val="en-US"/>
              </w:rPr>
            </w:pPr>
            <w:r>
              <w:rPr>
                <w:lang w:val="en-US"/>
              </w:rPr>
              <w:t>HIS</w:t>
            </w:r>
          </w:p>
        </w:tc>
        <w:tc>
          <w:tcPr>
            <w:tcW w:w="6804" w:type="dxa"/>
            <w:shd w:val="clear" w:color="auto" w:fill="auto"/>
          </w:tcPr>
          <w:p w14:paraId="3210EF34" w14:textId="77777777" w:rsidR="0072573F" w:rsidRPr="00A921D6" w:rsidRDefault="0072573F" w:rsidP="00787415">
            <w:pPr>
              <w:rPr>
                <w:szCs w:val="24"/>
                <w:lang w:val="en-US"/>
              </w:rPr>
            </w:pPr>
            <w:r w:rsidRPr="00A921D6">
              <w:rPr>
                <w:szCs w:val="24"/>
                <w:lang w:val="en-US"/>
              </w:rPr>
              <w:t>Health</w:t>
            </w:r>
            <w:r w:rsidRPr="00A921D6">
              <w:rPr>
                <w:szCs w:val="24"/>
              </w:rPr>
              <w:t xml:space="preserve"> </w:t>
            </w:r>
            <w:r w:rsidRPr="00A921D6">
              <w:rPr>
                <w:szCs w:val="24"/>
                <w:lang w:val="en-US"/>
              </w:rPr>
              <w:t>Information</w:t>
            </w:r>
            <w:r w:rsidRPr="00A921D6">
              <w:rPr>
                <w:szCs w:val="24"/>
              </w:rPr>
              <w:t xml:space="preserve"> </w:t>
            </w:r>
            <w:r w:rsidRPr="00A921D6">
              <w:rPr>
                <w:szCs w:val="24"/>
                <w:lang w:val="en-US"/>
              </w:rPr>
              <w:t>System</w:t>
            </w:r>
          </w:p>
        </w:tc>
      </w:tr>
      <w:tr w:rsidR="0072573F" w14:paraId="37A27700" w14:textId="77777777" w:rsidTr="003137A2">
        <w:tc>
          <w:tcPr>
            <w:tcW w:w="2660" w:type="dxa"/>
            <w:shd w:val="clear" w:color="auto" w:fill="auto"/>
          </w:tcPr>
          <w:p w14:paraId="1FB135C9" w14:textId="77777777" w:rsidR="0072573F" w:rsidRPr="0072573F" w:rsidRDefault="0072573F" w:rsidP="003137A2">
            <w:pPr>
              <w:rPr>
                <w:lang w:val="en-US"/>
              </w:rPr>
            </w:pPr>
            <w:r>
              <w:rPr>
                <w:lang w:val="en-US"/>
              </w:rPr>
              <w:t>HL7</w:t>
            </w:r>
          </w:p>
        </w:tc>
        <w:tc>
          <w:tcPr>
            <w:tcW w:w="6804" w:type="dxa"/>
            <w:shd w:val="clear" w:color="auto" w:fill="auto"/>
          </w:tcPr>
          <w:p w14:paraId="6C691B6F" w14:textId="77777777" w:rsidR="0072573F" w:rsidRPr="007332D9" w:rsidRDefault="00721BA7" w:rsidP="00F155F5">
            <w:pPr>
              <w:rPr>
                <w:szCs w:val="24"/>
              </w:rPr>
            </w:pPr>
            <w:r w:rsidRPr="00721BA7">
              <w:rPr>
                <w:szCs w:val="24"/>
                <w:lang w:val="en-US"/>
              </w:rPr>
              <w:t>Health</w:t>
            </w:r>
            <w:r w:rsidRPr="007332D9">
              <w:rPr>
                <w:szCs w:val="24"/>
              </w:rPr>
              <w:t xml:space="preserve"> </w:t>
            </w:r>
            <w:r w:rsidRPr="00721BA7">
              <w:rPr>
                <w:szCs w:val="24"/>
                <w:lang w:val="en-US"/>
              </w:rPr>
              <w:t>Level</w:t>
            </w:r>
            <w:r w:rsidRPr="007332D9">
              <w:rPr>
                <w:szCs w:val="24"/>
              </w:rPr>
              <w:t xml:space="preserve"> 7</w:t>
            </w:r>
          </w:p>
          <w:p w14:paraId="174E731A" w14:textId="77777777" w:rsidR="00721BA7" w:rsidRPr="00721BA7" w:rsidRDefault="00721BA7" w:rsidP="00721BA7">
            <w:pPr>
              <w:rPr>
                <w:szCs w:val="24"/>
              </w:rPr>
            </w:pPr>
            <w:r>
              <w:rPr>
                <w:szCs w:val="24"/>
              </w:rPr>
              <w:t>Стандарт обмена, управления и интеграции электронной медицинской информации.</w:t>
            </w:r>
          </w:p>
        </w:tc>
      </w:tr>
      <w:tr w:rsidR="0072573F" w14:paraId="5E9DF9BC" w14:textId="77777777" w:rsidTr="003137A2">
        <w:tc>
          <w:tcPr>
            <w:tcW w:w="2660" w:type="dxa"/>
            <w:shd w:val="clear" w:color="auto" w:fill="auto"/>
          </w:tcPr>
          <w:p w14:paraId="6EBC0A92" w14:textId="77777777" w:rsidR="0072573F" w:rsidRPr="003137A2" w:rsidRDefault="0072573F" w:rsidP="00787415">
            <w:pPr>
              <w:rPr>
                <w:szCs w:val="24"/>
                <w:lang w:val="en-US"/>
              </w:rPr>
            </w:pPr>
            <w:r>
              <w:rPr>
                <w:lang w:val="en-US"/>
              </w:rPr>
              <w:t>HMIS</w:t>
            </w:r>
          </w:p>
        </w:tc>
        <w:tc>
          <w:tcPr>
            <w:tcW w:w="6804" w:type="dxa"/>
            <w:shd w:val="clear" w:color="auto" w:fill="auto"/>
          </w:tcPr>
          <w:p w14:paraId="3EEE7F7F" w14:textId="77777777" w:rsidR="007F1251" w:rsidRPr="007F1251" w:rsidRDefault="0072573F" w:rsidP="007F1251">
            <w:pPr>
              <w:rPr>
                <w:szCs w:val="24"/>
              </w:rPr>
            </w:pPr>
            <w:r w:rsidRPr="00A921D6">
              <w:rPr>
                <w:szCs w:val="24"/>
                <w:lang w:val="en-US"/>
              </w:rPr>
              <w:t>Health</w:t>
            </w:r>
            <w:r w:rsidRPr="00A921D6">
              <w:rPr>
                <w:szCs w:val="24"/>
              </w:rPr>
              <w:t xml:space="preserve"> </w:t>
            </w:r>
            <w:r w:rsidRPr="00A921D6">
              <w:rPr>
                <w:szCs w:val="24"/>
                <w:lang w:val="en-US"/>
              </w:rPr>
              <w:t>Management</w:t>
            </w:r>
            <w:r w:rsidRPr="00A921D6">
              <w:rPr>
                <w:szCs w:val="24"/>
              </w:rPr>
              <w:t xml:space="preserve"> </w:t>
            </w:r>
            <w:r w:rsidRPr="00A921D6">
              <w:rPr>
                <w:szCs w:val="24"/>
                <w:lang w:val="en-US"/>
              </w:rPr>
              <w:t>Information</w:t>
            </w:r>
            <w:r w:rsidRPr="00A921D6">
              <w:rPr>
                <w:szCs w:val="24"/>
              </w:rPr>
              <w:t xml:space="preserve"> </w:t>
            </w:r>
            <w:r w:rsidRPr="00A921D6">
              <w:rPr>
                <w:szCs w:val="24"/>
                <w:lang w:val="en-US"/>
              </w:rPr>
              <w:t>System</w:t>
            </w:r>
          </w:p>
        </w:tc>
      </w:tr>
      <w:tr w:rsidR="0072573F" w14:paraId="067DA626" w14:textId="77777777" w:rsidTr="003137A2">
        <w:tc>
          <w:tcPr>
            <w:tcW w:w="2660" w:type="dxa"/>
            <w:shd w:val="clear" w:color="auto" w:fill="auto"/>
          </w:tcPr>
          <w:p w14:paraId="6D828FE3" w14:textId="77777777" w:rsidR="0072573F" w:rsidRPr="005C22EE" w:rsidRDefault="0072573F" w:rsidP="003137A2">
            <w:pPr>
              <w:rPr>
                <w:szCs w:val="24"/>
                <w:lang w:val="en-US"/>
              </w:rPr>
            </w:pPr>
            <w:r w:rsidRPr="005C22EE">
              <w:rPr>
                <w:szCs w:val="24"/>
              </w:rPr>
              <w:t>HSSP</w:t>
            </w:r>
          </w:p>
        </w:tc>
        <w:tc>
          <w:tcPr>
            <w:tcW w:w="6804" w:type="dxa"/>
            <w:shd w:val="clear" w:color="auto" w:fill="auto"/>
          </w:tcPr>
          <w:p w14:paraId="44D6FB90" w14:textId="77777777" w:rsidR="0072573F" w:rsidRPr="005C22EE" w:rsidRDefault="0072573F" w:rsidP="00F155F5">
            <w:pPr>
              <w:rPr>
                <w:szCs w:val="24"/>
                <w:lang w:val="en-US"/>
              </w:rPr>
            </w:pPr>
            <w:r w:rsidRPr="005C22EE">
              <w:rPr>
                <w:szCs w:val="24"/>
              </w:rPr>
              <w:t>Health System Strengthening Project</w:t>
            </w:r>
          </w:p>
        </w:tc>
      </w:tr>
      <w:tr w:rsidR="0072573F" w14:paraId="00525DB3" w14:textId="77777777" w:rsidTr="003137A2">
        <w:tc>
          <w:tcPr>
            <w:tcW w:w="2660" w:type="dxa"/>
            <w:shd w:val="clear" w:color="auto" w:fill="auto"/>
          </w:tcPr>
          <w:p w14:paraId="1D5BA353" w14:textId="77777777" w:rsidR="0072573F" w:rsidRPr="0072573F" w:rsidRDefault="0072573F" w:rsidP="003137A2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IHE</w:t>
            </w:r>
          </w:p>
        </w:tc>
        <w:tc>
          <w:tcPr>
            <w:tcW w:w="6804" w:type="dxa"/>
            <w:shd w:val="clear" w:color="auto" w:fill="auto"/>
          </w:tcPr>
          <w:p w14:paraId="5F955E5F" w14:textId="77777777" w:rsidR="00D82DAA" w:rsidRPr="00A509EC" w:rsidRDefault="00A509EC" w:rsidP="00921B6C">
            <w:pPr>
              <w:rPr>
                <w:szCs w:val="24"/>
              </w:rPr>
            </w:pPr>
            <w:r w:rsidRPr="00A509EC">
              <w:rPr>
                <w:szCs w:val="24"/>
                <w:shd w:val="clear" w:color="auto" w:fill="FFFFFF"/>
              </w:rPr>
              <w:t>Integrating the Healthcare Enterprise</w:t>
            </w:r>
          </w:p>
        </w:tc>
      </w:tr>
      <w:tr w:rsidR="0072573F" w:rsidRPr="00E5503A" w14:paraId="48C431FA" w14:textId="77777777" w:rsidTr="003137A2">
        <w:tc>
          <w:tcPr>
            <w:tcW w:w="2660" w:type="dxa"/>
            <w:shd w:val="clear" w:color="auto" w:fill="auto"/>
          </w:tcPr>
          <w:p w14:paraId="72E140D0" w14:textId="77777777" w:rsidR="0072573F" w:rsidRPr="003137A2" w:rsidRDefault="0072573F" w:rsidP="003137A2">
            <w:pPr>
              <w:rPr>
                <w:szCs w:val="24"/>
              </w:rPr>
            </w:pPr>
            <w:r w:rsidRPr="003137A2">
              <w:rPr>
                <w:szCs w:val="24"/>
                <w:lang w:val="en-GB"/>
              </w:rPr>
              <w:t>MoLHSA</w:t>
            </w:r>
          </w:p>
        </w:tc>
        <w:tc>
          <w:tcPr>
            <w:tcW w:w="6804" w:type="dxa"/>
            <w:shd w:val="clear" w:color="auto" w:fill="auto"/>
          </w:tcPr>
          <w:p w14:paraId="468072E2" w14:textId="77777777" w:rsidR="0072573F" w:rsidRPr="003137A2" w:rsidRDefault="0072573F" w:rsidP="003137A2">
            <w:pPr>
              <w:rPr>
                <w:szCs w:val="24"/>
                <w:lang w:val="en-US"/>
              </w:rPr>
            </w:pPr>
            <w:r w:rsidRPr="003137A2">
              <w:rPr>
                <w:szCs w:val="24"/>
                <w:lang w:val="en-US"/>
              </w:rPr>
              <w:t xml:space="preserve">Ministry of </w:t>
            </w:r>
            <w:proofErr w:type="spellStart"/>
            <w:r w:rsidRPr="003137A2">
              <w:rPr>
                <w:szCs w:val="24"/>
                <w:lang w:val="en-US"/>
              </w:rPr>
              <w:t>Labour</w:t>
            </w:r>
            <w:proofErr w:type="spellEnd"/>
            <w:r w:rsidRPr="00F1278F">
              <w:rPr>
                <w:szCs w:val="24"/>
                <w:lang w:val="en-US"/>
              </w:rPr>
              <w:t>,</w:t>
            </w:r>
            <w:r w:rsidRPr="003137A2">
              <w:rPr>
                <w:szCs w:val="24"/>
                <w:lang w:val="en-US"/>
              </w:rPr>
              <w:t xml:space="preserve"> Health and Social Affairs of Georgia</w:t>
            </w:r>
          </w:p>
        </w:tc>
      </w:tr>
      <w:tr w:rsidR="0072573F" w:rsidRPr="00E5503A" w14:paraId="03F438B4" w14:textId="77777777" w:rsidTr="003137A2">
        <w:tc>
          <w:tcPr>
            <w:tcW w:w="2660" w:type="dxa"/>
            <w:shd w:val="clear" w:color="auto" w:fill="auto"/>
          </w:tcPr>
          <w:p w14:paraId="29BE108C" w14:textId="77777777" w:rsidR="0072573F" w:rsidRPr="005B1520" w:rsidRDefault="0072573F" w:rsidP="003137A2">
            <w:pPr>
              <w:rPr>
                <w:szCs w:val="24"/>
                <w:lang w:val="en-US"/>
              </w:rPr>
            </w:pPr>
            <w:r w:rsidRPr="005B1520">
              <w:rPr>
                <w:rFonts w:cs="Arial"/>
                <w:iCs/>
                <w:color w:val="252525"/>
                <w:szCs w:val="24"/>
                <w:shd w:val="clear" w:color="auto" w:fill="FFFFFF"/>
                <w:lang w:val="en"/>
              </w:rPr>
              <w:t>USAID</w:t>
            </w:r>
          </w:p>
        </w:tc>
        <w:tc>
          <w:tcPr>
            <w:tcW w:w="6804" w:type="dxa"/>
            <w:shd w:val="clear" w:color="auto" w:fill="auto"/>
          </w:tcPr>
          <w:p w14:paraId="7B8DA4B2" w14:textId="77777777" w:rsidR="0072573F" w:rsidRPr="005B1520" w:rsidRDefault="0072573F" w:rsidP="003137A2">
            <w:pPr>
              <w:rPr>
                <w:szCs w:val="24"/>
                <w:lang w:val="en-US"/>
              </w:rPr>
            </w:pPr>
            <w:r w:rsidRPr="005B1520">
              <w:rPr>
                <w:rFonts w:cs="Arial"/>
                <w:iCs/>
                <w:color w:val="252525"/>
                <w:szCs w:val="24"/>
                <w:shd w:val="clear" w:color="auto" w:fill="FFFFFF"/>
                <w:lang w:val="en"/>
              </w:rPr>
              <w:t>United States Agency for International Development</w:t>
            </w:r>
          </w:p>
        </w:tc>
      </w:tr>
      <w:tr w:rsidR="0072573F" w:rsidRPr="00805405" w14:paraId="10A89D9E" w14:textId="77777777" w:rsidTr="003137A2">
        <w:tc>
          <w:tcPr>
            <w:tcW w:w="2660" w:type="dxa"/>
            <w:shd w:val="clear" w:color="auto" w:fill="auto"/>
          </w:tcPr>
          <w:p w14:paraId="4B300491" w14:textId="77777777" w:rsidR="0072573F" w:rsidRPr="005D0C14" w:rsidRDefault="005D0C14" w:rsidP="003137A2">
            <w:pPr>
              <w:rPr>
                <w:lang w:val="en-US"/>
              </w:rPr>
            </w:pPr>
            <w:r>
              <w:rPr>
                <w:lang w:val="en-US"/>
              </w:rPr>
              <w:t>XDS</w:t>
            </w:r>
          </w:p>
        </w:tc>
        <w:tc>
          <w:tcPr>
            <w:tcW w:w="6804" w:type="dxa"/>
            <w:shd w:val="clear" w:color="auto" w:fill="auto"/>
          </w:tcPr>
          <w:p w14:paraId="0C2C0AD7" w14:textId="77777777" w:rsidR="0072573F" w:rsidRPr="005D0C14" w:rsidRDefault="005D0C14" w:rsidP="003137A2">
            <w:pPr>
              <w:rPr>
                <w:szCs w:val="24"/>
                <w:lang w:val="en-US"/>
              </w:rPr>
            </w:pPr>
            <w:r w:rsidRPr="005D0C14">
              <w:rPr>
                <w:color w:val="000000"/>
                <w:szCs w:val="24"/>
                <w:lang w:val="en"/>
              </w:rPr>
              <w:t>Cross-Enterprise Document Sharing</w:t>
            </w:r>
          </w:p>
        </w:tc>
      </w:tr>
    </w:tbl>
    <w:p w14:paraId="2FB38320" w14:textId="77777777" w:rsidR="0033188E" w:rsidRPr="003137A2" w:rsidRDefault="0033188E" w:rsidP="0033188E">
      <w:pPr>
        <w:rPr>
          <w:lang w:val="en-US"/>
        </w:rPr>
      </w:pPr>
    </w:p>
    <w:p w14:paraId="14BA3C78" w14:textId="77777777" w:rsidR="00C47013" w:rsidRPr="003137A2" w:rsidRDefault="00C47013" w:rsidP="009D2AAA">
      <w:pPr>
        <w:pStyle w:val="Heading2"/>
        <w:rPr>
          <w:lang w:val="en-US"/>
        </w:rPr>
        <w:sectPr w:rsidR="00C47013" w:rsidRPr="003137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AE72E7" w14:textId="77777777" w:rsidR="00CD644E" w:rsidRDefault="00CD644E" w:rsidP="003C2084">
      <w:pPr>
        <w:pStyle w:val="Heading2"/>
        <w:spacing w:before="0"/>
        <w:rPr>
          <w:lang w:val="en-US"/>
        </w:rPr>
      </w:pPr>
      <w:bookmarkStart w:id="3" w:name="_Toc386211726"/>
      <w:r>
        <w:lastRenderedPageBreak/>
        <w:t>Краткое описание текущей инфраструктуры</w:t>
      </w:r>
      <w:bookmarkEnd w:id="3"/>
    </w:p>
    <w:p w14:paraId="0A7AE150" w14:textId="77777777" w:rsidR="003137A2" w:rsidRPr="00805405" w:rsidRDefault="0029663D" w:rsidP="007F0D3E">
      <w:pPr>
        <w:pStyle w:val="asl"/>
      </w:pPr>
      <w:r w:rsidRPr="00FD0E61">
        <w:t>В настоящее время MoLHSA эксплуатирует Health Management Information System</w:t>
      </w:r>
      <w:r w:rsidR="00D05B03" w:rsidRPr="00FD0E61">
        <w:t>, включающую в себя широкий набор информационных модулей, позволяющих выполнять учет и обработку информации в области здравоохранения</w:t>
      </w:r>
      <w:r w:rsidR="003B4DA2" w:rsidRPr="00FD0E61">
        <w:t xml:space="preserve"> Грузии</w:t>
      </w:r>
      <w:r w:rsidR="006150E5" w:rsidRPr="00FD0E61">
        <w:t>. HMIS</w:t>
      </w:r>
      <w:r w:rsidR="006150E5" w:rsidRPr="00805405">
        <w:t xml:space="preserve"> обеспечивает возможность обмена информацией между ключевыми участниками системы здравоохранения Грузии, такими как: Министерства здравоохранения, труда и социальных дел Грузии, клиниками, страховыми и фармацевтическими компаниями, а также населением Грузии.</w:t>
      </w:r>
    </w:p>
    <w:p w14:paraId="272261ED" w14:textId="77777777" w:rsidR="00D05B03" w:rsidRPr="00FD0E61" w:rsidRDefault="008F3B44" w:rsidP="007F0D3E">
      <w:pPr>
        <w:pStyle w:val="asl"/>
      </w:pPr>
      <w:r w:rsidRPr="00FD0E61">
        <w:t xml:space="preserve">Основной объем действующих программных модулей был реализован в рамках проекта </w:t>
      </w:r>
      <w:r w:rsidRPr="008F3B44">
        <w:t>USAID</w:t>
      </w:r>
      <w:r w:rsidRPr="00FD0E61">
        <w:t xml:space="preserve"> </w:t>
      </w:r>
      <w:r w:rsidRPr="008F3B44">
        <w:t>Healt</w:t>
      </w:r>
      <w:r w:rsidR="005C22EE">
        <w:t>h</w:t>
      </w:r>
      <w:r w:rsidR="005C22EE" w:rsidRPr="00FD0E61">
        <w:t xml:space="preserve"> </w:t>
      </w:r>
      <w:r w:rsidR="005C22EE">
        <w:t>System</w:t>
      </w:r>
      <w:r w:rsidR="005C22EE" w:rsidRPr="00FD0E61">
        <w:t xml:space="preserve"> </w:t>
      </w:r>
      <w:r w:rsidR="005C22EE">
        <w:t>Strengthening</w:t>
      </w:r>
      <w:r w:rsidR="005C22EE" w:rsidRPr="00FD0E61">
        <w:t xml:space="preserve"> </w:t>
      </w:r>
      <w:r w:rsidR="005C22EE">
        <w:t>Project</w:t>
      </w:r>
      <w:r w:rsidRPr="00FD0E61">
        <w:t xml:space="preserve"> и насчитывает более 20 штук. </w:t>
      </w:r>
      <w:r w:rsidR="00A921D6" w:rsidRPr="00FD0E61">
        <w:t xml:space="preserve">Краткое описание существующих модулей представлено в разделе </w:t>
      </w:r>
      <w:r w:rsidR="00A921D6" w:rsidRPr="008F3B44">
        <w:fldChar w:fldCharType="begin"/>
      </w:r>
      <w:r w:rsidR="00A921D6" w:rsidRPr="00FD0E61">
        <w:instrText xml:space="preserve"> </w:instrText>
      </w:r>
      <w:r w:rsidR="00A921D6" w:rsidRPr="008F3B44">
        <w:instrText>REF</w:instrText>
      </w:r>
      <w:r w:rsidR="00A921D6" w:rsidRPr="00FD0E61">
        <w:instrText xml:space="preserve"> _</w:instrText>
      </w:r>
      <w:r w:rsidR="00A921D6" w:rsidRPr="008F3B44">
        <w:instrText>Ref</w:instrText>
      </w:r>
      <w:r w:rsidR="00A921D6" w:rsidRPr="00FD0E61">
        <w:instrText>385861090 \</w:instrText>
      </w:r>
      <w:r w:rsidR="00A921D6" w:rsidRPr="008F3B44">
        <w:instrText>r</w:instrText>
      </w:r>
      <w:r w:rsidR="00A921D6" w:rsidRPr="00FD0E61">
        <w:instrText xml:space="preserve"> \</w:instrText>
      </w:r>
      <w:r w:rsidR="00A921D6" w:rsidRPr="008F3B44">
        <w:instrText>h</w:instrText>
      </w:r>
      <w:r w:rsidR="00A921D6" w:rsidRPr="00FD0E61">
        <w:instrText xml:space="preserve"> </w:instrText>
      </w:r>
      <w:r w:rsidR="006061E7" w:rsidRPr="00FD0E61">
        <w:instrText xml:space="preserve"> \* </w:instrText>
      </w:r>
      <w:r w:rsidR="006061E7" w:rsidRPr="008F3B44">
        <w:instrText>MERGEFORMAT</w:instrText>
      </w:r>
      <w:r w:rsidR="006061E7" w:rsidRPr="00FD0E61">
        <w:instrText xml:space="preserve"> </w:instrText>
      </w:r>
      <w:r w:rsidR="00A921D6" w:rsidRPr="008F3B44">
        <w:fldChar w:fldCharType="separate"/>
      </w:r>
      <w:r w:rsidR="00456529">
        <w:t>0</w:t>
      </w:r>
      <w:r w:rsidR="00A921D6" w:rsidRPr="008F3B44">
        <w:fldChar w:fldCharType="end"/>
      </w:r>
      <w:r w:rsidR="00A921D6" w:rsidRPr="00FD0E61">
        <w:t>.</w:t>
      </w:r>
    </w:p>
    <w:p w14:paraId="6D138CD9" w14:textId="77777777" w:rsidR="00A921D6" w:rsidRDefault="00A921D6" w:rsidP="007F0D3E">
      <w:pPr>
        <w:pStyle w:val="asl"/>
      </w:pPr>
      <w:r>
        <w:t xml:space="preserve">Помимо упомянутых модулей в рамках </w:t>
      </w:r>
      <w:r>
        <w:rPr>
          <w:lang w:val="en-US"/>
        </w:rPr>
        <w:t>HMIS</w:t>
      </w:r>
      <w:r w:rsidR="00F155F5" w:rsidRPr="00F155F5">
        <w:t xml:space="preserve"> </w:t>
      </w:r>
      <w:r w:rsidR="005958AA">
        <w:t xml:space="preserve">был </w:t>
      </w:r>
      <w:r w:rsidR="00F155F5">
        <w:t>реализован единый реестр медицинских записей (</w:t>
      </w:r>
      <w:r w:rsidR="00F155F5">
        <w:rPr>
          <w:lang w:val="en-US"/>
        </w:rPr>
        <w:t>EMR</w:t>
      </w:r>
      <w:r w:rsidR="00F155F5">
        <w:t xml:space="preserve">), интегрированный с базовой </w:t>
      </w:r>
      <w:r w:rsidR="00F155F5">
        <w:rPr>
          <w:lang w:val="en-US"/>
        </w:rPr>
        <w:t>HIS</w:t>
      </w:r>
      <w:r w:rsidR="00F155F5">
        <w:t>.</w:t>
      </w:r>
      <w:r w:rsidR="00C67660">
        <w:t xml:space="preserve"> </w:t>
      </w:r>
      <w:commentRangeStart w:id="4"/>
      <w:r w:rsidR="00C67660" w:rsidRPr="005B478E">
        <w:rPr>
          <w:highlight w:val="yellow"/>
        </w:rPr>
        <w:t xml:space="preserve">При этом подразумевается, что </w:t>
      </w:r>
      <w:r w:rsidR="00C67660" w:rsidRPr="005B478E">
        <w:rPr>
          <w:highlight w:val="yellow"/>
          <w:lang w:val="en-US"/>
        </w:rPr>
        <w:t>EMR</w:t>
      </w:r>
      <w:r w:rsidR="00C67660" w:rsidRPr="005B478E">
        <w:rPr>
          <w:highlight w:val="yellow"/>
        </w:rPr>
        <w:t xml:space="preserve"> должен являться единым хранилищем медицинской информации, поступающей из любых </w:t>
      </w:r>
      <w:r w:rsidR="00C67660" w:rsidRPr="005B478E">
        <w:rPr>
          <w:highlight w:val="yellow"/>
          <w:lang w:val="en-US"/>
        </w:rPr>
        <w:t>HIS</w:t>
      </w:r>
      <w:r w:rsidR="00C67660" w:rsidRPr="005B478E">
        <w:rPr>
          <w:highlight w:val="yellow"/>
        </w:rPr>
        <w:t xml:space="preserve">, интегрированных в глобальную </w:t>
      </w:r>
      <w:r w:rsidR="00C67660" w:rsidRPr="005B478E">
        <w:rPr>
          <w:highlight w:val="yellow"/>
          <w:lang w:val="en-US"/>
        </w:rPr>
        <w:t>Health</w:t>
      </w:r>
      <w:r w:rsidR="00C67660" w:rsidRPr="005B478E">
        <w:rPr>
          <w:highlight w:val="yellow"/>
        </w:rPr>
        <w:t xml:space="preserve"> </w:t>
      </w:r>
      <w:r w:rsidR="00C67660" w:rsidRPr="005B478E">
        <w:rPr>
          <w:highlight w:val="yellow"/>
          <w:lang w:val="en-US"/>
        </w:rPr>
        <w:t>Management</w:t>
      </w:r>
      <w:r w:rsidR="00C67660" w:rsidRPr="005B478E">
        <w:rPr>
          <w:highlight w:val="yellow"/>
        </w:rPr>
        <w:t xml:space="preserve"> </w:t>
      </w:r>
      <w:r w:rsidR="00C67660" w:rsidRPr="005B478E">
        <w:rPr>
          <w:highlight w:val="yellow"/>
          <w:lang w:val="en-US"/>
        </w:rPr>
        <w:t>Information</w:t>
      </w:r>
      <w:r w:rsidR="00C67660" w:rsidRPr="005B478E">
        <w:rPr>
          <w:highlight w:val="yellow"/>
        </w:rPr>
        <w:t xml:space="preserve"> </w:t>
      </w:r>
      <w:r w:rsidR="00C67660" w:rsidRPr="005B478E">
        <w:rPr>
          <w:highlight w:val="yellow"/>
          <w:lang w:val="en-US"/>
        </w:rPr>
        <w:t>System</w:t>
      </w:r>
      <w:commentRangeEnd w:id="4"/>
      <w:r w:rsidR="00E5503A">
        <w:rPr>
          <w:rStyle w:val="CommentReference"/>
        </w:rPr>
        <w:commentReference w:id="4"/>
      </w:r>
      <w:r w:rsidR="00C67660">
        <w:t>.</w:t>
      </w:r>
    </w:p>
    <w:p w14:paraId="220F532D" w14:textId="77777777" w:rsidR="00C67660" w:rsidRPr="00FE6D70" w:rsidRDefault="00FE6D70" w:rsidP="007F0D3E">
      <w:pPr>
        <w:pStyle w:val="asl"/>
      </w:pPr>
      <w:r>
        <w:t xml:space="preserve">Одновременно с </w:t>
      </w:r>
      <w:r>
        <w:rPr>
          <w:lang w:val="en-US"/>
        </w:rPr>
        <w:t>EMR</w:t>
      </w:r>
      <w:r w:rsidRPr="00FE6D70">
        <w:t xml:space="preserve"> </w:t>
      </w:r>
      <w:r>
        <w:t xml:space="preserve">были реализованы </w:t>
      </w:r>
      <w:r>
        <w:rPr>
          <w:lang w:val="en-US"/>
        </w:rPr>
        <w:t>WEB</w:t>
      </w:r>
      <w:r>
        <w:t xml:space="preserve">-порталы, позволяющие получать доступ к информации для врачей, сотрудников министерства и простых граждан Грузии). Краткое описание архитектуры </w:t>
      </w:r>
      <w:r>
        <w:rPr>
          <w:lang w:val="en-US"/>
        </w:rPr>
        <w:t>EMR</w:t>
      </w:r>
      <w:r w:rsidRPr="0032504E">
        <w:t xml:space="preserve"> </w:t>
      </w:r>
      <w:r>
        <w:t xml:space="preserve">представлено в разделе </w:t>
      </w:r>
      <w:r>
        <w:fldChar w:fldCharType="begin"/>
      </w:r>
      <w:r>
        <w:instrText xml:space="preserve"> REF _Ref385861520 \r \h </w:instrText>
      </w:r>
      <w:r w:rsidR="007F0D3E">
        <w:instrText xml:space="preserve"> \* MERGEFORMAT </w:instrText>
      </w:r>
      <w:r>
        <w:fldChar w:fldCharType="separate"/>
      </w:r>
      <w:r w:rsidR="00456529">
        <w:t>A.3.2</w:t>
      </w:r>
      <w:r>
        <w:fldChar w:fldCharType="end"/>
      </w:r>
      <w:r>
        <w:t>.</w:t>
      </w:r>
    </w:p>
    <w:p w14:paraId="40F6A004" w14:textId="77777777" w:rsidR="006657D2" w:rsidRPr="00FD0E61" w:rsidRDefault="006657D2" w:rsidP="007F0D3E">
      <w:pPr>
        <w:pStyle w:val="asl"/>
      </w:pPr>
      <w:bookmarkStart w:id="5" w:name="_Ref385861090"/>
      <w:r w:rsidRPr="00FD0E61">
        <w:t xml:space="preserve">В  силу различных обстоятельств разработка модулей </w:t>
      </w:r>
      <w:r>
        <w:t>HMIS</w:t>
      </w:r>
      <w:r w:rsidRPr="00FD0E61">
        <w:t xml:space="preserve"> осуществлялась при отсутствии единой архитектуры, которая бы определяла основные компоненты Системы, порядок их взаимодействия, </w:t>
      </w:r>
      <w:r w:rsidR="0032504E" w:rsidRPr="00FD0E61">
        <w:t xml:space="preserve">потоки данных, </w:t>
      </w:r>
      <w:r w:rsidRPr="00FD0E61">
        <w:t xml:space="preserve">стратегию развития крупных подсистем и </w:t>
      </w:r>
      <w:r w:rsidR="0032504E" w:rsidRPr="00FD0E61">
        <w:t>каждого модуля в частности</w:t>
      </w:r>
      <w:r w:rsidR="005044C1" w:rsidRPr="00FD0E61">
        <w:t>, порядок обмена информацией с внешними участниками процессов (поставщиками и потребителями медицинской информации).</w:t>
      </w:r>
      <w:r w:rsidRPr="00FD0E61">
        <w:t xml:space="preserve"> </w:t>
      </w:r>
    </w:p>
    <w:p w14:paraId="50659BE9" w14:textId="77777777" w:rsidR="0032504E" w:rsidRPr="00FD0E61" w:rsidRDefault="0032504E" w:rsidP="00A01B40">
      <w:pPr>
        <w:pStyle w:val="gr2"/>
        <w:rPr>
          <w:lang w:val="ru-RU"/>
        </w:rPr>
        <w:sectPr w:rsidR="0032504E" w:rsidRPr="00FD0E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1B070B" w14:textId="77777777" w:rsidR="00866E8C" w:rsidRDefault="007317B4" w:rsidP="00970D96">
      <w:pPr>
        <w:pStyle w:val="Heading3"/>
        <w:spacing w:before="120" w:after="120"/>
      </w:pPr>
      <w:bookmarkStart w:id="6" w:name="_Ref385927420"/>
      <w:bookmarkStart w:id="7" w:name="_Toc386211727"/>
      <w:r>
        <w:lastRenderedPageBreak/>
        <w:t xml:space="preserve">Краткое описание модулей </w:t>
      </w:r>
      <w:r>
        <w:rPr>
          <w:lang w:val="en-US"/>
        </w:rPr>
        <w:t>USAID</w:t>
      </w:r>
      <w:bookmarkEnd w:id="5"/>
      <w:bookmarkEnd w:id="6"/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856"/>
      </w:tblGrid>
      <w:tr w:rsidR="00057BD4" w:rsidRPr="00A26BE1" w14:paraId="32A57B5D" w14:textId="77777777" w:rsidTr="00D91D20">
        <w:tc>
          <w:tcPr>
            <w:tcW w:w="4644" w:type="dxa"/>
            <w:shd w:val="clear" w:color="auto" w:fill="D9D9D9" w:themeFill="background1" w:themeFillShade="D9"/>
          </w:tcPr>
          <w:p w14:paraId="58EA2330" w14:textId="77777777" w:rsidR="00057BD4" w:rsidRPr="00A26BE1" w:rsidRDefault="00057BD4" w:rsidP="00DF468D">
            <w:pPr>
              <w:spacing w:before="60" w:after="60"/>
              <w:jc w:val="center"/>
              <w:rPr>
                <w:b/>
                <w:szCs w:val="24"/>
              </w:rPr>
            </w:pPr>
            <w:r w:rsidRPr="00A26BE1">
              <w:rPr>
                <w:b/>
                <w:szCs w:val="24"/>
              </w:rPr>
              <w:t>Наименование</w:t>
            </w:r>
          </w:p>
        </w:tc>
        <w:tc>
          <w:tcPr>
            <w:tcW w:w="4856" w:type="dxa"/>
            <w:shd w:val="clear" w:color="auto" w:fill="D9D9D9" w:themeFill="background1" w:themeFillShade="D9"/>
          </w:tcPr>
          <w:p w14:paraId="2954BB63" w14:textId="77777777" w:rsidR="00057BD4" w:rsidRPr="00A26BE1" w:rsidRDefault="00057BD4" w:rsidP="00DF468D">
            <w:pPr>
              <w:spacing w:before="60" w:after="60"/>
              <w:jc w:val="center"/>
              <w:rPr>
                <w:b/>
                <w:szCs w:val="24"/>
              </w:rPr>
            </w:pPr>
            <w:r w:rsidRPr="00A26BE1">
              <w:rPr>
                <w:b/>
                <w:szCs w:val="24"/>
              </w:rPr>
              <w:t>Краткое описание</w:t>
            </w:r>
          </w:p>
        </w:tc>
      </w:tr>
      <w:tr w:rsidR="00D91D20" w:rsidRPr="00A26BE1" w14:paraId="21B4AC56" w14:textId="77777777" w:rsidTr="00D91D20">
        <w:tc>
          <w:tcPr>
            <w:tcW w:w="9500" w:type="dxa"/>
            <w:gridSpan w:val="2"/>
          </w:tcPr>
          <w:p w14:paraId="117A73AF" w14:textId="77777777" w:rsidR="00D91D20" w:rsidRPr="00A26BE1" w:rsidRDefault="00D91D20" w:rsidP="00DF468D">
            <w:pPr>
              <w:spacing w:before="60" w:after="60"/>
              <w:jc w:val="center"/>
              <w:rPr>
                <w:b/>
                <w:szCs w:val="24"/>
              </w:rPr>
            </w:pP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REGULATION</w:t>
            </w:r>
            <w:r w:rsidRPr="006657D2">
              <w:rPr>
                <w:rFonts w:cs="Arial"/>
                <w:b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OF</w:t>
            </w:r>
            <w:r w:rsidRPr="006657D2">
              <w:rPr>
                <w:rFonts w:cs="Arial"/>
                <w:b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MEDICAL</w:t>
            </w:r>
            <w:r w:rsidRPr="006657D2">
              <w:rPr>
                <w:rFonts w:cs="Arial"/>
                <w:b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ACTIVITIES</w:t>
            </w:r>
          </w:p>
        </w:tc>
      </w:tr>
      <w:tr w:rsidR="00057BD4" w:rsidRPr="00A26BE1" w14:paraId="5A61A2F8" w14:textId="77777777" w:rsidTr="00D91D20">
        <w:tc>
          <w:tcPr>
            <w:tcW w:w="4644" w:type="dxa"/>
          </w:tcPr>
          <w:p w14:paraId="2B4415B7" w14:textId="77777777" w:rsidR="00057BD4" w:rsidRPr="00A26BE1" w:rsidRDefault="00D91D20" w:rsidP="00DF468D">
            <w:pPr>
              <w:spacing w:before="60" w:after="60"/>
              <w:rPr>
                <w:szCs w:val="24"/>
                <w:lang w:val="en-US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MEDICAL</w:t>
            </w:r>
            <w:r w:rsidRPr="007332D9">
              <w:rPr>
                <w:rFonts w:cs="Arial"/>
                <w:iCs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STAFF</w:t>
            </w:r>
            <w:r w:rsidRPr="007332D9">
              <w:rPr>
                <w:rFonts w:cs="Arial"/>
                <w:iCs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CERTIFICATION</w:t>
            </w:r>
            <w:r w:rsidRPr="007332D9">
              <w:rPr>
                <w:rFonts w:cs="Arial"/>
                <w:iCs/>
                <w:color w:val="000000"/>
                <w:szCs w:val="24"/>
                <w:lang w:val="en-US"/>
              </w:rPr>
              <w:t>/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ACCREDITATION MODULE</w:t>
            </w:r>
          </w:p>
        </w:tc>
        <w:tc>
          <w:tcPr>
            <w:tcW w:w="4856" w:type="dxa"/>
          </w:tcPr>
          <w:p w14:paraId="6E01E957" w14:textId="77777777" w:rsidR="00057BD4" w:rsidRPr="00A26BE1" w:rsidRDefault="00D91D20" w:rsidP="00DF468D">
            <w:pPr>
              <w:spacing w:before="60" w:after="60"/>
              <w:rPr>
                <w:szCs w:val="24"/>
                <w:lang w:val="en-US"/>
              </w:rPr>
            </w:pPr>
            <w:r w:rsidRPr="00A26BE1">
              <w:rPr>
                <w:rFonts w:cs="Arial"/>
                <w:color w:val="000000"/>
                <w:szCs w:val="24"/>
              </w:rPr>
              <w:t>Сертификация персонала</w:t>
            </w:r>
          </w:p>
        </w:tc>
      </w:tr>
      <w:tr w:rsidR="00057BD4" w:rsidRPr="00A26BE1" w14:paraId="18714780" w14:textId="77777777" w:rsidTr="00D91D20">
        <w:tc>
          <w:tcPr>
            <w:tcW w:w="4644" w:type="dxa"/>
          </w:tcPr>
          <w:p w14:paraId="6EB5E160" w14:textId="77777777" w:rsidR="00057BD4" w:rsidRPr="00A26BE1" w:rsidRDefault="00D91D20" w:rsidP="00DF468D">
            <w:pPr>
              <w:spacing w:before="60" w:after="60"/>
              <w:rPr>
                <w:szCs w:val="24"/>
                <w:lang w:val="en-US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HEALTHCARE FACILITIES LICENSING/PERMITTING MODULE</w:t>
            </w:r>
          </w:p>
        </w:tc>
        <w:tc>
          <w:tcPr>
            <w:tcW w:w="4856" w:type="dxa"/>
          </w:tcPr>
          <w:p w14:paraId="5294258C" w14:textId="77777777" w:rsidR="00057BD4" w:rsidRPr="00A26BE1" w:rsidRDefault="00D91D20" w:rsidP="00DF468D">
            <w:pPr>
              <w:spacing w:before="60" w:after="60"/>
              <w:rPr>
                <w:szCs w:val="24"/>
                <w:lang w:val="en-US"/>
              </w:rPr>
            </w:pPr>
            <w:r w:rsidRPr="005B478E">
              <w:rPr>
                <w:rFonts w:cs="Arial"/>
                <w:iCs/>
                <w:color w:val="000000"/>
                <w:szCs w:val="24"/>
                <w:highlight w:val="yellow"/>
              </w:rPr>
              <w:t xml:space="preserve">Сертификация </w:t>
            </w:r>
            <w:commentRangeStart w:id="8"/>
            <w:r w:rsidRPr="005B478E">
              <w:rPr>
                <w:rFonts w:cs="Arial"/>
                <w:iCs/>
                <w:color w:val="000000"/>
                <w:szCs w:val="24"/>
                <w:highlight w:val="yellow"/>
              </w:rPr>
              <w:t>оборудования</w:t>
            </w:r>
            <w:commentRangeEnd w:id="8"/>
            <w:r w:rsidR="005B478E" w:rsidRPr="005B478E">
              <w:rPr>
                <w:rStyle w:val="CommentReference"/>
                <w:highlight w:val="yellow"/>
              </w:rPr>
              <w:commentReference w:id="8"/>
            </w:r>
          </w:p>
        </w:tc>
      </w:tr>
      <w:tr w:rsidR="00D91D20" w:rsidRPr="00A26BE1" w14:paraId="7D605ACA" w14:textId="77777777" w:rsidTr="00D91D20">
        <w:tc>
          <w:tcPr>
            <w:tcW w:w="9500" w:type="dxa"/>
            <w:gridSpan w:val="2"/>
          </w:tcPr>
          <w:p w14:paraId="4CD0B298" w14:textId="77777777" w:rsidR="00D91D20" w:rsidRPr="00A26BE1" w:rsidRDefault="00D91D20" w:rsidP="00DF468D">
            <w:pPr>
              <w:spacing w:before="60" w:after="60"/>
              <w:jc w:val="center"/>
              <w:rPr>
                <w:b/>
                <w:szCs w:val="24"/>
              </w:rPr>
            </w:pP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ACCOUNTING AND FINANCIAL MANAGEMENT</w:t>
            </w:r>
          </w:p>
        </w:tc>
      </w:tr>
      <w:tr w:rsidR="00057BD4" w:rsidRPr="00A26BE1" w14:paraId="2306CF33" w14:textId="77777777" w:rsidTr="00D91D20">
        <w:tc>
          <w:tcPr>
            <w:tcW w:w="4644" w:type="dxa"/>
          </w:tcPr>
          <w:p w14:paraId="7487F4F6" w14:textId="77777777" w:rsidR="00057BD4" w:rsidRDefault="00A4765B" w:rsidP="00DF468D">
            <w:pPr>
              <w:spacing w:before="60" w:after="60"/>
              <w:rPr>
                <w:rFonts w:cs="Arial"/>
                <w:iCs/>
                <w:color w:val="000000"/>
                <w:szCs w:val="24"/>
                <w:lang w:val="en-US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BENEFICIARY REGISTRATION MODULE</w:t>
            </w:r>
            <w:r w:rsidR="001402DA">
              <w:rPr>
                <w:rFonts w:cs="Arial"/>
                <w:iCs/>
                <w:color w:val="000000"/>
                <w:szCs w:val="24"/>
                <w:lang w:val="en-US"/>
              </w:rPr>
              <w:t>:</w:t>
            </w:r>
          </w:p>
          <w:p w14:paraId="1ECD6BB1" w14:textId="77777777" w:rsidR="001402DA" w:rsidRDefault="001402DA" w:rsidP="00921794">
            <w:pPr>
              <w:spacing w:before="0" w:after="0"/>
              <w:rPr>
                <w:rFonts w:cs="Arial"/>
                <w:iCs/>
                <w:color w:val="000000"/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general out-patient care</w:t>
            </w:r>
          </w:p>
          <w:p w14:paraId="49A9358C" w14:textId="77777777" w:rsidR="001402DA" w:rsidRDefault="001402DA" w:rsidP="00921794">
            <w:pPr>
              <w:spacing w:before="0" w:after="0"/>
              <w:rPr>
                <w:rFonts w:cs="Arial"/>
                <w:iCs/>
                <w:color w:val="000000"/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rural doctors</w:t>
            </w:r>
          </w:p>
          <w:p w14:paraId="7B782A4D" w14:textId="77777777" w:rsidR="00CD24CA" w:rsidRDefault="00CD24CA" w:rsidP="00921794">
            <w:pPr>
              <w:spacing w:before="0" w:after="0"/>
              <w:rPr>
                <w:rFonts w:cs="Arial"/>
                <w:iCs/>
                <w:color w:val="000000"/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dialysis</w:t>
            </w:r>
          </w:p>
          <w:p w14:paraId="4BFBC222" w14:textId="77777777" w:rsidR="00CD24CA" w:rsidRDefault="00CD24CA" w:rsidP="00921794">
            <w:pPr>
              <w:spacing w:before="0" w:after="0"/>
              <w:rPr>
                <w:rFonts w:cs="Arial"/>
                <w:iCs/>
                <w:color w:val="000000"/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psychiatric care</w:t>
            </w:r>
          </w:p>
          <w:p w14:paraId="14537D6D" w14:textId="77777777" w:rsidR="00CD24CA" w:rsidRPr="001402DA" w:rsidRDefault="00CD24CA" w:rsidP="00921794">
            <w:pPr>
              <w:spacing w:before="0" w:after="0"/>
              <w:rPr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antenatal care</w:t>
            </w:r>
          </w:p>
        </w:tc>
        <w:tc>
          <w:tcPr>
            <w:tcW w:w="4856" w:type="dxa"/>
          </w:tcPr>
          <w:p w14:paraId="61FF87BA" w14:textId="77777777" w:rsidR="00057BD4" w:rsidRPr="00A26BE1" w:rsidRDefault="00CD0B6B" w:rsidP="00DF468D">
            <w:pPr>
              <w:spacing w:before="60" w:after="60"/>
              <w:rPr>
                <w:szCs w:val="24"/>
              </w:rPr>
            </w:pPr>
            <w:r w:rsidRPr="005B478E">
              <w:rPr>
                <w:rFonts w:cs="Arial"/>
                <w:color w:val="000000"/>
                <w:szCs w:val="24"/>
                <w:highlight w:val="yellow"/>
              </w:rPr>
              <w:t xml:space="preserve">Регистрация медицинских </w:t>
            </w:r>
            <w:r w:rsidR="00A4765B" w:rsidRPr="005B478E">
              <w:rPr>
                <w:rFonts w:cs="Arial"/>
                <w:color w:val="000000"/>
                <w:szCs w:val="24"/>
                <w:highlight w:val="yellow"/>
              </w:rPr>
              <w:t>центров, кот</w:t>
            </w:r>
            <w:r w:rsidR="00E91986" w:rsidRPr="005B478E">
              <w:rPr>
                <w:rFonts w:cs="Arial"/>
                <w:color w:val="000000"/>
                <w:szCs w:val="24"/>
                <w:highlight w:val="yellow"/>
              </w:rPr>
              <w:t>орые финансируются государством.</w:t>
            </w:r>
            <w:r w:rsidR="00A4765B" w:rsidRPr="005B478E">
              <w:rPr>
                <w:rFonts w:cs="Arial"/>
                <w:color w:val="000000"/>
                <w:szCs w:val="24"/>
                <w:highlight w:val="yellow"/>
              </w:rPr>
              <w:t xml:space="preserve"> Программы </w:t>
            </w:r>
            <w:commentRangeStart w:id="9"/>
            <w:r w:rsidR="00A4765B" w:rsidRPr="005B478E">
              <w:rPr>
                <w:rFonts w:cs="Arial"/>
                <w:color w:val="000000"/>
                <w:szCs w:val="24"/>
                <w:highlight w:val="yellow"/>
              </w:rPr>
              <w:t>здравоохранения</w:t>
            </w:r>
            <w:commentRangeEnd w:id="9"/>
            <w:r w:rsidR="005B478E">
              <w:rPr>
                <w:rStyle w:val="CommentReference"/>
              </w:rPr>
              <w:commentReference w:id="9"/>
            </w:r>
            <w:r w:rsidR="00E91986" w:rsidRPr="005B478E">
              <w:rPr>
                <w:rFonts w:cs="Arial"/>
                <w:color w:val="000000"/>
                <w:szCs w:val="24"/>
                <w:highlight w:val="yellow"/>
              </w:rPr>
              <w:t>.</w:t>
            </w:r>
          </w:p>
        </w:tc>
      </w:tr>
      <w:tr w:rsidR="00057BD4" w:rsidRPr="00A26BE1" w14:paraId="783936D9" w14:textId="77777777" w:rsidTr="00D91D20">
        <w:tc>
          <w:tcPr>
            <w:tcW w:w="4644" w:type="dxa"/>
          </w:tcPr>
          <w:p w14:paraId="5747AF31" w14:textId="77777777" w:rsidR="00057BD4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CASE</w:t>
            </w:r>
            <w:r w:rsidRPr="00E91986">
              <w:rPr>
                <w:rFonts w:cs="Arial"/>
                <w:iCs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REGISTRATION</w:t>
            </w:r>
            <w:r w:rsidRPr="00E91986">
              <w:rPr>
                <w:rFonts w:cs="Arial"/>
                <w:iCs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MODULE</w:t>
            </w:r>
          </w:p>
        </w:tc>
        <w:tc>
          <w:tcPr>
            <w:tcW w:w="4856" w:type="dxa"/>
          </w:tcPr>
          <w:p w14:paraId="7418D891" w14:textId="77777777" w:rsidR="00057BD4" w:rsidRPr="00A26BE1" w:rsidRDefault="00A4765B" w:rsidP="00DF468D">
            <w:pPr>
              <w:spacing w:before="60" w:after="60"/>
              <w:rPr>
                <w:szCs w:val="24"/>
              </w:rPr>
            </w:pPr>
            <w:commentRangeStart w:id="10"/>
            <w:r w:rsidRPr="00A26BE1">
              <w:rPr>
                <w:rFonts w:cs="Arial"/>
                <w:color w:val="000000"/>
                <w:szCs w:val="24"/>
              </w:rPr>
              <w:t>Мониторинг</w:t>
            </w:r>
            <w:commentRangeEnd w:id="10"/>
            <w:r w:rsidR="005B478E">
              <w:rPr>
                <w:rStyle w:val="CommentReference"/>
              </w:rPr>
              <w:commentReference w:id="10"/>
            </w:r>
            <w:r w:rsidRPr="00A26BE1">
              <w:rPr>
                <w:rFonts w:cs="Arial"/>
                <w:color w:val="000000"/>
                <w:szCs w:val="24"/>
              </w:rPr>
              <w:t xml:space="preserve"> кейсов (стационарных и амбулаторных), финансируемых государством</w:t>
            </w:r>
          </w:p>
        </w:tc>
      </w:tr>
      <w:tr w:rsidR="00057BD4" w:rsidRPr="00A26BE1" w14:paraId="094D7C9E" w14:textId="77777777" w:rsidTr="00D91D20">
        <w:tc>
          <w:tcPr>
            <w:tcW w:w="4644" w:type="dxa"/>
          </w:tcPr>
          <w:p w14:paraId="45FA0C8E" w14:textId="77777777" w:rsidR="00057BD4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HEALTHCARE</w:t>
            </w:r>
            <w:r w:rsidRPr="00E91986">
              <w:rPr>
                <w:rFonts w:cs="Arial"/>
                <w:iCs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PROGRAM</w:t>
            </w:r>
            <w:r w:rsidRPr="00E91986">
              <w:rPr>
                <w:rFonts w:cs="Arial"/>
                <w:iCs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FINANCING MODULE</w:t>
            </w:r>
          </w:p>
        </w:tc>
        <w:tc>
          <w:tcPr>
            <w:tcW w:w="4856" w:type="dxa"/>
          </w:tcPr>
          <w:p w14:paraId="24C088D1" w14:textId="77777777" w:rsidR="00057BD4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 xml:space="preserve">Управление </w:t>
            </w:r>
            <w:commentRangeStart w:id="11"/>
            <w:r w:rsidRPr="005B478E">
              <w:rPr>
                <w:rFonts w:cs="Arial"/>
                <w:color w:val="000000"/>
                <w:szCs w:val="24"/>
                <w:highlight w:val="yellow"/>
              </w:rPr>
              <w:t>договорами, платежами</w:t>
            </w:r>
            <w:commentRangeEnd w:id="11"/>
            <w:r w:rsidR="005B478E" w:rsidRPr="005B478E">
              <w:rPr>
                <w:rStyle w:val="CommentReference"/>
                <w:highlight w:val="yellow"/>
              </w:rPr>
              <w:commentReference w:id="11"/>
            </w:r>
          </w:p>
        </w:tc>
      </w:tr>
      <w:tr w:rsidR="00D91D20" w:rsidRPr="00921794" w14:paraId="013DC6AA" w14:textId="77777777" w:rsidTr="00D91D20">
        <w:tc>
          <w:tcPr>
            <w:tcW w:w="4644" w:type="dxa"/>
          </w:tcPr>
          <w:p w14:paraId="7CB25FD5" w14:textId="77777777" w:rsidR="00D91D20" w:rsidRDefault="00A4765B" w:rsidP="00E83EAE">
            <w:pPr>
              <w:spacing w:before="60" w:after="60"/>
              <w:rPr>
                <w:rFonts w:cs="Arial"/>
                <w:iCs/>
                <w:color w:val="000000"/>
                <w:szCs w:val="24"/>
                <w:lang w:val="en-US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E- REPORTING MODULE</w:t>
            </w:r>
            <w:r w:rsidR="00E83EAE">
              <w:rPr>
                <w:rFonts w:cs="Arial"/>
                <w:iCs/>
                <w:color w:val="000000"/>
                <w:szCs w:val="24"/>
                <w:lang w:val="en-US"/>
              </w:rPr>
              <w:t>:</w:t>
            </w:r>
          </w:p>
          <w:p w14:paraId="6213758C" w14:textId="77777777" w:rsidR="00E83EAE" w:rsidRDefault="00E83EAE" w:rsidP="00E83EAE">
            <w:pPr>
              <w:spacing w:before="60" w:after="60"/>
              <w:rPr>
                <w:rFonts w:cs="Arial"/>
                <w:iCs/>
                <w:color w:val="000000"/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for Insurance companies</w:t>
            </w:r>
          </w:p>
          <w:p w14:paraId="1F916FC7" w14:textId="77777777" w:rsidR="00E83EAE" w:rsidRPr="00E83EAE" w:rsidRDefault="00E83EAE" w:rsidP="00E83EAE">
            <w:pPr>
              <w:spacing w:before="60" w:after="60"/>
              <w:rPr>
                <w:szCs w:val="24"/>
                <w:lang w:val="en-US"/>
              </w:rPr>
            </w:pPr>
            <w:r>
              <w:rPr>
                <w:rFonts w:cs="Arial"/>
                <w:iCs/>
                <w:color w:val="000000"/>
                <w:szCs w:val="24"/>
                <w:lang w:val="en-US"/>
              </w:rPr>
              <w:t>- for healthcare facilities</w:t>
            </w:r>
          </w:p>
        </w:tc>
        <w:tc>
          <w:tcPr>
            <w:tcW w:w="4856" w:type="dxa"/>
          </w:tcPr>
          <w:p w14:paraId="2979D8B2" w14:textId="77777777" w:rsidR="00382DC4" w:rsidRDefault="00A4765B" w:rsidP="00EE2CCE">
            <w:pPr>
              <w:spacing w:before="60" w:after="60"/>
              <w:rPr>
                <w:rFonts w:cs="Arial"/>
                <w:color w:val="000000"/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Отчетность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на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основании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данны</w:t>
            </w:r>
            <w:r w:rsidR="00EE2CCE">
              <w:rPr>
                <w:rFonts w:cs="Arial"/>
                <w:color w:val="000000"/>
                <w:szCs w:val="24"/>
              </w:rPr>
              <w:t>х</w:t>
            </w:r>
            <w:r w:rsidR="00EE2CCE" w:rsidRPr="00A36515">
              <w:rPr>
                <w:rFonts w:cs="Arial"/>
                <w:color w:val="000000"/>
                <w:szCs w:val="24"/>
              </w:rPr>
              <w:t xml:space="preserve"> </w:t>
            </w:r>
            <w:r w:rsidR="00EE2CCE">
              <w:rPr>
                <w:rFonts w:cs="Arial"/>
                <w:color w:val="000000"/>
                <w:szCs w:val="24"/>
              </w:rPr>
              <w:t>из</w:t>
            </w:r>
            <w:r w:rsidR="00EE2CCE" w:rsidRPr="00A36515">
              <w:rPr>
                <w:rFonts w:cs="Arial"/>
                <w:color w:val="000000"/>
                <w:szCs w:val="24"/>
              </w:rPr>
              <w:t xml:space="preserve"> </w:t>
            </w:r>
            <w:r w:rsidR="00EE2CCE">
              <w:rPr>
                <w:rFonts w:cs="Arial"/>
                <w:color w:val="000000"/>
                <w:szCs w:val="24"/>
              </w:rPr>
              <w:t>финансового</w:t>
            </w:r>
            <w:r w:rsidR="00EE2CCE" w:rsidRPr="00A36515">
              <w:rPr>
                <w:rFonts w:cs="Arial"/>
                <w:color w:val="000000"/>
                <w:szCs w:val="24"/>
              </w:rPr>
              <w:t xml:space="preserve"> </w:t>
            </w:r>
            <w:r w:rsidR="00EE2CCE">
              <w:rPr>
                <w:rFonts w:cs="Arial"/>
                <w:color w:val="000000"/>
                <w:szCs w:val="24"/>
              </w:rPr>
              <w:t>модуля</w:t>
            </w:r>
            <w:r w:rsidR="00EE2CCE" w:rsidRPr="00A36515">
              <w:rPr>
                <w:rFonts w:cs="Arial"/>
                <w:color w:val="000000"/>
                <w:szCs w:val="24"/>
              </w:rPr>
              <w:t xml:space="preserve"> </w:t>
            </w:r>
            <w:r w:rsidR="00EE2CCE">
              <w:rPr>
                <w:rFonts w:cs="Arial"/>
                <w:color w:val="000000"/>
                <w:szCs w:val="24"/>
              </w:rPr>
              <w:t>и</w:t>
            </w:r>
            <w:r w:rsidR="00EE2CCE" w:rsidRPr="00A36515">
              <w:rPr>
                <w:rFonts w:cs="Arial"/>
                <w:color w:val="000000"/>
                <w:szCs w:val="24"/>
              </w:rPr>
              <w:t xml:space="preserve"> </w:t>
            </w:r>
            <w:r w:rsidR="00EE2CCE">
              <w:rPr>
                <w:rFonts w:cs="Arial"/>
                <w:color w:val="000000"/>
                <w:szCs w:val="24"/>
              </w:rPr>
              <w:t>проч</w:t>
            </w:r>
            <w:r w:rsidR="00EE2CCE" w:rsidRPr="00A36515">
              <w:rPr>
                <w:rFonts w:cs="Arial"/>
                <w:color w:val="000000"/>
                <w:szCs w:val="24"/>
              </w:rPr>
              <w:t>.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</w:p>
          <w:p w14:paraId="427AEF5E" w14:textId="77777777" w:rsidR="00D91D20" w:rsidRPr="00921794" w:rsidRDefault="00A4765B" w:rsidP="00EE2CCE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Потребители</w:t>
            </w:r>
            <w:r w:rsidRPr="00921794">
              <w:rPr>
                <w:rFonts w:cs="Arial"/>
                <w:color w:val="000000"/>
                <w:szCs w:val="24"/>
              </w:rPr>
              <w:t xml:space="preserve">: </w:t>
            </w:r>
            <w:r w:rsidRPr="00A26BE1">
              <w:rPr>
                <w:rFonts w:cs="Arial"/>
                <w:color w:val="000000"/>
                <w:szCs w:val="24"/>
              </w:rPr>
              <w:t>страховые</w:t>
            </w:r>
            <w:r w:rsidRPr="00921794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компании</w:t>
            </w:r>
            <w:r w:rsidRPr="00921794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и</w:t>
            </w:r>
            <w:r w:rsidRPr="00921794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мед</w:t>
            </w:r>
            <w:r w:rsidR="00EE2CCE">
              <w:rPr>
                <w:rFonts w:cs="Arial"/>
                <w:color w:val="000000"/>
                <w:szCs w:val="24"/>
              </w:rPr>
              <w:t xml:space="preserve">ицинские  </w:t>
            </w:r>
            <w:r w:rsidRPr="00A26BE1">
              <w:rPr>
                <w:rFonts w:cs="Arial"/>
                <w:color w:val="000000"/>
                <w:szCs w:val="24"/>
              </w:rPr>
              <w:t>учреждения</w:t>
            </w:r>
          </w:p>
        </w:tc>
      </w:tr>
      <w:tr w:rsidR="00D91D20" w:rsidRPr="00EE2CCE" w14:paraId="50DA17F1" w14:textId="77777777" w:rsidTr="00D91D20">
        <w:tc>
          <w:tcPr>
            <w:tcW w:w="4644" w:type="dxa"/>
          </w:tcPr>
          <w:p w14:paraId="39FB0F3F" w14:textId="77777777" w:rsidR="00D91D20" w:rsidRPr="00EE2CCE" w:rsidRDefault="00A4765B" w:rsidP="00DF468D">
            <w:pPr>
              <w:spacing w:before="60" w:after="60"/>
              <w:rPr>
                <w:szCs w:val="24"/>
                <w:lang w:val="en-US"/>
              </w:rPr>
            </w:pPr>
            <w:r w:rsidRPr="00EE2CCE">
              <w:rPr>
                <w:rFonts w:cs="Calibri"/>
                <w:szCs w:val="24"/>
                <w:lang w:val="en-US"/>
              </w:rPr>
              <w:t>G</w:t>
            </w:r>
            <w:r w:rsidR="00DF468D" w:rsidRPr="00A26BE1">
              <w:rPr>
                <w:rFonts w:cs="Calibri"/>
                <w:szCs w:val="24"/>
                <w:lang w:val="en-US"/>
              </w:rPr>
              <w:t>UARANTEE ADMINISTRATION MODULE</w:t>
            </w:r>
          </w:p>
        </w:tc>
        <w:tc>
          <w:tcPr>
            <w:tcW w:w="4856" w:type="dxa"/>
          </w:tcPr>
          <w:p w14:paraId="6F84B329" w14:textId="77777777" w:rsidR="00D91D20" w:rsidRPr="00E903BB" w:rsidRDefault="00E903BB" w:rsidP="00DF468D">
            <w:pPr>
              <w:spacing w:before="60" w:after="60"/>
              <w:rPr>
                <w:szCs w:val="24"/>
                <w:lang w:val="en-US"/>
              </w:rPr>
            </w:pPr>
            <w:r w:rsidRPr="00E903BB">
              <w:rPr>
                <w:rFonts w:cs="Arial"/>
                <w:color w:val="000000"/>
                <w:szCs w:val="24"/>
                <w:highlight w:val="yellow"/>
              </w:rPr>
              <w:t>Управление</w:t>
            </w:r>
            <w:r w:rsidRPr="00E903BB">
              <w:rPr>
                <w:rFonts w:cs="Arial"/>
                <w:color w:val="000000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Pr="00E903BB">
              <w:rPr>
                <w:rFonts w:cs="Arial"/>
                <w:color w:val="000000"/>
                <w:szCs w:val="24"/>
                <w:highlight w:val="yellow"/>
                <w:lang w:val="en-US"/>
              </w:rPr>
              <w:t>рефералами</w:t>
            </w:r>
            <w:proofErr w:type="spellEnd"/>
          </w:p>
        </w:tc>
      </w:tr>
      <w:tr w:rsidR="00D91D20" w:rsidRPr="00EE2CCE" w14:paraId="675F1CA7" w14:textId="77777777" w:rsidTr="00D91D20">
        <w:tc>
          <w:tcPr>
            <w:tcW w:w="9500" w:type="dxa"/>
            <w:gridSpan w:val="2"/>
          </w:tcPr>
          <w:p w14:paraId="59D54FB1" w14:textId="77777777" w:rsidR="00D91D20" w:rsidRPr="00EE2CCE" w:rsidRDefault="00D91D20" w:rsidP="00DF468D">
            <w:pPr>
              <w:spacing w:before="60" w:after="60"/>
              <w:jc w:val="center"/>
              <w:rPr>
                <w:b/>
                <w:szCs w:val="24"/>
                <w:lang w:val="en-US"/>
              </w:rPr>
            </w:pPr>
            <w:r w:rsidRPr="00A26BE1">
              <w:rPr>
                <w:rFonts w:cs="Arial"/>
                <w:b/>
                <w:color w:val="000000"/>
                <w:szCs w:val="24"/>
                <w:lang w:val="en-US"/>
              </w:rPr>
              <w:t>PHARMACEUTICAL COMPONENT</w:t>
            </w:r>
          </w:p>
        </w:tc>
      </w:tr>
      <w:tr w:rsidR="00D91D20" w:rsidRPr="00EE2CCE" w14:paraId="3B84850E" w14:textId="77777777" w:rsidTr="00D91D20">
        <w:tc>
          <w:tcPr>
            <w:tcW w:w="4644" w:type="dxa"/>
          </w:tcPr>
          <w:p w14:paraId="46DB2D53" w14:textId="77777777" w:rsidR="00D91D20" w:rsidRPr="00EE2CCE" w:rsidRDefault="00A4765B" w:rsidP="00DF468D">
            <w:pPr>
              <w:spacing w:before="60" w:after="60"/>
              <w:rPr>
                <w:szCs w:val="24"/>
                <w:lang w:val="en-US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PHARMACY MODULE</w:t>
            </w:r>
          </w:p>
        </w:tc>
        <w:tc>
          <w:tcPr>
            <w:tcW w:w="4856" w:type="dxa"/>
          </w:tcPr>
          <w:p w14:paraId="6166B041" w14:textId="77777777" w:rsidR="00D91D20" w:rsidRPr="00A36515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База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данных</w:t>
            </w:r>
            <w:r w:rsidRPr="00A36515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аптек</w:t>
            </w:r>
            <w:r w:rsidRPr="00A36515">
              <w:rPr>
                <w:rFonts w:cs="Arial"/>
                <w:color w:val="000000"/>
                <w:szCs w:val="24"/>
              </w:rPr>
              <w:t xml:space="preserve">, </w:t>
            </w:r>
            <w:r w:rsidRPr="00A26BE1">
              <w:rPr>
                <w:rFonts w:cs="Arial"/>
                <w:color w:val="000000"/>
                <w:szCs w:val="24"/>
              </w:rPr>
              <w:t>лицензий</w:t>
            </w:r>
            <w:r w:rsidRPr="00A36515">
              <w:rPr>
                <w:rFonts w:cs="Arial"/>
                <w:color w:val="000000"/>
                <w:szCs w:val="24"/>
              </w:rPr>
              <w:t xml:space="preserve">, </w:t>
            </w:r>
            <w:r w:rsidRPr="00A26BE1">
              <w:rPr>
                <w:rFonts w:cs="Arial"/>
                <w:color w:val="000000"/>
                <w:szCs w:val="24"/>
              </w:rPr>
              <w:t>владельцев</w:t>
            </w:r>
          </w:p>
        </w:tc>
      </w:tr>
      <w:tr w:rsidR="00D91D20" w:rsidRPr="00A26BE1" w14:paraId="34A87A61" w14:textId="77777777" w:rsidTr="00D91D20">
        <w:tc>
          <w:tcPr>
            <w:tcW w:w="4644" w:type="dxa"/>
          </w:tcPr>
          <w:p w14:paraId="65F142F3" w14:textId="77777777" w:rsidR="00D91D20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PHARMACEUTICAL PRODUCTS MODULE</w:t>
            </w:r>
          </w:p>
        </w:tc>
        <w:tc>
          <w:tcPr>
            <w:tcW w:w="4856" w:type="dxa"/>
          </w:tcPr>
          <w:p w14:paraId="73A24E73" w14:textId="77777777" w:rsidR="00D91D20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База данных лекарственных препаратов</w:t>
            </w:r>
          </w:p>
        </w:tc>
      </w:tr>
      <w:tr w:rsidR="00D91D20" w:rsidRPr="00A26BE1" w14:paraId="167E7DA2" w14:textId="77777777" w:rsidTr="00D91D20">
        <w:tc>
          <w:tcPr>
            <w:tcW w:w="4644" w:type="dxa"/>
          </w:tcPr>
          <w:p w14:paraId="3E6BA498" w14:textId="77777777" w:rsidR="00D91D20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iCs/>
                <w:color w:val="000000"/>
                <w:szCs w:val="24"/>
                <w:lang w:val="en-US"/>
              </w:rPr>
              <w:t>E-PRESCRIBING MODULE</w:t>
            </w:r>
          </w:p>
        </w:tc>
        <w:tc>
          <w:tcPr>
            <w:tcW w:w="4856" w:type="dxa"/>
          </w:tcPr>
          <w:p w14:paraId="42962E64" w14:textId="77777777" w:rsidR="00D91D20" w:rsidRPr="00A26BE1" w:rsidRDefault="00A4765B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Электронные рецепты</w:t>
            </w:r>
          </w:p>
        </w:tc>
      </w:tr>
      <w:tr w:rsidR="00D91D20" w:rsidRPr="00A26BE1" w14:paraId="46651AD9" w14:textId="77777777" w:rsidTr="00787415">
        <w:tc>
          <w:tcPr>
            <w:tcW w:w="9500" w:type="dxa"/>
            <w:gridSpan w:val="2"/>
          </w:tcPr>
          <w:p w14:paraId="0DA67863" w14:textId="77777777" w:rsidR="00D91D20" w:rsidRPr="00D31EE1" w:rsidRDefault="00D91D20" w:rsidP="00D31EE1">
            <w:pPr>
              <w:spacing w:before="60" w:after="60"/>
              <w:jc w:val="center"/>
              <w:rPr>
                <w:b/>
                <w:szCs w:val="24"/>
              </w:rPr>
            </w:pPr>
            <w:r w:rsidRPr="00A26BE1">
              <w:rPr>
                <w:b/>
                <w:szCs w:val="24"/>
              </w:rPr>
              <w:t>П</w:t>
            </w:r>
            <w:r w:rsidR="00D31EE1">
              <w:rPr>
                <w:b/>
                <w:szCs w:val="24"/>
              </w:rPr>
              <w:t>РОЧИЕ МОДУЛИ</w:t>
            </w:r>
          </w:p>
        </w:tc>
      </w:tr>
      <w:tr w:rsidR="00D91D20" w:rsidRPr="00A26BE1" w14:paraId="722E98F6" w14:textId="77777777" w:rsidTr="00D91D20">
        <w:tc>
          <w:tcPr>
            <w:tcW w:w="4644" w:type="dxa"/>
          </w:tcPr>
          <w:p w14:paraId="2FC3C91B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  <w:lang w:val="en-US"/>
              </w:rPr>
              <w:t>MEDICAL CLASSIFICATIONS MODULE</w:t>
            </w:r>
          </w:p>
        </w:tc>
        <w:tc>
          <w:tcPr>
            <w:tcW w:w="4856" w:type="dxa"/>
          </w:tcPr>
          <w:p w14:paraId="0506D539" w14:textId="77777777" w:rsidR="00D91D20" w:rsidRPr="00A26BE1" w:rsidRDefault="00A27EFC" w:rsidP="00DF468D">
            <w:pPr>
              <w:spacing w:before="60" w:after="60"/>
              <w:rPr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Классификация медицинской </w:t>
            </w:r>
            <w:r w:rsidR="00317A96" w:rsidRPr="00A26BE1">
              <w:rPr>
                <w:rFonts w:cs="Arial"/>
                <w:color w:val="000000"/>
                <w:szCs w:val="24"/>
              </w:rPr>
              <w:t>информации</w:t>
            </w:r>
          </w:p>
        </w:tc>
      </w:tr>
      <w:tr w:rsidR="00D91D20" w:rsidRPr="00A26BE1" w14:paraId="5374EE8F" w14:textId="77777777" w:rsidTr="00D91D20">
        <w:tc>
          <w:tcPr>
            <w:tcW w:w="4644" w:type="dxa"/>
          </w:tcPr>
          <w:p w14:paraId="00AF0A7C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  <w:lang w:val="en-US"/>
              </w:rPr>
              <w:t>IMMUNOPACK</w:t>
            </w:r>
          </w:p>
        </w:tc>
        <w:tc>
          <w:tcPr>
            <w:tcW w:w="4856" w:type="dxa"/>
          </w:tcPr>
          <w:p w14:paraId="5631E6ED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Вакцинация населения</w:t>
            </w:r>
          </w:p>
        </w:tc>
      </w:tr>
      <w:tr w:rsidR="00D91D20" w:rsidRPr="00A26BE1" w14:paraId="621D97A7" w14:textId="77777777" w:rsidTr="00D91D20">
        <w:tc>
          <w:tcPr>
            <w:tcW w:w="4644" w:type="dxa"/>
          </w:tcPr>
          <w:p w14:paraId="47F0CECC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  <w:lang w:val="en-US"/>
              </w:rPr>
              <w:t>MEDICAL MEDIATION MODULE</w:t>
            </w:r>
          </w:p>
        </w:tc>
        <w:tc>
          <w:tcPr>
            <w:tcW w:w="4856" w:type="dxa"/>
          </w:tcPr>
          <w:p w14:paraId="7C3A42B2" w14:textId="77777777" w:rsidR="00D91D20" w:rsidRPr="00A26BE1" w:rsidRDefault="00317A96" w:rsidP="00A26BE1">
            <w:pPr>
              <w:autoSpaceDE w:val="0"/>
              <w:autoSpaceDN w:val="0"/>
              <w:adjustRightInd w:val="0"/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Автоматизация</w:t>
            </w:r>
            <w:r w:rsidRPr="00A36515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работы</w:t>
            </w:r>
            <w:r w:rsidRPr="00A36515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Medical</w:t>
            </w:r>
            <w:r w:rsidRPr="00A36515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Mediation</w:t>
            </w:r>
            <w:r w:rsidRPr="00A36515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Agency</w:t>
            </w:r>
            <w:r w:rsidR="00EE2CCE" w:rsidRPr="00A36515">
              <w:rPr>
                <w:rFonts w:cs="Arial"/>
                <w:color w:val="000000"/>
                <w:szCs w:val="24"/>
                <w:lang w:val="en-US"/>
              </w:rPr>
              <w:t>.</w:t>
            </w:r>
            <w:r w:rsidRPr="00A36515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</w:rPr>
              <w:t>Взаимодейст</w:t>
            </w:r>
            <w:r w:rsidR="00A27EFC">
              <w:rPr>
                <w:rFonts w:cs="Arial"/>
                <w:color w:val="000000"/>
                <w:szCs w:val="24"/>
              </w:rPr>
              <w:t>в</w:t>
            </w:r>
            <w:r w:rsidRPr="00A26BE1">
              <w:rPr>
                <w:rFonts w:cs="Arial"/>
                <w:color w:val="000000"/>
                <w:szCs w:val="24"/>
              </w:rPr>
              <w:t>ие со страховыми компаниями</w:t>
            </w:r>
          </w:p>
        </w:tc>
      </w:tr>
      <w:tr w:rsidR="00D91D20" w:rsidRPr="00A26BE1" w14:paraId="3E9554C6" w14:textId="77777777" w:rsidTr="00D91D20">
        <w:tc>
          <w:tcPr>
            <w:tcW w:w="4644" w:type="dxa"/>
          </w:tcPr>
          <w:p w14:paraId="244FDE93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  <w:lang w:val="en-US"/>
              </w:rPr>
              <w:t>ANALYTIC</w:t>
            </w:r>
            <w:r w:rsidRPr="00EE2CCE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TOOLS</w:t>
            </w:r>
          </w:p>
        </w:tc>
        <w:tc>
          <w:tcPr>
            <w:tcW w:w="4856" w:type="dxa"/>
          </w:tcPr>
          <w:p w14:paraId="271A7F60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szCs w:val="24"/>
              </w:rPr>
              <w:t>Аналитика</w:t>
            </w:r>
          </w:p>
        </w:tc>
      </w:tr>
      <w:tr w:rsidR="00D91D20" w:rsidRPr="00A26BE1" w14:paraId="582E5492" w14:textId="77777777" w:rsidTr="00D91D20">
        <w:tc>
          <w:tcPr>
            <w:tcW w:w="4644" w:type="dxa"/>
          </w:tcPr>
          <w:p w14:paraId="01E2140A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  <w:lang w:val="en-US"/>
              </w:rPr>
              <w:t>USER</w:t>
            </w:r>
            <w:r w:rsidRPr="00EE2CCE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MANAGEMENT</w:t>
            </w:r>
            <w:r w:rsidRPr="00EE2CCE">
              <w:rPr>
                <w:rFonts w:cs="Arial"/>
                <w:color w:val="000000"/>
                <w:szCs w:val="24"/>
              </w:rPr>
              <w:t xml:space="preserve"> </w:t>
            </w:r>
            <w:r w:rsidRPr="00A26BE1">
              <w:rPr>
                <w:rFonts w:cs="Arial"/>
                <w:color w:val="000000"/>
                <w:szCs w:val="24"/>
                <w:lang w:val="en-US"/>
              </w:rPr>
              <w:t>MODULE</w:t>
            </w:r>
          </w:p>
        </w:tc>
        <w:tc>
          <w:tcPr>
            <w:tcW w:w="4856" w:type="dxa"/>
          </w:tcPr>
          <w:p w14:paraId="59276A85" w14:textId="77777777" w:rsidR="00D91D20" w:rsidRPr="00A26BE1" w:rsidRDefault="00317A96" w:rsidP="00DF468D">
            <w:pPr>
              <w:spacing w:before="60" w:after="60"/>
              <w:rPr>
                <w:szCs w:val="24"/>
              </w:rPr>
            </w:pPr>
            <w:r w:rsidRPr="00A26BE1">
              <w:rPr>
                <w:rFonts w:cs="Arial"/>
                <w:color w:val="000000"/>
                <w:szCs w:val="24"/>
              </w:rPr>
              <w:t>Управление пользователями</w:t>
            </w:r>
          </w:p>
        </w:tc>
      </w:tr>
      <w:tr w:rsidR="00403A58" w:rsidRPr="00A26BE1" w14:paraId="40DC7700" w14:textId="77777777" w:rsidTr="00D91D20">
        <w:tc>
          <w:tcPr>
            <w:tcW w:w="4644" w:type="dxa"/>
          </w:tcPr>
          <w:p w14:paraId="046F573C" w14:textId="77777777" w:rsidR="00403A58" w:rsidRPr="00EE2CCE" w:rsidRDefault="00403A58" w:rsidP="00DF468D">
            <w:pPr>
              <w:spacing w:before="60" w:after="6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  <w:lang w:val="en-US"/>
              </w:rPr>
              <w:t>INFORMATION</w:t>
            </w:r>
            <w:r w:rsidRPr="00EE2CCE">
              <w:rPr>
                <w:rFonts w:cs="Arial"/>
                <w:color w:val="000000"/>
                <w:szCs w:val="24"/>
              </w:rPr>
              <w:t xml:space="preserve"> </w:t>
            </w:r>
            <w:r>
              <w:rPr>
                <w:rFonts w:cs="Arial"/>
                <w:color w:val="000000"/>
                <w:szCs w:val="24"/>
                <w:lang w:val="en-US"/>
              </w:rPr>
              <w:t>PORTAL</w:t>
            </w:r>
          </w:p>
        </w:tc>
        <w:tc>
          <w:tcPr>
            <w:tcW w:w="4856" w:type="dxa"/>
          </w:tcPr>
          <w:p w14:paraId="3E724561" w14:textId="77777777" w:rsidR="00403A58" w:rsidRPr="00A26BE1" w:rsidRDefault="00904786" w:rsidP="00DF468D">
            <w:pPr>
              <w:spacing w:before="60" w:after="6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Информационный портал</w:t>
            </w:r>
          </w:p>
        </w:tc>
      </w:tr>
      <w:tr w:rsidR="00403A58" w:rsidRPr="00A26BE1" w14:paraId="724757E5" w14:textId="77777777" w:rsidTr="00D91D20">
        <w:tc>
          <w:tcPr>
            <w:tcW w:w="4644" w:type="dxa"/>
          </w:tcPr>
          <w:p w14:paraId="64CE0FE4" w14:textId="77777777" w:rsidR="00403A58" w:rsidRDefault="00403A58" w:rsidP="00DF468D">
            <w:pPr>
              <w:spacing w:before="60" w:after="60"/>
              <w:rPr>
                <w:rFonts w:cs="Arial"/>
                <w:color w:val="000000"/>
                <w:szCs w:val="24"/>
                <w:lang w:val="en-US"/>
              </w:rPr>
            </w:pPr>
            <w:r>
              <w:rPr>
                <w:rFonts w:cs="Arial"/>
                <w:color w:val="000000"/>
                <w:szCs w:val="24"/>
                <w:lang w:val="en-US"/>
              </w:rPr>
              <w:t>AMBULANCE PORTAL</w:t>
            </w:r>
          </w:p>
        </w:tc>
        <w:tc>
          <w:tcPr>
            <w:tcW w:w="4856" w:type="dxa"/>
          </w:tcPr>
          <w:p w14:paraId="50449650" w14:textId="77777777" w:rsidR="00403A58" w:rsidRPr="00A26BE1" w:rsidRDefault="00904786" w:rsidP="00DF468D">
            <w:pPr>
              <w:spacing w:before="60" w:after="6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Портал скорой помощи</w:t>
            </w:r>
          </w:p>
        </w:tc>
      </w:tr>
    </w:tbl>
    <w:p w14:paraId="3603EE6B" w14:textId="77777777" w:rsidR="00A921D6" w:rsidRDefault="00A921D6" w:rsidP="00703C0E">
      <w:pPr>
        <w:pStyle w:val="Heading3"/>
        <w:spacing w:before="120" w:after="120"/>
      </w:pPr>
      <w:bookmarkStart w:id="12" w:name="_Ref385861520"/>
      <w:bookmarkStart w:id="13" w:name="_Toc386211728"/>
      <w:r>
        <w:rPr>
          <w:lang w:val="en-US"/>
        </w:rPr>
        <w:lastRenderedPageBreak/>
        <w:t>Electronic Medical Records</w:t>
      </w:r>
      <w:bookmarkEnd w:id="12"/>
      <w:bookmarkEnd w:id="13"/>
    </w:p>
    <w:p w14:paraId="4FDE4D05" w14:textId="77777777" w:rsidR="006657D2" w:rsidRPr="007C6E7F" w:rsidRDefault="00F71FAC" w:rsidP="007F0D3E">
      <w:pPr>
        <w:pStyle w:val="asl"/>
      </w:pPr>
      <w:r w:rsidRPr="007C6E7F">
        <w:t xml:space="preserve">На </w:t>
      </w:r>
      <w:r w:rsidR="007C0D7A">
        <w:rPr>
          <w:highlight w:val="yellow"/>
        </w:rPr>
        <w:fldChar w:fldCharType="begin"/>
      </w:r>
      <w:r w:rsidR="007C0D7A" w:rsidRPr="007C6E7F">
        <w:instrText xml:space="preserve"> </w:instrText>
      </w:r>
      <w:r w:rsidR="007C0D7A">
        <w:instrText>REF</w:instrText>
      </w:r>
      <w:r w:rsidR="007C0D7A" w:rsidRPr="007C6E7F">
        <w:instrText xml:space="preserve"> _</w:instrText>
      </w:r>
      <w:r w:rsidR="007C0D7A">
        <w:instrText>Ref</w:instrText>
      </w:r>
      <w:r w:rsidR="007C0D7A" w:rsidRPr="007C6E7F">
        <w:instrText>385927343 \</w:instrText>
      </w:r>
      <w:r w:rsidR="007C0D7A">
        <w:instrText>h</w:instrText>
      </w:r>
      <w:r w:rsidR="007C0D7A" w:rsidRPr="007C6E7F">
        <w:instrText xml:space="preserve"> </w:instrText>
      </w:r>
      <w:r w:rsidR="007F0D3E">
        <w:rPr>
          <w:highlight w:val="yellow"/>
        </w:rPr>
        <w:instrText xml:space="preserve"> \* MERGEFORMAT </w:instrText>
      </w:r>
      <w:r w:rsidR="007C0D7A">
        <w:rPr>
          <w:highlight w:val="yellow"/>
        </w:rPr>
      </w:r>
      <w:r w:rsidR="007C0D7A">
        <w:rPr>
          <w:highlight w:val="yellow"/>
        </w:rPr>
        <w:fldChar w:fldCharType="separate"/>
      </w:r>
      <w:r w:rsidR="00456529">
        <w:t xml:space="preserve">Рис. </w:t>
      </w:r>
      <w:r w:rsidR="00456529">
        <w:rPr>
          <w:noProof/>
        </w:rPr>
        <w:t>1</w:t>
      </w:r>
      <w:r w:rsidR="007C0D7A">
        <w:rPr>
          <w:highlight w:val="yellow"/>
        </w:rPr>
        <w:fldChar w:fldCharType="end"/>
      </w:r>
      <w:r w:rsidRPr="007C6E7F">
        <w:t xml:space="preserve"> представлена общая схема взаимодействия основных участников системы здравоохранения Грузии.</w:t>
      </w:r>
    </w:p>
    <w:p w14:paraId="1E3DA3F7" w14:textId="77777777" w:rsidR="008408DE" w:rsidRDefault="00703C0E" w:rsidP="00D52EFD">
      <w:pPr>
        <w:keepNext/>
        <w:jc w:val="center"/>
      </w:pPr>
      <w:r>
        <w:rPr>
          <w:i/>
          <w:noProof/>
          <w:lang w:val="en-US"/>
        </w:rPr>
        <w:drawing>
          <wp:inline distT="0" distB="0" distL="0" distR="0" wp14:anchorId="07D7DE19" wp14:editId="7F70284B">
            <wp:extent cx="5200650" cy="283265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3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0AD4" w14:textId="77777777" w:rsidR="00A921D6" w:rsidRPr="00A921D6" w:rsidRDefault="008408DE" w:rsidP="008408DE">
      <w:pPr>
        <w:pStyle w:val="Caption"/>
        <w:jc w:val="center"/>
      </w:pPr>
      <w:bookmarkStart w:id="14" w:name="_Ref385927343"/>
      <w:r>
        <w:t xml:space="preserve">Рис. </w:t>
      </w:r>
      <w:fldSimple w:instr=" SEQ Рис. \* ARABIC ">
        <w:r w:rsidR="00456529">
          <w:rPr>
            <w:noProof/>
          </w:rPr>
          <w:t>1</w:t>
        </w:r>
      </w:fldSimple>
      <w:bookmarkEnd w:id="14"/>
      <w:r>
        <w:t xml:space="preserve">. Общая схема взаимодействия участников с </w:t>
      </w:r>
      <w:r>
        <w:rPr>
          <w:lang w:val="en-US"/>
        </w:rPr>
        <w:t>EMR</w:t>
      </w:r>
    </w:p>
    <w:p w14:paraId="3E544786" w14:textId="77777777" w:rsidR="00F829FE" w:rsidRPr="00805405" w:rsidRDefault="002A3E8F" w:rsidP="007F0D3E">
      <w:pPr>
        <w:pStyle w:val="asl"/>
      </w:pPr>
      <w:r w:rsidRPr="007C6E7F">
        <w:t xml:space="preserve">Подсистема </w:t>
      </w:r>
      <w:r>
        <w:t>EMR</w:t>
      </w:r>
      <w:r w:rsidRPr="007C6E7F">
        <w:t xml:space="preserve"> является составной частью </w:t>
      </w:r>
      <w:r>
        <w:t>HMIS</w:t>
      </w:r>
      <w:r w:rsidRPr="007C6E7F">
        <w:t xml:space="preserve"> и должна выступать в качестве ядра</w:t>
      </w:r>
      <w:r w:rsidR="00F71FAC" w:rsidRPr="007C6E7F">
        <w:t xml:space="preserve"> для интеграции всех существующих и будущих модулей </w:t>
      </w:r>
      <w:r w:rsidR="00F71FAC">
        <w:t>HMIS</w:t>
      </w:r>
      <w:r w:rsidR="00F71FAC" w:rsidRPr="007C6E7F">
        <w:t xml:space="preserve"> в единую информационную среду. </w:t>
      </w:r>
      <w:r w:rsidR="00F71FAC" w:rsidRPr="00805405">
        <w:t xml:space="preserve">Реализованная на базе </w:t>
      </w:r>
      <w:r w:rsidR="00F71FAC">
        <w:t>EMC</w:t>
      </w:r>
      <w:r w:rsidR="00F71FAC" w:rsidRPr="00805405">
        <w:t xml:space="preserve"> </w:t>
      </w:r>
      <w:r w:rsidR="00F71FAC">
        <w:t>Healthcare</w:t>
      </w:r>
      <w:r w:rsidR="00F71FAC" w:rsidRPr="00805405">
        <w:t xml:space="preserve"> </w:t>
      </w:r>
      <w:r w:rsidR="00F71FAC">
        <w:t>Integration</w:t>
      </w:r>
      <w:r w:rsidR="00F71FAC" w:rsidRPr="00805405">
        <w:t xml:space="preserve"> </w:t>
      </w:r>
      <w:r w:rsidR="00F71FAC">
        <w:t>Portfolio</w:t>
      </w:r>
      <w:r w:rsidR="00F71FAC" w:rsidRPr="00805405">
        <w:t xml:space="preserve">, подсистема </w:t>
      </w:r>
      <w:r w:rsidR="00F71FAC">
        <w:t>EMR</w:t>
      </w:r>
      <w:r w:rsidR="00F71FAC" w:rsidRPr="00805405">
        <w:t xml:space="preserve"> поддерживает основные современные стандарты хранения и обмена медицинской информацией, а именно: </w:t>
      </w:r>
      <w:r w:rsidR="00F71FAC">
        <w:t>HL</w:t>
      </w:r>
      <w:r w:rsidR="00F71FAC" w:rsidRPr="00805405">
        <w:t xml:space="preserve">7, </w:t>
      </w:r>
      <w:r w:rsidR="00F71FAC">
        <w:t>DICOM</w:t>
      </w:r>
      <w:r w:rsidR="00F71FAC" w:rsidRPr="00805405">
        <w:t xml:space="preserve"> и </w:t>
      </w:r>
      <w:r w:rsidR="00F71FAC">
        <w:t>IHE</w:t>
      </w:r>
      <w:r w:rsidR="00344E63" w:rsidRPr="00805405">
        <w:t xml:space="preserve"> </w:t>
      </w:r>
      <w:r w:rsidR="00344E63">
        <w:t>profiles</w:t>
      </w:r>
      <w:r w:rsidR="00344E63" w:rsidRPr="00805405">
        <w:t>/</w:t>
      </w:r>
      <w:r w:rsidR="00344E63">
        <w:t>transactions</w:t>
      </w:r>
      <w:r w:rsidR="00F71FAC" w:rsidRPr="00805405">
        <w:t>.</w:t>
      </w:r>
    </w:p>
    <w:p w14:paraId="4248B7B8" w14:textId="77777777" w:rsidR="00D52EFD" w:rsidRDefault="00D52EFD" w:rsidP="00D52EFD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CC6B376" wp14:editId="3DDF618D">
            <wp:extent cx="4019550" cy="34707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exchan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4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F817" w14:textId="77777777" w:rsidR="00D52EFD" w:rsidRPr="00641BD3" w:rsidRDefault="00D52EFD" w:rsidP="00D52EFD">
      <w:pPr>
        <w:pStyle w:val="Caption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2</w:t>
        </w:r>
      </w:fldSimple>
      <w:r>
        <w:t>. Стандарты обмена информацией</w:t>
      </w:r>
    </w:p>
    <w:p w14:paraId="3E8679ED" w14:textId="77777777" w:rsidR="00D52EFD" w:rsidRPr="00805405" w:rsidRDefault="00641BD3" w:rsidP="007F0D3E">
      <w:pPr>
        <w:pStyle w:val="asl"/>
      </w:pPr>
      <w:r w:rsidRPr="00805405">
        <w:lastRenderedPageBreak/>
        <w:t xml:space="preserve">На </w:t>
      </w:r>
      <w:r>
        <w:fldChar w:fldCharType="begin"/>
      </w:r>
      <w:r w:rsidRPr="00805405">
        <w:instrText xml:space="preserve"> </w:instrText>
      </w:r>
      <w:r>
        <w:instrText>REF</w:instrText>
      </w:r>
      <w:r w:rsidRPr="00805405">
        <w:instrText xml:space="preserve"> _</w:instrText>
      </w:r>
      <w:r>
        <w:instrText>Ref</w:instrText>
      </w:r>
      <w:r w:rsidRPr="00805405">
        <w:instrText>385866441 \</w:instrText>
      </w:r>
      <w:r>
        <w:instrText>h</w:instrText>
      </w:r>
      <w:r w:rsidRPr="00805405">
        <w:instrText xml:space="preserve"> </w:instrText>
      </w:r>
      <w:r w:rsidR="007F0D3E">
        <w:instrText xml:space="preserve"> \* MERGEFORMAT </w:instrText>
      </w:r>
      <w:r>
        <w:fldChar w:fldCharType="separate"/>
      </w:r>
      <w:r w:rsidR="00456529">
        <w:t xml:space="preserve">Рис. </w:t>
      </w:r>
      <w:r w:rsidR="00456529">
        <w:rPr>
          <w:noProof/>
        </w:rPr>
        <w:t>3</w:t>
      </w:r>
      <w:r>
        <w:fldChar w:fldCharType="end"/>
      </w:r>
      <w:r w:rsidRPr="00805405">
        <w:t xml:space="preserve"> представлена программная архитектура </w:t>
      </w:r>
      <w:r>
        <w:t>EMR</w:t>
      </w:r>
      <w:r w:rsidRPr="00805405">
        <w:t xml:space="preserve"> на базе </w:t>
      </w:r>
      <w:r>
        <w:t>EMC</w:t>
      </w:r>
      <w:r w:rsidRPr="00805405">
        <w:t xml:space="preserve"> </w:t>
      </w:r>
      <w:r>
        <w:t>Healthcare</w:t>
      </w:r>
      <w:r w:rsidRPr="00805405">
        <w:t xml:space="preserve"> </w:t>
      </w:r>
      <w:r>
        <w:t>Integration</w:t>
      </w:r>
      <w:r w:rsidRPr="00805405">
        <w:t xml:space="preserve"> </w:t>
      </w:r>
      <w:r>
        <w:t>Portfolio</w:t>
      </w:r>
      <w:r w:rsidRPr="00805405">
        <w:t>.</w:t>
      </w:r>
    </w:p>
    <w:p w14:paraId="48003E68" w14:textId="77777777" w:rsidR="0044196C" w:rsidRDefault="00D52EFD" w:rsidP="007F0D3E">
      <w:pPr>
        <w:pStyle w:val="gr2"/>
        <w:jc w:val="center"/>
      </w:pPr>
      <w:r>
        <w:object w:dxaOrig="8279" w:dyaOrig="5814" w14:anchorId="3DAE3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261.75pt" o:ole="">
            <v:imagedata r:id="rId10" o:title=""/>
          </v:shape>
          <o:OLEObject Type="Embed" ProgID="Visio.Drawing.11" ShapeID="_x0000_i1025" DrawAspect="Content" ObjectID="_1460751915" r:id="rId11"/>
        </w:object>
      </w:r>
    </w:p>
    <w:p w14:paraId="4C66F64B" w14:textId="77777777" w:rsidR="00446D78" w:rsidRDefault="0044196C" w:rsidP="00D52EFD">
      <w:pPr>
        <w:pStyle w:val="Caption"/>
        <w:spacing w:after="0"/>
        <w:jc w:val="center"/>
        <w:rPr>
          <w:lang w:val="en-US"/>
        </w:rPr>
      </w:pPr>
      <w:bookmarkStart w:id="15" w:name="_Ref385866441"/>
      <w:r>
        <w:t xml:space="preserve">Рис. </w:t>
      </w:r>
      <w:r w:rsidR="00033C99">
        <w:fldChar w:fldCharType="begin"/>
      </w:r>
      <w:r w:rsidR="00033C99">
        <w:instrText xml:space="preserve"> SEQ Рис. \* ARABIC </w:instrText>
      </w:r>
      <w:r w:rsidR="00033C99">
        <w:fldChar w:fldCharType="separate"/>
      </w:r>
      <w:r w:rsidR="00456529">
        <w:rPr>
          <w:noProof/>
        </w:rPr>
        <w:t>3</w:t>
      </w:r>
      <w:r w:rsidR="00033C99">
        <w:rPr>
          <w:noProof/>
        </w:rPr>
        <w:fldChar w:fldCharType="end"/>
      </w:r>
      <w:bookmarkEnd w:id="15"/>
      <w:r>
        <w:t xml:space="preserve">. Программная архитектура </w:t>
      </w:r>
      <w:r>
        <w:rPr>
          <w:lang w:val="en-US"/>
        </w:rPr>
        <w:t>EMR</w:t>
      </w:r>
    </w:p>
    <w:p w14:paraId="25038546" w14:textId="77777777" w:rsidR="001048D8" w:rsidRDefault="001048D8" w:rsidP="001048D8">
      <w:pPr>
        <w:rPr>
          <w:lang w:val="en-US"/>
        </w:rPr>
      </w:pPr>
    </w:p>
    <w:p w14:paraId="131C82BC" w14:textId="77777777" w:rsidR="008408DE" w:rsidRPr="008408DE" w:rsidRDefault="008408DE" w:rsidP="00A01B40">
      <w:pPr>
        <w:pStyle w:val="gr2"/>
      </w:pPr>
    </w:p>
    <w:p w14:paraId="47D01188" w14:textId="77777777" w:rsidR="004530D5" w:rsidRDefault="004530D5" w:rsidP="00A01B40">
      <w:pPr>
        <w:pStyle w:val="gr2"/>
        <w:sectPr w:rsidR="004530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3D60D5" w14:textId="77777777" w:rsidR="004D3E9D" w:rsidRDefault="00264CDE" w:rsidP="00F50749">
      <w:pPr>
        <w:pStyle w:val="Heading3"/>
        <w:spacing w:before="120" w:after="120"/>
        <w:rPr>
          <w:lang w:val="en-US"/>
        </w:rPr>
      </w:pPr>
      <w:bookmarkStart w:id="16" w:name="_Toc386211729"/>
      <w:r>
        <w:lastRenderedPageBreak/>
        <w:t>Текущая с</w:t>
      </w:r>
      <w:r w:rsidR="004D3E9D">
        <w:t xml:space="preserve">хема модулей </w:t>
      </w:r>
      <w:r w:rsidR="004D3E9D">
        <w:rPr>
          <w:lang w:val="en-US"/>
        </w:rPr>
        <w:t>HMIS</w:t>
      </w:r>
      <w:bookmarkEnd w:id="16"/>
    </w:p>
    <w:p w14:paraId="11B8775D" w14:textId="77777777" w:rsidR="004530D5" w:rsidRPr="004530D5" w:rsidRDefault="004530D5" w:rsidP="004530D5">
      <w:pPr>
        <w:rPr>
          <w:lang w:val="en-US"/>
        </w:rPr>
      </w:pPr>
    </w:p>
    <w:p w14:paraId="6CC7F629" w14:textId="77777777" w:rsidR="003F231C" w:rsidRDefault="003966E4" w:rsidP="003966E4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F113656" wp14:editId="325E753B">
            <wp:extent cx="9192909" cy="4143954"/>
            <wp:effectExtent l="0" t="0" r="825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4 bi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909" cy="41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78C2" w14:textId="77777777" w:rsidR="004D3E9D" w:rsidRPr="003966E4" w:rsidRDefault="003F231C" w:rsidP="003F231C">
      <w:pPr>
        <w:pStyle w:val="Caption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4</w:t>
        </w:r>
      </w:fldSimple>
      <w:r>
        <w:t xml:space="preserve">. Текущая схема модулей </w:t>
      </w:r>
      <w:r>
        <w:rPr>
          <w:lang w:val="en-US"/>
        </w:rPr>
        <w:t>HMIS</w:t>
      </w:r>
    </w:p>
    <w:p w14:paraId="5A9479AD" w14:textId="77777777" w:rsidR="003F231C" w:rsidRPr="003966E4" w:rsidRDefault="003F231C" w:rsidP="004D3E9D"/>
    <w:p w14:paraId="0D0CBB77" w14:textId="77777777" w:rsidR="003F231C" w:rsidRPr="003966E4" w:rsidRDefault="003F231C" w:rsidP="004D3E9D">
      <w:pPr>
        <w:sectPr w:rsidR="003F231C" w:rsidRPr="003966E4" w:rsidSect="00000DA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C8080FF" w14:textId="77777777" w:rsidR="009A5347" w:rsidRDefault="009A5347" w:rsidP="009D2AAA">
      <w:pPr>
        <w:pStyle w:val="Heading2"/>
      </w:pPr>
      <w:bookmarkStart w:id="17" w:name="_Toc386211730"/>
      <w:r>
        <w:lastRenderedPageBreak/>
        <w:t>Описание основных целей и задач</w:t>
      </w:r>
      <w:bookmarkEnd w:id="17"/>
    </w:p>
    <w:p w14:paraId="28E19C64" w14:textId="77777777" w:rsidR="00E13AA0" w:rsidRPr="00805405" w:rsidRDefault="00E13AA0" w:rsidP="007F0D3E">
      <w:pPr>
        <w:pStyle w:val="asl"/>
        <w:ind w:firstLine="0"/>
      </w:pPr>
      <w:r w:rsidRPr="001B136A">
        <w:t xml:space="preserve">К основным целям </w:t>
      </w:r>
      <w:r w:rsidR="001B136A" w:rsidRPr="001B136A">
        <w:t>проекта</w:t>
      </w:r>
      <w:r w:rsidRPr="001B136A">
        <w:t xml:space="preserve"> относятся:</w:t>
      </w:r>
    </w:p>
    <w:p w14:paraId="7239756D" w14:textId="77777777" w:rsidR="00E13AA0" w:rsidRPr="00805405" w:rsidRDefault="00576CD1" w:rsidP="00A01B40">
      <w:pPr>
        <w:pStyle w:val="gr2"/>
        <w:numPr>
          <w:ilvl w:val="0"/>
          <w:numId w:val="5"/>
        </w:numPr>
        <w:rPr>
          <w:lang w:val="ru-RU"/>
        </w:rPr>
      </w:pPr>
      <w:r w:rsidRPr="00805405">
        <w:rPr>
          <w:lang w:val="ru-RU"/>
        </w:rPr>
        <w:t xml:space="preserve">Выработка стратегии развития </w:t>
      </w:r>
      <w:r>
        <w:t>HMIS</w:t>
      </w:r>
      <w:r w:rsidRPr="00805405">
        <w:rPr>
          <w:lang w:val="ru-RU"/>
        </w:rPr>
        <w:t xml:space="preserve"> (в целом, так и отдельных ее частей), учитывающей </w:t>
      </w:r>
      <w:r w:rsidR="00B514CD" w:rsidRPr="00805405">
        <w:rPr>
          <w:lang w:val="ru-RU"/>
        </w:rPr>
        <w:t>особенности текущей инфраструктуры Заказчика и потребности основных участников системы здравоохранения Грузии</w:t>
      </w:r>
    </w:p>
    <w:p w14:paraId="215AD348" w14:textId="77777777" w:rsidR="00B514CD" w:rsidRPr="00805405" w:rsidRDefault="00FF449F" w:rsidP="00A01B40">
      <w:pPr>
        <w:pStyle w:val="gr2"/>
        <w:numPr>
          <w:ilvl w:val="0"/>
          <w:numId w:val="5"/>
        </w:numPr>
        <w:rPr>
          <w:lang w:val="ru-RU"/>
        </w:rPr>
      </w:pPr>
      <w:commentRangeStart w:id="18"/>
      <w:r w:rsidRPr="00805405">
        <w:rPr>
          <w:lang w:val="ru-RU"/>
        </w:rPr>
        <w:t xml:space="preserve">Определение стандартов обмена данными и механизмов взаимодействия поставщиков и потребителей медицинской информации с </w:t>
      </w:r>
      <w:r>
        <w:t>HMIS</w:t>
      </w:r>
    </w:p>
    <w:p w14:paraId="34682E39" w14:textId="77777777" w:rsidR="00FF449F" w:rsidRPr="00805405" w:rsidRDefault="00FF449F" w:rsidP="00A01B40">
      <w:pPr>
        <w:pStyle w:val="gr2"/>
        <w:numPr>
          <w:ilvl w:val="0"/>
          <w:numId w:val="5"/>
        </w:numPr>
        <w:rPr>
          <w:lang w:val="ru-RU"/>
        </w:rPr>
      </w:pPr>
      <w:r w:rsidRPr="00805405">
        <w:rPr>
          <w:lang w:val="ru-RU"/>
        </w:rPr>
        <w:t xml:space="preserve">Определение стандартов, механизмов и состава медицинской информации для обмена между различными подсистемами </w:t>
      </w:r>
      <w:r>
        <w:t>HMIS</w:t>
      </w:r>
      <w:r w:rsidRPr="00805405">
        <w:rPr>
          <w:lang w:val="ru-RU"/>
        </w:rPr>
        <w:t xml:space="preserve"> с целью повышения эффективности управления информацией</w:t>
      </w:r>
      <w:commentRangeEnd w:id="18"/>
      <w:r w:rsidR="00C8753D">
        <w:rPr>
          <w:rStyle w:val="CommentReference"/>
          <w:lang w:val="ru-RU"/>
        </w:rPr>
        <w:commentReference w:id="18"/>
      </w:r>
    </w:p>
    <w:p w14:paraId="1BC21BF9" w14:textId="77777777" w:rsidR="005B62FD" w:rsidRPr="00805405" w:rsidRDefault="005B62FD" w:rsidP="00A01B40">
      <w:pPr>
        <w:pStyle w:val="gr2"/>
        <w:numPr>
          <w:ilvl w:val="0"/>
          <w:numId w:val="5"/>
        </w:numPr>
        <w:rPr>
          <w:lang w:val="ru-RU"/>
        </w:rPr>
      </w:pPr>
      <w:r w:rsidRPr="00805405">
        <w:rPr>
          <w:lang w:val="ru-RU"/>
        </w:rPr>
        <w:t>Повышение эффективности управления информацией (устранение дублирования данных, повышение качества хранимой информации</w:t>
      </w:r>
      <w:r w:rsidR="00C8379D" w:rsidRPr="00805405">
        <w:rPr>
          <w:lang w:val="ru-RU"/>
        </w:rPr>
        <w:t xml:space="preserve"> за счет использования единых стандартов</w:t>
      </w:r>
      <w:r w:rsidR="006D35EC" w:rsidRPr="00805405">
        <w:rPr>
          <w:lang w:val="ru-RU"/>
        </w:rPr>
        <w:t xml:space="preserve"> и проч.</w:t>
      </w:r>
      <w:r w:rsidRPr="00805405">
        <w:rPr>
          <w:lang w:val="ru-RU"/>
        </w:rPr>
        <w:t>)</w:t>
      </w:r>
    </w:p>
    <w:p w14:paraId="00B7DC14" w14:textId="77777777" w:rsidR="006B0DF7" w:rsidRDefault="007C43A7" w:rsidP="00A01B40">
      <w:pPr>
        <w:pStyle w:val="gr2"/>
        <w:numPr>
          <w:ilvl w:val="0"/>
          <w:numId w:val="5"/>
        </w:numPr>
      </w:pPr>
      <w:proofErr w:type="spellStart"/>
      <w:r>
        <w:t>Разработка</w:t>
      </w:r>
      <w:proofErr w:type="spellEnd"/>
      <w:r>
        <w:t xml:space="preserve"> </w:t>
      </w:r>
      <w:proofErr w:type="spellStart"/>
      <w:r>
        <w:t>стратегии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 xml:space="preserve"> </w:t>
      </w:r>
      <w:proofErr w:type="spellStart"/>
      <w:r>
        <w:t>устаревшими</w:t>
      </w:r>
      <w:proofErr w:type="spellEnd"/>
      <w:r>
        <w:t xml:space="preserve"> </w:t>
      </w:r>
      <w:proofErr w:type="spellStart"/>
      <w:r>
        <w:t>данными</w:t>
      </w:r>
      <w:proofErr w:type="spellEnd"/>
    </w:p>
    <w:p w14:paraId="28829CB8" w14:textId="77777777" w:rsidR="00537A41" w:rsidRDefault="001C284E" w:rsidP="00537A41">
      <w:r>
        <w:t>Для достижения поставленных целей должны быть решены следующие основные задачи</w:t>
      </w:r>
      <w:r w:rsidR="00537A41">
        <w:t>:</w:t>
      </w:r>
    </w:p>
    <w:p w14:paraId="35C31430" w14:textId="77777777" w:rsidR="00881DA5" w:rsidRPr="00805405" w:rsidRDefault="00881DA5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Разработка </w:t>
      </w:r>
      <w:r w:rsidR="00001F6B" w:rsidRPr="00805405">
        <w:rPr>
          <w:lang w:val="ru-RU"/>
        </w:rPr>
        <w:t xml:space="preserve">единой </w:t>
      </w:r>
      <w:r w:rsidRPr="00805405">
        <w:rPr>
          <w:lang w:val="ru-RU"/>
        </w:rPr>
        <w:t xml:space="preserve">программной архитектуры </w:t>
      </w:r>
      <w:r>
        <w:t>HMIS</w:t>
      </w:r>
      <w:r w:rsidR="00422771" w:rsidRPr="00805405">
        <w:rPr>
          <w:lang w:val="ru-RU"/>
        </w:rPr>
        <w:t>, включающей существующие и планируемые модули</w:t>
      </w:r>
    </w:p>
    <w:p w14:paraId="17EA5683" w14:textId="77777777" w:rsidR="00FA7128" w:rsidRPr="00805405" w:rsidRDefault="00FA7128" w:rsidP="00A01B40">
      <w:pPr>
        <w:pStyle w:val="gr2"/>
        <w:numPr>
          <w:ilvl w:val="0"/>
          <w:numId w:val="2"/>
        </w:numPr>
        <w:rPr>
          <w:lang w:val="ru-RU"/>
        </w:rPr>
      </w:pPr>
      <w:commentRangeStart w:id="19"/>
      <w:r w:rsidRPr="00805405">
        <w:rPr>
          <w:lang w:val="ru-RU"/>
        </w:rPr>
        <w:t xml:space="preserve">Описание потоков данных внутри </w:t>
      </w:r>
      <w:r>
        <w:t>HMIS</w:t>
      </w:r>
      <w:r w:rsidRPr="00805405">
        <w:rPr>
          <w:lang w:val="ru-RU"/>
        </w:rPr>
        <w:t xml:space="preserve"> (межмодульное взаимодействие)</w:t>
      </w:r>
      <w:commentRangeEnd w:id="19"/>
      <w:r w:rsidR="00514CFC">
        <w:rPr>
          <w:rStyle w:val="CommentReference"/>
          <w:lang w:val="ru-RU"/>
        </w:rPr>
        <w:commentReference w:id="19"/>
      </w:r>
    </w:p>
    <w:p w14:paraId="14058BF3" w14:textId="77777777" w:rsidR="00FA7128" w:rsidRPr="00805405" w:rsidRDefault="00064B8B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Разработка предложений по частичной реорганизации существующих процессов внутри </w:t>
      </w:r>
      <w:r>
        <w:t>HMIS</w:t>
      </w:r>
      <w:r w:rsidR="00594CFF" w:rsidRPr="00805405">
        <w:rPr>
          <w:lang w:val="ru-RU"/>
        </w:rPr>
        <w:t xml:space="preserve"> п</w:t>
      </w:r>
      <w:r w:rsidRPr="00805405">
        <w:rPr>
          <w:lang w:val="ru-RU"/>
        </w:rPr>
        <w:t>о результатам анализа функциональности модулей и деталей межмодульного взаимодействия</w:t>
      </w:r>
    </w:p>
    <w:p w14:paraId="33D6B122" w14:textId="77777777" w:rsidR="007C03D7" w:rsidRPr="00805405" w:rsidRDefault="007C03D7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Разработка регламентов, определяющих стандарты обмена информацией между </w:t>
      </w:r>
      <w:r>
        <w:t>HMIS</w:t>
      </w:r>
      <w:r w:rsidRPr="00805405">
        <w:rPr>
          <w:lang w:val="ru-RU"/>
        </w:rPr>
        <w:t xml:space="preserve"> и всеми участниками информационной среды</w:t>
      </w:r>
    </w:p>
    <w:p w14:paraId="4E56469C" w14:textId="77777777" w:rsidR="000414D4" w:rsidRPr="00805405" w:rsidRDefault="008D2520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>Разработка регламентов управления</w:t>
      </w:r>
      <w:r w:rsidR="000414D4" w:rsidRPr="00805405">
        <w:rPr>
          <w:lang w:val="ru-RU"/>
        </w:rPr>
        <w:t xml:space="preserve"> </w:t>
      </w:r>
      <w:r w:rsidRPr="00805405">
        <w:rPr>
          <w:lang w:val="ru-RU"/>
        </w:rPr>
        <w:t>устаревшими данными и описание соответствующих механизмов</w:t>
      </w:r>
    </w:p>
    <w:p w14:paraId="5EDF9FAB" w14:textId="77777777" w:rsidR="00A74124" w:rsidRPr="00805405" w:rsidRDefault="00A74124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Уточнение технической архитектуры </w:t>
      </w:r>
      <w:r>
        <w:t>HMIS</w:t>
      </w:r>
      <w:r w:rsidRPr="00805405">
        <w:rPr>
          <w:lang w:val="ru-RU"/>
        </w:rPr>
        <w:t xml:space="preserve"> (инфраструктуры)</w:t>
      </w:r>
    </w:p>
    <w:p w14:paraId="43FD4A86" w14:textId="77777777" w:rsidR="00594CFF" w:rsidRPr="00805405" w:rsidRDefault="00A74124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Разработка </w:t>
      </w:r>
      <w:r w:rsidR="00393B36" w:rsidRPr="00805405">
        <w:rPr>
          <w:lang w:val="ru-RU"/>
        </w:rPr>
        <w:t>стратегии резервного копирования и восстановления информации</w:t>
      </w:r>
    </w:p>
    <w:p w14:paraId="6720C3A1" w14:textId="77777777" w:rsidR="00A748A9" w:rsidRPr="00805405" w:rsidRDefault="00A748A9" w:rsidP="00A01B40">
      <w:pPr>
        <w:pStyle w:val="gr2"/>
        <w:numPr>
          <w:ilvl w:val="0"/>
          <w:numId w:val="2"/>
        </w:numPr>
        <w:rPr>
          <w:lang w:val="ru-RU"/>
        </w:rPr>
      </w:pPr>
      <w:r w:rsidRPr="00805405">
        <w:rPr>
          <w:lang w:val="ru-RU"/>
        </w:rPr>
        <w:t xml:space="preserve">Разработка порядка подключения к </w:t>
      </w:r>
      <w:r>
        <w:t>HMIS</w:t>
      </w:r>
      <w:r w:rsidR="00972458" w:rsidRPr="00805405">
        <w:rPr>
          <w:lang w:val="ru-RU"/>
        </w:rPr>
        <w:t xml:space="preserve"> новых модулей;</w:t>
      </w:r>
      <w:r w:rsidRPr="00805405">
        <w:rPr>
          <w:lang w:val="ru-RU"/>
        </w:rPr>
        <w:t xml:space="preserve"> описание основных требований к подключаемым модулям (к стандартам, интерфейсам и проч.)</w:t>
      </w:r>
    </w:p>
    <w:p w14:paraId="6EFDE63B" w14:textId="77777777" w:rsidR="00677A5F" w:rsidRPr="00753D50" w:rsidRDefault="00677A5F" w:rsidP="00753D50">
      <w:pPr>
        <w:sectPr w:rsidR="00677A5F" w:rsidRPr="00753D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76511C" w14:textId="77777777" w:rsidR="009A5347" w:rsidRDefault="00E005D4" w:rsidP="0036219C">
      <w:pPr>
        <w:pStyle w:val="Heading1"/>
        <w:spacing w:before="0"/>
      </w:pPr>
      <w:bookmarkStart w:id="20" w:name="_Toc386211731"/>
      <w:r>
        <w:lastRenderedPageBreak/>
        <w:t>ТРЕБОВАНИЯ</w:t>
      </w:r>
      <w:r w:rsidR="00CA1A68">
        <w:t xml:space="preserve"> К ЦЕЛЕВОЙ </w:t>
      </w:r>
      <w:r w:rsidR="00ED64C6">
        <w:t xml:space="preserve">ПРОГРАММНОЙ </w:t>
      </w:r>
      <w:r w:rsidR="00CA1A68">
        <w:t>АРХИТЕКТУРЕ</w:t>
      </w:r>
      <w:bookmarkEnd w:id="20"/>
    </w:p>
    <w:p w14:paraId="5F125365" w14:textId="77777777" w:rsidR="00F5252A" w:rsidRDefault="008E03B0" w:rsidP="00AB070D">
      <w:pPr>
        <w:pStyle w:val="Heading2"/>
        <w:rPr>
          <w:lang w:val="en-US"/>
        </w:rPr>
      </w:pPr>
      <w:bookmarkStart w:id="21" w:name="_Toc386211732"/>
      <w:r w:rsidRPr="00CF3A8B">
        <w:rPr>
          <w:lang w:val="en-US"/>
        </w:rPr>
        <w:t>Collaborative Healthcare</w:t>
      </w:r>
      <w:r>
        <w:rPr>
          <w:lang w:val="en-US"/>
        </w:rPr>
        <w:t xml:space="preserve"> </w:t>
      </w:r>
      <w:r w:rsidR="009C5107">
        <w:rPr>
          <w:lang w:val="en-US"/>
        </w:rPr>
        <w:t>Environment</w:t>
      </w:r>
      <w:bookmarkEnd w:id="21"/>
    </w:p>
    <w:p w14:paraId="5D163AAF" w14:textId="77777777" w:rsidR="00256596" w:rsidRPr="00805405" w:rsidRDefault="00256596" w:rsidP="007F0D3E">
      <w:pPr>
        <w:pStyle w:val="asl"/>
      </w:pPr>
      <w:r w:rsidRPr="00805405">
        <w:t xml:space="preserve">В рамках </w:t>
      </w:r>
      <w:r w:rsidR="005E7776">
        <w:t>проекта</w:t>
      </w:r>
      <w:r w:rsidRPr="00805405">
        <w:t xml:space="preserve"> должна быть разработана не только программная архитектура </w:t>
      </w:r>
      <w:r>
        <w:t>HMIS</w:t>
      </w:r>
      <w:r w:rsidRPr="00805405">
        <w:t xml:space="preserve">, но и определена структура единой информационной </w:t>
      </w:r>
      <w:r w:rsidR="00F14F53" w:rsidRPr="00805405">
        <w:t>среды</w:t>
      </w:r>
      <w:r w:rsidRPr="00805405">
        <w:t xml:space="preserve"> здравоохранения - </w:t>
      </w:r>
      <w:r>
        <w:t>Collaborative</w:t>
      </w:r>
      <w:r w:rsidRPr="00805405">
        <w:t xml:space="preserve"> </w:t>
      </w:r>
      <w:r>
        <w:t>Healthcare</w:t>
      </w:r>
      <w:r w:rsidRPr="00805405">
        <w:t xml:space="preserve"> </w:t>
      </w:r>
      <w:r w:rsidR="00755614">
        <w:t>Environment</w:t>
      </w:r>
      <w:r w:rsidR="00724AA6" w:rsidRPr="00805405">
        <w:t xml:space="preserve"> (</w:t>
      </w:r>
      <w:r w:rsidR="00724AA6">
        <w:t>CHE</w:t>
      </w:r>
      <w:r w:rsidR="00724AA6" w:rsidRPr="00805405">
        <w:t>)</w:t>
      </w:r>
      <w:r w:rsidRPr="00805405">
        <w:t xml:space="preserve">, которая является совокупностью </w:t>
      </w:r>
      <w:r>
        <w:t>HMIS</w:t>
      </w:r>
      <w:r w:rsidRPr="00805405">
        <w:t>, поставщиков и потребителей информации, а также стандартов хранения, управления и обмена информацией.</w:t>
      </w:r>
    </w:p>
    <w:p w14:paraId="38D6221E" w14:textId="77777777" w:rsidR="00EB7A55" w:rsidRDefault="00E05070" w:rsidP="00E05070">
      <w:pPr>
        <w:pStyle w:val="gr2"/>
        <w:jc w:val="center"/>
      </w:pPr>
      <w:r>
        <w:rPr>
          <w:noProof/>
        </w:rPr>
        <w:drawing>
          <wp:inline distT="0" distB="0" distL="0" distR="0" wp14:anchorId="6CC4392A" wp14:editId="3ED1ED34">
            <wp:extent cx="5088407" cy="324933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407" cy="32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AAE0" w14:textId="77777777" w:rsidR="00EB7A55" w:rsidRPr="00746B61" w:rsidRDefault="00EB7A55" w:rsidP="00B32F4E">
      <w:pPr>
        <w:pStyle w:val="Caption"/>
        <w:spacing w:after="120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5</w:t>
        </w:r>
      </w:fldSimple>
      <w:r w:rsidRPr="00746B61">
        <w:t xml:space="preserve">. </w:t>
      </w:r>
      <w:r>
        <w:rPr>
          <w:lang w:val="en-US"/>
        </w:rPr>
        <w:t>Collaborative</w:t>
      </w:r>
      <w:r w:rsidRPr="00746B61">
        <w:t xml:space="preserve"> </w:t>
      </w:r>
      <w:r>
        <w:rPr>
          <w:lang w:val="en-US"/>
        </w:rPr>
        <w:t>Healthcare</w:t>
      </w:r>
      <w:r w:rsidRPr="00746B61">
        <w:t xml:space="preserve"> </w:t>
      </w:r>
      <w:r>
        <w:rPr>
          <w:lang w:val="en-US"/>
        </w:rPr>
        <w:t>Environment</w:t>
      </w:r>
    </w:p>
    <w:p w14:paraId="1792FBEA" w14:textId="77777777" w:rsidR="0095797E" w:rsidRPr="00746B61" w:rsidRDefault="0095797E" w:rsidP="0095797E"/>
    <w:p w14:paraId="7CD6FDBF" w14:textId="77777777" w:rsidR="000D4E65" w:rsidRDefault="00ED5002" w:rsidP="00ED5002">
      <w:pPr>
        <w:pStyle w:val="asl"/>
      </w:pPr>
      <w:r w:rsidRPr="00ED5002">
        <w:t>В рамках данной информационной среды</w:t>
      </w:r>
      <w:r>
        <w:t xml:space="preserve"> должен осуществляться обмен и управление различного рода информацией, покрывающей все аспекты оказания медицинских услуг. Другими словами, в рамках создания CHE, и </w:t>
      </w:r>
      <w:r>
        <w:rPr>
          <w:lang w:val="en-US"/>
        </w:rPr>
        <w:t>HMIS</w:t>
      </w:r>
      <w:r>
        <w:t xml:space="preserve"> в частности, должна обрабатываться не только информация, касающаяся электронных медицинских записей пациентов, результатов обследований и проч., но также информация, связанная с финансированием медицинских программ, заключением договоров, осуществлением платежей, </w:t>
      </w:r>
      <w:r w:rsidR="00623D99">
        <w:t xml:space="preserve">взаимодействием </w:t>
      </w:r>
      <w:r w:rsidR="0071556A">
        <w:t>со страховыми компаниями, надзорными органами и т.п.</w:t>
      </w:r>
    </w:p>
    <w:p w14:paraId="5ED17C00" w14:textId="77777777" w:rsidR="004367D3" w:rsidRPr="004367D3" w:rsidRDefault="0087591C" w:rsidP="00ED5002">
      <w:pPr>
        <w:pStyle w:val="asl"/>
      </w:pPr>
      <w:r>
        <w:t>При этом все указанные типы информации должны обрабатываться в соответствии с едиными правилами и стандартами, а а</w:t>
      </w:r>
      <w:r w:rsidR="00254E58">
        <w:t>р</w:t>
      </w:r>
      <w:r w:rsidR="004367D3">
        <w:t>хитектура</w:t>
      </w:r>
      <w:r w:rsidR="004367D3" w:rsidRPr="004367D3">
        <w:t xml:space="preserve"> </w:t>
      </w:r>
      <w:r w:rsidR="004367D3">
        <w:t xml:space="preserve">должна быть спроектирована таким образом, чтобы обеспечивать возможность подключения </w:t>
      </w:r>
      <w:r>
        <w:t xml:space="preserve">к информационной среде новых поставщиков/потребителей информации, как внешних, так и внутренних (различных департаментов Министерства). </w:t>
      </w:r>
    </w:p>
    <w:p w14:paraId="258EF055" w14:textId="77777777" w:rsidR="002B03B0" w:rsidRDefault="00E83C82" w:rsidP="00A46F90">
      <w:pPr>
        <w:pStyle w:val="Heading3"/>
        <w:spacing w:before="120"/>
        <w:rPr>
          <w:lang w:val="en-US"/>
        </w:rPr>
      </w:pPr>
      <w:bookmarkStart w:id="22" w:name="_Toc386211733"/>
      <w:r>
        <w:lastRenderedPageBreak/>
        <w:t>Основные компоненты</w:t>
      </w:r>
      <w:r w:rsidR="002B03B0">
        <w:t xml:space="preserve"> </w:t>
      </w:r>
      <w:r w:rsidR="00911E67">
        <w:rPr>
          <w:lang w:val="en-US"/>
        </w:rPr>
        <w:t>CHE</w:t>
      </w:r>
      <w:bookmarkEnd w:id="22"/>
    </w:p>
    <w:p w14:paraId="77A6A8AB" w14:textId="77777777" w:rsidR="008B5131" w:rsidRPr="00805405" w:rsidRDefault="008B5131" w:rsidP="007F0D3E">
      <w:pPr>
        <w:pStyle w:val="asl"/>
      </w:pPr>
      <w:r w:rsidRPr="00805405">
        <w:t xml:space="preserve">Единая информационная среда для обмена медицинской информацией – </w:t>
      </w:r>
      <w:r>
        <w:t>Collaborative</w:t>
      </w:r>
      <w:r w:rsidRPr="00805405">
        <w:t xml:space="preserve"> </w:t>
      </w:r>
      <w:r>
        <w:t>Healthcare</w:t>
      </w:r>
      <w:r w:rsidRPr="00805405">
        <w:t xml:space="preserve"> </w:t>
      </w:r>
      <w:r>
        <w:t>Environment</w:t>
      </w:r>
      <w:r w:rsidRPr="00805405">
        <w:t xml:space="preserve"> – должна состоять из следующих </w:t>
      </w:r>
      <w:r w:rsidR="006060F6" w:rsidRPr="00805405">
        <w:t>компонентов</w:t>
      </w:r>
      <w:r w:rsidRPr="00805405">
        <w:t>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190"/>
        <w:gridCol w:w="4431"/>
        <w:gridCol w:w="1985"/>
      </w:tblGrid>
      <w:tr w:rsidR="008B5131" w14:paraId="68C5A1D6" w14:textId="77777777" w:rsidTr="00D94200"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4FA1A660" w14:textId="77777777" w:rsidR="008B5131" w:rsidRPr="00256FF8" w:rsidRDefault="008B5131" w:rsidP="00D30372">
            <w:pPr>
              <w:spacing w:before="60" w:after="60"/>
              <w:jc w:val="center"/>
              <w:rPr>
                <w:b/>
              </w:rPr>
            </w:pPr>
            <w:r w:rsidRPr="008B5131">
              <w:rPr>
                <w:b/>
              </w:rPr>
              <w:t>Подсистема</w:t>
            </w:r>
            <w:r w:rsidR="00256FF8">
              <w:rPr>
                <w:b/>
                <w:lang w:val="en-US"/>
              </w:rPr>
              <w:t>/</w:t>
            </w:r>
            <w:r w:rsidR="003E1A2F">
              <w:rPr>
                <w:b/>
              </w:rPr>
              <w:t xml:space="preserve">           </w:t>
            </w:r>
            <w:r w:rsidR="00256FF8">
              <w:rPr>
                <w:b/>
              </w:rPr>
              <w:t>Составная часть</w:t>
            </w:r>
          </w:p>
        </w:tc>
        <w:tc>
          <w:tcPr>
            <w:tcW w:w="4431" w:type="dxa"/>
            <w:shd w:val="clear" w:color="auto" w:fill="D9D9D9" w:themeFill="background1" w:themeFillShade="D9"/>
            <w:vAlign w:val="center"/>
          </w:tcPr>
          <w:p w14:paraId="07788D44" w14:textId="77777777" w:rsidR="008B5131" w:rsidRPr="008B5131" w:rsidRDefault="008B5131" w:rsidP="00D30372">
            <w:pPr>
              <w:spacing w:before="60" w:after="60"/>
              <w:jc w:val="center"/>
              <w:rPr>
                <w:b/>
              </w:rPr>
            </w:pPr>
            <w:r w:rsidRPr="008B5131">
              <w:rPr>
                <w:b/>
              </w:rPr>
              <w:t>Краткое описание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6D01BC2" w14:textId="77777777" w:rsidR="008B5131" w:rsidRPr="008B5131" w:rsidRDefault="008B5131" w:rsidP="00D30372">
            <w:pPr>
              <w:spacing w:before="60" w:after="60"/>
              <w:jc w:val="center"/>
              <w:rPr>
                <w:b/>
              </w:rPr>
            </w:pPr>
            <w:r w:rsidRPr="008B5131">
              <w:rPr>
                <w:b/>
              </w:rPr>
              <w:t xml:space="preserve">Раздел с </w:t>
            </w:r>
            <w:r w:rsidR="0021495C">
              <w:rPr>
                <w:b/>
              </w:rPr>
              <w:t xml:space="preserve">тех. </w:t>
            </w:r>
            <w:r w:rsidR="00D30372">
              <w:rPr>
                <w:b/>
              </w:rPr>
              <w:t>требованиями</w:t>
            </w:r>
          </w:p>
        </w:tc>
      </w:tr>
      <w:tr w:rsidR="008B5131" w:rsidRPr="004C65B1" w14:paraId="1521D4E9" w14:textId="77777777" w:rsidTr="00D94200">
        <w:tc>
          <w:tcPr>
            <w:tcW w:w="3190" w:type="dxa"/>
          </w:tcPr>
          <w:p w14:paraId="00DE9013" w14:textId="77777777" w:rsidR="008B5131" w:rsidRPr="00B61E95" w:rsidRDefault="008B5131" w:rsidP="00D30372">
            <w:pPr>
              <w:spacing w:before="60" w:after="60"/>
              <w:rPr>
                <w:lang w:val="en-US"/>
              </w:rPr>
            </w:pPr>
            <w:r w:rsidRPr="00A921D6">
              <w:rPr>
                <w:szCs w:val="24"/>
                <w:lang w:val="en-US"/>
              </w:rPr>
              <w:t>Health</w:t>
            </w:r>
            <w:r w:rsidRPr="00B61E95">
              <w:rPr>
                <w:szCs w:val="24"/>
                <w:lang w:val="en-US"/>
              </w:rPr>
              <w:t xml:space="preserve"> </w:t>
            </w:r>
            <w:r w:rsidRPr="00A921D6">
              <w:rPr>
                <w:szCs w:val="24"/>
                <w:lang w:val="en-US"/>
              </w:rPr>
              <w:t>Management</w:t>
            </w:r>
            <w:r w:rsidRPr="00B61E95">
              <w:rPr>
                <w:szCs w:val="24"/>
                <w:lang w:val="en-US"/>
              </w:rPr>
              <w:t xml:space="preserve"> </w:t>
            </w:r>
            <w:r w:rsidRPr="00A921D6">
              <w:rPr>
                <w:szCs w:val="24"/>
                <w:lang w:val="en-US"/>
              </w:rPr>
              <w:t>Information</w:t>
            </w:r>
            <w:r w:rsidRPr="00B61E95">
              <w:rPr>
                <w:szCs w:val="24"/>
                <w:lang w:val="en-US"/>
              </w:rPr>
              <w:t xml:space="preserve"> </w:t>
            </w:r>
            <w:r w:rsidRPr="00A921D6">
              <w:rPr>
                <w:szCs w:val="24"/>
                <w:lang w:val="en-US"/>
              </w:rPr>
              <w:t>System</w:t>
            </w:r>
            <w:r w:rsidRPr="00B61E95">
              <w:rPr>
                <w:szCs w:val="24"/>
                <w:lang w:val="en-US"/>
              </w:rPr>
              <w:t xml:space="preserve"> (</w:t>
            </w:r>
            <w:r>
              <w:rPr>
                <w:szCs w:val="24"/>
                <w:lang w:val="en-US"/>
              </w:rPr>
              <w:t>HMIS</w:t>
            </w:r>
            <w:r w:rsidRPr="00B61E95">
              <w:rPr>
                <w:szCs w:val="24"/>
                <w:lang w:val="en-US"/>
              </w:rPr>
              <w:t>)</w:t>
            </w:r>
          </w:p>
        </w:tc>
        <w:tc>
          <w:tcPr>
            <w:tcW w:w="4431" w:type="dxa"/>
          </w:tcPr>
          <w:p w14:paraId="7549C9A5" w14:textId="77777777" w:rsidR="008B5131" w:rsidRPr="008B5131" w:rsidRDefault="008B5131" w:rsidP="00D30372">
            <w:pPr>
              <w:spacing w:before="60" w:after="60"/>
            </w:pPr>
            <w:r>
              <w:t>Основа единой информационной среды, интегрирующая всех участников системы здравоохранения Грузии</w:t>
            </w:r>
          </w:p>
        </w:tc>
        <w:tc>
          <w:tcPr>
            <w:tcW w:w="1985" w:type="dxa"/>
          </w:tcPr>
          <w:p w14:paraId="2AC9A73F" w14:textId="77777777" w:rsidR="008B5131" w:rsidRPr="004C65B1" w:rsidRDefault="00802E1D" w:rsidP="00802E1D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_Ref385927560 \r \h </w:instrText>
            </w:r>
            <w:r>
              <w:fldChar w:fldCharType="separate"/>
            </w:r>
            <w:r w:rsidR="00456529">
              <w:t>B.1.2</w:t>
            </w:r>
            <w:r>
              <w:fldChar w:fldCharType="end"/>
            </w:r>
          </w:p>
        </w:tc>
      </w:tr>
      <w:tr w:rsidR="008B5131" w:rsidRPr="00763939" w14:paraId="3DB6912E" w14:textId="77777777" w:rsidTr="00D94200">
        <w:tc>
          <w:tcPr>
            <w:tcW w:w="3190" w:type="dxa"/>
          </w:tcPr>
          <w:p w14:paraId="4DF1AAE3" w14:textId="77777777" w:rsidR="008B5131" w:rsidRPr="00E834F7" w:rsidRDefault="000B7F1E" w:rsidP="00D30372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Electronic Medical Records (EMR)</w:t>
            </w:r>
          </w:p>
        </w:tc>
        <w:tc>
          <w:tcPr>
            <w:tcW w:w="4431" w:type="dxa"/>
          </w:tcPr>
          <w:p w14:paraId="4B35A1CD" w14:textId="77777777" w:rsidR="008B5131" w:rsidRPr="00A36515" w:rsidRDefault="000B7F1E" w:rsidP="00D30372">
            <w:pPr>
              <w:spacing w:before="60" w:after="60"/>
              <w:rPr>
                <w:lang w:val="en-US"/>
              </w:rPr>
            </w:pPr>
            <w:r>
              <w:t>Является</w:t>
            </w:r>
            <w:r w:rsidRPr="00A36515">
              <w:rPr>
                <w:lang w:val="en-US"/>
              </w:rPr>
              <w:t xml:space="preserve"> </w:t>
            </w:r>
            <w:r>
              <w:t>частью</w:t>
            </w:r>
            <w:r w:rsidRPr="00A36515">
              <w:rPr>
                <w:lang w:val="en-US"/>
              </w:rPr>
              <w:t xml:space="preserve"> </w:t>
            </w:r>
            <w:r>
              <w:rPr>
                <w:lang w:val="en-US"/>
              </w:rPr>
              <w:t>HMIS</w:t>
            </w:r>
            <w:r w:rsidRPr="00A36515">
              <w:rPr>
                <w:lang w:val="en-US"/>
              </w:rPr>
              <w:t>.</w:t>
            </w:r>
          </w:p>
          <w:p w14:paraId="638D1F6B" w14:textId="77777777" w:rsidR="000B7F1E" w:rsidRPr="00102D6D" w:rsidRDefault="007C0D7A" w:rsidP="00D30372">
            <w:pPr>
              <w:spacing w:before="60" w:after="60"/>
              <w:rPr>
                <w:lang w:val="en-US"/>
              </w:rPr>
            </w:pPr>
            <w:r>
              <w:t>Реализована</w:t>
            </w:r>
            <w:r w:rsidR="00102D6D" w:rsidRPr="00763939">
              <w:rPr>
                <w:lang w:val="en-US"/>
              </w:rPr>
              <w:t xml:space="preserve"> </w:t>
            </w:r>
            <w:r w:rsidR="00102D6D">
              <w:t>на</w:t>
            </w:r>
            <w:r w:rsidR="00102D6D" w:rsidRPr="00763939">
              <w:rPr>
                <w:lang w:val="en-US"/>
              </w:rPr>
              <w:t xml:space="preserve"> </w:t>
            </w:r>
            <w:r w:rsidR="00102D6D">
              <w:t>базе</w:t>
            </w:r>
            <w:r w:rsidR="00102D6D" w:rsidRPr="00763939">
              <w:rPr>
                <w:lang w:val="en-US"/>
              </w:rPr>
              <w:t xml:space="preserve"> </w:t>
            </w:r>
            <w:r w:rsidR="00102D6D">
              <w:rPr>
                <w:lang w:val="en-US"/>
              </w:rPr>
              <w:t>EMC Healthcare Integration Portfolio</w:t>
            </w:r>
          </w:p>
        </w:tc>
        <w:tc>
          <w:tcPr>
            <w:tcW w:w="1985" w:type="dxa"/>
          </w:tcPr>
          <w:p w14:paraId="37FB45EE" w14:textId="77777777" w:rsidR="008B5131" w:rsidRPr="00763939" w:rsidRDefault="00763939" w:rsidP="00763939">
            <w:pPr>
              <w:spacing w:before="60" w:after="60"/>
              <w:jc w:val="center"/>
            </w:pPr>
            <w:r>
              <w:t xml:space="preserve">Краткое описание в </w:t>
            </w:r>
            <w:r>
              <w:fldChar w:fldCharType="begin"/>
            </w:r>
            <w:r>
              <w:instrText xml:space="preserve"> REF _Ref385861520 \r \h  \* MERGEFORMAT </w:instrText>
            </w:r>
            <w:r>
              <w:fldChar w:fldCharType="separate"/>
            </w:r>
            <w:r w:rsidR="00456529">
              <w:t>A.3.2</w:t>
            </w:r>
            <w:r>
              <w:fldChar w:fldCharType="end"/>
            </w:r>
          </w:p>
        </w:tc>
      </w:tr>
      <w:tr w:rsidR="003F0623" w:rsidRPr="00802E1D" w14:paraId="0781E446" w14:textId="77777777" w:rsidTr="00D94200">
        <w:tc>
          <w:tcPr>
            <w:tcW w:w="3190" w:type="dxa"/>
          </w:tcPr>
          <w:p w14:paraId="1FEC63C2" w14:textId="77777777" w:rsidR="003F0623" w:rsidRPr="00D94200" w:rsidRDefault="003F0623" w:rsidP="000201AD">
            <w:pPr>
              <w:spacing w:before="60" w:after="60"/>
              <w:rPr>
                <w:lang w:val="en-US"/>
              </w:rPr>
            </w:pPr>
            <w:r>
              <w:t xml:space="preserve">Модули </w:t>
            </w:r>
            <w:r>
              <w:rPr>
                <w:lang w:val="en-US"/>
              </w:rPr>
              <w:t>USAID</w:t>
            </w:r>
          </w:p>
        </w:tc>
        <w:tc>
          <w:tcPr>
            <w:tcW w:w="4431" w:type="dxa"/>
          </w:tcPr>
          <w:p w14:paraId="4ABBDF58" w14:textId="77777777" w:rsidR="003F0623" w:rsidRDefault="003F0623" w:rsidP="000201AD">
            <w:pPr>
              <w:spacing w:before="60" w:after="60"/>
            </w:pPr>
            <w:r>
              <w:t>Явля</w:t>
            </w:r>
            <w:r w:rsidR="00451470">
              <w:t>ю</w:t>
            </w:r>
            <w:r>
              <w:t xml:space="preserve">тся частью </w:t>
            </w:r>
            <w:r>
              <w:rPr>
                <w:lang w:val="en-US"/>
              </w:rPr>
              <w:t>HMIS</w:t>
            </w:r>
            <w:r>
              <w:t>.</w:t>
            </w:r>
          </w:p>
          <w:p w14:paraId="247412F4" w14:textId="77777777" w:rsidR="003F0623" w:rsidRPr="004C65B1" w:rsidRDefault="003F0623" w:rsidP="000201AD">
            <w:pPr>
              <w:spacing w:before="60" w:after="60"/>
            </w:pPr>
            <w:r>
              <w:t xml:space="preserve">Реализованы в рамках проекта </w:t>
            </w:r>
            <w:r w:rsidRPr="005C22EE">
              <w:rPr>
                <w:szCs w:val="24"/>
              </w:rPr>
              <w:t>HSSP</w:t>
            </w:r>
            <w:r>
              <w:rPr>
                <w:szCs w:val="24"/>
              </w:rPr>
              <w:t>.</w:t>
            </w:r>
          </w:p>
        </w:tc>
        <w:tc>
          <w:tcPr>
            <w:tcW w:w="1985" w:type="dxa"/>
          </w:tcPr>
          <w:p w14:paraId="1407E845" w14:textId="77777777" w:rsidR="003F0623" w:rsidRDefault="003F0623" w:rsidP="000201AD">
            <w:pPr>
              <w:spacing w:before="60" w:after="60"/>
              <w:jc w:val="center"/>
            </w:pPr>
            <w:r>
              <w:t xml:space="preserve">Краткое описание в </w:t>
            </w:r>
            <w:r>
              <w:fldChar w:fldCharType="begin"/>
            </w:r>
            <w:r>
              <w:instrText xml:space="preserve"> REF _Ref385927420 \r \h </w:instrText>
            </w:r>
            <w:r>
              <w:fldChar w:fldCharType="separate"/>
            </w:r>
            <w:r w:rsidR="00456529">
              <w:t>A.3.1</w:t>
            </w:r>
            <w:r>
              <w:fldChar w:fldCharType="end"/>
            </w:r>
          </w:p>
          <w:p w14:paraId="0E665970" w14:textId="77777777" w:rsidR="00802E1D" w:rsidRPr="004C65B1" w:rsidRDefault="00802E1D" w:rsidP="000201AD">
            <w:pPr>
              <w:spacing w:before="60" w:after="60"/>
              <w:jc w:val="center"/>
            </w:pPr>
            <w:r>
              <w:t xml:space="preserve">Требования к интеграции в </w:t>
            </w:r>
            <w:r>
              <w:fldChar w:fldCharType="begin"/>
            </w:r>
            <w:r>
              <w:instrText xml:space="preserve"> REF _Ref385927588 \r \h </w:instrText>
            </w:r>
            <w:r>
              <w:fldChar w:fldCharType="separate"/>
            </w:r>
            <w:r w:rsidR="00456529">
              <w:t>B.2</w:t>
            </w:r>
            <w:r>
              <w:fldChar w:fldCharType="end"/>
            </w:r>
          </w:p>
        </w:tc>
      </w:tr>
      <w:tr w:rsidR="003F0623" w:rsidRPr="004C65B1" w14:paraId="188E1608" w14:textId="77777777" w:rsidTr="00D94200">
        <w:tc>
          <w:tcPr>
            <w:tcW w:w="3190" w:type="dxa"/>
          </w:tcPr>
          <w:p w14:paraId="1D1F08F4" w14:textId="77777777" w:rsidR="003F0623" w:rsidRPr="00E834F7" w:rsidRDefault="003F0623" w:rsidP="00D30372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Vendor Neutral Archive (VNA)</w:t>
            </w:r>
          </w:p>
        </w:tc>
        <w:tc>
          <w:tcPr>
            <w:tcW w:w="4431" w:type="dxa"/>
          </w:tcPr>
          <w:p w14:paraId="4AA742F8" w14:textId="77777777" w:rsidR="003F0623" w:rsidRDefault="003F0623" w:rsidP="00D30372">
            <w:pPr>
              <w:spacing w:before="60" w:after="60"/>
            </w:pPr>
            <w:r>
              <w:t xml:space="preserve">Является частью </w:t>
            </w:r>
            <w:r>
              <w:rPr>
                <w:lang w:val="en-US"/>
              </w:rPr>
              <w:t>HMIS</w:t>
            </w:r>
            <w:r>
              <w:t>.</w:t>
            </w:r>
          </w:p>
          <w:p w14:paraId="0DC10521" w14:textId="77777777" w:rsidR="003F0623" w:rsidRPr="00CD7886" w:rsidRDefault="00CD7886" w:rsidP="00D30372">
            <w:pPr>
              <w:spacing w:before="60" w:after="60"/>
            </w:pPr>
            <w:r>
              <w:t xml:space="preserve">Архив предназначен для управления результатами мед.обследований в формате </w:t>
            </w:r>
            <w:r>
              <w:rPr>
                <w:lang w:val="en-US"/>
              </w:rPr>
              <w:t>DICOM</w:t>
            </w:r>
            <w:r>
              <w:t>.</w:t>
            </w:r>
          </w:p>
        </w:tc>
        <w:tc>
          <w:tcPr>
            <w:tcW w:w="1985" w:type="dxa"/>
          </w:tcPr>
          <w:p w14:paraId="40EE7F15" w14:textId="77777777" w:rsidR="003F0623" w:rsidRPr="004C65B1" w:rsidRDefault="00823F4D" w:rsidP="00763939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_Ref385927606 \r \h </w:instrText>
            </w:r>
            <w:r>
              <w:fldChar w:fldCharType="separate"/>
            </w:r>
            <w:r w:rsidR="00456529">
              <w:t>B.2</w:t>
            </w:r>
            <w:r>
              <w:fldChar w:fldCharType="end"/>
            </w:r>
          </w:p>
        </w:tc>
      </w:tr>
      <w:tr w:rsidR="003F0623" w:rsidRPr="004C65B1" w14:paraId="6D829BA0" w14:textId="77777777" w:rsidTr="00D94200">
        <w:tc>
          <w:tcPr>
            <w:tcW w:w="3190" w:type="dxa"/>
          </w:tcPr>
          <w:p w14:paraId="1DEFFCBC" w14:textId="77777777" w:rsidR="003F0623" w:rsidRPr="00E834F7" w:rsidRDefault="003F0623" w:rsidP="00D30372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Video Archive</w:t>
            </w:r>
          </w:p>
        </w:tc>
        <w:tc>
          <w:tcPr>
            <w:tcW w:w="4431" w:type="dxa"/>
          </w:tcPr>
          <w:p w14:paraId="1ABF8B3F" w14:textId="77777777" w:rsidR="003F0623" w:rsidRDefault="003F0623" w:rsidP="00D30372">
            <w:pPr>
              <w:spacing w:before="60" w:after="60"/>
            </w:pPr>
            <w:r>
              <w:t xml:space="preserve">Является частью </w:t>
            </w:r>
            <w:r>
              <w:rPr>
                <w:lang w:val="en-US"/>
              </w:rPr>
              <w:t>HMIS</w:t>
            </w:r>
            <w:r>
              <w:t>.</w:t>
            </w:r>
          </w:p>
          <w:p w14:paraId="414DA649" w14:textId="77777777" w:rsidR="003F0623" w:rsidRPr="004C65B1" w:rsidRDefault="005259E9" w:rsidP="00D30372">
            <w:pPr>
              <w:spacing w:before="60" w:after="60"/>
            </w:pPr>
            <w:r>
              <w:t>Архив предназначен для управления видео-контентом, поступающим, в частности</w:t>
            </w:r>
            <w:r w:rsidR="001E07F0">
              <w:t>,</w:t>
            </w:r>
            <w:r>
              <w:t xml:space="preserve"> из операционнных.</w:t>
            </w:r>
          </w:p>
        </w:tc>
        <w:tc>
          <w:tcPr>
            <w:tcW w:w="1985" w:type="dxa"/>
          </w:tcPr>
          <w:p w14:paraId="5AF11369" w14:textId="77777777" w:rsidR="003F0623" w:rsidRPr="004C65B1" w:rsidRDefault="00823F4D" w:rsidP="00763939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_Ref385927610 \r \h </w:instrText>
            </w:r>
            <w:r>
              <w:fldChar w:fldCharType="separate"/>
            </w:r>
            <w:r w:rsidR="00456529">
              <w:t>A.1.1</w:t>
            </w:r>
            <w:r>
              <w:fldChar w:fldCharType="end"/>
            </w:r>
          </w:p>
        </w:tc>
      </w:tr>
      <w:tr w:rsidR="003F0623" w:rsidRPr="004C65B1" w14:paraId="30E8063C" w14:textId="77777777" w:rsidTr="00D94200">
        <w:tc>
          <w:tcPr>
            <w:tcW w:w="3190" w:type="dxa"/>
          </w:tcPr>
          <w:p w14:paraId="46994C53" w14:textId="77777777" w:rsidR="003F0623" w:rsidRPr="00FC17EA" w:rsidRDefault="00FC17EA" w:rsidP="00823F4D">
            <w:pPr>
              <w:spacing w:before="60" w:after="60"/>
            </w:pPr>
            <w:r>
              <w:t>Подсистема Аналитики</w:t>
            </w:r>
            <w:r w:rsidR="00823F4D">
              <w:t xml:space="preserve"> (</w:t>
            </w:r>
            <w:r w:rsidR="00823F4D">
              <w:rPr>
                <w:lang w:val="en-US"/>
              </w:rPr>
              <w:t>Analytics Subsystem</w:t>
            </w:r>
            <w:r w:rsidR="00823F4D">
              <w:t>)</w:t>
            </w:r>
          </w:p>
        </w:tc>
        <w:tc>
          <w:tcPr>
            <w:tcW w:w="4431" w:type="dxa"/>
          </w:tcPr>
          <w:p w14:paraId="0211E818" w14:textId="77777777" w:rsidR="003D37A8" w:rsidRDefault="003D37A8" w:rsidP="003D37A8">
            <w:pPr>
              <w:spacing w:before="60" w:after="60"/>
            </w:pPr>
            <w:r>
              <w:t xml:space="preserve">Является частью </w:t>
            </w:r>
            <w:r>
              <w:rPr>
                <w:lang w:val="en-US"/>
              </w:rPr>
              <w:t>HMIS</w:t>
            </w:r>
            <w:r>
              <w:t>.</w:t>
            </w:r>
          </w:p>
          <w:p w14:paraId="04018F54" w14:textId="77777777" w:rsidR="003F0623" w:rsidRPr="0076169B" w:rsidRDefault="000201AD" w:rsidP="00D30372">
            <w:pPr>
              <w:spacing w:before="60" w:after="60"/>
            </w:pPr>
            <w:r>
              <w:t>Предназн</w:t>
            </w:r>
            <w:r w:rsidR="0076169B">
              <w:t xml:space="preserve">ачена для обработки информации других подсистем </w:t>
            </w:r>
            <w:r w:rsidR="0076169B">
              <w:rPr>
                <w:lang w:val="en-US"/>
              </w:rPr>
              <w:t>HMIS</w:t>
            </w:r>
            <w:r w:rsidR="0076169B">
              <w:t>, формирования аналитических отчетов и прогнозирования.</w:t>
            </w:r>
          </w:p>
        </w:tc>
        <w:tc>
          <w:tcPr>
            <w:tcW w:w="1985" w:type="dxa"/>
          </w:tcPr>
          <w:p w14:paraId="4AE43C3E" w14:textId="77777777" w:rsidR="003F0623" w:rsidRPr="004C65B1" w:rsidRDefault="00823F4D" w:rsidP="00763939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_Ref385927613 \r \h </w:instrText>
            </w:r>
            <w:r>
              <w:fldChar w:fldCharType="separate"/>
            </w:r>
            <w:r w:rsidR="00456529">
              <w:t>A.1.1</w:t>
            </w:r>
            <w:r>
              <w:fldChar w:fldCharType="end"/>
            </w:r>
          </w:p>
        </w:tc>
      </w:tr>
      <w:tr w:rsidR="003F0623" w:rsidRPr="004C65B1" w14:paraId="0EE9E460" w14:textId="77777777" w:rsidTr="00D94200">
        <w:tc>
          <w:tcPr>
            <w:tcW w:w="3190" w:type="dxa"/>
          </w:tcPr>
          <w:p w14:paraId="5043EFAE" w14:textId="77777777" w:rsidR="003F0623" w:rsidRPr="004C65B1" w:rsidRDefault="00A7380D" w:rsidP="00D30372">
            <w:pPr>
              <w:spacing w:before="60" w:after="60"/>
            </w:pPr>
            <w:r>
              <w:t>Поставщики информации</w:t>
            </w:r>
          </w:p>
        </w:tc>
        <w:tc>
          <w:tcPr>
            <w:tcW w:w="4431" w:type="dxa"/>
          </w:tcPr>
          <w:p w14:paraId="594ED5C7" w14:textId="77777777" w:rsidR="003F0623" w:rsidRPr="00273B4B" w:rsidRDefault="00273B4B" w:rsidP="003D37A8">
            <w:pPr>
              <w:spacing w:before="60" w:after="60"/>
            </w:pPr>
            <w:r>
              <w:t xml:space="preserve">Обеспечивают информационное наполнение подсистем </w:t>
            </w:r>
            <w:r>
              <w:rPr>
                <w:lang w:val="en-US"/>
              </w:rPr>
              <w:t>HMIS</w:t>
            </w:r>
          </w:p>
        </w:tc>
        <w:tc>
          <w:tcPr>
            <w:tcW w:w="1985" w:type="dxa"/>
          </w:tcPr>
          <w:p w14:paraId="406C1EE4" w14:textId="77777777" w:rsidR="003F0623" w:rsidRPr="004C65B1" w:rsidRDefault="00846DBE" w:rsidP="00763939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_Ref385927666 \r \h </w:instrText>
            </w:r>
            <w:r>
              <w:fldChar w:fldCharType="separate"/>
            </w:r>
            <w:r w:rsidR="00456529">
              <w:t>B.4</w:t>
            </w:r>
            <w:r>
              <w:fldChar w:fldCharType="end"/>
            </w:r>
          </w:p>
        </w:tc>
      </w:tr>
      <w:tr w:rsidR="00FC17EA" w:rsidRPr="004C65B1" w14:paraId="70D1064E" w14:textId="77777777" w:rsidTr="00D94200">
        <w:tc>
          <w:tcPr>
            <w:tcW w:w="3190" w:type="dxa"/>
          </w:tcPr>
          <w:p w14:paraId="3DEAFEA8" w14:textId="77777777" w:rsidR="00FC17EA" w:rsidRDefault="00A7380D" w:rsidP="00D30372">
            <w:pPr>
              <w:spacing w:before="60" w:after="60"/>
            </w:pPr>
            <w:r>
              <w:t>Потребители информации</w:t>
            </w:r>
          </w:p>
        </w:tc>
        <w:tc>
          <w:tcPr>
            <w:tcW w:w="4431" w:type="dxa"/>
          </w:tcPr>
          <w:p w14:paraId="7B384D51" w14:textId="77777777" w:rsidR="00FC17EA" w:rsidRPr="00800F7F" w:rsidRDefault="00800F7F" w:rsidP="003D37A8">
            <w:pPr>
              <w:spacing w:before="60" w:after="60"/>
            </w:pPr>
            <w:r>
              <w:t xml:space="preserve">Получают информацию из подсистем </w:t>
            </w:r>
            <w:r>
              <w:rPr>
                <w:lang w:val="en-US"/>
              </w:rPr>
              <w:t>HMIS</w:t>
            </w:r>
          </w:p>
        </w:tc>
        <w:tc>
          <w:tcPr>
            <w:tcW w:w="1985" w:type="dxa"/>
          </w:tcPr>
          <w:p w14:paraId="39FB17E9" w14:textId="77777777" w:rsidR="00FC17EA" w:rsidRPr="004C65B1" w:rsidRDefault="00846DBE" w:rsidP="00763939">
            <w:pPr>
              <w:spacing w:before="60" w:after="60"/>
              <w:jc w:val="center"/>
            </w:pPr>
            <w:r>
              <w:fldChar w:fldCharType="begin"/>
            </w:r>
            <w:r>
              <w:instrText xml:space="preserve"> REF _Ref385927672 \r \h </w:instrText>
            </w:r>
            <w:r>
              <w:fldChar w:fldCharType="separate"/>
            </w:r>
            <w:r w:rsidR="00456529">
              <w:t>A.1</w:t>
            </w:r>
            <w:r>
              <w:fldChar w:fldCharType="end"/>
            </w:r>
          </w:p>
        </w:tc>
      </w:tr>
      <w:tr w:rsidR="00FC17EA" w:rsidRPr="004C65B1" w14:paraId="55AC0EE1" w14:textId="77777777" w:rsidTr="00D94200">
        <w:tc>
          <w:tcPr>
            <w:tcW w:w="3190" w:type="dxa"/>
          </w:tcPr>
          <w:p w14:paraId="1DEBD52D" w14:textId="77777777" w:rsidR="00FC17EA" w:rsidRDefault="00A7380D" w:rsidP="00D30372">
            <w:pPr>
              <w:spacing w:before="60" w:after="60"/>
            </w:pPr>
            <w:r>
              <w:t>Центр Компетенции</w:t>
            </w:r>
          </w:p>
        </w:tc>
        <w:tc>
          <w:tcPr>
            <w:tcW w:w="4431" w:type="dxa"/>
          </w:tcPr>
          <w:p w14:paraId="7B5DD61E" w14:textId="77777777" w:rsidR="00FC17EA" w:rsidRPr="004C65B1" w:rsidRDefault="00C701CB" w:rsidP="003D37A8">
            <w:pPr>
              <w:spacing w:before="60" w:after="60"/>
            </w:pPr>
            <w:r>
              <w:t xml:space="preserve">Организационная единица, обеспечивающая информационную поддержку и обучение участников информационной среды, стратегическое развитие </w:t>
            </w:r>
            <w:r>
              <w:rPr>
                <w:lang w:val="en-US"/>
              </w:rPr>
              <w:t>HMIS</w:t>
            </w:r>
            <w:r w:rsidRPr="00C701CB">
              <w:t xml:space="preserve"> </w:t>
            </w:r>
            <w:r>
              <w:t xml:space="preserve">и эффективное взаимодействие всех подсистем. </w:t>
            </w:r>
          </w:p>
        </w:tc>
        <w:tc>
          <w:tcPr>
            <w:tcW w:w="1985" w:type="dxa"/>
          </w:tcPr>
          <w:p w14:paraId="59EC34A2" w14:textId="77777777" w:rsidR="00FC17EA" w:rsidRPr="005361D9" w:rsidRDefault="00846DBE" w:rsidP="00763939">
            <w:pPr>
              <w:spacing w:before="60" w:after="60"/>
              <w:jc w:val="center"/>
            </w:pPr>
            <w:r>
              <w:t xml:space="preserve">Требования к ЦК представлены в документе </w:t>
            </w:r>
            <w:r w:rsidR="00FB64A0" w:rsidRPr="00FB64A0">
              <w:t>“</w:t>
            </w:r>
            <w:r>
              <w:rPr>
                <w:lang w:val="en-US"/>
              </w:rPr>
              <w:t>Part</w:t>
            </w:r>
            <w:r w:rsidRPr="00846DBE">
              <w:t xml:space="preserve"> 5: </w:t>
            </w:r>
            <w:r>
              <w:rPr>
                <w:lang w:val="en-US"/>
              </w:rPr>
              <w:t>Technical</w:t>
            </w:r>
            <w:r w:rsidRPr="00846DBE">
              <w:t xml:space="preserve"> </w:t>
            </w:r>
            <w:r>
              <w:rPr>
                <w:lang w:val="en-US"/>
              </w:rPr>
              <w:t>Requirements</w:t>
            </w:r>
            <w:r w:rsidR="00FB64A0" w:rsidRPr="005361D9">
              <w:t>”</w:t>
            </w:r>
          </w:p>
        </w:tc>
      </w:tr>
    </w:tbl>
    <w:p w14:paraId="44C3BA62" w14:textId="77777777" w:rsidR="00A46F90" w:rsidRPr="00805405" w:rsidRDefault="00A46F90" w:rsidP="00A01B40">
      <w:pPr>
        <w:pStyle w:val="gr2"/>
        <w:rPr>
          <w:lang w:val="ru-RU"/>
        </w:rPr>
      </w:pPr>
    </w:p>
    <w:p w14:paraId="23D229FB" w14:textId="77777777" w:rsidR="00351C65" w:rsidRPr="00805405" w:rsidRDefault="00351C65" w:rsidP="00A01B40">
      <w:pPr>
        <w:pStyle w:val="gr2"/>
        <w:rPr>
          <w:lang w:val="ru-RU"/>
        </w:rPr>
        <w:sectPr w:rsidR="00351C65" w:rsidRPr="008054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A136A2" w14:textId="77777777" w:rsidR="00351C65" w:rsidRPr="00805405" w:rsidRDefault="00351C65" w:rsidP="007F0D3E">
      <w:pPr>
        <w:pStyle w:val="asl"/>
      </w:pPr>
      <w:r w:rsidRPr="00805405">
        <w:lastRenderedPageBreak/>
        <w:t xml:space="preserve">На </w:t>
      </w:r>
      <w:r>
        <w:fldChar w:fldCharType="begin"/>
      </w:r>
      <w:r w:rsidRPr="00805405">
        <w:instrText xml:space="preserve"> </w:instrText>
      </w:r>
      <w:r>
        <w:instrText>REF</w:instrText>
      </w:r>
      <w:r w:rsidRPr="00805405">
        <w:instrText xml:space="preserve"> _</w:instrText>
      </w:r>
      <w:r>
        <w:instrText>Ref</w:instrText>
      </w:r>
      <w:r w:rsidRPr="00805405">
        <w:instrText>385928630 \</w:instrText>
      </w:r>
      <w:r>
        <w:instrText>h</w:instrText>
      </w:r>
      <w:r w:rsidRPr="00805405">
        <w:instrText xml:space="preserve"> </w:instrText>
      </w:r>
      <w:r w:rsidR="007F0D3E">
        <w:instrText xml:space="preserve"> \* MERGEFORMAT </w:instrText>
      </w:r>
      <w:r>
        <w:fldChar w:fldCharType="separate"/>
      </w:r>
      <w:r w:rsidR="00456529">
        <w:t>Рис</w:t>
      </w:r>
      <w:r w:rsidR="00456529" w:rsidRPr="00456529">
        <w:t xml:space="preserve">. </w:t>
      </w:r>
      <w:r w:rsidR="00456529" w:rsidRPr="00456529">
        <w:rPr>
          <w:noProof/>
        </w:rPr>
        <w:t>6</w:t>
      </w:r>
      <w:r>
        <w:fldChar w:fldCharType="end"/>
      </w:r>
      <w:r w:rsidRPr="00805405">
        <w:t xml:space="preserve"> представлена общая схема подсистем </w:t>
      </w:r>
      <w:r>
        <w:t>Collaborative</w:t>
      </w:r>
      <w:r w:rsidRPr="00805405">
        <w:t xml:space="preserve"> </w:t>
      </w:r>
      <w:r>
        <w:t>Healthcare</w:t>
      </w:r>
      <w:r w:rsidRPr="00805405">
        <w:t xml:space="preserve"> </w:t>
      </w:r>
      <w:r>
        <w:t>Environment</w:t>
      </w:r>
      <w:r w:rsidRPr="00805405">
        <w:t>, которая должна быть уточнена и детализирована в рамках проектирования архитектуры.</w:t>
      </w:r>
    </w:p>
    <w:p w14:paraId="53B9C462" w14:textId="77777777" w:rsidR="00566CEA" w:rsidRPr="00366096" w:rsidRDefault="00156767" w:rsidP="00156767">
      <w:pPr>
        <w:pStyle w:val="gr2"/>
        <w:jc w:val="center"/>
      </w:pPr>
      <w:r>
        <w:rPr>
          <w:noProof/>
        </w:rPr>
        <w:drawing>
          <wp:inline distT="0" distB="0" distL="0" distR="0" wp14:anchorId="1685C1EE" wp14:editId="246D795D">
            <wp:extent cx="7819048" cy="459047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048" cy="4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D426" w14:textId="77777777" w:rsidR="00A46F90" w:rsidRPr="00C9184D" w:rsidRDefault="00566CEA" w:rsidP="00566CEA">
      <w:pPr>
        <w:pStyle w:val="Caption"/>
        <w:jc w:val="center"/>
        <w:rPr>
          <w:lang w:val="en-US"/>
        </w:rPr>
        <w:sectPr w:rsidR="00A46F90" w:rsidRPr="00C9184D" w:rsidSect="00A46F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23" w:name="_Ref385928630"/>
      <w:r>
        <w:t>Рис</w:t>
      </w:r>
      <w:r w:rsidRPr="00C9184D">
        <w:rPr>
          <w:lang w:val="en-US"/>
        </w:rPr>
        <w:t xml:space="preserve">. </w:t>
      </w:r>
      <w:r>
        <w:fldChar w:fldCharType="begin"/>
      </w:r>
      <w:r w:rsidRPr="00C9184D">
        <w:rPr>
          <w:lang w:val="en-US"/>
        </w:rPr>
        <w:instrText xml:space="preserve"> SEQ </w:instrText>
      </w:r>
      <w:r>
        <w:instrText>Рис</w:instrText>
      </w:r>
      <w:r w:rsidRPr="00C9184D">
        <w:rPr>
          <w:lang w:val="en-US"/>
        </w:rPr>
        <w:instrText xml:space="preserve">. \* ARABIC </w:instrText>
      </w:r>
      <w:r>
        <w:fldChar w:fldCharType="separate"/>
      </w:r>
      <w:r w:rsidR="00456529">
        <w:rPr>
          <w:noProof/>
          <w:lang w:val="en-US"/>
        </w:rPr>
        <w:t>6</w:t>
      </w:r>
      <w:r>
        <w:fldChar w:fldCharType="end"/>
      </w:r>
      <w:bookmarkEnd w:id="23"/>
      <w:r w:rsidRPr="00C9184D">
        <w:rPr>
          <w:lang w:val="en-US"/>
        </w:rPr>
        <w:t xml:space="preserve">. </w:t>
      </w:r>
      <w:r>
        <w:t>Общая</w:t>
      </w:r>
      <w:r w:rsidRPr="00C9184D">
        <w:rPr>
          <w:lang w:val="en-US"/>
        </w:rPr>
        <w:t xml:space="preserve"> </w:t>
      </w:r>
      <w:r>
        <w:t>схема</w:t>
      </w:r>
      <w:r w:rsidRPr="00C9184D">
        <w:rPr>
          <w:lang w:val="en-US"/>
        </w:rPr>
        <w:t xml:space="preserve"> </w:t>
      </w:r>
      <w:r>
        <w:rPr>
          <w:lang w:val="en-US"/>
        </w:rPr>
        <w:t>Collaborative Integrated Environment</w:t>
      </w:r>
    </w:p>
    <w:p w14:paraId="2C6A628A" w14:textId="77777777" w:rsidR="0093379E" w:rsidRDefault="0093379E" w:rsidP="00351C65">
      <w:pPr>
        <w:pStyle w:val="Heading3"/>
        <w:spacing w:before="120"/>
        <w:rPr>
          <w:lang w:val="en-US"/>
        </w:rPr>
      </w:pPr>
      <w:bookmarkStart w:id="24" w:name="_Ref385927560"/>
      <w:bookmarkStart w:id="25" w:name="_Ref385927569"/>
      <w:bookmarkStart w:id="26" w:name="_Toc386211734"/>
      <w:r>
        <w:lastRenderedPageBreak/>
        <w:t xml:space="preserve">Схема компонент </w:t>
      </w:r>
      <w:r w:rsidR="001E357E">
        <w:rPr>
          <w:lang w:val="en-US"/>
        </w:rPr>
        <w:t>HMIS</w:t>
      </w:r>
      <w:bookmarkEnd w:id="24"/>
      <w:bookmarkEnd w:id="25"/>
      <w:bookmarkEnd w:id="26"/>
    </w:p>
    <w:p w14:paraId="08530C79" w14:textId="77777777" w:rsidR="00E57FB1" w:rsidRPr="00805405" w:rsidRDefault="00351C65" w:rsidP="007F0D3E">
      <w:pPr>
        <w:pStyle w:val="asl"/>
      </w:pPr>
      <w:r w:rsidRPr="00805405">
        <w:t xml:space="preserve">Должна быть разработана стратегия перехода от текущей разрозненной архитектуры </w:t>
      </w:r>
      <w:r>
        <w:t>HMIS</w:t>
      </w:r>
      <w:r w:rsidRPr="00805405">
        <w:t xml:space="preserve"> в целевой архитектуре, объединяющей все составные части </w:t>
      </w:r>
      <w:r>
        <w:t>HMIS</w:t>
      </w:r>
      <w:r w:rsidRPr="00805405">
        <w:t xml:space="preserve"> в единую систему управления медицинской информацией.</w:t>
      </w:r>
      <w:r w:rsidR="00A01B40" w:rsidRPr="00805405">
        <w:t xml:space="preserve">  Целевая архитектура </w:t>
      </w:r>
      <w:r w:rsidR="00A01B40">
        <w:t>HMIS</w:t>
      </w:r>
      <w:r w:rsidR="00A01B40" w:rsidRPr="00805405">
        <w:t xml:space="preserve"> должна быть уточнена и детализирована, должно быть </w:t>
      </w:r>
      <w:r w:rsidR="00455319" w:rsidRPr="00805405">
        <w:t>определено</w:t>
      </w:r>
      <w:r w:rsidR="00A01B40" w:rsidRPr="00805405">
        <w:t xml:space="preserve"> назначение </w:t>
      </w:r>
      <w:r w:rsidR="00455319" w:rsidRPr="00805405">
        <w:t xml:space="preserve">и стратегия развития </w:t>
      </w:r>
      <w:r w:rsidR="00A01B40" w:rsidRPr="00805405">
        <w:t xml:space="preserve">каждой подсистемы, </w:t>
      </w:r>
      <w:r w:rsidR="00455319" w:rsidRPr="00805405">
        <w:t xml:space="preserve">а также </w:t>
      </w:r>
      <w:r w:rsidR="00A01B40" w:rsidRPr="00805405">
        <w:t>порядок и стандарты обмена информацией между подсистемами.</w:t>
      </w:r>
      <w:r w:rsidR="002D4C39" w:rsidRPr="00805405">
        <w:t xml:space="preserve"> </w:t>
      </w:r>
      <w:r w:rsidR="002D4C39">
        <w:fldChar w:fldCharType="begin"/>
      </w:r>
      <w:r w:rsidR="002D4C39" w:rsidRPr="00805405">
        <w:instrText xml:space="preserve"> </w:instrText>
      </w:r>
      <w:r w:rsidR="002D4C39">
        <w:instrText>REF</w:instrText>
      </w:r>
      <w:r w:rsidR="002D4C39" w:rsidRPr="00805405">
        <w:instrText xml:space="preserve"> _</w:instrText>
      </w:r>
      <w:r w:rsidR="002D4C39">
        <w:instrText>Ref</w:instrText>
      </w:r>
      <w:r w:rsidR="002D4C39" w:rsidRPr="00805405">
        <w:instrText>385930445 \</w:instrText>
      </w:r>
      <w:r w:rsidR="002D4C39">
        <w:instrText>h</w:instrText>
      </w:r>
      <w:r w:rsidR="002D4C39" w:rsidRPr="00805405">
        <w:instrText xml:space="preserve"> </w:instrText>
      </w:r>
      <w:r w:rsidR="007F0D3E">
        <w:instrText xml:space="preserve"> \* MERGEFORMAT </w:instrText>
      </w:r>
      <w:r w:rsidR="002D4C39">
        <w:fldChar w:fldCharType="separate"/>
      </w:r>
      <w:r w:rsidR="00456529">
        <w:t xml:space="preserve">Рис. </w:t>
      </w:r>
      <w:r w:rsidR="00456529">
        <w:rPr>
          <w:noProof/>
        </w:rPr>
        <w:t>7</w:t>
      </w:r>
      <w:r w:rsidR="002D4C39">
        <w:fldChar w:fldCharType="end"/>
      </w:r>
      <w:r w:rsidR="002D4C39" w:rsidRPr="00805405">
        <w:t xml:space="preserve"> схематично иллюстрирует переход, который необходимо осуществить в рамках создания единой медицинской информационной среды.</w:t>
      </w:r>
    </w:p>
    <w:p w14:paraId="7512243E" w14:textId="77777777" w:rsidR="005A1C08" w:rsidRDefault="00EF5755" w:rsidP="005A1C08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6D5BD94" wp14:editId="20D6939C">
            <wp:extent cx="9002382" cy="3381847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4-to-hm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38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57C2" w14:textId="77777777" w:rsidR="005A1C08" w:rsidRDefault="005A1C08" w:rsidP="0037424B">
      <w:pPr>
        <w:pStyle w:val="Caption"/>
        <w:spacing w:before="240" w:after="120"/>
        <w:jc w:val="center"/>
      </w:pPr>
      <w:bookmarkStart w:id="27" w:name="_Ref385930445"/>
      <w:r>
        <w:t xml:space="preserve">Рис. </w:t>
      </w:r>
      <w:fldSimple w:instr=" SEQ Рис. \* ARABIC ">
        <w:r w:rsidR="00456529">
          <w:rPr>
            <w:noProof/>
          </w:rPr>
          <w:t>7</w:t>
        </w:r>
      </w:fldSimple>
      <w:bookmarkEnd w:id="27"/>
      <w:r>
        <w:t xml:space="preserve">. Переход к целевой архитектуре </w:t>
      </w:r>
      <w:r>
        <w:rPr>
          <w:lang w:val="en-US"/>
        </w:rPr>
        <w:t>HMIS</w:t>
      </w:r>
    </w:p>
    <w:p w14:paraId="6C04836B" w14:textId="77777777" w:rsidR="00AA49DE" w:rsidRPr="00555ED8" w:rsidRDefault="00AA49DE" w:rsidP="0037424B">
      <w:pPr>
        <w:jc w:val="center"/>
      </w:pPr>
    </w:p>
    <w:p w14:paraId="043286D4" w14:textId="77777777" w:rsidR="00555ED8" w:rsidRPr="00B61E95" w:rsidRDefault="00555ED8" w:rsidP="00555ED8">
      <w:pPr>
        <w:sectPr w:rsidR="00555ED8" w:rsidRPr="00B61E95" w:rsidSect="00E57FB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16B164F" w14:textId="77777777" w:rsidR="00544AC5" w:rsidRDefault="00544AC5" w:rsidP="00544AC5">
      <w:pPr>
        <w:pStyle w:val="Heading2"/>
        <w:spacing w:before="0"/>
      </w:pPr>
      <w:bookmarkStart w:id="28" w:name="_Ref385927588"/>
      <w:bookmarkStart w:id="29" w:name="_Toc386211735"/>
      <w:bookmarkStart w:id="30" w:name="_Ref385927606"/>
      <w:r>
        <w:lastRenderedPageBreak/>
        <w:t xml:space="preserve">Требования к интеграции с модулями </w:t>
      </w:r>
      <w:r>
        <w:rPr>
          <w:lang w:val="en-US"/>
        </w:rPr>
        <w:t>USAID</w:t>
      </w:r>
      <w:bookmarkEnd w:id="28"/>
      <w:bookmarkEnd w:id="29"/>
    </w:p>
    <w:p w14:paraId="24439D62" w14:textId="77777777" w:rsidR="00544AC5" w:rsidRDefault="00544AC5" w:rsidP="00544AC5">
      <w:pPr>
        <w:pStyle w:val="Heading3"/>
        <w:spacing w:before="120"/>
      </w:pPr>
      <w:bookmarkStart w:id="31" w:name="_Toc386211736"/>
      <w:r w:rsidRPr="007B2B33">
        <w:t>Требования к частичному</w:t>
      </w:r>
      <w:r>
        <w:t xml:space="preserve"> реинжинирингу процессов</w:t>
      </w:r>
      <w:bookmarkEnd w:id="31"/>
    </w:p>
    <w:p w14:paraId="50F9736B" w14:textId="77777777" w:rsidR="00544AC5" w:rsidRPr="00805405" w:rsidRDefault="00544AC5" w:rsidP="00544AC5">
      <w:pPr>
        <w:pStyle w:val="asl"/>
      </w:pPr>
      <w:r w:rsidRPr="00805405">
        <w:t xml:space="preserve">В ходе проектирования целевой архитектуры </w:t>
      </w:r>
      <w:r>
        <w:t>HMIS</w:t>
      </w:r>
      <w:r w:rsidRPr="00805405">
        <w:t>, а также стратегии развития единого информационного пространства медицинской информации, необходимо:</w:t>
      </w:r>
    </w:p>
    <w:p w14:paraId="0CCDC044" w14:textId="77777777" w:rsidR="00544AC5" w:rsidRPr="00805405" w:rsidRDefault="00544AC5" w:rsidP="00544AC5">
      <w:pPr>
        <w:pStyle w:val="gr2"/>
        <w:numPr>
          <w:ilvl w:val="0"/>
          <w:numId w:val="10"/>
        </w:numPr>
        <w:rPr>
          <w:lang w:val="ru-RU"/>
        </w:rPr>
      </w:pPr>
      <w:commentRangeStart w:id="32"/>
      <w:r w:rsidRPr="00805405">
        <w:rPr>
          <w:lang w:val="ru-RU"/>
        </w:rPr>
        <w:t xml:space="preserve">Провести анализ функциональности существующих подсистем </w:t>
      </w:r>
      <w:r>
        <w:t>HMIS</w:t>
      </w:r>
      <w:commentRangeEnd w:id="32"/>
      <w:r w:rsidR="00F41673">
        <w:rPr>
          <w:rStyle w:val="CommentReference"/>
          <w:lang w:val="ru-RU"/>
        </w:rPr>
        <w:commentReference w:id="32"/>
      </w:r>
    </w:p>
    <w:p w14:paraId="4C55B5DD" w14:textId="77777777" w:rsidR="00544AC5" w:rsidRPr="00805405" w:rsidRDefault="00544AC5" w:rsidP="00544AC5">
      <w:pPr>
        <w:pStyle w:val="gr2"/>
        <w:numPr>
          <w:ilvl w:val="0"/>
          <w:numId w:val="10"/>
        </w:numPr>
        <w:rPr>
          <w:lang w:val="ru-RU"/>
        </w:rPr>
      </w:pPr>
      <w:commentRangeStart w:id="33"/>
      <w:r w:rsidRPr="00805405">
        <w:rPr>
          <w:lang w:val="ru-RU"/>
        </w:rPr>
        <w:t xml:space="preserve">Проанализировать и описать существующие потоки данных внутри </w:t>
      </w:r>
      <w:r>
        <w:t>HMIS</w:t>
      </w:r>
      <w:commentRangeEnd w:id="33"/>
      <w:r w:rsidR="00F41673">
        <w:rPr>
          <w:rStyle w:val="CommentReference"/>
          <w:lang w:val="ru-RU"/>
        </w:rPr>
        <w:commentReference w:id="33"/>
      </w:r>
    </w:p>
    <w:p w14:paraId="0F2EABDD" w14:textId="77777777" w:rsidR="00544AC5" w:rsidRPr="00805405" w:rsidRDefault="00544AC5" w:rsidP="00544AC5">
      <w:pPr>
        <w:pStyle w:val="gr2"/>
        <w:numPr>
          <w:ilvl w:val="0"/>
          <w:numId w:val="10"/>
        </w:numPr>
        <w:rPr>
          <w:lang w:val="ru-RU"/>
        </w:rPr>
      </w:pPr>
      <w:r w:rsidRPr="00805405">
        <w:rPr>
          <w:lang w:val="ru-RU"/>
        </w:rPr>
        <w:t>Провести анализ корректности текущих данных и эффективности информационных потоков, и в результате сформулировать предложения по корректировке</w:t>
      </w:r>
    </w:p>
    <w:p w14:paraId="0C840931" w14:textId="77777777" w:rsidR="00544AC5" w:rsidRPr="00805405" w:rsidRDefault="00544AC5" w:rsidP="00544AC5">
      <w:pPr>
        <w:pStyle w:val="gr2"/>
        <w:numPr>
          <w:ilvl w:val="0"/>
          <w:numId w:val="10"/>
        </w:numPr>
        <w:rPr>
          <w:lang w:val="ru-RU"/>
        </w:rPr>
      </w:pPr>
      <w:r w:rsidRPr="00805405">
        <w:rPr>
          <w:lang w:val="ru-RU"/>
        </w:rPr>
        <w:t xml:space="preserve">При разработке предложений необходимо учитывать особенности существующей </w:t>
      </w:r>
      <w:r>
        <w:t>HMIS</w:t>
      </w:r>
      <w:r w:rsidRPr="00805405">
        <w:rPr>
          <w:lang w:val="ru-RU"/>
        </w:rPr>
        <w:t>, потребности основных поставщиков и потребителей информации.</w:t>
      </w:r>
    </w:p>
    <w:p w14:paraId="4061505A" w14:textId="77777777" w:rsidR="00544AC5" w:rsidRPr="00456529" w:rsidRDefault="00544AC5" w:rsidP="00544AC5">
      <w:pPr>
        <w:pStyle w:val="asl"/>
        <w:spacing w:before="0"/>
      </w:pPr>
      <w:r w:rsidRPr="00805405">
        <w:t>В рамках проведения анализа должны быть выявлены факты дублирования данных в различных функциональных модулях, отсутствия следования принятой классификации медицинской информации, недостатка или избытка информации и т.п.</w:t>
      </w:r>
    </w:p>
    <w:p w14:paraId="70546555" w14:textId="77777777" w:rsidR="005B5387" w:rsidRDefault="002819B1" w:rsidP="002819B1">
      <w:pPr>
        <w:pStyle w:val="Heading3"/>
        <w:spacing w:before="120" w:after="120"/>
        <w:rPr>
          <w:lang w:val="en-US"/>
        </w:rPr>
      </w:pPr>
      <w:bookmarkStart w:id="34" w:name="_Toc386211737"/>
      <w:r>
        <w:t xml:space="preserve">Обмен данными с </w:t>
      </w:r>
      <w:r>
        <w:rPr>
          <w:lang w:val="en-US"/>
        </w:rPr>
        <w:t>EMR</w:t>
      </w:r>
      <w:bookmarkEnd w:id="34"/>
    </w:p>
    <w:p w14:paraId="70C06982" w14:textId="77777777" w:rsidR="002819B1" w:rsidRPr="0097020A" w:rsidRDefault="002819B1" w:rsidP="002819B1">
      <w:pPr>
        <w:pStyle w:val="asl"/>
        <w:spacing w:before="0"/>
      </w:pPr>
      <w:r w:rsidRPr="009B3B92">
        <w:t xml:space="preserve">В рамках анализа существующих подсистем </w:t>
      </w:r>
      <w:r w:rsidRPr="009B3B92">
        <w:rPr>
          <w:lang w:val="en-US"/>
        </w:rPr>
        <w:t>HMIS</w:t>
      </w:r>
      <w:r w:rsidRPr="009B3B92">
        <w:t xml:space="preserve"> должно, в частности, уделяться внимание выявлению медицинской информации, </w:t>
      </w:r>
      <w:r>
        <w:t xml:space="preserve">являющейся </w:t>
      </w:r>
      <w:r w:rsidRPr="009B3B92">
        <w:t xml:space="preserve">общей для модулей </w:t>
      </w:r>
      <w:r w:rsidRPr="009B3B92">
        <w:rPr>
          <w:lang w:val="en-US"/>
        </w:rPr>
        <w:t>USAID</w:t>
      </w:r>
      <w:r w:rsidRPr="009B3B92">
        <w:t xml:space="preserve"> и подсистем</w:t>
      </w:r>
      <w:r>
        <w:t>ы</w:t>
      </w:r>
      <w:r w:rsidRPr="009B3B92">
        <w:t xml:space="preserve"> </w:t>
      </w:r>
      <w:r w:rsidRPr="009B3B92">
        <w:rPr>
          <w:lang w:val="en-US"/>
        </w:rPr>
        <w:t>EMR</w:t>
      </w:r>
      <w:r w:rsidRPr="009B3B92">
        <w:t>.</w:t>
      </w:r>
      <w:r>
        <w:t xml:space="preserve"> </w:t>
      </w:r>
    </w:p>
    <w:p w14:paraId="209C9557" w14:textId="77777777" w:rsidR="00E5327D" w:rsidRDefault="009110EC" w:rsidP="009110EC">
      <w:pPr>
        <w:pStyle w:val="asl"/>
      </w:pPr>
      <w:r w:rsidRPr="009110EC">
        <w:t xml:space="preserve">Например, модуль </w:t>
      </w:r>
      <w:r w:rsidRPr="009110EC">
        <w:rPr>
          <w:lang w:val="en-US"/>
        </w:rPr>
        <w:t>USAID</w:t>
      </w:r>
      <w:r w:rsidRPr="009110EC">
        <w:t xml:space="preserve"> - </w:t>
      </w:r>
      <w:r w:rsidRPr="009110EC">
        <w:rPr>
          <w:lang w:val="en-US"/>
        </w:rPr>
        <w:t>CASE</w:t>
      </w:r>
      <w:r w:rsidRPr="009110EC">
        <w:t xml:space="preserve"> </w:t>
      </w:r>
      <w:r w:rsidRPr="009110EC">
        <w:rPr>
          <w:lang w:val="en-US"/>
        </w:rPr>
        <w:t>REGISTRATION</w:t>
      </w:r>
      <w:r w:rsidRPr="009110EC">
        <w:t xml:space="preserve"> </w:t>
      </w:r>
      <w:r w:rsidRPr="009110EC">
        <w:rPr>
          <w:lang w:val="en-US"/>
        </w:rPr>
        <w:t>MODULE</w:t>
      </w:r>
      <w:r w:rsidRPr="009110EC">
        <w:t xml:space="preserve">, </w:t>
      </w:r>
      <w:r>
        <w:t>содержит</w:t>
      </w:r>
      <w:r w:rsidRPr="009110EC">
        <w:t xml:space="preserve"> </w:t>
      </w:r>
      <w:r>
        <w:t xml:space="preserve">информацию по обслуживанию пациентов (стационарных и амбулаторных), получающих медицинские услуги в рамках государственного финансирования. </w:t>
      </w:r>
      <w:r w:rsidR="00C66588">
        <w:t xml:space="preserve">Несмотря на то, что функционал модуля направлен, в основном, на учет финансовых аспектов обслуживания пациентов, тем не менее, </w:t>
      </w:r>
      <w:r w:rsidR="00200A28">
        <w:t xml:space="preserve">он может содержать медицинскую информацию, подлежащую передаче в подсистему </w:t>
      </w:r>
      <w:r w:rsidR="00200A28">
        <w:rPr>
          <w:lang w:val="en-US"/>
        </w:rPr>
        <w:t>EMR</w:t>
      </w:r>
      <w:r w:rsidR="00200A28">
        <w:t xml:space="preserve"> для обеспечения максимальной полноты данных о пациентах. </w:t>
      </w:r>
      <w:r w:rsidR="007D109E">
        <w:t xml:space="preserve">И наоборот, передача некоторых данных из </w:t>
      </w:r>
      <w:r w:rsidR="007D109E">
        <w:rPr>
          <w:lang w:val="en-US"/>
        </w:rPr>
        <w:t>EMR</w:t>
      </w:r>
      <w:r w:rsidR="007D109E" w:rsidRPr="007D109E">
        <w:t xml:space="preserve"> </w:t>
      </w:r>
      <w:r w:rsidR="007D109E">
        <w:t xml:space="preserve">в модуль </w:t>
      </w:r>
      <w:r w:rsidR="007D109E" w:rsidRPr="009110EC">
        <w:rPr>
          <w:lang w:val="en-US"/>
        </w:rPr>
        <w:t>CASE</w:t>
      </w:r>
      <w:r w:rsidR="007D109E" w:rsidRPr="009110EC">
        <w:t xml:space="preserve"> </w:t>
      </w:r>
      <w:r w:rsidR="007D109E" w:rsidRPr="009110EC">
        <w:rPr>
          <w:lang w:val="en-US"/>
        </w:rPr>
        <w:t>REGISTRATION</w:t>
      </w:r>
      <w:r w:rsidR="007D109E" w:rsidRPr="009110EC">
        <w:t xml:space="preserve"> </w:t>
      </w:r>
      <w:r w:rsidR="007D109E" w:rsidRPr="009110EC">
        <w:rPr>
          <w:lang w:val="en-US"/>
        </w:rPr>
        <w:t>MODULE</w:t>
      </w:r>
      <w:r w:rsidR="007D109E">
        <w:t xml:space="preserve"> (и далее в другие модули по цепочке), могла бы способствовать выработке более эффективных </w:t>
      </w:r>
      <w:r w:rsidR="003576E3">
        <w:t xml:space="preserve">решений в части финансирования </w:t>
      </w:r>
      <w:r w:rsidR="0034170A">
        <w:t>медицинских услуг, возможно даже выявлению фактов мошенничества при использовании государственного финансирования.</w:t>
      </w:r>
    </w:p>
    <w:p w14:paraId="321A00D9" w14:textId="77777777" w:rsidR="009F5AD2" w:rsidRPr="009F5AD2" w:rsidRDefault="009F5AD2" w:rsidP="009F5AD2">
      <w:pPr>
        <w:pStyle w:val="asl"/>
      </w:pPr>
      <w:r w:rsidRPr="009F5AD2">
        <w:t xml:space="preserve">Аналогично должен быть проведен анализ возможных потоков данных между EMR и модулем USAID </w:t>
      </w:r>
      <w:r>
        <w:t>–</w:t>
      </w:r>
      <w:r w:rsidRPr="009F5AD2">
        <w:t xml:space="preserve"> IMMUNOPACK</w:t>
      </w:r>
      <w:r>
        <w:t>, предназначенном для управления процессами вакцинации населения.</w:t>
      </w:r>
      <w:r w:rsidR="005D2270">
        <w:t xml:space="preserve"> </w:t>
      </w:r>
      <w:r w:rsidR="00C574F0">
        <w:t xml:space="preserve">В результате, консолидация данных о вакцинации населения и </w:t>
      </w:r>
      <w:r w:rsidR="00C574F0">
        <w:lastRenderedPageBreak/>
        <w:t>истории обслуживания/обследования пациентов, участвующих в вакцинации, позволила бы разрабатывать более эффективные программы предотвращения заболеваемости и снижать соответствующие расходы бюджета.</w:t>
      </w:r>
    </w:p>
    <w:p w14:paraId="2A9F614C" w14:textId="77777777" w:rsidR="002819B1" w:rsidRPr="00030CE3" w:rsidRDefault="00030CE3" w:rsidP="00030CE3">
      <w:pPr>
        <w:pStyle w:val="asl"/>
      </w:pPr>
      <w:r w:rsidRPr="00030CE3">
        <w:t>Также необходимо провести анализ возможностей обмена информацией между EMR и модулем USAID - E-PRESCRIBING MODULE</w:t>
      </w:r>
      <w:r>
        <w:t xml:space="preserve">, </w:t>
      </w:r>
      <w:r w:rsidR="004779AB">
        <w:t xml:space="preserve">позволяющем автоматизировать работу с </w:t>
      </w:r>
      <w:r>
        <w:t>электронными рецептами.</w:t>
      </w:r>
      <w:r w:rsidR="00250E4D">
        <w:t xml:space="preserve"> </w:t>
      </w:r>
      <w:r w:rsidR="00CA3B30">
        <w:t xml:space="preserve">Это позволит повысить качество предоставляемых медицинских услуг, снизить вероятность врачебных ошибок и повысить эффективность взаимодействия клиник с аптеками, производителями лекарственных препаратов и страховыми </w:t>
      </w:r>
      <w:r w:rsidR="00866818">
        <w:t>к</w:t>
      </w:r>
      <w:r w:rsidR="00CA3B30">
        <w:t>омпаниями.</w:t>
      </w:r>
    </w:p>
    <w:p w14:paraId="3F6459A1" w14:textId="77777777" w:rsidR="00030CE3" w:rsidRDefault="008C2FF7" w:rsidP="009F5AD2">
      <w:pPr>
        <w:pStyle w:val="asl"/>
      </w:pPr>
      <w:r>
        <w:t xml:space="preserve">Анализ возможных потоков данных между </w:t>
      </w:r>
      <w:r>
        <w:rPr>
          <w:lang w:val="en-US"/>
        </w:rPr>
        <w:t>EMR</w:t>
      </w:r>
      <w:r w:rsidRPr="008C2FF7">
        <w:t xml:space="preserve"> </w:t>
      </w:r>
      <w:r>
        <w:t xml:space="preserve">и модулями </w:t>
      </w:r>
      <w:r>
        <w:rPr>
          <w:lang w:val="en-US"/>
        </w:rPr>
        <w:t>USAID</w:t>
      </w:r>
      <w:r w:rsidRPr="008C2FF7">
        <w:t xml:space="preserve"> </w:t>
      </w:r>
      <w:r>
        <w:t>не должен ограничиваться исключительно тремя указанными модулями</w:t>
      </w:r>
      <w:r w:rsidR="00E70D1F">
        <w:t xml:space="preserve">. </w:t>
      </w:r>
    </w:p>
    <w:p w14:paraId="07CF5819" w14:textId="77777777" w:rsidR="00902F3B" w:rsidRDefault="00902F3B" w:rsidP="00902F3B">
      <w:pPr>
        <w:pStyle w:val="asl"/>
        <w:keepNext/>
        <w:ind w:firstLine="0"/>
        <w:jc w:val="center"/>
      </w:pPr>
      <w:r>
        <w:rPr>
          <w:noProof/>
          <w:lang w:val="en-US"/>
        </w:rPr>
        <w:drawing>
          <wp:inline distT="0" distB="0" distL="0" distR="0" wp14:anchorId="62E98E07" wp14:editId="34FA91E3">
            <wp:extent cx="5706272" cy="3029373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r-usai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6C0F" w14:textId="77777777" w:rsidR="00902F3B" w:rsidRPr="008C2FF7" w:rsidRDefault="00902F3B" w:rsidP="00902F3B">
      <w:pPr>
        <w:pStyle w:val="Caption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8</w:t>
        </w:r>
      </w:fldSimple>
      <w:r>
        <w:t>. Анализ возможных потоков информации</w:t>
      </w:r>
    </w:p>
    <w:p w14:paraId="3F053F09" w14:textId="77777777" w:rsidR="005B5387" w:rsidRDefault="005B5387" w:rsidP="00544AC5">
      <w:pPr>
        <w:pStyle w:val="Heading3"/>
        <w:spacing w:before="120"/>
      </w:pPr>
      <w:bookmarkStart w:id="35" w:name="_Toc386211738"/>
      <w:r>
        <w:t>Классифицирование медицинской информации</w:t>
      </w:r>
      <w:bookmarkEnd w:id="35"/>
    </w:p>
    <w:p w14:paraId="47500FF7" w14:textId="77777777" w:rsidR="006C6707" w:rsidRDefault="00174702" w:rsidP="00174702">
      <w:pPr>
        <w:pStyle w:val="asl"/>
      </w:pPr>
      <w:r>
        <w:t xml:space="preserve">В рамках разработки единой архитектуры необходимо уделить внимание вопросу использования единых классификаторов медицинских данных для обеспечения корректности и непротиворечивости данных, управляемых </w:t>
      </w:r>
      <w:r w:rsidR="0075267E">
        <w:t xml:space="preserve">каждой </w:t>
      </w:r>
      <w:r>
        <w:t>подсистем</w:t>
      </w:r>
      <w:r w:rsidR="0075267E">
        <w:t>ой</w:t>
      </w:r>
      <w:r>
        <w:t xml:space="preserve"> </w:t>
      </w:r>
      <w:r>
        <w:rPr>
          <w:lang w:val="en-US"/>
        </w:rPr>
        <w:t>HMIS</w:t>
      </w:r>
      <w:r>
        <w:t xml:space="preserve">. </w:t>
      </w:r>
    </w:p>
    <w:p w14:paraId="65814C72" w14:textId="77777777" w:rsidR="000E5D48" w:rsidRPr="000E5D48" w:rsidRDefault="000E5D48" w:rsidP="000E5D48">
      <w:pPr>
        <w:pStyle w:val="asl"/>
      </w:pPr>
      <w:r w:rsidRPr="000E5D48">
        <w:t xml:space="preserve">В связи с этим необходимо провести анализ содержимого модуля USAID - MEDICAL CLASSIFICATIONS MODULE </w:t>
      </w:r>
      <w:r>
        <w:t>и разработать требования к использованию единых классификаторов</w:t>
      </w:r>
      <w:r w:rsidR="00B91C77">
        <w:t xml:space="preserve"> и выполнить описание способов и механизмов </w:t>
      </w:r>
      <w:r w:rsidR="00D41122">
        <w:t>обмена</w:t>
      </w:r>
      <w:r w:rsidR="00B91C77">
        <w:t xml:space="preserve"> единой справочной информации всеми функциональными блоками</w:t>
      </w:r>
      <w:r>
        <w:t xml:space="preserve">. </w:t>
      </w:r>
    </w:p>
    <w:p w14:paraId="2C5EA9D3" w14:textId="77777777" w:rsidR="00544AC5" w:rsidRPr="0023085A" w:rsidRDefault="00544AC5" w:rsidP="00544AC5">
      <w:pPr>
        <w:pStyle w:val="Heading3"/>
        <w:spacing w:before="120"/>
      </w:pPr>
      <w:bookmarkStart w:id="36" w:name="_Toc386211739"/>
      <w:r w:rsidRPr="0023085A">
        <w:lastRenderedPageBreak/>
        <w:t>Требования к механизмам интеграции</w:t>
      </w:r>
      <w:bookmarkEnd w:id="36"/>
    </w:p>
    <w:p w14:paraId="46A5D985" w14:textId="77777777" w:rsidR="00C70C1B" w:rsidRDefault="00544AC5" w:rsidP="00544AC5">
      <w:pPr>
        <w:pStyle w:val="asl"/>
      </w:pPr>
      <w:r w:rsidRPr="00805405">
        <w:t xml:space="preserve">Архитектура </w:t>
      </w:r>
      <w:r>
        <w:t>HMIS</w:t>
      </w:r>
      <w:r w:rsidRPr="00805405">
        <w:t xml:space="preserve"> должна обеспечивать возможность беспрепятственного обмена данными между всеми подсистемами </w:t>
      </w:r>
      <w:r>
        <w:t>HMIS</w:t>
      </w:r>
      <w:r w:rsidRPr="00805405">
        <w:t xml:space="preserve">, в частности, между модулями </w:t>
      </w:r>
      <w:r>
        <w:t>USAID</w:t>
      </w:r>
      <w:r w:rsidRPr="00805405">
        <w:t xml:space="preserve"> и остальными подсистемами. Должен быть спроектирован механизм обмена информацией, определен формат передаваемых данных, а также описаны основные потоки информации. </w:t>
      </w:r>
    </w:p>
    <w:p w14:paraId="6396A34C" w14:textId="77777777" w:rsidR="00544AC5" w:rsidRPr="00805405" w:rsidRDefault="00544AC5" w:rsidP="00544AC5">
      <w:pPr>
        <w:pStyle w:val="asl"/>
      </w:pPr>
      <w:r>
        <w:fldChar w:fldCharType="begin"/>
      </w:r>
      <w:r w:rsidRPr="00805405">
        <w:instrText xml:space="preserve"> </w:instrText>
      </w:r>
      <w:r>
        <w:instrText>REF</w:instrText>
      </w:r>
      <w:r w:rsidRPr="00805405">
        <w:instrText xml:space="preserve"> _</w:instrText>
      </w:r>
      <w:r>
        <w:instrText>Ref</w:instrText>
      </w:r>
      <w:r w:rsidRPr="00805405">
        <w:instrText>385948406 \</w:instrText>
      </w:r>
      <w:r>
        <w:instrText>h</w:instrText>
      </w:r>
      <w:r w:rsidRPr="00805405">
        <w:instrText xml:space="preserve"> </w:instrText>
      </w:r>
      <w:r>
        <w:instrText xml:space="preserve"> \* MERGEFORMAT </w:instrText>
      </w:r>
      <w:r>
        <w:fldChar w:fldCharType="separate"/>
      </w:r>
      <w:r w:rsidR="00456529">
        <w:t xml:space="preserve">Рис. </w:t>
      </w:r>
      <w:r w:rsidR="00456529">
        <w:rPr>
          <w:noProof/>
        </w:rPr>
        <w:t>9</w:t>
      </w:r>
      <w:r>
        <w:fldChar w:fldCharType="end"/>
      </w:r>
      <w:r w:rsidRPr="00805405">
        <w:t xml:space="preserve"> содержит общую схему интеграции, которая должна быть уточнена и детализирована.</w:t>
      </w:r>
    </w:p>
    <w:p w14:paraId="25038E9A" w14:textId="77777777" w:rsidR="00544AC5" w:rsidRDefault="00544AC5" w:rsidP="00AE4C88">
      <w:pPr>
        <w:keepNext/>
        <w:spacing w:before="0" w:after="0"/>
        <w:jc w:val="center"/>
      </w:pPr>
      <w:commentRangeStart w:id="37"/>
      <w:r>
        <w:rPr>
          <w:noProof/>
          <w:lang w:val="en-US"/>
        </w:rPr>
        <w:drawing>
          <wp:inline distT="0" distB="0" distL="0" distR="0" wp14:anchorId="0BBB8829" wp14:editId="34634671">
            <wp:extent cx="5507514" cy="281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id i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120" cy="28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7"/>
      <w:r w:rsidR="00F41673">
        <w:rPr>
          <w:rStyle w:val="CommentReference"/>
        </w:rPr>
        <w:commentReference w:id="37"/>
      </w:r>
    </w:p>
    <w:p w14:paraId="14826451" w14:textId="77777777" w:rsidR="00544AC5" w:rsidRPr="00355015" w:rsidRDefault="00544AC5" w:rsidP="00544AC5">
      <w:pPr>
        <w:pStyle w:val="Caption"/>
        <w:spacing w:before="120" w:after="0"/>
        <w:jc w:val="center"/>
      </w:pPr>
      <w:bookmarkStart w:id="38" w:name="_Ref385948406"/>
      <w:r>
        <w:t xml:space="preserve">Рис. </w:t>
      </w:r>
      <w:r w:rsidR="00514CFC">
        <w:fldChar w:fldCharType="begin"/>
      </w:r>
      <w:r w:rsidR="00514CFC">
        <w:instrText xml:space="preserve"> SEQ Рис. \* ARABIC </w:instrText>
      </w:r>
      <w:r w:rsidR="00514CFC">
        <w:fldChar w:fldCharType="separate"/>
      </w:r>
      <w:r w:rsidR="00456529">
        <w:rPr>
          <w:noProof/>
        </w:rPr>
        <w:t>9</w:t>
      </w:r>
      <w:r w:rsidR="00514CFC">
        <w:rPr>
          <w:noProof/>
        </w:rPr>
        <w:fldChar w:fldCharType="end"/>
      </w:r>
      <w:bookmarkEnd w:id="38"/>
      <w:r>
        <w:t xml:space="preserve">. Обмен данными между модулями </w:t>
      </w:r>
      <w:r>
        <w:rPr>
          <w:lang w:val="en-US"/>
        </w:rPr>
        <w:t>USAID</w:t>
      </w:r>
      <w:r w:rsidRPr="00A36515">
        <w:t xml:space="preserve"> </w:t>
      </w:r>
      <w:r>
        <w:t xml:space="preserve">и другими подсистемами </w:t>
      </w:r>
      <w:r>
        <w:rPr>
          <w:lang w:val="en-US"/>
        </w:rPr>
        <w:t>HMIS</w:t>
      </w:r>
    </w:p>
    <w:p w14:paraId="694F3E02" w14:textId="77777777" w:rsidR="00544AC5" w:rsidRPr="00544AC5" w:rsidRDefault="00544AC5" w:rsidP="00544AC5">
      <w:pPr>
        <w:pStyle w:val="Heading3"/>
        <w:numPr>
          <w:ilvl w:val="0"/>
          <w:numId w:val="0"/>
        </w:numPr>
        <w:spacing w:before="0"/>
        <w:ind w:left="1060" w:hanging="720"/>
      </w:pPr>
    </w:p>
    <w:p w14:paraId="200AB09D" w14:textId="77777777" w:rsidR="00AE4C88" w:rsidRDefault="00AE4C88" w:rsidP="00544AC5">
      <w:pPr>
        <w:pStyle w:val="Heading2"/>
        <w:sectPr w:rsidR="00AE4C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26415D" w14:textId="77777777" w:rsidR="00544AC5" w:rsidRPr="00AE4C88" w:rsidRDefault="00544AC5" w:rsidP="00AE4C88">
      <w:pPr>
        <w:pStyle w:val="Heading2"/>
        <w:spacing w:before="0"/>
      </w:pPr>
      <w:bookmarkStart w:id="39" w:name="_Toc386211740"/>
      <w:r>
        <w:lastRenderedPageBreak/>
        <w:t xml:space="preserve">Требования к архитектуре подсистем </w:t>
      </w:r>
      <w:r>
        <w:rPr>
          <w:lang w:val="en-US"/>
        </w:rPr>
        <w:t>HMIS</w:t>
      </w:r>
      <w:bookmarkEnd w:id="39"/>
    </w:p>
    <w:p w14:paraId="37A66DD1" w14:textId="77777777" w:rsidR="004A774A" w:rsidRDefault="004A774A" w:rsidP="002B0C2D">
      <w:pPr>
        <w:pStyle w:val="Heading3"/>
        <w:spacing w:before="120"/>
      </w:pPr>
      <w:bookmarkStart w:id="40" w:name="_Toc386211741"/>
      <w:r>
        <w:t xml:space="preserve">Требования к архитектуре </w:t>
      </w:r>
      <w:r>
        <w:rPr>
          <w:lang w:val="en-US"/>
        </w:rPr>
        <w:t>VNA</w:t>
      </w:r>
      <w:bookmarkEnd w:id="30"/>
      <w:bookmarkEnd w:id="40"/>
    </w:p>
    <w:p w14:paraId="06CFCD63" w14:textId="77777777" w:rsidR="00D424BA" w:rsidRPr="00805405" w:rsidRDefault="00C17B26" w:rsidP="007F0D3E">
      <w:pPr>
        <w:pStyle w:val="asl"/>
      </w:pPr>
      <w:r w:rsidRPr="00805405">
        <w:t xml:space="preserve">Подсистема </w:t>
      </w:r>
      <w:r>
        <w:t>VNA</w:t>
      </w:r>
      <w:r w:rsidRPr="00805405">
        <w:t xml:space="preserve"> должна быть частью архитектуры </w:t>
      </w:r>
      <w:r>
        <w:t>HMIS</w:t>
      </w:r>
      <w:r w:rsidRPr="00805405">
        <w:t xml:space="preserve">, должна базироваться на общепринятых принципах проектирования информационных систем уровня предприятия, а также должна поддерживать стандарты хранения и обмена данными, принятыми в </w:t>
      </w:r>
      <w:r w:rsidR="00CC7205" w:rsidRPr="00805405">
        <w:t>медицинской отрасли</w:t>
      </w:r>
      <w:r w:rsidRPr="00805405">
        <w:t>.</w:t>
      </w:r>
    </w:p>
    <w:p w14:paraId="6D06F600" w14:textId="77777777" w:rsidR="00C17B26" w:rsidRPr="00805405" w:rsidRDefault="00AD3530" w:rsidP="007F0D3E">
      <w:pPr>
        <w:pStyle w:val="asl"/>
      </w:pPr>
      <w:r w:rsidRPr="00805405">
        <w:t xml:space="preserve">Основным форматом, который должна поддерживать подсистема </w:t>
      </w:r>
      <w:r>
        <w:t>VNA</w:t>
      </w:r>
      <w:r w:rsidRPr="00805405">
        <w:t xml:space="preserve">, должен быть </w:t>
      </w:r>
      <w:r>
        <w:t>DICOM</w:t>
      </w:r>
      <w:r w:rsidRPr="00805405">
        <w:t xml:space="preserve"> – стандарт создания, хранения, передачи и визуализации медицинских изображений и документов обследованных пациентов.</w:t>
      </w:r>
    </w:p>
    <w:p w14:paraId="3F185031" w14:textId="77777777" w:rsidR="00552E5D" w:rsidRPr="00805405" w:rsidRDefault="00552E5D" w:rsidP="007F0D3E">
      <w:pPr>
        <w:pStyle w:val="asl"/>
      </w:pPr>
      <w:r w:rsidRPr="00805405">
        <w:t xml:space="preserve">Основной отличительной особенностью подсистемы </w:t>
      </w:r>
      <w:r>
        <w:t>VNA</w:t>
      </w:r>
      <w:r w:rsidRPr="00805405">
        <w:t xml:space="preserve"> должно быть обеспечение независимости от специфичных форматов данных, используемых конкретными производителями медицинского оборудования (например, МРТ) и соответствующих систем (</w:t>
      </w:r>
      <w:r>
        <w:t>PACS</w:t>
      </w:r>
      <w:r w:rsidRPr="00805405">
        <w:t>).</w:t>
      </w:r>
      <w:r w:rsidR="006C44F1" w:rsidRPr="00805405">
        <w:t xml:space="preserve"> </w:t>
      </w:r>
      <w:r w:rsidR="00922136">
        <w:t>VNA</w:t>
      </w:r>
      <w:r w:rsidR="00922136" w:rsidRPr="00805405">
        <w:t xml:space="preserve"> должен обеспечивать возможность хранения и просмотра изображений любым потребителем информации, поддерживающим формат </w:t>
      </w:r>
      <w:r w:rsidR="00922136">
        <w:t>DICOM</w:t>
      </w:r>
      <w:r w:rsidR="00922136" w:rsidRPr="00805405">
        <w:t>.</w:t>
      </w:r>
    </w:p>
    <w:p w14:paraId="22C93AC0" w14:textId="77777777" w:rsidR="00EE72D6" w:rsidRPr="00805405" w:rsidRDefault="00EE72D6" w:rsidP="007F0D3E">
      <w:pPr>
        <w:pStyle w:val="asl"/>
      </w:pPr>
      <w:r w:rsidRPr="00805405">
        <w:t xml:space="preserve">Кроме того, подсистема </w:t>
      </w:r>
      <w:r>
        <w:t>VNA</w:t>
      </w:r>
      <w:r w:rsidRPr="00805405">
        <w:t xml:space="preserve"> должна обеспечивать возможность интеграции с существующим единым реестром медицинских записей (</w:t>
      </w:r>
      <w:r>
        <w:t>EMR</w:t>
      </w:r>
      <w:r w:rsidRPr="00805405">
        <w:t xml:space="preserve">), а также другими подсистемами </w:t>
      </w:r>
      <w:r>
        <w:t>HMIS</w:t>
      </w:r>
      <w:r w:rsidRPr="00805405">
        <w:t>, для организации единого информационного пространства медицинской информации.</w:t>
      </w:r>
    </w:p>
    <w:p w14:paraId="1CDF8E27" w14:textId="77777777" w:rsidR="00CE7A02" w:rsidRDefault="00894A0F" w:rsidP="00AE4C88">
      <w:pPr>
        <w:pStyle w:val="asl"/>
        <w:spacing w:after="0"/>
      </w:pPr>
      <w:r>
        <w:t>Дополнительные</w:t>
      </w:r>
      <w:r w:rsidR="00A47CD3" w:rsidRPr="00805405">
        <w:t xml:space="preserve"> требования к архитектуре </w:t>
      </w:r>
      <w:r w:rsidR="00A47CD3">
        <w:t>VNA</w:t>
      </w:r>
      <w:r w:rsidR="00A47CD3" w:rsidRPr="00805405">
        <w:t xml:space="preserve"> сформулированы в документе «</w:t>
      </w:r>
      <w:r w:rsidR="00A47CD3" w:rsidRPr="00A47CD3">
        <w:t>Technical</w:t>
      </w:r>
      <w:r w:rsidR="00A47CD3" w:rsidRPr="00805405">
        <w:t xml:space="preserve"> </w:t>
      </w:r>
      <w:r w:rsidR="00A47CD3" w:rsidRPr="00A47CD3">
        <w:t>Requirements</w:t>
      </w:r>
      <w:r w:rsidR="00A47CD3" w:rsidRPr="00805405">
        <w:t xml:space="preserve"> 2. </w:t>
      </w:r>
      <w:r w:rsidR="00A47CD3" w:rsidRPr="00A47CD3">
        <w:t>Vendor Neutral Archive</w:t>
      </w:r>
      <w:r w:rsidR="00A47CD3">
        <w:t>».</w:t>
      </w:r>
      <w:r w:rsidR="00AE4C88">
        <w:t xml:space="preserve"> </w:t>
      </w:r>
    </w:p>
    <w:p w14:paraId="475D1CB3" w14:textId="77777777" w:rsidR="00E36F89" w:rsidRDefault="001F2E57" w:rsidP="001F2E57">
      <w:pPr>
        <w:pStyle w:val="gr2"/>
        <w:spacing w:before="0"/>
        <w:jc w:val="center"/>
      </w:pPr>
      <w:r>
        <w:rPr>
          <w:noProof/>
        </w:rPr>
        <w:drawing>
          <wp:inline distT="0" distB="0" distL="0" distR="0" wp14:anchorId="5F9223B5" wp14:editId="0470BB9D">
            <wp:extent cx="4029075" cy="313530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is-vn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13" cy="31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D126" w14:textId="77777777" w:rsidR="00E36F89" w:rsidRPr="00B4156C" w:rsidRDefault="00E36F89" w:rsidP="00E36F89">
      <w:pPr>
        <w:pStyle w:val="Caption"/>
        <w:spacing w:after="0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10</w:t>
        </w:r>
      </w:fldSimple>
      <w:r>
        <w:t xml:space="preserve">. Подсистема </w:t>
      </w:r>
      <w:r>
        <w:rPr>
          <w:lang w:val="en-US"/>
        </w:rPr>
        <w:t>VNA</w:t>
      </w:r>
      <w:r w:rsidRPr="00B4156C">
        <w:t xml:space="preserve"> </w:t>
      </w:r>
      <w:r>
        <w:t xml:space="preserve">в составе </w:t>
      </w:r>
      <w:r>
        <w:rPr>
          <w:lang w:val="en-US"/>
        </w:rPr>
        <w:t>HMIS</w:t>
      </w:r>
    </w:p>
    <w:p w14:paraId="04BE7BA5" w14:textId="77777777" w:rsidR="00F81D59" w:rsidRDefault="00F81D59" w:rsidP="002609C4">
      <w:pPr>
        <w:pStyle w:val="Heading3"/>
        <w:spacing w:before="0"/>
        <w:sectPr w:rsidR="00F81D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1" w:name="_Ref385927610"/>
    </w:p>
    <w:p w14:paraId="1A9A1E71" w14:textId="77777777" w:rsidR="004A774A" w:rsidRDefault="004A774A" w:rsidP="00220C80">
      <w:pPr>
        <w:pStyle w:val="Heading3"/>
        <w:rPr>
          <w:lang w:val="en-US"/>
        </w:rPr>
      </w:pPr>
      <w:bookmarkStart w:id="42" w:name="_Toc386211742"/>
      <w:r>
        <w:lastRenderedPageBreak/>
        <w:t xml:space="preserve">Требования к архитектуре </w:t>
      </w:r>
      <w:r>
        <w:rPr>
          <w:lang w:val="en-US"/>
        </w:rPr>
        <w:t>Video</w:t>
      </w:r>
      <w:r w:rsidRPr="00D66495">
        <w:t xml:space="preserve"> </w:t>
      </w:r>
      <w:r>
        <w:rPr>
          <w:lang w:val="en-US"/>
        </w:rPr>
        <w:t>Archive</w:t>
      </w:r>
      <w:bookmarkEnd w:id="41"/>
      <w:bookmarkEnd w:id="42"/>
    </w:p>
    <w:p w14:paraId="258EA30E" w14:textId="77777777" w:rsidR="008D1C37" w:rsidRPr="00805405" w:rsidRDefault="008D1C37" w:rsidP="007F0D3E">
      <w:pPr>
        <w:pStyle w:val="asl"/>
      </w:pPr>
      <w:r w:rsidRPr="00805405">
        <w:t xml:space="preserve">Подсистема </w:t>
      </w:r>
      <w:r w:rsidR="00443067">
        <w:t>Video</w:t>
      </w:r>
      <w:r w:rsidR="00443067" w:rsidRPr="00805405">
        <w:t xml:space="preserve"> </w:t>
      </w:r>
      <w:r w:rsidR="00443067">
        <w:t>Archive</w:t>
      </w:r>
      <w:r w:rsidRPr="00805405">
        <w:t xml:space="preserve"> должна быть частью архитектуры </w:t>
      </w:r>
      <w:r>
        <w:t>HMIS</w:t>
      </w:r>
      <w:r w:rsidRPr="00805405">
        <w:t>, должна базироваться на общепринятых принципах проектирования информационных систем уровня предприятия, а также должна поддерживать стандарты хранения и обмена данными, принятыми в медицинской отрасли.</w:t>
      </w:r>
    </w:p>
    <w:p w14:paraId="6C1206EE" w14:textId="77777777" w:rsidR="00775D55" w:rsidRPr="00805405" w:rsidRDefault="006549EC" w:rsidP="007F0D3E">
      <w:pPr>
        <w:pStyle w:val="asl"/>
      </w:pPr>
      <w:r w:rsidRPr="00805405">
        <w:t>Подсистема должна обеспечивать эффективное управление видео-контентом с возможностью оперативного поиска и просмотра.</w:t>
      </w:r>
      <w:r w:rsidR="00F37F62" w:rsidRPr="00805405">
        <w:t xml:space="preserve"> Архив должен поддерживать все наиболее распространенные форматы видео-контента</w:t>
      </w:r>
      <w:r w:rsidR="00062D2A" w:rsidRPr="00805405">
        <w:t>.</w:t>
      </w:r>
    </w:p>
    <w:p w14:paraId="0AA0D72B" w14:textId="77777777" w:rsidR="008D1C37" w:rsidRPr="00805405" w:rsidRDefault="00443067" w:rsidP="007F0D3E">
      <w:pPr>
        <w:pStyle w:val="asl"/>
      </w:pPr>
      <w:r w:rsidRPr="00805405">
        <w:t xml:space="preserve">Кроме того, подсистема </w:t>
      </w:r>
      <w:r>
        <w:t>Video</w:t>
      </w:r>
      <w:r w:rsidRPr="00805405">
        <w:t xml:space="preserve"> </w:t>
      </w:r>
      <w:r>
        <w:t>Archive</w:t>
      </w:r>
      <w:r w:rsidRPr="00805405">
        <w:t xml:space="preserve"> должна обеспечивать возможность интеграции с существующим единым реестром медицинских записей (</w:t>
      </w:r>
      <w:r>
        <w:t>EMR</w:t>
      </w:r>
      <w:r w:rsidRPr="00805405">
        <w:t xml:space="preserve">), а также другими подсистемами </w:t>
      </w:r>
      <w:r>
        <w:t>HMIS</w:t>
      </w:r>
      <w:r w:rsidRPr="00805405">
        <w:t>, для организации единого информационного пространства медицинской информации.</w:t>
      </w:r>
    </w:p>
    <w:p w14:paraId="576B4617" w14:textId="77777777" w:rsidR="008D1C37" w:rsidRDefault="00894A0F" w:rsidP="007F0D3E">
      <w:pPr>
        <w:pStyle w:val="asl"/>
      </w:pPr>
      <w:r>
        <w:t>Дополнительные</w:t>
      </w:r>
      <w:r w:rsidRPr="00805405">
        <w:t xml:space="preserve"> </w:t>
      </w:r>
      <w:r w:rsidR="008D1C37" w:rsidRPr="00805405">
        <w:t xml:space="preserve">требования к архитектуре </w:t>
      </w:r>
      <w:r w:rsidR="00775D55">
        <w:t>Video</w:t>
      </w:r>
      <w:r w:rsidR="00775D55" w:rsidRPr="00805405">
        <w:t xml:space="preserve"> </w:t>
      </w:r>
      <w:r w:rsidR="00775D55">
        <w:t>Archive</w:t>
      </w:r>
      <w:r w:rsidR="00775D55" w:rsidRPr="00805405">
        <w:t xml:space="preserve"> </w:t>
      </w:r>
      <w:r w:rsidR="008D1C37" w:rsidRPr="00805405">
        <w:t>сформулированы в документе «</w:t>
      </w:r>
      <w:r w:rsidR="008D1C37" w:rsidRPr="008D1C37">
        <w:t>Technical</w:t>
      </w:r>
      <w:r w:rsidR="008D1C37" w:rsidRPr="00805405">
        <w:t xml:space="preserve"> </w:t>
      </w:r>
      <w:r w:rsidR="008D1C37" w:rsidRPr="008D1C37">
        <w:t>Requirements</w:t>
      </w:r>
      <w:r w:rsidR="008D1C37" w:rsidRPr="00805405">
        <w:t xml:space="preserve"> 3. </w:t>
      </w:r>
      <w:r w:rsidR="008D1C37">
        <w:t>Video</w:t>
      </w:r>
      <w:r w:rsidR="008D1C37" w:rsidRPr="00775D55">
        <w:t xml:space="preserve"> </w:t>
      </w:r>
      <w:r w:rsidR="008D1C37" w:rsidRPr="008D1C37">
        <w:t>Archive</w:t>
      </w:r>
      <w:r w:rsidR="008D1C37" w:rsidRPr="00775D55">
        <w:t>».</w:t>
      </w:r>
    </w:p>
    <w:p w14:paraId="496CC668" w14:textId="77777777" w:rsidR="00403DE3" w:rsidRDefault="00833262" w:rsidP="006F42FA">
      <w:pPr>
        <w:pStyle w:val="gr2"/>
        <w:jc w:val="center"/>
      </w:pPr>
      <w:r>
        <w:rPr>
          <w:noProof/>
        </w:rPr>
        <w:drawing>
          <wp:inline distT="0" distB="0" distL="0" distR="0" wp14:anchorId="73DA15E0" wp14:editId="10863A26">
            <wp:extent cx="4943475" cy="384685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is-vide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38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6CC1" w14:textId="77777777" w:rsidR="00403DE3" w:rsidRPr="00775D55" w:rsidRDefault="00403DE3" w:rsidP="00403DE3">
      <w:pPr>
        <w:pStyle w:val="Caption"/>
        <w:jc w:val="center"/>
      </w:pPr>
      <w:r>
        <w:t xml:space="preserve">Рис. </w:t>
      </w:r>
      <w:fldSimple w:instr=" SEQ Рис. \* ARABIC ">
        <w:r w:rsidR="00456529">
          <w:rPr>
            <w:noProof/>
          </w:rPr>
          <w:t>11</w:t>
        </w:r>
      </w:fldSimple>
      <w:r>
        <w:t xml:space="preserve">. Подсистема </w:t>
      </w:r>
      <w:r>
        <w:rPr>
          <w:lang w:val="en-US"/>
        </w:rPr>
        <w:t>Video</w:t>
      </w:r>
      <w:r w:rsidRPr="00833262">
        <w:t xml:space="preserve"> </w:t>
      </w:r>
      <w:r>
        <w:rPr>
          <w:lang w:val="en-US"/>
        </w:rPr>
        <w:t>Archive</w:t>
      </w:r>
      <w:r w:rsidRPr="00833262">
        <w:t xml:space="preserve"> </w:t>
      </w:r>
      <w:r>
        <w:t xml:space="preserve">в составе </w:t>
      </w:r>
      <w:r>
        <w:rPr>
          <w:lang w:val="en-US"/>
        </w:rPr>
        <w:t>HMIS</w:t>
      </w:r>
    </w:p>
    <w:p w14:paraId="5DCD144F" w14:textId="77777777" w:rsidR="00DB4524" w:rsidRPr="00775D55" w:rsidRDefault="00DB4524" w:rsidP="00DB4524"/>
    <w:p w14:paraId="1F90FFA1" w14:textId="77777777" w:rsidR="00F81D59" w:rsidRPr="00775D55" w:rsidRDefault="00F81D59" w:rsidP="00220C80">
      <w:pPr>
        <w:pStyle w:val="Heading3"/>
        <w:sectPr w:rsidR="00F81D59" w:rsidRPr="00775D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3" w:name="_Ref385927613"/>
    </w:p>
    <w:p w14:paraId="18AB90AB" w14:textId="77777777" w:rsidR="004A774A" w:rsidRDefault="00FD45ED" w:rsidP="00220C80">
      <w:pPr>
        <w:pStyle w:val="Heading3"/>
        <w:rPr>
          <w:lang w:val="en-US"/>
        </w:rPr>
      </w:pPr>
      <w:bookmarkStart w:id="44" w:name="_Toc386211743"/>
      <w:r>
        <w:lastRenderedPageBreak/>
        <w:t xml:space="preserve">Требования к архитектуре </w:t>
      </w:r>
      <w:r w:rsidR="009A053C">
        <w:rPr>
          <w:lang w:val="en-US"/>
        </w:rPr>
        <w:t>Analytics</w:t>
      </w:r>
      <w:r w:rsidR="009A053C" w:rsidRPr="00F81D59">
        <w:t xml:space="preserve"> </w:t>
      </w:r>
      <w:r w:rsidR="009A053C">
        <w:rPr>
          <w:lang w:val="en-US"/>
        </w:rPr>
        <w:t>Subsystem</w:t>
      </w:r>
      <w:bookmarkEnd w:id="43"/>
      <w:bookmarkEnd w:id="44"/>
    </w:p>
    <w:p w14:paraId="08D9A70C" w14:textId="77777777" w:rsidR="00002F48" w:rsidRPr="00805405" w:rsidRDefault="00002F48" w:rsidP="007F0D3E">
      <w:pPr>
        <w:pStyle w:val="asl"/>
      </w:pPr>
      <w:r w:rsidRPr="00805405">
        <w:t xml:space="preserve">Подсистема </w:t>
      </w:r>
      <w:r>
        <w:t>Analytics</w:t>
      </w:r>
      <w:r w:rsidRPr="00805405">
        <w:t xml:space="preserve"> </w:t>
      </w:r>
      <w:r>
        <w:t>Subsystem</w:t>
      </w:r>
      <w:r w:rsidRPr="00805405">
        <w:t xml:space="preserve"> должна быть частью архитектуры </w:t>
      </w:r>
      <w:r>
        <w:t>HMIS</w:t>
      </w:r>
      <w:r w:rsidRPr="00805405">
        <w:t xml:space="preserve">, должна базироваться на общепринятых принципах проектирования информационных </w:t>
      </w:r>
      <w:r w:rsidR="001933EE" w:rsidRPr="00805405">
        <w:t xml:space="preserve">аналитических </w:t>
      </w:r>
      <w:r w:rsidRPr="00805405">
        <w:t>систем уровня предприятия, а также должна поддерживать стандарты хранения и обмена данными, принятыми в медицинской отрасли.</w:t>
      </w:r>
    </w:p>
    <w:p w14:paraId="20EA304F" w14:textId="77777777" w:rsidR="00002F48" w:rsidRPr="00805405" w:rsidRDefault="00C0796A" w:rsidP="007F0D3E">
      <w:pPr>
        <w:pStyle w:val="asl"/>
      </w:pPr>
      <w:r w:rsidRPr="00805405">
        <w:t>П</w:t>
      </w:r>
      <w:r w:rsidR="00002F48" w:rsidRPr="00805405">
        <w:t xml:space="preserve">одсистема </w:t>
      </w:r>
      <w:r w:rsidR="00002F48">
        <w:t>Analytics</w:t>
      </w:r>
      <w:r w:rsidR="00002F48" w:rsidRPr="00805405">
        <w:t xml:space="preserve"> </w:t>
      </w:r>
      <w:r w:rsidR="00002F48">
        <w:t>Subsystem</w:t>
      </w:r>
      <w:r w:rsidR="00002F48" w:rsidRPr="00805405">
        <w:t xml:space="preserve"> должна обеспечивать возможность интеграции с существующим единым реестром медицинских записей (</w:t>
      </w:r>
      <w:r w:rsidR="00002F48">
        <w:t>EMR</w:t>
      </w:r>
      <w:r w:rsidR="00002F48" w:rsidRPr="00805405">
        <w:t xml:space="preserve">), а также другими подсистемами </w:t>
      </w:r>
      <w:r w:rsidR="00002F48">
        <w:t>HMIS</w:t>
      </w:r>
      <w:r w:rsidR="00002F48" w:rsidRPr="00805405">
        <w:t xml:space="preserve">, для </w:t>
      </w:r>
      <w:r w:rsidRPr="00805405">
        <w:t>получения всей необходимой информации, позволяющей осуществлять углубленный анализ медицинских данных</w:t>
      </w:r>
      <w:r w:rsidR="00002F48" w:rsidRPr="00805405">
        <w:t>.</w:t>
      </w:r>
    </w:p>
    <w:p w14:paraId="534BFBF9" w14:textId="77777777" w:rsidR="007278A3" w:rsidRPr="00805405" w:rsidRDefault="007278A3" w:rsidP="007F0D3E">
      <w:pPr>
        <w:pStyle w:val="asl"/>
      </w:pPr>
      <w:r w:rsidRPr="00805405">
        <w:t xml:space="preserve">Основным назначением подсистемы должно являться осуществление анализа существующих в </w:t>
      </w:r>
      <w:r>
        <w:t>HMIS</w:t>
      </w:r>
      <w:r w:rsidRPr="00805405">
        <w:t xml:space="preserve"> медицинских данных для прогнозирования и профилактики заболеваемости населения, снижения затрат и повышения качества и эффективности медицинских услуг.</w:t>
      </w:r>
    </w:p>
    <w:p w14:paraId="250E5EEB" w14:textId="77777777" w:rsidR="00002F48" w:rsidRDefault="00894A0F" w:rsidP="007F0D3E">
      <w:pPr>
        <w:pStyle w:val="asl"/>
      </w:pPr>
      <w:r>
        <w:t>Дополнительные</w:t>
      </w:r>
      <w:r w:rsidRPr="00805405">
        <w:t xml:space="preserve"> </w:t>
      </w:r>
      <w:r w:rsidR="00002F48" w:rsidRPr="00805405">
        <w:t xml:space="preserve">требования к архитектуре </w:t>
      </w:r>
      <w:r w:rsidR="00002F48">
        <w:t>Analytics</w:t>
      </w:r>
      <w:r w:rsidR="00002F48" w:rsidRPr="00805405">
        <w:t xml:space="preserve"> </w:t>
      </w:r>
      <w:r w:rsidR="00002F48">
        <w:t>Subsystem</w:t>
      </w:r>
      <w:r w:rsidR="00002F48" w:rsidRPr="00805405">
        <w:t xml:space="preserve"> сформулированы в документе «</w:t>
      </w:r>
      <w:r w:rsidR="00002F48" w:rsidRPr="008D1C37">
        <w:t>Technical</w:t>
      </w:r>
      <w:r w:rsidR="00002F48" w:rsidRPr="00805405">
        <w:t xml:space="preserve"> </w:t>
      </w:r>
      <w:r w:rsidR="00002F48" w:rsidRPr="008D1C37">
        <w:t>Requirements</w:t>
      </w:r>
      <w:r w:rsidR="00002F48" w:rsidRPr="00805405">
        <w:t xml:space="preserve"> 6. </w:t>
      </w:r>
      <w:r w:rsidR="00002F48">
        <w:t>Analytics</w:t>
      </w:r>
      <w:r w:rsidR="00002F48" w:rsidRPr="00002F48">
        <w:t xml:space="preserve"> </w:t>
      </w:r>
      <w:r w:rsidR="00002F48">
        <w:t>Subsystem</w:t>
      </w:r>
      <w:r w:rsidR="00002F48" w:rsidRPr="00775D55">
        <w:t>».</w:t>
      </w:r>
    </w:p>
    <w:p w14:paraId="335C2095" w14:textId="77777777" w:rsidR="006F42FA" w:rsidRDefault="006F42FA" w:rsidP="006F42FA">
      <w:pPr>
        <w:pStyle w:val="gr2"/>
        <w:jc w:val="center"/>
      </w:pPr>
      <w:r>
        <w:rPr>
          <w:noProof/>
        </w:rPr>
        <w:drawing>
          <wp:inline distT="0" distB="0" distL="0" distR="0" wp14:anchorId="08717C61" wp14:editId="04BD4E0A">
            <wp:extent cx="4675783" cy="3638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is-analytic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892" cy="36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CB58" w14:textId="77777777" w:rsidR="006F42FA" w:rsidRPr="00C0796A" w:rsidRDefault="006F42FA" w:rsidP="006F42FA">
      <w:pPr>
        <w:pStyle w:val="Caption"/>
        <w:jc w:val="center"/>
        <w:rPr>
          <w:lang w:val="en-US"/>
        </w:rPr>
      </w:pPr>
      <w:r>
        <w:t>Рис</w:t>
      </w:r>
      <w:r w:rsidRPr="00C0796A">
        <w:rPr>
          <w:lang w:val="en-US"/>
        </w:rPr>
        <w:t xml:space="preserve">. </w:t>
      </w:r>
      <w:r>
        <w:fldChar w:fldCharType="begin"/>
      </w:r>
      <w:r w:rsidRPr="00C0796A">
        <w:rPr>
          <w:lang w:val="en-US"/>
        </w:rPr>
        <w:instrText xml:space="preserve"> SEQ </w:instrText>
      </w:r>
      <w:r>
        <w:instrText>Рис</w:instrText>
      </w:r>
      <w:r w:rsidRPr="00C0796A">
        <w:rPr>
          <w:lang w:val="en-US"/>
        </w:rPr>
        <w:instrText xml:space="preserve">. \* ARABIC </w:instrText>
      </w:r>
      <w:r>
        <w:fldChar w:fldCharType="separate"/>
      </w:r>
      <w:r w:rsidR="00456529">
        <w:rPr>
          <w:noProof/>
          <w:lang w:val="en-US"/>
        </w:rPr>
        <w:t>12</w:t>
      </w:r>
      <w:r>
        <w:fldChar w:fldCharType="end"/>
      </w:r>
      <w:r w:rsidRPr="00C0796A">
        <w:rPr>
          <w:lang w:val="en-US"/>
        </w:rPr>
        <w:t xml:space="preserve">. </w:t>
      </w:r>
      <w:r>
        <w:rPr>
          <w:lang w:val="en-US"/>
        </w:rPr>
        <w:t xml:space="preserve">Analytics Subsystem </w:t>
      </w:r>
      <w:r>
        <w:t>в</w:t>
      </w:r>
      <w:r w:rsidRPr="00C0796A">
        <w:rPr>
          <w:lang w:val="en-US"/>
        </w:rPr>
        <w:t xml:space="preserve"> </w:t>
      </w:r>
      <w:r>
        <w:t>составе</w:t>
      </w:r>
      <w:r w:rsidRPr="00C0796A">
        <w:rPr>
          <w:lang w:val="en-US"/>
        </w:rPr>
        <w:t xml:space="preserve"> </w:t>
      </w:r>
      <w:r>
        <w:rPr>
          <w:lang w:val="en-US"/>
        </w:rPr>
        <w:t>HMIS</w:t>
      </w:r>
    </w:p>
    <w:p w14:paraId="6637D94A" w14:textId="77777777" w:rsidR="00F81D59" w:rsidRPr="00C0796A" w:rsidRDefault="00F81D59" w:rsidP="008F45A4">
      <w:pPr>
        <w:pStyle w:val="Heading3"/>
        <w:rPr>
          <w:lang w:val="en-US"/>
        </w:rPr>
        <w:sectPr w:rsidR="00F81D59" w:rsidRPr="00C079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97E280" w14:textId="77777777" w:rsidR="00F5252A" w:rsidRDefault="002D6502" w:rsidP="007B68A8">
      <w:pPr>
        <w:pStyle w:val="Heading2"/>
        <w:spacing w:before="120" w:after="120"/>
      </w:pPr>
      <w:bookmarkStart w:id="45" w:name="_Ref385927666"/>
      <w:bookmarkStart w:id="46" w:name="_Toc386211744"/>
      <w:r w:rsidRPr="00980B37">
        <w:lastRenderedPageBreak/>
        <w:t>Требования к взаимодействию</w:t>
      </w:r>
      <w:r>
        <w:t xml:space="preserve"> поставщиков информации с </w:t>
      </w:r>
      <w:r w:rsidR="001E0355">
        <w:rPr>
          <w:lang w:val="en-US"/>
        </w:rPr>
        <w:t>HMIS</w:t>
      </w:r>
      <w:bookmarkEnd w:id="45"/>
      <w:bookmarkEnd w:id="46"/>
    </w:p>
    <w:p w14:paraId="68D8EA37" w14:textId="77777777" w:rsidR="009E757B" w:rsidRDefault="00256188" w:rsidP="00817F19">
      <w:pPr>
        <w:pStyle w:val="gr2"/>
        <w:ind w:firstLine="360"/>
      </w:pPr>
      <w:r>
        <w:t>В</w:t>
      </w:r>
      <w:r w:rsidRPr="00256188">
        <w:t xml:space="preserve"> </w:t>
      </w:r>
      <w:proofErr w:type="spellStart"/>
      <w:r>
        <w:t>рамках</w:t>
      </w:r>
      <w:proofErr w:type="spellEnd"/>
      <w:r w:rsidRPr="00256188">
        <w:t xml:space="preserve"> </w:t>
      </w:r>
      <w:proofErr w:type="spellStart"/>
      <w:r>
        <w:t>создания</w:t>
      </w:r>
      <w:proofErr w:type="spellEnd"/>
      <w:r w:rsidRPr="00256188">
        <w:t xml:space="preserve"> </w:t>
      </w:r>
      <w:r>
        <w:t>Collaborative</w:t>
      </w:r>
      <w:r w:rsidRPr="00256188">
        <w:t xml:space="preserve"> </w:t>
      </w:r>
      <w:r>
        <w:t>Healthcare</w:t>
      </w:r>
      <w:r w:rsidRPr="00256188">
        <w:t xml:space="preserve"> </w:t>
      </w:r>
      <w:r>
        <w:t>Environment</w:t>
      </w:r>
      <w:r w:rsidRPr="00256188">
        <w:t xml:space="preserve"> </w:t>
      </w:r>
      <w:proofErr w:type="spellStart"/>
      <w:r w:rsidR="009E757B">
        <w:t>необходимо</w:t>
      </w:r>
      <w:proofErr w:type="spellEnd"/>
      <w:r w:rsidR="009E757B">
        <w:t>:</w:t>
      </w:r>
    </w:p>
    <w:p w14:paraId="649E3624" w14:textId="77777777" w:rsidR="009E757B" w:rsidRPr="00805405" w:rsidRDefault="009E757B" w:rsidP="009E757B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 xml:space="preserve">Определить порядок обмена данными между Поставщиками медицинских данных и </w:t>
      </w:r>
      <w:r>
        <w:t>HMIS</w:t>
      </w:r>
    </w:p>
    <w:p w14:paraId="248FEE14" w14:textId="77777777" w:rsidR="009E757B" w:rsidRPr="00805405" w:rsidRDefault="009E757B" w:rsidP="009E757B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>Разработать описание механизмов интеграции с указанием форматов передаваемых данных и стандартов коммуникации</w:t>
      </w:r>
    </w:p>
    <w:p w14:paraId="40AD376D" w14:textId="77777777" w:rsidR="009E757B" w:rsidRPr="00805405" w:rsidRDefault="009E757B" w:rsidP="009E757B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 xml:space="preserve">Определить требования к Поставщику информации, позволяющие ему интегрироваться с </w:t>
      </w:r>
      <w:r>
        <w:t>HMIS</w:t>
      </w:r>
      <w:r w:rsidRPr="00805405">
        <w:rPr>
          <w:lang w:val="ru-RU"/>
        </w:rPr>
        <w:t>, чтобы стать участником едино</w:t>
      </w:r>
      <w:r w:rsidR="001869F1" w:rsidRPr="00805405">
        <w:rPr>
          <w:lang w:val="ru-RU"/>
        </w:rPr>
        <w:t>й</w:t>
      </w:r>
      <w:r w:rsidRPr="00805405">
        <w:rPr>
          <w:lang w:val="ru-RU"/>
        </w:rPr>
        <w:t xml:space="preserve"> информационной среды</w:t>
      </w:r>
    </w:p>
    <w:p w14:paraId="50343959" w14:textId="77777777" w:rsidR="00817F19" w:rsidRPr="00805405" w:rsidRDefault="00817F19" w:rsidP="007F0D3E">
      <w:pPr>
        <w:pStyle w:val="asl"/>
      </w:pPr>
      <w:commentRangeStart w:id="47"/>
      <w:r w:rsidRPr="00805405">
        <w:t xml:space="preserve">Интеграционные компоненты должны поддерживать, как минимум,  такие стандарты как </w:t>
      </w:r>
      <w:r w:rsidRPr="00817F19">
        <w:t>HL</w:t>
      </w:r>
      <w:r w:rsidRPr="00805405">
        <w:t xml:space="preserve">7, </w:t>
      </w:r>
      <w:r w:rsidRPr="00817F19">
        <w:t>DICOM</w:t>
      </w:r>
      <w:r w:rsidRPr="00805405">
        <w:t xml:space="preserve">, </w:t>
      </w:r>
      <w:r w:rsidRPr="00817F19">
        <w:t>IHE</w:t>
      </w:r>
      <w:r w:rsidRPr="00805405">
        <w:t>/</w:t>
      </w:r>
      <w:r w:rsidRPr="00817F19">
        <w:t>XDS</w:t>
      </w:r>
      <w:commentRangeEnd w:id="47"/>
      <w:r w:rsidR="00F41673">
        <w:rPr>
          <w:rStyle w:val="CommentReference"/>
        </w:rPr>
        <w:commentReference w:id="47"/>
      </w:r>
      <w:r w:rsidRPr="00805405">
        <w:t xml:space="preserve"> и обеспечивать доставку полученных </w:t>
      </w:r>
      <w:r w:rsidR="0008304E" w:rsidRPr="00805405">
        <w:t xml:space="preserve">данных в </w:t>
      </w:r>
      <w:r w:rsidR="0008304E">
        <w:t>HMIS</w:t>
      </w:r>
      <w:r w:rsidR="0008304E" w:rsidRPr="00805405">
        <w:t xml:space="preserve"> с последующим хранением и возможностью оперативного доступа</w:t>
      </w:r>
      <w:r w:rsidR="000D5FCE" w:rsidRPr="00805405">
        <w:t xml:space="preserve"> в соответствии с правами доступа</w:t>
      </w:r>
      <w:r w:rsidR="0008304E" w:rsidRPr="00805405">
        <w:t>.</w:t>
      </w:r>
    </w:p>
    <w:p w14:paraId="7E88E29F" w14:textId="77777777" w:rsidR="00632D2A" w:rsidRPr="00805405" w:rsidRDefault="00632D2A" w:rsidP="007F0D3E">
      <w:pPr>
        <w:pStyle w:val="asl"/>
      </w:pPr>
      <w:r w:rsidRPr="00805405">
        <w:t xml:space="preserve">Архитектура </w:t>
      </w:r>
      <w:r>
        <w:t>HMIS</w:t>
      </w:r>
      <w:r w:rsidRPr="00805405">
        <w:t xml:space="preserve"> должна обеспечивать возможность подключения любого количества Поставщиков информации, удовлетворяющих соответствующим требованиям.</w:t>
      </w:r>
    </w:p>
    <w:p w14:paraId="646ADF0D" w14:textId="77777777" w:rsidR="00B90C35" w:rsidRPr="001869F1" w:rsidRDefault="00763B34" w:rsidP="007F0D3E">
      <w:pPr>
        <w:pStyle w:val="asl"/>
      </w:pPr>
      <w:r w:rsidRPr="00805405">
        <w:t xml:space="preserve">На </w:t>
      </w:r>
      <w:r>
        <w:fldChar w:fldCharType="begin"/>
      </w:r>
      <w:r w:rsidRPr="00805405">
        <w:instrText xml:space="preserve"> </w:instrText>
      </w:r>
      <w:r>
        <w:instrText>REF</w:instrText>
      </w:r>
      <w:r w:rsidRPr="00805405">
        <w:instrText xml:space="preserve"> _</w:instrText>
      </w:r>
      <w:r>
        <w:instrText>Ref</w:instrText>
      </w:r>
      <w:r w:rsidRPr="00805405">
        <w:instrText>385949880 \</w:instrText>
      </w:r>
      <w:r>
        <w:instrText>h</w:instrText>
      </w:r>
      <w:r w:rsidRPr="00805405">
        <w:instrText xml:space="preserve"> </w:instrText>
      </w:r>
      <w:r w:rsidR="007F0D3E">
        <w:instrText xml:space="preserve"> \* MERGEFORMAT </w:instrText>
      </w:r>
      <w:r>
        <w:fldChar w:fldCharType="separate"/>
      </w:r>
      <w:r w:rsidR="00456529">
        <w:t xml:space="preserve">Рис. </w:t>
      </w:r>
      <w:r w:rsidR="00456529">
        <w:rPr>
          <w:noProof/>
        </w:rPr>
        <w:t>13</w:t>
      </w:r>
      <w:r>
        <w:fldChar w:fldCharType="end"/>
      </w:r>
      <w:r w:rsidRPr="00805405">
        <w:t xml:space="preserve"> представлена общая схема взаимодействия Поставщиков </w:t>
      </w:r>
      <w:r w:rsidR="00C74713" w:rsidRPr="00805405">
        <w:t xml:space="preserve">медицинской </w:t>
      </w:r>
      <w:r w:rsidRPr="00805405">
        <w:t xml:space="preserve">информации и </w:t>
      </w:r>
      <w:r>
        <w:t>HMIS</w:t>
      </w:r>
      <w:r w:rsidRPr="00805405">
        <w:t xml:space="preserve">. </w:t>
      </w:r>
      <w:r>
        <w:t>Данная схема должна быть уточнена и детализирована.</w:t>
      </w:r>
    </w:p>
    <w:p w14:paraId="72FBE823" w14:textId="77777777" w:rsidR="001E4BEE" w:rsidRDefault="00C214FD" w:rsidP="001E4BE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D677CF8" wp14:editId="36321DCC">
            <wp:extent cx="5915851" cy="2924583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ide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6E91" w14:textId="77777777" w:rsidR="00C214FD" w:rsidRDefault="001E4BEE" w:rsidP="001E4BEE">
      <w:pPr>
        <w:pStyle w:val="Caption"/>
        <w:jc w:val="center"/>
      </w:pPr>
      <w:bookmarkStart w:id="48" w:name="_Ref385949880"/>
      <w:r>
        <w:t xml:space="preserve">Рис. </w:t>
      </w:r>
      <w:fldSimple w:instr=" SEQ Рис. \* ARABIC ">
        <w:r w:rsidR="00456529">
          <w:rPr>
            <w:noProof/>
          </w:rPr>
          <w:t>13</w:t>
        </w:r>
      </w:fldSimple>
      <w:bookmarkEnd w:id="48"/>
      <w:r>
        <w:t xml:space="preserve">. Интеграция поставщиков информации и </w:t>
      </w:r>
      <w:r>
        <w:rPr>
          <w:lang w:val="en-US"/>
        </w:rPr>
        <w:t>HMIS</w:t>
      </w:r>
    </w:p>
    <w:p w14:paraId="7C6F8138" w14:textId="77777777" w:rsidR="00BB1A33" w:rsidRPr="00BB1A33" w:rsidRDefault="00BB1A33" w:rsidP="00BB1A33"/>
    <w:p w14:paraId="5CBD4BA9" w14:textId="77777777" w:rsidR="009338BD" w:rsidRDefault="009338BD" w:rsidP="00F40A82">
      <w:pPr>
        <w:pStyle w:val="Heading2"/>
        <w:sectPr w:rsidR="009338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9" w:name="_Ref385927672"/>
    </w:p>
    <w:p w14:paraId="650C7838" w14:textId="77777777" w:rsidR="00F40A82" w:rsidRDefault="00F40A82" w:rsidP="00EC4264">
      <w:pPr>
        <w:pStyle w:val="Heading2"/>
        <w:spacing w:before="120"/>
      </w:pPr>
      <w:bookmarkStart w:id="50" w:name="_Toc386211745"/>
      <w:r w:rsidRPr="00C74713">
        <w:lastRenderedPageBreak/>
        <w:t>Требования к взаимодействию</w:t>
      </w:r>
      <w:r>
        <w:t xml:space="preserve"> </w:t>
      </w:r>
      <w:r w:rsidR="001E0355">
        <w:rPr>
          <w:lang w:val="en-US"/>
        </w:rPr>
        <w:t>HMIS</w:t>
      </w:r>
      <w:r w:rsidRPr="00F40A82">
        <w:t xml:space="preserve"> </w:t>
      </w:r>
      <w:r w:rsidR="001C5BD3">
        <w:t>с</w:t>
      </w:r>
      <w:r>
        <w:t xml:space="preserve"> потребителями информации</w:t>
      </w:r>
      <w:bookmarkEnd w:id="49"/>
      <w:bookmarkEnd w:id="50"/>
    </w:p>
    <w:p w14:paraId="2A6CF6C7" w14:textId="77777777" w:rsidR="00EB2348" w:rsidRDefault="00EB2348" w:rsidP="007F0D3E">
      <w:pPr>
        <w:pStyle w:val="asl"/>
      </w:pPr>
      <w:r>
        <w:t>В</w:t>
      </w:r>
      <w:r w:rsidRPr="00256188">
        <w:t xml:space="preserve"> </w:t>
      </w:r>
      <w:r>
        <w:t>рамках</w:t>
      </w:r>
      <w:r w:rsidRPr="00256188">
        <w:t xml:space="preserve"> </w:t>
      </w:r>
      <w:r>
        <w:t>создания</w:t>
      </w:r>
      <w:r w:rsidRPr="00256188">
        <w:t xml:space="preserve"> </w:t>
      </w:r>
      <w:r>
        <w:t>Collaborative</w:t>
      </w:r>
      <w:r w:rsidRPr="00256188">
        <w:t xml:space="preserve"> </w:t>
      </w:r>
      <w:r>
        <w:t>Healthcare</w:t>
      </w:r>
      <w:r w:rsidRPr="00256188">
        <w:t xml:space="preserve"> </w:t>
      </w:r>
      <w:r>
        <w:t>Environment</w:t>
      </w:r>
      <w:r w:rsidRPr="00256188">
        <w:t xml:space="preserve"> </w:t>
      </w:r>
      <w:r>
        <w:t>необходимо:</w:t>
      </w:r>
    </w:p>
    <w:p w14:paraId="3144027E" w14:textId="77777777" w:rsidR="00EB2348" w:rsidRPr="00805405" w:rsidRDefault="00EB2348" w:rsidP="00EB2348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 xml:space="preserve">Определить порядок обмена данными между </w:t>
      </w:r>
      <w:r>
        <w:t>HMIS</w:t>
      </w:r>
      <w:r w:rsidRPr="00805405">
        <w:rPr>
          <w:lang w:val="ru-RU"/>
        </w:rPr>
        <w:t xml:space="preserve"> и Потребителями медицинской информации</w:t>
      </w:r>
    </w:p>
    <w:p w14:paraId="19205938" w14:textId="77777777" w:rsidR="00EB2348" w:rsidRPr="00805405" w:rsidRDefault="00EB2348" w:rsidP="00EB2348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>Разработать описание механизмов интеграции с указанием форматов передаваемых данных и стандартов коммуникации</w:t>
      </w:r>
    </w:p>
    <w:p w14:paraId="090B6ABA" w14:textId="77777777" w:rsidR="00EB2348" w:rsidRPr="00805405" w:rsidRDefault="00EB2348" w:rsidP="00EB2348">
      <w:pPr>
        <w:pStyle w:val="gr2"/>
        <w:numPr>
          <w:ilvl w:val="0"/>
          <w:numId w:val="12"/>
        </w:numPr>
        <w:rPr>
          <w:lang w:val="ru-RU"/>
        </w:rPr>
      </w:pPr>
      <w:r w:rsidRPr="00805405">
        <w:rPr>
          <w:lang w:val="ru-RU"/>
        </w:rPr>
        <w:t xml:space="preserve">Определить требования к Потребителю информации, позволяющие ему интегрироваться с </w:t>
      </w:r>
      <w:r>
        <w:t>HMIS</w:t>
      </w:r>
      <w:r w:rsidRPr="00805405">
        <w:rPr>
          <w:lang w:val="ru-RU"/>
        </w:rPr>
        <w:t>, чтобы стать участником единой информационной среды</w:t>
      </w:r>
    </w:p>
    <w:p w14:paraId="160A0996" w14:textId="77777777" w:rsidR="00EB2348" w:rsidRPr="00805405" w:rsidRDefault="00EB2348" w:rsidP="007F0D3E">
      <w:pPr>
        <w:pStyle w:val="asl"/>
      </w:pPr>
      <w:r w:rsidRPr="00805405">
        <w:t xml:space="preserve">Интеграционные компоненты должны поддерживать, как минимум,  такие стандарты как </w:t>
      </w:r>
      <w:r w:rsidRPr="00817F19">
        <w:t>HL</w:t>
      </w:r>
      <w:r w:rsidRPr="00805405">
        <w:t xml:space="preserve">7, </w:t>
      </w:r>
      <w:r w:rsidRPr="00817F19">
        <w:t>DICOM</w:t>
      </w:r>
      <w:r w:rsidRPr="00805405">
        <w:t xml:space="preserve">, </w:t>
      </w:r>
      <w:r w:rsidRPr="00817F19">
        <w:t>IHE</w:t>
      </w:r>
      <w:r w:rsidRPr="00805405">
        <w:t>/</w:t>
      </w:r>
      <w:r w:rsidRPr="00817F19">
        <w:t>XDS</w:t>
      </w:r>
      <w:r w:rsidRPr="00805405">
        <w:t xml:space="preserve"> и обеспечивать доставку </w:t>
      </w:r>
      <w:r w:rsidR="00062E5F" w:rsidRPr="00805405">
        <w:t xml:space="preserve">требуемых </w:t>
      </w:r>
      <w:r w:rsidRPr="00805405">
        <w:t xml:space="preserve">данных </w:t>
      </w:r>
      <w:r w:rsidR="00062E5F" w:rsidRPr="00805405">
        <w:t>из</w:t>
      </w:r>
      <w:r w:rsidRPr="00805405">
        <w:t xml:space="preserve"> </w:t>
      </w:r>
      <w:r>
        <w:t>HMIS</w:t>
      </w:r>
      <w:r w:rsidRPr="00805405">
        <w:t xml:space="preserve"> </w:t>
      </w:r>
      <w:r w:rsidR="00062E5F" w:rsidRPr="00805405">
        <w:t>Потребителю информации по запросу</w:t>
      </w:r>
      <w:r w:rsidRPr="00805405">
        <w:t>.</w:t>
      </w:r>
    </w:p>
    <w:p w14:paraId="1A1E72D2" w14:textId="77777777" w:rsidR="00EB2348" w:rsidRPr="00805405" w:rsidRDefault="00EB2348" w:rsidP="007F0D3E">
      <w:pPr>
        <w:pStyle w:val="asl"/>
      </w:pPr>
      <w:r w:rsidRPr="00805405">
        <w:t xml:space="preserve">Архитектура </w:t>
      </w:r>
      <w:r>
        <w:t>HMIS</w:t>
      </w:r>
      <w:r w:rsidRPr="00805405">
        <w:t xml:space="preserve"> должна обеспечивать возможность подключения любого количества </w:t>
      </w:r>
      <w:r w:rsidR="00B10293" w:rsidRPr="00805405">
        <w:t>Потребителей</w:t>
      </w:r>
      <w:r w:rsidRPr="00805405">
        <w:t xml:space="preserve"> информации, удовлетворяющих соответствующим требованиям.</w:t>
      </w:r>
    </w:p>
    <w:p w14:paraId="1D27A607" w14:textId="77777777" w:rsidR="00C214FD" w:rsidRPr="00EB2348" w:rsidRDefault="00EB2348" w:rsidP="007F0D3E">
      <w:pPr>
        <w:pStyle w:val="asl"/>
      </w:pPr>
      <w:r w:rsidRPr="00805405">
        <w:t xml:space="preserve">На </w:t>
      </w:r>
      <w:r w:rsidR="003C4A9C">
        <w:fldChar w:fldCharType="begin"/>
      </w:r>
      <w:r w:rsidR="003C4A9C" w:rsidRPr="00805405">
        <w:instrText xml:space="preserve"> </w:instrText>
      </w:r>
      <w:r w:rsidR="003C4A9C">
        <w:instrText>REF</w:instrText>
      </w:r>
      <w:r w:rsidR="003C4A9C" w:rsidRPr="00805405">
        <w:instrText xml:space="preserve"> _</w:instrText>
      </w:r>
      <w:r w:rsidR="003C4A9C">
        <w:instrText>Ref</w:instrText>
      </w:r>
      <w:r w:rsidR="003C4A9C" w:rsidRPr="00805405">
        <w:instrText>385950071 \</w:instrText>
      </w:r>
      <w:r w:rsidR="003C4A9C">
        <w:instrText>h</w:instrText>
      </w:r>
      <w:r w:rsidR="003C4A9C" w:rsidRPr="00805405">
        <w:instrText xml:space="preserve"> </w:instrText>
      </w:r>
      <w:r w:rsidR="007F0D3E">
        <w:instrText xml:space="preserve"> \* MERGEFORMAT </w:instrText>
      </w:r>
      <w:r w:rsidR="003C4A9C">
        <w:fldChar w:fldCharType="separate"/>
      </w:r>
      <w:r w:rsidR="00456529">
        <w:t xml:space="preserve">Рис. </w:t>
      </w:r>
      <w:r w:rsidR="00456529">
        <w:rPr>
          <w:noProof/>
        </w:rPr>
        <w:t>14</w:t>
      </w:r>
      <w:r w:rsidR="003C4A9C">
        <w:fldChar w:fldCharType="end"/>
      </w:r>
      <w:r w:rsidR="003C4A9C" w:rsidRPr="00805405">
        <w:t xml:space="preserve"> </w:t>
      </w:r>
      <w:r w:rsidRPr="00805405">
        <w:t xml:space="preserve">представлена общая схема взаимодействия </w:t>
      </w:r>
      <w:r>
        <w:t>HMIS</w:t>
      </w:r>
      <w:r w:rsidR="003C4A9C" w:rsidRPr="00805405">
        <w:t xml:space="preserve"> и Потребителей медицинской информации</w:t>
      </w:r>
      <w:r w:rsidRPr="00805405">
        <w:t xml:space="preserve">. </w:t>
      </w:r>
      <w:r>
        <w:t>Данная схема должна быть уточнена и детализирована.</w:t>
      </w:r>
    </w:p>
    <w:p w14:paraId="151915D0" w14:textId="77777777" w:rsidR="00C214FD" w:rsidRDefault="00C214FD" w:rsidP="00C214FD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BADDD92" wp14:editId="181A084D">
            <wp:extent cx="5725324" cy="2924583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umer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9A09" w14:textId="77777777" w:rsidR="00C214FD" w:rsidRPr="004D7E54" w:rsidRDefault="00C214FD" w:rsidP="00C214FD">
      <w:pPr>
        <w:pStyle w:val="Caption"/>
        <w:jc w:val="center"/>
      </w:pPr>
      <w:bookmarkStart w:id="51" w:name="_Ref385950071"/>
      <w:r>
        <w:t xml:space="preserve">Рис. </w:t>
      </w:r>
      <w:fldSimple w:instr=" SEQ Рис. \* ARABIC ">
        <w:r w:rsidR="00456529">
          <w:rPr>
            <w:noProof/>
          </w:rPr>
          <w:t>14</w:t>
        </w:r>
      </w:fldSimple>
      <w:bookmarkEnd w:id="51"/>
      <w:r>
        <w:t xml:space="preserve">. </w:t>
      </w:r>
      <w:r w:rsidR="004D7E54">
        <w:t xml:space="preserve">Интеграция </w:t>
      </w:r>
      <w:r w:rsidR="004D7E54">
        <w:rPr>
          <w:lang w:val="en-US"/>
        </w:rPr>
        <w:t>HMIS</w:t>
      </w:r>
      <w:r w:rsidR="004D7E54" w:rsidRPr="00604D66">
        <w:t xml:space="preserve"> </w:t>
      </w:r>
      <w:r w:rsidR="004D7E54">
        <w:t>и потребителей информации</w:t>
      </w:r>
    </w:p>
    <w:p w14:paraId="4130446E" w14:textId="77777777" w:rsidR="00546449" w:rsidRPr="00546449" w:rsidRDefault="00546449" w:rsidP="00546449"/>
    <w:p w14:paraId="73BDFEDC" w14:textId="77777777" w:rsidR="00306968" w:rsidRPr="00546449" w:rsidRDefault="00306968" w:rsidP="00306968"/>
    <w:p w14:paraId="5AE72206" w14:textId="77777777" w:rsidR="00D4512E" w:rsidRPr="00D4512E" w:rsidRDefault="00D4512E" w:rsidP="00D4512E"/>
    <w:p w14:paraId="701133CB" w14:textId="77777777" w:rsidR="00ED64C6" w:rsidRPr="008840C9" w:rsidRDefault="00ED64C6" w:rsidP="00574DFC">
      <w:pPr>
        <w:pStyle w:val="Heading1"/>
      </w:pPr>
      <w:bookmarkStart w:id="52" w:name="_Toc386211746"/>
      <w:r w:rsidRPr="008840C9">
        <w:lastRenderedPageBreak/>
        <w:t>ТРЕБОВАНИЯ К ТЕХНИЧЕСКОЙ АРХИТЕКТУРЕ</w:t>
      </w:r>
      <w:bookmarkEnd w:id="52"/>
    </w:p>
    <w:p w14:paraId="5EFCD700" w14:textId="77777777" w:rsidR="00D628B9" w:rsidRDefault="00A73A61" w:rsidP="001A61C6">
      <w:pPr>
        <w:pStyle w:val="asl"/>
      </w:pPr>
      <w:r>
        <w:t xml:space="preserve">В рамках проекта должна быть разработана целевая техническая архитектура </w:t>
      </w:r>
      <w:r>
        <w:rPr>
          <w:lang w:val="en-US"/>
        </w:rPr>
        <w:t>HMIS</w:t>
      </w:r>
      <w:r w:rsidR="001A61C6">
        <w:t>, учитывающая особе</w:t>
      </w:r>
      <w:r w:rsidR="00637D19">
        <w:t xml:space="preserve">нности текущей инфраструктуры, </w:t>
      </w:r>
      <w:r w:rsidR="00E0734F">
        <w:t xml:space="preserve">принимающей во внимание </w:t>
      </w:r>
      <w:r w:rsidR="001A61C6">
        <w:t xml:space="preserve">стратегию развития </w:t>
      </w:r>
      <w:r w:rsidR="001A61C6">
        <w:rPr>
          <w:lang w:val="en-US"/>
        </w:rPr>
        <w:t>Collaborative</w:t>
      </w:r>
      <w:r w:rsidR="001A61C6" w:rsidRPr="001A61C6">
        <w:t xml:space="preserve"> </w:t>
      </w:r>
      <w:r w:rsidR="001A61C6">
        <w:rPr>
          <w:lang w:val="en-US"/>
        </w:rPr>
        <w:t>Healthcare</w:t>
      </w:r>
      <w:r w:rsidR="001A61C6" w:rsidRPr="001A61C6">
        <w:t xml:space="preserve"> </w:t>
      </w:r>
      <w:r w:rsidR="001A61C6">
        <w:rPr>
          <w:lang w:val="en-US"/>
        </w:rPr>
        <w:t>Environment</w:t>
      </w:r>
      <w:r w:rsidR="00637D19">
        <w:t xml:space="preserve"> и </w:t>
      </w:r>
      <w:r w:rsidR="00E0734F">
        <w:t xml:space="preserve">целевую программную архитектуру </w:t>
      </w:r>
      <w:r w:rsidR="00E0734F">
        <w:rPr>
          <w:lang w:val="en-US"/>
        </w:rPr>
        <w:t>HMIS</w:t>
      </w:r>
      <w:r w:rsidR="00E0734F">
        <w:t>.</w:t>
      </w:r>
    </w:p>
    <w:p w14:paraId="24D0F657" w14:textId="77777777" w:rsidR="00513FAB" w:rsidRDefault="00CA313E" w:rsidP="001A61C6">
      <w:pPr>
        <w:pStyle w:val="asl"/>
      </w:pPr>
      <w:r>
        <w:t xml:space="preserve">Целевая техническая архитектура должна определять основные принципы построения как </w:t>
      </w:r>
      <w:r>
        <w:rPr>
          <w:lang w:val="en-US"/>
        </w:rPr>
        <w:t>HMIS</w:t>
      </w:r>
      <w:r w:rsidRPr="00CA313E">
        <w:t xml:space="preserve"> </w:t>
      </w:r>
      <w:r>
        <w:t xml:space="preserve">в целом, так и содержать общие требования к технической архитектуре проектируемых подсистем </w:t>
      </w:r>
      <w:r>
        <w:rPr>
          <w:lang w:val="en-US"/>
        </w:rPr>
        <w:t>HMIS</w:t>
      </w:r>
      <w:r>
        <w:t>.</w:t>
      </w:r>
      <w:r w:rsidR="00513FAB">
        <w:t xml:space="preserve"> </w:t>
      </w:r>
    </w:p>
    <w:p w14:paraId="7F872B30" w14:textId="77777777" w:rsidR="005A01A9" w:rsidRPr="008840C9" w:rsidRDefault="008840C9" w:rsidP="001A61C6">
      <w:pPr>
        <w:pStyle w:val="asl"/>
      </w:pPr>
      <w:r>
        <w:t xml:space="preserve">Требования к предварительной структуре документа «Техническая архитектура </w:t>
      </w:r>
      <w:r>
        <w:rPr>
          <w:lang w:val="en-US"/>
        </w:rPr>
        <w:t>HMIS</w:t>
      </w:r>
      <w:r>
        <w:t xml:space="preserve">» представлены в разделе </w:t>
      </w:r>
      <w:r>
        <w:fldChar w:fldCharType="begin"/>
      </w:r>
      <w:r>
        <w:instrText xml:space="preserve"> REF _Ref386204997 \r \h </w:instrText>
      </w:r>
      <w:r>
        <w:fldChar w:fldCharType="separate"/>
      </w:r>
      <w:r w:rsidR="00456529">
        <w:t>F</w:t>
      </w:r>
      <w:r>
        <w:fldChar w:fldCharType="end"/>
      </w:r>
      <w:r>
        <w:t>.</w:t>
      </w:r>
    </w:p>
    <w:p w14:paraId="7F90CA7E" w14:textId="77777777" w:rsidR="00324476" w:rsidRPr="008B2AF5" w:rsidRDefault="006961A7" w:rsidP="00324476">
      <w:pPr>
        <w:pStyle w:val="Heading1"/>
        <w:rPr>
          <w:lang w:val="en-US"/>
        </w:rPr>
      </w:pPr>
      <w:bookmarkStart w:id="53" w:name="_Toc386211747"/>
      <w:r w:rsidRPr="008B2AF5">
        <w:t>ТРЕБОВАНИЯ К РАЗРАБАТЫВАЕМОЙ ДОКУМЕНТАЦИИ</w:t>
      </w:r>
      <w:bookmarkEnd w:id="53"/>
    </w:p>
    <w:p w14:paraId="70B53FED" w14:textId="77777777" w:rsidR="008E2C0F" w:rsidRDefault="008E2C0F" w:rsidP="008E2C0F">
      <w:pPr>
        <w:pStyle w:val="asl"/>
      </w:pPr>
      <w:r w:rsidRPr="008B2AF5">
        <w:t>В рамках проектирования целевой архитектуры</w:t>
      </w:r>
      <w:r w:rsidRPr="002E3E7A">
        <w:t xml:space="preserve"> </w:t>
      </w:r>
      <w:r w:rsidRPr="002E3E7A">
        <w:rPr>
          <w:lang w:val="en-US"/>
        </w:rPr>
        <w:t>HMIS</w:t>
      </w:r>
      <w:r w:rsidRPr="002E3E7A">
        <w:t xml:space="preserve"> должны быть</w:t>
      </w:r>
      <w:r>
        <w:t xml:space="preserve"> разработаны следующие </w:t>
      </w:r>
      <w:r w:rsidR="003D4098">
        <w:t xml:space="preserve">основные </w:t>
      </w:r>
      <w:r>
        <w:t>документы:</w:t>
      </w:r>
    </w:p>
    <w:p w14:paraId="7462668C" w14:textId="77777777" w:rsidR="00047564" w:rsidRPr="008B2AF5" w:rsidRDefault="00047564" w:rsidP="00047564">
      <w:pPr>
        <w:pStyle w:val="ListParagraph"/>
        <w:numPr>
          <w:ilvl w:val="0"/>
          <w:numId w:val="28"/>
        </w:numPr>
        <w:spacing w:line="360" w:lineRule="auto"/>
        <w:ind w:left="714" w:hanging="357"/>
      </w:pPr>
      <w:r w:rsidRPr="008B2AF5">
        <w:rPr>
          <w:szCs w:val="24"/>
        </w:rPr>
        <w:t xml:space="preserve">Стратегия развития </w:t>
      </w:r>
      <w:r w:rsidRPr="008B2AF5">
        <w:rPr>
          <w:szCs w:val="24"/>
          <w:lang w:val="en-US"/>
        </w:rPr>
        <w:t>Collaborative Healthcare Environment</w:t>
      </w:r>
    </w:p>
    <w:p w14:paraId="7E050802" w14:textId="77777777" w:rsidR="008E2C0F" w:rsidRDefault="004400BB" w:rsidP="00033B68">
      <w:pPr>
        <w:pStyle w:val="ListParagraph"/>
        <w:numPr>
          <w:ilvl w:val="0"/>
          <w:numId w:val="28"/>
        </w:numPr>
        <w:spacing w:line="360" w:lineRule="auto"/>
        <w:ind w:left="714" w:hanging="357"/>
      </w:pPr>
      <w:r>
        <w:t xml:space="preserve">Целевая программная архитектура </w:t>
      </w:r>
      <w:r>
        <w:rPr>
          <w:lang w:val="en-US"/>
        </w:rPr>
        <w:t>HMIS</w:t>
      </w:r>
      <w:r w:rsidR="00116809">
        <w:t xml:space="preserve"> (см. структуру в разделе  </w:t>
      </w:r>
      <w:r w:rsidR="00116809">
        <w:fldChar w:fldCharType="begin"/>
      </w:r>
      <w:r w:rsidR="00116809">
        <w:instrText xml:space="preserve"> REF _Ref386205069 \r \h </w:instrText>
      </w:r>
      <w:r w:rsidR="00116809">
        <w:fldChar w:fldCharType="separate"/>
      </w:r>
      <w:r w:rsidR="00456529">
        <w:t>E</w:t>
      </w:r>
      <w:r w:rsidR="00116809">
        <w:fldChar w:fldCharType="end"/>
      </w:r>
      <w:r w:rsidR="00116809">
        <w:t>)</w:t>
      </w:r>
    </w:p>
    <w:p w14:paraId="22113E5F" w14:textId="77777777" w:rsidR="00033B68" w:rsidRPr="00FD2C6E" w:rsidRDefault="00033B68" w:rsidP="00033B68">
      <w:pPr>
        <w:pStyle w:val="ListParagraph"/>
        <w:numPr>
          <w:ilvl w:val="0"/>
          <w:numId w:val="28"/>
        </w:numPr>
        <w:tabs>
          <w:tab w:val="left" w:pos="3808"/>
        </w:tabs>
        <w:spacing w:line="360" w:lineRule="auto"/>
        <w:rPr>
          <w:szCs w:val="24"/>
        </w:rPr>
      </w:pPr>
      <w:r w:rsidRPr="00FD2C6E">
        <w:rPr>
          <w:szCs w:val="24"/>
        </w:rPr>
        <w:t xml:space="preserve">Технические требования к поставщику медицинской информации в </w:t>
      </w:r>
      <w:r w:rsidRPr="00FD2C6E">
        <w:rPr>
          <w:szCs w:val="24"/>
          <w:lang w:val="en-US"/>
        </w:rPr>
        <w:t>HMIS</w:t>
      </w:r>
    </w:p>
    <w:p w14:paraId="0A928FEB" w14:textId="77777777" w:rsidR="00033B68" w:rsidRPr="004400BB" w:rsidRDefault="00033B68" w:rsidP="00033B68">
      <w:pPr>
        <w:pStyle w:val="ListParagraph"/>
        <w:numPr>
          <w:ilvl w:val="0"/>
          <w:numId w:val="28"/>
        </w:numPr>
        <w:spacing w:line="360" w:lineRule="auto"/>
      </w:pPr>
      <w:r w:rsidRPr="00FD2C6E">
        <w:rPr>
          <w:szCs w:val="24"/>
        </w:rPr>
        <w:t xml:space="preserve">Технические требования к потребителю информации из </w:t>
      </w:r>
      <w:r w:rsidRPr="00FD2C6E">
        <w:rPr>
          <w:szCs w:val="24"/>
          <w:lang w:val="en-US"/>
        </w:rPr>
        <w:t>HMIS</w:t>
      </w:r>
    </w:p>
    <w:p w14:paraId="33A7CFD6" w14:textId="77777777" w:rsidR="004400BB" w:rsidRPr="004400BB" w:rsidRDefault="004400BB" w:rsidP="00033B68">
      <w:pPr>
        <w:pStyle w:val="ListParagraph"/>
        <w:numPr>
          <w:ilvl w:val="0"/>
          <w:numId w:val="28"/>
        </w:numPr>
        <w:spacing w:line="360" w:lineRule="auto"/>
        <w:ind w:left="714" w:hanging="357"/>
      </w:pPr>
      <w:r>
        <w:t xml:space="preserve">Целевая техническая архитектура </w:t>
      </w:r>
      <w:r>
        <w:rPr>
          <w:lang w:val="en-US"/>
        </w:rPr>
        <w:t>HMIS</w:t>
      </w:r>
      <w:r w:rsidR="00116809">
        <w:t xml:space="preserve"> (см. структуру в разделе  </w:t>
      </w:r>
      <w:r w:rsidR="00116809">
        <w:fldChar w:fldCharType="begin"/>
      </w:r>
      <w:r w:rsidR="00116809">
        <w:instrText xml:space="preserve"> REF _Ref386205073 \r \h </w:instrText>
      </w:r>
      <w:r w:rsidR="00116809">
        <w:fldChar w:fldCharType="separate"/>
      </w:r>
      <w:r w:rsidR="00456529">
        <w:t>F</w:t>
      </w:r>
      <w:r w:rsidR="00116809">
        <w:fldChar w:fldCharType="end"/>
      </w:r>
      <w:r w:rsidR="00116809">
        <w:t>)</w:t>
      </w:r>
    </w:p>
    <w:p w14:paraId="47DD17B0" w14:textId="77777777" w:rsidR="003D4098" w:rsidRPr="008B2AF5" w:rsidRDefault="003D4098" w:rsidP="004400BB">
      <w:pPr>
        <w:pStyle w:val="ListParagraph"/>
        <w:numPr>
          <w:ilvl w:val="0"/>
          <w:numId w:val="28"/>
        </w:numPr>
        <w:spacing w:line="360" w:lineRule="auto"/>
        <w:ind w:left="714" w:hanging="357"/>
      </w:pPr>
      <w:r w:rsidRPr="008B2AF5">
        <w:rPr>
          <w:szCs w:val="24"/>
        </w:rPr>
        <w:t xml:space="preserve">Предложения по реинжинирингу внутренних процессов </w:t>
      </w:r>
      <w:r w:rsidRPr="008B2AF5">
        <w:rPr>
          <w:szCs w:val="24"/>
          <w:lang w:val="en-US"/>
        </w:rPr>
        <w:t>HMIS</w:t>
      </w:r>
    </w:p>
    <w:p w14:paraId="07E297B4" w14:textId="77777777" w:rsidR="000D19F5" w:rsidRPr="008B2AF5" w:rsidRDefault="000D19F5" w:rsidP="004400BB">
      <w:pPr>
        <w:pStyle w:val="ListParagraph"/>
        <w:numPr>
          <w:ilvl w:val="0"/>
          <w:numId w:val="28"/>
        </w:numPr>
        <w:spacing w:line="360" w:lineRule="auto"/>
        <w:ind w:left="714" w:hanging="357"/>
      </w:pPr>
      <w:r w:rsidRPr="008B2AF5">
        <w:rPr>
          <w:szCs w:val="24"/>
        </w:rPr>
        <w:t>Стратегия управления устаревшей информацией</w:t>
      </w:r>
    </w:p>
    <w:p w14:paraId="1AE282EC" w14:textId="77777777" w:rsidR="0032064A" w:rsidRPr="008E2C0F" w:rsidRDefault="0032064A" w:rsidP="0032064A">
      <w:pPr>
        <w:pStyle w:val="asl"/>
      </w:pPr>
      <w:r>
        <w:t xml:space="preserve">Полный перечень документов, разрабатываемых в рамках каждого этапа работ,  представлен в разделе </w:t>
      </w:r>
      <w:r>
        <w:fldChar w:fldCharType="begin"/>
      </w:r>
      <w:r>
        <w:instrText xml:space="preserve"> REF _Ref385957303 \r \h  \* MERGEFORMAT </w:instrText>
      </w:r>
      <w:r>
        <w:fldChar w:fldCharType="separate"/>
      </w:r>
      <w:r w:rsidR="00456529">
        <w:t>G</w:t>
      </w:r>
      <w:r>
        <w:fldChar w:fldCharType="end"/>
      </w:r>
      <w:r>
        <w:t>.</w:t>
      </w:r>
    </w:p>
    <w:p w14:paraId="7EC569DA" w14:textId="77777777" w:rsidR="00753CC1" w:rsidRPr="00753CC1" w:rsidRDefault="00753CC1" w:rsidP="00753CC1"/>
    <w:p w14:paraId="767AD364" w14:textId="77777777" w:rsidR="00854CDF" w:rsidRPr="00C37CBB" w:rsidRDefault="00854CDF" w:rsidP="00854CDF"/>
    <w:p w14:paraId="610CA5A0" w14:textId="77777777" w:rsidR="00854CDF" w:rsidRPr="004A3AFB" w:rsidRDefault="00854CDF" w:rsidP="004A3AFB"/>
    <w:p w14:paraId="3D3AE688" w14:textId="77777777" w:rsidR="00EA1D30" w:rsidRDefault="00EA1D30" w:rsidP="00854CDF">
      <w:pPr>
        <w:pStyle w:val="Heading1"/>
        <w:sectPr w:rsidR="00EA1D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7AACF78" w14:textId="77777777" w:rsidR="00854CDF" w:rsidRPr="000204A9" w:rsidRDefault="00831422" w:rsidP="009816B7">
      <w:pPr>
        <w:pStyle w:val="Heading1"/>
        <w:spacing w:before="120" w:after="120"/>
      </w:pPr>
      <w:bookmarkStart w:id="54" w:name="_Ref386205069"/>
      <w:bookmarkStart w:id="55" w:name="_Toc386211748"/>
      <w:r w:rsidRPr="000204A9">
        <w:lastRenderedPageBreak/>
        <w:t xml:space="preserve">ТРЕБОВАНИЯ К СТРУКТУРЕ ДОКУМЕНТА </w:t>
      </w:r>
      <w:r w:rsidR="0050586A" w:rsidRPr="000204A9">
        <w:t>«</w:t>
      </w:r>
      <w:r w:rsidRPr="000204A9">
        <w:t>ПРОГРАММН</w:t>
      </w:r>
      <w:r w:rsidR="0050586A" w:rsidRPr="000204A9">
        <w:t>АЯ</w:t>
      </w:r>
      <w:r w:rsidRPr="000204A9">
        <w:t xml:space="preserve"> АРХИТЕКТУР</w:t>
      </w:r>
      <w:r w:rsidR="0050586A" w:rsidRPr="000204A9">
        <w:t xml:space="preserve">А </w:t>
      </w:r>
      <w:r w:rsidR="0050586A" w:rsidRPr="000204A9">
        <w:rPr>
          <w:lang w:val="en-US"/>
        </w:rPr>
        <w:t>HMIS</w:t>
      </w:r>
      <w:r w:rsidR="0050586A" w:rsidRPr="000204A9">
        <w:t>»</w:t>
      </w:r>
      <w:bookmarkEnd w:id="54"/>
      <w:bookmarkEnd w:id="55"/>
    </w:p>
    <w:p w14:paraId="0EE5DCD4" w14:textId="77777777" w:rsidR="00314630" w:rsidRPr="002A095B" w:rsidRDefault="00314630" w:rsidP="00314630">
      <w:pPr>
        <w:pStyle w:val="gr2"/>
        <w:spacing w:after="120" w:line="240" w:lineRule="auto"/>
        <w:rPr>
          <w:b/>
          <w:lang w:val="ru-RU"/>
        </w:rPr>
      </w:pPr>
      <w:r w:rsidRPr="000204A9">
        <w:rPr>
          <w:b/>
          <w:lang w:val="ru-RU"/>
        </w:rPr>
        <w:t>1</w:t>
      </w:r>
      <w:r w:rsidRPr="002A095B">
        <w:rPr>
          <w:b/>
          <w:lang w:val="ru-RU"/>
        </w:rPr>
        <w:tab/>
        <w:t>НАЗНАЧЕНИЕ ДОКУМЕНТА</w:t>
      </w:r>
    </w:p>
    <w:p w14:paraId="23556744" w14:textId="77777777" w:rsidR="00314630" w:rsidRPr="002A095B" w:rsidRDefault="00314630" w:rsidP="00314630">
      <w:pPr>
        <w:pStyle w:val="gr2"/>
        <w:spacing w:after="120" w:line="240" w:lineRule="auto"/>
        <w:rPr>
          <w:b/>
          <w:lang w:val="ru-RU"/>
        </w:rPr>
      </w:pPr>
      <w:r w:rsidRPr="002A095B">
        <w:rPr>
          <w:b/>
          <w:lang w:val="ru-RU"/>
        </w:rPr>
        <w:t>2</w:t>
      </w:r>
      <w:r w:rsidRPr="002A095B">
        <w:rPr>
          <w:b/>
          <w:lang w:val="ru-RU"/>
        </w:rPr>
        <w:tab/>
        <w:t>ТЕРМИНЫ И СОКРАЩЕНИЯ</w:t>
      </w:r>
    </w:p>
    <w:p w14:paraId="1E6762AA" w14:textId="77777777" w:rsidR="00314630" w:rsidRPr="00314630" w:rsidRDefault="00314630" w:rsidP="00314630">
      <w:pPr>
        <w:pStyle w:val="gr2"/>
        <w:spacing w:after="120" w:line="240" w:lineRule="auto"/>
        <w:rPr>
          <w:lang w:val="ru-RU"/>
        </w:rPr>
      </w:pPr>
      <w:r w:rsidRPr="002A095B">
        <w:rPr>
          <w:b/>
          <w:lang w:val="ru-RU"/>
        </w:rPr>
        <w:t>3</w:t>
      </w:r>
      <w:r w:rsidRPr="002A095B">
        <w:rPr>
          <w:b/>
          <w:lang w:val="ru-RU"/>
        </w:rPr>
        <w:tab/>
        <w:t>ОПИСАНИЕ АРХИТЕКТУРЫ COLLABORATIVE HEALTHCARE ENVIRONMENT</w:t>
      </w:r>
    </w:p>
    <w:p w14:paraId="7F40C7C1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3.1</w:t>
      </w:r>
      <w:r w:rsidRPr="00314630">
        <w:rPr>
          <w:lang w:val="ru-RU"/>
        </w:rPr>
        <w:tab/>
        <w:t>Общая архитектурная схема компонент CHE</w:t>
      </w:r>
    </w:p>
    <w:p w14:paraId="733C3990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3.2</w:t>
      </w:r>
      <w:r w:rsidRPr="00314630">
        <w:rPr>
          <w:lang w:val="ru-RU"/>
        </w:rPr>
        <w:tab/>
        <w:t>Описание типов и форматов хранимой информации</w:t>
      </w:r>
    </w:p>
    <w:p w14:paraId="68792C4A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3.3</w:t>
      </w:r>
      <w:r w:rsidRPr="00314630">
        <w:rPr>
          <w:lang w:val="ru-RU"/>
        </w:rPr>
        <w:tab/>
        <w:t>Описание стандартов обмена информацией между компонентами CHE</w:t>
      </w:r>
    </w:p>
    <w:p w14:paraId="0BA51124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3.4</w:t>
      </w:r>
      <w:r w:rsidRPr="00314630">
        <w:rPr>
          <w:lang w:val="ru-RU"/>
        </w:rPr>
        <w:tab/>
        <w:t>Описание основных пользовательских интерфейсов</w:t>
      </w:r>
    </w:p>
    <w:p w14:paraId="568F4807" w14:textId="77777777" w:rsidR="00314630" w:rsidRPr="002A095B" w:rsidRDefault="00314630" w:rsidP="00314630">
      <w:pPr>
        <w:pStyle w:val="gr2"/>
        <w:spacing w:after="120" w:line="240" w:lineRule="auto"/>
        <w:rPr>
          <w:b/>
          <w:lang w:val="ru-RU"/>
        </w:rPr>
      </w:pPr>
      <w:r w:rsidRPr="002A095B">
        <w:rPr>
          <w:b/>
          <w:lang w:val="ru-RU"/>
        </w:rPr>
        <w:t>4</w:t>
      </w:r>
      <w:r w:rsidRPr="002A095B">
        <w:rPr>
          <w:b/>
          <w:lang w:val="ru-RU"/>
        </w:rPr>
        <w:tab/>
        <w:t>ОПИСАНИЕ АРХИТЕКТУРЫ HEALTH MANAGEMENT INFORMATION SYSTEM</w:t>
      </w:r>
    </w:p>
    <w:p w14:paraId="51CB05FD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4.1</w:t>
      </w:r>
      <w:r w:rsidRPr="00314630">
        <w:rPr>
          <w:lang w:val="ru-RU"/>
        </w:rPr>
        <w:tab/>
        <w:t>Архитектурная схема компонентов HMIS</w:t>
      </w:r>
    </w:p>
    <w:p w14:paraId="74B1A5C1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4.2</w:t>
      </w:r>
      <w:r w:rsidRPr="00314630">
        <w:rPr>
          <w:lang w:val="ru-RU"/>
        </w:rPr>
        <w:tab/>
        <w:t>Описание основных подсистем HMIS</w:t>
      </w:r>
    </w:p>
    <w:p w14:paraId="5E30DE10" w14:textId="77777777" w:rsidR="00314630" w:rsidRPr="00314630" w:rsidRDefault="00314630" w:rsidP="00314630">
      <w:pPr>
        <w:pStyle w:val="gr2"/>
        <w:tabs>
          <w:tab w:val="left" w:pos="709"/>
        </w:tabs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4.2.1</w:t>
      </w:r>
      <w:r w:rsidRPr="00314630">
        <w:rPr>
          <w:lang w:val="ru-RU"/>
        </w:rPr>
        <w:tab/>
        <w:t>Общая архитектура EMR</w:t>
      </w:r>
    </w:p>
    <w:p w14:paraId="13C3FCE2" w14:textId="77777777" w:rsidR="00314630" w:rsidRPr="00314630" w:rsidRDefault="00314630" w:rsidP="00314630">
      <w:pPr>
        <w:pStyle w:val="gr2"/>
        <w:tabs>
          <w:tab w:val="left" w:pos="709"/>
        </w:tabs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4.2.2</w:t>
      </w:r>
      <w:r w:rsidRPr="00314630">
        <w:rPr>
          <w:lang w:val="ru-RU"/>
        </w:rPr>
        <w:tab/>
        <w:t>Общая архитектура VNA</w:t>
      </w:r>
    </w:p>
    <w:p w14:paraId="60C9213F" w14:textId="77777777" w:rsidR="00314630" w:rsidRPr="00314630" w:rsidRDefault="00314630" w:rsidP="00314630">
      <w:pPr>
        <w:pStyle w:val="gr2"/>
        <w:tabs>
          <w:tab w:val="left" w:pos="709"/>
        </w:tabs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4.2.3</w:t>
      </w:r>
      <w:r w:rsidRPr="00314630">
        <w:rPr>
          <w:lang w:val="ru-RU"/>
        </w:rPr>
        <w:tab/>
        <w:t>Общая архитектура Video Archive</w:t>
      </w:r>
    </w:p>
    <w:p w14:paraId="1F0D621A" w14:textId="77777777" w:rsidR="00314630" w:rsidRPr="00314630" w:rsidRDefault="00314630" w:rsidP="00314630">
      <w:pPr>
        <w:pStyle w:val="gr2"/>
        <w:tabs>
          <w:tab w:val="left" w:pos="709"/>
        </w:tabs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4.2.4</w:t>
      </w:r>
      <w:r w:rsidRPr="00314630">
        <w:rPr>
          <w:lang w:val="ru-RU"/>
        </w:rPr>
        <w:tab/>
        <w:t>Общая архитектура USAID</w:t>
      </w:r>
    </w:p>
    <w:p w14:paraId="5F794EB8" w14:textId="77777777" w:rsidR="00314630" w:rsidRPr="00314630" w:rsidRDefault="00314630" w:rsidP="00314630">
      <w:pPr>
        <w:pStyle w:val="gr2"/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4.2.5</w:t>
      </w:r>
      <w:r w:rsidRPr="00314630">
        <w:rPr>
          <w:lang w:val="ru-RU"/>
        </w:rPr>
        <w:tab/>
        <w:t>Общая архитектура Analytics Subsystem</w:t>
      </w:r>
    </w:p>
    <w:p w14:paraId="4BCDC96D" w14:textId="77777777" w:rsidR="00314630" w:rsidRPr="00314630" w:rsidRDefault="00314630" w:rsidP="00314630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4.3</w:t>
      </w:r>
      <w:r w:rsidRPr="00314630">
        <w:rPr>
          <w:lang w:val="ru-RU"/>
        </w:rPr>
        <w:tab/>
        <w:t>Использование единых классификаторов, реестров</w:t>
      </w:r>
    </w:p>
    <w:p w14:paraId="30B5399C" w14:textId="77777777" w:rsidR="00314630" w:rsidRPr="00314630" w:rsidRDefault="00314630" w:rsidP="00C819B2">
      <w:pPr>
        <w:pStyle w:val="gr2"/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4.3.1</w:t>
      </w:r>
      <w:r w:rsidRPr="00314630">
        <w:rPr>
          <w:lang w:val="ru-RU"/>
        </w:rPr>
        <w:tab/>
        <w:t>Описание источников классификаторов, реестров (MEDICAL CLASSIFICATIONS MODULE, EMPI …)</w:t>
      </w:r>
    </w:p>
    <w:p w14:paraId="336FD570" w14:textId="77777777" w:rsidR="00314630" w:rsidRPr="00314630" w:rsidRDefault="00314630" w:rsidP="00C819B2">
      <w:pPr>
        <w:pStyle w:val="gr2"/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4.3.2</w:t>
      </w:r>
      <w:r w:rsidRPr="00314630">
        <w:rPr>
          <w:lang w:val="ru-RU"/>
        </w:rPr>
        <w:tab/>
        <w:t>Описание требований к использованию общих данных подсистемами HMIS</w:t>
      </w:r>
    </w:p>
    <w:p w14:paraId="645BF344" w14:textId="77777777" w:rsidR="00314630" w:rsidRPr="00314630" w:rsidRDefault="00314630" w:rsidP="00C819B2">
      <w:pPr>
        <w:pStyle w:val="gr2"/>
        <w:spacing w:after="120" w:line="240" w:lineRule="auto"/>
        <w:ind w:left="709"/>
        <w:rPr>
          <w:lang w:val="ru-RU"/>
        </w:rPr>
      </w:pPr>
      <w:r w:rsidRPr="00314630">
        <w:rPr>
          <w:lang w:val="ru-RU"/>
        </w:rPr>
        <w:t>4.3.3</w:t>
      </w:r>
      <w:r w:rsidRPr="00314630">
        <w:rPr>
          <w:lang w:val="ru-RU"/>
        </w:rPr>
        <w:tab/>
        <w:t>Техническое описание механизмов обмена общими данными</w:t>
      </w:r>
    </w:p>
    <w:p w14:paraId="36905FC8" w14:textId="77777777" w:rsidR="00314630" w:rsidRPr="00314630" w:rsidRDefault="00314630" w:rsidP="00C819B2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4.4</w:t>
      </w:r>
      <w:r w:rsidRPr="00314630">
        <w:rPr>
          <w:lang w:val="ru-RU"/>
        </w:rPr>
        <w:tab/>
        <w:t>Описание основных точек интеграции внешних систем с HMIS</w:t>
      </w:r>
    </w:p>
    <w:p w14:paraId="5BB73A98" w14:textId="77777777" w:rsidR="00314630" w:rsidRPr="002A095B" w:rsidRDefault="00314630" w:rsidP="00314630">
      <w:pPr>
        <w:pStyle w:val="gr2"/>
        <w:spacing w:after="120" w:line="240" w:lineRule="auto"/>
        <w:rPr>
          <w:b/>
          <w:lang w:val="ru-RU"/>
        </w:rPr>
      </w:pPr>
      <w:r w:rsidRPr="002A095B">
        <w:rPr>
          <w:b/>
          <w:lang w:val="ru-RU"/>
        </w:rPr>
        <w:t>5</w:t>
      </w:r>
      <w:r w:rsidRPr="002A095B">
        <w:rPr>
          <w:b/>
          <w:lang w:val="ru-RU"/>
        </w:rPr>
        <w:tab/>
        <w:t>ИНТЕГРАЦИЯ ПОДСИСТЕМ HMIS</w:t>
      </w:r>
    </w:p>
    <w:p w14:paraId="1F4FC93D" w14:textId="77777777" w:rsidR="00314630" w:rsidRPr="00314630" w:rsidRDefault="00314630" w:rsidP="00C819B2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5.1</w:t>
      </w:r>
      <w:r w:rsidRPr="00314630">
        <w:rPr>
          <w:lang w:val="ru-RU"/>
        </w:rPr>
        <w:tab/>
        <w:t>Описание потоков информации между подсистемами HMIS</w:t>
      </w:r>
    </w:p>
    <w:p w14:paraId="52E7F1D7" w14:textId="77777777" w:rsidR="00314630" w:rsidRPr="00314630" w:rsidRDefault="00314630" w:rsidP="00C819B2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5.2</w:t>
      </w:r>
      <w:r w:rsidRPr="00314630">
        <w:rPr>
          <w:lang w:val="ru-RU"/>
        </w:rPr>
        <w:tab/>
        <w:t>Общее описание стандартов обмена информацией между подсистемами HMIS</w:t>
      </w:r>
    </w:p>
    <w:p w14:paraId="2735A64A" w14:textId="77777777" w:rsidR="00314630" w:rsidRPr="00314630" w:rsidRDefault="00314630" w:rsidP="00C819B2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5.3</w:t>
      </w:r>
      <w:r w:rsidRPr="00314630">
        <w:rPr>
          <w:lang w:val="ru-RU"/>
        </w:rPr>
        <w:tab/>
        <w:t>Взаимодействие модулей USAID с подсистемами HMIS</w:t>
      </w:r>
    </w:p>
    <w:p w14:paraId="50392EE9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5.3.1</w:t>
      </w:r>
      <w:r w:rsidRPr="00314630">
        <w:rPr>
          <w:lang w:val="ru-RU"/>
        </w:rPr>
        <w:tab/>
        <w:t>Обмен данными с EMR</w:t>
      </w:r>
    </w:p>
    <w:p w14:paraId="3CC98C2B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5.3.1.1</w:t>
      </w:r>
      <w:r w:rsidRPr="00314630">
        <w:rPr>
          <w:lang w:val="ru-RU"/>
        </w:rPr>
        <w:tab/>
        <w:t>Описание состава данных для обмена</w:t>
      </w:r>
    </w:p>
    <w:p w14:paraId="1B131A33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5.3.1.2</w:t>
      </w:r>
      <w:r w:rsidRPr="00314630">
        <w:rPr>
          <w:lang w:val="ru-RU"/>
        </w:rPr>
        <w:tab/>
        <w:t>Описание формата данных и стандарта обмена</w:t>
      </w:r>
    </w:p>
    <w:p w14:paraId="46E0E26E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5.3.1.3</w:t>
      </w:r>
      <w:r w:rsidRPr="00314630">
        <w:rPr>
          <w:lang w:val="ru-RU"/>
        </w:rPr>
        <w:tab/>
        <w:t>Техническое описание механизма интеграции c EMR</w:t>
      </w:r>
    </w:p>
    <w:p w14:paraId="3C5B6FE0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5.3.2</w:t>
      </w:r>
      <w:r w:rsidRPr="00314630">
        <w:rPr>
          <w:lang w:val="ru-RU"/>
        </w:rPr>
        <w:tab/>
        <w:t>Обмен данными с Analytics Subsystem</w:t>
      </w:r>
    </w:p>
    <w:p w14:paraId="1ADFBD05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5.3.2.1</w:t>
      </w:r>
      <w:r w:rsidRPr="00314630">
        <w:rPr>
          <w:lang w:val="ru-RU"/>
        </w:rPr>
        <w:tab/>
        <w:t>Описание основных точек интеграции (USAID’s ANALYTIC TOOLS …)</w:t>
      </w:r>
    </w:p>
    <w:p w14:paraId="146317B9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5.3.2.2</w:t>
      </w:r>
      <w:r w:rsidRPr="00314630">
        <w:rPr>
          <w:lang w:val="ru-RU"/>
        </w:rPr>
        <w:tab/>
        <w:t>Описание состава данных для обмена</w:t>
      </w:r>
    </w:p>
    <w:p w14:paraId="3891E2CF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t>5.3.2.3</w:t>
      </w:r>
      <w:r w:rsidRPr="00314630">
        <w:rPr>
          <w:lang w:val="ru-RU"/>
        </w:rPr>
        <w:tab/>
        <w:t>Описание формата данных и стандарта обмена</w:t>
      </w:r>
    </w:p>
    <w:p w14:paraId="4FB6E76E" w14:textId="77777777" w:rsidR="00314630" w:rsidRPr="00314630" w:rsidRDefault="00314630" w:rsidP="000F3A9A">
      <w:pPr>
        <w:pStyle w:val="gr2"/>
        <w:spacing w:after="120" w:line="240" w:lineRule="auto"/>
        <w:ind w:left="708" w:firstLine="708"/>
        <w:rPr>
          <w:lang w:val="ru-RU"/>
        </w:rPr>
      </w:pPr>
      <w:r w:rsidRPr="00314630">
        <w:rPr>
          <w:lang w:val="ru-RU"/>
        </w:rPr>
        <w:lastRenderedPageBreak/>
        <w:t>5.3.2.4</w:t>
      </w:r>
      <w:r w:rsidRPr="00314630">
        <w:rPr>
          <w:lang w:val="ru-RU"/>
        </w:rPr>
        <w:tab/>
        <w:t>Техническое описание механизма интеграции c Analytics Subsystem</w:t>
      </w:r>
    </w:p>
    <w:p w14:paraId="36D944B2" w14:textId="77777777" w:rsidR="00314630" w:rsidRPr="00314630" w:rsidRDefault="00314630" w:rsidP="000F3A9A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5.4</w:t>
      </w:r>
      <w:r w:rsidRPr="00314630">
        <w:rPr>
          <w:lang w:val="ru-RU"/>
        </w:rPr>
        <w:tab/>
        <w:t>Взаимодействие EMR, VNA, Video Archive</w:t>
      </w:r>
    </w:p>
    <w:p w14:paraId="482D436B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5.4.1</w:t>
      </w:r>
      <w:r w:rsidRPr="00314630">
        <w:rPr>
          <w:lang w:val="ru-RU"/>
        </w:rPr>
        <w:tab/>
        <w:t>Описание основных точек интеграции</w:t>
      </w:r>
    </w:p>
    <w:p w14:paraId="0B804926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5.4.2</w:t>
      </w:r>
      <w:r w:rsidRPr="00314630">
        <w:rPr>
          <w:lang w:val="ru-RU"/>
        </w:rPr>
        <w:tab/>
        <w:t>Техническое описание интеграции EMR и VNA</w:t>
      </w:r>
    </w:p>
    <w:p w14:paraId="5382F226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5.4.3</w:t>
      </w:r>
      <w:r w:rsidRPr="00314630">
        <w:rPr>
          <w:lang w:val="ru-RU"/>
        </w:rPr>
        <w:tab/>
        <w:t>Техническое описание интеграции EMR и Video Archive</w:t>
      </w:r>
    </w:p>
    <w:p w14:paraId="6190703F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5.4.4</w:t>
      </w:r>
      <w:r w:rsidRPr="00314630">
        <w:rPr>
          <w:lang w:val="ru-RU"/>
        </w:rPr>
        <w:tab/>
        <w:t>Техническое описание интеграции VNA и Video Archive</w:t>
      </w:r>
    </w:p>
    <w:p w14:paraId="7D2F15EC" w14:textId="77777777" w:rsidR="00314630" w:rsidRPr="00314630" w:rsidRDefault="00314630" w:rsidP="000F3A9A">
      <w:pPr>
        <w:pStyle w:val="gr2"/>
        <w:spacing w:after="120" w:line="240" w:lineRule="auto"/>
        <w:ind w:left="284"/>
        <w:rPr>
          <w:lang w:val="ru-RU"/>
        </w:rPr>
      </w:pPr>
      <w:r w:rsidRPr="00314630">
        <w:rPr>
          <w:lang w:val="ru-RU"/>
        </w:rPr>
        <w:t>5.5</w:t>
      </w:r>
      <w:r w:rsidRPr="00314630">
        <w:rPr>
          <w:lang w:val="ru-RU"/>
        </w:rPr>
        <w:tab/>
        <w:t>Взаимодействие EMR и Analytics Subsystem</w:t>
      </w:r>
    </w:p>
    <w:p w14:paraId="1268F44D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5.5.1</w:t>
      </w:r>
      <w:r w:rsidRPr="00314630">
        <w:rPr>
          <w:lang w:val="ru-RU"/>
        </w:rPr>
        <w:tab/>
        <w:t>Описание основных точек интеграции</w:t>
      </w:r>
    </w:p>
    <w:p w14:paraId="5F70E14C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5.5.2</w:t>
      </w:r>
      <w:r w:rsidRPr="00314630">
        <w:rPr>
          <w:lang w:val="ru-RU"/>
        </w:rPr>
        <w:tab/>
        <w:t>Описание состава данных для передачи в Analytics Subsystem</w:t>
      </w:r>
    </w:p>
    <w:p w14:paraId="08800AB6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5.5.3</w:t>
      </w:r>
      <w:r w:rsidRPr="00314630">
        <w:rPr>
          <w:lang w:val="ru-RU"/>
        </w:rPr>
        <w:tab/>
        <w:t>Описание формата и стандарта передачи данных</w:t>
      </w:r>
    </w:p>
    <w:p w14:paraId="3327A363" w14:textId="77777777" w:rsidR="00314630" w:rsidRPr="00314630" w:rsidRDefault="00314630" w:rsidP="000F3A9A">
      <w:pPr>
        <w:pStyle w:val="gr2"/>
        <w:spacing w:after="120" w:line="240" w:lineRule="auto"/>
        <w:ind w:firstLine="708"/>
        <w:rPr>
          <w:lang w:val="ru-RU"/>
        </w:rPr>
      </w:pPr>
      <w:r w:rsidRPr="00314630">
        <w:rPr>
          <w:lang w:val="ru-RU"/>
        </w:rPr>
        <w:t>5.5.4</w:t>
      </w:r>
      <w:r w:rsidRPr="00314630">
        <w:rPr>
          <w:lang w:val="ru-RU"/>
        </w:rPr>
        <w:tab/>
        <w:t>Техническое описание интеграции EMR и Analytics Subsystem</w:t>
      </w:r>
    </w:p>
    <w:p w14:paraId="12B3DA72" w14:textId="77777777" w:rsidR="000F3A9A" w:rsidRPr="005061F7" w:rsidRDefault="000F3A9A" w:rsidP="000F3A9A">
      <w:pPr>
        <w:pStyle w:val="gr2"/>
        <w:spacing w:after="120" w:line="240" w:lineRule="auto"/>
        <w:rPr>
          <w:b/>
          <w:lang w:val="ru-RU"/>
        </w:rPr>
      </w:pPr>
      <w:r w:rsidRPr="005061F7">
        <w:rPr>
          <w:b/>
          <w:lang w:val="ru-RU"/>
        </w:rPr>
        <w:t>6</w:t>
      </w:r>
      <w:r w:rsidRPr="005061F7">
        <w:rPr>
          <w:b/>
          <w:lang w:val="ru-RU"/>
        </w:rPr>
        <w:tab/>
        <w:t>ВЗАИМОДЕЙСТВИЕ HMIS С ПОСТАВЩИКАМИ ИНФОРМАЦИИ</w:t>
      </w:r>
    </w:p>
    <w:p w14:paraId="18CFF3D9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6.1</w:t>
      </w:r>
      <w:r w:rsidRPr="000F3A9A">
        <w:rPr>
          <w:lang w:val="ru-RU"/>
        </w:rPr>
        <w:tab/>
        <w:t>Описание основных поставщиков информации</w:t>
      </w:r>
    </w:p>
    <w:p w14:paraId="7CCA9AA7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6.2</w:t>
      </w:r>
      <w:r w:rsidRPr="000F3A9A">
        <w:rPr>
          <w:lang w:val="ru-RU"/>
        </w:rPr>
        <w:tab/>
        <w:t>Описание способов обмена информацией</w:t>
      </w:r>
    </w:p>
    <w:p w14:paraId="039BFC2C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6.3</w:t>
      </w:r>
      <w:r w:rsidRPr="000F3A9A">
        <w:rPr>
          <w:lang w:val="ru-RU"/>
        </w:rPr>
        <w:tab/>
        <w:t>Техническое описание механизмов обмена</w:t>
      </w:r>
    </w:p>
    <w:p w14:paraId="1225CF12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6.4</w:t>
      </w:r>
      <w:r w:rsidRPr="000F3A9A">
        <w:rPr>
          <w:lang w:val="ru-RU"/>
        </w:rPr>
        <w:tab/>
        <w:t>Описание требований к использованию единых классификаторов и валидации данных</w:t>
      </w:r>
    </w:p>
    <w:p w14:paraId="4F85AA06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6.5</w:t>
      </w:r>
      <w:r w:rsidRPr="000F3A9A">
        <w:rPr>
          <w:lang w:val="ru-RU"/>
        </w:rPr>
        <w:tab/>
        <w:t>Технические требования к поставщику информации в HMIS</w:t>
      </w:r>
    </w:p>
    <w:p w14:paraId="55D882C4" w14:textId="77777777" w:rsidR="000F3A9A" w:rsidRPr="005061F7" w:rsidRDefault="000F3A9A" w:rsidP="000F3A9A">
      <w:pPr>
        <w:pStyle w:val="gr2"/>
        <w:spacing w:after="120" w:line="240" w:lineRule="auto"/>
        <w:rPr>
          <w:b/>
          <w:lang w:val="ru-RU"/>
        </w:rPr>
      </w:pPr>
      <w:r w:rsidRPr="005061F7">
        <w:rPr>
          <w:b/>
          <w:lang w:val="ru-RU"/>
        </w:rPr>
        <w:t>7</w:t>
      </w:r>
      <w:r w:rsidRPr="005061F7">
        <w:rPr>
          <w:b/>
          <w:lang w:val="ru-RU"/>
        </w:rPr>
        <w:tab/>
        <w:t>ВЗАИМОДЕЙСТВИЕ ПОТРЕБИТЕЛЕЙ ИНФОРМАЦИИ С HMIS</w:t>
      </w:r>
    </w:p>
    <w:p w14:paraId="6E1D8A31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7.1</w:t>
      </w:r>
      <w:r w:rsidRPr="000F3A9A">
        <w:rPr>
          <w:lang w:val="ru-RU"/>
        </w:rPr>
        <w:tab/>
        <w:t>Описание основных потребителей информации</w:t>
      </w:r>
    </w:p>
    <w:p w14:paraId="7E4B76B4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7.2</w:t>
      </w:r>
      <w:r w:rsidRPr="000F3A9A">
        <w:rPr>
          <w:lang w:val="ru-RU"/>
        </w:rPr>
        <w:tab/>
        <w:t>Описание способов обмена информацией</w:t>
      </w:r>
    </w:p>
    <w:p w14:paraId="3015CFCD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7.3</w:t>
      </w:r>
      <w:r w:rsidRPr="000F3A9A">
        <w:rPr>
          <w:lang w:val="ru-RU"/>
        </w:rPr>
        <w:tab/>
        <w:t>Техническое описание механизмов обмена</w:t>
      </w:r>
    </w:p>
    <w:p w14:paraId="4FD1C16A" w14:textId="77777777" w:rsidR="000F3A9A" w:rsidRP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7.4</w:t>
      </w:r>
      <w:r w:rsidRPr="000F3A9A">
        <w:rPr>
          <w:lang w:val="ru-RU"/>
        </w:rPr>
        <w:tab/>
        <w:t>Описание требований к использованию единых классификаторов и валидации данных</w:t>
      </w:r>
    </w:p>
    <w:p w14:paraId="3CF5E676" w14:textId="77777777" w:rsidR="00635E20" w:rsidRDefault="000F3A9A" w:rsidP="000F3A9A">
      <w:pPr>
        <w:pStyle w:val="gr2"/>
        <w:spacing w:after="120" w:line="240" w:lineRule="auto"/>
        <w:ind w:left="284"/>
        <w:rPr>
          <w:lang w:val="ru-RU"/>
        </w:rPr>
      </w:pPr>
      <w:r w:rsidRPr="000F3A9A">
        <w:rPr>
          <w:lang w:val="ru-RU"/>
        </w:rPr>
        <w:t>7.5</w:t>
      </w:r>
      <w:r w:rsidRPr="000F3A9A">
        <w:rPr>
          <w:lang w:val="ru-RU"/>
        </w:rPr>
        <w:tab/>
        <w:t>Технические требования к потребителю информации из HMIS</w:t>
      </w:r>
    </w:p>
    <w:p w14:paraId="4097065F" w14:textId="77777777" w:rsidR="000F3A9A" w:rsidRDefault="000F3A9A" w:rsidP="000F3A9A">
      <w:pPr>
        <w:pStyle w:val="gr2"/>
        <w:spacing w:after="120" w:line="240" w:lineRule="auto"/>
        <w:ind w:left="284"/>
        <w:rPr>
          <w:lang w:val="ru-RU"/>
        </w:rPr>
      </w:pPr>
    </w:p>
    <w:p w14:paraId="7CDC4B9E" w14:textId="77777777" w:rsidR="008D7EB8" w:rsidRPr="009816B7" w:rsidRDefault="009816B7" w:rsidP="008D7EB8">
      <w:pPr>
        <w:sectPr w:rsidR="008D7EB8" w:rsidRPr="009816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Примечание: Структура документа может уточняться в ходе проекта.</w:t>
      </w:r>
    </w:p>
    <w:p w14:paraId="2A4DD5D3" w14:textId="77777777" w:rsidR="00831422" w:rsidRPr="001549E9" w:rsidRDefault="00831422" w:rsidP="00D406FC">
      <w:pPr>
        <w:pStyle w:val="Heading1"/>
        <w:spacing w:before="120" w:after="120"/>
      </w:pPr>
      <w:bookmarkStart w:id="56" w:name="_Ref386204997"/>
      <w:bookmarkStart w:id="57" w:name="_Ref386205073"/>
      <w:bookmarkStart w:id="58" w:name="_Toc386211749"/>
      <w:r w:rsidRPr="001549E9">
        <w:lastRenderedPageBreak/>
        <w:t xml:space="preserve">ТРЕБОВАНИЯ К СТРУКТУРЕ ДОКУМЕНТА </w:t>
      </w:r>
      <w:r w:rsidR="0050586A" w:rsidRPr="001549E9">
        <w:t>«</w:t>
      </w:r>
      <w:r w:rsidRPr="001549E9">
        <w:t>ТЕХНИЧЕСК</w:t>
      </w:r>
      <w:r w:rsidR="0050586A" w:rsidRPr="001549E9">
        <w:t>АЯ</w:t>
      </w:r>
      <w:r w:rsidRPr="001549E9">
        <w:t xml:space="preserve"> АРХИТЕКТУР</w:t>
      </w:r>
      <w:r w:rsidR="0050586A" w:rsidRPr="001549E9">
        <w:t xml:space="preserve">А </w:t>
      </w:r>
      <w:r w:rsidR="0050586A" w:rsidRPr="001549E9">
        <w:rPr>
          <w:lang w:val="en-US"/>
        </w:rPr>
        <w:t>HMIS</w:t>
      </w:r>
      <w:r w:rsidR="0050586A" w:rsidRPr="001549E9">
        <w:t>»</w:t>
      </w:r>
      <w:bookmarkEnd w:id="56"/>
      <w:bookmarkEnd w:id="57"/>
      <w:bookmarkEnd w:id="58"/>
    </w:p>
    <w:p w14:paraId="0710C903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1549E9">
        <w:rPr>
          <w:b/>
          <w:lang w:val="ru-RU"/>
        </w:rPr>
        <w:t>1</w:t>
      </w:r>
      <w:r w:rsidRPr="00D406FC">
        <w:rPr>
          <w:b/>
          <w:lang w:val="ru-RU"/>
        </w:rPr>
        <w:tab/>
        <w:t>НАЗНАЧЕНИЕ ДОКУМЕНТА</w:t>
      </w:r>
    </w:p>
    <w:p w14:paraId="29FC24E6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2</w:t>
      </w:r>
      <w:r w:rsidRPr="00D406FC">
        <w:rPr>
          <w:b/>
          <w:lang w:val="ru-RU"/>
        </w:rPr>
        <w:tab/>
        <w:t>ТЕРМИНЫ И СОКРАЩЕНИЯ</w:t>
      </w:r>
    </w:p>
    <w:p w14:paraId="492056DB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3</w:t>
      </w:r>
      <w:r w:rsidRPr="00D406FC">
        <w:rPr>
          <w:b/>
          <w:lang w:val="ru-RU"/>
        </w:rPr>
        <w:tab/>
        <w:t>ОБЩИЕ ПРИНЦИПЫ ПОСТРОЕНИЯ ТЕХНИЧЕСКОЙ АРХИТЕКТУРЫ HMIS</w:t>
      </w:r>
    </w:p>
    <w:p w14:paraId="78B0FE73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4</w:t>
      </w:r>
      <w:r w:rsidRPr="00D406FC">
        <w:rPr>
          <w:b/>
          <w:lang w:val="ru-RU"/>
        </w:rPr>
        <w:tab/>
        <w:t>КОМПЛЕКС ТЕХНИЧЕСКИХ СРЕДСТВ</w:t>
      </w:r>
    </w:p>
    <w:p w14:paraId="391E7B63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4.1</w:t>
      </w:r>
      <w:r w:rsidRPr="001B2B3B">
        <w:rPr>
          <w:lang w:val="ru-RU"/>
        </w:rPr>
        <w:tab/>
        <w:t>Предполагаемая нагрузка</w:t>
      </w:r>
    </w:p>
    <w:p w14:paraId="6170574F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4.1.1</w:t>
      </w:r>
      <w:r w:rsidRPr="001B2B3B">
        <w:rPr>
          <w:lang w:val="ru-RU"/>
        </w:rPr>
        <w:tab/>
        <w:t>Сведения о количестве пользователей</w:t>
      </w:r>
    </w:p>
    <w:p w14:paraId="2DD26371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4.1.2</w:t>
      </w:r>
      <w:r w:rsidRPr="001B2B3B">
        <w:rPr>
          <w:lang w:val="ru-RU"/>
        </w:rPr>
        <w:tab/>
        <w:t>Сведения об объемах и форматах документов, метаданных</w:t>
      </w:r>
    </w:p>
    <w:p w14:paraId="7B3DB58C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4.1.3</w:t>
      </w:r>
      <w:r w:rsidRPr="001B2B3B">
        <w:rPr>
          <w:lang w:val="ru-RU"/>
        </w:rPr>
        <w:tab/>
        <w:t>Сведения о платформе</w:t>
      </w:r>
    </w:p>
    <w:p w14:paraId="096AB15A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4.2</w:t>
      </w:r>
      <w:r w:rsidRPr="001B2B3B">
        <w:rPr>
          <w:lang w:val="ru-RU"/>
        </w:rPr>
        <w:tab/>
        <w:t>Общие требования к вычислительным мощностям</w:t>
      </w:r>
    </w:p>
    <w:p w14:paraId="5D2275FA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4.2.1</w:t>
      </w:r>
      <w:r w:rsidRPr="001B2B3B">
        <w:rPr>
          <w:lang w:val="ru-RU"/>
        </w:rPr>
        <w:tab/>
        <w:t>Размещение компонент комплекса вычислительных мощностей</w:t>
      </w:r>
    </w:p>
    <w:p w14:paraId="0E14DF13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4.2.2</w:t>
      </w:r>
      <w:r w:rsidRPr="001B2B3B">
        <w:rPr>
          <w:lang w:val="ru-RU"/>
        </w:rPr>
        <w:tab/>
        <w:t>Физические компоненты инфраструктуры</w:t>
      </w:r>
    </w:p>
    <w:p w14:paraId="51BE9AEB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4.2.3</w:t>
      </w:r>
      <w:r w:rsidRPr="001B2B3B">
        <w:rPr>
          <w:lang w:val="ru-RU"/>
        </w:rPr>
        <w:tab/>
        <w:t>Конфигурация физических серверов</w:t>
      </w:r>
    </w:p>
    <w:p w14:paraId="1849F9FF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4.2.4</w:t>
      </w:r>
      <w:r w:rsidRPr="001B2B3B">
        <w:rPr>
          <w:lang w:val="ru-RU"/>
        </w:rPr>
        <w:tab/>
        <w:t>Характеристики виртуальных серверов</w:t>
      </w:r>
    </w:p>
    <w:p w14:paraId="69087032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4.3</w:t>
      </w:r>
      <w:r w:rsidRPr="001B2B3B">
        <w:rPr>
          <w:lang w:val="ru-RU"/>
        </w:rPr>
        <w:tab/>
        <w:t>Общие требования к системам хранения данных</w:t>
      </w:r>
    </w:p>
    <w:p w14:paraId="03C50FBA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4.3.1</w:t>
      </w:r>
      <w:r w:rsidRPr="001B2B3B">
        <w:rPr>
          <w:lang w:val="ru-RU"/>
        </w:rPr>
        <w:tab/>
        <w:t>Размещение компонент</w:t>
      </w:r>
    </w:p>
    <w:p w14:paraId="39F8F2B7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4.3.2</w:t>
      </w:r>
      <w:r w:rsidRPr="001B2B3B">
        <w:rPr>
          <w:lang w:val="ru-RU"/>
        </w:rPr>
        <w:tab/>
        <w:t>Характеристики систем хранения данных</w:t>
      </w:r>
    </w:p>
    <w:p w14:paraId="1E842D66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4.4</w:t>
      </w:r>
      <w:r w:rsidRPr="001B2B3B">
        <w:rPr>
          <w:lang w:val="ru-RU"/>
        </w:rPr>
        <w:tab/>
        <w:t>Общие требования к сетевым коммуникациям</w:t>
      </w:r>
    </w:p>
    <w:p w14:paraId="4FCE7081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4.4.1</w:t>
      </w:r>
      <w:r w:rsidRPr="001B2B3B">
        <w:rPr>
          <w:lang w:val="ru-RU"/>
        </w:rPr>
        <w:tab/>
        <w:t>Общие характеристики сетевых подключений для компонентов HMIS</w:t>
      </w:r>
    </w:p>
    <w:p w14:paraId="3DBEE585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4.4.2</w:t>
      </w:r>
      <w:r w:rsidRPr="001B2B3B">
        <w:rPr>
          <w:lang w:val="ru-RU"/>
        </w:rPr>
        <w:tab/>
        <w:t>Сетевая адресация и подключения</w:t>
      </w:r>
    </w:p>
    <w:p w14:paraId="5F78054B" w14:textId="77777777" w:rsidR="001B2B3B" w:rsidRPr="001B2B3B" w:rsidRDefault="001B2B3B" w:rsidP="001B2B3B">
      <w:pPr>
        <w:pStyle w:val="gr2"/>
        <w:spacing w:before="60" w:after="60" w:line="240" w:lineRule="auto"/>
        <w:ind w:firstLine="708"/>
        <w:rPr>
          <w:lang w:val="ru-RU"/>
        </w:rPr>
      </w:pPr>
      <w:r w:rsidRPr="001B2B3B">
        <w:rPr>
          <w:lang w:val="ru-RU"/>
        </w:rPr>
        <w:t>4.4.3</w:t>
      </w:r>
      <w:r w:rsidRPr="001B2B3B">
        <w:rPr>
          <w:lang w:val="ru-RU"/>
        </w:rPr>
        <w:tab/>
        <w:t>Требования к каналам связи и время отклика системы на действия пользователей</w:t>
      </w:r>
    </w:p>
    <w:p w14:paraId="1A6FF041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4.5</w:t>
      </w:r>
      <w:r w:rsidRPr="001B2B3B">
        <w:rPr>
          <w:lang w:val="ru-RU"/>
        </w:rPr>
        <w:tab/>
        <w:t>Требования к аппаратным характеристикам на клиентах</w:t>
      </w:r>
    </w:p>
    <w:p w14:paraId="5360B791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5</w:t>
      </w:r>
      <w:r w:rsidRPr="00D406FC">
        <w:rPr>
          <w:b/>
          <w:lang w:val="ru-RU"/>
        </w:rPr>
        <w:tab/>
        <w:t>ПРОГРАММНЫЙ КОМПЛЕКС И ВЗАИМОДЕЙСТВИЕ КОМПОНЕНТ HMIS</w:t>
      </w:r>
    </w:p>
    <w:p w14:paraId="406F1A3B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5.1</w:t>
      </w:r>
      <w:r w:rsidRPr="001B2B3B">
        <w:rPr>
          <w:lang w:val="ru-RU"/>
        </w:rPr>
        <w:tab/>
        <w:t>Системное программное обеспечение</w:t>
      </w:r>
    </w:p>
    <w:p w14:paraId="014E1A23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5.2</w:t>
      </w:r>
      <w:r w:rsidRPr="001B2B3B">
        <w:rPr>
          <w:lang w:val="ru-RU"/>
        </w:rPr>
        <w:tab/>
        <w:t>Прикладное программное обеспечение</w:t>
      </w:r>
    </w:p>
    <w:p w14:paraId="2C4D55E1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5.3</w:t>
      </w:r>
      <w:r w:rsidRPr="001B2B3B">
        <w:rPr>
          <w:lang w:val="ru-RU"/>
        </w:rPr>
        <w:tab/>
        <w:t>Обеспечение рабочих станций</w:t>
      </w:r>
    </w:p>
    <w:p w14:paraId="2DE4762D" w14:textId="77777777" w:rsidR="001B2B3B" w:rsidRPr="001B2B3B" w:rsidRDefault="001B2B3B" w:rsidP="001B2B3B">
      <w:pPr>
        <w:pStyle w:val="gr2"/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5.4</w:t>
      </w:r>
      <w:r w:rsidRPr="001B2B3B">
        <w:rPr>
          <w:lang w:val="ru-RU"/>
        </w:rPr>
        <w:tab/>
        <w:t>Диаграмма логической взаимосвязи компонент программного комплекса</w:t>
      </w:r>
    </w:p>
    <w:p w14:paraId="30966EBC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6</w:t>
      </w:r>
      <w:r w:rsidRPr="00D406FC">
        <w:rPr>
          <w:b/>
          <w:lang w:val="ru-RU"/>
        </w:rPr>
        <w:tab/>
        <w:t>РЕШЕНИЯ ПО ОБЕСПЕЧЕНИЮ НЕПРЕРЫВНОСТИ БИЗНЕСА</w:t>
      </w:r>
    </w:p>
    <w:p w14:paraId="1622DDFB" w14:textId="77777777" w:rsidR="001B2B3B" w:rsidRP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6.1</w:t>
      </w:r>
      <w:r w:rsidRPr="001B2B3B">
        <w:rPr>
          <w:lang w:val="ru-RU"/>
        </w:rPr>
        <w:tab/>
        <w:t>Резервирование компонентов комплекса</w:t>
      </w:r>
    </w:p>
    <w:p w14:paraId="52AAA071" w14:textId="77777777" w:rsidR="001B2B3B" w:rsidRP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6.2</w:t>
      </w:r>
      <w:r w:rsidRPr="001B2B3B">
        <w:rPr>
          <w:lang w:val="ru-RU"/>
        </w:rPr>
        <w:tab/>
        <w:t>Общие требования к средствам резервирования сервисов HMIS</w:t>
      </w:r>
    </w:p>
    <w:p w14:paraId="76D9DE5C" w14:textId="77777777" w:rsidR="001B2B3B" w:rsidRP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6.3</w:t>
      </w:r>
      <w:r w:rsidRPr="001B2B3B">
        <w:rPr>
          <w:lang w:val="ru-RU"/>
        </w:rPr>
        <w:tab/>
        <w:t>Резервное копирование подсистем HMIS</w:t>
      </w:r>
    </w:p>
    <w:p w14:paraId="1F3466B6" w14:textId="77777777" w:rsidR="001B2B3B" w:rsidRP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6.4</w:t>
      </w:r>
      <w:r w:rsidRPr="001B2B3B">
        <w:rPr>
          <w:lang w:val="ru-RU"/>
        </w:rPr>
        <w:tab/>
        <w:t>Обеспечение высокой доступности сервисов и данных</w:t>
      </w:r>
    </w:p>
    <w:p w14:paraId="38550E30" w14:textId="77777777" w:rsidR="001B2B3B" w:rsidRPr="00D406FC" w:rsidRDefault="001B2B3B" w:rsidP="001B2B3B">
      <w:pPr>
        <w:pStyle w:val="gr2"/>
        <w:spacing w:before="60" w:after="60" w:line="240" w:lineRule="auto"/>
        <w:rPr>
          <w:b/>
          <w:lang w:val="ru-RU"/>
        </w:rPr>
      </w:pPr>
      <w:r w:rsidRPr="00D406FC">
        <w:rPr>
          <w:b/>
          <w:lang w:val="ru-RU"/>
        </w:rPr>
        <w:t>7</w:t>
      </w:r>
      <w:r w:rsidRPr="00D406FC">
        <w:rPr>
          <w:b/>
          <w:lang w:val="ru-RU"/>
        </w:rPr>
        <w:tab/>
        <w:t>ТРЕБОВАНИЯ К ОРГАНИЗАЦИОННЫМ И ТЕХНИЧЕСКИМ МЕРОПРИЯТИЯМ</w:t>
      </w:r>
    </w:p>
    <w:p w14:paraId="320E1883" w14:textId="77777777" w:rsidR="001B2B3B" w:rsidRP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lang w:val="ru-RU"/>
        </w:rPr>
      </w:pPr>
      <w:r w:rsidRPr="001B2B3B">
        <w:rPr>
          <w:lang w:val="ru-RU"/>
        </w:rPr>
        <w:t>7.1</w:t>
      </w:r>
      <w:r w:rsidRPr="001B2B3B">
        <w:rPr>
          <w:lang w:val="ru-RU"/>
        </w:rPr>
        <w:tab/>
        <w:t>Регламентные работы по мониторингу и сопровождению подсистем</w:t>
      </w:r>
    </w:p>
    <w:p w14:paraId="61CF2198" w14:textId="77777777" w:rsidR="001B2B3B" w:rsidRDefault="001B2B3B" w:rsidP="001B2B3B">
      <w:pPr>
        <w:pStyle w:val="gr2"/>
        <w:tabs>
          <w:tab w:val="left" w:pos="426"/>
        </w:tabs>
        <w:spacing w:before="60" w:after="60" w:line="240" w:lineRule="auto"/>
        <w:ind w:left="426"/>
        <w:rPr>
          <w:highlight w:val="yellow"/>
          <w:lang w:val="ru-RU"/>
        </w:rPr>
      </w:pPr>
      <w:r w:rsidRPr="001B2B3B">
        <w:rPr>
          <w:lang w:val="ru-RU"/>
        </w:rPr>
        <w:t>7.2</w:t>
      </w:r>
      <w:r w:rsidRPr="001B2B3B">
        <w:rPr>
          <w:lang w:val="ru-RU"/>
        </w:rPr>
        <w:tab/>
        <w:t>Численность и квалификация эксплуатационного персонала</w:t>
      </w:r>
    </w:p>
    <w:p w14:paraId="6248B369" w14:textId="77777777" w:rsidR="00BC6F74" w:rsidRPr="00BC6F74" w:rsidRDefault="00BC6F74" w:rsidP="00831422">
      <w:pPr>
        <w:pStyle w:val="gr2"/>
        <w:rPr>
          <w:lang w:val="ru-RU"/>
        </w:rPr>
      </w:pPr>
    </w:p>
    <w:p w14:paraId="1A17B244" w14:textId="77777777" w:rsidR="00E64777" w:rsidRDefault="00E64777" w:rsidP="00831422">
      <w:pPr>
        <w:pStyle w:val="gr2"/>
        <w:rPr>
          <w:lang w:val="ru-RU"/>
        </w:rPr>
      </w:pPr>
      <w:r w:rsidRPr="00E64777">
        <w:rPr>
          <w:lang w:val="ru-RU"/>
        </w:rPr>
        <w:t>Примечание: Структура документа может уточняться в ходе проекта.</w:t>
      </w:r>
    </w:p>
    <w:p w14:paraId="1A1E9C7E" w14:textId="77777777" w:rsidR="00E64777" w:rsidRPr="00E64777" w:rsidRDefault="00E64777" w:rsidP="00831422">
      <w:pPr>
        <w:pStyle w:val="gr2"/>
        <w:rPr>
          <w:lang w:val="ru-RU"/>
        </w:rPr>
        <w:sectPr w:rsidR="00E64777" w:rsidRPr="00E647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6653AF" w14:textId="77777777" w:rsidR="009A5347" w:rsidRPr="00700826" w:rsidRDefault="005F3819" w:rsidP="00A36DAF">
      <w:pPr>
        <w:pStyle w:val="Heading1"/>
        <w:spacing w:before="120" w:after="120"/>
      </w:pPr>
      <w:bookmarkStart w:id="59" w:name="_Ref386105011"/>
      <w:bookmarkStart w:id="60" w:name="_Toc386113949"/>
      <w:bookmarkStart w:id="61" w:name="_Toc386211750"/>
      <w:bookmarkStart w:id="62" w:name="_Ref385957303"/>
      <w:r w:rsidRPr="00700826">
        <w:lastRenderedPageBreak/>
        <w:t>СОСТАВ И СОДЕРЖАНИЕ РАБОТ</w:t>
      </w:r>
      <w:bookmarkEnd w:id="59"/>
      <w:bookmarkEnd w:id="60"/>
      <w:bookmarkEnd w:id="61"/>
      <w:r w:rsidRPr="00700826">
        <w:t xml:space="preserve"> </w:t>
      </w:r>
      <w:bookmarkEnd w:id="62"/>
    </w:p>
    <w:p w14:paraId="27A5261C" w14:textId="77777777" w:rsidR="00717A72" w:rsidRDefault="00717A72" w:rsidP="00717A72">
      <w:pPr>
        <w:pStyle w:val="Caption"/>
        <w:keepNext/>
        <w:spacing w:after="120"/>
      </w:pPr>
      <w:r>
        <w:t xml:space="preserve">Табл. </w:t>
      </w:r>
      <w:fldSimple w:instr=" SEQ Табл. \* ARABIC ">
        <w:r w:rsidR="00456529">
          <w:rPr>
            <w:noProof/>
          </w:rPr>
          <w:t>1</w:t>
        </w:r>
      </w:fldSimple>
      <w:r>
        <w:t>. Описание предполагаемых этапов и состава работ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6663"/>
        <w:gridCol w:w="1992"/>
        <w:gridCol w:w="5406"/>
      </w:tblGrid>
      <w:tr w:rsidR="00A36DAF" w:rsidRPr="001659C6" w14:paraId="508672BD" w14:textId="77777777" w:rsidTr="003F429D">
        <w:tc>
          <w:tcPr>
            <w:tcW w:w="686" w:type="dxa"/>
            <w:shd w:val="clear" w:color="auto" w:fill="D9D9D9" w:themeFill="background1" w:themeFillShade="D9"/>
            <w:vAlign w:val="center"/>
          </w:tcPr>
          <w:p w14:paraId="05B3C93B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Этап</w:t>
            </w:r>
          </w:p>
        </w:tc>
        <w:tc>
          <w:tcPr>
            <w:tcW w:w="6663" w:type="dxa"/>
            <w:shd w:val="clear" w:color="auto" w:fill="D9D9D9" w:themeFill="background1" w:themeFillShade="D9"/>
            <w:vAlign w:val="center"/>
          </w:tcPr>
          <w:p w14:paraId="5D3B93BB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Состав работ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</w:tcPr>
          <w:p w14:paraId="519F48B8" w14:textId="77777777" w:rsidR="00A36DAF" w:rsidRPr="001659C6" w:rsidRDefault="00C554F4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Предполагаемая д</w:t>
            </w:r>
            <w:r w:rsidR="00A36DAF" w:rsidRPr="001659C6">
              <w:rPr>
                <w:b/>
                <w:szCs w:val="24"/>
              </w:rPr>
              <w:t>лительность</w:t>
            </w:r>
          </w:p>
          <w:p w14:paraId="66B5A83D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(</w:t>
            </w:r>
            <w:r w:rsidR="001E717D">
              <w:rPr>
                <w:b/>
                <w:szCs w:val="24"/>
              </w:rPr>
              <w:t>недель</w:t>
            </w:r>
            <w:r w:rsidRPr="001659C6">
              <w:rPr>
                <w:b/>
                <w:szCs w:val="24"/>
              </w:rPr>
              <w:t>)</w:t>
            </w:r>
          </w:p>
        </w:tc>
        <w:tc>
          <w:tcPr>
            <w:tcW w:w="5406" w:type="dxa"/>
            <w:shd w:val="clear" w:color="auto" w:fill="D9D9D9" w:themeFill="background1" w:themeFillShade="D9"/>
            <w:vAlign w:val="center"/>
          </w:tcPr>
          <w:p w14:paraId="62040D7E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Документы</w:t>
            </w:r>
          </w:p>
        </w:tc>
      </w:tr>
      <w:tr w:rsidR="00A36DAF" w:rsidRPr="001659C6" w14:paraId="2592D0BF" w14:textId="77777777" w:rsidTr="003F429D">
        <w:tc>
          <w:tcPr>
            <w:tcW w:w="686" w:type="dxa"/>
          </w:tcPr>
          <w:p w14:paraId="50EC9FF0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r w:rsidRPr="001659C6">
              <w:rPr>
                <w:szCs w:val="24"/>
              </w:rPr>
              <w:t>1</w:t>
            </w:r>
          </w:p>
        </w:tc>
        <w:tc>
          <w:tcPr>
            <w:tcW w:w="6663" w:type="dxa"/>
          </w:tcPr>
          <w:p w14:paraId="20C0ADE1" w14:textId="77777777" w:rsidR="00A36DAF" w:rsidRPr="001659C6" w:rsidRDefault="00604D66" w:rsidP="00E90CF6">
            <w:pPr>
              <w:tabs>
                <w:tab w:val="left" w:pos="3808"/>
              </w:tabs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Детальный анализ текущей инфраструктуры</w:t>
            </w:r>
            <w:r w:rsidR="00A36DAF" w:rsidRPr="001659C6">
              <w:rPr>
                <w:b/>
                <w:szCs w:val="24"/>
              </w:rPr>
              <w:t>:</w:t>
            </w:r>
          </w:p>
          <w:p w14:paraId="1ADB559A" w14:textId="77777777" w:rsidR="00A36DAF" w:rsidRPr="00335273" w:rsidRDefault="00857743" w:rsidP="00E90CF6">
            <w:pPr>
              <w:pStyle w:val="ListParagraph"/>
              <w:numPr>
                <w:ilvl w:val="0"/>
                <w:numId w:val="23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Анализ архитектуры текущих подсистем </w:t>
            </w:r>
            <w:r>
              <w:rPr>
                <w:szCs w:val="24"/>
                <w:lang w:val="en-US"/>
              </w:rPr>
              <w:t>HMIS</w:t>
            </w:r>
          </w:p>
          <w:p w14:paraId="6B6FA5A5" w14:textId="77777777" w:rsidR="00335273" w:rsidRDefault="00335273" w:rsidP="00E90CF6">
            <w:pPr>
              <w:pStyle w:val="ListParagraph"/>
              <w:numPr>
                <w:ilvl w:val="0"/>
                <w:numId w:val="23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>
              <w:rPr>
                <w:szCs w:val="24"/>
              </w:rPr>
              <w:t>Анализ основных потоков медицинской информации</w:t>
            </w:r>
          </w:p>
          <w:p w14:paraId="3532ADB1" w14:textId="77777777" w:rsidR="00857743" w:rsidRDefault="00805809" w:rsidP="00E90CF6">
            <w:pPr>
              <w:pStyle w:val="ListParagraph"/>
              <w:numPr>
                <w:ilvl w:val="0"/>
                <w:numId w:val="23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>
              <w:rPr>
                <w:szCs w:val="24"/>
              </w:rPr>
              <w:t>Анализ основных поставщиков медицинской информации и данных, которыми они обладают</w:t>
            </w:r>
          </w:p>
          <w:p w14:paraId="743E37CA" w14:textId="77777777" w:rsidR="00805809" w:rsidRPr="001659C6" w:rsidRDefault="00805809" w:rsidP="00E90CF6">
            <w:pPr>
              <w:pStyle w:val="ListParagraph"/>
              <w:numPr>
                <w:ilvl w:val="0"/>
                <w:numId w:val="23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>
              <w:rPr>
                <w:szCs w:val="24"/>
              </w:rPr>
              <w:t>Анализ основных потребителей информации и описание данных, которые им требуются</w:t>
            </w:r>
          </w:p>
        </w:tc>
        <w:tc>
          <w:tcPr>
            <w:tcW w:w="1992" w:type="dxa"/>
          </w:tcPr>
          <w:p w14:paraId="11EF2E15" w14:textId="77777777" w:rsidR="00A36DAF" w:rsidRPr="001659C6" w:rsidRDefault="00EC5190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commentRangeStart w:id="63"/>
            <w:r w:rsidRPr="00EF3009">
              <w:rPr>
                <w:szCs w:val="24"/>
                <w:highlight w:val="yellow"/>
              </w:rPr>
              <w:t>4</w:t>
            </w:r>
            <w:commentRangeEnd w:id="63"/>
            <w:r w:rsidR="00EF3009">
              <w:rPr>
                <w:rStyle w:val="CommentReference"/>
              </w:rPr>
              <w:commentReference w:id="63"/>
            </w:r>
          </w:p>
        </w:tc>
        <w:tc>
          <w:tcPr>
            <w:tcW w:w="5406" w:type="dxa"/>
          </w:tcPr>
          <w:p w14:paraId="1FC78C1C" w14:textId="77777777" w:rsidR="00A36DAF" w:rsidRPr="00E963D8" w:rsidRDefault="00AC456D" w:rsidP="00E90CF6">
            <w:pPr>
              <w:pStyle w:val="ListParagraph"/>
              <w:numPr>
                <w:ilvl w:val="0"/>
                <w:numId w:val="24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E963D8">
              <w:rPr>
                <w:szCs w:val="24"/>
              </w:rPr>
              <w:t xml:space="preserve">Отчет об обследовании </w:t>
            </w:r>
            <w:r w:rsidRPr="00E963D8">
              <w:rPr>
                <w:szCs w:val="24"/>
                <w:lang w:val="en-US"/>
              </w:rPr>
              <w:t>HMIS</w:t>
            </w:r>
          </w:p>
          <w:p w14:paraId="4556D5A7" w14:textId="77777777" w:rsidR="00AC456D" w:rsidRPr="00E963D8" w:rsidRDefault="00AC456D" w:rsidP="00E90CF6">
            <w:pPr>
              <w:pStyle w:val="ListParagraph"/>
              <w:numPr>
                <w:ilvl w:val="0"/>
                <w:numId w:val="24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E963D8">
              <w:rPr>
                <w:szCs w:val="24"/>
              </w:rPr>
              <w:t xml:space="preserve">Отчет об обследовании основных поставщиков медицинской информации для </w:t>
            </w:r>
            <w:r w:rsidRPr="00E963D8">
              <w:rPr>
                <w:szCs w:val="24"/>
                <w:lang w:val="en-US"/>
              </w:rPr>
              <w:t>HMIS</w:t>
            </w:r>
          </w:p>
          <w:p w14:paraId="2F4F4C73" w14:textId="77777777" w:rsidR="00AC456D" w:rsidRPr="00E963D8" w:rsidRDefault="00AC456D" w:rsidP="00E90CF6">
            <w:pPr>
              <w:pStyle w:val="ListParagraph"/>
              <w:numPr>
                <w:ilvl w:val="0"/>
                <w:numId w:val="24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E963D8">
              <w:rPr>
                <w:szCs w:val="24"/>
              </w:rPr>
              <w:t xml:space="preserve">Отчет об обследовании основных потребителей информации из </w:t>
            </w:r>
            <w:r w:rsidRPr="00E963D8">
              <w:rPr>
                <w:szCs w:val="24"/>
                <w:lang w:val="en-US"/>
              </w:rPr>
              <w:t>HMIS</w:t>
            </w:r>
          </w:p>
          <w:p w14:paraId="10349705" w14:textId="77777777" w:rsidR="00A36DAF" w:rsidRPr="00E963D8" w:rsidRDefault="00461373" w:rsidP="00E90CF6">
            <w:pPr>
              <w:pStyle w:val="ListParagraph"/>
              <w:numPr>
                <w:ilvl w:val="0"/>
                <w:numId w:val="24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E963D8">
              <w:rPr>
                <w:szCs w:val="24"/>
              </w:rPr>
              <w:t xml:space="preserve">Стратегия развития </w:t>
            </w:r>
            <w:r w:rsidRPr="00E963D8">
              <w:rPr>
                <w:szCs w:val="24"/>
                <w:lang w:val="en-US"/>
              </w:rPr>
              <w:t>Collaborative Healthcare Environment</w:t>
            </w:r>
          </w:p>
          <w:p w14:paraId="4C9259FB" w14:textId="77777777" w:rsidR="0008464B" w:rsidRPr="0063309F" w:rsidRDefault="0008464B" w:rsidP="00E90CF6">
            <w:pPr>
              <w:pStyle w:val="ListParagraph"/>
              <w:numPr>
                <w:ilvl w:val="0"/>
                <w:numId w:val="24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E963D8">
              <w:rPr>
                <w:szCs w:val="24"/>
              </w:rPr>
              <w:t>Стратегия управления устаревшей информацией</w:t>
            </w:r>
          </w:p>
        </w:tc>
      </w:tr>
      <w:tr w:rsidR="00A36DAF" w:rsidRPr="001659C6" w14:paraId="1A0C38DB" w14:textId="77777777" w:rsidTr="003F429D">
        <w:tc>
          <w:tcPr>
            <w:tcW w:w="686" w:type="dxa"/>
          </w:tcPr>
          <w:p w14:paraId="0C5EEBB5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r w:rsidRPr="001659C6">
              <w:rPr>
                <w:szCs w:val="24"/>
              </w:rPr>
              <w:t>2</w:t>
            </w:r>
          </w:p>
        </w:tc>
        <w:tc>
          <w:tcPr>
            <w:tcW w:w="6663" w:type="dxa"/>
          </w:tcPr>
          <w:p w14:paraId="30853AB3" w14:textId="77777777" w:rsidR="00A36DAF" w:rsidRPr="001659C6" w:rsidRDefault="00604D66" w:rsidP="00E90CF6">
            <w:pPr>
              <w:tabs>
                <w:tab w:val="left" w:pos="3808"/>
              </w:tabs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Реинжиниринг процессов</w:t>
            </w:r>
            <w:r w:rsidR="00A36DAF" w:rsidRPr="001659C6">
              <w:rPr>
                <w:b/>
                <w:szCs w:val="24"/>
              </w:rPr>
              <w:t>:</w:t>
            </w:r>
          </w:p>
          <w:p w14:paraId="0229A47F" w14:textId="77777777" w:rsidR="00A36DAF" w:rsidRDefault="00857743" w:rsidP="00E90CF6">
            <w:pPr>
              <w:pStyle w:val="ListParagraph"/>
              <w:numPr>
                <w:ilvl w:val="0"/>
                <w:numId w:val="21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 xml:space="preserve">Анализ существующих модулей </w:t>
            </w:r>
            <w:r>
              <w:rPr>
                <w:szCs w:val="24"/>
                <w:lang w:val="en-US"/>
              </w:rPr>
              <w:t>HMIS</w:t>
            </w:r>
            <w:r w:rsidRPr="00002377">
              <w:rPr>
                <w:szCs w:val="24"/>
              </w:rPr>
              <w:t xml:space="preserve"> (</w:t>
            </w:r>
            <w:r>
              <w:rPr>
                <w:szCs w:val="24"/>
              </w:rPr>
              <w:t xml:space="preserve">в основном, модулей </w:t>
            </w:r>
            <w:r>
              <w:rPr>
                <w:szCs w:val="24"/>
                <w:lang w:val="en-US"/>
              </w:rPr>
              <w:t>USAID</w:t>
            </w:r>
            <w:r w:rsidRPr="00857743">
              <w:rPr>
                <w:szCs w:val="24"/>
              </w:rPr>
              <w:t>)</w:t>
            </w:r>
          </w:p>
          <w:p w14:paraId="129849D9" w14:textId="77777777" w:rsidR="00DE5D50" w:rsidRPr="00B95D4B" w:rsidRDefault="00DE5D50" w:rsidP="00E90CF6">
            <w:pPr>
              <w:pStyle w:val="ListParagraph"/>
              <w:numPr>
                <w:ilvl w:val="0"/>
                <w:numId w:val="21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t>А</w:t>
            </w:r>
            <w:r w:rsidRPr="00805405">
              <w:t>нализ корректности текущих данных</w:t>
            </w:r>
            <w:r>
              <w:t xml:space="preserve"> (в т.ч. выявление дублирования)</w:t>
            </w:r>
            <w:r w:rsidRPr="00805405">
              <w:t xml:space="preserve"> и эффективности </w:t>
            </w:r>
            <w:r w:rsidR="00C3703D">
              <w:t>функционирования текущих программных блоков</w:t>
            </w:r>
          </w:p>
          <w:p w14:paraId="7755B5AA" w14:textId="77777777" w:rsidR="00B95D4B" w:rsidRPr="001659C6" w:rsidRDefault="00C3703D" w:rsidP="00E90CF6">
            <w:pPr>
              <w:pStyle w:val="ListParagraph"/>
              <w:numPr>
                <w:ilvl w:val="0"/>
                <w:numId w:val="21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>Разработка предложений по реинжинирингу текущих процессов</w:t>
            </w:r>
          </w:p>
        </w:tc>
        <w:tc>
          <w:tcPr>
            <w:tcW w:w="1992" w:type="dxa"/>
          </w:tcPr>
          <w:p w14:paraId="2E273591" w14:textId="77777777" w:rsidR="00A36DAF" w:rsidRPr="001659C6" w:rsidRDefault="00737C84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406" w:type="dxa"/>
          </w:tcPr>
          <w:p w14:paraId="313ECA6D" w14:textId="77777777" w:rsidR="00A36DAF" w:rsidRPr="00DA4B10" w:rsidRDefault="00DA4B10" w:rsidP="00E90CF6">
            <w:pPr>
              <w:pStyle w:val="ListParagraph"/>
              <w:numPr>
                <w:ilvl w:val="0"/>
                <w:numId w:val="25"/>
              </w:numPr>
              <w:tabs>
                <w:tab w:val="left" w:pos="3808"/>
              </w:tabs>
              <w:ind w:left="440"/>
              <w:jc w:val="both"/>
              <w:rPr>
                <w:szCs w:val="24"/>
              </w:rPr>
            </w:pPr>
            <w:r w:rsidRPr="00DA4B10">
              <w:rPr>
                <w:szCs w:val="24"/>
              </w:rPr>
              <w:t xml:space="preserve">Отчет об обследовании существующих модулей </w:t>
            </w:r>
            <w:r w:rsidRPr="00DA4B10">
              <w:rPr>
                <w:szCs w:val="24"/>
                <w:lang w:val="en-US"/>
              </w:rPr>
              <w:t>HMIS</w:t>
            </w:r>
            <w:r w:rsidRPr="00DA4B10">
              <w:rPr>
                <w:szCs w:val="24"/>
              </w:rPr>
              <w:t>, текущих данных и информационных потоков</w:t>
            </w:r>
          </w:p>
          <w:p w14:paraId="50E88DC4" w14:textId="77777777" w:rsidR="00DA4B10" w:rsidRDefault="00DA4B10" w:rsidP="00E90CF6">
            <w:pPr>
              <w:pStyle w:val="ListParagraph"/>
              <w:numPr>
                <w:ilvl w:val="0"/>
                <w:numId w:val="25"/>
              </w:numPr>
              <w:tabs>
                <w:tab w:val="left" w:pos="3808"/>
              </w:tabs>
              <w:ind w:left="440"/>
              <w:jc w:val="both"/>
              <w:rPr>
                <w:szCs w:val="24"/>
              </w:rPr>
            </w:pPr>
            <w:r w:rsidRPr="00DA4B10">
              <w:rPr>
                <w:szCs w:val="24"/>
              </w:rPr>
              <w:t xml:space="preserve">Предложения по реинжинирингу внутренних процессов </w:t>
            </w:r>
            <w:r w:rsidRPr="00DA4B10">
              <w:rPr>
                <w:szCs w:val="24"/>
                <w:lang w:val="en-US"/>
              </w:rPr>
              <w:t>HMIS</w:t>
            </w:r>
          </w:p>
          <w:p w14:paraId="04936DB3" w14:textId="77777777" w:rsidR="008F1CF2" w:rsidRPr="00DA4B10" w:rsidRDefault="008F1CF2" w:rsidP="00E90CF6">
            <w:pPr>
              <w:pStyle w:val="ListParagraph"/>
              <w:numPr>
                <w:ilvl w:val="0"/>
                <w:numId w:val="25"/>
              </w:numPr>
              <w:tabs>
                <w:tab w:val="left" w:pos="3808"/>
              </w:tabs>
              <w:ind w:left="440"/>
              <w:jc w:val="both"/>
              <w:rPr>
                <w:szCs w:val="24"/>
              </w:rPr>
            </w:pPr>
            <w:r>
              <w:rPr>
                <w:szCs w:val="24"/>
              </w:rPr>
              <w:t>План корректировки текущих процессов</w:t>
            </w:r>
          </w:p>
          <w:p w14:paraId="26E4292C" w14:textId="77777777" w:rsidR="00A36DAF" w:rsidRPr="001659C6" w:rsidRDefault="00A36DAF" w:rsidP="00E90CF6">
            <w:pPr>
              <w:tabs>
                <w:tab w:val="left" w:pos="3808"/>
              </w:tabs>
              <w:ind w:left="318"/>
              <w:rPr>
                <w:szCs w:val="24"/>
              </w:rPr>
            </w:pPr>
          </w:p>
        </w:tc>
      </w:tr>
      <w:tr w:rsidR="00A36DAF" w:rsidRPr="001659C6" w14:paraId="76907CD3" w14:textId="77777777" w:rsidTr="00E90CF6">
        <w:trPr>
          <w:cantSplit/>
        </w:trPr>
        <w:tc>
          <w:tcPr>
            <w:tcW w:w="686" w:type="dxa"/>
          </w:tcPr>
          <w:p w14:paraId="61EDE20E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r w:rsidRPr="001659C6">
              <w:rPr>
                <w:szCs w:val="24"/>
              </w:rPr>
              <w:lastRenderedPageBreak/>
              <w:t>3</w:t>
            </w:r>
          </w:p>
        </w:tc>
        <w:tc>
          <w:tcPr>
            <w:tcW w:w="6663" w:type="dxa"/>
          </w:tcPr>
          <w:p w14:paraId="7E060B46" w14:textId="77777777" w:rsidR="00A36DAF" w:rsidRDefault="00604D66" w:rsidP="00E90CF6">
            <w:pPr>
              <w:tabs>
                <w:tab w:val="left" w:pos="3808"/>
              </w:tabs>
              <w:jc w:val="both"/>
              <w:rPr>
                <w:szCs w:val="24"/>
              </w:rPr>
            </w:pPr>
            <w:r w:rsidRPr="001659C6">
              <w:rPr>
                <w:b/>
                <w:szCs w:val="24"/>
              </w:rPr>
              <w:t xml:space="preserve">Проектирование </w:t>
            </w:r>
            <w:r w:rsidR="00AE7921">
              <w:rPr>
                <w:b/>
                <w:szCs w:val="24"/>
              </w:rPr>
              <w:t xml:space="preserve">целевой </w:t>
            </w:r>
            <w:r w:rsidRPr="001659C6">
              <w:rPr>
                <w:b/>
                <w:szCs w:val="24"/>
              </w:rPr>
              <w:t>программной архитектуры</w:t>
            </w:r>
            <w:r w:rsidR="00AE7921">
              <w:rPr>
                <w:b/>
                <w:szCs w:val="24"/>
              </w:rPr>
              <w:t xml:space="preserve"> </w:t>
            </w:r>
            <w:r w:rsidR="00AE7921">
              <w:rPr>
                <w:b/>
                <w:szCs w:val="24"/>
                <w:lang w:val="en-US"/>
              </w:rPr>
              <w:t>HMIS</w:t>
            </w:r>
            <w:r w:rsidR="00AE7921">
              <w:rPr>
                <w:b/>
                <w:szCs w:val="24"/>
              </w:rPr>
              <w:t>, в т.ч.</w:t>
            </w:r>
            <w:r w:rsidRPr="001659C6">
              <w:rPr>
                <w:szCs w:val="24"/>
              </w:rPr>
              <w:t>:</w:t>
            </w:r>
          </w:p>
          <w:p w14:paraId="48EB749D" w14:textId="77777777" w:rsidR="006D14D5" w:rsidRDefault="006D14D5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 xml:space="preserve">Описание основных требований </w:t>
            </w:r>
            <w:r w:rsidR="00FC0A84">
              <w:rPr>
                <w:szCs w:val="24"/>
              </w:rPr>
              <w:t>к</w:t>
            </w:r>
            <w:r>
              <w:rPr>
                <w:szCs w:val="24"/>
              </w:rPr>
              <w:t xml:space="preserve"> программной архитектуре </w:t>
            </w:r>
            <w:r w:rsidR="000964E5">
              <w:rPr>
                <w:szCs w:val="24"/>
              </w:rPr>
              <w:t xml:space="preserve">основных </w:t>
            </w:r>
            <w:r>
              <w:rPr>
                <w:szCs w:val="24"/>
              </w:rPr>
              <w:t xml:space="preserve">составных частей </w:t>
            </w:r>
            <w:r>
              <w:rPr>
                <w:szCs w:val="24"/>
                <w:lang w:val="en-US"/>
              </w:rPr>
              <w:t>HMIS</w:t>
            </w:r>
          </w:p>
          <w:p w14:paraId="0BE5925D" w14:textId="77777777" w:rsidR="00240C59" w:rsidRDefault="001A3DF1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 xml:space="preserve">Описание </w:t>
            </w:r>
            <w:r w:rsidR="00567C4A">
              <w:rPr>
                <w:szCs w:val="24"/>
              </w:rPr>
              <w:t xml:space="preserve">целевых </w:t>
            </w:r>
            <w:r>
              <w:rPr>
                <w:szCs w:val="24"/>
              </w:rPr>
              <w:t>потоков информации</w:t>
            </w:r>
            <w:r w:rsidR="004F406C">
              <w:rPr>
                <w:szCs w:val="24"/>
              </w:rPr>
              <w:t>, форматов хранения и обмена данными</w:t>
            </w:r>
          </w:p>
          <w:p w14:paraId="012CBFC6" w14:textId="77777777" w:rsidR="001A3DF1" w:rsidRDefault="001A3DF1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>Проектирование механизмов интеграции</w:t>
            </w:r>
            <w:r w:rsidR="009D04B5">
              <w:rPr>
                <w:szCs w:val="24"/>
              </w:rPr>
              <w:t xml:space="preserve"> подсистем </w:t>
            </w:r>
            <w:r w:rsidR="009D04B5">
              <w:rPr>
                <w:szCs w:val="24"/>
                <w:lang w:val="en-US"/>
              </w:rPr>
              <w:t>HMIS</w:t>
            </w:r>
          </w:p>
          <w:p w14:paraId="2CC5B512" w14:textId="77777777" w:rsidR="009D04B5" w:rsidRPr="009D04B5" w:rsidRDefault="009D04B5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 xml:space="preserve">Проектирование механизмов интеграции поставщиков медицинской информации и </w:t>
            </w:r>
            <w:r>
              <w:rPr>
                <w:szCs w:val="24"/>
                <w:lang w:val="en-US"/>
              </w:rPr>
              <w:t>HMIS</w:t>
            </w:r>
          </w:p>
          <w:p w14:paraId="37C0387A" w14:textId="77777777" w:rsidR="009D04B5" w:rsidRDefault="009D04B5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 xml:space="preserve">Проектирование механизмов интеграции </w:t>
            </w:r>
            <w:r>
              <w:rPr>
                <w:szCs w:val="24"/>
                <w:lang w:val="en-US"/>
              </w:rPr>
              <w:t>HMIS</w:t>
            </w:r>
            <w:r w:rsidRPr="00A44B15">
              <w:rPr>
                <w:szCs w:val="24"/>
              </w:rPr>
              <w:t xml:space="preserve"> </w:t>
            </w:r>
            <w:r>
              <w:rPr>
                <w:szCs w:val="24"/>
              </w:rPr>
              <w:t>и потребителей информации</w:t>
            </w:r>
          </w:p>
          <w:p w14:paraId="6443637E" w14:textId="77777777" w:rsidR="00A44B15" w:rsidRDefault="00A44B15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>Разработка требований к поставщику информации</w:t>
            </w:r>
          </w:p>
          <w:p w14:paraId="084CBFBB" w14:textId="77777777" w:rsidR="00A44B15" w:rsidRPr="00240C59" w:rsidRDefault="00A44B15" w:rsidP="00E90CF6">
            <w:pPr>
              <w:pStyle w:val="ListParagraph"/>
              <w:numPr>
                <w:ilvl w:val="0"/>
                <w:numId w:val="20"/>
              </w:numPr>
              <w:tabs>
                <w:tab w:val="left" w:pos="3808"/>
              </w:tabs>
              <w:ind w:left="307" w:hanging="284"/>
              <w:rPr>
                <w:szCs w:val="24"/>
              </w:rPr>
            </w:pPr>
            <w:r>
              <w:rPr>
                <w:szCs w:val="24"/>
              </w:rPr>
              <w:t>Разработка требования к потребителю информации</w:t>
            </w:r>
          </w:p>
        </w:tc>
        <w:tc>
          <w:tcPr>
            <w:tcW w:w="1992" w:type="dxa"/>
          </w:tcPr>
          <w:p w14:paraId="03640C14" w14:textId="77777777" w:rsidR="00A36DAF" w:rsidRPr="001659C6" w:rsidRDefault="00EF11ED" w:rsidP="00EF11ED">
            <w:pPr>
              <w:tabs>
                <w:tab w:val="left" w:pos="3808"/>
              </w:tabs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5406" w:type="dxa"/>
          </w:tcPr>
          <w:p w14:paraId="30301603" w14:textId="77777777" w:rsidR="00A36DAF" w:rsidRPr="00FD2C6E" w:rsidRDefault="003E29C5" w:rsidP="00E90CF6">
            <w:pPr>
              <w:pStyle w:val="ListParagraph"/>
              <w:numPr>
                <w:ilvl w:val="0"/>
                <w:numId w:val="26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FD2C6E">
              <w:rPr>
                <w:szCs w:val="24"/>
              </w:rPr>
              <w:t xml:space="preserve">Целевая программная архитектура </w:t>
            </w:r>
            <w:r w:rsidRPr="00FD2C6E">
              <w:rPr>
                <w:szCs w:val="24"/>
                <w:lang w:val="en-US"/>
              </w:rPr>
              <w:t>HMIS</w:t>
            </w:r>
          </w:p>
          <w:p w14:paraId="3FC93427" w14:textId="77777777" w:rsidR="003E29C5" w:rsidRPr="00FD2C6E" w:rsidRDefault="003E29C5" w:rsidP="00E90CF6">
            <w:pPr>
              <w:pStyle w:val="ListParagraph"/>
              <w:numPr>
                <w:ilvl w:val="0"/>
                <w:numId w:val="26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FD2C6E">
              <w:rPr>
                <w:szCs w:val="24"/>
              </w:rPr>
              <w:t xml:space="preserve">План перехода к целевой </w:t>
            </w:r>
            <w:r w:rsidR="001F0F83">
              <w:rPr>
                <w:szCs w:val="24"/>
              </w:rPr>
              <w:t xml:space="preserve">программной </w:t>
            </w:r>
            <w:r w:rsidRPr="00FD2C6E">
              <w:rPr>
                <w:szCs w:val="24"/>
              </w:rPr>
              <w:t>архитектуре</w:t>
            </w:r>
          </w:p>
          <w:p w14:paraId="24E28573" w14:textId="77777777" w:rsidR="00A53815" w:rsidRPr="00FD2C6E" w:rsidRDefault="00A53815" w:rsidP="00E90CF6">
            <w:pPr>
              <w:pStyle w:val="ListParagraph"/>
              <w:numPr>
                <w:ilvl w:val="0"/>
                <w:numId w:val="26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FD2C6E">
              <w:rPr>
                <w:szCs w:val="24"/>
              </w:rPr>
              <w:t xml:space="preserve">Технические требования к поставщику медицинской информации в </w:t>
            </w:r>
            <w:r w:rsidRPr="00FD2C6E">
              <w:rPr>
                <w:szCs w:val="24"/>
                <w:lang w:val="en-US"/>
              </w:rPr>
              <w:t>HMIS</w:t>
            </w:r>
          </w:p>
          <w:p w14:paraId="212658FB" w14:textId="77777777" w:rsidR="00A53815" w:rsidRPr="00FD2C6E" w:rsidRDefault="00A53815" w:rsidP="00E90CF6">
            <w:pPr>
              <w:pStyle w:val="ListParagraph"/>
              <w:numPr>
                <w:ilvl w:val="0"/>
                <w:numId w:val="26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FD2C6E">
              <w:rPr>
                <w:szCs w:val="24"/>
              </w:rPr>
              <w:t xml:space="preserve">Технические требования к потребителю информации из </w:t>
            </w:r>
            <w:r w:rsidRPr="00FD2C6E">
              <w:rPr>
                <w:szCs w:val="24"/>
                <w:lang w:val="en-US"/>
              </w:rPr>
              <w:t>HMIS</w:t>
            </w:r>
          </w:p>
          <w:p w14:paraId="5730649B" w14:textId="77777777" w:rsidR="003E29C5" w:rsidRPr="003E29C5" w:rsidRDefault="003E29C5" w:rsidP="00E90CF6">
            <w:pPr>
              <w:tabs>
                <w:tab w:val="left" w:pos="3808"/>
              </w:tabs>
              <w:rPr>
                <w:szCs w:val="24"/>
              </w:rPr>
            </w:pPr>
          </w:p>
        </w:tc>
      </w:tr>
      <w:tr w:rsidR="00A36DAF" w:rsidRPr="001659C6" w14:paraId="1BB18C4B" w14:textId="77777777" w:rsidTr="003F429D">
        <w:tc>
          <w:tcPr>
            <w:tcW w:w="686" w:type="dxa"/>
          </w:tcPr>
          <w:p w14:paraId="2011A7C9" w14:textId="77777777" w:rsidR="00A36DAF" w:rsidRPr="001659C6" w:rsidRDefault="00A36DAF" w:rsidP="00E90CF6">
            <w:pPr>
              <w:tabs>
                <w:tab w:val="left" w:pos="3808"/>
              </w:tabs>
              <w:jc w:val="center"/>
              <w:rPr>
                <w:szCs w:val="24"/>
              </w:rPr>
            </w:pPr>
            <w:r w:rsidRPr="001659C6">
              <w:rPr>
                <w:szCs w:val="24"/>
              </w:rPr>
              <w:t>4</w:t>
            </w:r>
          </w:p>
        </w:tc>
        <w:tc>
          <w:tcPr>
            <w:tcW w:w="6663" w:type="dxa"/>
          </w:tcPr>
          <w:p w14:paraId="605E8AAE" w14:textId="77777777" w:rsidR="00A36DAF" w:rsidRPr="00E963D8" w:rsidRDefault="00143BB2" w:rsidP="00E90CF6">
            <w:pPr>
              <w:tabs>
                <w:tab w:val="left" w:pos="3808"/>
              </w:tabs>
              <w:jc w:val="both"/>
              <w:rPr>
                <w:szCs w:val="24"/>
              </w:rPr>
            </w:pPr>
            <w:r w:rsidRPr="00E963D8">
              <w:rPr>
                <w:b/>
                <w:szCs w:val="24"/>
              </w:rPr>
              <w:t>Разработка целевой</w:t>
            </w:r>
            <w:r w:rsidR="00604D66" w:rsidRPr="00E963D8">
              <w:rPr>
                <w:b/>
                <w:szCs w:val="24"/>
              </w:rPr>
              <w:t xml:space="preserve"> технической архитектуры</w:t>
            </w:r>
            <w:r w:rsidRPr="00E963D8">
              <w:rPr>
                <w:b/>
                <w:szCs w:val="24"/>
              </w:rPr>
              <w:t xml:space="preserve"> </w:t>
            </w:r>
            <w:r w:rsidRPr="00E963D8">
              <w:rPr>
                <w:b/>
                <w:szCs w:val="24"/>
                <w:lang w:val="en-US"/>
              </w:rPr>
              <w:t>HMIS</w:t>
            </w:r>
            <w:r w:rsidR="00FA37D1" w:rsidRPr="00E963D8">
              <w:rPr>
                <w:b/>
                <w:szCs w:val="24"/>
              </w:rPr>
              <w:t>, в т.ч.</w:t>
            </w:r>
            <w:r w:rsidR="00604D66" w:rsidRPr="00E963D8">
              <w:rPr>
                <w:szCs w:val="24"/>
              </w:rPr>
              <w:t>:</w:t>
            </w:r>
          </w:p>
          <w:p w14:paraId="25FB2C0D" w14:textId="77777777" w:rsidR="00143BB2" w:rsidRPr="00E963D8" w:rsidRDefault="00143BB2" w:rsidP="00E90CF6">
            <w:pPr>
              <w:pStyle w:val="ListParagraph"/>
              <w:numPr>
                <w:ilvl w:val="0"/>
                <w:numId w:val="22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 w:rsidRPr="00E963D8">
              <w:rPr>
                <w:szCs w:val="24"/>
              </w:rPr>
              <w:t xml:space="preserve">Анализ текущей технической архитектуры </w:t>
            </w:r>
            <w:r w:rsidRPr="00E963D8">
              <w:rPr>
                <w:szCs w:val="24"/>
                <w:lang w:val="en-US"/>
              </w:rPr>
              <w:t>HMIS</w:t>
            </w:r>
          </w:p>
          <w:p w14:paraId="2FD5A559" w14:textId="77777777" w:rsidR="00143BB2" w:rsidRPr="00143BB2" w:rsidRDefault="00E963D8" w:rsidP="00E963D8">
            <w:pPr>
              <w:pStyle w:val="ListParagraph"/>
              <w:numPr>
                <w:ilvl w:val="0"/>
                <w:numId w:val="22"/>
              </w:numPr>
              <w:tabs>
                <w:tab w:val="left" w:pos="3808"/>
              </w:tabs>
              <w:ind w:left="307" w:hanging="284"/>
              <w:jc w:val="both"/>
              <w:rPr>
                <w:szCs w:val="24"/>
              </w:rPr>
            </w:pPr>
            <w:r w:rsidRPr="00E963D8">
              <w:rPr>
                <w:szCs w:val="24"/>
              </w:rPr>
              <w:t xml:space="preserve">Проектирование общих требований к целевой технической архитектуре </w:t>
            </w:r>
            <w:r w:rsidRPr="00E963D8">
              <w:rPr>
                <w:szCs w:val="24"/>
                <w:lang w:val="en-US"/>
              </w:rPr>
              <w:t>HMIS</w:t>
            </w:r>
          </w:p>
        </w:tc>
        <w:tc>
          <w:tcPr>
            <w:tcW w:w="1992" w:type="dxa"/>
          </w:tcPr>
          <w:p w14:paraId="32350AC5" w14:textId="77777777" w:rsidR="00A36DAF" w:rsidRPr="001659C6" w:rsidRDefault="00EF11ED" w:rsidP="00EF11ED">
            <w:pPr>
              <w:tabs>
                <w:tab w:val="left" w:pos="3808"/>
              </w:tabs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406" w:type="dxa"/>
          </w:tcPr>
          <w:p w14:paraId="37EAED53" w14:textId="77777777" w:rsidR="00A36DAF" w:rsidRPr="0096344B" w:rsidRDefault="001F0F83" w:rsidP="00E90CF6">
            <w:pPr>
              <w:pStyle w:val="ListParagraph"/>
              <w:numPr>
                <w:ilvl w:val="0"/>
                <w:numId w:val="27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96344B">
              <w:rPr>
                <w:szCs w:val="24"/>
              </w:rPr>
              <w:t xml:space="preserve">Целевая техническая архитектура </w:t>
            </w:r>
            <w:r w:rsidRPr="0096344B">
              <w:rPr>
                <w:szCs w:val="24"/>
                <w:lang w:val="en-US"/>
              </w:rPr>
              <w:t>HMIS</w:t>
            </w:r>
          </w:p>
          <w:p w14:paraId="4A9F671D" w14:textId="77777777" w:rsidR="001F0F83" w:rsidRDefault="001F0F83" w:rsidP="00E90CF6">
            <w:pPr>
              <w:pStyle w:val="ListParagraph"/>
              <w:numPr>
                <w:ilvl w:val="0"/>
                <w:numId w:val="27"/>
              </w:numPr>
              <w:tabs>
                <w:tab w:val="left" w:pos="3808"/>
              </w:tabs>
              <w:ind w:left="440"/>
              <w:rPr>
                <w:szCs w:val="24"/>
              </w:rPr>
            </w:pPr>
            <w:r w:rsidRPr="0096344B">
              <w:rPr>
                <w:szCs w:val="24"/>
              </w:rPr>
              <w:t>План перехода к целевой технической архитектуре</w:t>
            </w:r>
          </w:p>
          <w:p w14:paraId="604394D5" w14:textId="77777777" w:rsidR="001F0F83" w:rsidRPr="001F0F83" w:rsidRDefault="001F0F83" w:rsidP="00E963D8">
            <w:pPr>
              <w:pStyle w:val="ListParagraph"/>
              <w:tabs>
                <w:tab w:val="left" w:pos="3808"/>
              </w:tabs>
              <w:ind w:left="440"/>
              <w:rPr>
                <w:szCs w:val="24"/>
              </w:rPr>
            </w:pPr>
          </w:p>
        </w:tc>
      </w:tr>
      <w:tr w:rsidR="00A36DAF" w:rsidRPr="001659C6" w14:paraId="3D3D5B8C" w14:textId="77777777" w:rsidTr="003F429D">
        <w:tc>
          <w:tcPr>
            <w:tcW w:w="7349" w:type="dxa"/>
            <w:gridSpan w:val="2"/>
          </w:tcPr>
          <w:p w14:paraId="055FD5B8" w14:textId="77777777" w:rsidR="00A36DAF" w:rsidRPr="001659C6" w:rsidRDefault="00A36DAF" w:rsidP="00E90CF6">
            <w:pPr>
              <w:tabs>
                <w:tab w:val="left" w:pos="3808"/>
              </w:tabs>
              <w:jc w:val="right"/>
              <w:rPr>
                <w:b/>
                <w:szCs w:val="24"/>
              </w:rPr>
            </w:pPr>
            <w:r w:rsidRPr="001659C6">
              <w:rPr>
                <w:b/>
                <w:szCs w:val="24"/>
              </w:rPr>
              <w:t>ИТОГО:</w:t>
            </w:r>
          </w:p>
        </w:tc>
        <w:tc>
          <w:tcPr>
            <w:tcW w:w="1992" w:type="dxa"/>
          </w:tcPr>
          <w:p w14:paraId="4896975C" w14:textId="77777777" w:rsidR="00A36DAF" w:rsidRPr="001659C6" w:rsidRDefault="00787C65" w:rsidP="00E90CF6">
            <w:pPr>
              <w:tabs>
                <w:tab w:val="left" w:pos="3808"/>
              </w:tabs>
              <w:jc w:val="center"/>
              <w:rPr>
                <w:b/>
                <w:szCs w:val="24"/>
              </w:rPr>
            </w:pPr>
            <w:commentRangeStart w:id="64"/>
            <w:r>
              <w:rPr>
                <w:b/>
                <w:szCs w:val="24"/>
              </w:rPr>
              <w:t>18</w:t>
            </w:r>
            <w:commentRangeEnd w:id="64"/>
            <w:r w:rsidR="00A65D75">
              <w:rPr>
                <w:rStyle w:val="CommentReference"/>
              </w:rPr>
              <w:commentReference w:id="64"/>
            </w:r>
          </w:p>
        </w:tc>
        <w:tc>
          <w:tcPr>
            <w:tcW w:w="5406" w:type="dxa"/>
          </w:tcPr>
          <w:p w14:paraId="54398202" w14:textId="77777777" w:rsidR="00A36DAF" w:rsidRPr="001659C6" w:rsidRDefault="00A36DAF" w:rsidP="00E90CF6">
            <w:pPr>
              <w:tabs>
                <w:tab w:val="left" w:pos="3808"/>
              </w:tabs>
              <w:rPr>
                <w:szCs w:val="24"/>
              </w:rPr>
            </w:pPr>
          </w:p>
        </w:tc>
      </w:tr>
    </w:tbl>
    <w:p w14:paraId="75EDD502" w14:textId="77777777" w:rsidR="00A36DAF" w:rsidRDefault="00A36DAF" w:rsidP="00A36DAF"/>
    <w:p w14:paraId="4011B50C" w14:textId="77777777" w:rsidR="00CB1703" w:rsidRPr="00CB1703" w:rsidRDefault="00CB1703" w:rsidP="00CB1703"/>
    <w:p w14:paraId="025B6900" w14:textId="77777777" w:rsidR="00ED245A" w:rsidRPr="00ED245A" w:rsidRDefault="00ED245A" w:rsidP="00ED245A">
      <w:bookmarkStart w:id="65" w:name="_GoBack"/>
      <w:bookmarkEnd w:id="65"/>
    </w:p>
    <w:sectPr w:rsidR="00ED245A" w:rsidRPr="00ED245A" w:rsidSect="00A36D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" w:author="Gia Jgarkava" w:date="2014-05-04T22:59:00Z" w:initials="GJ">
    <w:p w14:paraId="1049F2C7" w14:textId="2E2FF62C" w:rsidR="00514CFC" w:rsidRPr="00E5503A" w:rsidRDefault="00514CFC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E5503A">
        <w:t>Подразумевается</w:t>
      </w:r>
      <w:r w:rsidRPr="00594DDB">
        <w:rPr>
          <w:lang w:val="en-US"/>
        </w:rPr>
        <w:t xml:space="preserve"> – </w:t>
      </w:r>
      <w:r>
        <w:rPr>
          <w:lang w:val="en-US"/>
        </w:rPr>
        <w:t>sounds</w:t>
      </w:r>
      <w:r w:rsidRPr="00594DDB">
        <w:rPr>
          <w:lang w:val="en-US"/>
        </w:rPr>
        <w:t xml:space="preserve"> </w:t>
      </w:r>
      <w:r>
        <w:rPr>
          <w:lang w:val="en-US"/>
        </w:rPr>
        <w:t>too</w:t>
      </w:r>
      <w:r w:rsidRPr="00594DDB">
        <w:rPr>
          <w:lang w:val="en-US"/>
        </w:rPr>
        <w:t xml:space="preserve"> </w:t>
      </w:r>
      <w:r>
        <w:rPr>
          <w:lang w:val="en-US"/>
        </w:rPr>
        <w:t>vague</w:t>
      </w:r>
      <w:r w:rsidRPr="00594DDB">
        <w:rPr>
          <w:lang w:val="en-US"/>
        </w:rPr>
        <w:t>.</w:t>
      </w:r>
      <w:r>
        <w:rPr>
          <w:lang w:val="en-US"/>
        </w:rPr>
        <w:t xml:space="preserve"> Who states this, on what kind of basis?</w:t>
      </w:r>
    </w:p>
  </w:comment>
  <w:comment w:id="8" w:author="Gia Jgarkava" w:date="2014-04-30T13:12:00Z" w:initials="GJ">
    <w:p w14:paraId="50D2A329" w14:textId="77777777" w:rsidR="00514CFC" w:rsidRPr="005B478E" w:rsidRDefault="00514CFC">
      <w:pPr>
        <w:pStyle w:val="CommentText"/>
        <w:rPr>
          <w:rFonts w:ascii="Sylfaen" w:hAnsi="Sylfaen"/>
        </w:rPr>
      </w:pPr>
      <w:r>
        <w:rPr>
          <w:rStyle w:val="CommentReference"/>
        </w:rPr>
        <w:annotationRef/>
      </w:r>
      <w:r w:rsidRPr="00A26BE1">
        <w:rPr>
          <w:rFonts w:cs="Arial"/>
          <w:iCs/>
          <w:color w:val="000000"/>
          <w:szCs w:val="24"/>
        </w:rPr>
        <w:t xml:space="preserve">Сертификация </w:t>
      </w:r>
      <w:r w:rsidRPr="005B478E">
        <w:rPr>
          <w:rFonts w:cs="Arial"/>
          <w:iCs/>
          <w:color w:val="000000"/>
          <w:szCs w:val="24"/>
        </w:rPr>
        <w:t>здравохранительных учреждении</w:t>
      </w:r>
    </w:p>
  </w:comment>
  <w:comment w:id="9" w:author="Gia Jgarkava" w:date="2014-04-30T13:16:00Z" w:initials="GJ">
    <w:p w14:paraId="3BCA33C9" w14:textId="77777777" w:rsidR="00514CFC" w:rsidRDefault="00514CFC" w:rsidP="005B478E">
      <w:pPr>
        <w:pStyle w:val="CommentText"/>
      </w:pPr>
      <w:r>
        <w:rPr>
          <w:rStyle w:val="CommentReference"/>
        </w:rPr>
        <w:annotationRef/>
      </w:r>
      <w:r>
        <w:t>регистрация бенефицияров (различных программ)</w:t>
      </w:r>
    </w:p>
    <w:p w14:paraId="57318255" w14:textId="77777777" w:rsidR="00514CFC" w:rsidRDefault="00514CFC" w:rsidP="005B478E">
      <w:pPr>
        <w:pStyle w:val="CommentText"/>
      </w:pPr>
      <w:r>
        <w:t>- амбулатория</w:t>
      </w:r>
    </w:p>
    <w:p w14:paraId="2161C854" w14:textId="77777777" w:rsidR="00514CFC" w:rsidRDefault="00514CFC" w:rsidP="005B478E">
      <w:pPr>
        <w:pStyle w:val="CommentText"/>
      </w:pPr>
      <w:r>
        <w:t>- врачи деревень</w:t>
      </w:r>
    </w:p>
    <w:p w14:paraId="3F4F0300" w14:textId="77777777" w:rsidR="00514CFC" w:rsidRDefault="00514CFC" w:rsidP="005B478E">
      <w:pPr>
        <w:pStyle w:val="CommentText"/>
      </w:pPr>
      <w:r>
        <w:t>- диализ</w:t>
      </w:r>
    </w:p>
    <w:p w14:paraId="5532F196" w14:textId="77777777" w:rsidR="00514CFC" w:rsidRDefault="00514CFC" w:rsidP="005B478E">
      <w:pPr>
        <w:pStyle w:val="CommentText"/>
      </w:pPr>
      <w:r>
        <w:t xml:space="preserve">- психиатрия </w:t>
      </w:r>
    </w:p>
    <w:p w14:paraId="1E6AF87D" w14:textId="77777777" w:rsidR="00514CFC" w:rsidRDefault="00514CFC" w:rsidP="005B478E">
      <w:pPr>
        <w:pStyle w:val="CommentText"/>
      </w:pPr>
      <w:r>
        <w:t>- антенатальное обслуживание</w:t>
      </w:r>
    </w:p>
  </w:comment>
  <w:comment w:id="10" w:author="Gia Jgarkava" w:date="2014-04-30T13:19:00Z" w:initials="GJ">
    <w:p w14:paraId="08CB8398" w14:textId="77777777" w:rsidR="00514CFC" w:rsidRPr="00E5503A" w:rsidRDefault="00514CFC">
      <w:pPr>
        <w:pStyle w:val="CommentText"/>
      </w:pPr>
      <w:r w:rsidRPr="005B478E">
        <w:rPr>
          <w:rStyle w:val="CommentReference"/>
        </w:rPr>
        <w:annotationRef/>
      </w:r>
      <w:r w:rsidRPr="005B478E">
        <w:rPr>
          <w:rFonts w:cs="Arial"/>
          <w:color w:val="000000"/>
          <w:szCs w:val="24"/>
        </w:rPr>
        <w:t>Регистрация</w:t>
      </w:r>
      <w:r w:rsidRPr="00E5503A">
        <w:rPr>
          <w:rFonts w:cs="Arial"/>
          <w:color w:val="000000"/>
          <w:szCs w:val="24"/>
        </w:rPr>
        <w:t xml:space="preserve"> </w:t>
      </w:r>
      <w:r w:rsidRPr="00A26BE1">
        <w:rPr>
          <w:rFonts w:cs="Arial"/>
          <w:color w:val="000000"/>
          <w:szCs w:val="24"/>
        </w:rPr>
        <w:t>кейсов</w:t>
      </w:r>
    </w:p>
  </w:comment>
  <w:comment w:id="11" w:author="Gia Jgarkava" w:date="2014-04-30T13:20:00Z" w:initials="GJ">
    <w:p w14:paraId="028409D5" w14:textId="77777777" w:rsidR="00514CFC" w:rsidRDefault="00514CFC">
      <w:pPr>
        <w:pStyle w:val="CommentText"/>
      </w:pPr>
      <w:r>
        <w:rPr>
          <w:rStyle w:val="CommentReference"/>
        </w:rPr>
        <w:annotationRef/>
      </w:r>
      <w:r w:rsidRPr="005B478E">
        <w:t>не только - вообще всеми финансами программ</w:t>
      </w:r>
    </w:p>
  </w:comment>
  <w:comment w:id="18" w:author="Gia Jgarkava" w:date="2014-04-30T16:26:00Z" w:initials="GJ">
    <w:p w14:paraId="3EC8BD28" w14:textId="610B4497" w:rsidR="00514CFC" w:rsidRPr="00C8753D" w:rsidRDefault="00514CFC">
      <w:pPr>
        <w:pStyle w:val="CommentText"/>
        <w:rPr>
          <w:rFonts w:ascii="Sylfaen" w:hAnsi="Sylfaen"/>
          <w:lang w:val="en-US"/>
        </w:rPr>
      </w:pPr>
      <w:r>
        <w:rPr>
          <w:rStyle w:val="CommentReference"/>
        </w:rPr>
        <w:annotationRef/>
      </w:r>
      <w:r>
        <w:rPr>
          <w:rFonts w:ascii="Sylfaen" w:hAnsi="Sylfaen"/>
          <w:lang w:val="en-US"/>
        </w:rPr>
        <w:t>Which possible standards? HL7? DICOM? XDS? If, yes, they are already defined by current implementation of cEMR, no?</w:t>
      </w:r>
    </w:p>
  </w:comment>
  <w:comment w:id="19" w:author="Gia Jgarkava" w:date="2014-05-04T23:04:00Z" w:initials="GJ">
    <w:p w14:paraId="323C2696" w14:textId="04C49672" w:rsidR="00514CFC" w:rsidRPr="00514CFC" w:rsidRDefault="00514CFC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 xml:space="preserve">Is being </w:t>
      </w:r>
      <w:r w:rsidR="00F41673">
        <w:rPr>
          <w:lang w:val="en-US"/>
        </w:rPr>
        <w:t>partly</w:t>
      </w:r>
      <w:r>
        <w:rPr>
          <w:lang w:val="en-US"/>
        </w:rPr>
        <w:t xml:space="preserve"> done by USAID</w:t>
      </w:r>
      <w:r w:rsidR="00F41673">
        <w:rPr>
          <w:lang w:val="en-US"/>
        </w:rPr>
        <w:t xml:space="preserve"> with their modules</w:t>
      </w:r>
    </w:p>
  </w:comment>
  <w:comment w:id="32" w:author="Gia Jgarkava" w:date="2014-05-04T23:22:00Z" w:initials="GJ">
    <w:p w14:paraId="017BA981" w14:textId="5B547575" w:rsidR="00F41673" w:rsidRPr="00F41673" w:rsidRDefault="00F4167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 xml:space="preserve">Is being partly done by </w:t>
      </w:r>
      <w:r>
        <w:rPr>
          <w:lang w:val="en-US"/>
        </w:rPr>
        <w:t>MoLHSA</w:t>
      </w:r>
    </w:p>
  </w:comment>
  <w:comment w:id="33" w:author="Gia Jgarkava" w:date="2014-05-04T23:24:00Z" w:initials="GJ">
    <w:p w14:paraId="522AF912" w14:textId="45C4F943" w:rsidR="00F41673" w:rsidRPr="00F41673" w:rsidRDefault="00F4167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>Is being partly done by USAID with their modules</w:t>
      </w:r>
    </w:p>
  </w:comment>
  <w:comment w:id="37" w:author="Gia Jgarkava" w:date="2014-05-04T23:28:00Z" w:initials="GJ">
    <w:p w14:paraId="309B471F" w14:textId="4FACD857" w:rsidR="00F41673" w:rsidRPr="00F41673" w:rsidRDefault="00F4167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>Is this compatible with pic.7?</w:t>
      </w:r>
    </w:p>
  </w:comment>
  <w:comment w:id="47" w:author="Gia Jgarkava" w:date="2014-05-04T23:32:00Z" w:initials="GJ">
    <w:p w14:paraId="34F468A2" w14:textId="01454275" w:rsidR="00F41673" w:rsidRPr="00F41673" w:rsidRDefault="00F4167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 xml:space="preserve">Maybe more details are needed? For instance that clinical information should be delivered according to HL7 CDA2 </w:t>
      </w:r>
      <w:r w:rsidR="00A65D75">
        <w:rPr>
          <w:lang w:val="en-US"/>
        </w:rPr>
        <w:t>format and the diagnoses classified by ICD-10 and procedures by NCSP and so on?</w:t>
      </w:r>
    </w:p>
  </w:comment>
  <w:comment w:id="63" w:author="Gia Jgarkava" w:date="2014-04-30T13:43:00Z" w:initials="GJ">
    <w:p w14:paraId="7B966CB3" w14:textId="5AA21340" w:rsidR="00514CFC" w:rsidRPr="00EF3009" w:rsidRDefault="00514CFC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A65D75">
        <w:rPr>
          <w:lang w:val="en-US"/>
        </w:rPr>
        <w:t xml:space="preserve">Sure that depends on how detailed the analysis should be, but </w:t>
      </w:r>
      <w:proofErr w:type="spellStart"/>
      <w:r w:rsidR="00A65D75">
        <w:rPr>
          <w:lang w:val="en-US"/>
        </w:rPr>
        <w:t>imho</w:t>
      </w:r>
      <w:proofErr w:type="spellEnd"/>
      <w:r w:rsidR="00A65D75">
        <w:rPr>
          <w:lang w:val="en-US"/>
        </w:rPr>
        <w:t xml:space="preserve"> the target level of details which will be really useful, will require more than 4 weeks, probably 6, perhaps – 8.</w:t>
      </w:r>
    </w:p>
  </w:comment>
  <w:comment w:id="64" w:author="Gia Jgarkava" w:date="2014-05-04T23:38:00Z" w:initials="GJ">
    <w:p w14:paraId="447BAADB" w14:textId="1B43A413" w:rsidR="00A65D75" w:rsidRPr="00A65D75" w:rsidRDefault="00A65D7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lang w:val="en-US"/>
        </w:rPr>
        <w:t>I don’t know if that will be enough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49F2C7" w15:done="0"/>
  <w15:commentEx w15:paraId="50D2A329" w15:done="0"/>
  <w15:commentEx w15:paraId="1E6AF87D" w15:done="0"/>
  <w15:commentEx w15:paraId="08CB8398" w15:done="0"/>
  <w15:commentEx w15:paraId="028409D5" w15:done="0"/>
  <w15:commentEx w15:paraId="3EC8BD28" w15:done="0"/>
  <w15:commentEx w15:paraId="323C2696" w15:done="0"/>
  <w15:commentEx w15:paraId="017BA981" w15:done="0"/>
  <w15:commentEx w15:paraId="522AF912" w15:done="0"/>
  <w15:commentEx w15:paraId="309B471F" w15:done="0"/>
  <w15:commentEx w15:paraId="34F468A2" w15:done="0"/>
  <w15:commentEx w15:paraId="7B966CB3" w15:done="0"/>
  <w15:commentEx w15:paraId="447BAAD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6DB"/>
    <w:multiLevelType w:val="hybridMultilevel"/>
    <w:tmpl w:val="C01C9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801EA"/>
    <w:multiLevelType w:val="hybridMultilevel"/>
    <w:tmpl w:val="50949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B3FF8"/>
    <w:multiLevelType w:val="hybridMultilevel"/>
    <w:tmpl w:val="924254F2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51F52"/>
    <w:multiLevelType w:val="hybridMultilevel"/>
    <w:tmpl w:val="C43E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136C3"/>
    <w:multiLevelType w:val="hybridMultilevel"/>
    <w:tmpl w:val="3E4AFC3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113A1A8D"/>
    <w:multiLevelType w:val="hybridMultilevel"/>
    <w:tmpl w:val="C43E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C60D1"/>
    <w:multiLevelType w:val="hybridMultilevel"/>
    <w:tmpl w:val="2076D502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3299F"/>
    <w:multiLevelType w:val="multilevel"/>
    <w:tmpl w:val="C434A448"/>
    <w:lvl w:ilvl="0">
      <w:start w:val="1"/>
      <w:numFmt w:val="upperLetter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9935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5B73DDE"/>
    <w:multiLevelType w:val="hybridMultilevel"/>
    <w:tmpl w:val="6ACEE0FA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E045C"/>
    <w:multiLevelType w:val="hybridMultilevel"/>
    <w:tmpl w:val="C5D89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25C27"/>
    <w:multiLevelType w:val="hybridMultilevel"/>
    <w:tmpl w:val="0C4C0AA6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6801F2"/>
    <w:multiLevelType w:val="hybridMultilevel"/>
    <w:tmpl w:val="7AE4D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A05B1"/>
    <w:multiLevelType w:val="hybridMultilevel"/>
    <w:tmpl w:val="2FDA3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A16D3"/>
    <w:multiLevelType w:val="hybridMultilevel"/>
    <w:tmpl w:val="BBC634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>
    <w:nsid w:val="2C5A39BA"/>
    <w:multiLevelType w:val="hybridMultilevel"/>
    <w:tmpl w:val="860C247C"/>
    <w:lvl w:ilvl="0" w:tplc="DAF2342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E181A62"/>
    <w:multiLevelType w:val="hybridMultilevel"/>
    <w:tmpl w:val="C43E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0515F"/>
    <w:multiLevelType w:val="hybridMultilevel"/>
    <w:tmpl w:val="D792A542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425EA"/>
    <w:multiLevelType w:val="hybridMultilevel"/>
    <w:tmpl w:val="736C6DBE"/>
    <w:lvl w:ilvl="0" w:tplc="206402AA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33BA3609"/>
    <w:multiLevelType w:val="hybridMultilevel"/>
    <w:tmpl w:val="88AE211A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62CAE"/>
    <w:multiLevelType w:val="hybridMultilevel"/>
    <w:tmpl w:val="8DA8F760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E5AC2"/>
    <w:multiLevelType w:val="hybridMultilevel"/>
    <w:tmpl w:val="0C5A5496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F5127"/>
    <w:multiLevelType w:val="multilevel"/>
    <w:tmpl w:val="63ECC7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49F32272"/>
    <w:multiLevelType w:val="hybridMultilevel"/>
    <w:tmpl w:val="4866D9C6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604B49"/>
    <w:multiLevelType w:val="hybridMultilevel"/>
    <w:tmpl w:val="C8144056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E1D2C"/>
    <w:multiLevelType w:val="hybridMultilevel"/>
    <w:tmpl w:val="A630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64118"/>
    <w:multiLevelType w:val="hybridMultilevel"/>
    <w:tmpl w:val="F7B22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BD13BB"/>
    <w:multiLevelType w:val="hybridMultilevel"/>
    <w:tmpl w:val="2EB673A8"/>
    <w:lvl w:ilvl="0" w:tplc="DAF2342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3B6544"/>
    <w:multiLevelType w:val="hybridMultilevel"/>
    <w:tmpl w:val="7EDC5098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BB63A2"/>
    <w:multiLevelType w:val="hybridMultilevel"/>
    <w:tmpl w:val="2288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20323E"/>
    <w:multiLevelType w:val="hybridMultilevel"/>
    <w:tmpl w:val="C43E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204C3A"/>
    <w:multiLevelType w:val="hybridMultilevel"/>
    <w:tmpl w:val="23F6FD72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C74F4"/>
    <w:multiLevelType w:val="hybridMultilevel"/>
    <w:tmpl w:val="62E42844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B2CF5"/>
    <w:multiLevelType w:val="hybridMultilevel"/>
    <w:tmpl w:val="3844F3D4"/>
    <w:lvl w:ilvl="0" w:tplc="2F8A32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6A21BF"/>
    <w:multiLevelType w:val="hybridMultilevel"/>
    <w:tmpl w:val="A7F2A3D2"/>
    <w:lvl w:ilvl="0" w:tplc="006EDD8A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3444197"/>
    <w:multiLevelType w:val="hybridMultilevel"/>
    <w:tmpl w:val="EEF60A46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B636CF"/>
    <w:multiLevelType w:val="hybridMultilevel"/>
    <w:tmpl w:val="AEEAB866"/>
    <w:lvl w:ilvl="0" w:tplc="006EDD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3"/>
  </w:num>
  <w:num w:numId="5">
    <w:abstractNumId w:val="24"/>
  </w:num>
  <w:num w:numId="6">
    <w:abstractNumId w:val="15"/>
  </w:num>
  <w:num w:numId="7">
    <w:abstractNumId w:val="5"/>
  </w:num>
  <w:num w:numId="8">
    <w:abstractNumId w:val="3"/>
  </w:num>
  <w:num w:numId="9">
    <w:abstractNumId w:val="29"/>
  </w:num>
  <w:num w:numId="10">
    <w:abstractNumId w:val="25"/>
  </w:num>
  <w:num w:numId="11">
    <w:abstractNumId w:val="17"/>
  </w:num>
  <w:num w:numId="12">
    <w:abstractNumId w:val="12"/>
  </w:num>
  <w:num w:numId="13">
    <w:abstractNumId w:val="31"/>
  </w:num>
  <w:num w:numId="14">
    <w:abstractNumId w:val="33"/>
  </w:num>
  <w:num w:numId="15">
    <w:abstractNumId w:val="30"/>
  </w:num>
  <w:num w:numId="16">
    <w:abstractNumId w:val="27"/>
  </w:num>
  <w:num w:numId="17">
    <w:abstractNumId w:val="20"/>
  </w:num>
  <w:num w:numId="18">
    <w:abstractNumId w:val="35"/>
  </w:num>
  <w:num w:numId="19">
    <w:abstractNumId w:val="34"/>
  </w:num>
  <w:num w:numId="20">
    <w:abstractNumId w:val="16"/>
  </w:num>
  <w:num w:numId="21">
    <w:abstractNumId w:val="8"/>
  </w:num>
  <w:num w:numId="22">
    <w:abstractNumId w:val="23"/>
  </w:num>
  <w:num w:numId="23">
    <w:abstractNumId w:val="2"/>
  </w:num>
  <w:num w:numId="24">
    <w:abstractNumId w:val="18"/>
  </w:num>
  <w:num w:numId="25">
    <w:abstractNumId w:val="22"/>
  </w:num>
  <w:num w:numId="26">
    <w:abstractNumId w:val="19"/>
  </w:num>
  <w:num w:numId="27">
    <w:abstractNumId w:val="6"/>
  </w:num>
  <w:num w:numId="28">
    <w:abstractNumId w:val="28"/>
  </w:num>
  <w:num w:numId="29">
    <w:abstractNumId w:val="9"/>
  </w:num>
  <w:num w:numId="30">
    <w:abstractNumId w:val="1"/>
  </w:num>
  <w:num w:numId="31">
    <w:abstractNumId w:val="21"/>
  </w:num>
  <w:num w:numId="32">
    <w:abstractNumId w:val="10"/>
  </w:num>
  <w:num w:numId="33">
    <w:abstractNumId w:val="4"/>
  </w:num>
  <w:num w:numId="34">
    <w:abstractNumId w:val="32"/>
  </w:num>
  <w:num w:numId="35">
    <w:abstractNumId w:val="14"/>
  </w:num>
  <w:num w:numId="36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a Jgarkava">
    <w15:presenceInfo w15:providerId="Windows Live" w15:userId="6085aa4c83ec44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F5"/>
    <w:rsid w:val="00000DAF"/>
    <w:rsid w:val="00001F6B"/>
    <w:rsid w:val="00002377"/>
    <w:rsid w:val="00002F48"/>
    <w:rsid w:val="00010304"/>
    <w:rsid w:val="000201AD"/>
    <w:rsid w:val="000204A9"/>
    <w:rsid w:val="00030CE3"/>
    <w:rsid w:val="00033B68"/>
    <w:rsid w:val="00033C99"/>
    <w:rsid w:val="00036644"/>
    <w:rsid w:val="00036CB8"/>
    <w:rsid w:val="000414D4"/>
    <w:rsid w:val="0004286D"/>
    <w:rsid w:val="00045B76"/>
    <w:rsid w:val="000461A6"/>
    <w:rsid w:val="000467BC"/>
    <w:rsid w:val="00047564"/>
    <w:rsid w:val="0005644B"/>
    <w:rsid w:val="00057BD4"/>
    <w:rsid w:val="00062D2A"/>
    <w:rsid w:val="00062E5F"/>
    <w:rsid w:val="00064B8B"/>
    <w:rsid w:val="0007004F"/>
    <w:rsid w:val="000718D0"/>
    <w:rsid w:val="00074257"/>
    <w:rsid w:val="0008304E"/>
    <w:rsid w:val="0008464B"/>
    <w:rsid w:val="00087096"/>
    <w:rsid w:val="000948C3"/>
    <w:rsid w:val="000964E5"/>
    <w:rsid w:val="00096EAB"/>
    <w:rsid w:val="000A0902"/>
    <w:rsid w:val="000A42FF"/>
    <w:rsid w:val="000B32B0"/>
    <w:rsid w:val="000B5F2A"/>
    <w:rsid w:val="000B68BD"/>
    <w:rsid w:val="000B6F80"/>
    <w:rsid w:val="000B7F1E"/>
    <w:rsid w:val="000C0C16"/>
    <w:rsid w:val="000C4F45"/>
    <w:rsid w:val="000D19F5"/>
    <w:rsid w:val="000D3376"/>
    <w:rsid w:val="000D3A4A"/>
    <w:rsid w:val="000D4E65"/>
    <w:rsid w:val="000D51F9"/>
    <w:rsid w:val="000D55A3"/>
    <w:rsid w:val="000D5FCE"/>
    <w:rsid w:val="000E061F"/>
    <w:rsid w:val="000E1686"/>
    <w:rsid w:val="000E1A81"/>
    <w:rsid w:val="000E5D48"/>
    <w:rsid w:val="000E7372"/>
    <w:rsid w:val="000F3A9A"/>
    <w:rsid w:val="000F4822"/>
    <w:rsid w:val="000F5DE0"/>
    <w:rsid w:val="000F7793"/>
    <w:rsid w:val="00102D6D"/>
    <w:rsid w:val="001048D8"/>
    <w:rsid w:val="00105413"/>
    <w:rsid w:val="00106B57"/>
    <w:rsid w:val="00110C64"/>
    <w:rsid w:val="00116809"/>
    <w:rsid w:val="001236FB"/>
    <w:rsid w:val="00127BF8"/>
    <w:rsid w:val="001402DA"/>
    <w:rsid w:val="00142AB7"/>
    <w:rsid w:val="00143BB2"/>
    <w:rsid w:val="00146661"/>
    <w:rsid w:val="0014730A"/>
    <w:rsid w:val="0015380B"/>
    <w:rsid w:val="001549E9"/>
    <w:rsid w:val="00156767"/>
    <w:rsid w:val="00156E08"/>
    <w:rsid w:val="0016595C"/>
    <w:rsid w:val="001659C6"/>
    <w:rsid w:val="00165DEF"/>
    <w:rsid w:val="00167D58"/>
    <w:rsid w:val="001733D6"/>
    <w:rsid w:val="00174702"/>
    <w:rsid w:val="00181C96"/>
    <w:rsid w:val="001869F1"/>
    <w:rsid w:val="001874FD"/>
    <w:rsid w:val="001933EE"/>
    <w:rsid w:val="001A2570"/>
    <w:rsid w:val="001A3DF1"/>
    <w:rsid w:val="001A61C6"/>
    <w:rsid w:val="001A7CC1"/>
    <w:rsid w:val="001B10AA"/>
    <w:rsid w:val="001B136A"/>
    <w:rsid w:val="001B2B3B"/>
    <w:rsid w:val="001C03A4"/>
    <w:rsid w:val="001C114A"/>
    <w:rsid w:val="001C284E"/>
    <w:rsid w:val="001C5A25"/>
    <w:rsid w:val="001C5BD3"/>
    <w:rsid w:val="001D72F6"/>
    <w:rsid w:val="001E0355"/>
    <w:rsid w:val="001E07F0"/>
    <w:rsid w:val="001E357E"/>
    <w:rsid w:val="001E4BEE"/>
    <w:rsid w:val="001E717D"/>
    <w:rsid w:val="001F0F83"/>
    <w:rsid w:val="001F2B71"/>
    <w:rsid w:val="001F2E57"/>
    <w:rsid w:val="001F6943"/>
    <w:rsid w:val="001F7B59"/>
    <w:rsid w:val="001F7EE1"/>
    <w:rsid w:val="00200A28"/>
    <w:rsid w:val="00207B57"/>
    <w:rsid w:val="00207E8E"/>
    <w:rsid w:val="002107B5"/>
    <w:rsid w:val="0021495C"/>
    <w:rsid w:val="00220C80"/>
    <w:rsid w:val="00222E96"/>
    <w:rsid w:val="00226175"/>
    <w:rsid w:val="0023085A"/>
    <w:rsid w:val="00240C59"/>
    <w:rsid w:val="00250E4D"/>
    <w:rsid w:val="002548D9"/>
    <w:rsid w:val="00254E58"/>
    <w:rsid w:val="00256188"/>
    <w:rsid w:val="002564C1"/>
    <w:rsid w:val="00256596"/>
    <w:rsid w:val="00256FF8"/>
    <w:rsid w:val="002609C4"/>
    <w:rsid w:val="00263769"/>
    <w:rsid w:val="00264CDE"/>
    <w:rsid w:val="0026703A"/>
    <w:rsid w:val="00267DE9"/>
    <w:rsid w:val="00273B4B"/>
    <w:rsid w:val="00277B3C"/>
    <w:rsid w:val="002819B1"/>
    <w:rsid w:val="00283F67"/>
    <w:rsid w:val="00284D21"/>
    <w:rsid w:val="0029411F"/>
    <w:rsid w:val="00296392"/>
    <w:rsid w:val="0029663D"/>
    <w:rsid w:val="002A095B"/>
    <w:rsid w:val="002A3E8F"/>
    <w:rsid w:val="002A5C21"/>
    <w:rsid w:val="002B03B0"/>
    <w:rsid w:val="002B0C2D"/>
    <w:rsid w:val="002B5428"/>
    <w:rsid w:val="002C3938"/>
    <w:rsid w:val="002C42E2"/>
    <w:rsid w:val="002C51D2"/>
    <w:rsid w:val="002C5FA4"/>
    <w:rsid w:val="002D2DAD"/>
    <w:rsid w:val="002D2F6A"/>
    <w:rsid w:val="002D3EFF"/>
    <w:rsid w:val="002D4C39"/>
    <w:rsid w:val="002D6502"/>
    <w:rsid w:val="002E1151"/>
    <w:rsid w:val="002E1DDA"/>
    <w:rsid w:val="002E3E7A"/>
    <w:rsid w:val="002E46B0"/>
    <w:rsid w:val="002F7655"/>
    <w:rsid w:val="00300FF6"/>
    <w:rsid w:val="00301C41"/>
    <w:rsid w:val="003052E6"/>
    <w:rsid w:val="00306968"/>
    <w:rsid w:val="003110D7"/>
    <w:rsid w:val="003137A2"/>
    <w:rsid w:val="00314630"/>
    <w:rsid w:val="00316FA5"/>
    <w:rsid w:val="00317A96"/>
    <w:rsid w:val="0032064A"/>
    <w:rsid w:val="00322689"/>
    <w:rsid w:val="00324476"/>
    <w:rsid w:val="0032504E"/>
    <w:rsid w:val="00325EEA"/>
    <w:rsid w:val="0033188E"/>
    <w:rsid w:val="00335273"/>
    <w:rsid w:val="0034170A"/>
    <w:rsid w:val="00344E63"/>
    <w:rsid w:val="00346202"/>
    <w:rsid w:val="003469CB"/>
    <w:rsid w:val="00351C65"/>
    <w:rsid w:val="00355015"/>
    <w:rsid w:val="003576E3"/>
    <w:rsid w:val="00360270"/>
    <w:rsid w:val="0036140C"/>
    <w:rsid w:val="0036219C"/>
    <w:rsid w:val="00362544"/>
    <w:rsid w:val="003634C4"/>
    <w:rsid w:val="00366096"/>
    <w:rsid w:val="0037424B"/>
    <w:rsid w:val="00380A40"/>
    <w:rsid w:val="00382DC4"/>
    <w:rsid w:val="00385614"/>
    <w:rsid w:val="00393B36"/>
    <w:rsid w:val="00395195"/>
    <w:rsid w:val="00395E69"/>
    <w:rsid w:val="003966E4"/>
    <w:rsid w:val="00396B95"/>
    <w:rsid w:val="003A0E6E"/>
    <w:rsid w:val="003A44A1"/>
    <w:rsid w:val="003B1622"/>
    <w:rsid w:val="003B4353"/>
    <w:rsid w:val="003B4DA2"/>
    <w:rsid w:val="003B575E"/>
    <w:rsid w:val="003C2084"/>
    <w:rsid w:val="003C38C9"/>
    <w:rsid w:val="003C4627"/>
    <w:rsid w:val="003C4A9C"/>
    <w:rsid w:val="003C7D53"/>
    <w:rsid w:val="003D37A8"/>
    <w:rsid w:val="003D4098"/>
    <w:rsid w:val="003E1A2F"/>
    <w:rsid w:val="003E29C5"/>
    <w:rsid w:val="003E4FFF"/>
    <w:rsid w:val="003E5B97"/>
    <w:rsid w:val="003E6348"/>
    <w:rsid w:val="003F0623"/>
    <w:rsid w:val="003F231C"/>
    <w:rsid w:val="003F429D"/>
    <w:rsid w:val="004018AE"/>
    <w:rsid w:val="00402F14"/>
    <w:rsid w:val="00403A58"/>
    <w:rsid w:val="00403DE3"/>
    <w:rsid w:val="00403F38"/>
    <w:rsid w:val="004065EC"/>
    <w:rsid w:val="00410E97"/>
    <w:rsid w:val="00421BD4"/>
    <w:rsid w:val="004222DF"/>
    <w:rsid w:val="00422771"/>
    <w:rsid w:val="004367D3"/>
    <w:rsid w:val="00437A23"/>
    <w:rsid w:val="004400BB"/>
    <w:rsid w:val="0044196C"/>
    <w:rsid w:val="00443067"/>
    <w:rsid w:val="00446D78"/>
    <w:rsid w:val="00451470"/>
    <w:rsid w:val="004530D5"/>
    <w:rsid w:val="00455055"/>
    <w:rsid w:val="00455319"/>
    <w:rsid w:val="00456529"/>
    <w:rsid w:val="00456951"/>
    <w:rsid w:val="00461373"/>
    <w:rsid w:val="00462854"/>
    <w:rsid w:val="0046343D"/>
    <w:rsid w:val="00467AAC"/>
    <w:rsid w:val="00476A6C"/>
    <w:rsid w:val="004779AB"/>
    <w:rsid w:val="004807A7"/>
    <w:rsid w:val="00493C77"/>
    <w:rsid w:val="00493E3D"/>
    <w:rsid w:val="004A1EBB"/>
    <w:rsid w:val="004A3726"/>
    <w:rsid w:val="004A3AFB"/>
    <w:rsid w:val="004A774A"/>
    <w:rsid w:val="004B30AF"/>
    <w:rsid w:val="004B618C"/>
    <w:rsid w:val="004C08E8"/>
    <w:rsid w:val="004C65B1"/>
    <w:rsid w:val="004D3845"/>
    <w:rsid w:val="004D3E9D"/>
    <w:rsid w:val="004D7E54"/>
    <w:rsid w:val="004E3836"/>
    <w:rsid w:val="004F2176"/>
    <w:rsid w:val="004F406C"/>
    <w:rsid w:val="004F5594"/>
    <w:rsid w:val="005043D6"/>
    <w:rsid w:val="005044C1"/>
    <w:rsid w:val="0050586A"/>
    <w:rsid w:val="005061F7"/>
    <w:rsid w:val="00507E69"/>
    <w:rsid w:val="00513B6A"/>
    <w:rsid w:val="00513FAB"/>
    <w:rsid w:val="00514CFC"/>
    <w:rsid w:val="005210DE"/>
    <w:rsid w:val="005249B4"/>
    <w:rsid w:val="00525825"/>
    <w:rsid w:val="00525962"/>
    <w:rsid w:val="005259E9"/>
    <w:rsid w:val="00532B4B"/>
    <w:rsid w:val="005361D9"/>
    <w:rsid w:val="00537A41"/>
    <w:rsid w:val="00544AC5"/>
    <w:rsid w:val="00546449"/>
    <w:rsid w:val="00550837"/>
    <w:rsid w:val="00552E5D"/>
    <w:rsid w:val="005539A1"/>
    <w:rsid w:val="00553BE6"/>
    <w:rsid w:val="00555EC9"/>
    <w:rsid w:val="00555ED8"/>
    <w:rsid w:val="00566CEA"/>
    <w:rsid w:val="005671E8"/>
    <w:rsid w:val="00567C4A"/>
    <w:rsid w:val="00574DFC"/>
    <w:rsid w:val="00576CD1"/>
    <w:rsid w:val="00584710"/>
    <w:rsid w:val="005858B4"/>
    <w:rsid w:val="00586C2C"/>
    <w:rsid w:val="00592F76"/>
    <w:rsid w:val="00594CFF"/>
    <w:rsid w:val="00594DDB"/>
    <w:rsid w:val="005958AA"/>
    <w:rsid w:val="00595DA6"/>
    <w:rsid w:val="0059718A"/>
    <w:rsid w:val="005A01A9"/>
    <w:rsid w:val="005A1C08"/>
    <w:rsid w:val="005A62B6"/>
    <w:rsid w:val="005B0306"/>
    <w:rsid w:val="005B1520"/>
    <w:rsid w:val="005B478E"/>
    <w:rsid w:val="005B5387"/>
    <w:rsid w:val="005B5F34"/>
    <w:rsid w:val="005B62FD"/>
    <w:rsid w:val="005C22EE"/>
    <w:rsid w:val="005C5981"/>
    <w:rsid w:val="005D0C14"/>
    <w:rsid w:val="005D2270"/>
    <w:rsid w:val="005D4AAC"/>
    <w:rsid w:val="005D514E"/>
    <w:rsid w:val="005E0536"/>
    <w:rsid w:val="005E5812"/>
    <w:rsid w:val="005E6481"/>
    <w:rsid w:val="005E7776"/>
    <w:rsid w:val="005F2BA0"/>
    <w:rsid w:val="005F2C40"/>
    <w:rsid w:val="005F3819"/>
    <w:rsid w:val="005F7670"/>
    <w:rsid w:val="00601623"/>
    <w:rsid w:val="00604D66"/>
    <w:rsid w:val="006060F6"/>
    <w:rsid w:val="006061E7"/>
    <w:rsid w:val="00614B9E"/>
    <w:rsid w:val="006150E5"/>
    <w:rsid w:val="0062066E"/>
    <w:rsid w:val="006211D3"/>
    <w:rsid w:val="00623D99"/>
    <w:rsid w:val="0063050C"/>
    <w:rsid w:val="00631578"/>
    <w:rsid w:val="00631C70"/>
    <w:rsid w:val="00632D2A"/>
    <w:rsid w:val="0063309F"/>
    <w:rsid w:val="00635E20"/>
    <w:rsid w:val="00637D19"/>
    <w:rsid w:val="00640FA5"/>
    <w:rsid w:val="00641BD3"/>
    <w:rsid w:val="006549EC"/>
    <w:rsid w:val="00656A94"/>
    <w:rsid w:val="00664446"/>
    <w:rsid w:val="006656B0"/>
    <w:rsid w:val="006657D2"/>
    <w:rsid w:val="006725F2"/>
    <w:rsid w:val="00677A5F"/>
    <w:rsid w:val="00681927"/>
    <w:rsid w:val="00692652"/>
    <w:rsid w:val="00696056"/>
    <w:rsid w:val="006961A7"/>
    <w:rsid w:val="006A3D70"/>
    <w:rsid w:val="006A41A9"/>
    <w:rsid w:val="006A60F6"/>
    <w:rsid w:val="006B0DF7"/>
    <w:rsid w:val="006B46B2"/>
    <w:rsid w:val="006B4FD5"/>
    <w:rsid w:val="006C3555"/>
    <w:rsid w:val="006C3ECE"/>
    <w:rsid w:val="006C44F1"/>
    <w:rsid w:val="006C6707"/>
    <w:rsid w:val="006D14D5"/>
    <w:rsid w:val="006D35EC"/>
    <w:rsid w:val="006D7F4D"/>
    <w:rsid w:val="006E2E2C"/>
    <w:rsid w:val="006E3E96"/>
    <w:rsid w:val="006E55ED"/>
    <w:rsid w:val="006E742B"/>
    <w:rsid w:val="006F12BF"/>
    <w:rsid w:val="006F42FA"/>
    <w:rsid w:val="006F4723"/>
    <w:rsid w:val="00700826"/>
    <w:rsid w:val="00703C0E"/>
    <w:rsid w:val="00714448"/>
    <w:rsid w:val="007151C2"/>
    <w:rsid w:val="0071556A"/>
    <w:rsid w:val="00715A76"/>
    <w:rsid w:val="00717A72"/>
    <w:rsid w:val="00721BA7"/>
    <w:rsid w:val="00724AA6"/>
    <w:rsid w:val="0072573F"/>
    <w:rsid w:val="00726CE8"/>
    <w:rsid w:val="00727375"/>
    <w:rsid w:val="007278A3"/>
    <w:rsid w:val="007317B4"/>
    <w:rsid w:val="007332D9"/>
    <w:rsid w:val="00733C61"/>
    <w:rsid w:val="007346D4"/>
    <w:rsid w:val="00737C84"/>
    <w:rsid w:val="007422EB"/>
    <w:rsid w:val="007430B6"/>
    <w:rsid w:val="00746B61"/>
    <w:rsid w:val="007475CF"/>
    <w:rsid w:val="0075267E"/>
    <w:rsid w:val="007535CB"/>
    <w:rsid w:val="0075380B"/>
    <w:rsid w:val="00753CC1"/>
    <w:rsid w:val="00753D50"/>
    <w:rsid w:val="00755614"/>
    <w:rsid w:val="0076169B"/>
    <w:rsid w:val="00763939"/>
    <w:rsid w:val="00763B34"/>
    <w:rsid w:val="00763E18"/>
    <w:rsid w:val="0076694B"/>
    <w:rsid w:val="007752D0"/>
    <w:rsid w:val="00775D55"/>
    <w:rsid w:val="007817B7"/>
    <w:rsid w:val="00782C30"/>
    <w:rsid w:val="007869E2"/>
    <w:rsid w:val="00787415"/>
    <w:rsid w:val="00787C65"/>
    <w:rsid w:val="007964EA"/>
    <w:rsid w:val="007A44ED"/>
    <w:rsid w:val="007B03D0"/>
    <w:rsid w:val="007B0E11"/>
    <w:rsid w:val="007B171A"/>
    <w:rsid w:val="007B2B33"/>
    <w:rsid w:val="007B5649"/>
    <w:rsid w:val="007B68A8"/>
    <w:rsid w:val="007B7717"/>
    <w:rsid w:val="007B792D"/>
    <w:rsid w:val="007C03D7"/>
    <w:rsid w:val="007C0D7A"/>
    <w:rsid w:val="007C43A7"/>
    <w:rsid w:val="007C6E7F"/>
    <w:rsid w:val="007C71BE"/>
    <w:rsid w:val="007C756E"/>
    <w:rsid w:val="007D0DE8"/>
    <w:rsid w:val="007D109E"/>
    <w:rsid w:val="007D212A"/>
    <w:rsid w:val="007D25A8"/>
    <w:rsid w:val="007E1AE5"/>
    <w:rsid w:val="007F0D3E"/>
    <w:rsid w:val="007F1251"/>
    <w:rsid w:val="007F7B51"/>
    <w:rsid w:val="00800F7F"/>
    <w:rsid w:val="00802E1D"/>
    <w:rsid w:val="00805405"/>
    <w:rsid w:val="00805809"/>
    <w:rsid w:val="00816B19"/>
    <w:rsid w:val="00817F19"/>
    <w:rsid w:val="00823F4D"/>
    <w:rsid w:val="008240D7"/>
    <w:rsid w:val="00831422"/>
    <w:rsid w:val="00833262"/>
    <w:rsid w:val="00834182"/>
    <w:rsid w:val="00837B0E"/>
    <w:rsid w:val="008408DE"/>
    <w:rsid w:val="00846DBE"/>
    <w:rsid w:val="00850807"/>
    <w:rsid w:val="0085314A"/>
    <w:rsid w:val="00854CDF"/>
    <w:rsid w:val="00857743"/>
    <w:rsid w:val="00861704"/>
    <w:rsid w:val="00861A53"/>
    <w:rsid w:val="00863666"/>
    <w:rsid w:val="008653ED"/>
    <w:rsid w:val="008656A4"/>
    <w:rsid w:val="00866818"/>
    <w:rsid w:val="00866E8C"/>
    <w:rsid w:val="0086755E"/>
    <w:rsid w:val="00867C0B"/>
    <w:rsid w:val="0087591C"/>
    <w:rsid w:val="008760B0"/>
    <w:rsid w:val="00881DA5"/>
    <w:rsid w:val="008840C9"/>
    <w:rsid w:val="0089003F"/>
    <w:rsid w:val="00890D7D"/>
    <w:rsid w:val="00891CAA"/>
    <w:rsid w:val="00894A0F"/>
    <w:rsid w:val="00895854"/>
    <w:rsid w:val="00896134"/>
    <w:rsid w:val="008A1EA1"/>
    <w:rsid w:val="008A2E29"/>
    <w:rsid w:val="008A5946"/>
    <w:rsid w:val="008B250F"/>
    <w:rsid w:val="008B2AF5"/>
    <w:rsid w:val="008B5131"/>
    <w:rsid w:val="008C2FF7"/>
    <w:rsid w:val="008D1C37"/>
    <w:rsid w:val="008D1FB6"/>
    <w:rsid w:val="008D2520"/>
    <w:rsid w:val="008D7EB8"/>
    <w:rsid w:val="008E03B0"/>
    <w:rsid w:val="008E2C0F"/>
    <w:rsid w:val="008E5371"/>
    <w:rsid w:val="008F1CF2"/>
    <w:rsid w:val="008F3B44"/>
    <w:rsid w:val="008F45A4"/>
    <w:rsid w:val="008F57C2"/>
    <w:rsid w:val="008F76B1"/>
    <w:rsid w:val="00902F3B"/>
    <w:rsid w:val="00904786"/>
    <w:rsid w:val="009110EC"/>
    <w:rsid w:val="00911E67"/>
    <w:rsid w:val="00912E7A"/>
    <w:rsid w:val="009131C1"/>
    <w:rsid w:val="00921794"/>
    <w:rsid w:val="00921B6C"/>
    <w:rsid w:val="00922136"/>
    <w:rsid w:val="00922C90"/>
    <w:rsid w:val="0092300B"/>
    <w:rsid w:val="009238CC"/>
    <w:rsid w:val="00926E64"/>
    <w:rsid w:val="00927BA5"/>
    <w:rsid w:val="0093379E"/>
    <w:rsid w:val="009338BD"/>
    <w:rsid w:val="009460DF"/>
    <w:rsid w:val="00951734"/>
    <w:rsid w:val="0095797E"/>
    <w:rsid w:val="0096344B"/>
    <w:rsid w:val="0097020A"/>
    <w:rsid w:val="00970D96"/>
    <w:rsid w:val="00971D3B"/>
    <w:rsid w:val="00972458"/>
    <w:rsid w:val="0097334C"/>
    <w:rsid w:val="00975DD2"/>
    <w:rsid w:val="00980B37"/>
    <w:rsid w:val="009816B7"/>
    <w:rsid w:val="009925A2"/>
    <w:rsid w:val="009A053C"/>
    <w:rsid w:val="009A16A6"/>
    <w:rsid w:val="009A5347"/>
    <w:rsid w:val="009B2717"/>
    <w:rsid w:val="009B2B94"/>
    <w:rsid w:val="009B3B92"/>
    <w:rsid w:val="009C0888"/>
    <w:rsid w:val="009C2818"/>
    <w:rsid w:val="009C467D"/>
    <w:rsid w:val="009C5107"/>
    <w:rsid w:val="009D04B5"/>
    <w:rsid w:val="009D2AAA"/>
    <w:rsid w:val="009E1ED0"/>
    <w:rsid w:val="009E260B"/>
    <w:rsid w:val="009E6E11"/>
    <w:rsid w:val="009E757B"/>
    <w:rsid w:val="009E7BF5"/>
    <w:rsid w:val="009E7F1C"/>
    <w:rsid w:val="009F4F56"/>
    <w:rsid w:val="009F5AD2"/>
    <w:rsid w:val="009F6F02"/>
    <w:rsid w:val="00A01B40"/>
    <w:rsid w:val="00A04FB7"/>
    <w:rsid w:val="00A07ED7"/>
    <w:rsid w:val="00A10211"/>
    <w:rsid w:val="00A2500A"/>
    <w:rsid w:val="00A25C89"/>
    <w:rsid w:val="00A26BE1"/>
    <w:rsid w:val="00A272BC"/>
    <w:rsid w:val="00A27EFC"/>
    <w:rsid w:val="00A3055D"/>
    <w:rsid w:val="00A3117C"/>
    <w:rsid w:val="00A328EE"/>
    <w:rsid w:val="00A36515"/>
    <w:rsid w:val="00A36DAF"/>
    <w:rsid w:val="00A44B15"/>
    <w:rsid w:val="00A4557A"/>
    <w:rsid w:val="00A46F90"/>
    <w:rsid w:val="00A4765B"/>
    <w:rsid w:val="00A47CD3"/>
    <w:rsid w:val="00A509EC"/>
    <w:rsid w:val="00A51D39"/>
    <w:rsid w:val="00A53815"/>
    <w:rsid w:val="00A60FFC"/>
    <w:rsid w:val="00A65D75"/>
    <w:rsid w:val="00A7380D"/>
    <w:rsid w:val="00A73A61"/>
    <w:rsid w:val="00A74124"/>
    <w:rsid w:val="00A748A9"/>
    <w:rsid w:val="00A75F5C"/>
    <w:rsid w:val="00A83647"/>
    <w:rsid w:val="00A85C42"/>
    <w:rsid w:val="00A921D6"/>
    <w:rsid w:val="00A9466A"/>
    <w:rsid w:val="00AA2B2C"/>
    <w:rsid w:val="00AA49DE"/>
    <w:rsid w:val="00AB070D"/>
    <w:rsid w:val="00AB2DAB"/>
    <w:rsid w:val="00AB3C3C"/>
    <w:rsid w:val="00AC0FB2"/>
    <w:rsid w:val="00AC1A53"/>
    <w:rsid w:val="00AC456D"/>
    <w:rsid w:val="00AD3530"/>
    <w:rsid w:val="00AE0699"/>
    <w:rsid w:val="00AE4C88"/>
    <w:rsid w:val="00AE7921"/>
    <w:rsid w:val="00AF125E"/>
    <w:rsid w:val="00AF2E1F"/>
    <w:rsid w:val="00B10293"/>
    <w:rsid w:val="00B14688"/>
    <w:rsid w:val="00B21076"/>
    <w:rsid w:val="00B31853"/>
    <w:rsid w:val="00B32F4E"/>
    <w:rsid w:val="00B330AF"/>
    <w:rsid w:val="00B35B5A"/>
    <w:rsid w:val="00B35C7D"/>
    <w:rsid w:val="00B371B0"/>
    <w:rsid w:val="00B4156C"/>
    <w:rsid w:val="00B41E8F"/>
    <w:rsid w:val="00B514CD"/>
    <w:rsid w:val="00B56DEC"/>
    <w:rsid w:val="00B61E95"/>
    <w:rsid w:val="00B73F27"/>
    <w:rsid w:val="00B7440C"/>
    <w:rsid w:val="00B8062C"/>
    <w:rsid w:val="00B825FC"/>
    <w:rsid w:val="00B90C35"/>
    <w:rsid w:val="00B91C77"/>
    <w:rsid w:val="00B92117"/>
    <w:rsid w:val="00B92C73"/>
    <w:rsid w:val="00B93981"/>
    <w:rsid w:val="00B95D4B"/>
    <w:rsid w:val="00BA485E"/>
    <w:rsid w:val="00BA4C3A"/>
    <w:rsid w:val="00BA7440"/>
    <w:rsid w:val="00BB1A33"/>
    <w:rsid w:val="00BC6F74"/>
    <w:rsid w:val="00BE1C0A"/>
    <w:rsid w:val="00BE26AF"/>
    <w:rsid w:val="00BE43E5"/>
    <w:rsid w:val="00BE4EEC"/>
    <w:rsid w:val="00BE6BF7"/>
    <w:rsid w:val="00BE6D7A"/>
    <w:rsid w:val="00BF12AA"/>
    <w:rsid w:val="00BF487C"/>
    <w:rsid w:val="00BF492D"/>
    <w:rsid w:val="00C0796A"/>
    <w:rsid w:val="00C1049E"/>
    <w:rsid w:val="00C117F0"/>
    <w:rsid w:val="00C12A7F"/>
    <w:rsid w:val="00C15ABB"/>
    <w:rsid w:val="00C17B26"/>
    <w:rsid w:val="00C214FD"/>
    <w:rsid w:val="00C23877"/>
    <w:rsid w:val="00C31219"/>
    <w:rsid w:val="00C3220B"/>
    <w:rsid w:val="00C33BC8"/>
    <w:rsid w:val="00C35200"/>
    <w:rsid w:val="00C35902"/>
    <w:rsid w:val="00C36AFD"/>
    <w:rsid w:val="00C36FAE"/>
    <w:rsid w:val="00C3703D"/>
    <w:rsid w:val="00C37CBB"/>
    <w:rsid w:val="00C435C1"/>
    <w:rsid w:val="00C47013"/>
    <w:rsid w:val="00C479E3"/>
    <w:rsid w:val="00C554F4"/>
    <w:rsid w:val="00C55CCF"/>
    <w:rsid w:val="00C574F0"/>
    <w:rsid w:val="00C57F40"/>
    <w:rsid w:val="00C62809"/>
    <w:rsid w:val="00C66588"/>
    <w:rsid w:val="00C67660"/>
    <w:rsid w:val="00C701CB"/>
    <w:rsid w:val="00C70233"/>
    <w:rsid w:val="00C70C1B"/>
    <w:rsid w:val="00C73713"/>
    <w:rsid w:val="00C74713"/>
    <w:rsid w:val="00C81652"/>
    <w:rsid w:val="00C819B2"/>
    <w:rsid w:val="00C8379D"/>
    <w:rsid w:val="00C84374"/>
    <w:rsid w:val="00C84EAC"/>
    <w:rsid w:val="00C8753D"/>
    <w:rsid w:val="00C9184D"/>
    <w:rsid w:val="00CA009A"/>
    <w:rsid w:val="00CA10CA"/>
    <w:rsid w:val="00CA1A68"/>
    <w:rsid w:val="00CA2E6D"/>
    <w:rsid w:val="00CA313E"/>
    <w:rsid w:val="00CA3B30"/>
    <w:rsid w:val="00CB06EA"/>
    <w:rsid w:val="00CB1703"/>
    <w:rsid w:val="00CB56FD"/>
    <w:rsid w:val="00CC2CD8"/>
    <w:rsid w:val="00CC7205"/>
    <w:rsid w:val="00CD0B6B"/>
    <w:rsid w:val="00CD24CA"/>
    <w:rsid w:val="00CD4BA3"/>
    <w:rsid w:val="00CD644E"/>
    <w:rsid w:val="00CD6D34"/>
    <w:rsid w:val="00CD7886"/>
    <w:rsid w:val="00CD7DD5"/>
    <w:rsid w:val="00CE35D4"/>
    <w:rsid w:val="00CE3716"/>
    <w:rsid w:val="00CE45A0"/>
    <w:rsid w:val="00CE4C24"/>
    <w:rsid w:val="00CE7A02"/>
    <w:rsid w:val="00CF2A48"/>
    <w:rsid w:val="00CF3A8B"/>
    <w:rsid w:val="00CF3E63"/>
    <w:rsid w:val="00D05B03"/>
    <w:rsid w:val="00D10DD9"/>
    <w:rsid w:val="00D12421"/>
    <w:rsid w:val="00D12CC8"/>
    <w:rsid w:val="00D23195"/>
    <w:rsid w:val="00D233E7"/>
    <w:rsid w:val="00D27729"/>
    <w:rsid w:val="00D30372"/>
    <w:rsid w:val="00D31EE1"/>
    <w:rsid w:val="00D33F01"/>
    <w:rsid w:val="00D366CF"/>
    <w:rsid w:val="00D37B92"/>
    <w:rsid w:val="00D37D56"/>
    <w:rsid w:val="00D406FC"/>
    <w:rsid w:val="00D41122"/>
    <w:rsid w:val="00D424BA"/>
    <w:rsid w:val="00D44443"/>
    <w:rsid w:val="00D4512E"/>
    <w:rsid w:val="00D45F19"/>
    <w:rsid w:val="00D5288F"/>
    <w:rsid w:val="00D52EFD"/>
    <w:rsid w:val="00D52FEF"/>
    <w:rsid w:val="00D5511A"/>
    <w:rsid w:val="00D600DE"/>
    <w:rsid w:val="00D60951"/>
    <w:rsid w:val="00D628B9"/>
    <w:rsid w:val="00D654DE"/>
    <w:rsid w:val="00D66495"/>
    <w:rsid w:val="00D77DF0"/>
    <w:rsid w:val="00D82DAA"/>
    <w:rsid w:val="00D84D48"/>
    <w:rsid w:val="00D84E9E"/>
    <w:rsid w:val="00D86FA3"/>
    <w:rsid w:val="00D90CE3"/>
    <w:rsid w:val="00D91D20"/>
    <w:rsid w:val="00D92499"/>
    <w:rsid w:val="00D94200"/>
    <w:rsid w:val="00D953B9"/>
    <w:rsid w:val="00DA4B10"/>
    <w:rsid w:val="00DA73E3"/>
    <w:rsid w:val="00DB1667"/>
    <w:rsid w:val="00DB3975"/>
    <w:rsid w:val="00DB4524"/>
    <w:rsid w:val="00DB56F9"/>
    <w:rsid w:val="00DC1F0C"/>
    <w:rsid w:val="00DC42FA"/>
    <w:rsid w:val="00DC5937"/>
    <w:rsid w:val="00DD3E94"/>
    <w:rsid w:val="00DE4CA1"/>
    <w:rsid w:val="00DE5D50"/>
    <w:rsid w:val="00DF1513"/>
    <w:rsid w:val="00DF468D"/>
    <w:rsid w:val="00E0051D"/>
    <w:rsid w:val="00E005D4"/>
    <w:rsid w:val="00E021FA"/>
    <w:rsid w:val="00E04966"/>
    <w:rsid w:val="00E05070"/>
    <w:rsid w:val="00E05945"/>
    <w:rsid w:val="00E060C2"/>
    <w:rsid w:val="00E0734F"/>
    <w:rsid w:val="00E11E86"/>
    <w:rsid w:val="00E12702"/>
    <w:rsid w:val="00E13AA0"/>
    <w:rsid w:val="00E15BA9"/>
    <w:rsid w:val="00E17E7E"/>
    <w:rsid w:val="00E36F89"/>
    <w:rsid w:val="00E414C6"/>
    <w:rsid w:val="00E5327D"/>
    <w:rsid w:val="00E53F64"/>
    <w:rsid w:val="00E5503A"/>
    <w:rsid w:val="00E57FB1"/>
    <w:rsid w:val="00E60080"/>
    <w:rsid w:val="00E61777"/>
    <w:rsid w:val="00E64777"/>
    <w:rsid w:val="00E650C2"/>
    <w:rsid w:val="00E70283"/>
    <w:rsid w:val="00E70D1F"/>
    <w:rsid w:val="00E71155"/>
    <w:rsid w:val="00E72793"/>
    <w:rsid w:val="00E72AF4"/>
    <w:rsid w:val="00E756DA"/>
    <w:rsid w:val="00E82920"/>
    <w:rsid w:val="00E834F7"/>
    <w:rsid w:val="00E83C82"/>
    <w:rsid w:val="00E83EAE"/>
    <w:rsid w:val="00E903BB"/>
    <w:rsid w:val="00E90CF6"/>
    <w:rsid w:val="00E91986"/>
    <w:rsid w:val="00E91B45"/>
    <w:rsid w:val="00E963D8"/>
    <w:rsid w:val="00EA1186"/>
    <w:rsid w:val="00EA1D30"/>
    <w:rsid w:val="00EA405C"/>
    <w:rsid w:val="00EB2348"/>
    <w:rsid w:val="00EB2C50"/>
    <w:rsid w:val="00EB7A55"/>
    <w:rsid w:val="00EC4264"/>
    <w:rsid w:val="00EC5190"/>
    <w:rsid w:val="00ED0B94"/>
    <w:rsid w:val="00ED245A"/>
    <w:rsid w:val="00ED5002"/>
    <w:rsid w:val="00ED64C6"/>
    <w:rsid w:val="00EE2CCE"/>
    <w:rsid w:val="00EE72D6"/>
    <w:rsid w:val="00EF11ED"/>
    <w:rsid w:val="00EF1619"/>
    <w:rsid w:val="00EF3009"/>
    <w:rsid w:val="00EF5755"/>
    <w:rsid w:val="00F1278F"/>
    <w:rsid w:val="00F14F53"/>
    <w:rsid w:val="00F154EE"/>
    <w:rsid w:val="00F155F5"/>
    <w:rsid w:val="00F22E85"/>
    <w:rsid w:val="00F231CC"/>
    <w:rsid w:val="00F2348D"/>
    <w:rsid w:val="00F34573"/>
    <w:rsid w:val="00F37F62"/>
    <w:rsid w:val="00F40A82"/>
    <w:rsid w:val="00F41673"/>
    <w:rsid w:val="00F45866"/>
    <w:rsid w:val="00F50749"/>
    <w:rsid w:val="00F5252A"/>
    <w:rsid w:val="00F561FD"/>
    <w:rsid w:val="00F569C8"/>
    <w:rsid w:val="00F71913"/>
    <w:rsid w:val="00F71FAC"/>
    <w:rsid w:val="00F723C5"/>
    <w:rsid w:val="00F7341E"/>
    <w:rsid w:val="00F76DAE"/>
    <w:rsid w:val="00F7730E"/>
    <w:rsid w:val="00F81D59"/>
    <w:rsid w:val="00F829FE"/>
    <w:rsid w:val="00F844B9"/>
    <w:rsid w:val="00F858FF"/>
    <w:rsid w:val="00FA2A9C"/>
    <w:rsid w:val="00FA37D1"/>
    <w:rsid w:val="00FA3AD1"/>
    <w:rsid w:val="00FA7128"/>
    <w:rsid w:val="00FA7494"/>
    <w:rsid w:val="00FB64A0"/>
    <w:rsid w:val="00FC0A84"/>
    <w:rsid w:val="00FC17EA"/>
    <w:rsid w:val="00FC1D80"/>
    <w:rsid w:val="00FD0E61"/>
    <w:rsid w:val="00FD2C6E"/>
    <w:rsid w:val="00FD3CCC"/>
    <w:rsid w:val="00FD45ED"/>
    <w:rsid w:val="00FE0CE7"/>
    <w:rsid w:val="00FE6D70"/>
    <w:rsid w:val="00FF2922"/>
    <w:rsid w:val="00FF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4C0A9"/>
  <w15:docId w15:val="{877882CE-6343-4696-86C8-B7A5FB13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9EC"/>
    <w:pPr>
      <w:spacing w:before="120" w:after="12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F0C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793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2DAA"/>
    <w:pPr>
      <w:keepNext/>
      <w:keepLines/>
      <w:numPr>
        <w:ilvl w:val="2"/>
        <w:numId w:val="1"/>
      </w:numPr>
      <w:spacing w:before="200" w:after="0"/>
      <w:ind w:left="106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79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79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79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79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79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79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2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2DA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7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7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7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7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7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2854"/>
    <w:pPr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6285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628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85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854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2B542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5428"/>
    <w:pPr>
      <w:spacing w:after="100"/>
      <w:ind w:left="440"/>
    </w:pPr>
  </w:style>
  <w:style w:type="table" w:styleId="TableGrid">
    <w:name w:val="Table Grid"/>
    <w:basedOn w:val="TableNormal"/>
    <w:uiPriority w:val="59"/>
    <w:rsid w:val="00D37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r">
    <w:name w:val="gr"/>
    <w:basedOn w:val="Normal"/>
    <w:link w:val="grChar"/>
    <w:rsid w:val="00D05B03"/>
    <w:pPr>
      <w:spacing w:line="360" w:lineRule="auto"/>
      <w:ind w:firstLine="578"/>
      <w:jc w:val="both"/>
    </w:pPr>
    <w:rPr>
      <w:szCs w:val="24"/>
    </w:rPr>
  </w:style>
  <w:style w:type="paragraph" w:customStyle="1" w:styleId="gr2">
    <w:name w:val="gr2"/>
    <w:basedOn w:val="gr"/>
    <w:link w:val="gr2Char"/>
    <w:autoRedefine/>
    <w:rsid w:val="00FD0E61"/>
    <w:pPr>
      <w:keepNext/>
      <w:spacing w:after="0"/>
      <w:ind w:firstLine="0"/>
    </w:pPr>
    <w:rPr>
      <w:lang w:val="en-US"/>
    </w:rPr>
  </w:style>
  <w:style w:type="character" w:customStyle="1" w:styleId="grChar">
    <w:name w:val="gr Char"/>
    <w:basedOn w:val="DefaultParagraphFont"/>
    <w:link w:val="gr"/>
    <w:rsid w:val="00D05B03"/>
    <w:rPr>
      <w:sz w:val="24"/>
      <w:szCs w:val="24"/>
    </w:rPr>
  </w:style>
  <w:style w:type="paragraph" w:styleId="NoSpacing">
    <w:name w:val="No Spacing"/>
    <w:uiPriority w:val="1"/>
    <w:qFormat/>
    <w:rsid w:val="008F3B44"/>
    <w:pPr>
      <w:spacing w:after="0" w:line="240" w:lineRule="auto"/>
    </w:pPr>
  </w:style>
  <w:style w:type="character" w:customStyle="1" w:styleId="gr2Char">
    <w:name w:val="gr2 Char"/>
    <w:basedOn w:val="grChar"/>
    <w:link w:val="gr2"/>
    <w:rsid w:val="00FD0E61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3EA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21BA7"/>
  </w:style>
  <w:style w:type="paragraph" w:styleId="Caption">
    <w:name w:val="caption"/>
    <w:basedOn w:val="Normal"/>
    <w:next w:val="Normal"/>
    <w:uiPriority w:val="35"/>
    <w:unhideWhenUsed/>
    <w:qFormat/>
    <w:rsid w:val="008408DE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74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4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4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4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415"/>
    <w:rPr>
      <w:b/>
      <w:bCs/>
      <w:sz w:val="20"/>
      <w:szCs w:val="20"/>
    </w:rPr>
  </w:style>
  <w:style w:type="paragraph" w:customStyle="1" w:styleId="diagramtxt">
    <w:name w:val="diagram_txt"/>
    <w:basedOn w:val="Normal"/>
    <w:rsid w:val="001F2B71"/>
    <w:pPr>
      <w:spacing w:before="0" w:after="0"/>
      <w:jc w:val="center"/>
    </w:pPr>
    <w:rPr>
      <w:rFonts w:ascii="Times New Roman" w:eastAsia="Times New Roman" w:hAnsi="Times New Roman" w:cs="Times New Roman"/>
      <w:sz w:val="22"/>
      <w:szCs w:val="20"/>
      <w:lang w:val="en-US"/>
    </w:rPr>
  </w:style>
  <w:style w:type="paragraph" w:customStyle="1" w:styleId="asl">
    <w:name w:val="asl"/>
    <w:basedOn w:val="gr"/>
    <w:link w:val="aslChar"/>
    <w:qFormat/>
    <w:rsid w:val="00805405"/>
  </w:style>
  <w:style w:type="character" w:customStyle="1" w:styleId="aslChar">
    <w:name w:val="asl Char"/>
    <w:basedOn w:val="grChar"/>
    <w:link w:val="asl"/>
    <w:rsid w:val="00805405"/>
    <w:rPr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84E9E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410E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microsoft.com/office/2011/relationships/commentsExtended" Target="commentsExtended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oleObject" Target="embeddings/oleObject1.bin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70DCD-13FA-474B-BCE3-2F73D418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27</Pages>
  <Words>4737</Words>
  <Characters>27007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31681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EMC</dc:creator>
  <cp:keywords/>
  <dc:description/>
  <cp:lastModifiedBy>Gia Jgarkava</cp:lastModifiedBy>
  <cp:revision>1264</cp:revision>
  <dcterms:created xsi:type="dcterms:W3CDTF">2014-04-15T10:17:00Z</dcterms:created>
  <dcterms:modified xsi:type="dcterms:W3CDTF">2014-05-04T19:39:00Z</dcterms:modified>
</cp:coreProperties>
</file>