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2A" w:rsidRDefault="005A382A" w:rsidP="005A3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right"/>
        <w:rPr>
          <w:rFonts w:ascii="Sylfaen" w:eastAsia="Sylfaen" w:hAnsi="Sylfaen"/>
          <w:b/>
          <w:szCs w:val="24"/>
          <w:lang w:val="ka-GE"/>
        </w:rPr>
      </w:pPr>
      <w:r w:rsidRPr="005A382A">
        <w:rPr>
          <w:rFonts w:ascii="Sylfaen" w:eastAsia="Sylfaen" w:hAnsi="Sylfaen"/>
          <w:b/>
          <w:szCs w:val="24"/>
          <w:lang w:val="ka-GE"/>
        </w:rPr>
        <w:t>პროექტი</w:t>
      </w:r>
    </w:p>
    <w:p w:rsidR="005A382A" w:rsidRPr="005A382A" w:rsidRDefault="005A382A" w:rsidP="005A3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right"/>
        <w:rPr>
          <w:rFonts w:ascii="Sylfaen" w:eastAsia="Sylfaen" w:hAnsi="Sylfaen"/>
          <w:b/>
          <w:szCs w:val="24"/>
          <w:lang w:val="ka-GE"/>
        </w:rPr>
      </w:pPr>
    </w:p>
    <w:p w:rsidR="00EE64E1" w:rsidRPr="005A382A" w:rsidRDefault="00EE6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Sylfaen" w:hAnsi="Sylfaen"/>
          <w:b/>
          <w:szCs w:val="24"/>
        </w:rPr>
      </w:pPr>
      <w:proofErr w:type="spellStart"/>
      <w:proofErr w:type="gramStart"/>
      <w:r w:rsidRPr="005A382A">
        <w:rPr>
          <w:rFonts w:ascii="Sylfaen" w:eastAsia="Sylfaen" w:hAnsi="Sylfaen"/>
          <w:b/>
          <w:szCs w:val="24"/>
        </w:rPr>
        <w:t>საქართველოს</w:t>
      </w:r>
      <w:proofErr w:type="spellEnd"/>
      <w:proofErr w:type="gramEnd"/>
      <w:r w:rsidRPr="005A382A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A382A">
        <w:rPr>
          <w:rFonts w:ascii="Sylfaen" w:eastAsia="Sylfaen" w:hAnsi="Sylfaen"/>
          <w:b/>
          <w:szCs w:val="24"/>
        </w:rPr>
        <w:t>შრომის</w:t>
      </w:r>
      <w:proofErr w:type="spellEnd"/>
      <w:r w:rsidRPr="005A382A">
        <w:rPr>
          <w:rFonts w:ascii="Sylfaen" w:eastAsia="Sylfaen" w:hAnsi="Sylfaen"/>
          <w:b/>
          <w:szCs w:val="24"/>
        </w:rPr>
        <w:t xml:space="preserve">, </w:t>
      </w:r>
      <w:proofErr w:type="spellStart"/>
      <w:r w:rsidRPr="005A382A">
        <w:rPr>
          <w:rFonts w:ascii="Sylfaen" w:eastAsia="Sylfaen" w:hAnsi="Sylfaen"/>
          <w:b/>
          <w:szCs w:val="24"/>
        </w:rPr>
        <w:t>ჯანმრთელობისა</w:t>
      </w:r>
      <w:proofErr w:type="spellEnd"/>
    </w:p>
    <w:p w:rsidR="00EE64E1" w:rsidRPr="005A382A" w:rsidRDefault="00EE6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proofErr w:type="spellStart"/>
      <w:proofErr w:type="gramStart"/>
      <w:r w:rsidRPr="005A382A">
        <w:rPr>
          <w:rFonts w:ascii="Sylfaen" w:eastAsia="Sylfaen" w:hAnsi="Sylfaen"/>
          <w:b/>
          <w:szCs w:val="24"/>
        </w:rPr>
        <w:t>და</w:t>
      </w:r>
      <w:proofErr w:type="spellEnd"/>
      <w:proofErr w:type="gramEnd"/>
      <w:r w:rsidRPr="005A382A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A382A">
        <w:rPr>
          <w:rFonts w:ascii="Sylfaen" w:eastAsia="Sylfaen" w:hAnsi="Sylfaen"/>
          <w:b/>
          <w:szCs w:val="24"/>
        </w:rPr>
        <w:t>სოციალური</w:t>
      </w:r>
      <w:proofErr w:type="spellEnd"/>
      <w:r w:rsidRPr="005A382A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A382A">
        <w:rPr>
          <w:rFonts w:ascii="Sylfaen" w:eastAsia="Sylfaen" w:hAnsi="Sylfaen"/>
          <w:b/>
          <w:szCs w:val="24"/>
        </w:rPr>
        <w:t>დაცვის</w:t>
      </w:r>
      <w:proofErr w:type="spellEnd"/>
      <w:r w:rsidRPr="005A382A">
        <w:rPr>
          <w:rFonts w:ascii="Sylfaen" w:eastAsia="Sylfaen" w:hAnsi="Sylfaen"/>
          <w:b/>
          <w:szCs w:val="24"/>
        </w:rPr>
        <w:t xml:space="preserve">  </w:t>
      </w:r>
      <w:proofErr w:type="spellStart"/>
      <w:r w:rsidRPr="005A382A">
        <w:rPr>
          <w:rFonts w:ascii="Sylfaen" w:eastAsia="Sylfaen" w:hAnsi="Sylfaen"/>
          <w:b/>
          <w:szCs w:val="24"/>
        </w:rPr>
        <w:t>მინისტრის</w:t>
      </w:r>
      <w:proofErr w:type="spellEnd"/>
    </w:p>
    <w:p w:rsidR="005A382A" w:rsidRPr="005A382A" w:rsidRDefault="005A3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</w:p>
    <w:p w:rsidR="000407D2" w:rsidRPr="005A382A" w:rsidRDefault="00EE6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proofErr w:type="spellStart"/>
      <w:proofErr w:type="gramStart"/>
      <w:r w:rsidRPr="005A382A">
        <w:rPr>
          <w:rFonts w:ascii="Sylfaen" w:eastAsia="Sylfaen" w:hAnsi="Sylfaen"/>
          <w:b/>
          <w:szCs w:val="24"/>
        </w:rPr>
        <w:t>ბრძანება</w:t>
      </w:r>
      <w:proofErr w:type="spellEnd"/>
      <w:proofErr w:type="gramEnd"/>
      <w:r w:rsidRPr="005A382A">
        <w:rPr>
          <w:rFonts w:ascii="Sylfaen" w:eastAsia="Sylfaen" w:hAnsi="Sylfaen"/>
          <w:b/>
          <w:szCs w:val="24"/>
        </w:rPr>
        <w:t xml:space="preserve"> N </w:t>
      </w:r>
    </w:p>
    <w:p w:rsidR="005A382A" w:rsidRPr="005A382A" w:rsidRDefault="005A38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</w:p>
    <w:p w:rsidR="00EE64E1" w:rsidRPr="005A382A" w:rsidRDefault="00EE64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Sylfaen" w:hAnsi="Sylfaen"/>
          <w:b/>
          <w:szCs w:val="24"/>
          <w:lang w:val="ka-GE"/>
        </w:rPr>
      </w:pPr>
      <w:r w:rsidRPr="005A382A">
        <w:rPr>
          <w:rFonts w:ascii="Sylfaen" w:eastAsia="Sylfaen" w:hAnsi="Sylfaen"/>
          <w:b/>
          <w:szCs w:val="24"/>
        </w:rPr>
        <w:t xml:space="preserve">ქ. </w:t>
      </w:r>
      <w:proofErr w:type="spellStart"/>
      <w:proofErr w:type="gramStart"/>
      <w:r w:rsidRPr="005A382A">
        <w:rPr>
          <w:rFonts w:ascii="Sylfaen" w:eastAsia="Sylfaen" w:hAnsi="Sylfaen"/>
          <w:b/>
          <w:szCs w:val="24"/>
        </w:rPr>
        <w:t>თბილისი</w:t>
      </w:r>
      <w:proofErr w:type="spellEnd"/>
      <w:proofErr w:type="gramEnd"/>
      <w:r w:rsidR="000407D2" w:rsidRPr="005A382A">
        <w:rPr>
          <w:rFonts w:ascii="Sylfaen" w:eastAsia="Sylfaen" w:hAnsi="Sylfaen"/>
          <w:b/>
          <w:szCs w:val="24"/>
          <w:lang w:val="ka-GE"/>
        </w:rPr>
        <w:t xml:space="preserve">             2017წ. _______</w:t>
      </w:r>
    </w:p>
    <w:p w:rsidR="00EE64E1" w:rsidRPr="005A382A" w:rsidRDefault="00EE64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center"/>
        <w:rPr>
          <w:rFonts w:ascii="Sylfaen" w:eastAsia="Sylfaen" w:hAnsi="Sylfaen"/>
          <w:b/>
          <w:color w:val="FFFFFF"/>
          <w:szCs w:val="24"/>
        </w:rPr>
      </w:pPr>
      <w:proofErr w:type="spellStart"/>
      <w:proofErr w:type="gramStart"/>
      <w:r w:rsidRPr="005A382A">
        <w:rPr>
          <w:rFonts w:ascii="Sylfaen" w:eastAsia="Sylfaen" w:hAnsi="Sylfaen"/>
          <w:b/>
          <w:color w:val="FFFFFF"/>
          <w:szCs w:val="24"/>
        </w:rPr>
        <w:t>ბა</w:t>
      </w:r>
      <w:proofErr w:type="spellEnd"/>
      <w:proofErr w:type="gramEnd"/>
    </w:p>
    <w:p w:rsidR="000407D2" w:rsidRPr="005A382A" w:rsidRDefault="000407D2" w:rsidP="0004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center"/>
        <w:rPr>
          <w:rFonts w:ascii="Sylfaen" w:hAnsi="Sylfaen" w:cs="Sylfaen"/>
          <w:b/>
          <w:szCs w:val="24"/>
          <w:lang w:val="ka-GE"/>
        </w:rPr>
      </w:pPr>
      <w:proofErr w:type="spellStart"/>
      <w:proofErr w:type="gramStart"/>
      <w:r w:rsidRPr="005A382A">
        <w:rPr>
          <w:rFonts w:ascii="Sylfaen" w:eastAsia="Sylfaen" w:hAnsi="Sylfaen"/>
          <w:b/>
          <w:szCs w:val="24"/>
        </w:rPr>
        <w:t>ფსიქიურად</w:t>
      </w:r>
      <w:proofErr w:type="spellEnd"/>
      <w:proofErr w:type="gramEnd"/>
      <w:r w:rsidRPr="005A382A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A382A">
        <w:rPr>
          <w:rFonts w:ascii="Sylfaen" w:eastAsia="Sylfaen" w:hAnsi="Sylfaen"/>
          <w:b/>
          <w:szCs w:val="24"/>
        </w:rPr>
        <w:t>დაავადებულ</w:t>
      </w:r>
      <w:proofErr w:type="spellEnd"/>
      <w:r w:rsidRPr="005A382A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A382A">
        <w:rPr>
          <w:rFonts w:ascii="Sylfaen" w:eastAsia="Sylfaen" w:hAnsi="Sylfaen"/>
          <w:b/>
          <w:szCs w:val="24"/>
        </w:rPr>
        <w:t>პირთა</w:t>
      </w:r>
      <w:proofErr w:type="spellEnd"/>
      <w:r w:rsidRPr="005A382A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A382A">
        <w:rPr>
          <w:rFonts w:ascii="Sylfaen" w:eastAsia="Sylfaen" w:hAnsi="Sylfaen"/>
          <w:b/>
          <w:szCs w:val="24"/>
        </w:rPr>
        <w:t>ერთიანი</w:t>
      </w:r>
      <w:proofErr w:type="spellEnd"/>
      <w:r w:rsidRPr="005A382A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A382A">
        <w:rPr>
          <w:rFonts w:ascii="Sylfaen" w:eastAsia="Sylfaen" w:hAnsi="Sylfaen"/>
          <w:b/>
          <w:szCs w:val="24"/>
        </w:rPr>
        <w:t>საინფორმაციო</w:t>
      </w:r>
      <w:proofErr w:type="spellEnd"/>
      <w:r w:rsidRPr="005A382A">
        <w:rPr>
          <w:rFonts w:ascii="Sylfaen" w:eastAsia="Sylfaen" w:hAnsi="Sylfaen"/>
          <w:b/>
          <w:szCs w:val="24"/>
        </w:rPr>
        <w:t xml:space="preserve"> </w:t>
      </w:r>
      <w:proofErr w:type="spellStart"/>
      <w:r w:rsidRPr="005A382A">
        <w:rPr>
          <w:rFonts w:ascii="Sylfaen" w:eastAsia="Sylfaen" w:hAnsi="Sylfaen"/>
          <w:b/>
          <w:szCs w:val="24"/>
        </w:rPr>
        <w:t>ბანკი</w:t>
      </w:r>
      <w:proofErr w:type="spellEnd"/>
      <w:r w:rsidRPr="005A382A">
        <w:rPr>
          <w:rFonts w:ascii="Sylfaen" w:eastAsia="Sylfaen" w:hAnsi="Sylfaen"/>
          <w:b/>
          <w:szCs w:val="24"/>
          <w:lang w:val="ka-GE"/>
        </w:rPr>
        <w:t xml:space="preserve">ს შექმნისა და  </w:t>
      </w:r>
      <w:r w:rsidRPr="005A382A">
        <w:rPr>
          <w:rFonts w:ascii="Sylfaen" w:hAnsi="Sylfaen" w:cs="Sylfaen"/>
          <w:b/>
          <w:szCs w:val="24"/>
          <w:lang w:val="ka-GE"/>
        </w:rPr>
        <w:t xml:space="preserve">ფუნქციონირების </w:t>
      </w:r>
      <w:r w:rsidRPr="005A382A">
        <w:rPr>
          <w:rFonts w:ascii="Sylfaen" w:eastAsia="Sylfaen" w:hAnsi="Sylfaen"/>
          <w:b/>
          <w:szCs w:val="24"/>
          <w:lang w:val="ka-GE"/>
        </w:rPr>
        <w:t xml:space="preserve"> </w:t>
      </w:r>
      <w:r w:rsidRPr="005A382A">
        <w:rPr>
          <w:rFonts w:ascii="Sylfaen" w:hAnsi="Sylfaen" w:cs="Sylfaen"/>
          <w:b/>
          <w:szCs w:val="24"/>
          <w:lang w:val="ka-GE"/>
        </w:rPr>
        <w:t>წესის დამტკიცების თაობაზე</w:t>
      </w:r>
    </w:p>
    <w:p w:rsidR="000407D2" w:rsidRDefault="0004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hAnsi="Sylfaen" w:cs="Sylfaen"/>
          <w:b/>
          <w:sz w:val="28"/>
          <w:szCs w:val="28"/>
          <w:lang w:val="ka-GE"/>
        </w:rPr>
      </w:pPr>
    </w:p>
    <w:p w:rsidR="00EE64E1" w:rsidRDefault="0004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b/>
          <w:lang w:val="ka-GE"/>
        </w:rPr>
      </w:pPr>
      <w:r w:rsidRPr="000407D2" w:rsidDel="000407D2">
        <w:rPr>
          <w:rFonts w:ascii="Sylfaen" w:eastAsia="Sylfaen" w:hAnsi="Sylfaen"/>
          <w:b/>
          <w:sz w:val="28"/>
          <w:szCs w:val="28"/>
        </w:rPr>
        <w:t xml:space="preserve"> </w:t>
      </w:r>
      <w:r w:rsidR="00EE64E1">
        <w:rPr>
          <w:rFonts w:ascii="Sylfaen" w:eastAsia="Sylfaen" w:hAnsi="Sylfaen"/>
        </w:rPr>
        <w:t>“</w:t>
      </w:r>
      <w:proofErr w:type="spellStart"/>
      <w:proofErr w:type="gramStart"/>
      <w:r w:rsidR="00EE64E1">
        <w:rPr>
          <w:rFonts w:ascii="Sylfaen" w:eastAsia="Sylfaen" w:hAnsi="Sylfaen"/>
        </w:rPr>
        <w:t>ფსიქიატრიული</w:t>
      </w:r>
      <w:proofErr w:type="spellEnd"/>
      <w:proofErr w:type="gramEnd"/>
      <w:r w:rsidR="00EE64E1">
        <w:rPr>
          <w:rFonts w:ascii="Sylfaen" w:eastAsia="Sylfaen" w:hAnsi="Sylfaen"/>
        </w:rPr>
        <w:t xml:space="preserve"> </w:t>
      </w:r>
      <w:proofErr w:type="spellStart"/>
      <w:r w:rsidR="00EE64E1">
        <w:rPr>
          <w:rFonts w:ascii="Sylfaen" w:eastAsia="Sylfaen" w:hAnsi="Sylfaen"/>
        </w:rPr>
        <w:t>დახმარების</w:t>
      </w:r>
      <w:proofErr w:type="spellEnd"/>
      <w:r w:rsidR="00EE64E1">
        <w:rPr>
          <w:rFonts w:ascii="Sylfaen" w:eastAsia="Sylfaen" w:hAnsi="Sylfaen"/>
        </w:rPr>
        <w:t xml:space="preserve"> </w:t>
      </w:r>
      <w:proofErr w:type="spellStart"/>
      <w:r w:rsidR="00EE64E1">
        <w:rPr>
          <w:rFonts w:ascii="Sylfaen" w:eastAsia="Sylfaen" w:hAnsi="Sylfaen"/>
        </w:rPr>
        <w:t>შესახებ</w:t>
      </w:r>
      <w:proofErr w:type="spellEnd"/>
      <w:r w:rsidR="00EE64E1">
        <w:rPr>
          <w:rFonts w:ascii="Sylfaen" w:eastAsia="Sylfaen" w:hAnsi="Sylfaen"/>
        </w:rPr>
        <w:t xml:space="preserve">” </w:t>
      </w:r>
      <w:proofErr w:type="spellStart"/>
      <w:r w:rsidR="00EE64E1">
        <w:rPr>
          <w:rFonts w:ascii="Sylfaen" w:eastAsia="Sylfaen" w:hAnsi="Sylfaen"/>
        </w:rPr>
        <w:t>საქართველოს</w:t>
      </w:r>
      <w:proofErr w:type="spellEnd"/>
      <w:r w:rsidR="00EE64E1">
        <w:rPr>
          <w:rFonts w:ascii="Sylfaen" w:eastAsia="Sylfaen" w:hAnsi="Sylfaen"/>
        </w:rPr>
        <w:t xml:space="preserve"> </w:t>
      </w:r>
      <w:proofErr w:type="spellStart"/>
      <w:r w:rsidR="00EE64E1">
        <w:rPr>
          <w:rFonts w:ascii="Sylfaen" w:eastAsia="Sylfaen" w:hAnsi="Sylfaen"/>
        </w:rPr>
        <w:t>კანონის</w:t>
      </w:r>
      <w:proofErr w:type="spellEnd"/>
      <w:r w:rsidR="00EE64E1">
        <w:rPr>
          <w:rFonts w:ascii="Sylfaen" w:eastAsia="Sylfaen" w:hAnsi="Sylfaen"/>
        </w:rPr>
        <w:t xml:space="preserve">  28-ე </w:t>
      </w:r>
      <w:proofErr w:type="spellStart"/>
      <w:r w:rsidR="00EE64E1">
        <w:rPr>
          <w:rFonts w:ascii="Sylfaen" w:eastAsia="Sylfaen" w:hAnsi="Sylfaen"/>
        </w:rPr>
        <w:t>მუხლის</w:t>
      </w:r>
      <w:proofErr w:type="spellEnd"/>
      <w:r w:rsidR="00EE64E1">
        <w:rPr>
          <w:rFonts w:ascii="Sylfaen" w:eastAsia="Sylfaen" w:hAnsi="Sylfaen"/>
        </w:rPr>
        <w:t xml:space="preserve"> “თ” </w:t>
      </w:r>
      <w:proofErr w:type="spellStart"/>
      <w:r w:rsidR="00EE64E1">
        <w:rPr>
          <w:rFonts w:ascii="Sylfaen" w:eastAsia="Sylfaen" w:hAnsi="Sylfaen"/>
        </w:rPr>
        <w:t>ქვეპუნქტის</w:t>
      </w:r>
      <w:proofErr w:type="spellEnd"/>
      <w:r w:rsidR="00EE64E1">
        <w:rPr>
          <w:rFonts w:ascii="Sylfaen" w:eastAsia="Sylfaen" w:hAnsi="Sylfaen"/>
        </w:rPr>
        <w:t xml:space="preserve"> </w:t>
      </w:r>
      <w:proofErr w:type="spellStart"/>
      <w:r w:rsidR="00EE64E1">
        <w:rPr>
          <w:rFonts w:ascii="Sylfaen" w:eastAsia="Sylfaen" w:hAnsi="Sylfaen"/>
        </w:rPr>
        <w:t>შესრულების</w:t>
      </w:r>
      <w:proofErr w:type="spellEnd"/>
      <w:r w:rsidR="00EE64E1">
        <w:rPr>
          <w:rFonts w:ascii="Sylfaen" w:eastAsia="Sylfaen" w:hAnsi="Sylfaen"/>
        </w:rPr>
        <w:t xml:space="preserve"> </w:t>
      </w:r>
      <w:proofErr w:type="spellStart"/>
      <w:r w:rsidR="00EE64E1">
        <w:rPr>
          <w:rFonts w:ascii="Sylfaen" w:eastAsia="Sylfaen" w:hAnsi="Sylfaen"/>
        </w:rPr>
        <w:t>მიზნით</w:t>
      </w:r>
      <w:proofErr w:type="spellEnd"/>
      <w:r w:rsidR="00EE64E1">
        <w:rPr>
          <w:rFonts w:ascii="Sylfaen" w:eastAsia="Sylfaen" w:hAnsi="Sylfaen"/>
        </w:rPr>
        <w:t xml:space="preserve">, </w:t>
      </w:r>
      <w:r w:rsidR="00EE64E1">
        <w:rPr>
          <w:rFonts w:ascii="Sylfaen" w:eastAsia="Sylfaen" w:hAnsi="Sylfaen"/>
          <w:b/>
        </w:rPr>
        <w:t>ვ ბ რ ძ ა ნ ე ბ :</w:t>
      </w:r>
    </w:p>
    <w:p w:rsidR="000407D2" w:rsidRPr="0065096F" w:rsidRDefault="000407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b/>
        </w:rPr>
      </w:pPr>
      <w:r>
        <w:rPr>
          <w:rFonts w:ascii="Sylfaen" w:eastAsia="Sylfaen" w:hAnsi="Sylfaen"/>
          <w:b/>
          <w:lang w:val="ka-GE"/>
        </w:rPr>
        <w:t xml:space="preserve">1. </w:t>
      </w:r>
      <w:r w:rsidRPr="000407D2">
        <w:rPr>
          <w:rFonts w:ascii="Sylfaen" w:eastAsia="Sylfaen" w:hAnsi="Sylfaen"/>
          <w:b/>
          <w:lang w:val="ka-GE"/>
        </w:rPr>
        <w:t xml:space="preserve">შეიქმნას </w:t>
      </w:r>
      <w:proofErr w:type="spellStart"/>
      <w:r w:rsidRPr="0065096F">
        <w:rPr>
          <w:rFonts w:ascii="Sylfaen" w:eastAsia="Sylfaen" w:hAnsi="Sylfaen"/>
        </w:rPr>
        <w:t>ფსიქიურად</w:t>
      </w:r>
      <w:proofErr w:type="spellEnd"/>
      <w:r w:rsidRPr="0065096F">
        <w:rPr>
          <w:rFonts w:ascii="Sylfaen" w:eastAsia="Sylfaen" w:hAnsi="Sylfaen"/>
        </w:rPr>
        <w:t xml:space="preserve"> </w:t>
      </w:r>
      <w:proofErr w:type="spellStart"/>
      <w:r w:rsidRPr="0065096F">
        <w:rPr>
          <w:rFonts w:ascii="Sylfaen" w:eastAsia="Sylfaen" w:hAnsi="Sylfaen"/>
        </w:rPr>
        <w:t>დაავადებულ</w:t>
      </w:r>
      <w:proofErr w:type="spellEnd"/>
      <w:r w:rsidRPr="0065096F">
        <w:rPr>
          <w:rFonts w:ascii="Sylfaen" w:eastAsia="Sylfaen" w:hAnsi="Sylfaen"/>
        </w:rPr>
        <w:t xml:space="preserve"> </w:t>
      </w:r>
      <w:proofErr w:type="spellStart"/>
      <w:r w:rsidRPr="0065096F">
        <w:rPr>
          <w:rFonts w:ascii="Sylfaen" w:eastAsia="Sylfaen" w:hAnsi="Sylfaen"/>
        </w:rPr>
        <w:t>პირთა</w:t>
      </w:r>
      <w:proofErr w:type="spellEnd"/>
      <w:r w:rsidRPr="0065096F">
        <w:rPr>
          <w:rFonts w:ascii="Sylfaen" w:eastAsia="Sylfaen" w:hAnsi="Sylfaen"/>
        </w:rPr>
        <w:t xml:space="preserve"> </w:t>
      </w:r>
      <w:proofErr w:type="spellStart"/>
      <w:r w:rsidRPr="0065096F">
        <w:rPr>
          <w:rFonts w:ascii="Sylfaen" w:eastAsia="Sylfaen" w:hAnsi="Sylfaen"/>
        </w:rPr>
        <w:t>ერთიანი</w:t>
      </w:r>
      <w:proofErr w:type="spellEnd"/>
      <w:r w:rsidRPr="0065096F">
        <w:rPr>
          <w:rFonts w:ascii="Sylfaen" w:eastAsia="Sylfaen" w:hAnsi="Sylfaen"/>
        </w:rPr>
        <w:t xml:space="preserve"> </w:t>
      </w:r>
      <w:proofErr w:type="spellStart"/>
      <w:r w:rsidRPr="0065096F">
        <w:rPr>
          <w:rFonts w:ascii="Sylfaen" w:eastAsia="Sylfaen" w:hAnsi="Sylfaen"/>
        </w:rPr>
        <w:t>საინფორმაციო</w:t>
      </w:r>
      <w:proofErr w:type="spellEnd"/>
      <w:r w:rsidRPr="0065096F">
        <w:rPr>
          <w:rFonts w:ascii="Sylfaen" w:eastAsia="Sylfaen" w:hAnsi="Sylfaen"/>
        </w:rPr>
        <w:t xml:space="preserve"> </w:t>
      </w:r>
      <w:proofErr w:type="spellStart"/>
      <w:r w:rsidRPr="0065096F">
        <w:rPr>
          <w:rFonts w:ascii="Sylfaen" w:eastAsia="Sylfaen" w:hAnsi="Sylfaen"/>
        </w:rPr>
        <w:t>ბანკი</w:t>
      </w:r>
      <w:proofErr w:type="spellEnd"/>
      <w:r w:rsidR="00201C8B">
        <w:rPr>
          <w:rFonts w:ascii="Sylfaen" w:eastAsia="Sylfaen" w:hAnsi="Sylfaen"/>
          <w:lang w:val="ka-GE"/>
        </w:rPr>
        <w:t>ს</w:t>
      </w:r>
      <w:r w:rsidR="00C86D1D">
        <w:rPr>
          <w:rFonts w:ascii="Sylfaen" w:eastAsia="Sylfaen" w:hAnsi="Sylfaen"/>
        </w:rPr>
        <w:t xml:space="preserve"> </w:t>
      </w:r>
      <w:r w:rsidR="00C86D1D">
        <w:rPr>
          <w:rFonts w:ascii="Sylfaen" w:eastAsia="Sylfaen" w:hAnsi="Sylfaen"/>
          <w:lang w:val="ka-GE"/>
        </w:rPr>
        <w:t>ს</w:t>
      </w:r>
      <w:r w:rsidR="00201C8B">
        <w:rPr>
          <w:rFonts w:ascii="Sylfaen" w:eastAsia="Sylfaen" w:hAnsi="Sylfaen"/>
          <w:lang w:val="ka-GE"/>
        </w:rPr>
        <w:t>პეციალური ელექტრონული პროგრამა</w:t>
      </w:r>
      <w:r w:rsidR="00C86D1D">
        <w:rPr>
          <w:rFonts w:ascii="Sylfaen" w:eastAsia="Sylfaen" w:hAnsi="Sylfaen"/>
        </w:rPr>
        <w:t>.</w:t>
      </w:r>
    </w:p>
    <w:p w:rsidR="00EA0760" w:rsidRDefault="000407D2" w:rsidP="00527008">
      <w:pPr>
        <w:pStyle w:val="ListParagraph"/>
        <w:spacing w:after="0" w:line="240" w:lineRule="auto"/>
        <w:ind w:left="0" w:firstLine="360"/>
        <w:jc w:val="both"/>
        <w:rPr>
          <w:rFonts w:eastAsia="Sylfaen"/>
          <w:lang w:val="ka-GE"/>
        </w:rPr>
      </w:pPr>
      <w:r>
        <w:rPr>
          <w:rFonts w:eastAsia="Sylfaen"/>
          <w:lang w:val="ka-GE"/>
        </w:rPr>
        <w:t>2</w:t>
      </w:r>
      <w:r w:rsidR="00EA0760">
        <w:rPr>
          <w:rFonts w:eastAsia="Sylfaen"/>
          <w:lang w:val="ka-GE"/>
        </w:rPr>
        <w:t>. დამტკიცდეს</w:t>
      </w:r>
      <w:r w:rsidR="00E0431E">
        <w:rPr>
          <w:rFonts w:eastAsia="Sylfaen"/>
          <w:lang w:val="ka-GE"/>
        </w:rPr>
        <w:t xml:space="preserve"> </w:t>
      </w:r>
      <w:proofErr w:type="spellStart"/>
      <w:r w:rsidR="00EA0760">
        <w:rPr>
          <w:rFonts w:eastAsia="Sylfaen"/>
        </w:rPr>
        <w:t>ფსიქიურად</w:t>
      </w:r>
      <w:proofErr w:type="spellEnd"/>
      <w:r w:rsidR="00EA0760">
        <w:rPr>
          <w:rFonts w:eastAsia="Sylfaen"/>
        </w:rPr>
        <w:t xml:space="preserve"> </w:t>
      </w:r>
      <w:proofErr w:type="spellStart"/>
      <w:r w:rsidR="00EA0760">
        <w:rPr>
          <w:rFonts w:eastAsia="Sylfaen"/>
        </w:rPr>
        <w:t>დაავადებულ</w:t>
      </w:r>
      <w:proofErr w:type="spellEnd"/>
      <w:r w:rsidR="00EA0760">
        <w:rPr>
          <w:rFonts w:eastAsia="Sylfaen"/>
        </w:rPr>
        <w:t xml:space="preserve"> </w:t>
      </w:r>
      <w:proofErr w:type="spellStart"/>
      <w:r w:rsidR="00EA0760">
        <w:rPr>
          <w:rFonts w:eastAsia="Sylfaen"/>
        </w:rPr>
        <w:t>პირთა</w:t>
      </w:r>
      <w:proofErr w:type="spellEnd"/>
      <w:r w:rsidR="00EA0760">
        <w:rPr>
          <w:rFonts w:eastAsia="Sylfaen"/>
        </w:rPr>
        <w:t xml:space="preserve"> </w:t>
      </w:r>
      <w:proofErr w:type="spellStart"/>
      <w:r w:rsidR="00EA0760">
        <w:rPr>
          <w:rFonts w:eastAsia="Sylfaen"/>
        </w:rPr>
        <w:t>ერთიანი</w:t>
      </w:r>
      <w:proofErr w:type="spellEnd"/>
      <w:r w:rsidR="00EA0760">
        <w:rPr>
          <w:rFonts w:eastAsia="Sylfaen"/>
        </w:rPr>
        <w:t xml:space="preserve"> </w:t>
      </w:r>
      <w:proofErr w:type="spellStart"/>
      <w:r w:rsidR="00EA0760">
        <w:rPr>
          <w:rFonts w:eastAsia="Sylfaen"/>
        </w:rPr>
        <w:t>საინფორმაციო</w:t>
      </w:r>
      <w:proofErr w:type="spellEnd"/>
      <w:r w:rsidR="00EA0760">
        <w:rPr>
          <w:rFonts w:eastAsia="Sylfaen"/>
        </w:rPr>
        <w:t xml:space="preserve"> </w:t>
      </w:r>
      <w:proofErr w:type="spellStart"/>
      <w:r w:rsidR="00EA0760">
        <w:rPr>
          <w:rFonts w:eastAsia="Sylfaen"/>
        </w:rPr>
        <w:t>ბანკი</w:t>
      </w:r>
      <w:proofErr w:type="spellEnd"/>
      <w:r w:rsidR="00EA0760">
        <w:rPr>
          <w:rFonts w:eastAsia="Sylfaen"/>
          <w:lang w:val="ka-GE"/>
        </w:rPr>
        <w:t xml:space="preserve">ს </w:t>
      </w:r>
      <w:r w:rsidR="00EA0760" w:rsidRPr="00C229D3">
        <w:rPr>
          <w:rFonts w:cs="Sylfaen"/>
          <w:sz w:val="24"/>
          <w:szCs w:val="24"/>
          <w:lang w:val="ka-GE"/>
        </w:rPr>
        <w:t>ფუნქციონირების</w:t>
      </w:r>
      <w:r w:rsidR="00B7246B">
        <w:rPr>
          <w:rFonts w:cs="Sylfaen"/>
          <w:sz w:val="24"/>
          <w:szCs w:val="24"/>
          <w:lang w:val="ka-GE"/>
        </w:rPr>
        <w:t xml:space="preserve"> </w:t>
      </w:r>
      <w:r w:rsidR="00B7246B">
        <w:rPr>
          <w:rFonts w:eastAsia="Sylfaen"/>
          <w:lang w:val="ka-GE"/>
        </w:rPr>
        <w:t xml:space="preserve">თანდართული </w:t>
      </w:r>
      <w:r w:rsidR="00EA0760" w:rsidRPr="00C229D3">
        <w:rPr>
          <w:rFonts w:cs="Sylfaen"/>
          <w:sz w:val="24"/>
          <w:szCs w:val="24"/>
          <w:lang w:val="ka-GE"/>
        </w:rPr>
        <w:t>წესი</w:t>
      </w:r>
      <w:r w:rsidR="00FA3016">
        <w:rPr>
          <w:rFonts w:cs="Sylfaen"/>
          <w:sz w:val="24"/>
          <w:szCs w:val="24"/>
          <w:lang w:val="ka-GE"/>
        </w:rPr>
        <w:t>.</w:t>
      </w:r>
    </w:p>
    <w:p w:rsidR="00FA3016" w:rsidRDefault="00FA3016" w:rsidP="00804E53">
      <w:pPr>
        <w:pStyle w:val="ListParagraph"/>
        <w:spacing w:after="0" w:line="240" w:lineRule="auto"/>
        <w:ind w:left="0" w:firstLine="360"/>
        <w:jc w:val="both"/>
        <w:rPr>
          <w:rFonts w:eastAsia="Sylfaen"/>
          <w:lang w:val="ka-GE"/>
        </w:rPr>
      </w:pPr>
    </w:p>
    <w:p w:rsidR="00ED16BC" w:rsidRDefault="00FA3016" w:rsidP="00ED1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3</w:t>
      </w:r>
      <w:r w:rsidR="00ED16BC">
        <w:rPr>
          <w:rFonts w:ascii="Sylfaen" w:eastAsia="Sylfaen" w:hAnsi="Sylfaen"/>
          <w:lang w:val="ka-GE"/>
        </w:rPr>
        <w:t>. ბრძანება ამოქმედდეს გამოქვეყნებისთანავე.</w:t>
      </w:r>
    </w:p>
    <w:p w:rsidR="00E0431E" w:rsidRDefault="00E0431E" w:rsidP="00ED1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lang w:val="ka-GE"/>
        </w:rPr>
      </w:pPr>
    </w:p>
    <w:p w:rsidR="00E0431E" w:rsidRDefault="00E0431E" w:rsidP="00ED1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lang w:val="ka-GE"/>
        </w:rPr>
      </w:pPr>
    </w:p>
    <w:p w:rsidR="00ED16BC" w:rsidRDefault="00ED16BC" w:rsidP="00ED16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lang w:val="ka-GE"/>
        </w:rPr>
      </w:pPr>
    </w:p>
    <w:p w:rsidR="00ED16BC" w:rsidRPr="00527008" w:rsidRDefault="00ED16BC" w:rsidP="005A3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rPr>
          <w:rFonts w:ascii="Sylfaen" w:eastAsia="Sylfaen" w:hAnsi="Sylfaen"/>
          <w:i/>
          <w:sz w:val="28"/>
          <w:szCs w:val="28"/>
          <w:lang w:val="ka-GE"/>
        </w:rPr>
      </w:pPr>
      <w:r w:rsidRPr="00527008">
        <w:rPr>
          <w:rFonts w:ascii="Sylfaen" w:eastAsia="Sylfaen" w:hAnsi="Sylfaen"/>
          <w:i/>
          <w:sz w:val="28"/>
          <w:szCs w:val="28"/>
          <w:lang w:val="ka-GE"/>
        </w:rPr>
        <w:t xml:space="preserve">მინისტრი             </w:t>
      </w:r>
      <w:r w:rsidR="005A382A">
        <w:rPr>
          <w:rFonts w:ascii="Sylfaen" w:eastAsia="Sylfaen" w:hAnsi="Sylfaen"/>
          <w:i/>
          <w:sz w:val="28"/>
          <w:szCs w:val="28"/>
          <w:lang w:val="ka-GE"/>
        </w:rPr>
        <w:t xml:space="preserve">                                       </w:t>
      </w:r>
      <w:r w:rsidRPr="00527008">
        <w:rPr>
          <w:rFonts w:ascii="Sylfaen" w:eastAsia="Sylfaen" w:hAnsi="Sylfaen"/>
          <w:i/>
          <w:sz w:val="28"/>
          <w:szCs w:val="28"/>
          <w:lang w:val="ka-GE"/>
        </w:rPr>
        <w:t>დავით სერგეენკო</w:t>
      </w:r>
    </w:p>
    <w:p w:rsidR="009A181D" w:rsidRPr="009A181D" w:rsidRDefault="009A181D" w:rsidP="009A1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right"/>
        <w:rPr>
          <w:rFonts w:ascii="Sylfaen" w:eastAsia="Sylfaen" w:hAnsi="Sylfaen"/>
          <w:sz w:val="28"/>
          <w:szCs w:val="28"/>
        </w:rPr>
      </w:pPr>
    </w:p>
    <w:p w:rsidR="009A181D" w:rsidRDefault="009A181D" w:rsidP="009A1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right"/>
        <w:rPr>
          <w:rFonts w:ascii="Sylfaen" w:eastAsia="Sylfaen" w:hAnsi="Sylfaen"/>
        </w:rPr>
      </w:pPr>
    </w:p>
    <w:p w:rsidR="009A181D" w:rsidRDefault="009A181D" w:rsidP="009A1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right"/>
        <w:rPr>
          <w:rFonts w:ascii="Sylfaen" w:eastAsia="Sylfaen" w:hAnsi="Sylfaen"/>
        </w:rPr>
      </w:pPr>
    </w:p>
    <w:p w:rsidR="009A181D" w:rsidRDefault="009A181D" w:rsidP="009A18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right"/>
        <w:rPr>
          <w:rFonts w:ascii="Sylfaen" w:eastAsia="Sylfaen" w:hAnsi="Sylfaen"/>
        </w:rPr>
      </w:pPr>
    </w:p>
    <w:p w:rsidR="00ED16BC" w:rsidRDefault="00ED16BC" w:rsidP="0052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right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დანართი</w:t>
      </w:r>
      <w:r w:rsidR="00406D80">
        <w:rPr>
          <w:rFonts w:ascii="Sylfaen" w:eastAsia="Sylfaen" w:hAnsi="Sylfaen"/>
          <w:lang w:val="ka-GE"/>
        </w:rPr>
        <w:t xml:space="preserve"> </w:t>
      </w:r>
    </w:p>
    <w:p w:rsidR="00EA0760" w:rsidRDefault="00B7246B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center"/>
        <w:rPr>
          <w:rFonts w:ascii="Sylfaen" w:hAnsi="Sylfaen" w:cs="Sylfaen"/>
          <w:b/>
          <w:szCs w:val="24"/>
        </w:rPr>
      </w:pPr>
      <w:proofErr w:type="spellStart"/>
      <w:proofErr w:type="gramStart"/>
      <w:r w:rsidRPr="0065096F">
        <w:rPr>
          <w:rFonts w:ascii="Sylfaen" w:eastAsia="Sylfaen" w:hAnsi="Sylfaen"/>
          <w:b/>
        </w:rPr>
        <w:t>ფსიქიურად</w:t>
      </w:r>
      <w:proofErr w:type="spellEnd"/>
      <w:proofErr w:type="gramEnd"/>
      <w:r w:rsidRPr="0065096F">
        <w:rPr>
          <w:rFonts w:ascii="Sylfaen" w:eastAsia="Sylfaen" w:hAnsi="Sylfaen"/>
          <w:b/>
        </w:rPr>
        <w:t xml:space="preserve"> </w:t>
      </w:r>
      <w:proofErr w:type="spellStart"/>
      <w:r w:rsidRPr="0065096F">
        <w:rPr>
          <w:rFonts w:ascii="Sylfaen" w:eastAsia="Sylfaen" w:hAnsi="Sylfaen"/>
          <w:b/>
        </w:rPr>
        <w:t>დაავადებულ</w:t>
      </w:r>
      <w:proofErr w:type="spellEnd"/>
      <w:r w:rsidRPr="0065096F">
        <w:rPr>
          <w:rFonts w:ascii="Sylfaen" w:eastAsia="Sylfaen" w:hAnsi="Sylfaen"/>
          <w:b/>
        </w:rPr>
        <w:t xml:space="preserve"> </w:t>
      </w:r>
      <w:proofErr w:type="spellStart"/>
      <w:r w:rsidRPr="0065096F">
        <w:rPr>
          <w:rFonts w:ascii="Sylfaen" w:eastAsia="Sylfaen" w:hAnsi="Sylfaen"/>
          <w:b/>
        </w:rPr>
        <w:t>პირთა</w:t>
      </w:r>
      <w:proofErr w:type="spellEnd"/>
      <w:r w:rsidRPr="0065096F">
        <w:rPr>
          <w:rFonts w:ascii="Sylfaen" w:eastAsia="Sylfaen" w:hAnsi="Sylfaen"/>
          <w:b/>
        </w:rPr>
        <w:t xml:space="preserve"> </w:t>
      </w:r>
      <w:proofErr w:type="spellStart"/>
      <w:r w:rsidRPr="0065096F">
        <w:rPr>
          <w:rFonts w:ascii="Sylfaen" w:eastAsia="Sylfaen" w:hAnsi="Sylfaen"/>
          <w:b/>
        </w:rPr>
        <w:t>ერთიანი</w:t>
      </w:r>
      <w:proofErr w:type="spellEnd"/>
      <w:r w:rsidRPr="0065096F">
        <w:rPr>
          <w:rFonts w:ascii="Sylfaen" w:eastAsia="Sylfaen" w:hAnsi="Sylfaen"/>
          <w:b/>
        </w:rPr>
        <w:t xml:space="preserve"> </w:t>
      </w:r>
      <w:proofErr w:type="spellStart"/>
      <w:r w:rsidRPr="0065096F">
        <w:rPr>
          <w:rFonts w:ascii="Sylfaen" w:eastAsia="Sylfaen" w:hAnsi="Sylfaen"/>
          <w:b/>
        </w:rPr>
        <w:t>საინფორმაციო</w:t>
      </w:r>
      <w:proofErr w:type="spellEnd"/>
      <w:r w:rsidRPr="0065096F">
        <w:rPr>
          <w:rFonts w:ascii="Sylfaen" w:eastAsia="Sylfaen" w:hAnsi="Sylfaen"/>
          <w:b/>
        </w:rPr>
        <w:t xml:space="preserve"> </w:t>
      </w:r>
      <w:proofErr w:type="spellStart"/>
      <w:r w:rsidRPr="0065096F">
        <w:rPr>
          <w:rFonts w:ascii="Sylfaen" w:eastAsia="Sylfaen" w:hAnsi="Sylfaen"/>
          <w:b/>
        </w:rPr>
        <w:t>ბანკი</w:t>
      </w:r>
      <w:proofErr w:type="spellEnd"/>
      <w:r w:rsidRPr="0065096F">
        <w:rPr>
          <w:rFonts w:ascii="Sylfaen" w:eastAsia="Sylfaen" w:hAnsi="Sylfaen"/>
          <w:b/>
          <w:lang w:val="ka-GE"/>
        </w:rPr>
        <w:t xml:space="preserve">ს </w:t>
      </w:r>
      <w:r w:rsidRPr="0065096F">
        <w:rPr>
          <w:rFonts w:ascii="Sylfaen" w:hAnsi="Sylfaen" w:cs="Sylfaen"/>
          <w:b/>
          <w:szCs w:val="24"/>
          <w:lang w:val="ka-GE"/>
        </w:rPr>
        <w:t>ფუნქციონირების წესი.</w:t>
      </w:r>
    </w:p>
    <w:p w:rsidR="00D221DC" w:rsidRPr="0065096F" w:rsidRDefault="00D221DC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center"/>
        <w:rPr>
          <w:rFonts w:ascii="Sylfaen" w:eastAsia="Sylfaen" w:hAnsi="Sylfaen"/>
          <w:b/>
        </w:rPr>
      </w:pPr>
    </w:p>
    <w:p w:rsidR="00D56BB6" w:rsidRPr="00B4084A" w:rsidRDefault="00D56BB6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  <w:r w:rsidRPr="00B4084A">
        <w:rPr>
          <w:rFonts w:ascii="Sylfaen" w:eastAsia="Sylfaen" w:hAnsi="Sylfaen"/>
          <w:b/>
          <w:lang w:val="ka-GE"/>
        </w:rPr>
        <w:t>მუხლი 1. ზოგადი დებულებები</w:t>
      </w:r>
    </w:p>
    <w:p w:rsidR="0079461F" w:rsidRDefault="00EA0760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1. </w:t>
      </w:r>
      <w:r w:rsidR="0079461F" w:rsidRPr="0079461F">
        <w:rPr>
          <w:rFonts w:ascii="Sylfaen" w:eastAsia="Sylfaen" w:hAnsi="Sylfaen"/>
          <w:lang w:val="ka-GE"/>
        </w:rPr>
        <w:t>ფსიქიურად დაავადებულ პირთა ერთიანი საინფორმაციო ბანკი</w:t>
      </w:r>
      <w:r w:rsidR="0079461F">
        <w:rPr>
          <w:rFonts w:ascii="Sylfaen" w:eastAsia="Sylfaen" w:hAnsi="Sylfaen"/>
          <w:lang w:val="ka-GE"/>
        </w:rPr>
        <w:t xml:space="preserve"> (შემდგომში - </w:t>
      </w:r>
      <w:r w:rsidR="00D56BB6">
        <w:rPr>
          <w:rFonts w:ascii="Sylfaen" w:eastAsia="Sylfaen" w:hAnsi="Sylfaen"/>
          <w:lang w:val="ka-GE"/>
        </w:rPr>
        <w:t xml:space="preserve">საინფორმაციო </w:t>
      </w:r>
      <w:r w:rsidR="0079461F">
        <w:rPr>
          <w:rFonts w:ascii="Sylfaen" w:eastAsia="Sylfaen" w:hAnsi="Sylfaen"/>
          <w:lang w:val="ka-GE"/>
        </w:rPr>
        <w:t xml:space="preserve">ბანკი) წარმოადგენს ფსიქიკური აშლილობების მქონე პირთა ერთიან სააღრიცხვო სისტემას, </w:t>
      </w:r>
      <w:r w:rsidR="0079461F" w:rsidRPr="0065096F">
        <w:rPr>
          <w:rFonts w:ascii="Sylfaen" w:eastAsia="Sylfaen" w:hAnsi="Sylfaen"/>
          <w:highlight w:val="yellow"/>
          <w:lang w:val="ka-GE"/>
        </w:rPr>
        <w:t xml:space="preserve">რომელიც იქმნება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საქართველოს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შრომის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,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ჯანმრთელობისა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და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სოციალური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დაცვის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სამინისტროს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კონტროლს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დაქვემდებარებული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საჯარო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სამართლის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იურიდიული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პირის</w:t>
      </w:r>
      <w:proofErr w:type="spellEnd"/>
      <w:r w:rsidR="0079461F" w:rsidRPr="0065096F">
        <w:rPr>
          <w:rFonts w:ascii="Sylfaen" w:eastAsia="Sylfaen" w:hAnsi="Sylfaen"/>
          <w:highlight w:val="yellow"/>
        </w:rPr>
        <w:t xml:space="preserve">  </w:t>
      </w:r>
      <w:r w:rsidR="00534EB7">
        <w:rPr>
          <w:rFonts w:ascii="Sylfaen" w:eastAsia="Sylfaen" w:hAnsi="Sylfaen"/>
          <w:highlight w:val="yellow"/>
          <w:lang w:val="ka-GE"/>
        </w:rPr>
        <w:t>-</w:t>
      </w:r>
      <w:r w:rsidR="0079461F" w:rsidRPr="0065096F">
        <w:rPr>
          <w:rFonts w:ascii="Sylfaen" w:eastAsia="Sylfaen" w:hAnsi="Sylfaen"/>
          <w:highlight w:val="yellow"/>
        </w:rPr>
        <w:t xml:space="preserve"> </w:t>
      </w:r>
      <w:r w:rsidR="0079461F" w:rsidRPr="0065096F">
        <w:rPr>
          <w:rFonts w:ascii="Sylfaen" w:eastAsia="Sylfaen" w:hAnsi="Sylfaen"/>
          <w:highlight w:val="yellow"/>
          <w:lang w:val="ka-GE"/>
        </w:rPr>
        <w:t>სოციალური მომსახურების სააგენტოს (შემდგომში - სააგენტოს)</w:t>
      </w:r>
      <w:r w:rsidR="0079461F" w:rsidRPr="0065096F">
        <w:rPr>
          <w:rFonts w:ascii="Sylfaen" w:eastAsia="Sylfaen" w:hAnsi="Sylfaen"/>
          <w:highlight w:val="yellow"/>
        </w:rPr>
        <w:t xml:space="preserve"> </w:t>
      </w:r>
      <w:proofErr w:type="spellStart"/>
      <w:r w:rsidR="0079461F" w:rsidRPr="0065096F">
        <w:rPr>
          <w:rFonts w:ascii="Sylfaen" w:eastAsia="Sylfaen" w:hAnsi="Sylfaen"/>
          <w:highlight w:val="yellow"/>
        </w:rPr>
        <w:t>ბაზაზე</w:t>
      </w:r>
      <w:proofErr w:type="spellEnd"/>
      <w:r w:rsidR="0079461F" w:rsidRPr="0065096F">
        <w:rPr>
          <w:rFonts w:ascii="Sylfaen" w:eastAsia="Sylfaen" w:hAnsi="Sylfaen"/>
          <w:highlight w:val="yellow"/>
          <w:lang w:val="ka-GE"/>
        </w:rPr>
        <w:t>.</w:t>
      </w:r>
    </w:p>
    <w:p w:rsidR="00D56BB6" w:rsidRDefault="0079461F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2. საინფორმაციო ბანკის შექმნის მიზანია </w:t>
      </w:r>
      <w:r w:rsidR="00D56BB6" w:rsidRPr="00D56BB6">
        <w:rPr>
          <w:rFonts w:ascii="Sylfaen" w:eastAsia="Sylfaen" w:hAnsi="Sylfaen"/>
          <w:lang w:val="ka-GE"/>
        </w:rPr>
        <w:t xml:space="preserve">ფსიქიკური აშლილობების მქონე პირთა </w:t>
      </w:r>
      <w:r w:rsidR="00D56BB6">
        <w:rPr>
          <w:rFonts w:ascii="Sylfaen" w:eastAsia="Sylfaen" w:hAnsi="Sylfaen"/>
          <w:lang w:val="ka-GE"/>
        </w:rPr>
        <w:lastRenderedPageBreak/>
        <w:t xml:space="preserve">ერთიანი, სისტემატიზირებული რეგისტრის შექმნა. </w:t>
      </w:r>
    </w:p>
    <w:p w:rsidR="00FA3016" w:rsidRDefault="00FA3016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3. </w:t>
      </w:r>
      <w:proofErr w:type="spellStart"/>
      <w:proofErr w:type="gramStart"/>
      <w:r w:rsidRPr="00FA3016">
        <w:rPr>
          <w:rFonts w:ascii="Sylfaen" w:eastAsia="Sylfaen" w:hAnsi="Sylfaen"/>
        </w:rPr>
        <w:t>ფსიქიკური</w:t>
      </w:r>
      <w:proofErr w:type="spellEnd"/>
      <w:proofErr w:type="gramEnd"/>
      <w:r w:rsidRPr="00FA3016">
        <w:rPr>
          <w:rFonts w:ascii="Sylfaen" w:eastAsia="Sylfaen" w:hAnsi="Sylfaen"/>
        </w:rPr>
        <w:t xml:space="preserve"> </w:t>
      </w:r>
      <w:proofErr w:type="spellStart"/>
      <w:r w:rsidRPr="00FA3016">
        <w:rPr>
          <w:rFonts w:ascii="Sylfaen" w:eastAsia="Sylfaen" w:hAnsi="Sylfaen"/>
        </w:rPr>
        <w:t>აშლილობების</w:t>
      </w:r>
      <w:proofErr w:type="spellEnd"/>
      <w:r w:rsidRPr="00FA3016">
        <w:rPr>
          <w:rFonts w:ascii="Sylfaen" w:eastAsia="Sylfaen" w:hAnsi="Sylfaen"/>
        </w:rPr>
        <w:t xml:space="preserve"> </w:t>
      </w:r>
      <w:proofErr w:type="spellStart"/>
      <w:r w:rsidRPr="00FA3016">
        <w:rPr>
          <w:rFonts w:ascii="Sylfaen" w:eastAsia="Sylfaen" w:hAnsi="Sylfaen"/>
        </w:rPr>
        <w:t>მქონე</w:t>
      </w:r>
      <w:proofErr w:type="spellEnd"/>
      <w:r w:rsidRPr="00FA3016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  <w:lang w:val="ka-GE"/>
        </w:rPr>
        <w:t xml:space="preserve">პირთა </w:t>
      </w:r>
      <w:proofErr w:type="spellStart"/>
      <w:r>
        <w:rPr>
          <w:rFonts w:ascii="Sylfaen" w:eastAsia="Sylfaen" w:hAnsi="Sylfaen"/>
        </w:rPr>
        <w:t>ერთიანი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საინფორმაციო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ბანკი</w:t>
      </w:r>
      <w:proofErr w:type="spellEnd"/>
      <w:r>
        <w:rPr>
          <w:rFonts w:ascii="Sylfaen" w:eastAsia="Sylfaen" w:hAnsi="Sylfaen"/>
          <w:lang w:val="ka-GE"/>
        </w:rPr>
        <w:t>ს წარმოება ხორციელდება</w:t>
      </w:r>
      <w:r>
        <w:rPr>
          <w:rFonts w:ascii="Sylfaen" w:eastAsia="Sylfaen" w:hAnsi="Sylfaen" w:cs="Sylfaen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სპეციალური</w:t>
      </w:r>
      <w:r>
        <w:rPr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ელექტრონული</w:t>
      </w:r>
      <w:r>
        <w:rPr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სისტემის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საშუალებით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შემდგომში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ელექტრონუ</w:t>
      </w:r>
      <w:r>
        <w:rPr>
          <w:rFonts w:ascii="Sylfaen" w:hAnsi="Sylfaen"/>
          <w:lang w:val="ka-GE"/>
        </w:rPr>
        <w:t>ლ</w:t>
      </w:r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სისტემა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D56BB6" w:rsidRDefault="00FA3016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4</w:t>
      </w:r>
      <w:r w:rsidR="00D56BB6">
        <w:rPr>
          <w:rFonts w:ascii="Sylfaen" w:eastAsia="Sylfaen" w:hAnsi="Sylfaen"/>
          <w:lang w:val="ka-GE"/>
        </w:rPr>
        <w:t xml:space="preserve">. </w:t>
      </w:r>
      <w:r w:rsidR="00A02A18">
        <w:rPr>
          <w:rFonts w:ascii="Sylfaen" w:eastAsia="Sylfaen" w:hAnsi="Sylfaen"/>
          <w:lang w:val="ka-GE"/>
        </w:rPr>
        <w:t xml:space="preserve">შესაბამისი უფლების მქონე </w:t>
      </w:r>
      <w:r w:rsidR="005D2A7F">
        <w:rPr>
          <w:rFonts w:ascii="Sylfaen" w:eastAsia="Sylfaen" w:hAnsi="Sylfaen"/>
          <w:lang w:val="ka-GE"/>
        </w:rPr>
        <w:t xml:space="preserve">ფსიქიატრიული სერვისების მიმწოდებელი </w:t>
      </w:r>
      <w:r w:rsidR="00A02A18">
        <w:rPr>
          <w:rFonts w:ascii="Sylfaen" w:eastAsia="Sylfaen" w:hAnsi="Sylfaen"/>
          <w:lang w:val="ka-GE"/>
        </w:rPr>
        <w:t xml:space="preserve"> </w:t>
      </w:r>
      <w:r w:rsidR="005D2A7F">
        <w:rPr>
          <w:rFonts w:ascii="Sylfaen" w:eastAsia="Sylfaen" w:hAnsi="Sylfaen"/>
          <w:lang w:val="ka-GE"/>
        </w:rPr>
        <w:t>ყველა დაწესებულება</w:t>
      </w:r>
      <w:r w:rsidR="00A02A18">
        <w:rPr>
          <w:rFonts w:ascii="Sylfaen" w:eastAsia="Sylfaen" w:hAnsi="Sylfaen"/>
          <w:lang w:val="ka-GE"/>
        </w:rPr>
        <w:t xml:space="preserve"> (შემდგომში სამედიცინო დაწესებულება)</w:t>
      </w:r>
      <w:r w:rsidR="005D2A7F">
        <w:rPr>
          <w:rFonts w:ascii="Sylfaen" w:eastAsia="Sylfaen" w:hAnsi="Sylfaen"/>
          <w:lang w:val="ka-GE"/>
        </w:rPr>
        <w:t xml:space="preserve">, მიუხედავად სამართლებრივი ფორმისა და კუთვნილებისა, ვალდებულია, უზრუნველყოს </w:t>
      </w:r>
      <w:r w:rsidR="00A02A18">
        <w:rPr>
          <w:rFonts w:ascii="Sylfaen" w:eastAsia="Sylfaen" w:hAnsi="Sylfaen"/>
          <w:lang w:val="ka-GE"/>
        </w:rPr>
        <w:t xml:space="preserve">ერთიანი </w:t>
      </w:r>
      <w:r w:rsidR="005D2A7F">
        <w:rPr>
          <w:rFonts w:ascii="Sylfaen" w:eastAsia="Sylfaen" w:hAnsi="Sylfaen"/>
          <w:lang w:val="ka-GE"/>
        </w:rPr>
        <w:t>საინფორმაციო ბანკი</w:t>
      </w:r>
      <w:r w:rsidR="00B4084A">
        <w:rPr>
          <w:rFonts w:ascii="Sylfaen" w:eastAsia="Sylfaen" w:hAnsi="Sylfaen"/>
          <w:lang w:val="ka-GE"/>
        </w:rPr>
        <w:t>ს წარმოება</w:t>
      </w:r>
      <w:r w:rsidR="005D2A7F">
        <w:rPr>
          <w:rFonts w:ascii="Sylfaen" w:eastAsia="Sylfaen" w:hAnsi="Sylfaen"/>
          <w:lang w:val="ka-GE"/>
        </w:rPr>
        <w:t xml:space="preserve">, ამ ბრძანებით დადგენილი წესით. </w:t>
      </w:r>
    </w:p>
    <w:p w:rsidR="0065096F" w:rsidRDefault="0065096F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</w:p>
    <w:p w:rsidR="00FA3016" w:rsidRPr="0065096F" w:rsidRDefault="00FA3016" w:rsidP="00FA3016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  <w:highlight w:val="yellow"/>
          <w:lang w:val="ka-GE"/>
        </w:rPr>
      </w:pPr>
      <w:r w:rsidRPr="0065096F">
        <w:rPr>
          <w:b/>
          <w:sz w:val="24"/>
          <w:szCs w:val="24"/>
          <w:highlight w:val="yellow"/>
          <w:lang w:val="ka-GE"/>
        </w:rPr>
        <w:t>მუხლი 2. ტერმინთა განმარტება</w:t>
      </w:r>
    </w:p>
    <w:p w:rsidR="00FA3016" w:rsidRPr="005A382A" w:rsidRDefault="00FA3016" w:rsidP="00FA3016">
      <w:pPr>
        <w:jc w:val="both"/>
        <w:rPr>
          <w:rFonts w:ascii="Sylfaen" w:eastAsia="Sylfaen" w:hAnsi="Sylfaen"/>
          <w:szCs w:val="24"/>
          <w:highlight w:val="yellow"/>
          <w:lang w:val="ka-GE"/>
        </w:rPr>
      </w:pPr>
      <w:r w:rsidRPr="005A382A">
        <w:rPr>
          <w:rFonts w:ascii="Sylfaen" w:eastAsia="Sylfaen" w:hAnsi="Sylfaen"/>
          <w:szCs w:val="24"/>
          <w:highlight w:val="yellow"/>
          <w:lang w:val="ka-GE"/>
        </w:rPr>
        <w:t xml:space="preserve">1. 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ინფორმაციული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აქტივი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(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შემდგომში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 - „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აქტივი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“) –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ყველა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ინფორმაცია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და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ცოდნა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,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რომლებიც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ღირებულია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ინფორმაციული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სისტემის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სუბიექტისათვის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.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ინფორმაციული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აქტივი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შეუძლებელია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არსებობდეს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დამოუკიდებლად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,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მასთან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დაკავშირებული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აქტივის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გარეშე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.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ელექტრონული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პროგრამის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ფარგლებში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აქტივს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65096F">
        <w:rPr>
          <w:rFonts w:ascii="Sylfaen" w:eastAsia="Sylfaen" w:hAnsi="Sylfaen" w:cs="Sylfaen"/>
          <w:szCs w:val="24"/>
          <w:highlight w:val="yellow"/>
          <w:lang w:val="ka-GE"/>
        </w:rPr>
        <w:t>წარმოადგენს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 xml:space="preserve"> </w:t>
      </w:r>
      <w:r w:rsidRPr="005A382A">
        <w:rPr>
          <w:rFonts w:ascii="Sylfaen" w:eastAsia="Sylfaen" w:hAnsi="Sylfaen"/>
          <w:szCs w:val="24"/>
          <w:highlight w:val="yellow"/>
          <w:lang w:val="ka-GE"/>
        </w:rPr>
        <w:t xml:space="preserve">ელექტრონული  სისტემა, მისი 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>ტექნოლოგიური</w:t>
      </w:r>
      <w:r w:rsidRPr="005A382A">
        <w:rPr>
          <w:rFonts w:ascii="Sylfaen" w:eastAsia="Sylfaen" w:hAnsi="Sylfaen"/>
          <w:szCs w:val="24"/>
          <w:highlight w:val="yellow"/>
          <w:lang w:val="ka-GE"/>
        </w:rPr>
        <w:t xml:space="preserve"> და ინფორმაციული სახით.  </w:t>
      </w:r>
    </w:p>
    <w:p w:rsidR="00FA3016" w:rsidRPr="005A382A" w:rsidRDefault="00FA3016" w:rsidP="00FA3016">
      <w:pPr>
        <w:jc w:val="both"/>
        <w:rPr>
          <w:rFonts w:ascii="Sylfaen" w:eastAsia="Sylfaen" w:hAnsi="Sylfaen"/>
          <w:szCs w:val="24"/>
          <w:highlight w:val="yellow"/>
          <w:lang w:val="ka-GE"/>
        </w:rPr>
      </w:pPr>
      <w:r w:rsidRPr="005A382A">
        <w:rPr>
          <w:rFonts w:ascii="Sylfaen" w:eastAsia="Sylfaen" w:hAnsi="Sylfaen"/>
          <w:szCs w:val="24"/>
          <w:highlight w:val="yellow"/>
          <w:lang w:val="ka-GE"/>
        </w:rPr>
        <w:t xml:space="preserve">2. მფლობელი </w:t>
      </w:r>
      <w:r w:rsidRPr="0065096F">
        <w:rPr>
          <w:rFonts w:ascii="Sylfaen" w:eastAsia="Sylfaen" w:hAnsi="Sylfaen"/>
          <w:szCs w:val="24"/>
          <w:highlight w:val="yellow"/>
          <w:lang w:val="ka-GE"/>
        </w:rPr>
        <w:t>-</w:t>
      </w:r>
      <w:r w:rsidRPr="005A382A">
        <w:rPr>
          <w:rFonts w:ascii="Sylfaen" w:eastAsia="Sylfaen" w:hAnsi="Sylfaen"/>
          <w:szCs w:val="24"/>
          <w:highlight w:val="yellow"/>
          <w:lang w:val="ka-GE"/>
        </w:rPr>
        <w:t xml:space="preserve"> პირი ან ორგანიზაციული ერთეული, რომელსაც გააჩნია აქტივის შემუშავების, განვითარების, მხარდაჭერის, გამოყენების და დაცვის დადასტურებული მართვის უფლება. „მფლობელი“ არ ნიშნავს, რომ მას გააჩნია აქტივზე რაიმე სახის საკუთრების უფლება. </w:t>
      </w:r>
    </w:p>
    <w:p w:rsidR="00FA3016" w:rsidRPr="005A382A" w:rsidRDefault="00FA3016" w:rsidP="00FA3016">
      <w:pPr>
        <w:jc w:val="both"/>
        <w:rPr>
          <w:rFonts w:ascii="Sylfaen" w:eastAsia="Sylfaen" w:hAnsi="Sylfaen"/>
          <w:szCs w:val="24"/>
          <w:highlight w:val="yellow"/>
          <w:lang w:val="ka-GE"/>
        </w:rPr>
      </w:pPr>
      <w:r w:rsidRPr="005A382A">
        <w:rPr>
          <w:rFonts w:ascii="Sylfaen" w:eastAsia="Sylfaen" w:hAnsi="Sylfaen"/>
          <w:szCs w:val="24"/>
          <w:highlight w:val="yellow"/>
          <w:lang w:val="ka-GE"/>
        </w:rPr>
        <w:t>3. ავტორიზებული ერთეული - ინდივიდი, სუბიექტი ან პროცესი, რომელსაც გააჩნია აქტივზე ან მის რომელიმე ნაწილზე წვდომის უფლება.</w:t>
      </w:r>
    </w:p>
    <w:p w:rsidR="00FA3016" w:rsidRPr="005A382A" w:rsidRDefault="00FA3016" w:rsidP="00FA3016">
      <w:pPr>
        <w:jc w:val="both"/>
        <w:rPr>
          <w:rFonts w:ascii="Sylfaen" w:eastAsia="Sylfaen" w:hAnsi="Sylfaen"/>
          <w:szCs w:val="24"/>
          <w:highlight w:val="yellow"/>
          <w:lang w:val="ka-GE"/>
        </w:rPr>
      </w:pPr>
      <w:r w:rsidRPr="005A382A">
        <w:rPr>
          <w:rFonts w:ascii="Sylfaen" w:eastAsia="Sylfaen" w:hAnsi="Sylfaen"/>
          <w:szCs w:val="24"/>
          <w:highlight w:val="yellow"/>
          <w:lang w:val="ka-GE"/>
        </w:rPr>
        <w:t xml:space="preserve">4. ხელმისაწვდომობა - ავტორიზებული სუბიექტის მოთხოვნის შესაბამისად აქტივზე წვდომის და გამოყენების მახასიათებელი. </w:t>
      </w:r>
    </w:p>
    <w:p w:rsidR="00FA3016" w:rsidRPr="005A382A" w:rsidRDefault="00FA3016" w:rsidP="00FA3016">
      <w:pPr>
        <w:jc w:val="both"/>
        <w:rPr>
          <w:rFonts w:ascii="Sylfaen" w:eastAsia="Sylfaen" w:hAnsi="Sylfaen"/>
          <w:szCs w:val="24"/>
          <w:highlight w:val="yellow"/>
          <w:lang w:val="ka-GE"/>
        </w:rPr>
      </w:pPr>
      <w:r w:rsidRPr="005A382A">
        <w:rPr>
          <w:rFonts w:ascii="Sylfaen" w:eastAsia="Sylfaen" w:hAnsi="Sylfaen"/>
          <w:szCs w:val="24"/>
          <w:highlight w:val="yellow"/>
          <w:lang w:val="ka-GE"/>
        </w:rPr>
        <w:t xml:space="preserve">5. კონფიდენციალობა - აქტივის მახასიათებელი, რომლის თანახმადაც  აქტივი ხელმისაწვდომია მხოლოდ ავტორიზებული ინდივიდების, სუბიექტებისა ან პროცესებისათვის. </w:t>
      </w:r>
    </w:p>
    <w:p w:rsidR="00FA3016" w:rsidRDefault="00FA3016" w:rsidP="00FA3016">
      <w:pPr>
        <w:jc w:val="both"/>
        <w:rPr>
          <w:rFonts w:ascii="Sylfaen" w:eastAsia="Sylfaen" w:hAnsi="Sylfaen"/>
          <w:szCs w:val="24"/>
          <w:lang w:val="ka-GE"/>
        </w:rPr>
      </w:pPr>
      <w:r w:rsidRPr="005A382A">
        <w:rPr>
          <w:rFonts w:ascii="Sylfaen" w:eastAsia="Sylfaen" w:hAnsi="Sylfaen"/>
          <w:szCs w:val="24"/>
          <w:highlight w:val="yellow"/>
          <w:lang w:val="ka-GE"/>
        </w:rPr>
        <w:t>6. მთლიანობა - აქტივის სიზუსტის და სისრულის მახასიათებელი.</w:t>
      </w:r>
      <w:r w:rsidRPr="005A382A">
        <w:rPr>
          <w:rFonts w:ascii="Sylfaen" w:eastAsia="Sylfaen" w:hAnsi="Sylfaen"/>
          <w:szCs w:val="24"/>
          <w:lang w:val="ka-GE"/>
        </w:rPr>
        <w:t xml:space="preserve"> </w:t>
      </w:r>
    </w:p>
    <w:p w:rsidR="00FA3016" w:rsidRPr="0004296A" w:rsidRDefault="00FA3016" w:rsidP="00FA3016">
      <w:pPr>
        <w:jc w:val="both"/>
        <w:rPr>
          <w:rFonts w:ascii="Sylfaen" w:hAnsi="Sylfaen"/>
          <w:color w:val="000000"/>
          <w:lang w:val="ka-GE"/>
        </w:rPr>
      </w:pPr>
    </w:p>
    <w:p w:rsidR="005D2A7F" w:rsidRDefault="005D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lang w:val="ka-GE"/>
        </w:rPr>
      </w:pPr>
    </w:p>
    <w:p w:rsidR="005D2A7F" w:rsidRDefault="005D2A7F" w:rsidP="005D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  <w:r w:rsidRPr="005D2A7F">
        <w:rPr>
          <w:rFonts w:ascii="Sylfaen" w:eastAsia="Sylfaen" w:hAnsi="Sylfaen"/>
          <w:b/>
          <w:lang w:val="ka-GE"/>
        </w:rPr>
        <w:t xml:space="preserve">მუხლი </w:t>
      </w:r>
      <w:r w:rsidR="00FA3016">
        <w:rPr>
          <w:rFonts w:ascii="Sylfaen" w:eastAsia="Sylfaen" w:hAnsi="Sylfaen"/>
          <w:b/>
          <w:lang w:val="ka-GE"/>
        </w:rPr>
        <w:t>3</w:t>
      </w:r>
      <w:r w:rsidRPr="005D2A7F">
        <w:rPr>
          <w:rFonts w:ascii="Sylfaen" w:eastAsia="Sylfaen" w:hAnsi="Sylfaen"/>
          <w:b/>
          <w:lang w:val="ka-GE"/>
        </w:rPr>
        <w:t>.</w:t>
      </w:r>
      <w:r w:rsidR="00474A89">
        <w:rPr>
          <w:rFonts w:ascii="Sylfaen" w:eastAsia="Sylfaen" w:hAnsi="Sylfaen"/>
          <w:b/>
          <w:lang w:val="ka-GE"/>
        </w:rPr>
        <w:t xml:space="preserve"> საინფორმაციო ბანკის წარმოება</w:t>
      </w:r>
    </w:p>
    <w:p w:rsidR="00096599" w:rsidRDefault="00514910" w:rsidP="00C67C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1. </w:t>
      </w:r>
      <w:r w:rsidR="00096599">
        <w:rPr>
          <w:rFonts w:ascii="Sylfaen" w:eastAsia="Sylfaen" w:hAnsi="Sylfaen"/>
          <w:lang w:val="ka-GE"/>
        </w:rPr>
        <w:t>ფსიქიატრიული სერვისის მიმწოდებელი დაწესებულება (მ.შ. ამბულატორია, სტაციონარი, სპეციალიზებული (პანსიონატი, თავშესაფარი)) ვალდებულია</w:t>
      </w:r>
      <w:r w:rsidR="00B97605">
        <w:rPr>
          <w:rFonts w:ascii="Sylfaen" w:eastAsia="Sylfaen" w:hAnsi="Sylfaen"/>
          <w:lang w:val="ka-GE"/>
        </w:rPr>
        <w:t>,</w:t>
      </w:r>
      <w:r w:rsidR="00096599">
        <w:rPr>
          <w:rFonts w:ascii="Sylfaen" w:eastAsia="Sylfaen" w:hAnsi="Sylfaen"/>
          <w:lang w:val="ka-GE"/>
        </w:rPr>
        <w:t xml:space="preserve"> ერთიანი საინფორმაციო ბანკის სპეციალურ ელექტრონულ პროგრამაში შიტანოს </w:t>
      </w:r>
      <w:r w:rsidR="00096599" w:rsidRPr="00C67CA6">
        <w:rPr>
          <w:rFonts w:ascii="Sylfaen" w:eastAsia="Sylfaen" w:hAnsi="Sylfaen"/>
          <w:highlight w:val="yellow"/>
          <w:lang w:val="ka-GE"/>
        </w:rPr>
        <w:t>მონაცემები ყველა იმ პაციენტის შესახებ, რომელსაც ფსიქიატრიული გამოკვლევისას დაესვა ფსიქიკური აშლილობის დიაგნოზი</w:t>
      </w:r>
      <w:r w:rsidR="0065096F" w:rsidRPr="00C67CA6">
        <w:rPr>
          <w:rFonts w:ascii="Sylfaen" w:eastAsia="Sylfaen" w:hAnsi="Sylfaen"/>
          <w:highlight w:val="yellow"/>
          <w:lang w:val="ka-GE"/>
        </w:rPr>
        <w:t xml:space="preserve"> </w:t>
      </w:r>
      <w:r w:rsidR="00534EB7">
        <w:rPr>
          <w:rFonts w:ascii="Sylfaen" w:eastAsia="Sylfaen" w:hAnsi="Sylfaen"/>
          <w:highlight w:val="yellow"/>
          <w:lang w:val="ka-GE"/>
        </w:rPr>
        <w:t>და/</w:t>
      </w:r>
      <w:r w:rsidR="0065096F" w:rsidRPr="00C67CA6">
        <w:rPr>
          <w:rFonts w:ascii="Sylfaen" w:eastAsia="Sylfaen" w:hAnsi="Sylfaen"/>
          <w:highlight w:val="yellow"/>
          <w:lang w:val="ka-GE"/>
        </w:rPr>
        <w:t>ან რომელიც მიმართა</w:t>
      </w:r>
      <w:r w:rsidR="00C67CA6" w:rsidRPr="00C67CA6">
        <w:rPr>
          <w:rFonts w:ascii="Sylfaen" w:eastAsia="Sylfaen" w:hAnsi="Sylfaen"/>
          <w:highlight w:val="yellow"/>
          <w:lang w:val="ka-GE"/>
        </w:rPr>
        <w:t>ვ</w:t>
      </w:r>
      <w:r w:rsidR="0065096F" w:rsidRPr="00C67CA6">
        <w:rPr>
          <w:rFonts w:ascii="Sylfaen" w:eastAsia="Sylfaen" w:hAnsi="Sylfaen"/>
          <w:highlight w:val="yellow"/>
          <w:lang w:val="ka-GE"/>
        </w:rPr>
        <w:t xml:space="preserve">ს ფსიქიატრიული სერვისის </w:t>
      </w:r>
      <w:r w:rsidR="00C67CA6" w:rsidRPr="00C67CA6">
        <w:rPr>
          <w:rFonts w:ascii="Sylfaen" w:eastAsia="Sylfaen" w:hAnsi="Sylfaen"/>
          <w:highlight w:val="yellow"/>
          <w:lang w:val="ka-GE"/>
        </w:rPr>
        <w:t>მიმწოდებელ</w:t>
      </w:r>
      <w:r w:rsidR="0065096F" w:rsidRPr="00C67CA6">
        <w:rPr>
          <w:rFonts w:ascii="Sylfaen" w:eastAsia="Sylfaen" w:hAnsi="Sylfaen"/>
          <w:highlight w:val="yellow"/>
          <w:lang w:val="ka-GE"/>
        </w:rPr>
        <w:t xml:space="preserve"> დაწესებულება</w:t>
      </w:r>
      <w:r w:rsidR="00B97605" w:rsidRPr="00C67CA6">
        <w:rPr>
          <w:rFonts w:ascii="Sylfaen" w:eastAsia="Sylfaen" w:hAnsi="Sylfaen"/>
          <w:highlight w:val="yellow"/>
          <w:lang w:val="ka-GE"/>
        </w:rPr>
        <w:t xml:space="preserve">ს </w:t>
      </w:r>
      <w:r w:rsidR="00C67CA6" w:rsidRPr="00C67CA6">
        <w:rPr>
          <w:rFonts w:ascii="Sylfaen" w:eastAsia="Sylfaen" w:hAnsi="Sylfaen"/>
          <w:highlight w:val="yellow"/>
          <w:lang w:val="ka-GE"/>
        </w:rPr>
        <w:t>სამედიცინო მომსახურების მიღების მიზნით</w:t>
      </w:r>
      <w:r w:rsidR="00711DB6" w:rsidRPr="00FE668B">
        <w:rPr>
          <w:rFonts w:ascii="Sylfaen" w:eastAsia="Sylfaen" w:hAnsi="Sylfaen"/>
          <w:highlight w:val="yellow"/>
          <w:lang w:val="ka-GE"/>
        </w:rPr>
        <w:t xml:space="preserve"> </w:t>
      </w:r>
      <w:r w:rsidR="00711DB6" w:rsidRPr="0050211D">
        <w:rPr>
          <w:rFonts w:ascii="Sylfaen" w:eastAsia="Sylfaen" w:hAnsi="Sylfaen"/>
          <w:highlight w:val="yellow"/>
          <w:lang w:val="ka-GE"/>
        </w:rPr>
        <w:t>(</w:t>
      </w:r>
      <w:r w:rsidR="00711DB6">
        <w:rPr>
          <w:rFonts w:ascii="Sylfaen" w:eastAsia="Sylfaen" w:hAnsi="Sylfaen"/>
          <w:highlight w:val="yellow"/>
          <w:lang w:val="ka-GE"/>
        </w:rPr>
        <w:t>მ.შ.</w:t>
      </w:r>
      <w:r w:rsidR="00711DB6">
        <w:rPr>
          <w:rFonts w:ascii="Sylfaen" w:eastAsia="Sylfaen" w:hAnsi="Sylfaen"/>
          <w:lang w:val="ka-GE"/>
        </w:rPr>
        <w:t xml:space="preserve"> </w:t>
      </w:r>
      <w:r w:rsidR="00711DB6" w:rsidRPr="00711DB6">
        <w:rPr>
          <w:rFonts w:ascii="Sylfaen" w:eastAsia="Sylfaen" w:hAnsi="Sylfaen"/>
          <w:lang w:val="ka-GE"/>
        </w:rPr>
        <w:t>იარაღის შენახვ</w:t>
      </w:r>
      <w:r w:rsidR="00711DB6">
        <w:rPr>
          <w:rFonts w:ascii="Sylfaen" w:eastAsia="Sylfaen" w:hAnsi="Sylfaen"/>
          <w:lang w:val="ka-GE"/>
        </w:rPr>
        <w:t>ა</w:t>
      </w:r>
      <w:r w:rsidR="00711DB6" w:rsidRPr="00711DB6">
        <w:rPr>
          <w:rFonts w:ascii="Sylfaen" w:eastAsia="Sylfaen" w:hAnsi="Sylfaen"/>
          <w:lang w:val="ka-GE"/>
        </w:rPr>
        <w:t>/ტარების უფლების მისაღებად</w:t>
      </w:r>
      <w:r w:rsidR="00711DB6">
        <w:rPr>
          <w:rFonts w:ascii="Sylfaen" w:eastAsia="Sylfaen" w:hAnsi="Sylfaen"/>
          <w:lang w:val="ka-GE"/>
        </w:rPr>
        <w:t xml:space="preserve"> </w:t>
      </w:r>
      <w:r w:rsidR="00711DB6" w:rsidRPr="00711DB6">
        <w:rPr>
          <w:rFonts w:ascii="Sylfaen" w:eastAsia="Sylfaen" w:hAnsi="Sylfaen"/>
          <w:lang w:val="ka-GE"/>
        </w:rPr>
        <w:t xml:space="preserve">ფსიქიკური ჯანმრთელობის მდგომარეობის შესახებ </w:t>
      </w:r>
      <w:r w:rsidR="00711DB6">
        <w:rPr>
          <w:rFonts w:ascii="Sylfaen" w:eastAsia="Sylfaen" w:hAnsi="Sylfaen"/>
          <w:lang w:val="ka-GE"/>
        </w:rPr>
        <w:t xml:space="preserve">ცნობის </w:t>
      </w:r>
      <w:r w:rsidR="00711DB6" w:rsidRPr="00711DB6">
        <w:rPr>
          <w:rFonts w:ascii="Sylfaen" w:eastAsia="Sylfaen" w:hAnsi="Sylfaen"/>
          <w:lang w:val="ka-GE"/>
        </w:rPr>
        <w:t>(სამედიცინო დოკუმენტაცია ფორმა №IV-100/ა - F)</w:t>
      </w:r>
      <w:r w:rsidR="00711DB6">
        <w:rPr>
          <w:rFonts w:ascii="Sylfaen" w:eastAsia="Sylfaen" w:hAnsi="Sylfaen"/>
          <w:lang w:val="ka-GE"/>
        </w:rPr>
        <w:t xml:space="preserve"> მიღების მიზნით</w:t>
      </w:r>
      <w:r w:rsidR="00096599" w:rsidRPr="00C67CA6">
        <w:rPr>
          <w:rFonts w:ascii="Sylfaen" w:eastAsia="Sylfaen" w:hAnsi="Sylfaen"/>
          <w:highlight w:val="yellow"/>
          <w:lang w:val="ka-GE"/>
        </w:rPr>
        <w:t>.</w:t>
      </w:r>
    </w:p>
    <w:p w:rsidR="00EE64E1" w:rsidRPr="00FE668B" w:rsidRDefault="002854EB" w:rsidP="00EA07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2.</w:t>
      </w:r>
      <w:r w:rsidR="00EA0760">
        <w:rPr>
          <w:rFonts w:ascii="Sylfaen" w:eastAsia="Sylfaen" w:hAnsi="Sylfaen"/>
          <w:lang w:val="ka-GE"/>
        </w:rPr>
        <w:t xml:space="preserve">. </w:t>
      </w:r>
      <w:r w:rsidR="00165F9F">
        <w:rPr>
          <w:rFonts w:ascii="Sylfaen" w:eastAsia="Sylfaen" w:hAnsi="Sylfaen"/>
          <w:lang w:val="ka-GE"/>
        </w:rPr>
        <w:t>პაციენტის შესახებ არსებული</w:t>
      </w:r>
      <w:r w:rsidR="00EE64E1" w:rsidRPr="00FE668B">
        <w:rPr>
          <w:rFonts w:ascii="Sylfaen" w:eastAsia="Sylfaen" w:hAnsi="Sylfaen"/>
          <w:lang w:val="ka-GE"/>
        </w:rPr>
        <w:t xml:space="preserve"> </w:t>
      </w:r>
      <w:r w:rsidR="00DC4E37">
        <w:rPr>
          <w:rFonts w:ascii="Sylfaen" w:eastAsia="Sylfaen" w:hAnsi="Sylfaen"/>
          <w:lang w:val="ka-GE"/>
        </w:rPr>
        <w:t>ინფორმაცია</w:t>
      </w:r>
      <w:r w:rsidR="00EE64E1" w:rsidRPr="00FE668B">
        <w:rPr>
          <w:rFonts w:ascii="Sylfaen" w:eastAsia="Sylfaen" w:hAnsi="Sylfaen"/>
          <w:lang w:val="ka-GE"/>
        </w:rPr>
        <w:t xml:space="preserve"> </w:t>
      </w:r>
      <w:r w:rsidR="00A82120">
        <w:rPr>
          <w:rFonts w:ascii="Sylfaen" w:eastAsia="Sylfaen" w:hAnsi="Sylfaen"/>
          <w:lang w:val="ka-GE"/>
        </w:rPr>
        <w:t xml:space="preserve">შეტანილი უნდა იქნეს </w:t>
      </w:r>
      <w:r w:rsidR="00A82120" w:rsidRPr="00FE668B">
        <w:rPr>
          <w:rFonts w:ascii="Sylfaen" w:eastAsia="Sylfaen" w:hAnsi="Sylfaen"/>
          <w:lang w:val="ka-GE"/>
        </w:rPr>
        <w:t xml:space="preserve">საინფორმაციო </w:t>
      </w:r>
      <w:r w:rsidR="00A82120" w:rsidRPr="00FE668B">
        <w:rPr>
          <w:rFonts w:ascii="Sylfaen" w:eastAsia="Sylfaen" w:hAnsi="Sylfaen"/>
          <w:lang w:val="ka-GE"/>
        </w:rPr>
        <w:lastRenderedPageBreak/>
        <w:t>ბანკ</w:t>
      </w:r>
      <w:r w:rsidR="00A82120">
        <w:rPr>
          <w:rFonts w:ascii="Sylfaen" w:eastAsia="Sylfaen" w:hAnsi="Sylfaen"/>
          <w:lang w:val="ka-GE"/>
        </w:rPr>
        <w:t>ის ელექტრონული პროგრამის შესაბამის ველებში, კერძოდ</w:t>
      </w:r>
      <w:r w:rsidR="00D32943">
        <w:rPr>
          <w:rFonts w:ascii="Sylfaen" w:eastAsia="Sylfaen" w:hAnsi="Sylfaen"/>
          <w:lang w:val="ka-GE"/>
        </w:rPr>
        <w:t>, ივსება შემდეგი ველები</w:t>
      </w:r>
      <w:r w:rsidR="00A82120">
        <w:rPr>
          <w:rFonts w:ascii="Sylfaen" w:eastAsia="Sylfaen" w:hAnsi="Sylfaen"/>
          <w:lang w:val="ka-GE"/>
        </w:rPr>
        <w:t>:</w:t>
      </w:r>
    </w:p>
    <w:p w:rsidR="00EE64E1" w:rsidRDefault="00EE64E1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FE668B">
        <w:rPr>
          <w:rFonts w:ascii="Sylfaen" w:eastAsia="Sylfaen" w:hAnsi="Sylfaen"/>
          <w:lang w:val="ka-GE"/>
        </w:rPr>
        <w:t>ა) პაციენტის საპასპორტო მონაცემებ</w:t>
      </w:r>
      <w:r w:rsidR="00DC4E37">
        <w:rPr>
          <w:rFonts w:ascii="Sylfaen" w:eastAsia="Sylfaen" w:hAnsi="Sylfaen"/>
          <w:lang w:val="ka-GE"/>
        </w:rPr>
        <w:t>ი</w:t>
      </w:r>
      <w:r w:rsidRPr="00FE668B">
        <w:rPr>
          <w:rFonts w:ascii="Sylfaen" w:eastAsia="Sylfaen" w:hAnsi="Sylfaen"/>
          <w:lang w:val="ka-GE"/>
        </w:rPr>
        <w:t xml:space="preserve"> (გვარი, სახელი, დაბადების წელი, </w:t>
      </w:r>
      <w:r w:rsidR="00D1641C" w:rsidRPr="00FE668B">
        <w:rPr>
          <w:rFonts w:ascii="Sylfaen" w:eastAsia="Sylfaen" w:hAnsi="Sylfaen"/>
          <w:lang w:val="ka-GE"/>
        </w:rPr>
        <w:t>სქესი</w:t>
      </w:r>
      <w:r w:rsidR="00D32943">
        <w:rPr>
          <w:rFonts w:ascii="Sylfaen" w:eastAsia="Sylfaen" w:hAnsi="Sylfaen"/>
          <w:lang w:val="ka-GE"/>
        </w:rPr>
        <w:t>,</w:t>
      </w:r>
      <w:r w:rsidR="00D1641C">
        <w:rPr>
          <w:rFonts w:ascii="Sylfaen" w:eastAsia="Sylfaen" w:hAnsi="Sylfaen"/>
          <w:lang w:val="ka-GE"/>
        </w:rPr>
        <w:t xml:space="preserve"> </w:t>
      </w:r>
      <w:r w:rsidRPr="00FE668B">
        <w:rPr>
          <w:rFonts w:ascii="Sylfaen" w:eastAsia="Sylfaen" w:hAnsi="Sylfaen"/>
          <w:lang w:val="ka-GE"/>
        </w:rPr>
        <w:t>პირად</w:t>
      </w:r>
      <w:r w:rsidR="00D32943">
        <w:rPr>
          <w:rFonts w:ascii="Sylfaen" w:eastAsia="Sylfaen" w:hAnsi="Sylfaen"/>
          <w:lang w:val="ka-GE"/>
        </w:rPr>
        <w:t>ი</w:t>
      </w:r>
      <w:r w:rsidRPr="00FE668B">
        <w:rPr>
          <w:rFonts w:ascii="Sylfaen" w:eastAsia="Sylfaen" w:hAnsi="Sylfaen"/>
          <w:lang w:val="ka-GE"/>
        </w:rPr>
        <w:t xml:space="preserve"> ნომერი);</w:t>
      </w:r>
      <w:r w:rsidR="00D1641C">
        <w:rPr>
          <w:rFonts w:ascii="Sylfaen" w:eastAsia="Sylfaen" w:hAnsi="Sylfaen"/>
          <w:lang w:val="ka-GE"/>
        </w:rPr>
        <w:t xml:space="preserve"> </w:t>
      </w:r>
      <w:r w:rsidR="00D1641C" w:rsidRPr="00EA0992">
        <w:rPr>
          <w:rFonts w:ascii="Sylfaen" w:eastAsia="Sylfaen" w:hAnsi="Sylfaen"/>
          <w:highlight w:val="yellow"/>
          <w:lang w:val="ka-GE"/>
        </w:rPr>
        <w:t>(ივსება ავტომატურად პირადი ნო</w:t>
      </w:r>
      <w:r w:rsidR="00D32943" w:rsidRPr="00EA0992">
        <w:rPr>
          <w:rFonts w:ascii="Sylfaen" w:eastAsia="Sylfaen" w:hAnsi="Sylfaen"/>
          <w:highlight w:val="yellow"/>
          <w:lang w:val="ka-GE"/>
        </w:rPr>
        <w:t>მ</w:t>
      </w:r>
      <w:r w:rsidR="00D1641C" w:rsidRPr="00EA0992">
        <w:rPr>
          <w:rFonts w:ascii="Sylfaen" w:eastAsia="Sylfaen" w:hAnsi="Sylfaen"/>
          <w:highlight w:val="yellow"/>
          <w:lang w:val="ka-GE"/>
        </w:rPr>
        <w:t>რის შეყვანის შემდგომ</w:t>
      </w:r>
      <w:r w:rsidR="00FE668B">
        <w:rPr>
          <w:rFonts w:ascii="Sylfaen" w:eastAsia="Sylfaen" w:hAnsi="Sylfaen"/>
          <w:highlight w:val="yellow"/>
          <w:lang w:val="ka-GE"/>
        </w:rPr>
        <w:t>?</w:t>
      </w:r>
      <w:r w:rsidR="00D1641C" w:rsidRPr="00EA0992">
        <w:rPr>
          <w:rFonts w:ascii="Sylfaen" w:eastAsia="Sylfaen" w:hAnsi="Sylfaen"/>
          <w:highlight w:val="yellow"/>
          <w:lang w:val="ka-GE"/>
        </w:rPr>
        <w:t>)</w:t>
      </w:r>
      <w:r w:rsidR="00D1641C">
        <w:rPr>
          <w:rFonts w:ascii="Sylfaen" w:eastAsia="Sylfaen" w:hAnsi="Sylfaen"/>
          <w:lang w:val="ka-GE"/>
        </w:rPr>
        <w:t xml:space="preserve"> </w:t>
      </w:r>
    </w:p>
    <w:p w:rsidR="00EE64E1" w:rsidRPr="00EA0992" w:rsidRDefault="00DC4E37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ბ</w:t>
      </w:r>
      <w:r w:rsidR="00EE64E1" w:rsidRPr="00FE668B">
        <w:rPr>
          <w:rFonts w:ascii="Sylfaen" w:eastAsia="Sylfaen" w:hAnsi="Sylfaen"/>
          <w:lang w:val="ka-GE"/>
        </w:rPr>
        <w:t xml:space="preserve">) </w:t>
      </w:r>
      <w:r w:rsidR="00D1641C">
        <w:rPr>
          <w:rFonts w:ascii="Sylfaen" w:eastAsia="Sylfaen" w:hAnsi="Sylfaen"/>
          <w:lang w:val="ka-GE"/>
        </w:rPr>
        <w:t xml:space="preserve"> </w:t>
      </w:r>
      <w:r w:rsidR="00D1641C" w:rsidRPr="000407D2">
        <w:rPr>
          <w:rFonts w:ascii="Sylfaen" w:eastAsia="Sylfaen" w:hAnsi="Sylfaen"/>
          <w:highlight w:val="yellow"/>
          <w:lang w:val="ka-GE"/>
        </w:rPr>
        <w:t xml:space="preserve">ფაქტიური </w:t>
      </w:r>
      <w:r w:rsidR="00D1641C" w:rsidRPr="00FE668B">
        <w:rPr>
          <w:rFonts w:ascii="Sylfaen" w:eastAsia="Sylfaen" w:hAnsi="Sylfaen"/>
          <w:highlight w:val="yellow"/>
          <w:lang w:val="ka-GE"/>
        </w:rPr>
        <w:t>საცხოვრებელი ადგილი</w:t>
      </w:r>
      <w:r w:rsidR="00C86D1D">
        <w:rPr>
          <w:rFonts w:ascii="Sylfaen" w:eastAsia="Sylfaen" w:hAnsi="Sylfaen"/>
          <w:lang w:val="ka-GE"/>
        </w:rPr>
        <w:t>;</w:t>
      </w:r>
    </w:p>
    <w:p w:rsidR="00EE64E1" w:rsidRPr="00EA0992" w:rsidRDefault="00DC4E37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გ</w:t>
      </w:r>
      <w:r w:rsidR="00EE64E1" w:rsidRPr="00FE668B">
        <w:rPr>
          <w:rFonts w:ascii="Sylfaen" w:eastAsia="Sylfaen" w:hAnsi="Sylfaen"/>
          <w:lang w:val="ka-GE"/>
        </w:rPr>
        <w:t>) განათლება;</w:t>
      </w:r>
      <w:r w:rsidR="00A82120">
        <w:rPr>
          <w:rFonts w:ascii="Sylfaen" w:eastAsia="Sylfaen" w:hAnsi="Sylfaen"/>
          <w:lang w:val="ka-GE"/>
        </w:rPr>
        <w:t xml:space="preserve"> </w:t>
      </w:r>
      <w:r w:rsidR="00790E24">
        <w:rPr>
          <w:rFonts w:ascii="Sylfaen" w:eastAsia="Sylfaen" w:hAnsi="Sylfaen"/>
          <w:lang w:val="ka-GE"/>
        </w:rPr>
        <w:t xml:space="preserve">(მოინიშნება: </w:t>
      </w:r>
      <w:r w:rsidR="00A82120">
        <w:rPr>
          <w:rFonts w:ascii="Sylfaen" w:eastAsia="Sylfaen" w:hAnsi="Sylfaen"/>
          <w:lang w:val="ka-GE"/>
        </w:rPr>
        <w:t>განათლების გარეშე; დაწყებითი; საშუალო; უმაღლესი)</w:t>
      </w:r>
    </w:p>
    <w:p w:rsidR="00EE64E1" w:rsidRPr="00FE668B" w:rsidRDefault="00DC4E37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დ</w:t>
      </w:r>
      <w:r w:rsidR="00EE64E1" w:rsidRPr="00FE668B">
        <w:rPr>
          <w:rFonts w:ascii="Sylfaen" w:eastAsia="Sylfaen" w:hAnsi="Sylfaen"/>
          <w:lang w:val="ka-GE"/>
        </w:rPr>
        <w:t>) პროფესია;</w:t>
      </w:r>
    </w:p>
    <w:p w:rsidR="00EE64E1" w:rsidRPr="00EA0992" w:rsidRDefault="00DC4E37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ე</w:t>
      </w:r>
      <w:r w:rsidR="00EE64E1" w:rsidRPr="00FE668B">
        <w:rPr>
          <w:rFonts w:ascii="Sylfaen" w:eastAsia="Sylfaen" w:hAnsi="Sylfaen"/>
          <w:lang w:val="ka-GE"/>
        </w:rPr>
        <w:t>) ოჯახური მდგომარეობა;</w:t>
      </w:r>
      <w:r w:rsidR="00A82120">
        <w:rPr>
          <w:rFonts w:ascii="Sylfaen" w:eastAsia="Sylfaen" w:hAnsi="Sylfaen"/>
          <w:lang w:val="ka-GE"/>
        </w:rPr>
        <w:t xml:space="preserve"> (</w:t>
      </w:r>
      <w:r w:rsidR="00790E24">
        <w:rPr>
          <w:rFonts w:ascii="Sylfaen" w:eastAsia="Sylfaen" w:hAnsi="Sylfaen"/>
          <w:lang w:val="ka-GE"/>
        </w:rPr>
        <w:t>მოინიშნება:</w:t>
      </w:r>
      <w:r w:rsidR="00A82120">
        <w:rPr>
          <w:rFonts w:ascii="Sylfaen" w:eastAsia="Sylfaen" w:hAnsi="Sylfaen"/>
          <w:lang w:val="ka-GE"/>
        </w:rPr>
        <w:t xml:space="preserve"> დასაოჯახებელი; დაოჯახებული;  განქორწინებული; ქვრივი)</w:t>
      </w:r>
    </w:p>
    <w:p w:rsidR="00B02A3B" w:rsidRDefault="00DC4E37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ვ</w:t>
      </w:r>
      <w:r w:rsidR="00EE64E1" w:rsidRPr="00FE668B">
        <w:rPr>
          <w:rFonts w:ascii="Sylfaen" w:eastAsia="Sylfaen" w:hAnsi="Sylfaen"/>
          <w:lang w:val="ka-GE"/>
        </w:rPr>
        <w:t>) დასაქმებულია თუ არა;</w:t>
      </w:r>
      <w:r w:rsidR="00A82120">
        <w:rPr>
          <w:rFonts w:ascii="Sylfaen" w:eastAsia="Sylfaen" w:hAnsi="Sylfaen"/>
          <w:lang w:val="ka-GE"/>
        </w:rPr>
        <w:t xml:space="preserve"> (</w:t>
      </w:r>
      <w:r w:rsidR="00790E24">
        <w:rPr>
          <w:rFonts w:ascii="Sylfaen" w:eastAsia="Sylfaen" w:hAnsi="Sylfaen"/>
          <w:lang w:val="ka-GE"/>
        </w:rPr>
        <w:t>მოინიშნება:</w:t>
      </w:r>
      <w:r w:rsidR="00A82120">
        <w:rPr>
          <w:rFonts w:ascii="Sylfaen" w:eastAsia="Sylfaen" w:hAnsi="Sylfaen"/>
          <w:lang w:val="ka-GE"/>
        </w:rPr>
        <w:t xml:space="preserve"> კი/არა)</w:t>
      </w:r>
    </w:p>
    <w:p w:rsidR="00EE64E1" w:rsidRDefault="00DC4E37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ზ</w:t>
      </w:r>
      <w:r w:rsidR="00EE64E1" w:rsidRPr="00FE668B">
        <w:rPr>
          <w:rFonts w:ascii="Sylfaen" w:eastAsia="Sylfaen" w:hAnsi="Sylfaen"/>
          <w:lang w:val="ka-GE"/>
        </w:rPr>
        <w:t>) ქმედ</w:t>
      </w:r>
      <w:r w:rsidR="00790E24">
        <w:rPr>
          <w:rFonts w:ascii="Sylfaen" w:eastAsia="Sylfaen" w:hAnsi="Sylfaen"/>
          <w:lang w:val="ka-GE"/>
        </w:rPr>
        <w:t>უ</w:t>
      </w:r>
      <w:r w:rsidR="00EE64E1" w:rsidRPr="00FE668B">
        <w:rPr>
          <w:rFonts w:ascii="Sylfaen" w:eastAsia="Sylfaen" w:hAnsi="Sylfaen"/>
          <w:lang w:val="ka-GE"/>
        </w:rPr>
        <w:t>უნარი</w:t>
      </w:r>
      <w:r w:rsidR="00790E24">
        <w:rPr>
          <w:rFonts w:ascii="Sylfaen" w:eastAsia="Sylfaen" w:hAnsi="Sylfaen"/>
          <w:lang w:val="ka-GE"/>
        </w:rPr>
        <w:t>ა</w:t>
      </w:r>
      <w:r w:rsidR="00EE64E1" w:rsidRPr="00FE668B">
        <w:rPr>
          <w:rFonts w:ascii="Sylfaen" w:eastAsia="Sylfaen" w:hAnsi="Sylfaen"/>
          <w:lang w:val="ka-GE"/>
        </w:rPr>
        <w:t>ნობისა და ქმედუნარიანობის შესახებ ინფორმაცია;</w:t>
      </w:r>
      <w:r w:rsidR="00A82120">
        <w:rPr>
          <w:rFonts w:ascii="Sylfaen" w:eastAsia="Sylfaen" w:hAnsi="Sylfaen"/>
          <w:lang w:val="ka-GE"/>
        </w:rPr>
        <w:t xml:space="preserve"> (</w:t>
      </w:r>
      <w:r w:rsidR="00790E24">
        <w:rPr>
          <w:rFonts w:ascii="Sylfaen" w:eastAsia="Sylfaen" w:hAnsi="Sylfaen"/>
          <w:lang w:val="ka-GE"/>
        </w:rPr>
        <w:t xml:space="preserve">მოინიშნება: </w:t>
      </w:r>
      <w:r w:rsidR="00A82120">
        <w:rPr>
          <w:rFonts w:ascii="Sylfaen" w:eastAsia="Sylfaen" w:hAnsi="Sylfaen"/>
          <w:lang w:val="ka-GE"/>
        </w:rPr>
        <w:t xml:space="preserve"> ქმედუნარიანი</w:t>
      </w:r>
      <w:r w:rsidR="00407B2C">
        <w:rPr>
          <w:rFonts w:ascii="Sylfaen" w:eastAsia="Sylfaen" w:hAnsi="Sylfaen"/>
          <w:lang w:val="ka-GE"/>
        </w:rPr>
        <w:t xml:space="preserve">, </w:t>
      </w:r>
      <w:r w:rsidR="00A82120">
        <w:rPr>
          <w:rFonts w:ascii="Sylfaen" w:eastAsia="Sylfaen" w:hAnsi="Sylfaen"/>
          <w:lang w:val="ka-GE"/>
        </w:rPr>
        <w:t>ქმედუუნარო</w:t>
      </w:r>
      <w:r w:rsidR="00407B2C">
        <w:rPr>
          <w:rFonts w:ascii="Sylfaen" w:eastAsia="Sylfaen" w:hAnsi="Sylfaen"/>
          <w:lang w:val="ka-GE"/>
        </w:rPr>
        <w:t>, ფსიქო-სოციალური საჭიროების პირი</w:t>
      </w:r>
      <w:r w:rsidR="00A82120">
        <w:rPr>
          <w:rFonts w:ascii="Sylfaen" w:eastAsia="Sylfaen" w:hAnsi="Sylfaen"/>
          <w:lang w:val="ka-GE"/>
        </w:rPr>
        <w:t>)</w:t>
      </w:r>
    </w:p>
    <w:p w:rsidR="00407B2C" w:rsidRDefault="00407B2C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თ) შეზღუდული შესაძლებლობის სტატუსი, ასეთის არსებობის შემთხვევაში (მოინიშნება: ზომიერი, მნიშვნელოვანი, მკვეთრი);</w:t>
      </w:r>
    </w:p>
    <w:p w:rsidR="00AC7A63" w:rsidRDefault="00D32943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თ</w:t>
      </w:r>
      <w:r w:rsidR="00AC7A63">
        <w:rPr>
          <w:rFonts w:ascii="Sylfaen" w:eastAsia="Sylfaen" w:hAnsi="Sylfaen"/>
          <w:lang w:val="ka-GE"/>
        </w:rPr>
        <w:t xml:space="preserve">) </w:t>
      </w:r>
      <w:r w:rsidR="00AC7A63" w:rsidRPr="00FE668B">
        <w:rPr>
          <w:rFonts w:ascii="Sylfaen" w:eastAsia="Sylfaen" w:hAnsi="Sylfaen"/>
          <w:lang w:val="ka-GE"/>
        </w:rPr>
        <w:t xml:space="preserve"> </w:t>
      </w:r>
      <w:r w:rsidR="00AC7A63">
        <w:rPr>
          <w:rFonts w:ascii="Sylfaen" w:eastAsia="Sylfaen" w:hAnsi="Sylfaen"/>
          <w:lang w:val="ka-GE"/>
        </w:rPr>
        <w:t>დაწესებულებაში მიმართვის თარიღი</w:t>
      </w:r>
      <w:r w:rsidR="00C86D1D">
        <w:rPr>
          <w:rFonts w:ascii="Sylfaen" w:eastAsia="Sylfaen" w:hAnsi="Sylfaen"/>
          <w:lang w:val="ka-GE"/>
        </w:rPr>
        <w:t>;</w:t>
      </w:r>
    </w:p>
    <w:p w:rsidR="00AC7A63" w:rsidRDefault="00D32943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ი</w:t>
      </w:r>
      <w:r w:rsidR="00AC7A63" w:rsidRPr="00FE668B">
        <w:rPr>
          <w:rFonts w:ascii="Sylfaen" w:eastAsia="Sylfaen" w:hAnsi="Sylfaen"/>
          <w:lang w:val="ka-GE"/>
        </w:rPr>
        <w:t xml:space="preserve">) </w:t>
      </w:r>
      <w:r w:rsidR="00C86D1D">
        <w:rPr>
          <w:rFonts w:ascii="Sylfaen" w:eastAsia="Sylfaen" w:hAnsi="Sylfaen"/>
          <w:lang w:val="ka-GE"/>
        </w:rPr>
        <w:t>დაწეს</w:t>
      </w:r>
      <w:r>
        <w:rPr>
          <w:rFonts w:ascii="Sylfaen" w:eastAsia="Sylfaen" w:hAnsi="Sylfaen"/>
          <w:lang w:val="ka-GE"/>
        </w:rPr>
        <w:t>ე</w:t>
      </w:r>
      <w:r w:rsidR="00C86D1D">
        <w:rPr>
          <w:rFonts w:ascii="Sylfaen" w:eastAsia="Sylfaen" w:hAnsi="Sylfaen"/>
          <w:lang w:val="ka-GE"/>
        </w:rPr>
        <w:t xml:space="preserve">ბულების დასახელება, სადაც დაისვა </w:t>
      </w:r>
      <w:r w:rsidR="00EA0992" w:rsidRPr="00D56BB6">
        <w:rPr>
          <w:rFonts w:ascii="Sylfaen" w:eastAsia="Sylfaen" w:hAnsi="Sylfaen"/>
          <w:lang w:val="ka-GE"/>
        </w:rPr>
        <w:t xml:space="preserve">ფსიქიკური აშლილობების </w:t>
      </w:r>
      <w:r w:rsidR="00C86D1D">
        <w:rPr>
          <w:rFonts w:ascii="Sylfaen" w:eastAsia="Sylfaen" w:hAnsi="Sylfaen"/>
          <w:lang w:val="ka-GE"/>
        </w:rPr>
        <w:t>დიაგნოზი და</w:t>
      </w:r>
      <w:r>
        <w:rPr>
          <w:rFonts w:ascii="Sylfaen" w:eastAsia="Sylfaen" w:hAnsi="Sylfaen"/>
          <w:lang w:val="ka-GE"/>
        </w:rPr>
        <w:t>,</w:t>
      </w:r>
      <w:r w:rsidR="00C86D1D">
        <w:rPr>
          <w:rFonts w:ascii="Sylfaen" w:eastAsia="Sylfaen" w:hAnsi="Sylfaen"/>
          <w:lang w:val="ka-GE"/>
        </w:rPr>
        <w:t xml:space="preserve"> ასევე, სათანადო  </w:t>
      </w:r>
      <w:r w:rsidR="00AC7A63" w:rsidRPr="00FE668B">
        <w:rPr>
          <w:rFonts w:ascii="Sylfaen" w:eastAsia="Sylfaen" w:hAnsi="Sylfaen"/>
          <w:lang w:val="ka-GE"/>
        </w:rPr>
        <w:t>თარიღი</w:t>
      </w:r>
      <w:r w:rsidR="00FE668B">
        <w:rPr>
          <w:rFonts w:ascii="Sylfaen" w:eastAsia="Sylfaen" w:hAnsi="Sylfaen"/>
          <w:lang w:val="ka-GE"/>
        </w:rPr>
        <w:t>;</w:t>
      </w:r>
      <w:r w:rsidR="00AC7A63">
        <w:rPr>
          <w:rFonts w:ascii="Sylfaen" w:eastAsia="Sylfaen" w:hAnsi="Sylfaen"/>
          <w:lang w:val="ka-GE"/>
        </w:rPr>
        <w:t xml:space="preserve"> </w:t>
      </w:r>
      <w:r w:rsidR="00C86D1D">
        <w:rPr>
          <w:rFonts w:ascii="Sylfaen" w:eastAsia="Sylfaen" w:hAnsi="Sylfaen"/>
          <w:lang w:val="ka-GE"/>
        </w:rPr>
        <w:t>(</w:t>
      </w:r>
      <w:r w:rsidR="00AC7A63">
        <w:rPr>
          <w:rFonts w:ascii="Sylfaen" w:eastAsia="Sylfaen" w:hAnsi="Sylfaen"/>
          <w:lang w:val="ka-GE"/>
        </w:rPr>
        <w:t>შეიტანება იმ დაწესებულების მიერ, სადაც მოხდა პირველადი გამოკვლევა, თარიღი მიეთითება პროგრამულად ან შესაძლებელია ხელით მითითება)</w:t>
      </w:r>
    </w:p>
    <w:p w:rsidR="00AE6286" w:rsidRDefault="00D32943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კ</w:t>
      </w:r>
      <w:r w:rsidR="00AE6286">
        <w:rPr>
          <w:rFonts w:ascii="Sylfaen" w:eastAsia="Sylfaen" w:hAnsi="Sylfaen"/>
          <w:lang w:val="ka-GE"/>
        </w:rPr>
        <w:t xml:space="preserve">) პაციენტის </w:t>
      </w:r>
      <w:r w:rsidR="00AE6286" w:rsidRPr="00AE6286">
        <w:rPr>
          <w:rFonts w:ascii="Sylfaen" w:eastAsia="Sylfaen" w:hAnsi="Sylfaen"/>
          <w:lang w:val="ka-GE"/>
        </w:rPr>
        <w:t>ამბულატორიულ დაწესებულებ</w:t>
      </w:r>
      <w:r w:rsidR="00AE6286">
        <w:rPr>
          <w:rFonts w:ascii="Sylfaen" w:eastAsia="Sylfaen" w:hAnsi="Sylfaen"/>
          <w:lang w:val="ka-GE"/>
        </w:rPr>
        <w:t xml:space="preserve">აში აღრიცხვაზე </w:t>
      </w:r>
      <w:r w:rsidR="00AC7A63">
        <w:rPr>
          <w:rFonts w:ascii="Sylfaen" w:eastAsia="Sylfaen" w:hAnsi="Sylfaen"/>
          <w:lang w:val="ka-GE"/>
        </w:rPr>
        <w:t xml:space="preserve"> </w:t>
      </w:r>
      <w:r w:rsidR="00AE6286">
        <w:rPr>
          <w:rFonts w:ascii="Sylfaen" w:eastAsia="Sylfaen" w:hAnsi="Sylfaen"/>
          <w:lang w:val="ka-GE"/>
        </w:rPr>
        <w:t xml:space="preserve">აყვანის/მოხსნის </w:t>
      </w:r>
      <w:r w:rsidR="00AC7A63">
        <w:rPr>
          <w:rFonts w:ascii="Sylfaen" w:eastAsia="Sylfaen" w:hAnsi="Sylfaen"/>
          <w:lang w:val="ka-GE"/>
        </w:rPr>
        <w:t>შემთხვევაში,</w:t>
      </w:r>
      <w:r w:rsidR="00AE6286">
        <w:rPr>
          <w:rFonts w:ascii="Sylfaen" w:eastAsia="Sylfaen" w:hAnsi="Sylfaen"/>
          <w:lang w:val="ka-GE"/>
        </w:rPr>
        <w:t xml:space="preserve"> მიეთითება:</w:t>
      </w:r>
    </w:p>
    <w:p w:rsidR="00D32943" w:rsidRDefault="00D32943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კ</w:t>
      </w:r>
      <w:r w:rsidR="00AE6286">
        <w:rPr>
          <w:rFonts w:ascii="Sylfaen" w:eastAsia="Sylfaen" w:hAnsi="Sylfaen"/>
          <w:lang w:val="ka-GE"/>
        </w:rPr>
        <w:t>.ა)</w:t>
      </w:r>
      <w:r w:rsidR="00AC7A63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>დაწესებულების დასახელება;</w:t>
      </w:r>
    </w:p>
    <w:p w:rsidR="00EE64E1" w:rsidRDefault="00D32943" w:rsidP="00EA09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ლ</w:t>
      </w:r>
      <w:r w:rsidR="00EE64E1" w:rsidRPr="00FE668B">
        <w:rPr>
          <w:rFonts w:ascii="Sylfaen" w:eastAsia="Sylfaen" w:hAnsi="Sylfaen"/>
          <w:lang w:val="ka-GE"/>
        </w:rPr>
        <w:t>) კლინიკური დიაგნოზი ICD 10 მიხედვით;</w:t>
      </w:r>
      <w:r w:rsidR="00D1641C">
        <w:rPr>
          <w:rFonts w:ascii="Sylfaen" w:eastAsia="Sylfaen" w:hAnsi="Sylfaen"/>
          <w:lang w:val="ka-GE"/>
        </w:rPr>
        <w:t xml:space="preserve"> (ჩამოსაშლელი ველი)</w:t>
      </w:r>
    </w:p>
    <w:p w:rsidR="00D32943" w:rsidRDefault="00C51FBE" w:rsidP="00534E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ო) </w:t>
      </w:r>
      <w:r w:rsidR="00D32943">
        <w:rPr>
          <w:rFonts w:ascii="Sylfaen" w:eastAsia="Sylfaen" w:hAnsi="Sylfaen"/>
          <w:lang w:val="ka-GE"/>
        </w:rPr>
        <w:t xml:space="preserve">ინფორმაცია პაციენტის მიერ </w:t>
      </w:r>
      <w:r w:rsidRPr="00C51FBE">
        <w:rPr>
          <w:rFonts w:ascii="Sylfaen" w:eastAsia="Sylfaen" w:hAnsi="Sylfaen"/>
          <w:lang w:val="ka-GE"/>
        </w:rPr>
        <w:t>ფსიქიკური ჯანმრთელობის მდგომარეობის შესახებ ცნობის (სამედიცინო დოკუმენტაცია ფორმა №IV-100/ა - F)</w:t>
      </w:r>
      <w:r>
        <w:rPr>
          <w:rFonts w:ascii="Sylfaen" w:eastAsia="Sylfaen" w:hAnsi="Sylfaen"/>
          <w:lang w:val="ka-GE"/>
        </w:rPr>
        <w:t xml:space="preserve"> მიღებასთან </w:t>
      </w:r>
      <w:r w:rsidR="00D32943">
        <w:rPr>
          <w:rFonts w:ascii="Sylfaen" w:eastAsia="Sylfaen" w:hAnsi="Sylfaen"/>
          <w:lang w:val="ka-GE"/>
        </w:rPr>
        <w:t>დაკავშირებით:</w:t>
      </w:r>
    </w:p>
    <w:p w:rsidR="00D32943" w:rsidRDefault="00C51FBE" w:rsidP="00534E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ო.ა) </w:t>
      </w:r>
      <w:r w:rsidR="00D32943">
        <w:rPr>
          <w:rFonts w:ascii="Sylfaen" w:eastAsia="Sylfaen" w:hAnsi="Sylfaen"/>
          <w:lang w:val="ka-GE"/>
        </w:rPr>
        <w:t>დაწესებულების დასახელება;</w:t>
      </w:r>
    </w:p>
    <w:p w:rsidR="00D32943" w:rsidRDefault="00C51FBE" w:rsidP="00534E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ო.ბ) </w:t>
      </w:r>
      <w:r w:rsidR="00D32943">
        <w:rPr>
          <w:rFonts w:ascii="Sylfaen" w:eastAsia="Sylfaen" w:hAnsi="Sylfaen"/>
          <w:lang w:val="ka-GE"/>
        </w:rPr>
        <w:t>მიმართვის თარიღი;</w:t>
      </w:r>
    </w:p>
    <w:p w:rsidR="00D32943" w:rsidRDefault="00C51FBE" w:rsidP="00534E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ო.გ) </w:t>
      </w:r>
      <w:r w:rsidR="00D32943">
        <w:rPr>
          <w:rFonts w:ascii="Sylfaen" w:eastAsia="Sylfaen" w:hAnsi="Sylfaen"/>
          <w:lang w:val="ka-GE"/>
        </w:rPr>
        <w:t>ინფორმაცია ცნობის გაცემის შესახებ (კი, არა);</w:t>
      </w:r>
    </w:p>
    <w:p w:rsidR="00196CE5" w:rsidRDefault="00C51FBE" w:rsidP="00196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>
        <w:rPr>
          <w:rFonts w:ascii="Sylfaen" w:eastAsia="Sylfaen" w:hAnsi="Sylfaen"/>
          <w:lang w:val="ka-GE"/>
        </w:rPr>
        <w:t xml:space="preserve">ო.დ) </w:t>
      </w:r>
      <w:r w:rsidR="00EB0415">
        <w:rPr>
          <w:rFonts w:ascii="Sylfaen" w:eastAsia="Sylfaen" w:hAnsi="Sylfaen"/>
          <w:lang w:val="ka-GE"/>
        </w:rPr>
        <w:t>ექიმ</w:t>
      </w:r>
      <w:r w:rsidR="00407B2C">
        <w:rPr>
          <w:rFonts w:ascii="Sylfaen" w:eastAsia="Sylfaen" w:hAnsi="Sylfaen"/>
          <w:lang w:val="ka-GE"/>
        </w:rPr>
        <w:t>ებ</w:t>
      </w:r>
      <w:r w:rsidR="00EB0415">
        <w:rPr>
          <w:rFonts w:ascii="Sylfaen" w:eastAsia="Sylfaen" w:hAnsi="Sylfaen"/>
          <w:lang w:val="ka-GE"/>
        </w:rPr>
        <w:t>ის სახელი, გვარი</w:t>
      </w:r>
      <w:r w:rsidR="0050211D">
        <w:rPr>
          <w:rFonts w:ascii="Sylfaen" w:eastAsia="Sylfaen" w:hAnsi="Sylfaen"/>
        </w:rPr>
        <w:t>;</w:t>
      </w:r>
    </w:p>
    <w:p w:rsidR="0050211D" w:rsidRPr="0050211D" w:rsidRDefault="0050211D" w:rsidP="00196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ო.ე) ცნობის მოთხოვნის  მიზანი;</w:t>
      </w:r>
    </w:p>
    <w:p w:rsidR="00EE64E1" w:rsidRPr="005A382A" w:rsidRDefault="002854EB" w:rsidP="005021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highlight w:val="yellow"/>
          <w:lang w:val="ka-GE"/>
        </w:rPr>
      </w:pPr>
      <w:r>
        <w:rPr>
          <w:rFonts w:ascii="Sylfaen" w:eastAsia="Sylfaen" w:hAnsi="Sylfaen"/>
          <w:lang w:val="ka-GE"/>
        </w:rPr>
        <w:t>3</w:t>
      </w:r>
      <w:r w:rsidR="00EE64E1" w:rsidRPr="005A382A">
        <w:rPr>
          <w:rFonts w:ascii="Sylfaen" w:eastAsia="Sylfaen" w:hAnsi="Sylfaen"/>
          <w:lang w:val="ka-GE"/>
        </w:rPr>
        <w:t xml:space="preserve">. საინფორმაციო ბანკში </w:t>
      </w:r>
      <w:r w:rsidR="0050211D">
        <w:rPr>
          <w:rFonts w:ascii="Sylfaen" w:eastAsia="Sylfaen" w:hAnsi="Sylfaen"/>
          <w:highlight w:val="yellow"/>
          <w:lang w:val="ka-GE"/>
        </w:rPr>
        <w:t xml:space="preserve"> </w:t>
      </w:r>
      <w:r w:rsidR="00EE64E1" w:rsidRPr="005A382A">
        <w:rPr>
          <w:rFonts w:ascii="Sylfaen" w:eastAsia="Sylfaen" w:hAnsi="Sylfaen"/>
          <w:highlight w:val="yellow"/>
          <w:lang w:val="ka-GE"/>
        </w:rPr>
        <w:t xml:space="preserve">ინფორმაცია იგზავნება </w:t>
      </w:r>
      <w:r w:rsidR="0050211D">
        <w:rPr>
          <w:rFonts w:ascii="Sylfaen" w:eastAsia="Sylfaen" w:hAnsi="Sylfaen"/>
          <w:highlight w:val="yellow"/>
          <w:lang w:val="ka-GE"/>
        </w:rPr>
        <w:t xml:space="preserve">პაციენტის მიმართვიდან </w:t>
      </w:r>
      <w:r w:rsidR="00EE64E1" w:rsidRPr="005A382A">
        <w:rPr>
          <w:rFonts w:ascii="Sylfaen" w:eastAsia="Sylfaen" w:hAnsi="Sylfaen"/>
          <w:highlight w:val="yellow"/>
          <w:lang w:val="ka-GE"/>
        </w:rPr>
        <w:t>72 საათში</w:t>
      </w:r>
      <w:r w:rsidR="0050211D">
        <w:rPr>
          <w:rFonts w:ascii="Sylfaen" w:eastAsia="Sylfaen" w:hAnsi="Sylfaen"/>
          <w:highlight w:val="yellow"/>
          <w:lang w:val="ka-GE"/>
        </w:rPr>
        <w:t>.</w:t>
      </w:r>
    </w:p>
    <w:p w:rsidR="00EE64E1" w:rsidRDefault="0050211D" w:rsidP="00784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4</w:t>
      </w:r>
      <w:r w:rsidR="00EE64E1" w:rsidRPr="005A382A">
        <w:rPr>
          <w:rFonts w:ascii="Sylfaen" w:eastAsia="Sylfaen" w:hAnsi="Sylfaen"/>
          <w:lang w:val="ka-GE"/>
        </w:rPr>
        <w:t xml:space="preserve">. </w:t>
      </w:r>
      <w:r w:rsidR="008055EF">
        <w:rPr>
          <w:rFonts w:ascii="Sylfaen" w:eastAsia="Sylfaen" w:hAnsi="Sylfaen"/>
          <w:lang w:val="ka-GE"/>
        </w:rPr>
        <w:t xml:space="preserve">საინფორმაციო ბანკში შეტანილი </w:t>
      </w:r>
      <w:r w:rsidR="00EE64E1" w:rsidRPr="005A382A">
        <w:rPr>
          <w:rFonts w:ascii="Sylfaen" w:eastAsia="Sylfaen" w:hAnsi="Sylfaen"/>
          <w:lang w:val="ka-GE"/>
        </w:rPr>
        <w:t xml:space="preserve">ინფორმაციის </w:t>
      </w:r>
      <w:r w:rsidR="008055EF">
        <w:rPr>
          <w:rFonts w:ascii="Sylfaen" w:eastAsia="Sylfaen" w:hAnsi="Sylfaen"/>
          <w:lang w:val="ka-GE"/>
        </w:rPr>
        <w:t xml:space="preserve">ხარისხსა და მის </w:t>
      </w:r>
      <w:r w:rsidR="00EE64E1" w:rsidRPr="005A382A">
        <w:rPr>
          <w:rFonts w:ascii="Sylfaen" w:eastAsia="Sylfaen" w:hAnsi="Sylfaen"/>
          <w:lang w:val="ka-GE"/>
        </w:rPr>
        <w:t xml:space="preserve">დროულ </w:t>
      </w:r>
      <w:r w:rsidR="008055EF">
        <w:rPr>
          <w:rFonts w:ascii="Sylfaen" w:eastAsia="Sylfaen" w:hAnsi="Sylfaen"/>
          <w:lang w:val="ka-GE"/>
        </w:rPr>
        <w:t>განთავსებაზე</w:t>
      </w:r>
      <w:r w:rsidR="008055EF" w:rsidRPr="005A382A">
        <w:rPr>
          <w:rFonts w:ascii="Sylfaen" w:eastAsia="Sylfaen" w:hAnsi="Sylfaen"/>
          <w:lang w:val="ka-GE"/>
        </w:rPr>
        <w:t xml:space="preserve"> </w:t>
      </w:r>
      <w:r w:rsidR="00EE64E1" w:rsidRPr="005A382A">
        <w:rPr>
          <w:rFonts w:ascii="Sylfaen" w:eastAsia="Sylfaen" w:hAnsi="Sylfaen"/>
          <w:lang w:val="ka-GE"/>
        </w:rPr>
        <w:t>პასუხისმგებელია</w:t>
      </w:r>
      <w:r w:rsidR="008055EF">
        <w:rPr>
          <w:rFonts w:ascii="Sylfaen" w:eastAsia="Sylfaen" w:hAnsi="Sylfaen"/>
          <w:lang w:val="ka-GE"/>
        </w:rPr>
        <w:t xml:space="preserve"> </w:t>
      </w:r>
      <w:r w:rsidR="00A02A18">
        <w:rPr>
          <w:rFonts w:ascii="Sylfaen" w:eastAsia="Sylfaen" w:hAnsi="Sylfaen"/>
          <w:lang w:val="ka-GE"/>
        </w:rPr>
        <w:t xml:space="preserve">სამედიცინო </w:t>
      </w:r>
      <w:r w:rsidR="00EE64E1" w:rsidRPr="005A382A">
        <w:rPr>
          <w:rFonts w:ascii="Sylfaen" w:eastAsia="Sylfaen" w:hAnsi="Sylfaen"/>
          <w:lang w:val="ka-GE"/>
        </w:rPr>
        <w:t>დაწესებულების ხელმძღვანელი</w:t>
      </w:r>
      <w:r w:rsidR="008055EF">
        <w:rPr>
          <w:rFonts w:ascii="Sylfaen" w:eastAsia="Sylfaen" w:hAnsi="Sylfaen"/>
          <w:lang w:val="ka-GE"/>
        </w:rPr>
        <w:t xml:space="preserve"> (პირველადი შეტანისას - იმ დაწესებულების ხელმძღვანელი, სადაც დაისვა ფსიქიკური აშლილობის დიაგნოზი, </w:t>
      </w:r>
      <w:r w:rsidR="008055EF" w:rsidRPr="0050211D">
        <w:rPr>
          <w:rFonts w:ascii="Sylfaen" w:eastAsia="Sylfaen" w:hAnsi="Sylfaen"/>
          <w:highlight w:val="yellow"/>
          <w:lang w:val="ka-GE"/>
        </w:rPr>
        <w:t>ინფორმაციის განახლებისას - კონკრეტული დაწესებულების ხელმძღვანელი)</w:t>
      </w:r>
      <w:r w:rsidR="00EE64E1" w:rsidRPr="0050211D">
        <w:rPr>
          <w:rFonts w:ascii="Sylfaen" w:eastAsia="Sylfaen" w:hAnsi="Sylfaen"/>
          <w:highlight w:val="yellow"/>
          <w:lang w:val="ka-GE"/>
        </w:rPr>
        <w:t>.</w:t>
      </w:r>
    </w:p>
    <w:p w:rsidR="00574544" w:rsidRPr="00574544" w:rsidRDefault="00574544" w:rsidP="0004296A">
      <w:pPr>
        <w:jc w:val="both"/>
        <w:rPr>
          <w:rFonts w:ascii="Sylfaen" w:hAnsi="Sylfaen"/>
          <w:color w:val="000000"/>
          <w:lang w:val="ka-GE"/>
        </w:rPr>
      </w:pPr>
    </w:p>
    <w:p w:rsidR="009A181D" w:rsidRDefault="009A181D" w:rsidP="00D12B11">
      <w:pPr>
        <w:jc w:val="both"/>
        <w:rPr>
          <w:rFonts w:ascii="Sylfaen" w:hAnsi="Sylfaen" w:cs="Sylfaen"/>
          <w:b/>
          <w:szCs w:val="24"/>
          <w:lang w:val="ka-GE"/>
        </w:rPr>
      </w:pPr>
      <w:commentRangeStart w:id="0"/>
      <w:r w:rsidRPr="009A181D">
        <w:rPr>
          <w:rFonts w:ascii="Sylfaen" w:hAnsi="Sylfaen" w:cs="Sylfaen"/>
          <w:b/>
          <w:szCs w:val="24"/>
          <w:lang w:val="ka-GE"/>
        </w:rPr>
        <w:t>მუხლი</w:t>
      </w:r>
      <w:r>
        <w:rPr>
          <w:rFonts w:ascii="Sylfaen" w:hAnsi="Sylfaen" w:cs="Sylfaen"/>
          <w:b/>
          <w:szCs w:val="24"/>
          <w:lang w:val="ka-GE"/>
        </w:rPr>
        <w:t xml:space="preserve"> </w:t>
      </w:r>
      <w:r w:rsidR="00E0431E">
        <w:rPr>
          <w:rFonts w:ascii="Sylfaen" w:hAnsi="Sylfaen" w:cs="Sylfaen"/>
          <w:b/>
          <w:szCs w:val="24"/>
          <w:lang w:val="ka-GE"/>
        </w:rPr>
        <w:t>4</w:t>
      </w:r>
      <w:r w:rsidR="00537B90">
        <w:rPr>
          <w:rFonts w:ascii="Sylfaen" w:hAnsi="Sylfaen" w:cs="Sylfaen"/>
          <w:b/>
          <w:szCs w:val="24"/>
          <w:lang w:val="ka-GE"/>
        </w:rPr>
        <w:t>. ელექტრონულ სისტემაში</w:t>
      </w:r>
      <w:r>
        <w:rPr>
          <w:rFonts w:ascii="Sylfaen" w:hAnsi="Sylfaen" w:cs="Sylfaen"/>
          <w:b/>
          <w:szCs w:val="24"/>
          <w:lang w:val="ka-GE"/>
        </w:rPr>
        <w:t xml:space="preserve"> მომხმარებლები</w:t>
      </w:r>
      <w:r w:rsidR="00537B90">
        <w:rPr>
          <w:rFonts w:ascii="Sylfaen" w:hAnsi="Sylfaen" w:cs="Sylfaen"/>
          <w:b/>
          <w:szCs w:val="24"/>
          <w:lang w:val="ka-GE"/>
        </w:rPr>
        <w:t>ს რეგისტრაცია</w:t>
      </w:r>
      <w:commentRangeEnd w:id="0"/>
      <w:r w:rsidR="00C51FBE">
        <w:rPr>
          <w:rStyle w:val="CommentReference"/>
        </w:rPr>
        <w:commentReference w:id="0"/>
      </w:r>
    </w:p>
    <w:p w:rsidR="00C649B7" w:rsidRDefault="009A181D" w:rsidP="00D12B11">
      <w:pPr>
        <w:jc w:val="both"/>
        <w:rPr>
          <w:rFonts w:ascii="Sylfaen" w:eastAsia="Sylfaen" w:hAnsi="Sylfaen"/>
          <w:lang w:val="ka-GE"/>
        </w:rPr>
      </w:pPr>
      <w:r w:rsidRPr="009A181D">
        <w:rPr>
          <w:rFonts w:ascii="Sylfaen" w:hAnsi="Sylfaen" w:cs="Sylfaen"/>
          <w:szCs w:val="24"/>
          <w:lang w:val="ka-GE"/>
        </w:rPr>
        <w:t xml:space="preserve">1. </w:t>
      </w:r>
      <w:r w:rsidR="00C649B7">
        <w:rPr>
          <w:rFonts w:ascii="Sylfaen" w:hAnsi="Sylfaen" w:cs="Sylfaen"/>
          <w:szCs w:val="24"/>
          <w:lang w:val="ka-GE"/>
        </w:rPr>
        <w:t xml:space="preserve">ელექტრონული სისტემის მომხმარებლები არიან </w:t>
      </w:r>
      <w:r w:rsidR="00C649B7" w:rsidRPr="005A382A">
        <w:rPr>
          <w:rFonts w:ascii="Sylfaen" w:eastAsia="Sylfaen" w:hAnsi="Sylfaen"/>
          <w:lang w:val="ka-GE"/>
        </w:rPr>
        <w:t xml:space="preserve">ფსიქიატრიული </w:t>
      </w:r>
      <w:r w:rsidR="00A02A18">
        <w:rPr>
          <w:rFonts w:ascii="Sylfaen" w:eastAsia="Sylfaen" w:hAnsi="Sylfaen"/>
          <w:lang w:val="ka-GE"/>
        </w:rPr>
        <w:t xml:space="preserve">სერვისების </w:t>
      </w:r>
      <w:r w:rsidR="00804E53">
        <w:rPr>
          <w:rFonts w:ascii="Sylfaen" w:eastAsia="Sylfaen" w:hAnsi="Sylfaen"/>
          <w:lang w:val="ka-GE"/>
        </w:rPr>
        <w:t xml:space="preserve">მიმწოდებელი </w:t>
      </w:r>
      <w:r w:rsidR="00FA3016">
        <w:rPr>
          <w:rFonts w:ascii="Sylfaen" w:eastAsia="Sylfaen" w:hAnsi="Sylfaen"/>
          <w:lang w:val="ka-GE"/>
        </w:rPr>
        <w:t xml:space="preserve">დაწესებულებები (მ.შ. </w:t>
      </w:r>
      <w:r w:rsidR="00C649B7">
        <w:rPr>
          <w:rFonts w:ascii="Sylfaen" w:eastAsia="Sylfaen" w:hAnsi="Sylfaen"/>
          <w:lang w:val="ka-GE"/>
        </w:rPr>
        <w:t>სტაციონარული</w:t>
      </w:r>
      <w:r w:rsidR="00FA3016">
        <w:rPr>
          <w:rFonts w:ascii="Sylfaen" w:eastAsia="Sylfaen" w:hAnsi="Sylfaen"/>
          <w:lang w:val="ka-GE"/>
        </w:rPr>
        <w:t>,</w:t>
      </w:r>
      <w:r w:rsidR="00C649B7">
        <w:rPr>
          <w:rFonts w:ascii="Sylfaen" w:eastAsia="Sylfaen" w:hAnsi="Sylfaen"/>
          <w:lang w:val="ka-GE"/>
        </w:rPr>
        <w:t xml:space="preserve"> ამბულატორიული  </w:t>
      </w:r>
      <w:r w:rsidR="00FA3016">
        <w:rPr>
          <w:rFonts w:ascii="Sylfaen" w:eastAsia="Sylfaen" w:hAnsi="Sylfaen"/>
          <w:lang w:val="ka-GE"/>
        </w:rPr>
        <w:t xml:space="preserve">და </w:t>
      </w:r>
      <w:r w:rsidR="00FA3016">
        <w:rPr>
          <w:rFonts w:ascii="Sylfaen" w:eastAsia="Sylfaen" w:hAnsi="Sylfaen"/>
          <w:lang w:val="ka-GE"/>
        </w:rPr>
        <w:lastRenderedPageBreak/>
        <w:t xml:space="preserve">სპეციალიზებული (პანსიონატები და თავშესაფრები) </w:t>
      </w:r>
      <w:r w:rsidR="00C649B7" w:rsidRPr="005A382A">
        <w:rPr>
          <w:rFonts w:ascii="Sylfaen" w:eastAsia="Sylfaen" w:hAnsi="Sylfaen"/>
          <w:lang w:val="ka-GE"/>
        </w:rPr>
        <w:t>დაწესებულებები</w:t>
      </w:r>
      <w:r w:rsidR="00FA3016">
        <w:rPr>
          <w:rFonts w:ascii="Sylfaen" w:eastAsia="Sylfaen" w:hAnsi="Sylfaen"/>
          <w:lang w:val="ka-GE"/>
        </w:rPr>
        <w:t>)</w:t>
      </w:r>
      <w:r w:rsidR="00C649B7">
        <w:rPr>
          <w:rFonts w:ascii="Sylfaen" w:eastAsia="Sylfaen" w:hAnsi="Sylfaen"/>
          <w:lang w:val="ka-GE"/>
        </w:rPr>
        <w:t xml:space="preserve">  </w:t>
      </w:r>
      <w:r w:rsidR="00F1494F">
        <w:rPr>
          <w:rFonts w:ascii="Sylfaen" w:eastAsia="Sylfaen" w:hAnsi="Sylfaen"/>
          <w:lang w:val="ka-GE"/>
        </w:rPr>
        <w:t>(შემდგომში სამედიცინო დაწესებულება)</w:t>
      </w:r>
      <w:r w:rsidR="00C649B7">
        <w:rPr>
          <w:rFonts w:ascii="Sylfaen" w:eastAsia="Sylfaen" w:hAnsi="Sylfaen"/>
          <w:lang w:val="ka-GE"/>
        </w:rPr>
        <w:t>.</w:t>
      </w:r>
    </w:p>
    <w:p w:rsidR="00F1494F" w:rsidRPr="00811E4C" w:rsidRDefault="00804E53" w:rsidP="00F1494F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rFonts w:cs="Times"/>
          <w:sz w:val="24"/>
          <w:szCs w:val="24"/>
          <w:lang w:val="ka-GE"/>
        </w:rPr>
      </w:pPr>
      <w:r>
        <w:rPr>
          <w:rFonts w:eastAsia="Sylfaen"/>
          <w:lang w:val="ka-GE"/>
        </w:rPr>
        <w:t xml:space="preserve">2. </w:t>
      </w:r>
      <w:r w:rsidR="00F1494F" w:rsidRPr="00811E4C">
        <w:rPr>
          <w:sz w:val="24"/>
          <w:szCs w:val="24"/>
          <w:lang w:val="ka-GE" w:eastAsia="x-none"/>
        </w:rPr>
        <w:t>სამედიცინო დაწესებულება</w:t>
      </w:r>
      <w:r w:rsidR="00F1494F">
        <w:rPr>
          <w:sz w:val="24"/>
          <w:szCs w:val="24"/>
          <w:lang w:val="ka-GE" w:eastAsia="x-none"/>
        </w:rPr>
        <w:t>მ</w:t>
      </w:r>
      <w:r w:rsidR="00F1494F" w:rsidRPr="00811E4C">
        <w:rPr>
          <w:sz w:val="24"/>
          <w:szCs w:val="24"/>
          <w:lang w:val="ka-GE" w:eastAsia="x-none"/>
        </w:rPr>
        <w:t xml:space="preserve"> </w:t>
      </w:r>
      <w:r w:rsidR="00F1494F">
        <w:rPr>
          <w:rFonts w:cs="Helvetica"/>
          <w:sz w:val="24"/>
          <w:szCs w:val="24"/>
          <w:lang w:val="ka-GE"/>
        </w:rPr>
        <w:t>საინფორმაციო ბანკის</w:t>
      </w:r>
      <w:r w:rsidR="00F1494F" w:rsidRPr="00811E4C">
        <w:rPr>
          <w:rFonts w:cs="Helvetica"/>
          <w:sz w:val="24"/>
          <w:szCs w:val="24"/>
          <w:lang w:val="ka-GE"/>
        </w:rPr>
        <w:t xml:space="preserve"> ელექტრონულ სისტემაში </w:t>
      </w:r>
      <w:r w:rsidR="00F1494F">
        <w:rPr>
          <w:rFonts w:cs="Helvetica"/>
          <w:sz w:val="24"/>
          <w:szCs w:val="24"/>
          <w:lang w:val="ka-GE"/>
        </w:rPr>
        <w:t xml:space="preserve">პაციენტის მონაცემების </w:t>
      </w:r>
      <w:r w:rsidR="00F1494F" w:rsidRPr="00811E4C">
        <w:rPr>
          <w:rFonts w:cs="Helvetica"/>
          <w:sz w:val="24"/>
          <w:szCs w:val="24"/>
          <w:lang w:val="ka-GE"/>
        </w:rPr>
        <w:t>ასახვის</w:t>
      </w:r>
      <w:r w:rsidR="00952E9C">
        <w:rPr>
          <w:rFonts w:cs="Helvetica"/>
          <w:sz w:val="24"/>
          <w:szCs w:val="24"/>
          <w:lang w:val="ka-GE"/>
        </w:rPr>
        <w:t xml:space="preserve">, ასევე ბანკის მონაცემთა ბაზაში </w:t>
      </w:r>
      <w:r w:rsidR="002D5A73">
        <w:rPr>
          <w:rFonts w:cs="Helvetica"/>
          <w:sz w:val="24"/>
          <w:szCs w:val="24"/>
          <w:lang w:val="ka-GE"/>
        </w:rPr>
        <w:t>დაშვების</w:t>
      </w:r>
      <w:r w:rsidR="00F1494F" w:rsidRPr="00811E4C">
        <w:rPr>
          <w:rFonts w:cs="Helvetica"/>
          <w:sz w:val="24"/>
          <w:szCs w:val="24"/>
          <w:lang w:val="ka-GE"/>
        </w:rPr>
        <w:t xml:space="preserve"> </w:t>
      </w:r>
      <w:r w:rsidR="00952E9C">
        <w:rPr>
          <w:rFonts w:cs="Helvetica"/>
          <w:sz w:val="24"/>
          <w:szCs w:val="24"/>
          <w:lang w:val="ka-GE"/>
        </w:rPr>
        <w:t xml:space="preserve">უფლებამოსილების მინიჭების </w:t>
      </w:r>
      <w:r w:rsidR="00F1494F" w:rsidRPr="00811E4C">
        <w:rPr>
          <w:rFonts w:cs="Helvetica"/>
          <w:sz w:val="24"/>
          <w:szCs w:val="24"/>
          <w:lang w:val="ka-GE"/>
        </w:rPr>
        <w:t xml:space="preserve">მიზნით, </w:t>
      </w:r>
      <w:r w:rsidR="002D5A73">
        <w:rPr>
          <w:rFonts w:cs="Helvetica"/>
          <w:sz w:val="24"/>
          <w:szCs w:val="24"/>
          <w:lang w:val="ka-GE"/>
        </w:rPr>
        <w:t>სააგენტოს</w:t>
      </w:r>
      <w:r w:rsidR="00F1494F" w:rsidRPr="00811E4C">
        <w:rPr>
          <w:rFonts w:cs="Helvetica"/>
          <w:sz w:val="24"/>
          <w:szCs w:val="24"/>
          <w:lang w:val="ka-GE"/>
        </w:rPr>
        <w:t xml:space="preserve"> უნდა წარუდგინოს </w:t>
      </w:r>
      <w:r w:rsidR="00F1494F" w:rsidRPr="00F1494F">
        <w:rPr>
          <w:rFonts w:cs="Helvetica"/>
          <w:sz w:val="24"/>
          <w:szCs w:val="24"/>
          <w:highlight w:val="yellow"/>
          <w:lang w:val="ka-GE"/>
        </w:rPr>
        <w:t>თანდართული განაცხადის სპეციალური ფორმა</w:t>
      </w:r>
      <w:r w:rsidR="00F1494F" w:rsidRPr="00811E4C">
        <w:rPr>
          <w:rFonts w:cs="Helvetica"/>
          <w:sz w:val="24"/>
          <w:szCs w:val="24"/>
          <w:lang w:val="ka-GE"/>
        </w:rPr>
        <w:t xml:space="preserve"> </w:t>
      </w:r>
      <w:r w:rsidR="002D5A73">
        <w:rPr>
          <w:rFonts w:cs="Helvetica"/>
          <w:sz w:val="24"/>
          <w:szCs w:val="24"/>
          <w:lang w:val="ka-GE"/>
        </w:rPr>
        <w:t>დაწესებულებაში დასაქმებული</w:t>
      </w:r>
      <w:r w:rsidR="002D5A73">
        <w:rPr>
          <w:sz w:val="24"/>
          <w:szCs w:val="24"/>
          <w:lang w:val="ka-GE" w:eastAsia="x-none"/>
        </w:rPr>
        <w:t xml:space="preserve"> ექიმ-ფსიქიატრ(ებ)ის </w:t>
      </w:r>
      <w:r w:rsidR="00F1494F" w:rsidRPr="00811E4C">
        <w:rPr>
          <w:sz w:val="24"/>
          <w:szCs w:val="24"/>
          <w:lang w:val="ka-GE" w:eastAsia="x-none"/>
        </w:rPr>
        <w:t>სპეციალური პროგრამული უზრუნველყოფის მომხმარებლად დარეგისტრირების თაობაზე.</w:t>
      </w:r>
    </w:p>
    <w:p w:rsidR="00F1494F" w:rsidRPr="00811E4C" w:rsidRDefault="00C93C97" w:rsidP="000407D2">
      <w:pPr>
        <w:autoSpaceDE w:val="0"/>
        <w:autoSpaceDN w:val="0"/>
        <w:adjustRightInd w:val="0"/>
        <w:jc w:val="both"/>
        <w:rPr>
          <w:rFonts w:ascii="Sylfaen" w:hAnsi="Sylfaen" w:cs="Helvetica"/>
          <w:szCs w:val="24"/>
          <w:lang w:val="ka-GE"/>
        </w:rPr>
      </w:pPr>
      <w:r>
        <w:rPr>
          <w:rFonts w:ascii="Sylfaen" w:hAnsi="Sylfaen" w:cs="Helvetica"/>
          <w:szCs w:val="24"/>
          <w:lang w:val="ka-GE"/>
        </w:rPr>
        <w:t>3</w:t>
      </w:r>
      <w:r w:rsidR="00F1494F" w:rsidRPr="00811E4C">
        <w:rPr>
          <w:rFonts w:ascii="Sylfaen" w:hAnsi="Sylfaen" w:cs="Helvetica"/>
          <w:szCs w:val="24"/>
          <w:lang w:val="ka-GE"/>
        </w:rPr>
        <w:t xml:space="preserve">. სამედიცინო დაწესებულების მიერ წარდგენილ </w:t>
      </w:r>
      <w:r w:rsidR="00952E9C">
        <w:rPr>
          <w:rFonts w:ascii="Sylfaen" w:hAnsi="Sylfaen" w:cs="Helvetica"/>
          <w:szCs w:val="24"/>
          <w:lang w:val="ka-GE"/>
        </w:rPr>
        <w:t>განაცხად</w:t>
      </w:r>
      <w:r w:rsidR="00F1494F" w:rsidRPr="00811E4C">
        <w:rPr>
          <w:rFonts w:ascii="Sylfaen" w:hAnsi="Sylfaen" w:cs="Helvetica"/>
          <w:szCs w:val="24"/>
          <w:lang w:val="ka-GE"/>
        </w:rPr>
        <w:t xml:space="preserve">ს </w:t>
      </w:r>
      <w:r w:rsidR="00952E9C">
        <w:rPr>
          <w:rFonts w:ascii="Sylfaen" w:hAnsi="Sylfaen" w:cs="Helvetica"/>
          <w:szCs w:val="24"/>
          <w:lang w:val="ka-GE"/>
        </w:rPr>
        <w:t xml:space="preserve">განიხილავს </w:t>
      </w:r>
      <w:r w:rsidR="002D5A73">
        <w:rPr>
          <w:rFonts w:ascii="Sylfaen" w:hAnsi="Sylfaen" w:cs="Helvetica"/>
          <w:szCs w:val="24"/>
          <w:lang w:val="ka-GE"/>
        </w:rPr>
        <w:t>სააგენტო</w:t>
      </w:r>
      <w:r w:rsidR="00F1494F" w:rsidRPr="00811E4C">
        <w:rPr>
          <w:rFonts w:ascii="Sylfaen" w:hAnsi="Sylfaen" w:cs="Helvetica"/>
          <w:szCs w:val="24"/>
          <w:lang w:val="ka-GE"/>
        </w:rPr>
        <w:t xml:space="preserve">, რომელიც ამოწმებს სამედიცინო დაწესებულების მიერ </w:t>
      </w:r>
      <w:r w:rsidR="00952E9C">
        <w:rPr>
          <w:rFonts w:ascii="Sylfaen" w:hAnsi="Sylfaen" w:cs="Helvetica"/>
          <w:szCs w:val="24"/>
          <w:lang w:val="ka-GE"/>
        </w:rPr>
        <w:t>წარმოდგენილი პირებისათვის</w:t>
      </w:r>
      <w:r w:rsidR="00A02A18">
        <w:rPr>
          <w:rFonts w:ascii="Sylfaen" w:hAnsi="Sylfaen" w:cs="Helvetica"/>
          <w:szCs w:val="24"/>
          <w:lang w:val="ka-GE"/>
        </w:rPr>
        <w:t>/ექიმ-ფსიქიატრებისათვის</w:t>
      </w:r>
      <w:r w:rsidR="002D5A73">
        <w:rPr>
          <w:rFonts w:ascii="Sylfaen" w:hAnsi="Sylfaen" w:cs="Helvetica"/>
          <w:szCs w:val="24"/>
          <w:lang w:val="ka-GE"/>
        </w:rPr>
        <w:t xml:space="preserve"> </w:t>
      </w:r>
      <w:r w:rsidR="00952E9C">
        <w:rPr>
          <w:rFonts w:ascii="Sylfaen" w:hAnsi="Sylfaen" w:cs="Helvetica"/>
          <w:szCs w:val="24"/>
          <w:lang w:val="ka-GE"/>
        </w:rPr>
        <w:t>უფლებამოსილები</w:t>
      </w:r>
      <w:r w:rsidR="00F1494F" w:rsidRPr="00811E4C">
        <w:rPr>
          <w:rFonts w:ascii="Sylfaen" w:hAnsi="Sylfaen" w:cs="Helvetica"/>
          <w:szCs w:val="24"/>
          <w:lang w:val="ka-GE"/>
        </w:rPr>
        <w:t xml:space="preserve">ს </w:t>
      </w:r>
      <w:r w:rsidR="00952E9C" w:rsidRPr="00811E4C">
        <w:rPr>
          <w:rFonts w:ascii="Sylfaen" w:hAnsi="Sylfaen" w:cs="Helvetica"/>
          <w:szCs w:val="24"/>
          <w:lang w:val="ka-GE"/>
        </w:rPr>
        <w:t>მინიჭების</w:t>
      </w:r>
      <w:r w:rsidR="00952E9C">
        <w:rPr>
          <w:rFonts w:ascii="Sylfaen" w:hAnsi="Sylfaen" w:cs="Helvetica"/>
          <w:szCs w:val="24"/>
          <w:lang w:val="ka-GE"/>
        </w:rPr>
        <w:t xml:space="preserve"> საკითხს </w:t>
      </w:r>
      <w:r w:rsidR="00F1494F" w:rsidRPr="00811E4C">
        <w:rPr>
          <w:rFonts w:ascii="Sylfaen" w:hAnsi="Sylfaen" w:cs="Helvetica"/>
          <w:szCs w:val="24"/>
          <w:lang w:val="ka-GE"/>
        </w:rPr>
        <w:t>სამინისტროს სახელმწიფო კონტროლს დაქვემდებარებული საჯარო სამართლის იურიდიული პირის – სამედიცინო საქმიანობის სახელმწიფო რეგულირების სააგენტოდან მიწოდებული ინფორმაცი</w:t>
      </w:r>
      <w:r w:rsidR="00365A85">
        <w:rPr>
          <w:rFonts w:ascii="Sylfaen" w:hAnsi="Sylfaen" w:cs="Helvetica"/>
          <w:szCs w:val="24"/>
          <w:lang w:val="ka-GE"/>
        </w:rPr>
        <w:t>ის საფუძველზე.</w:t>
      </w:r>
    </w:p>
    <w:p w:rsidR="00C93C97" w:rsidRPr="00811E4C" w:rsidRDefault="002D5A73" w:rsidP="002D5A73">
      <w:pPr>
        <w:autoSpaceDE w:val="0"/>
        <w:autoSpaceDN w:val="0"/>
        <w:adjustRightInd w:val="0"/>
        <w:jc w:val="both"/>
        <w:rPr>
          <w:rFonts w:ascii="Sylfaen" w:hAnsi="Sylfaen" w:cs="Times"/>
          <w:szCs w:val="24"/>
          <w:lang w:val="ka-GE"/>
        </w:rPr>
      </w:pPr>
      <w:r>
        <w:rPr>
          <w:rFonts w:ascii="Sylfaen" w:hAnsi="Sylfaen" w:cs="Helvetica"/>
          <w:szCs w:val="24"/>
          <w:lang w:val="ka-GE"/>
        </w:rPr>
        <w:t>4</w:t>
      </w:r>
      <w:r w:rsidR="00C93C97" w:rsidRPr="00811E4C">
        <w:rPr>
          <w:rFonts w:ascii="Sylfaen" w:hAnsi="Sylfaen" w:cs="Helvetica"/>
          <w:szCs w:val="24"/>
          <w:lang w:val="ka-GE"/>
        </w:rPr>
        <w:t xml:space="preserve">. უფლებამოსილების შეფასების შემდეგ </w:t>
      </w:r>
      <w:r>
        <w:rPr>
          <w:rFonts w:ascii="Sylfaen" w:hAnsi="Sylfaen" w:cs="Helvetica"/>
          <w:szCs w:val="24"/>
          <w:lang w:val="ka-GE"/>
        </w:rPr>
        <w:t>სააგენტო</w:t>
      </w:r>
      <w:r w:rsidR="00C93C97" w:rsidRPr="00811E4C">
        <w:rPr>
          <w:rFonts w:ascii="Sylfaen" w:hAnsi="Sylfaen" w:cs="Helvetica"/>
          <w:szCs w:val="24"/>
          <w:lang w:val="ka-GE"/>
        </w:rPr>
        <w:t xml:space="preserve"> უზრუნველყოფს დაინტერესებული სამედიცინო დაწესებულების მიერ შესაბამის ფორმაში მითითებული  პირ</w:t>
      </w:r>
      <w:r w:rsidR="00952E9C">
        <w:rPr>
          <w:rFonts w:ascii="Sylfaen" w:hAnsi="Sylfaen" w:cs="Helvetica"/>
          <w:szCs w:val="24"/>
          <w:lang w:val="ka-GE"/>
        </w:rPr>
        <w:t>(ებ)</w:t>
      </w:r>
      <w:r w:rsidR="00C93C97" w:rsidRPr="00811E4C">
        <w:rPr>
          <w:rFonts w:ascii="Sylfaen" w:hAnsi="Sylfaen" w:cs="Helvetica"/>
          <w:szCs w:val="24"/>
          <w:lang w:val="ka-GE"/>
        </w:rPr>
        <w:t>ის</w:t>
      </w:r>
      <w:r w:rsidR="00952E9C">
        <w:rPr>
          <w:rFonts w:ascii="Sylfaen" w:hAnsi="Sylfaen" w:cs="Helvetica"/>
          <w:szCs w:val="24"/>
          <w:lang w:val="ka-GE"/>
        </w:rPr>
        <w:t xml:space="preserve"> (შემდგომში </w:t>
      </w:r>
      <w:r w:rsidR="00952E9C" w:rsidRPr="00811E4C">
        <w:rPr>
          <w:rFonts w:ascii="Sylfaen" w:hAnsi="Sylfaen" w:cs="Helvetica"/>
          <w:szCs w:val="24"/>
          <w:lang w:val="ka-GE"/>
        </w:rPr>
        <w:t>უფლებამოსილი</w:t>
      </w:r>
      <w:r w:rsidR="00952E9C">
        <w:rPr>
          <w:rFonts w:ascii="Sylfaen" w:hAnsi="Sylfaen" w:cs="Helvetica"/>
          <w:szCs w:val="24"/>
          <w:lang w:val="ka-GE"/>
        </w:rPr>
        <w:t xml:space="preserve"> პირ(ებ)ი)</w:t>
      </w:r>
      <w:r w:rsidR="00C93C97" w:rsidRPr="00811E4C">
        <w:rPr>
          <w:rFonts w:ascii="Sylfaen" w:hAnsi="Sylfaen" w:cs="Helvetica"/>
          <w:szCs w:val="24"/>
          <w:lang w:val="ka-GE"/>
        </w:rPr>
        <w:t xml:space="preserve"> სპეციალური პროგრამული უზრუნველყოფის მომხმარებლად დარეგისტრირებას. </w:t>
      </w:r>
    </w:p>
    <w:p w:rsidR="00C93C97" w:rsidRDefault="00952E9C" w:rsidP="00952E9C">
      <w:pPr>
        <w:autoSpaceDE w:val="0"/>
        <w:autoSpaceDN w:val="0"/>
        <w:adjustRightInd w:val="0"/>
        <w:jc w:val="both"/>
        <w:rPr>
          <w:rFonts w:ascii="Sylfaen" w:hAnsi="Sylfaen" w:cs="Helvetica"/>
          <w:szCs w:val="24"/>
          <w:lang w:val="ka-GE"/>
        </w:rPr>
      </w:pPr>
      <w:r>
        <w:rPr>
          <w:rFonts w:ascii="Sylfaen" w:hAnsi="Sylfaen" w:cs="Helvetica"/>
          <w:szCs w:val="24"/>
          <w:lang w:val="ka-GE"/>
        </w:rPr>
        <w:t>5</w:t>
      </w:r>
      <w:commentRangeStart w:id="1"/>
      <w:r w:rsidR="00C93C97" w:rsidRPr="00811E4C">
        <w:rPr>
          <w:rFonts w:ascii="Sylfaen" w:hAnsi="Sylfaen" w:cs="Helvetica"/>
          <w:szCs w:val="24"/>
          <w:lang w:val="ka-GE"/>
        </w:rPr>
        <w:t>. სამედიცინო დაწესებულება ვალდებულია, უფლებამოსილი პირ</w:t>
      </w:r>
      <w:r w:rsidR="002D5A73">
        <w:rPr>
          <w:rFonts w:ascii="Sylfaen" w:hAnsi="Sylfaen" w:cs="Helvetica"/>
          <w:szCs w:val="24"/>
          <w:lang w:val="ka-GE"/>
        </w:rPr>
        <w:t>(ებ)</w:t>
      </w:r>
      <w:r w:rsidR="00C93C97" w:rsidRPr="00811E4C">
        <w:rPr>
          <w:rFonts w:ascii="Sylfaen" w:hAnsi="Sylfaen" w:cs="Helvetica"/>
          <w:szCs w:val="24"/>
          <w:lang w:val="ka-GE"/>
        </w:rPr>
        <w:t>ის ცვლილების შემთხვევაში</w:t>
      </w:r>
      <w:r>
        <w:rPr>
          <w:rFonts w:ascii="Sylfaen" w:hAnsi="Sylfaen" w:cs="Helvetica"/>
          <w:szCs w:val="24"/>
          <w:lang w:val="ka-GE"/>
        </w:rPr>
        <w:t xml:space="preserve"> (სამსახურიდან გათავისუფლება, სხვა სამსახურში გადასვლა და სხვა)</w:t>
      </w:r>
      <w:r w:rsidR="00C93C97" w:rsidRPr="00811E4C">
        <w:rPr>
          <w:rFonts w:ascii="Sylfaen" w:hAnsi="Sylfaen" w:cs="Helvetica"/>
          <w:szCs w:val="24"/>
          <w:lang w:val="ka-GE"/>
        </w:rPr>
        <w:t>, აღნიშნულის შესახებ დაუყოვნებლივ აცნობოს ცენტრს, რის საფუძველზეც ცენტრი უზურნველყოფს მოთხოვნის შესაბამისად, სამედიცინო დაწესებულების შესაბამისი უფლებამოსილი პირისათვის პროგრამული უზრუნველყოფით სარგებლობის უფლებამოსილების გაუქმებას/მინიჭებას.</w:t>
      </w:r>
      <w:commentRangeEnd w:id="1"/>
      <w:r w:rsidR="0077280C">
        <w:rPr>
          <w:rStyle w:val="CommentReference"/>
        </w:rPr>
        <w:commentReference w:id="1"/>
      </w:r>
    </w:p>
    <w:p w:rsidR="00365A85" w:rsidRDefault="00365A85" w:rsidP="00365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360"/>
        <w:jc w:val="both"/>
        <w:rPr>
          <w:rFonts w:ascii="Sylfaen" w:eastAsia="Sylfaen" w:hAnsi="Sylfaen"/>
          <w:lang w:val="ka-GE"/>
        </w:rPr>
      </w:pPr>
    </w:p>
    <w:p w:rsidR="00365A85" w:rsidRDefault="00365A85" w:rsidP="00E043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/>
          <w:lang w:val="ka-GE"/>
        </w:rPr>
      </w:pPr>
      <w:r w:rsidRPr="000407D2">
        <w:rPr>
          <w:rFonts w:ascii="Sylfaen" w:eastAsia="Sylfaen" w:hAnsi="Sylfaen"/>
          <w:b/>
          <w:lang w:val="ka-GE"/>
        </w:rPr>
        <w:t xml:space="preserve">მუხლი </w:t>
      </w:r>
      <w:r w:rsidR="00E0431E">
        <w:rPr>
          <w:rFonts w:ascii="Sylfaen" w:eastAsia="Sylfaen" w:hAnsi="Sylfaen"/>
          <w:b/>
          <w:lang w:val="ka-GE"/>
        </w:rPr>
        <w:t>5</w:t>
      </w:r>
      <w:r w:rsidRPr="000407D2">
        <w:rPr>
          <w:rFonts w:ascii="Sylfaen" w:eastAsia="Sylfaen" w:hAnsi="Sylfaen"/>
          <w:b/>
          <w:lang w:val="ka-GE"/>
        </w:rPr>
        <w:t>.</w:t>
      </w:r>
    </w:p>
    <w:p w:rsidR="00365A85" w:rsidRPr="00406D80" w:rsidRDefault="00365A85" w:rsidP="005A3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 w:rsidRPr="005A382A">
        <w:rPr>
          <w:rFonts w:ascii="Sylfaen" w:eastAsia="Sylfaen" w:hAnsi="Sylfaen"/>
          <w:lang w:val="ka-GE"/>
        </w:rPr>
        <w:t>1</w:t>
      </w:r>
      <w:r w:rsidRPr="005A382A">
        <w:rPr>
          <w:rFonts w:ascii="Sylfaen" w:eastAsia="Sylfaen" w:hAnsi="Sylfaen"/>
          <w:b/>
          <w:lang w:val="ka-GE"/>
        </w:rPr>
        <w:t xml:space="preserve">. </w:t>
      </w:r>
      <w:r w:rsidRPr="005A382A">
        <w:rPr>
          <w:rFonts w:ascii="Sylfaen" w:eastAsia="Sylfaen" w:hAnsi="Sylfaen"/>
          <w:lang w:val="ka-GE"/>
        </w:rPr>
        <w:t>საინფორმაციო ბანკში</w:t>
      </w:r>
      <w:r>
        <w:rPr>
          <w:rFonts w:ascii="Sylfaen" w:eastAsia="Sylfaen" w:hAnsi="Sylfaen"/>
          <w:lang w:val="ka-GE"/>
        </w:rPr>
        <w:t xml:space="preserve"> არსებული</w:t>
      </w:r>
      <w:r w:rsidRPr="005A382A">
        <w:rPr>
          <w:rFonts w:ascii="Sylfaen" w:eastAsia="Sylfaen" w:hAnsi="Sylfaen"/>
          <w:lang w:val="ka-GE"/>
        </w:rPr>
        <w:t xml:space="preserve"> მონაცემები </w:t>
      </w:r>
      <w:r>
        <w:rPr>
          <w:rFonts w:ascii="Sylfaen" w:eastAsia="Sylfaen" w:hAnsi="Sylfaen"/>
          <w:lang w:val="ka-GE"/>
        </w:rPr>
        <w:t xml:space="preserve"> კონფიდენციალურია. </w:t>
      </w:r>
    </w:p>
    <w:p w:rsidR="00365A85" w:rsidRDefault="00365A85" w:rsidP="00365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2</w:t>
      </w:r>
      <w:r w:rsidRPr="005A382A">
        <w:rPr>
          <w:rFonts w:ascii="Sylfaen" w:eastAsia="Sylfaen" w:hAnsi="Sylfaen"/>
          <w:lang w:val="ka-GE"/>
        </w:rPr>
        <w:t>. საინფორმაციო ბანკი</w:t>
      </w:r>
      <w:r>
        <w:rPr>
          <w:rFonts w:ascii="Sylfaen" w:eastAsia="Sylfaen" w:hAnsi="Sylfaen"/>
          <w:lang w:val="ka-GE"/>
        </w:rPr>
        <w:t>დან</w:t>
      </w:r>
      <w:r w:rsidRPr="005A382A">
        <w:rPr>
          <w:rFonts w:ascii="Sylfaen" w:eastAsia="Sylfaen" w:hAnsi="Sylfaen"/>
          <w:lang w:val="ka-GE"/>
        </w:rPr>
        <w:t xml:space="preserve"> ინფორმაცია გა</w:t>
      </w:r>
      <w:r>
        <w:rPr>
          <w:rFonts w:ascii="Sylfaen" w:eastAsia="Sylfaen" w:hAnsi="Sylfaen"/>
          <w:lang w:val="ka-GE"/>
        </w:rPr>
        <w:t>ი</w:t>
      </w:r>
      <w:r w:rsidRPr="005A382A">
        <w:rPr>
          <w:rFonts w:ascii="Sylfaen" w:eastAsia="Sylfaen" w:hAnsi="Sylfaen"/>
          <w:lang w:val="ka-GE"/>
        </w:rPr>
        <w:t>ცემ</w:t>
      </w:r>
      <w:r>
        <w:rPr>
          <w:rFonts w:ascii="Sylfaen" w:eastAsia="Sylfaen" w:hAnsi="Sylfaen"/>
          <w:lang w:val="ka-GE"/>
        </w:rPr>
        <w:t>ა</w:t>
      </w:r>
      <w:r w:rsidRPr="005A382A">
        <w:rPr>
          <w:rFonts w:ascii="Sylfaen" w:eastAsia="Sylfaen" w:hAnsi="Sylfaen"/>
          <w:lang w:val="ka-GE"/>
        </w:rPr>
        <w:t xml:space="preserve"> “</w:t>
      </w:r>
      <w:r>
        <w:rPr>
          <w:rFonts w:ascii="Sylfaen" w:eastAsia="Sylfaen" w:hAnsi="Sylfaen"/>
          <w:lang w:val="ka-GE"/>
        </w:rPr>
        <w:t>ფსიქიატრიული დახმარების შესახებ“ საქართველოს კანონის მოთხოვნათა დაცვის შესაბამისად</w:t>
      </w:r>
      <w:r w:rsidRPr="005A382A">
        <w:rPr>
          <w:rFonts w:ascii="Sylfaen" w:eastAsia="Sylfaen" w:hAnsi="Sylfaen"/>
          <w:lang w:val="ka-GE"/>
        </w:rPr>
        <w:t>.</w:t>
      </w:r>
    </w:p>
    <w:p w:rsidR="005E0705" w:rsidRDefault="00EB0415" w:rsidP="00365A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3. </w:t>
      </w:r>
      <w:r w:rsidR="005E0705">
        <w:rPr>
          <w:rFonts w:ascii="Sylfaen" w:eastAsia="Sylfaen" w:hAnsi="Sylfaen"/>
          <w:lang w:val="ka-GE"/>
        </w:rPr>
        <w:t>საინფორმაციო ბანკში განთავსებულ</w:t>
      </w:r>
      <w:r w:rsidR="007D2385">
        <w:rPr>
          <w:rFonts w:ascii="Sylfaen" w:eastAsia="Sylfaen" w:hAnsi="Sylfaen"/>
          <w:lang w:val="ka-GE"/>
        </w:rPr>
        <w:t>ი</w:t>
      </w:r>
      <w:r w:rsidR="005E0705">
        <w:rPr>
          <w:rFonts w:ascii="Sylfaen" w:eastAsia="Sylfaen" w:hAnsi="Sylfaen"/>
          <w:lang w:val="ka-GE"/>
        </w:rPr>
        <w:t xml:space="preserve"> </w:t>
      </w:r>
      <w:r w:rsidR="007D2385">
        <w:rPr>
          <w:rFonts w:ascii="Sylfaen" w:eastAsia="Sylfaen" w:hAnsi="Sylfaen"/>
          <w:lang w:val="ka-GE"/>
        </w:rPr>
        <w:t xml:space="preserve">კონკრეტული პაციენტის შესახებ </w:t>
      </w:r>
      <w:r w:rsidR="005E0705">
        <w:rPr>
          <w:rFonts w:ascii="Sylfaen" w:eastAsia="Sylfaen" w:hAnsi="Sylfaen"/>
          <w:lang w:val="ka-GE"/>
        </w:rPr>
        <w:t xml:space="preserve">ინფორმაციაზე წვდომა გააჩნია </w:t>
      </w:r>
      <w:r w:rsidR="00A02A18">
        <w:rPr>
          <w:rFonts w:ascii="Sylfaen" w:eastAsia="Sylfaen" w:hAnsi="Sylfaen"/>
          <w:lang w:val="ka-GE"/>
        </w:rPr>
        <w:t xml:space="preserve">სამედიცინო დაწესებულების </w:t>
      </w:r>
      <w:r w:rsidR="00430D7C">
        <w:rPr>
          <w:rFonts w:ascii="Sylfaen" w:eastAsia="Sylfaen" w:hAnsi="Sylfaen"/>
          <w:lang w:val="ka-GE"/>
        </w:rPr>
        <w:t>უფლებამოსილ პირებს/</w:t>
      </w:r>
      <w:r w:rsidR="005E0705">
        <w:rPr>
          <w:rFonts w:ascii="Sylfaen" w:eastAsia="Sylfaen" w:hAnsi="Sylfaen"/>
          <w:lang w:val="ka-GE"/>
        </w:rPr>
        <w:t xml:space="preserve">ექიმ ფსიქიატრ(ებ)ს, </w:t>
      </w:r>
      <w:r w:rsidR="00430D7C">
        <w:rPr>
          <w:rFonts w:ascii="Sylfaen" w:eastAsia="Sylfaen" w:hAnsi="Sylfaen"/>
          <w:lang w:val="ka-GE"/>
        </w:rPr>
        <w:t>რომლებიც</w:t>
      </w:r>
      <w:r w:rsidR="005E0705">
        <w:rPr>
          <w:rFonts w:ascii="Sylfaen" w:eastAsia="Sylfaen" w:hAnsi="Sylfaen"/>
          <w:lang w:val="ka-GE"/>
        </w:rPr>
        <w:t xml:space="preserve"> ამ ბრძანებით დადგენილი წესით</w:t>
      </w:r>
      <w:r w:rsidR="00430D7C">
        <w:rPr>
          <w:rFonts w:ascii="Sylfaen" w:eastAsia="Sylfaen" w:hAnsi="Sylfaen"/>
          <w:lang w:val="ka-GE"/>
        </w:rPr>
        <w:t xml:space="preserve"> რეგისტრირებულნი არიან  ელექტრონული სისტემის მომხმარებლად.</w:t>
      </w:r>
    </w:p>
    <w:p w:rsidR="00365A85" w:rsidRPr="00406D80" w:rsidRDefault="005A382A" w:rsidP="00784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4</w:t>
      </w:r>
      <w:r w:rsidR="00365A85">
        <w:rPr>
          <w:rFonts w:ascii="Sylfaen" w:eastAsia="Sylfaen" w:hAnsi="Sylfaen"/>
        </w:rPr>
        <w:t xml:space="preserve">. </w:t>
      </w:r>
      <w:proofErr w:type="spellStart"/>
      <w:r w:rsidR="00365A85">
        <w:rPr>
          <w:rFonts w:ascii="Sylfaen" w:eastAsia="Sylfaen" w:hAnsi="Sylfaen"/>
        </w:rPr>
        <w:t>საინფორმაციო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ბანკის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მონაცემების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გამოყენება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პირთა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იდენტიფიკაციის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გარეშე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შეუძლია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საქართველოს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ეკონომიკური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განვითარების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სამინისტროს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საქვეუწყებო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დაწესებულება</w:t>
      </w:r>
      <w:proofErr w:type="spellEnd"/>
      <w:r w:rsidR="00365A85">
        <w:rPr>
          <w:rFonts w:ascii="Sylfaen" w:eastAsia="Sylfaen" w:hAnsi="Sylfaen"/>
        </w:rPr>
        <w:t xml:space="preserve"> _ </w:t>
      </w:r>
      <w:proofErr w:type="spellStart"/>
      <w:r w:rsidR="00365A85">
        <w:rPr>
          <w:rFonts w:ascii="Sylfaen" w:eastAsia="Sylfaen" w:hAnsi="Sylfaen"/>
        </w:rPr>
        <w:t>სტატისტიკის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დეპარტამენტსა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და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საქართველოს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შრომის</w:t>
      </w:r>
      <w:proofErr w:type="spellEnd"/>
      <w:r w:rsidR="00365A85">
        <w:rPr>
          <w:rFonts w:ascii="Sylfaen" w:eastAsia="Sylfaen" w:hAnsi="Sylfaen"/>
        </w:rPr>
        <w:t xml:space="preserve">, </w:t>
      </w:r>
      <w:proofErr w:type="spellStart"/>
      <w:r w:rsidR="00365A85">
        <w:rPr>
          <w:rFonts w:ascii="Sylfaen" w:eastAsia="Sylfaen" w:hAnsi="Sylfaen"/>
        </w:rPr>
        <w:t>ჯანმრთელობისა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და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სოციალური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დაცვის</w:t>
      </w:r>
      <w:proofErr w:type="spellEnd"/>
      <w:r w:rsidR="00365A85">
        <w:rPr>
          <w:rFonts w:ascii="Sylfaen" w:eastAsia="Sylfaen" w:hAnsi="Sylfaen"/>
        </w:rPr>
        <w:t xml:space="preserve"> </w:t>
      </w:r>
      <w:proofErr w:type="spellStart"/>
      <w:r w:rsidR="00365A85">
        <w:rPr>
          <w:rFonts w:ascii="Sylfaen" w:eastAsia="Sylfaen" w:hAnsi="Sylfaen"/>
        </w:rPr>
        <w:t>სამინისტროს</w:t>
      </w:r>
      <w:proofErr w:type="spellEnd"/>
      <w:r w:rsidR="00365A85">
        <w:rPr>
          <w:rFonts w:ascii="Sylfaen" w:eastAsia="Sylfaen" w:hAnsi="Sylfaen"/>
          <w:lang w:val="ka-GE"/>
        </w:rPr>
        <w:t>, ხოლო იარაღის ტარების უფლების გაცემის დროს საქართველოს შინაგან საქმეთა სამინისტროს სახელმწიფო კონტროლს დაქვემდებარებულ საჯარო სამართლის იურიდიულ პირს - მომსახურების საააგენტოს აქვს უფლება ამ ბაზაში გადაამოწმოს მხოლოდ პირის რეგისტრაცია და ამ</w:t>
      </w:r>
      <w:r>
        <w:rPr>
          <w:rFonts w:ascii="Sylfaen" w:eastAsia="Sylfaen" w:hAnsi="Sylfaen"/>
          <w:lang w:val="ka-GE"/>
        </w:rPr>
        <w:t xml:space="preserve"> </w:t>
      </w:r>
      <w:r w:rsidR="00365A85">
        <w:rPr>
          <w:rFonts w:ascii="Sylfaen" w:eastAsia="Sylfaen" w:hAnsi="Sylfaen"/>
          <w:lang w:val="ka-GE"/>
        </w:rPr>
        <w:t xml:space="preserve">ბრძანების მე-3 </w:t>
      </w:r>
      <w:r>
        <w:rPr>
          <w:rFonts w:ascii="Sylfaen" w:eastAsia="Sylfaen" w:hAnsi="Sylfaen"/>
          <w:lang w:val="ka-GE"/>
        </w:rPr>
        <w:t>მუხლის მე-3 პუნქტის „ო“</w:t>
      </w:r>
      <w:r w:rsidR="00365A85">
        <w:rPr>
          <w:rFonts w:ascii="Sylfaen" w:eastAsia="Sylfaen" w:hAnsi="Sylfaen"/>
          <w:lang w:val="ka-GE"/>
        </w:rPr>
        <w:t xml:space="preserve"> ქვეპუნქტის </w:t>
      </w:r>
      <w:r w:rsidR="00365A85">
        <w:rPr>
          <w:rFonts w:ascii="Sylfaen" w:eastAsia="Sylfaen" w:hAnsi="Sylfaen"/>
          <w:lang w:val="ka-GE"/>
        </w:rPr>
        <w:lastRenderedPageBreak/>
        <w:t>შესაბამისად დაფიქსირებული ინფორმაცია.</w:t>
      </w:r>
    </w:p>
    <w:p w:rsidR="00365A85" w:rsidRDefault="002854EB" w:rsidP="005A38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 w:rsidRPr="009F35DE">
        <w:rPr>
          <w:rFonts w:ascii="Sylfaen" w:eastAsia="Sylfaen" w:hAnsi="Sylfaen"/>
          <w:lang w:val="ka-GE"/>
        </w:rPr>
        <w:t>5</w:t>
      </w:r>
      <w:commentRangeStart w:id="2"/>
      <w:r w:rsidR="00365A85" w:rsidRPr="009F35DE">
        <w:rPr>
          <w:rFonts w:ascii="Sylfaen" w:eastAsia="Sylfaen" w:hAnsi="Sylfaen"/>
        </w:rPr>
        <w:t>.</w:t>
      </w:r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proofErr w:type="gramStart"/>
      <w:r w:rsidR="00365A85" w:rsidRPr="005A382A">
        <w:rPr>
          <w:rFonts w:ascii="Sylfaen" w:eastAsia="Sylfaen" w:hAnsi="Sylfaen"/>
          <w:highlight w:val="yellow"/>
        </w:rPr>
        <w:t>საინფორმაციო</w:t>
      </w:r>
      <w:proofErr w:type="spellEnd"/>
      <w:proofErr w:type="gram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ბანკში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r w:rsidR="00365A85" w:rsidRPr="005A382A">
        <w:rPr>
          <w:rFonts w:ascii="Sylfaen" w:eastAsia="Sylfaen" w:hAnsi="Sylfaen"/>
          <w:highlight w:val="yellow"/>
          <w:lang w:val="ka-GE"/>
        </w:rPr>
        <w:t xml:space="preserve">არსებულ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მონაცემთა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დაცულობასა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და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ინფორმაციის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სწორ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და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კანონიერ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გაცემაზე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პასუხისმგებელია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r w:rsidR="00365A85" w:rsidRPr="005A382A">
        <w:rPr>
          <w:rFonts w:ascii="Sylfaen" w:eastAsia="Sylfaen" w:hAnsi="Sylfaen"/>
          <w:color w:val="FF0000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დაწესებულების</w:t>
      </w:r>
      <w:proofErr w:type="spellEnd"/>
      <w:r w:rsidR="00365A85" w:rsidRPr="005A382A">
        <w:rPr>
          <w:rFonts w:ascii="Sylfaen" w:eastAsia="Sylfaen" w:hAnsi="Sylfaen"/>
          <w:highlight w:val="yellow"/>
        </w:rPr>
        <w:t xml:space="preserve"> </w:t>
      </w:r>
      <w:proofErr w:type="spellStart"/>
      <w:r w:rsidR="00365A85" w:rsidRPr="005A382A">
        <w:rPr>
          <w:rFonts w:ascii="Sylfaen" w:eastAsia="Sylfaen" w:hAnsi="Sylfaen"/>
          <w:highlight w:val="yellow"/>
        </w:rPr>
        <w:t>ხელმძღვანელი</w:t>
      </w:r>
      <w:proofErr w:type="spellEnd"/>
      <w:r w:rsidR="004166B9">
        <w:rPr>
          <w:rFonts w:ascii="Sylfaen" w:eastAsia="Sylfaen" w:hAnsi="Sylfaen"/>
          <w:highlight w:val="yellow"/>
          <w:lang w:val="ka-GE"/>
        </w:rPr>
        <w:t xml:space="preserve"> და კომპეტენციის ფარგლებში, ექიმი ფსიქიატრები</w:t>
      </w:r>
      <w:r w:rsidR="00365A85" w:rsidRPr="005A382A">
        <w:rPr>
          <w:rFonts w:ascii="Sylfaen" w:eastAsia="Sylfaen" w:hAnsi="Sylfaen"/>
          <w:highlight w:val="yellow"/>
        </w:rPr>
        <w:t>.</w:t>
      </w:r>
      <w:r w:rsidR="00365A85">
        <w:rPr>
          <w:rFonts w:ascii="Sylfaen" w:eastAsia="Sylfaen" w:hAnsi="Sylfaen"/>
        </w:rPr>
        <w:t xml:space="preserve">  </w:t>
      </w:r>
      <w:commentRangeEnd w:id="2"/>
      <w:r w:rsidR="005A382A">
        <w:rPr>
          <w:rStyle w:val="CommentReference"/>
        </w:rPr>
        <w:commentReference w:id="2"/>
      </w:r>
    </w:p>
    <w:p w:rsidR="00365A85" w:rsidRPr="00811E4C" w:rsidRDefault="00365A85" w:rsidP="00365A85">
      <w:pPr>
        <w:autoSpaceDE w:val="0"/>
        <w:autoSpaceDN w:val="0"/>
        <w:adjustRightInd w:val="0"/>
        <w:jc w:val="both"/>
        <w:rPr>
          <w:rFonts w:ascii="Sylfaen" w:hAnsi="Sylfaen" w:cs="Helvetica"/>
          <w:szCs w:val="24"/>
          <w:lang w:val="ka-GE"/>
        </w:rPr>
      </w:pPr>
    </w:p>
    <w:p w:rsidR="00DB5A3B" w:rsidRPr="00FB1942" w:rsidRDefault="00DB5A3B" w:rsidP="00DB5A3B">
      <w:pPr>
        <w:jc w:val="both"/>
        <w:rPr>
          <w:rFonts w:ascii="Sylfaen" w:hAnsi="Sylfaen" w:cs="Sylfaen"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მუხლი </w:t>
      </w:r>
      <w:r w:rsidR="00E0431E">
        <w:rPr>
          <w:rFonts w:ascii="Sylfaen" w:hAnsi="Sylfaen"/>
          <w:b/>
          <w:szCs w:val="24"/>
          <w:lang w:val="ka-GE"/>
        </w:rPr>
        <w:t>6</w:t>
      </w:r>
      <w:r>
        <w:rPr>
          <w:rFonts w:ascii="Sylfaen" w:hAnsi="Sylfaen"/>
          <w:b/>
          <w:szCs w:val="24"/>
          <w:lang w:val="ka-GE"/>
        </w:rPr>
        <w:t>.</w:t>
      </w:r>
      <w:r w:rsidRPr="00FB1942">
        <w:rPr>
          <w:rFonts w:ascii="Sylfaen" w:hAnsi="Sylfaen"/>
          <w:b/>
          <w:szCs w:val="24"/>
          <w:lang w:val="ka-GE"/>
        </w:rPr>
        <w:t xml:space="preserve"> ელექტრონული სისტემის მფლობელი</w:t>
      </w:r>
      <w:r w:rsidRPr="00FB1942">
        <w:rPr>
          <w:rFonts w:ascii="Sylfaen" w:hAnsi="Sylfaen" w:cs="Sylfaen"/>
          <w:szCs w:val="24"/>
          <w:lang w:val="ka-GE"/>
        </w:rPr>
        <w:t xml:space="preserve">1. </w:t>
      </w:r>
      <w:r>
        <w:rPr>
          <w:rFonts w:ascii="Sylfaen" w:hAnsi="Sylfaen" w:cs="Sylfaen"/>
          <w:szCs w:val="24"/>
          <w:lang w:val="ka-GE"/>
        </w:rPr>
        <w:t xml:space="preserve">საინფორმაციო ბანკის </w:t>
      </w:r>
      <w:r w:rsidRPr="00FB1942">
        <w:rPr>
          <w:rFonts w:ascii="Sylfaen" w:hAnsi="Sylfaen" w:cs="Sylfaen"/>
          <w:szCs w:val="24"/>
          <w:lang w:val="ka-GE"/>
        </w:rPr>
        <w:t>ელექტრონულ</w:t>
      </w:r>
      <w:r>
        <w:rPr>
          <w:rFonts w:ascii="Sylfaen" w:hAnsi="Sylfaen" w:cs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 xml:space="preserve">სისტემაში არსებული მონაცემების (ინფორმაციის) მფლობელია საქართველოს შრომის, ჯანმრთელობისა და სოციალური </w:t>
      </w:r>
      <w:r w:rsidRPr="0050211D">
        <w:rPr>
          <w:rFonts w:ascii="Sylfaen" w:hAnsi="Sylfaen" w:cs="Sylfaen"/>
          <w:szCs w:val="24"/>
          <w:highlight w:val="yellow"/>
          <w:lang w:val="ka-GE"/>
        </w:rPr>
        <w:t>დაცვის სამინისტროს (შემდგომში - სამინისტრო) სახელმწიფო კონტროლს დაქვემდებარებული სსიპ - სოციალური მომსახურების სააგენტო (შემდგომში სააგენტო), რომელიც ფლობს, ახორციელებს და/ან  მართავს მის მფლობელობაში არსებულ ინფორმაციულ აქტივებს. ელექტრონული სისტემის ტექნოლოგიურ ნაწილს (პროგრამულ უზრუნველყოფას და საჭირო ინფრასტრუქტურას) ფლობს და მართავს სამინისტრო.</w:t>
      </w:r>
    </w:p>
    <w:p w:rsidR="00DB5A3B" w:rsidRPr="00FB1942" w:rsidRDefault="00DB5A3B" w:rsidP="00DB5A3B">
      <w:pPr>
        <w:jc w:val="both"/>
        <w:rPr>
          <w:rFonts w:ascii="Sylfaen" w:hAnsi="Sylfaen" w:cs="Sylfaen"/>
          <w:szCs w:val="24"/>
          <w:lang w:val="ka-GE"/>
        </w:rPr>
      </w:pPr>
      <w:r w:rsidRPr="00FB1942">
        <w:rPr>
          <w:rFonts w:ascii="Sylfaen" w:hAnsi="Sylfaen" w:cs="Sylfaen"/>
          <w:szCs w:val="24"/>
          <w:lang w:val="ka-GE"/>
        </w:rPr>
        <w:t>2. ელექტრონული სისტემის მფლობელ</w:t>
      </w:r>
      <w:r>
        <w:rPr>
          <w:rFonts w:ascii="Sylfaen" w:hAnsi="Sylfaen" w:cs="Sylfaen"/>
          <w:szCs w:val="24"/>
          <w:lang w:val="ka-GE"/>
        </w:rPr>
        <w:t>ებ</w:t>
      </w:r>
      <w:r w:rsidRPr="00FB1942">
        <w:rPr>
          <w:rFonts w:ascii="Sylfaen" w:hAnsi="Sylfaen" w:cs="Sylfaen"/>
          <w:szCs w:val="24"/>
          <w:lang w:val="ka-GE"/>
        </w:rPr>
        <w:t>ი და სისტემაში ჩართული ყველა ავტორიზებული ერთეულ</w:t>
      </w:r>
      <w:r>
        <w:rPr>
          <w:rFonts w:ascii="Sylfaen" w:hAnsi="Sylfaen" w:cs="Sylfaen"/>
          <w:szCs w:val="24"/>
          <w:lang w:val="ka-GE"/>
        </w:rPr>
        <w:t>ებ</w:t>
      </w:r>
      <w:r w:rsidRPr="00FB1942">
        <w:rPr>
          <w:rFonts w:ascii="Sylfaen" w:hAnsi="Sylfaen" w:cs="Sylfaen"/>
          <w:szCs w:val="24"/>
          <w:lang w:val="ka-GE"/>
        </w:rPr>
        <w:t>ი პასუხისმგებელ</w:t>
      </w:r>
      <w:r>
        <w:rPr>
          <w:rFonts w:ascii="Sylfaen" w:hAnsi="Sylfaen" w:cs="Sylfaen"/>
          <w:szCs w:val="24"/>
          <w:lang w:val="ka-GE"/>
        </w:rPr>
        <w:t>ნი არიან</w:t>
      </w:r>
      <w:r w:rsidRPr="00FB1942">
        <w:rPr>
          <w:rFonts w:ascii="Sylfaen" w:hAnsi="Sylfaen" w:cs="Sylfaen"/>
          <w:szCs w:val="24"/>
          <w:lang w:val="ka-GE"/>
        </w:rPr>
        <w:t xml:space="preserve"> ინფორმაციის კონფიდენციალობასა და მთლიანობაზე</w:t>
      </w:r>
      <w:r>
        <w:rPr>
          <w:rFonts w:ascii="Sylfaen" w:hAnsi="Sylfaen" w:cs="Sylfaen"/>
          <w:szCs w:val="24"/>
          <w:lang w:val="ka-GE"/>
        </w:rPr>
        <w:t>,</w:t>
      </w:r>
      <w:r w:rsidRPr="00FB1942">
        <w:rPr>
          <w:rFonts w:ascii="Sylfaen" w:hAnsi="Sylfaen" w:cs="Sylfaen"/>
          <w:szCs w:val="24"/>
          <w:lang w:val="ka-GE"/>
        </w:rPr>
        <w:t xml:space="preserve"> მათი ხელმისაწვდომობის დონი</w:t>
      </w:r>
      <w:r>
        <w:rPr>
          <w:rFonts w:ascii="Sylfaen" w:hAnsi="Sylfaen" w:cs="Sylfaen"/>
          <w:szCs w:val="24"/>
          <w:lang w:val="ka-GE"/>
        </w:rPr>
        <w:t>ს შესაბამისად.</w:t>
      </w:r>
    </w:p>
    <w:p w:rsidR="00DB5A3B" w:rsidRPr="00FB1942" w:rsidRDefault="00DB5A3B" w:rsidP="00DB5A3B">
      <w:pPr>
        <w:jc w:val="both"/>
        <w:rPr>
          <w:rFonts w:ascii="Sylfaen" w:hAnsi="Sylfaen"/>
          <w:szCs w:val="24"/>
          <w:lang w:val="ka-GE"/>
        </w:rPr>
      </w:pPr>
      <w:r w:rsidRPr="00FB1942">
        <w:rPr>
          <w:rFonts w:ascii="Sylfaen" w:hAnsi="Sylfaen" w:cs="Sylfaen"/>
          <w:szCs w:val="24"/>
          <w:lang w:val="ka-GE"/>
        </w:rPr>
        <w:t>3. სააგენტო</w:t>
      </w:r>
      <w:r>
        <w:rPr>
          <w:rFonts w:ascii="Sylfaen" w:hAnsi="Sylfaen" w:cs="Sylfaen"/>
          <w:szCs w:val="24"/>
          <w:lang w:val="ka-GE"/>
        </w:rPr>
        <w:t xml:space="preserve">, სამინისტროსთან შეთანხმებით, </w:t>
      </w:r>
      <w:r w:rsidRPr="00FB1942">
        <w:rPr>
          <w:rFonts w:ascii="Sylfaen" w:hAnsi="Sylfaen" w:cs="Sylfaen"/>
          <w:szCs w:val="24"/>
          <w:lang w:val="ka-GE"/>
        </w:rPr>
        <w:t>ახორციელებს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ინფორმაციული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აქტივების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აღწერის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 xml:space="preserve">კლასიფიცირების </w:t>
      </w:r>
      <w:r w:rsidRPr="00FB1942">
        <w:rPr>
          <w:rFonts w:ascii="Sylfaen" w:hAnsi="Sylfaen"/>
          <w:szCs w:val="24"/>
          <w:lang w:val="ka-GE"/>
        </w:rPr>
        <w:t>(</w:t>
      </w:r>
      <w:r w:rsidRPr="00FB1942">
        <w:rPr>
          <w:rFonts w:ascii="Sylfaen" w:hAnsi="Sylfaen" w:cs="Sylfaen"/>
          <w:szCs w:val="24"/>
          <w:lang w:val="ka-GE"/>
        </w:rPr>
        <w:t>საჯარო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>შიდასამსახურეობრივი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>კონფიდენციალური</w:t>
      </w:r>
      <w:r w:rsidRPr="00FB1942">
        <w:rPr>
          <w:rFonts w:ascii="Sylfaen" w:hAnsi="Sylfaen"/>
          <w:szCs w:val="24"/>
          <w:lang w:val="ka-GE"/>
        </w:rPr>
        <w:t xml:space="preserve">), </w:t>
      </w:r>
      <w:r w:rsidRPr="00FB1942">
        <w:rPr>
          <w:rFonts w:ascii="Sylfaen" w:hAnsi="Sylfaen" w:cs="Sylfaen"/>
          <w:szCs w:val="24"/>
          <w:lang w:val="ka-GE"/>
        </w:rPr>
        <w:t>წვდომის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>გავრცელების</w:t>
      </w:r>
      <w:r w:rsidRPr="00FB1942">
        <w:rPr>
          <w:rFonts w:ascii="Sylfaen" w:hAnsi="Sylfaen"/>
          <w:szCs w:val="24"/>
          <w:lang w:val="ka-GE"/>
        </w:rPr>
        <w:t xml:space="preserve"> (</w:t>
      </w:r>
      <w:r w:rsidRPr="00FB1942">
        <w:rPr>
          <w:rFonts w:ascii="Sylfaen" w:hAnsi="Sylfaen" w:cs="Sylfaen"/>
          <w:szCs w:val="24"/>
          <w:lang w:val="ka-GE"/>
        </w:rPr>
        <w:t>გამოქვეყნების</w:t>
      </w:r>
      <w:r w:rsidRPr="00FB1942">
        <w:rPr>
          <w:rFonts w:ascii="Sylfaen" w:hAnsi="Sylfaen"/>
          <w:szCs w:val="24"/>
          <w:lang w:val="ka-GE"/>
        </w:rPr>
        <w:t>),</w:t>
      </w:r>
      <w:r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 xml:space="preserve">შეცვლის, </w:t>
      </w:r>
      <w:r w:rsidRPr="00FB1942">
        <w:rPr>
          <w:rFonts w:ascii="Sylfaen" w:hAnsi="Sylfaen"/>
          <w:szCs w:val="24"/>
          <w:lang w:val="ka-GE"/>
        </w:rPr>
        <w:t xml:space="preserve">შენახვის ხანგრძლივობისა </w:t>
      </w:r>
      <w:r w:rsidRPr="00FB1942">
        <w:rPr>
          <w:rFonts w:ascii="Sylfaen" w:hAnsi="Sylfaen" w:cs="Sylfaen"/>
          <w:szCs w:val="24"/>
          <w:lang w:val="ka-GE"/>
        </w:rPr>
        <w:t>და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განადგურების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წესების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694DEE">
        <w:rPr>
          <w:rFonts w:ascii="Sylfaen" w:hAnsi="Sylfaen" w:cs="Sylfaen"/>
          <w:szCs w:val="24"/>
          <w:lang w:val="ka-GE"/>
        </w:rPr>
        <w:t xml:space="preserve">შემუშავებას. </w:t>
      </w:r>
      <w:r w:rsidRPr="00FB1942">
        <w:rPr>
          <w:rFonts w:ascii="Sylfaen" w:eastAsia="Sylfaen" w:hAnsi="Sylfaen" w:cs="Sylfaen"/>
          <w:szCs w:val="24"/>
          <w:lang w:val="ka-GE"/>
        </w:rPr>
        <w:t>სააგენტო</w:t>
      </w:r>
      <w:r w:rsidRPr="00FB1942">
        <w:rPr>
          <w:rFonts w:ascii="Sylfaen" w:eastAsia="Sylfaen" w:hAnsi="Sylfaen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Cs w:val="24"/>
          <w:lang w:val="ka-GE"/>
        </w:rPr>
        <w:t>განსაზღვრავს</w:t>
      </w:r>
      <w:r w:rsidRPr="00FB1942">
        <w:rPr>
          <w:rFonts w:ascii="Sylfaen" w:eastAsia="Sylfaen" w:hAnsi="Sylfaen"/>
          <w:szCs w:val="24"/>
          <w:lang w:val="ka-GE"/>
        </w:rPr>
        <w:t xml:space="preserve"> </w:t>
      </w:r>
      <w:proofErr w:type="spellStart"/>
      <w:r w:rsidRPr="00FB1942">
        <w:rPr>
          <w:rFonts w:ascii="Sylfaen" w:eastAsia="Sylfaen" w:hAnsi="Sylfaen" w:cs="Sylfaen"/>
          <w:szCs w:val="24"/>
        </w:rPr>
        <w:t>ინფორმაცი</w:t>
      </w:r>
      <w:proofErr w:type="spellEnd"/>
      <w:r w:rsidRPr="00FB1942">
        <w:rPr>
          <w:rFonts w:ascii="Sylfaen" w:eastAsia="Sylfaen" w:hAnsi="Sylfaen" w:cs="Sylfaen"/>
          <w:szCs w:val="24"/>
          <w:lang w:val="ka-GE"/>
        </w:rPr>
        <w:t>ი</w:t>
      </w:r>
      <w:r w:rsidRPr="00FB1942">
        <w:rPr>
          <w:rFonts w:ascii="Sylfaen" w:eastAsia="Sylfaen" w:hAnsi="Sylfaen" w:cs="Sylfaen"/>
          <w:szCs w:val="24"/>
        </w:rPr>
        <w:t>ს</w:t>
      </w:r>
      <w:r w:rsidRPr="00FB1942">
        <w:rPr>
          <w:rFonts w:ascii="Sylfaen" w:eastAsia="Sylfaen" w:hAnsi="Sylfaen"/>
          <w:szCs w:val="24"/>
        </w:rPr>
        <w:t xml:space="preserve">   </w:t>
      </w:r>
      <w:proofErr w:type="spellStart"/>
      <w:r w:rsidRPr="00FB1942">
        <w:rPr>
          <w:rFonts w:ascii="Sylfaen" w:eastAsia="Sylfaen" w:hAnsi="Sylfaen" w:cs="Sylfaen"/>
          <w:szCs w:val="24"/>
        </w:rPr>
        <w:t>სენსიტიურობა</w:t>
      </w:r>
      <w:proofErr w:type="spellEnd"/>
      <w:r w:rsidRPr="00FB1942">
        <w:rPr>
          <w:rFonts w:ascii="Sylfaen" w:eastAsia="Sylfaen" w:hAnsi="Sylfaen" w:cs="Sylfaen"/>
          <w:szCs w:val="24"/>
          <w:lang w:val="ka-GE"/>
        </w:rPr>
        <w:t>ს</w:t>
      </w:r>
      <w:r w:rsidRPr="00FB1942">
        <w:rPr>
          <w:rFonts w:ascii="Sylfaen" w:eastAsia="Sylfaen" w:hAnsi="Sylfaen"/>
          <w:szCs w:val="24"/>
        </w:rPr>
        <w:t xml:space="preserve"> </w:t>
      </w:r>
      <w:proofErr w:type="spellStart"/>
      <w:r w:rsidRPr="00FB1942">
        <w:rPr>
          <w:rFonts w:ascii="Sylfaen" w:eastAsia="Sylfaen" w:hAnsi="Sylfaen" w:cs="Sylfaen"/>
          <w:szCs w:val="24"/>
        </w:rPr>
        <w:t>და</w:t>
      </w:r>
      <w:proofErr w:type="spellEnd"/>
      <w:r w:rsidRPr="00FB1942">
        <w:rPr>
          <w:rFonts w:ascii="Sylfaen" w:eastAsia="Sylfaen" w:hAnsi="Sylfaen"/>
          <w:szCs w:val="24"/>
        </w:rPr>
        <w:t xml:space="preserve"> </w:t>
      </w:r>
      <w:proofErr w:type="spellStart"/>
      <w:r w:rsidRPr="00FB1942">
        <w:rPr>
          <w:rFonts w:ascii="Sylfaen" w:eastAsia="Sylfaen" w:hAnsi="Sylfaen" w:cs="Sylfaen"/>
          <w:szCs w:val="24"/>
        </w:rPr>
        <w:t>კრიტიკულობა</w:t>
      </w:r>
      <w:proofErr w:type="spellEnd"/>
      <w:r w:rsidRPr="00FB1942">
        <w:rPr>
          <w:rFonts w:ascii="Sylfaen" w:eastAsia="Sylfaen" w:hAnsi="Sylfaen" w:cs="Sylfaen"/>
          <w:szCs w:val="24"/>
          <w:lang w:val="ka-GE"/>
        </w:rPr>
        <w:t>ს</w:t>
      </w:r>
      <w:r w:rsidRPr="00FB1942">
        <w:rPr>
          <w:rFonts w:ascii="Sylfaen" w:eastAsia="Sylfaen" w:hAnsi="Sylfaen"/>
          <w:szCs w:val="24"/>
          <w:lang w:val="ka-GE"/>
        </w:rPr>
        <w:t xml:space="preserve">, </w:t>
      </w:r>
      <w:r w:rsidRPr="00FB1942">
        <w:rPr>
          <w:rFonts w:ascii="Sylfaen" w:eastAsia="Sylfaen" w:hAnsi="Sylfaen" w:cs="Sylfaen"/>
          <w:szCs w:val="24"/>
          <w:lang w:val="ka-GE"/>
        </w:rPr>
        <w:t>რის</w:t>
      </w:r>
      <w:r w:rsidRPr="00FB1942">
        <w:rPr>
          <w:rFonts w:ascii="Sylfaen" w:eastAsia="Sylfaen" w:hAnsi="Sylfaen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Cs w:val="24"/>
          <w:lang w:val="ka-GE"/>
        </w:rPr>
        <w:t>გათვალისწინებითაც</w:t>
      </w:r>
      <w:r w:rsidRPr="00FB1942">
        <w:rPr>
          <w:rFonts w:ascii="Sylfaen" w:eastAsia="Sylfaen" w:hAnsi="Sylfaen"/>
          <w:szCs w:val="24"/>
          <w:lang w:val="ka-GE"/>
        </w:rPr>
        <w:t xml:space="preserve"> </w:t>
      </w:r>
      <w:r w:rsidRPr="00FB1942">
        <w:rPr>
          <w:rFonts w:ascii="Sylfaen" w:eastAsia="Sylfaen" w:hAnsi="Sylfaen" w:cs="Sylfaen"/>
          <w:szCs w:val="24"/>
          <w:lang w:val="ka-GE"/>
        </w:rPr>
        <w:t>უზრუნველყოფს</w:t>
      </w:r>
      <w:r w:rsidRPr="00FB1942">
        <w:rPr>
          <w:rFonts w:ascii="Sylfaen" w:eastAsia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ინფორმაციის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ხელმისაწვდომობის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და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მთლიანობის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ჯეროვნად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დაცვას. ამ მიზნით</w:t>
      </w:r>
      <w:r>
        <w:rPr>
          <w:rFonts w:ascii="Sylfaen" w:hAnsi="Sylfaen" w:cs="Sylfaen"/>
          <w:szCs w:val="24"/>
          <w:lang w:val="ka-GE"/>
        </w:rPr>
        <w:t xml:space="preserve"> სააგენტო:</w:t>
      </w:r>
    </w:p>
    <w:p w:rsidR="00DB5A3B" w:rsidRPr="00FB1942" w:rsidRDefault="00DB5A3B" w:rsidP="00DB5A3B">
      <w:pPr>
        <w:jc w:val="both"/>
        <w:rPr>
          <w:rFonts w:ascii="Sylfaen" w:hAnsi="Sylfaen"/>
          <w:szCs w:val="24"/>
          <w:lang w:val="ka-GE"/>
        </w:rPr>
      </w:pPr>
      <w:r w:rsidRPr="00FB1942">
        <w:rPr>
          <w:rFonts w:ascii="Sylfaen" w:hAnsi="Sylfaen" w:cs="Sylfaen"/>
          <w:szCs w:val="24"/>
          <w:lang w:val="ka-GE"/>
        </w:rPr>
        <w:t>ა)  განსაზღვრავს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ელექტრონული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სისტემის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ინფორმაციული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უსაფრთხოების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პრიორიტეტებს</w:t>
      </w:r>
      <w:r w:rsidRPr="00FB1942">
        <w:rPr>
          <w:rFonts w:ascii="Sylfaen" w:hAnsi="Sylfaen"/>
          <w:szCs w:val="24"/>
          <w:lang w:val="ka-GE"/>
        </w:rPr>
        <w:t xml:space="preserve"> (</w:t>
      </w:r>
      <w:r w:rsidRPr="00FB1942">
        <w:rPr>
          <w:rFonts w:ascii="Sylfaen" w:hAnsi="Sylfaen" w:cs="Sylfaen"/>
          <w:szCs w:val="24"/>
          <w:lang w:val="ka-GE"/>
        </w:rPr>
        <w:t>ადგენს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>ხელმისაწვდომობის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და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მთლიანობის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მაჩვენებლების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პრიორეტიზაციას</w:t>
      </w:r>
      <w:r w:rsidRPr="00FB1942">
        <w:rPr>
          <w:rFonts w:ascii="Sylfaen" w:hAnsi="Sylfaen"/>
          <w:szCs w:val="24"/>
          <w:lang w:val="ka-GE"/>
        </w:rPr>
        <w:t>);</w:t>
      </w:r>
    </w:p>
    <w:p w:rsidR="00DB5A3B" w:rsidRPr="00FB1942" w:rsidRDefault="00DB5A3B" w:rsidP="00DB5A3B">
      <w:pPr>
        <w:jc w:val="both"/>
        <w:rPr>
          <w:rFonts w:ascii="Sylfaen" w:hAnsi="Sylfaen"/>
          <w:szCs w:val="24"/>
          <w:lang w:val="ka-GE"/>
        </w:rPr>
      </w:pPr>
      <w:r w:rsidRPr="00FB1942">
        <w:rPr>
          <w:rFonts w:ascii="Sylfaen" w:hAnsi="Sylfaen" w:cs="Sylfaen"/>
          <w:szCs w:val="24"/>
          <w:lang w:val="ka-GE"/>
        </w:rPr>
        <w:t>ბ) ექსკლუზიურად განსაზღვრავს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მისცეს</w:t>
      </w:r>
      <w:r w:rsidRPr="00FB1942">
        <w:rPr>
          <w:rFonts w:ascii="Sylfaen" w:hAnsi="Sylfaen"/>
          <w:szCs w:val="24"/>
          <w:lang w:val="ru-RU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ან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უარი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უთხრას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>შეუჩეროს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ან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გაუუქმოს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წვდომა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ელექტრონული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სისტემის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ნებისმიერ</w:t>
      </w:r>
      <w:r w:rsidRPr="00FB1942">
        <w:rPr>
          <w:rFonts w:ascii="Sylfaen" w:hAnsi="Sylfaen"/>
          <w:szCs w:val="24"/>
          <w:lang w:val="ka-GE"/>
        </w:rPr>
        <w:t xml:space="preserve"> </w:t>
      </w:r>
      <w:proofErr w:type="spellStart"/>
      <w:r w:rsidRPr="00FB1942">
        <w:rPr>
          <w:rFonts w:ascii="Sylfaen" w:eastAsia="Sylfaen" w:hAnsi="Sylfaen" w:cs="Sylfaen"/>
          <w:szCs w:val="24"/>
        </w:rPr>
        <w:t>ავტორიზებულ</w:t>
      </w:r>
      <w:proofErr w:type="spellEnd"/>
      <w:r w:rsidRPr="00FB1942">
        <w:rPr>
          <w:rFonts w:ascii="Sylfaen" w:eastAsia="Sylfaen" w:hAnsi="Sylfaen"/>
          <w:szCs w:val="24"/>
        </w:rPr>
        <w:t xml:space="preserve"> </w:t>
      </w:r>
      <w:proofErr w:type="spellStart"/>
      <w:r w:rsidRPr="00FB1942">
        <w:rPr>
          <w:rFonts w:ascii="Sylfaen" w:eastAsia="Sylfaen" w:hAnsi="Sylfaen" w:cs="Sylfaen"/>
          <w:szCs w:val="24"/>
        </w:rPr>
        <w:t>ერთეულ</w:t>
      </w:r>
      <w:proofErr w:type="spellEnd"/>
      <w:r w:rsidRPr="00FB1942">
        <w:rPr>
          <w:rFonts w:ascii="Sylfaen" w:hAnsi="Sylfaen" w:cs="Sylfaen"/>
          <w:szCs w:val="24"/>
          <w:lang w:val="ka-GE"/>
        </w:rPr>
        <w:t>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თუ</w:t>
      </w:r>
      <w:r w:rsidRPr="00FB1942"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არსებობს დამდგარი ფაქტი/დადასტურებული ინფორმაცია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>რომ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არ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იცავს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ინფორმაციული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უსაფრთხოების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მოთხოვნებს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ან</w:t>
      </w:r>
      <w:r w:rsidRPr="00FB1942"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hAnsi="Sylfaen"/>
          <w:szCs w:val="24"/>
          <w:lang w:val="ka-GE"/>
        </w:rPr>
        <w:t xml:space="preserve">თუ თვლის, რომ </w:t>
      </w:r>
      <w:r w:rsidRPr="00FB1942">
        <w:rPr>
          <w:rFonts w:ascii="Sylfaen" w:hAnsi="Sylfaen" w:cs="Sylfaen"/>
          <w:szCs w:val="24"/>
          <w:lang w:val="ka-GE"/>
        </w:rPr>
        <w:t>სისტემაში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არსებული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ინფორმაცია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არ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არის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მისი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ფუნქციების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შესრულებისათვის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აუცილებელი</w:t>
      </w:r>
      <w:r w:rsidRPr="00FB1942">
        <w:rPr>
          <w:rFonts w:ascii="Sylfaen" w:hAnsi="Sylfaen"/>
          <w:szCs w:val="24"/>
          <w:lang w:val="ka-GE"/>
        </w:rPr>
        <w:t xml:space="preserve">; </w:t>
      </w:r>
      <w:r w:rsidRPr="00FB1942">
        <w:rPr>
          <w:rFonts w:ascii="Sylfaen" w:hAnsi="Sylfaen" w:cs="Sylfaen"/>
          <w:szCs w:val="24"/>
          <w:lang w:val="ka-GE"/>
        </w:rPr>
        <w:t>ამ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უფლებიდან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გამომდინარე,</w:t>
      </w:r>
      <w:r w:rsidRPr="00FB1942">
        <w:rPr>
          <w:rFonts w:ascii="Sylfaen" w:hAnsi="Sylfaen"/>
          <w:szCs w:val="24"/>
          <w:lang w:val="ka-GE"/>
        </w:rPr>
        <w:t xml:space="preserve"> უზრუნველყოფს </w:t>
      </w:r>
      <w:r w:rsidRPr="00FB1942">
        <w:rPr>
          <w:rFonts w:ascii="Sylfaen" w:hAnsi="Sylfaen" w:cs="Sylfaen"/>
          <w:szCs w:val="24"/>
          <w:lang w:val="ka-GE"/>
        </w:rPr>
        <w:t>ელექტრონულ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სისტემასთან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წვდომის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სათანადო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მართვას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ინფორმაციის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დასაცავად</w:t>
      </w:r>
      <w:r w:rsidRPr="00FB1942">
        <w:rPr>
          <w:rFonts w:ascii="Sylfaen" w:hAnsi="Sylfaen"/>
          <w:szCs w:val="24"/>
          <w:lang w:val="ka-GE"/>
        </w:rPr>
        <w:t>;</w:t>
      </w:r>
    </w:p>
    <w:p w:rsidR="00DB5A3B" w:rsidRDefault="00DB5A3B" w:rsidP="00DB5A3B">
      <w:pPr>
        <w:jc w:val="both"/>
        <w:rPr>
          <w:rFonts w:ascii="Sylfaen" w:hAnsi="Sylfaen"/>
          <w:szCs w:val="24"/>
          <w:lang w:val="ka-GE"/>
        </w:rPr>
      </w:pPr>
      <w:r w:rsidRPr="00FB1942">
        <w:rPr>
          <w:rFonts w:ascii="Sylfaen" w:hAnsi="Sylfaen" w:cs="Sylfaen"/>
          <w:szCs w:val="24"/>
          <w:lang w:val="ka-GE"/>
        </w:rPr>
        <w:t xml:space="preserve">გ) </w:t>
      </w:r>
      <w:r>
        <w:rPr>
          <w:rFonts w:ascii="Sylfaen" w:hAnsi="Sylfaen" w:cs="Sylfaen"/>
          <w:szCs w:val="24"/>
          <w:lang w:val="ka-GE"/>
        </w:rPr>
        <w:t>უფლებამოსილია,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გან</w:t>
      </w:r>
      <w:bookmarkStart w:id="3" w:name="_GoBack"/>
      <w:bookmarkEnd w:id="3"/>
      <w:r w:rsidRPr="00FB1942">
        <w:rPr>
          <w:rFonts w:ascii="Sylfaen" w:hAnsi="Sylfaen" w:cs="Sylfaen"/>
          <w:szCs w:val="24"/>
          <w:lang w:val="ka-GE"/>
        </w:rPr>
        <w:t>საზღვროს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ელექტრონული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სისტემის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მონაცემთა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დამუშავების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კრიტერიუმები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სტატისტიკური</w:t>
      </w:r>
      <w:r w:rsidRPr="00FB1942">
        <w:rPr>
          <w:rFonts w:ascii="Sylfaen" w:hAnsi="Sylfaen"/>
          <w:szCs w:val="24"/>
          <w:lang w:val="ka-GE"/>
        </w:rPr>
        <w:t xml:space="preserve">, </w:t>
      </w:r>
      <w:r w:rsidRPr="00FB1942">
        <w:rPr>
          <w:rFonts w:ascii="Sylfaen" w:hAnsi="Sylfaen" w:cs="Sylfaen"/>
          <w:szCs w:val="24"/>
          <w:lang w:val="ka-GE"/>
        </w:rPr>
        <w:t>ანალიტიკური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თუ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სხვა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სახის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კრებსითი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ინფორმაციის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მისაღებად</w:t>
      </w:r>
      <w:r>
        <w:rPr>
          <w:rFonts w:ascii="Sylfaen" w:hAnsi="Sylfaen"/>
          <w:szCs w:val="24"/>
          <w:lang w:val="ka-GE"/>
        </w:rPr>
        <w:t>, დაადგინოს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ამ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ინფორმაციის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საჯაროობისა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თუ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კონფიდენციალობის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დონე,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მოქმედი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კანონმდებლობის</w:t>
      </w:r>
      <w:r w:rsidRPr="00FB1942">
        <w:rPr>
          <w:rFonts w:ascii="Sylfaen" w:hAnsi="Sylfaen"/>
          <w:szCs w:val="24"/>
          <w:lang w:val="ka-GE"/>
        </w:rPr>
        <w:t xml:space="preserve"> </w:t>
      </w:r>
      <w:r w:rsidRPr="00FB1942">
        <w:rPr>
          <w:rFonts w:ascii="Sylfaen" w:hAnsi="Sylfaen" w:cs="Sylfaen"/>
          <w:szCs w:val="24"/>
          <w:lang w:val="ka-GE"/>
        </w:rPr>
        <w:t>გათვალისწინებით</w:t>
      </w:r>
      <w:r w:rsidRPr="00FB1942">
        <w:rPr>
          <w:rFonts w:ascii="Sylfaen" w:hAnsi="Sylfaen"/>
          <w:szCs w:val="24"/>
          <w:lang w:val="ka-GE"/>
        </w:rPr>
        <w:t>.</w:t>
      </w:r>
    </w:p>
    <w:p w:rsidR="00C61918" w:rsidRPr="00406D80" w:rsidRDefault="00DB5A3B" w:rsidP="009F35DE">
      <w:pPr>
        <w:jc w:val="both"/>
        <w:rPr>
          <w:rFonts w:ascii="Sylfaen" w:eastAsia="Sylfaen" w:hAnsi="Sylfaen"/>
          <w:b/>
          <w:i/>
        </w:rPr>
      </w:pPr>
      <w:r>
        <w:rPr>
          <w:rFonts w:ascii="Sylfaen" w:hAnsi="Sylfaen"/>
          <w:szCs w:val="24"/>
          <w:lang w:val="ka-GE"/>
        </w:rPr>
        <w:t xml:space="preserve">4. </w:t>
      </w:r>
      <w:r>
        <w:rPr>
          <w:rFonts w:ascii="Sylfaen" w:hAnsi="Sylfaen" w:cs="Sylfaen"/>
          <w:szCs w:val="24"/>
          <w:lang w:val="ka-GE"/>
        </w:rPr>
        <w:t>ამ მუხლის მე-3 პუნქტით განსაზღვრული</w:t>
      </w:r>
      <w:r w:rsidRPr="00C674B0">
        <w:rPr>
          <w:rFonts w:ascii="Sylfaen" w:hAnsi="Sylfaen" w:cs="Sylfaen"/>
          <w:szCs w:val="24"/>
          <w:lang w:val="ka-GE"/>
        </w:rPr>
        <w:t xml:space="preserve"> წესების უზრუნველყოფა, სააგენტოს წერილობითი მითითებით, ევალება სამინისტროს ინფორმაციული ტექნოლოგიების დეპარტამენტს,</w:t>
      </w:r>
      <w:r w:rsidRPr="00C674B0">
        <w:rPr>
          <w:rFonts w:ascii="Sylfaen" w:hAnsi="Sylfaen"/>
          <w:szCs w:val="24"/>
          <w:lang w:val="ka-GE"/>
        </w:rPr>
        <w:t xml:space="preserve"> </w:t>
      </w:r>
      <w:r w:rsidRPr="00C674B0">
        <w:rPr>
          <w:rFonts w:ascii="Sylfaen" w:hAnsi="Sylfaen" w:cs="Sylfaen"/>
          <w:szCs w:val="24"/>
          <w:lang w:val="ka-GE"/>
        </w:rPr>
        <w:t>მისი</w:t>
      </w:r>
      <w:r w:rsidRPr="00C674B0">
        <w:rPr>
          <w:rFonts w:ascii="Sylfaen" w:hAnsi="Sylfaen"/>
          <w:szCs w:val="24"/>
          <w:lang w:val="ka-GE"/>
        </w:rPr>
        <w:t xml:space="preserve"> </w:t>
      </w:r>
      <w:r w:rsidRPr="00C674B0">
        <w:rPr>
          <w:rFonts w:ascii="Sylfaen" w:hAnsi="Sylfaen" w:cs="Sylfaen"/>
          <w:szCs w:val="24"/>
          <w:lang w:val="ka-GE"/>
        </w:rPr>
        <w:t>კომპეტენციის</w:t>
      </w:r>
      <w:r w:rsidRPr="00C674B0">
        <w:rPr>
          <w:rFonts w:ascii="Sylfaen" w:hAnsi="Sylfaen"/>
          <w:szCs w:val="24"/>
          <w:lang w:val="ka-GE"/>
        </w:rPr>
        <w:t xml:space="preserve"> </w:t>
      </w:r>
      <w:r w:rsidRPr="00C674B0">
        <w:rPr>
          <w:rFonts w:ascii="Sylfaen" w:hAnsi="Sylfaen" w:cs="Sylfaen"/>
          <w:szCs w:val="24"/>
          <w:lang w:val="ka-GE"/>
        </w:rPr>
        <w:t>ფარგლებში.</w:t>
      </w:r>
      <w:r w:rsidRPr="00FB1942">
        <w:rPr>
          <w:rFonts w:ascii="Sylfaen" w:hAnsi="Sylfaen" w:cs="Sylfaen"/>
          <w:szCs w:val="24"/>
          <w:lang w:val="ka-GE"/>
        </w:rPr>
        <w:t xml:space="preserve"> </w:t>
      </w:r>
    </w:p>
    <w:sectPr w:rsidR="00C61918" w:rsidRPr="00406D8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atia Nogaideli" w:date="2017-06-09T19:26:00Z" w:initials="NN">
    <w:p w:rsidR="00C51FBE" w:rsidRPr="00C51FBE" w:rsidRDefault="00C51FB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საჭიროებს შემდგომ შეთანხმებას ინფორმაციული ტექნოლოგიების დეპარტამენტთან.</w:t>
      </w:r>
    </w:p>
  </w:comment>
  <w:comment w:id="1" w:author="Vano Goliadze" w:date="2017-07-20T11:13:00Z" w:initials="VG">
    <w:p w:rsidR="0077280C" w:rsidRPr="0077280C" w:rsidRDefault="0077280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Style w:val="CommentReference"/>
          <w:rFonts w:ascii="Sylfaen" w:hAnsi="Sylfaen"/>
          <w:lang w:val="ka-GE"/>
        </w:rPr>
        <w:t>სანქცია????</w:t>
      </w:r>
    </w:p>
  </w:comment>
  <w:comment w:id="2" w:author="Natia Nogaideli" w:date="2017-06-09T19:46:00Z" w:initials="NN">
    <w:p w:rsidR="005A382A" w:rsidRPr="005A382A" w:rsidRDefault="005A382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გასავლელია....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2"/>
    <w:lvl w:ilvl="0">
      <w:start w:val="1"/>
      <w:numFmt w:val="decimal"/>
      <w:lvlText w:val="%1."/>
      <w:lvlJc w:val="left"/>
      <w:pPr>
        <w:ind w:firstLine="480"/>
      </w:pPr>
      <w:rPr>
        <w:rFonts w:ascii="Sylfaen" w:eastAsia="Sylfaen" w:hAnsi="Sylfaen"/>
        <w:b w:val="0"/>
        <w:i w:val="0"/>
        <w:strike w:val="0"/>
        <w:position w:val="0"/>
        <w:sz w:val="24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EF"/>
    <w:rsid w:val="000407D2"/>
    <w:rsid w:val="0004296A"/>
    <w:rsid w:val="00052025"/>
    <w:rsid w:val="000944EF"/>
    <w:rsid w:val="00096599"/>
    <w:rsid w:val="00106C59"/>
    <w:rsid w:val="0013526C"/>
    <w:rsid w:val="00142768"/>
    <w:rsid w:val="00165F9F"/>
    <w:rsid w:val="001769CF"/>
    <w:rsid w:val="00196CE5"/>
    <w:rsid w:val="001A2767"/>
    <w:rsid w:val="00201C8B"/>
    <w:rsid w:val="002153F0"/>
    <w:rsid w:val="002854EB"/>
    <w:rsid w:val="002D5A73"/>
    <w:rsid w:val="00353AC9"/>
    <w:rsid w:val="00353D0B"/>
    <w:rsid w:val="00365A85"/>
    <w:rsid w:val="00371719"/>
    <w:rsid w:val="00382211"/>
    <w:rsid w:val="003B3FDD"/>
    <w:rsid w:val="00406D80"/>
    <w:rsid w:val="00407B2C"/>
    <w:rsid w:val="004166B9"/>
    <w:rsid w:val="0042406A"/>
    <w:rsid w:val="00430D7C"/>
    <w:rsid w:val="00474A89"/>
    <w:rsid w:val="00481632"/>
    <w:rsid w:val="004A6132"/>
    <w:rsid w:val="0050211D"/>
    <w:rsid w:val="00514910"/>
    <w:rsid w:val="00527008"/>
    <w:rsid w:val="00534EB7"/>
    <w:rsid w:val="00537B90"/>
    <w:rsid w:val="00556D11"/>
    <w:rsid w:val="00574544"/>
    <w:rsid w:val="005A382A"/>
    <w:rsid w:val="005C4458"/>
    <w:rsid w:val="005D2A7F"/>
    <w:rsid w:val="005E0705"/>
    <w:rsid w:val="005F0BD5"/>
    <w:rsid w:val="0060335A"/>
    <w:rsid w:val="00637470"/>
    <w:rsid w:val="00641C46"/>
    <w:rsid w:val="0065096F"/>
    <w:rsid w:val="00651644"/>
    <w:rsid w:val="006A1BEC"/>
    <w:rsid w:val="006A35F7"/>
    <w:rsid w:val="006B747F"/>
    <w:rsid w:val="00711DB6"/>
    <w:rsid w:val="00722892"/>
    <w:rsid w:val="0072343B"/>
    <w:rsid w:val="0073544D"/>
    <w:rsid w:val="0073646B"/>
    <w:rsid w:val="0077280C"/>
    <w:rsid w:val="00784582"/>
    <w:rsid w:val="00790E24"/>
    <w:rsid w:val="0079461F"/>
    <w:rsid w:val="007B16A9"/>
    <w:rsid w:val="007D2385"/>
    <w:rsid w:val="00803CD6"/>
    <w:rsid w:val="00804E53"/>
    <w:rsid w:val="008055EF"/>
    <w:rsid w:val="008815E7"/>
    <w:rsid w:val="008A25A0"/>
    <w:rsid w:val="00952E9C"/>
    <w:rsid w:val="009A181D"/>
    <w:rsid w:val="009D6F31"/>
    <w:rsid w:val="009E1F34"/>
    <w:rsid w:val="009E4FD6"/>
    <w:rsid w:val="009F35DE"/>
    <w:rsid w:val="00A02A18"/>
    <w:rsid w:val="00A0680F"/>
    <w:rsid w:val="00A758A0"/>
    <w:rsid w:val="00A82120"/>
    <w:rsid w:val="00AB4138"/>
    <w:rsid w:val="00AB589C"/>
    <w:rsid w:val="00AC7A63"/>
    <w:rsid w:val="00AE6286"/>
    <w:rsid w:val="00AF0BFB"/>
    <w:rsid w:val="00B02A3B"/>
    <w:rsid w:val="00B324BA"/>
    <w:rsid w:val="00B4084A"/>
    <w:rsid w:val="00B46AF0"/>
    <w:rsid w:val="00B622EE"/>
    <w:rsid w:val="00B7246B"/>
    <w:rsid w:val="00B97605"/>
    <w:rsid w:val="00BB03F6"/>
    <w:rsid w:val="00C51FBE"/>
    <w:rsid w:val="00C61918"/>
    <w:rsid w:val="00C62726"/>
    <w:rsid w:val="00C649B7"/>
    <w:rsid w:val="00C67CA6"/>
    <w:rsid w:val="00C7313D"/>
    <w:rsid w:val="00C86D1D"/>
    <w:rsid w:val="00C93C97"/>
    <w:rsid w:val="00C95409"/>
    <w:rsid w:val="00CB769B"/>
    <w:rsid w:val="00CB7DBC"/>
    <w:rsid w:val="00CC7BA4"/>
    <w:rsid w:val="00D10279"/>
    <w:rsid w:val="00D12B11"/>
    <w:rsid w:val="00D1641C"/>
    <w:rsid w:val="00D221DC"/>
    <w:rsid w:val="00D32943"/>
    <w:rsid w:val="00D56BB6"/>
    <w:rsid w:val="00D67B45"/>
    <w:rsid w:val="00D72457"/>
    <w:rsid w:val="00DB5A3B"/>
    <w:rsid w:val="00DC4E37"/>
    <w:rsid w:val="00E0431E"/>
    <w:rsid w:val="00E24799"/>
    <w:rsid w:val="00EA0760"/>
    <w:rsid w:val="00EA0992"/>
    <w:rsid w:val="00EB0415"/>
    <w:rsid w:val="00EC034C"/>
    <w:rsid w:val="00ED16BC"/>
    <w:rsid w:val="00EE0269"/>
    <w:rsid w:val="00EE64E1"/>
    <w:rsid w:val="00F1494F"/>
    <w:rsid w:val="00F2688E"/>
    <w:rsid w:val="00F4136D"/>
    <w:rsid w:val="00F56785"/>
    <w:rsid w:val="00F6001D"/>
    <w:rsid w:val="00FA3016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457"/>
    <w:rPr>
      <w:rFonts w:ascii="Tahoma" w:hAnsi="Tahoma" w:cs="Tahoma"/>
      <w:sz w:val="16"/>
      <w:szCs w:val="16"/>
    </w:rPr>
  </w:style>
  <w:style w:type="paragraph" w:customStyle="1" w:styleId="Normal0">
    <w:name w:val="[Normal]"/>
    <w:pPr>
      <w:widowControl w:val="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rsid w:val="00D7245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69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B7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6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769B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EA0760"/>
    <w:pPr>
      <w:widowControl/>
      <w:spacing w:after="200" w:line="276" w:lineRule="auto"/>
      <w:ind w:left="720"/>
      <w:contextualSpacing/>
    </w:pPr>
    <w:rPr>
      <w:rFonts w:ascii="Sylfaen" w:eastAsiaTheme="minorHAnsi" w:hAnsi="Sylfaen" w:cstheme="minorBidi"/>
      <w:sz w:val="22"/>
      <w:szCs w:val="22"/>
    </w:rPr>
  </w:style>
  <w:style w:type="paragraph" w:customStyle="1" w:styleId="abzacixml">
    <w:name w:val="abzaci_xml"/>
    <w:basedOn w:val="PlainText"/>
    <w:uiPriority w:val="99"/>
    <w:rsid w:val="00F1494F"/>
    <w:pPr>
      <w:widowControl/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494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494F"/>
    <w:rPr>
      <w:rFonts w:ascii="Consolas" w:eastAsia="Times New Roman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457"/>
    <w:rPr>
      <w:rFonts w:ascii="Tahoma" w:hAnsi="Tahoma" w:cs="Tahoma"/>
      <w:sz w:val="16"/>
      <w:szCs w:val="16"/>
    </w:rPr>
  </w:style>
  <w:style w:type="paragraph" w:customStyle="1" w:styleId="Normal0">
    <w:name w:val="[Normal]"/>
    <w:pPr>
      <w:widowControl w:val="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rsid w:val="00D7245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B7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69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B7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6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B769B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EA0760"/>
    <w:pPr>
      <w:widowControl/>
      <w:spacing w:after="200" w:line="276" w:lineRule="auto"/>
      <w:ind w:left="720"/>
      <w:contextualSpacing/>
    </w:pPr>
    <w:rPr>
      <w:rFonts w:ascii="Sylfaen" w:eastAsiaTheme="minorHAnsi" w:hAnsi="Sylfaen" w:cstheme="minorBidi"/>
      <w:sz w:val="22"/>
      <w:szCs w:val="22"/>
    </w:rPr>
  </w:style>
  <w:style w:type="paragraph" w:customStyle="1" w:styleId="abzacixml">
    <w:name w:val="abzaci_xml"/>
    <w:basedOn w:val="PlainText"/>
    <w:uiPriority w:val="99"/>
    <w:rsid w:val="00F1494F"/>
    <w:pPr>
      <w:widowControl/>
      <w:autoSpaceDE w:val="0"/>
      <w:autoSpaceDN w:val="0"/>
      <w:adjustRightInd w:val="0"/>
      <w:ind w:firstLine="283"/>
      <w:jc w:val="both"/>
    </w:pPr>
    <w:rPr>
      <w:rFonts w:ascii="Sylfae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494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494F"/>
    <w:rPr>
      <w:rFonts w:ascii="Consolas" w:eastAsia="Times New Roman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7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586A-6D59-4886-B911-9E825602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10468</CharactersWithSpaces>
  <SharedDoc>false</SharedDoc>
  <HyperlinkBase>C:\i\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Morgoshia</dc:creator>
  <cp:lastModifiedBy>Vano Goliadze</cp:lastModifiedBy>
  <cp:revision>2</cp:revision>
  <cp:lastPrinted>2017-01-26T10:19:00Z</cp:lastPrinted>
  <dcterms:created xsi:type="dcterms:W3CDTF">2017-07-20T07:15:00Z</dcterms:created>
  <dcterms:modified xsi:type="dcterms:W3CDTF">2017-07-20T07:15:00Z</dcterms:modified>
</cp:coreProperties>
</file>