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bottom w:val="doub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1"/>
      </w:tblGrid>
      <w:tr w:rsidR="00172B8D" w:rsidRPr="00172B8D" w:rsidTr="00172B8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2772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</w:tblGrid>
            <w:tr w:rsidR="00172B8D" w:rsidRPr="00172B8D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172B8D" w:rsidRPr="00172B8D" w:rsidRDefault="00172B8D" w:rsidP="00172B8D">
                  <w:pPr>
                    <w:spacing w:after="0" w:line="240" w:lineRule="auto"/>
                    <w:rPr>
                      <w:rFonts w:ascii="New" w:eastAsia="Times New Roman" w:hAnsi="New" w:cs="Times New Roman"/>
                      <w:sz w:val="60"/>
                      <w:szCs w:val="60"/>
                    </w:rPr>
                  </w:pPr>
                  <w:r w:rsidRPr="00172B8D">
                    <w:rPr>
                      <w:rFonts w:ascii="New" w:eastAsia="Times New Roman" w:hAnsi="New" w:cs="Times New Roman"/>
                      <w:sz w:val="60"/>
                      <w:szCs w:val="60"/>
                    </w:rPr>
                    <w:t>*030103463593212*</w:t>
                  </w:r>
                </w:p>
              </w:tc>
            </w:tr>
            <w:tr w:rsidR="00172B8D" w:rsidRPr="00172B8D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172B8D" w:rsidRPr="00172B8D" w:rsidRDefault="00172B8D" w:rsidP="00172B8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2B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KA030103463593212</w:t>
                  </w:r>
                </w:p>
              </w:tc>
            </w:tr>
          </w:tbl>
          <w:p w:rsidR="00172B8D" w:rsidRPr="00172B8D" w:rsidRDefault="00172B8D" w:rsidP="00172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172B8D" w:rsidRPr="00172B8D" w:rsidRDefault="00172B8D" w:rsidP="00172B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7"/>
        <w:gridCol w:w="6694"/>
      </w:tblGrid>
      <w:tr w:rsidR="00172B8D" w:rsidRPr="00172B8D" w:rsidTr="00172B8D">
        <w:trPr>
          <w:trHeight w:val="324"/>
          <w:tblCellSpacing w:w="0" w:type="dxa"/>
        </w:trPr>
        <w:tc>
          <w:tcPr>
            <w:tcW w:w="0" w:type="auto"/>
            <w:vAlign w:val="bottom"/>
            <w:hideMark/>
          </w:tcPr>
          <w:p w:rsidR="00172B8D" w:rsidRPr="00172B8D" w:rsidRDefault="00172B8D" w:rsidP="00172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01-6744</w:t>
            </w:r>
          </w:p>
        </w:tc>
        <w:tc>
          <w:tcPr>
            <w:tcW w:w="0" w:type="auto"/>
            <w:vAlign w:val="bottom"/>
            <w:hideMark/>
          </w:tcPr>
          <w:p w:rsidR="00172B8D" w:rsidRPr="00172B8D" w:rsidRDefault="00172B8D" w:rsidP="00172B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04 / </w:t>
            </w:r>
            <w:proofErr w:type="spellStart"/>
            <w:r w:rsidRPr="00172B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მაისი</w:t>
            </w:r>
            <w:proofErr w:type="spellEnd"/>
            <w:r w:rsidRPr="0017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2012 </w:t>
            </w:r>
            <w:r w:rsidRPr="00172B8D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</w:t>
            </w:r>
            <w:r w:rsidRPr="00172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172B8D" w:rsidRPr="00172B8D" w:rsidRDefault="00172B8D" w:rsidP="00172B8D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proofErr w:type="spellStart"/>
      <w:proofErr w:type="gramStart"/>
      <w:r w:rsidRPr="00172B8D">
        <w:rPr>
          <w:rFonts w:ascii="Sylfaen" w:eastAsia="Times New Roman" w:hAnsi="Sylfaen" w:cs="Sylfaen"/>
          <w:sz w:val="17"/>
          <w:szCs w:val="17"/>
        </w:rPr>
        <w:t>საქართველოს</w:t>
      </w:r>
      <w:proofErr w:type="spellEnd"/>
      <w:proofErr w:type="gramEnd"/>
      <w:r w:rsidRPr="00172B8D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17"/>
          <w:szCs w:val="17"/>
        </w:rPr>
        <w:t>შრომის</w:t>
      </w:r>
      <w:proofErr w:type="spellEnd"/>
      <w:r w:rsidRPr="00172B8D">
        <w:rPr>
          <w:rFonts w:ascii="Times New Roman" w:eastAsia="Times New Roman" w:hAnsi="Times New Roman" w:cs="Times New Roman"/>
          <w:sz w:val="17"/>
          <w:szCs w:val="17"/>
        </w:rPr>
        <w:t xml:space="preserve">, </w:t>
      </w:r>
      <w:proofErr w:type="spellStart"/>
      <w:r w:rsidRPr="00172B8D">
        <w:rPr>
          <w:rFonts w:ascii="Sylfaen" w:eastAsia="Times New Roman" w:hAnsi="Sylfaen" w:cs="Sylfaen"/>
          <w:sz w:val="17"/>
          <w:szCs w:val="17"/>
        </w:rPr>
        <w:t>ჯანმრთელობისა</w:t>
      </w:r>
      <w:proofErr w:type="spellEnd"/>
      <w:r w:rsidRPr="00172B8D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2B8D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17"/>
          <w:szCs w:val="17"/>
        </w:rPr>
        <w:t>სოციალური</w:t>
      </w:r>
      <w:proofErr w:type="spellEnd"/>
      <w:r w:rsidRPr="00172B8D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172B8D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17"/>
          <w:szCs w:val="17"/>
        </w:rPr>
        <w:t>მინისტრის</w:t>
      </w:r>
      <w:proofErr w:type="spellEnd"/>
      <w:r w:rsidRPr="00172B8D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17"/>
          <w:szCs w:val="17"/>
        </w:rPr>
        <w:t>პირველ</w:t>
      </w:r>
      <w:proofErr w:type="spellEnd"/>
      <w:r w:rsidRPr="00172B8D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17"/>
          <w:szCs w:val="17"/>
        </w:rPr>
        <w:t>მოადგილეს</w:t>
      </w:r>
      <w:proofErr w:type="spellEnd"/>
      <w:r w:rsidRPr="00172B8D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2B8D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17"/>
          <w:szCs w:val="17"/>
        </w:rPr>
        <w:t>ირაკლი</w:t>
      </w:r>
      <w:proofErr w:type="spellEnd"/>
      <w:r w:rsidRPr="00172B8D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17"/>
          <w:szCs w:val="17"/>
        </w:rPr>
        <w:t>გიორგობიანს</w:t>
      </w:r>
      <w:proofErr w:type="spellEnd"/>
    </w:p>
    <w:p w:rsidR="00172B8D" w:rsidRPr="00172B8D" w:rsidRDefault="00172B8D" w:rsidP="00172B8D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  <w:r w:rsidRPr="00172B8D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proofErr w:type="gramStart"/>
      <w:r w:rsidRPr="00172B8D">
        <w:rPr>
          <w:rFonts w:ascii="Sylfaen" w:eastAsia="Times New Roman" w:hAnsi="Sylfaen" w:cs="Sylfaen"/>
          <w:sz w:val="17"/>
          <w:szCs w:val="17"/>
        </w:rPr>
        <w:t>ინფორმაციული</w:t>
      </w:r>
      <w:proofErr w:type="spellEnd"/>
      <w:proofErr w:type="gramEnd"/>
      <w:r w:rsidRPr="00172B8D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17"/>
          <w:szCs w:val="17"/>
        </w:rPr>
        <w:t>ტექნოლოგიების</w:t>
      </w:r>
      <w:proofErr w:type="spellEnd"/>
      <w:r w:rsidRPr="00172B8D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172B8D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17"/>
          <w:szCs w:val="17"/>
        </w:rPr>
        <w:t>უფროსის</w:t>
      </w:r>
      <w:proofErr w:type="spellEnd"/>
      <w:r w:rsidRPr="00172B8D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17"/>
          <w:szCs w:val="17"/>
        </w:rPr>
        <w:t>ალექსანდრე</w:t>
      </w:r>
      <w:proofErr w:type="spellEnd"/>
      <w:r w:rsidRPr="00172B8D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17"/>
          <w:szCs w:val="17"/>
        </w:rPr>
        <w:t>ხუსკივაძის</w:t>
      </w:r>
      <w:proofErr w:type="spellEnd"/>
    </w:p>
    <w:p w:rsidR="00172B8D" w:rsidRPr="00172B8D" w:rsidRDefault="00172B8D" w:rsidP="00172B8D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</w:pPr>
      <w:proofErr w:type="spellStart"/>
      <w:proofErr w:type="gramStart"/>
      <w:r w:rsidRPr="00172B8D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მოხსენებითი</w:t>
      </w:r>
      <w:proofErr w:type="spellEnd"/>
      <w:proofErr w:type="gramEnd"/>
      <w:r w:rsidRPr="00172B8D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b/>
          <w:bCs/>
          <w:spacing w:val="30"/>
          <w:sz w:val="21"/>
          <w:szCs w:val="21"/>
        </w:rPr>
        <w:t>ბარათი</w:t>
      </w:r>
      <w:proofErr w:type="spellEnd"/>
      <w:r w:rsidRPr="00172B8D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t xml:space="preserve"> </w:t>
      </w:r>
      <w:r w:rsidRPr="00172B8D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br/>
      </w:r>
    </w:p>
    <w:p w:rsidR="00172B8D" w:rsidRPr="00172B8D" w:rsidRDefault="00172B8D" w:rsidP="00172B8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2B8D">
        <w:rPr>
          <w:rFonts w:ascii="Sylfaen" w:eastAsia="Times New Roman" w:hAnsi="Sylfaen" w:cs="Times New Roman"/>
          <w:sz w:val="24"/>
          <w:szCs w:val="24"/>
        </w:rPr>
        <w:t>ბატონო</w:t>
      </w:r>
      <w:proofErr w:type="spellEnd"/>
      <w:r w:rsidRPr="00172B8D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172B8D">
        <w:rPr>
          <w:rFonts w:ascii="Sylfaen" w:eastAsia="Times New Roman" w:hAnsi="Sylfaen" w:cs="Times New Roman"/>
          <w:sz w:val="24"/>
          <w:szCs w:val="24"/>
          <w:lang w:val="ka-GE"/>
        </w:rPr>
        <w:t>ირაკლი</w:t>
      </w:r>
      <w:r w:rsidRPr="00172B8D">
        <w:rPr>
          <w:rFonts w:ascii="Sylfaen" w:eastAsia="Times New Roman" w:hAnsi="Sylfaen" w:cs="Times New Roman"/>
          <w:sz w:val="24"/>
          <w:szCs w:val="24"/>
        </w:rPr>
        <w:t>,</w:t>
      </w:r>
      <w:r w:rsidRPr="00172B8D">
        <w:rPr>
          <w:rFonts w:ascii="Times New Roman" w:eastAsia="Times New Roman" w:hAnsi="Times New Roman" w:cs="Times New Roman"/>
          <w:sz w:val="24"/>
          <w:szCs w:val="24"/>
        </w:rPr>
        <w:br/>
      </w:r>
      <w:r w:rsidRPr="00172B8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72B8D">
        <w:rPr>
          <w:rFonts w:ascii="Sylfaen" w:eastAsia="Times New Roman" w:hAnsi="Sylfaen" w:cs="Times New Roman"/>
          <w:sz w:val="24"/>
          <w:szCs w:val="24"/>
        </w:rPr>
        <w:t>მოგ</w:t>
      </w:r>
      <w:proofErr w:type="spellEnd"/>
      <w:r w:rsidRPr="00172B8D">
        <w:rPr>
          <w:rFonts w:ascii="Sylfaen" w:eastAsia="Times New Roman" w:hAnsi="Sylfaen" w:cs="Times New Roman"/>
          <w:sz w:val="24"/>
          <w:szCs w:val="24"/>
          <w:lang w:val="ka-GE"/>
        </w:rPr>
        <w:t>ა</w:t>
      </w:r>
      <w:proofErr w:type="spellStart"/>
      <w:r w:rsidRPr="00172B8D">
        <w:rPr>
          <w:rFonts w:ascii="Sylfaen" w:eastAsia="Times New Roman" w:hAnsi="Sylfaen" w:cs="Times New Roman"/>
          <w:sz w:val="24"/>
          <w:szCs w:val="24"/>
        </w:rPr>
        <w:t>ხსენებთ</w:t>
      </w:r>
      <w:proofErr w:type="spellEnd"/>
      <w:r w:rsidRPr="00172B8D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172B8D">
        <w:rPr>
          <w:rFonts w:ascii="Sylfaen" w:eastAsia="Times New Roman" w:hAnsi="Sylfaen" w:cs="Times New Roman"/>
          <w:sz w:val="24"/>
          <w:szCs w:val="24"/>
          <w:lang w:val="ka-GE"/>
        </w:rPr>
        <w:t xml:space="preserve">რომ </w:t>
      </w:r>
      <w:r w:rsidRPr="00172B8D">
        <w:rPr>
          <w:rFonts w:ascii="Sylfaen" w:eastAsia="Times New Roman" w:hAnsi="Sylfaen" w:cs="Times New Roman"/>
          <w:sz w:val="24"/>
          <w:szCs w:val="24"/>
        </w:rPr>
        <w:t>„</w:t>
      </w:r>
      <w:proofErr w:type="spellStart"/>
      <w:r w:rsidRPr="00172B8D">
        <w:rPr>
          <w:rFonts w:ascii="Sylfaen" w:eastAsia="Times New Roman" w:hAnsi="Sylfaen" w:cs="Times New Roman"/>
          <w:sz w:val="24"/>
          <w:szCs w:val="24"/>
        </w:rPr>
        <w:t>სოციალური</w:t>
      </w:r>
      <w:proofErr w:type="spellEnd"/>
      <w:r w:rsidRPr="00172B8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2B8D">
        <w:rPr>
          <w:rFonts w:ascii="Sylfaen" w:eastAsia="Times New Roman" w:hAnsi="Sylfaen" w:cs="Times New Roman"/>
          <w:sz w:val="24"/>
          <w:szCs w:val="24"/>
        </w:rPr>
        <w:t>ბიუჯეტის</w:t>
      </w:r>
      <w:proofErr w:type="spellEnd"/>
      <w:r w:rsidRPr="00172B8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2B8D">
        <w:rPr>
          <w:rFonts w:ascii="Sylfaen" w:eastAsia="Times New Roman" w:hAnsi="Sylfaen" w:cs="Times New Roman"/>
          <w:sz w:val="24"/>
          <w:szCs w:val="24"/>
        </w:rPr>
        <w:t>მართვის</w:t>
      </w:r>
      <w:proofErr w:type="spellEnd"/>
      <w:r w:rsidRPr="00172B8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2B8D">
        <w:rPr>
          <w:rFonts w:ascii="Sylfaen" w:eastAsia="Times New Roman" w:hAnsi="Sylfaen" w:cs="Times New Roman"/>
          <w:sz w:val="24"/>
          <w:szCs w:val="24"/>
        </w:rPr>
        <w:t>საინფორმაციო</w:t>
      </w:r>
      <w:proofErr w:type="spellEnd"/>
      <w:r w:rsidRPr="00172B8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2B8D">
        <w:rPr>
          <w:rFonts w:ascii="Sylfaen" w:eastAsia="Times New Roman" w:hAnsi="Sylfaen" w:cs="Times New Roman"/>
          <w:sz w:val="24"/>
          <w:szCs w:val="24"/>
        </w:rPr>
        <w:t>სისტემის</w:t>
      </w:r>
      <w:proofErr w:type="spellEnd"/>
      <w:r w:rsidRPr="00172B8D">
        <w:rPr>
          <w:rFonts w:ascii="Sylfaen" w:eastAsia="Times New Roman" w:hAnsi="Sylfaen" w:cs="Times New Roman"/>
          <w:sz w:val="24"/>
          <w:szCs w:val="24"/>
        </w:rPr>
        <w:t xml:space="preserve">“ </w:t>
      </w:r>
      <w:r w:rsidRPr="00172B8D">
        <w:rPr>
          <w:rFonts w:ascii="Sylfaen" w:eastAsia="Times New Roman" w:hAnsi="Sylfaen" w:cs="Times New Roman"/>
          <w:sz w:val="24"/>
          <w:szCs w:val="24"/>
          <w:lang w:val="ka-GE"/>
        </w:rPr>
        <w:t xml:space="preserve">დანერგვისთვის საჭირო ტექნიკის შესასყიდად </w:t>
      </w:r>
      <w:r w:rsidRPr="00172B8D">
        <w:rPr>
          <w:rFonts w:ascii="Sylfaen" w:eastAsia="Times New Roman" w:hAnsi="Sylfaen" w:cs="Times New Roman"/>
          <w:sz w:val="24"/>
          <w:szCs w:val="24"/>
        </w:rPr>
        <w:t>„</w:t>
      </w:r>
      <w:proofErr w:type="spellStart"/>
      <w:r w:rsidRPr="00172B8D">
        <w:rPr>
          <w:rFonts w:ascii="Sylfaen" w:eastAsia="Times New Roman" w:hAnsi="Sylfaen" w:cs="Times New Roman"/>
          <w:sz w:val="24"/>
          <w:szCs w:val="24"/>
        </w:rPr>
        <w:t>ჯანდაცვის</w:t>
      </w:r>
      <w:proofErr w:type="spellEnd"/>
      <w:r w:rsidRPr="00172B8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2B8D">
        <w:rPr>
          <w:rFonts w:ascii="Sylfaen" w:eastAsia="Times New Roman" w:hAnsi="Sylfaen" w:cs="Times New Roman"/>
          <w:sz w:val="24"/>
          <w:szCs w:val="24"/>
        </w:rPr>
        <w:t>სისტემის</w:t>
      </w:r>
      <w:proofErr w:type="spellEnd"/>
      <w:r w:rsidRPr="00172B8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2B8D">
        <w:rPr>
          <w:rFonts w:ascii="Sylfaen" w:eastAsia="Times New Roman" w:hAnsi="Sylfaen" w:cs="Times New Roman"/>
          <w:sz w:val="24"/>
          <w:szCs w:val="24"/>
        </w:rPr>
        <w:t>განვითარების</w:t>
      </w:r>
      <w:proofErr w:type="spellEnd"/>
      <w:r w:rsidRPr="00172B8D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172B8D">
        <w:rPr>
          <w:rFonts w:ascii="Sylfaen" w:eastAsia="Times New Roman" w:hAnsi="Sylfaen" w:cs="Times New Roman"/>
          <w:sz w:val="24"/>
          <w:szCs w:val="24"/>
        </w:rPr>
        <w:t>პროექტის</w:t>
      </w:r>
      <w:proofErr w:type="spellEnd"/>
      <w:r w:rsidRPr="00172B8D">
        <w:rPr>
          <w:rFonts w:ascii="Sylfaen" w:eastAsia="Times New Roman" w:hAnsi="Sylfaen" w:cs="Times New Roman"/>
          <w:sz w:val="24"/>
          <w:szCs w:val="24"/>
        </w:rPr>
        <w:t xml:space="preserve">“ </w:t>
      </w:r>
      <w:proofErr w:type="spellStart"/>
      <w:r w:rsidRPr="00172B8D">
        <w:rPr>
          <w:rFonts w:ascii="Sylfaen" w:eastAsia="Times New Roman" w:hAnsi="Sylfaen" w:cs="Times New Roman"/>
          <w:sz w:val="24"/>
          <w:szCs w:val="24"/>
        </w:rPr>
        <w:t>ფარგლებში</w:t>
      </w:r>
      <w:proofErr w:type="spellEnd"/>
      <w:r w:rsidRPr="00172B8D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172B8D">
        <w:rPr>
          <w:rFonts w:ascii="Sylfaen" w:eastAsia="Times New Roman" w:hAnsi="Sylfaen" w:cs="Times New Roman"/>
          <w:sz w:val="24"/>
          <w:szCs w:val="24"/>
          <w:lang w:val="ka-GE"/>
        </w:rPr>
        <w:t>ჩატარებული ტენდერის დოკუმენტაციის შესწავლის საფუძველზე გამოვლინდა შემდეგი:</w:t>
      </w:r>
    </w:p>
    <w:p w:rsidR="00172B8D" w:rsidRPr="00172B8D" w:rsidRDefault="00172B8D" w:rsidP="00172B8D">
      <w:pPr>
        <w:spacing w:before="100" w:beforeAutospacing="1" w:after="100" w:afterAutospacing="1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B8D">
        <w:rPr>
          <w:rFonts w:ascii="Sylfaen" w:eastAsia="Times New Roman" w:hAnsi="Sylfaen" w:cs="Times New Roman"/>
          <w:sz w:val="24"/>
          <w:szCs w:val="24"/>
          <w:lang w:val="ka-GE"/>
        </w:rPr>
        <w:t>1.</w:t>
      </w:r>
      <w:r w:rsidRPr="00172B8D">
        <w:rPr>
          <w:rFonts w:ascii="Times New Roman" w:eastAsia="Times New Roman" w:hAnsi="Times New Roman" w:cs="Times New Roman"/>
          <w:sz w:val="14"/>
          <w:szCs w:val="14"/>
          <w:lang w:val="ka-GE"/>
        </w:rPr>
        <w:t xml:space="preserve">      </w:t>
      </w:r>
      <w:r w:rsidRPr="00172B8D">
        <w:rPr>
          <w:rFonts w:ascii="Sylfaen" w:eastAsia="Times New Roman" w:hAnsi="Sylfaen" w:cs="Times New Roman"/>
          <w:sz w:val="24"/>
          <w:szCs w:val="24"/>
          <w:lang w:val="ka-GE"/>
        </w:rPr>
        <w:t xml:space="preserve">ლოტი 1 - პლანშეტური კომპიუტერების შემოთავაზებული მოდელები ვერ აკმაყოფილებენ ტექნიკურ მოთხოვნებს, კერძოდ, არ არის დაკმაყოფილებული პირობა </w:t>
      </w:r>
      <w:r w:rsidRPr="00172B8D">
        <w:rPr>
          <w:rFonts w:ascii="Sylfaen" w:eastAsia="Times New Roman" w:hAnsi="Sylfaen" w:cs="Times New Roman"/>
          <w:sz w:val="24"/>
          <w:szCs w:val="24"/>
        </w:rPr>
        <w:t xml:space="preserve">CDMA </w:t>
      </w:r>
      <w:r w:rsidRPr="00172B8D">
        <w:rPr>
          <w:rFonts w:ascii="Sylfaen" w:eastAsia="Times New Roman" w:hAnsi="Sylfaen" w:cs="Times New Roman"/>
          <w:sz w:val="24"/>
          <w:szCs w:val="24"/>
          <w:lang w:val="ka-GE"/>
        </w:rPr>
        <w:t>მოდემების ფუნქციონირების სიხშირის (450 მჰც) თაობაზე.</w:t>
      </w:r>
    </w:p>
    <w:p w:rsidR="00172B8D" w:rsidRPr="00172B8D" w:rsidRDefault="00172B8D" w:rsidP="00172B8D">
      <w:pPr>
        <w:spacing w:before="100" w:beforeAutospacing="1" w:after="100" w:afterAutospacing="1" w:line="360" w:lineRule="auto"/>
        <w:ind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72B8D">
        <w:rPr>
          <w:rFonts w:ascii="Sylfaen" w:eastAsia="Times New Roman" w:hAnsi="Sylfaen" w:cs="Times New Roman"/>
          <w:sz w:val="24"/>
          <w:szCs w:val="24"/>
          <w:lang w:val="ka-GE"/>
        </w:rPr>
        <w:t>2.</w:t>
      </w:r>
      <w:r w:rsidRPr="00172B8D">
        <w:rPr>
          <w:rFonts w:ascii="Times New Roman" w:eastAsia="Times New Roman" w:hAnsi="Times New Roman" w:cs="Times New Roman"/>
          <w:sz w:val="14"/>
          <w:szCs w:val="14"/>
          <w:lang w:val="ka-GE"/>
        </w:rPr>
        <w:t xml:space="preserve">      </w:t>
      </w:r>
      <w:r w:rsidRPr="00172B8D">
        <w:rPr>
          <w:rFonts w:ascii="Sylfaen" w:eastAsia="Times New Roman" w:hAnsi="Sylfaen" w:cs="Times New Roman"/>
          <w:sz w:val="24"/>
          <w:szCs w:val="24"/>
          <w:lang w:val="ka-GE"/>
        </w:rPr>
        <w:t xml:space="preserve">ლოტი 2 - ID ბარათების წამკითხველებისა და ელექტრონული ხელმოწერის დაფების შესყიდვის ლოტში შემოთავაზებული ტექნიკა აკმაყოფილებს მოთხოვნილ სპეციფიკაციებს, თუმცა, ხელმოწერის დაფის ღირებულება აღემატება პრეტენდენტის მიერ მოწოდებული მოდელის მწარმოებლის საიტზე განთავსებულ ღირებულებას (იხილეთ დანართი: </w:t>
      </w:r>
      <w:r w:rsidRPr="00172B8D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172B8D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"http://www.stepover.com/products/hardware-produkte/naturasign-pad-standard.html" </w:instrText>
      </w:r>
      <w:r w:rsidRPr="00172B8D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172B8D">
        <w:rPr>
          <w:rFonts w:ascii="Arial" w:eastAsia="Times New Roman" w:hAnsi="Arial" w:cs="Arial"/>
          <w:color w:val="0000FF"/>
          <w:sz w:val="24"/>
          <w:szCs w:val="24"/>
          <w:u w:val="single"/>
          <w:lang w:val="ka-GE"/>
        </w:rPr>
        <w:t>http://www.stepover.com/products/hardware-produkte/naturasign-pad-standard.html</w:t>
      </w:r>
      <w:r w:rsidRPr="00172B8D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172B8D">
        <w:rPr>
          <w:rFonts w:ascii="Sylfaen" w:eastAsia="Times New Roman" w:hAnsi="Sylfaen" w:cs="Times New Roman"/>
          <w:sz w:val="24"/>
          <w:szCs w:val="24"/>
          <w:lang w:val="ka-GE"/>
        </w:rPr>
        <w:t>).</w:t>
      </w:r>
    </w:p>
    <w:p w:rsidR="00172B8D" w:rsidRPr="00172B8D" w:rsidRDefault="00172B8D" w:rsidP="00172B8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B8D">
        <w:rPr>
          <w:rFonts w:ascii="Sylfaen" w:eastAsia="Times New Roman" w:hAnsi="Sylfaen" w:cs="Times New Roman"/>
          <w:sz w:val="24"/>
          <w:szCs w:val="24"/>
          <w:lang w:val="ka-GE"/>
        </w:rPr>
        <w:t>გთხოვთ თქვენს გადაწყვეტილებას.</w:t>
      </w:r>
    </w:p>
    <w:p w:rsidR="00172B8D" w:rsidRPr="00172B8D" w:rsidRDefault="00172B8D" w:rsidP="00172B8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B8D">
        <w:rPr>
          <w:rFonts w:ascii="Sylfaen" w:eastAsia="Times New Roman" w:hAnsi="Sylfaen" w:cs="Times New Roman"/>
          <w:sz w:val="24"/>
          <w:szCs w:val="24"/>
          <w:lang w:val="ka-GE"/>
        </w:rPr>
        <w:t>  </w:t>
      </w:r>
    </w:p>
    <w:p w:rsidR="00172B8D" w:rsidRPr="00172B8D" w:rsidRDefault="00172B8D" w:rsidP="00172B8D">
      <w:pPr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B8D">
        <w:rPr>
          <w:rFonts w:ascii="Sylfaen" w:eastAsia="Times New Roman" w:hAnsi="Sylfaen" w:cs="Times New Roman"/>
          <w:sz w:val="24"/>
          <w:szCs w:val="24"/>
          <w:lang w:val="ka-GE"/>
        </w:rPr>
        <w:t>პატივისცემით,</w:t>
      </w:r>
      <w:r w:rsidRPr="00172B8D">
        <w:rPr>
          <w:rFonts w:ascii="Sylfaen" w:eastAsia="Times New Roman" w:hAnsi="Sylfaen" w:cs="Times New Roman"/>
          <w:sz w:val="24"/>
          <w:szCs w:val="24"/>
          <w:lang w:val="ka-GE"/>
        </w:rPr>
        <w:br/>
      </w:r>
    </w:p>
    <w:p w:rsidR="00172B8D" w:rsidRPr="00172B8D" w:rsidRDefault="00172B8D" w:rsidP="00172B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72B8D" w:rsidRPr="00172B8D" w:rsidRDefault="00172B8D" w:rsidP="00172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72B8D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72B8D" w:rsidRPr="00172B8D" w:rsidRDefault="00172B8D" w:rsidP="00172B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 w:rsidRPr="00172B8D">
        <w:rPr>
          <w:rFonts w:ascii="Sylfaen" w:eastAsia="Times New Roman" w:hAnsi="Sylfaen" w:cs="Sylfaen"/>
          <w:sz w:val="20"/>
          <w:szCs w:val="20"/>
        </w:rPr>
        <w:t>ინფორმაციული</w:t>
      </w:r>
      <w:proofErr w:type="spellEnd"/>
      <w:proofErr w:type="gramEnd"/>
      <w:r w:rsidRPr="00172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20"/>
          <w:szCs w:val="20"/>
        </w:rPr>
        <w:t>ტექნოლოგიების</w:t>
      </w:r>
      <w:proofErr w:type="spellEnd"/>
      <w:r w:rsidRPr="00172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20"/>
          <w:szCs w:val="20"/>
        </w:rPr>
        <w:t>დეპარტამენტი</w:t>
      </w:r>
      <w:proofErr w:type="spellEnd"/>
      <w:r w:rsidRPr="00172B8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172B8D">
        <w:rPr>
          <w:rFonts w:ascii="Sylfaen" w:eastAsia="Times New Roman" w:hAnsi="Sylfaen" w:cs="Sylfaen"/>
          <w:sz w:val="20"/>
          <w:szCs w:val="20"/>
        </w:rPr>
        <w:t>დეპარტამენტის</w:t>
      </w:r>
      <w:proofErr w:type="spellEnd"/>
      <w:r w:rsidRPr="00172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72B8D">
        <w:rPr>
          <w:rFonts w:ascii="Sylfaen" w:eastAsia="Times New Roman" w:hAnsi="Sylfaen" w:cs="Sylfaen"/>
          <w:sz w:val="20"/>
          <w:szCs w:val="20"/>
        </w:rPr>
        <w:t>უფროსი</w:t>
      </w:r>
      <w:proofErr w:type="spellEnd"/>
      <w:r w:rsidRPr="00172B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72B8D" w:rsidRPr="00172B8D" w:rsidRDefault="00172B8D" w:rsidP="00172B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712E9" w:rsidRDefault="00172B8D"/>
    <w:p w:rsidR="00172B8D" w:rsidRDefault="00172B8D"/>
    <w:p w:rsidR="00172B8D" w:rsidRDefault="00172B8D"/>
    <w:p w:rsidR="00172B8D" w:rsidRDefault="00172B8D">
      <w:r>
        <w:rPr>
          <w:noProof/>
        </w:rPr>
        <w:lastRenderedPageBreak/>
        <w:drawing>
          <wp:inline distT="0" distB="0" distL="0" distR="0">
            <wp:extent cx="6661785" cy="4024828"/>
            <wp:effectExtent l="0" t="0" r="5715" b="0"/>
            <wp:docPr id="1" name="Picture 1" descr="E:\Users\Vaniko\Desktop\danar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Vaniko\Desktop\danart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402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B8D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6"/>
    <w:rsid w:val="00172B8D"/>
    <w:rsid w:val="003F3EEA"/>
    <w:rsid w:val="00946379"/>
    <w:rsid w:val="00A03916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2B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2B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dcterms:created xsi:type="dcterms:W3CDTF">2012-05-04T12:49:00Z</dcterms:created>
  <dcterms:modified xsi:type="dcterms:W3CDTF">2012-05-04T12:49:00Z</dcterms:modified>
</cp:coreProperties>
</file>