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51" w:rsidRPr="00911B9A" w:rsidRDefault="00D40851" w:rsidP="00D40851">
      <w:pPr>
        <w:rPr>
          <w:sz w:val="24"/>
          <w:szCs w:val="24"/>
          <w:lang w:val="ka-GE"/>
        </w:rPr>
      </w:pPr>
      <w:r>
        <w:rPr>
          <w:sz w:val="24"/>
          <w:szCs w:val="24"/>
        </w:rPr>
        <w:t xml:space="preserve">Web </w:t>
      </w:r>
      <w:r w:rsidRPr="00911B9A">
        <w:rPr>
          <w:sz w:val="24"/>
          <w:szCs w:val="24"/>
          <w:lang w:val="ka-GE"/>
        </w:rPr>
        <w:t xml:space="preserve">Link: </w:t>
      </w:r>
      <w:r w:rsidRPr="00911B9A">
        <w:rPr>
          <w:sz w:val="24"/>
          <w:szCs w:val="24"/>
          <w:lang w:val="ka-GE"/>
        </w:rPr>
        <w:tab/>
        <w:t>mail2.moh.gov.ge</w:t>
      </w:r>
    </w:p>
    <w:p w:rsidR="001712E9" w:rsidRPr="00911B9A" w:rsidRDefault="00911B9A">
      <w:pPr>
        <w:rPr>
          <w:sz w:val="24"/>
          <w:szCs w:val="24"/>
        </w:rPr>
      </w:pPr>
      <w:r w:rsidRPr="00911B9A">
        <w:rPr>
          <w:sz w:val="24"/>
          <w:szCs w:val="24"/>
        </w:rPr>
        <w:t>Mail account</w:t>
      </w:r>
      <w:r>
        <w:rPr>
          <w:rFonts w:ascii="Sylfaen" w:hAnsi="Sylfaen"/>
          <w:sz w:val="24"/>
          <w:szCs w:val="24"/>
          <w:lang w:val="ka-GE"/>
        </w:rPr>
        <w:t>:</w:t>
      </w:r>
      <w:r w:rsidRPr="00911B9A">
        <w:rPr>
          <w:sz w:val="24"/>
          <w:szCs w:val="24"/>
        </w:rPr>
        <w:tab/>
      </w:r>
      <w:hyperlink r:id="rId5" w:history="1">
        <w:r w:rsidRPr="00911B9A">
          <w:rPr>
            <w:rStyle w:val="Hyperlink"/>
            <w:sz w:val="24"/>
            <w:szCs w:val="24"/>
          </w:rPr>
          <w:t>nberdzuli@moh.gov.ge</w:t>
        </w:r>
      </w:hyperlink>
    </w:p>
    <w:p w:rsidR="00911B9A" w:rsidRPr="00911B9A" w:rsidRDefault="00911B9A">
      <w:pPr>
        <w:rPr>
          <w:rFonts w:ascii="Sylfaen" w:hAnsi="Sylfaen"/>
          <w:sz w:val="24"/>
          <w:szCs w:val="24"/>
          <w:lang w:val="ka-GE"/>
        </w:rPr>
      </w:pPr>
      <w:r w:rsidRPr="00911B9A">
        <w:rPr>
          <w:sz w:val="24"/>
          <w:szCs w:val="24"/>
        </w:rPr>
        <w:t>Pass:</w:t>
      </w:r>
      <w:r w:rsidRPr="00911B9A">
        <w:rPr>
          <w:sz w:val="24"/>
          <w:szCs w:val="24"/>
        </w:rPr>
        <w:tab/>
      </w:r>
      <w:r w:rsidRPr="00911B9A">
        <w:rPr>
          <w:sz w:val="24"/>
          <w:szCs w:val="24"/>
        </w:rPr>
        <w:tab/>
        <w:t>NiBe2015</w:t>
      </w:r>
    </w:p>
    <w:p w:rsidR="00911B9A" w:rsidRPr="00D40851" w:rsidRDefault="00911B9A">
      <w:pPr>
        <w:rPr>
          <w:rFonts w:ascii="Sylfaen" w:hAnsi="Sylfaen"/>
          <w:sz w:val="20"/>
          <w:szCs w:val="20"/>
          <w:lang w:val="ka-GE"/>
        </w:rPr>
      </w:pPr>
      <w:r w:rsidRPr="00D40851">
        <w:rPr>
          <w:rFonts w:ascii="Sylfaen" w:hAnsi="Sylfaen"/>
          <w:sz w:val="20"/>
          <w:szCs w:val="20"/>
          <w:lang w:val="ka-GE"/>
        </w:rPr>
        <w:t>პაროლის შეცვლისას გაითვალისწინეთ:</w:t>
      </w:r>
    </w:p>
    <w:p w:rsidR="00911B9A" w:rsidRPr="00D40851" w:rsidRDefault="00911B9A">
      <w:pPr>
        <w:rPr>
          <w:rFonts w:ascii="Sylfaen" w:hAnsi="Sylfaen"/>
          <w:sz w:val="20"/>
          <w:szCs w:val="20"/>
        </w:rPr>
      </w:pPr>
      <w:r w:rsidRPr="00D40851">
        <w:rPr>
          <w:rFonts w:ascii="Sylfaen" w:hAnsi="Sylfaen"/>
          <w:sz w:val="20"/>
          <w:szCs w:val="20"/>
          <w:lang w:val="ka-GE"/>
        </w:rPr>
        <w:t>პაროლში აუცილებელია იყოს მინიმუმ ერთი დიდი და ერთი პატარა ლათინური სიმბოლო, ასევე მინიმუმ ერთი ციფრი; პაროლის სიგრძეა მინიმუმ 8 სიმბოლო</w:t>
      </w:r>
      <w:r w:rsidR="00D40851" w:rsidRPr="00D40851">
        <w:rPr>
          <w:rFonts w:ascii="Sylfaen" w:hAnsi="Sylfaen"/>
          <w:sz w:val="20"/>
          <w:szCs w:val="20"/>
        </w:rPr>
        <w:t>.</w:t>
      </w:r>
    </w:p>
    <w:p w:rsidR="00D40851" w:rsidRDefault="00D40851">
      <w:pPr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WiFi</w:t>
      </w:r>
      <w:proofErr w:type="spellEnd"/>
      <w:r>
        <w:rPr>
          <w:rFonts w:ascii="Sylfaen" w:hAnsi="Sylfaen"/>
          <w:sz w:val="24"/>
          <w:szCs w:val="24"/>
        </w:rPr>
        <w:tab/>
        <w:t>acce</w:t>
      </w:r>
      <w:bookmarkStart w:id="0" w:name="_GoBack"/>
      <w:bookmarkEnd w:id="0"/>
      <w:r>
        <w:rPr>
          <w:rFonts w:ascii="Sylfaen" w:hAnsi="Sylfaen"/>
          <w:sz w:val="24"/>
          <w:szCs w:val="24"/>
        </w:rPr>
        <w:t>ss</w:t>
      </w:r>
      <w:r>
        <w:rPr>
          <w:rFonts w:ascii="Sylfaen" w:hAnsi="Sylfaen"/>
          <w:sz w:val="24"/>
          <w:szCs w:val="24"/>
        </w:rPr>
        <w:tab/>
      </w:r>
      <w:r w:rsidRPr="00D40851">
        <w:rPr>
          <w:rFonts w:ascii="Calibri" w:eastAsia="Times New Roman" w:hAnsi="Calibri" w:cs="Times New Roman"/>
          <w:color w:val="000000"/>
        </w:rPr>
        <w:t>F5-1</w:t>
      </w:r>
      <w:r>
        <w:rPr>
          <w:rFonts w:ascii="Calibri" w:eastAsia="Times New Roman" w:hAnsi="Calibri" w:cs="Times New Roman"/>
          <w:color w:val="000000"/>
        </w:rPr>
        <w:t xml:space="preserve">, </w:t>
      </w:r>
      <w:r>
        <w:rPr>
          <w:rFonts w:ascii="Calibri" w:eastAsia="Times New Roman" w:hAnsi="Calibri" w:cs="Times New Roman"/>
          <w:color w:val="000000"/>
        </w:rPr>
        <w:tab/>
        <w:t>pass:</w:t>
      </w:r>
      <w:r>
        <w:rPr>
          <w:rFonts w:ascii="Calibri" w:eastAsia="Times New Roman" w:hAnsi="Calibri" w:cs="Times New Roman"/>
          <w:color w:val="000000"/>
        </w:rPr>
        <w:tab/>
      </w:r>
      <w:r w:rsidRPr="00D40851">
        <w:rPr>
          <w:rFonts w:ascii="Calibri" w:eastAsia="Times New Roman" w:hAnsi="Calibri" w:cs="Times New Roman"/>
          <w:color w:val="000000"/>
        </w:rPr>
        <w:t>network5</w:t>
      </w:r>
    </w:p>
    <w:p w:rsidR="00D40851" w:rsidRPr="00D40851" w:rsidRDefault="00D40851">
      <w:pPr>
        <w:rPr>
          <w:rFonts w:ascii="Sylfaen" w:hAnsi="Sylfaen"/>
          <w:sz w:val="24"/>
          <w:szCs w:val="24"/>
        </w:rPr>
      </w:pPr>
    </w:p>
    <w:sectPr w:rsidR="00D40851" w:rsidRPr="00D40851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0E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334F9"/>
    <w:rsid w:val="00844ABE"/>
    <w:rsid w:val="008725D2"/>
    <w:rsid w:val="00911B9A"/>
    <w:rsid w:val="00922919"/>
    <w:rsid w:val="00946379"/>
    <w:rsid w:val="009834C8"/>
    <w:rsid w:val="00A36D34"/>
    <w:rsid w:val="00C0278C"/>
    <w:rsid w:val="00C85A4F"/>
    <w:rsid w:val="00D40851"/>
    <w:rsid w:val="00D64490"/>
    <w:rsid w:val="00F00C0E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erdzu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4</cp:revision>
  <cp:lastPrinted>2015-11-18T09:23:00Z</cp:lastPrinted>
  <dcterms:created xsi:type="dcterms:W3CDTF">2015-11-18T09:14:00Z</dcterms:created>
  <dcterms:modified xsi:type="dcterms:W3CDTF">2015-11-18T10:06:00Z</dcterms:modified>
</cp:coreProperties>
</file>