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4F" w:rsidRDefault="0019584F" w:rsidP="00B0267B">
      <w:pPr>
        <w:jc w:val="both"/>
        <w:rPr>
          <w:rFonts w:ascii="Sylfaen" w:hAnsi="Sylfaen"/>
        </w:rPr>
      </w:pPr>
    </w:p>
    <w:p w:rsidR="00B0267B" w:rsidRDefault="0019584F" w:rsidP="00B0267B">
      <w:pPr>
        <w:jc w:val="both"/>
        <w:rPr>
          <w:rFonts w:ascii="Sylfaen" w:hAnsi="Sylfaen"/>
          <w:lang w:val="ka-GE"/>
        </w:rPr>
      </w:pPr>
      <w:r>
        <w:rPr>
          <w:rFonts w:ascii="Sylfaen" w:hAnsi="Sylfaen"/>
          <w:lang w:val="ka-GE"/>
        </w:rPr>
        <w:t xml:space="preserve">მოგახსენებთ, რომ სამინისტროს სერვერული ცენტრი უზრუნველყოფს 250-მდე ელექტრონული სისტემის, 80-მდე ელექტრონული სერვისის და 50-მდე დაცული კავშირის ფუნქციონირებას. </w:t>
      </w:r>
      <w:r w:rsidR="007B3CCF">
        <w:rPr>
          <w:rFonts w:ascii="Sylfaen" w:hAnsi="Sylfaen"/>
          <w:lang w:val="ka-GE"/>
        </w:rPr>
        <w:t>მაათი უწყვეტობისა და დაცულობის უზრუნველსაყოფად მოწყობილია სათანადო ფიზიკური ინფრასტრუქტურა და დანერგილია სხვადასხვა ტექნოლოგიები</w:t>
      </w:r>
      <w:r w:rsidR="007B3CCF">
        <w:rPr>
          <w:rFonts w:ascii="Sylfaen" w:hAnsi="Sylfaen"/>
        </w:rPr>
        <w:t xml:space="preserve">. </w:t>
      </w:r>
      <w:r w:rsidR="007B3CCF">
        <w:rPr>
          <w:rFonts w:ascii="Sylfaen" w:hAnsi="Sylfaen"/>
          <w:lang w:val="ka-GE"/>
        </w:rPr>
        <w:t xml:space="preserve">აღნიშნულ რესურსებზე დაფუძნებული </w:t>
      </w:r>
      <w:r w:rsidR="007B3CCF">
        <w:rPr>
          <w:rFonts w:ascii="Sylfaen" w:hAnsi="Sylfaen"/>
        </w:rPr>
        <w:t xml:space="preserve">IT </w:t>
      </w:r>
      <w:r w:rsidR="00615E16">
        <w:rPr>
          <w:rFonts w:ascii="Sylfaen" w:hAnsi="Sylfaen"/>
          <w:lang w:val="ka-GE"/>
        </w:rPr>
        <w:t xml:space="preserve">ინფრასტრუქტურა მუდმივად მზარდი და განახლებადი სისტემაა,  რომელიც სულ უფრო მეტ ელექტრონულ სისტემებს და სერვისებს აერთიანებს. ამასთან </w:t>
      </w:r>
      <w:r w:rsidR="008F69AC">
        <w:rPr>
          <w:rFonts w:ascii="Sylfaen" w:hAnsi="Sylfaen"/>
          <w:lang w:val="ka-GE"/>
        </w:rPr>
        <w:t xml:space="preserve">მეტად </w:t>
      </w:r>
      <w:r w:rsidR="00615E16">
        <w:rPr>
          <w:rFonts w:ascii="Sylfaen" w:hAnsi="Sylfaen"/>
          <w:lang w:val="ka-GE"/>
        </w:rPr>
        <w:t>მნიშვნელოვანი ხდება ინფორმაციის ხელმისაწვდომობ</w:t>
      </w:r>
      <w:r w:rsidR="008F69AC">
        <w:rPr>
          <w:rFonts w:ascii="Sylfaen" w:hAnsi="Sylfaen"/>
          <w:lang w:val="ka-GE"/>
        </w:rPr>
        <w:t xml:space="preserve">ისა და მთლიანობის უზრუნველყოფა, რაც ინფორმაციის დაცვის თვისობრივად ახალ დონეზე გადასვლას მოითხოვს. </w:t>
      </w:r>
      <w:r w:rsidR="00615E16">
        <w:rPr>
          <w:rFonts w:ascii="Sylfaen" w:hAnsi="Sylfaen"/>
          <w:lang w:val="ka-GE"/>
        </w:rPr>
        <w:t xml:space="preserve"> </w:t>
      </w:r>
      <w:r w:rsidR="00A97DF2">
        <w:rPr>
          <w:rFonts w:ascii="Sylfaen" w:hAnsi="Sylfaen"/>
          <w:lang w:val="ka-GE"/>
        </w:rPr>
        <w:t>სამინისტრო ფლობს ისეთ კრიტიკულ ინფორმაციას და სერვისებს, როგორებიცაა საყოველთო და სხვა ჯანდაცვის სახელმწიფო პროგრამების მართვის, სოციალური პროგრამების მართვის ელექტრონული სისტემები და მონაცემთ ბაზები, ელექტრონული სამედიცინო ჩანაწერებისა და ელექტრონული რეცეპტის სისტემები, ელექტრონული მთავრობის ფარგლებში განხორციელებული სერვისები, რომლებიც მოქალაქის ინფორმირებულობას უწყობს ხელს.</w:t>
      </w:r>
      <w:r w:rsidR="00B0267B">
        <w:rPr>
          <w:rFonts w:ascii="Sylfaen" w:hAnsi="Sylfaen"/>
          <w:lang w:val="ka-GE"/>
        </w:rPr>
        <w:t xml:space="preserve">აღნიშნული ინფორმაციის დაცულობისა და ხელმისაწვდომობის მაღალი ხარისხი </w:t>
      </w:r>
      <w:r w:rsidR="007B3CCF">
        <w:rPr>
          <w:rFonts w:ascii="Sylfaen" w:hAnsi="Sylfaen"/>
          <w:lang w:val="ka-GE"/>
        </w:rPr>
        <w:t>კრიტიკული</w:t>
      </w:r>
      <w:r w:rsidR="00B0267B">
        <w:rPr>
          <w:rFonts w:ascii="Sylfaen" w:hAnsi="Sylfaen"/>
          <w:lang w:val="ka-GE"/>
        </w:rPr>
        <w:t xml:space="preserve"> პროცესების შეუფერხებლად წარმოების აუცილებელი პირობაა. ინფორმაციის </w:t>
      </w:r>
      <w:r w:rsidR="00A97DF2">
        <w:rPr>
          <w:rFonts w:ascii="Sylfaen" w:hAnsi="Sylfaen"/>
          <w:lang w:val="ka-GE"/>
        </w:rPr>
        <w:t xml:space="preserve">მზარდი მოცულობა </w:t>
      </w:r>
      <w:r w:rsidR="00B0267B">
        <w:rPr>
          <w:rFonts w:ascii="Sylfaen" w:hAnsi="Sylfaen"/>
          <w:lang w:val="ka-GE"/>
        </w:rPr>
        <w:t xml:space="preserve">და შესაბამისი უსაფრთხოების გაზრდილი მოთხოვნები </w:t>
      </w:r>
      <w:r w:rsidR="008F69AC">
        <w:rPr>
          <w:rFonts w:ascii="Sylfaen" w:hAnsi="Sylfaen"/>
          <w:lang w:val="ka-GE"/>
        </w:rPr>
        <w:t xml:space="preserve">დღის წესრიგში </w:t>
      </w:r>
      <w:r w:rsidR="00B0267B">
        <w:rPr>
          <w:rFonts w:ascii="Sylfaen" w:hAnsi="Sylfaen"/>
          <w:lang w:val="ka-GE"/>
        </w:rPr>
        <w:t>აყენებს</w:t>
      </w:r>
      <w:r w:rsidR="008F69AC">
        <w:rPr>
          <w:rFonts w:ascii="Sylfaen" w:hAnsi="Sylfaen"/>
          <w:lang w:val="ka-GE"/>
        </w:rPr>
        <w:t xml:space="preserve"> მონაცემთა რეზერვირების მოქნილი სისტემების, სერვისებისა და ინფორმაციის დუბლირების ტექნოლიგიების დანერგვის </w:t>
      </w:r>
      <w:r w:rsidR="00B0267B">
        <w:rPr>
          <w:rFonts w:ascii="Sylfaen" w:hAnsi="Sylfaen"/>
          <w:lang w:val="ka-GE"/>
        </w:rPr>
        <w:t>აუცილებლობას</w:t>
      </w:r>
      <w:r w:rsidR="00D107D4">
        <w:rPr>
          <w:rFonts w:ascii="Sylfaen" w:hAnsi="Sylfaen"/>
          <w:lang w:val="ka-GE"/>
        </w:rPr>
        <w:t xml:space="preserve">. ამ მიზნების მისაღწევად აუცილებელი ხდება დამოუკიდებელი </w:t>
      </w:r>
      <w:r w:rsidR="00D107D4">
        <w:rPr>
          <w:rFonts w:ascii="Sylfaen" w:hAnsi="Sylfaen"/>
        </w:rPr>
        <w:t xml:space="preserve">IP </w:t>
      </w:r>
      <w:r w:rsidR="00D107D4">
        <w:rPr>
          <w:rFonts w:ascii="Sylfaen" w:hAnsi="Sylfaen"/>
          <w:lang w:val="ka-GE"/>
        </w:rPr>
        <w:t xml:space="preserve">მისამართების არეალის შეძენა, რაც უზრუნველყოფს სერვისებისა და ინფორმაციის აქტიურ რეჟიმში დუბლირებას. </w:t>
      </w:r>
      <w:r w:rsidR="006D05BD">
        <w:rPr>
          <w:rFonts w:ascii="Sylfaen" w:hAnsi="Sylfaen"/>
          <w:lang w:val="ka-GE"/>
        </w:rPr>
        <w:t>არანაკლებ მნიშვნელოვანია ინფრასტრუქტურის ეფექტიანი მართვა, რომელიც ინციდენტებზე პროაქტიულ რეაგირებას,</w:t>
      </w:r>
      <w:r w:rsidR="006D05BD">
        <w:rPr>
          <w:rFonts w:ascii="Sylfaen" w:hAnsi="Sylfaen"/>
          <w:lang w:val="ka-GE"/>
        </w:rPr>
        <w:t xml:space="preserve"> პროცესების </w:t>
      </w:r>
      <w:r w:rsidR="006D05BD">
        <w:rPr>
          <w:rFonts w:ascii="Sylfaen" w:hAnsi="Sylfaen"/>
          <w:lang w:val="ka-GE"/>
        </w:rPr>
        <w:t>უწყვეტობის შენარჩუნებას, ადამიანური ფაქტორის მაქსიმალურად გამორიცხვას გულისხმობს.</w:t>
      </w:r>
    </w:p>
    <w:p w:rsidR="00705560" w:rsidRDefault="008B0113" w:rsidP="00B0267B">
      <w:pPr>
        <w:jc w:val="both"/>
        <w:rPr>
          <w:rFonts w:ascii="Sylfaen" w:hAnsi="Sylfaen"/>
          <w:lang w:val="ka-GE"/>
        </w:rPr>
      </w:pPr>
      <w:r>
        <w:rPr>
          <w:rFonts w:ascii="Sylfaen" w:hAnsi="Sylfaen"/>
          <w:lang w:val="ka-GE"/>
        </w:rPr>
        <w:t xml:space="preserve">დღეს </w:t>
      </w:r>
      <w:r w:rsidR="00C3399B">
        <w:rPr>
          <w:rFonts w:ascii="Sylfaen" w:hAnsi="Sylfaen"/>
          <w:lang w:val="ka-GE"/>
        </w:rPr>
        <w:t>სამინისტროს არსებულ</w:t>
      </w:r>
      <w:r w:rsidR="00705560">
        <w:rPr>
          <w:rFonts w:ascii="Sylfaen" w:hAnsi="Sylfaen"/>
          <w:lang w:val="ka-GE"/>
        </w:rPr>
        <w:t xml:space="preserve"> </w:t>
      </w:r>
      <w:r w:rsidR="00705560" w:rsidRPr="00705560">
        <w:rPr>
          <w:rFonts w:ascii="Sylfaen" w:hAnsi="Sylfaen"/>
          <w:lang w:val="ka-GE"/>
        </w:rPr>
        <w:t xml:space="preserve">IT </w:t>
      </w:r>
      <w:r w:rsidR="00705560">
        <w:rPr>
          <w:rFonts w:ascii="Sylfaen" w:hAnsi="Sylfaen"/>
          <w:lang w:val="ka-GE"/>
        </w:rPr>
        <w:t xml:space="preserve">სისტემაში </w:t>
      </w:r>
      <w:r w:rsidR="00B0267B">
        <w:rPr>
          <w:rFonts w:ascii="Sylfaen" w:hAnsi="Sylfaen"/>
          <w:lang w:val="ka-GE"/>
        </w:rPr>
        <w:t>ელექტრონული</w:t>
      </w:r>
      <w:r w:rsidR="00705560">
        <w:rPr>
          <w:rFonts w:ascii="Sylfaen" w:hAnsi="Sylfaen"/>
          <w:lang w:val="ka-GE"/>
        </w:rPr>
        <w:t xml:space="preserve"> სერვისების </w:t>
      </w:r>
      <w:r w:rsidR="00705560" w:rsidRPr="00705560">
        <w:rPr>
          <w:rFonts w:ascii="Sylfaen" w:hAnsi="Sylfaen"/>
          <w:lang w:val="ka-GE"/>
        </w:rPr>
        <w:t>IP</w:t>
      </w:r>
      <w:r w:rsidR="00705560">
        <w:rPr>
          <w:rFonts w:ascii="Sylfaen" w:hAnsi="Sylfaen"/>
          <w:lang w:val="ka-GE"/>
        </w:rPr>
        <w:t xml:space="preserve"> მისამართები</w:t>
      </w:r>
      <w:r w:rsidR="00705560" w:rsidRPr="00705560">
        <w:rPr>
          <w:rFonts w:ascii="Sylfaen" w:hAnsi="Sylfaen"/>
          <w:lang w:val="ka-GE"/>
        </w:rPr>
        <w:t xml:space="preserve"> </w:t>
      </w:r>
      <w:r w:rsidR="00495A81">
        <w:rPr>
          <w:rFonts w:ascii="Sylfaen" w:hAnsi="Sylfaen"/>
        </w:rPr>
        <w:t>(</w:t>
      </w:r>
      <w:r w:rsidR="00495A81">
        <w:rPr>
          <w:rFonts w:ascii="Sylfaen" w:hAnsi="Sylfaen"/>
          <w:lang w:val="ka-GE"/>
        </w:rPr>
        <w:t xml:space="preserve">ე.წ. გარე მისამართები) </w:t>
      </w:r>
      <w:r w:rsidR="00705560">
        <w:rPr>
          <w:rFonts w:ascii="Sylfaen" w:hAnsi="Sylfaen"/>
          <w:lang w:val="ka-GE"/>
        </w:rPr>
        <w:t>მიმაგრებული</w:t>
      </w:r>
      <w:r w:rsidR="00C3399B">
        <w:rPr>
          <w:rFonts w:ascii="Sylfaen" w:hAnsi="Sylfaen"/>
          <w:lang w:val="ka-GE"/>
        </w:rPr>
        <w:t xml:space="preserve">ა </w:t>
      </w:r>
      <w:r w:rsidR="00705560">
        <w:rPr>
          <w:rFonts w:ascii="Sylfaen" w:hAnsi="Sylfaen"/>
          <w:lang w:val="ka-GE"/>
        </w:rPr>
        <w:t xml:space="preserve">ინტერნეტ სერვის პროვაიდერზე. რის გამოც </w:t>
      </w:r>
      <w:r w:rsidR="00495A81">
        <w:rPr>
          <w:rFonts w:ascii="Sylfaen" w:hAnsi="Sylfaen"/>
          <w:lang w:val="ka-GE"/>
        </w:rPr>
        <w:t>სერვისებისთვის საჭირო კავშირების ხარისხი</w:t>
      </w:r>
      <w:r w:rsidR="00705560">
        <w:rPr>
          <w:rFonts w:ascii="Sylfaen" w:hAnsi="Sylfaen"/>
          <w:lang w:val="ka-GE"/>
        </w:rPr>
        <w:t xml:space="preserve"> </w:t>
      </w:r>
      <w:r w:rsidR="007A13FD">
        <w:rPr>
          <w:rFonts w:ascii="Sylfaen" w:hAnsi="Sylfaen"/>
          <w:lang w:val="ka-GE"/>
        </w:rPr>
        <w:t>მნიშვნელოვნად</w:t>
      </w:r>
      <w:r w:rsidR="00495A81">
        <w:rPr>
          <w:rFonts w:ascii="Sylfaen" w:hAnsi="Sylfaen"/>
          <w:lang w:val="ka-GE"/>
        </w:rPr>
        <w:t xml:space="preserve"> დამოკიდებულია </w:t>
      </w:r>
      <w:r w:rsidR="007A13FD">
        <w:rPr>
          <w:rFonts w:ascii="Sylfaen" w:hAnsi="Sylfaen"/>
          <w:lang w:val="ka-GE"/>
        </w:rPr>
        <w:t>ინტერნეტ სერვის პროვაიდერზე</w:t>
      </w:r>
      <w:r w:rsidR="00705560">
        <w:rPr>
          <w:rFonts w:ascii="Sylfaen" w:hAnsi="Sylfaen"/>
          <w:lang w:val="ka-GE"/>
        </w:rPr>
        <w:t xml:space="preserve">. </w:t>
      </w:r>
    </w:p>
    <w:p w:rsidR="00705560" w:rsidRDefault="00F66801" w:rsidP="00B0267B">
      <w:pPr>
        <w:jc w:val="both"/>
        <w:rPr>
          <w:rFonts w:ascii="Sylfaen" w:hAnsi="Sylfaen"/>
          <w:lang w:val="ka-GE"/>
        </w:rPr>
      </w:pPr>
      <w:r>
        <w:rPr>
          <w:rFonts w:ascii="Sylfaen" w:hAnsi="Sylfaen"/>
          <w:lang w:val="ka-GE"/>
        </w:rPr>
        <w:t xml:space="preserve">მიმდინარე </w:t>
      </w:r>
      <w:r w:rsidRPr="00705560">
        <w:rPr>
          <w:rFonts w:ascii="Sylfaen" w:hAnsi="Sylfaen"/>
          <w:lang w:val="ka-GE"/>
        </w:rPr>
        <w:t>IT</w:t>
      </w:r>
      <w:r>
        <w:rPr>
          <w:rFonts w:ascii="Sylfaen" w:hAnsi="Sylfaen"/>
          <w:lang w:val="ka-GE"/>
        </w:rPr>
        <w:t xml:space="preserve"> სისტემის არქიტექტურაში, </w:t>
      </w:r>
      <w:r w:rsidR="00705560">
        <w:rPr>
          <w:rFonts w:ascii="Sylfaen" w:hAnsi="Sylfaen"/>
          <w:lang w:val="ka-GE"/>
        </w:rPr>
        <w:t xml:space="preserve">საიმედო ინტერნეტ კავშირის გამართვისათვის </w:t>
      </w:r>
      <w:r w:rsidR="007A13FD">
        <w:rPr>
          <w:rFonts w:ascii="Sylfaen" w:hAnsi="Sylfaen"/>
          <w:lang w:val="ka-GE"/>
        </w:rPr>
        <w:t xml:space="preserve">ინტერნეტთან </w:t>
      </w:r>
      <w:r w:rsidR="00705560">
        <w:rPr>
          <w:rFonts w:ascii="Sylfaen" w:hAnsi="Sylfaen"/>
          <w:lang w:val="ka-GE"/>
        </w:rPr>
        <w:t>შეერთება განხორციელებულია ორი ინტერნეტ სერვის პროვაიდერის საშუალებით</w:t>
      </w:r>
      <w:r w:rsidR="007A13FD">
        <w:rPr>
          <w:rFonts w:ascii="Sylfaen" w:hAnsi="Sylfaen"/>
          <w:lang w:val="ka-GE"/>
        </w:rPr>
        <w:t>, რომლის მიზანია დუბლირების საშუალებით გაზარდოს ინტერნეტ სერვისების მდგრადობა.</w:t>
      </w:r>
      <w:r w:rsidR="00705560">
        <w:rPr>
          <w:rFonts w:ascii="Sylfaen" w:hAnsi="Sylfaen"/>
          <w:lang w:val="ka-GE"/>
        </w:rPr>
        <w:t xml:space="preserve"> ინტერნეტ ტრაფიკის მოწოდებასთან ერთად ინტერნეტ სერვის პროვაიდერები უზუნველყოფენ </w:t>
      </w:r>
      <w:r w:rsidR="00705560" w:rsidRPr="00705560">
        <w:rPr>
          <w:rFonts w:ascii="Sylfaen" w:hAnsi="Sylfaen"/>
          <w:lang w:val="ka-GE"/>
        </w:rPr>
        <w:t>IP</w:t>
      </w:r>
      <w:r w:rsidR="00705560">
        <w:rPr>
          <w:rFonts w:ascii="Sylfaen" w:hAnsi="Sylfaen"/>
          <w:lang w:val="ka-GE"/>
        </w:rPr>
        <w:t xml:space="preserve"> მისამართების </w:t>
      </w:r>
      <w:r w:rsidR="007A13FD" w:rsidRPr="007A13FD">
        <w:rPr>
          <w:rFonts w:ascii="Sylfaen" w:hAnsi="Sylfaen"/>
          <w:lang w:val="ka-GE"/>
        </w:rPr>
        <w:t>(</w:t>
      </w:r>
      <w:r w:rsidR="007A13FD">
        <w:rPr>
          <w:rFonts w:ascii="Sylfaen" w:hAnsi="Sylfaen"/>
          <w:lang w:val="ka-GE"/>
        </w:rPr>
        <w:t xml:space="preserve">ე.წ. გარე მისამართები) </w:t>
      </w:r>
      <w:r w:rsidR="00705560">
        <w:rPr>
          <w:rFonts w:ascii="Sylfaen" w:hAnsi="Sylfaen"/>
          <w:lang w:val="ka-GE"/>
        </w:rPr>
        <w:t xml:space="preserve">მოწოდებას. აღნიშნული </w:t>
      </w:r>
      <w:r w:rsidR="00705560" w:rsidRPr="00705560">
        <w:rPr>
          <w:rFonts w:ascii="Sylfaen" w:hAnsi="Sylfaen"/>
          <w:lang w:val="ka-GE"/>
        </w:rPr>
        <w:t>IP</w:t>
      </w:r>
      <w:r w:rsidR="00705560">
        <w:rPr>
          <w:rFonts w:ascii="Sylfaen" w:hAnsi="Sylfaen"/>
          <w:lang w:val="ka-GE"/>
        </w:rPr>
        <w:t xml:space="preserve"> მისამართები მიმაგრებული</w:t>
      </w:r>
      <w:r w:rsidR="007A13FD">
        <w:rPr>
          <w:rFonts w:ascii="Sylfaen" w:hAnsi="Sylfaen"/>
          <w:lang w:val="ka-GE"/>
        </w:rPr>
        <w:t>ა</w:t>
      </w:r>
      <w:r w:rsidR="00705560">
        <w:rPr>
          <w:rFonts w:ascii="Sylfaen" w:hAnsi="Sylfaen"/>
          <w:lang w:val="ka-GE"/>
        </w:rPr>
        <w:t xml:space="preserve"> კონკრეტულ ინტერნეტ სერვის პროვაიდერზე</w:t>
      </w:r>
      <w:r w:rsidR="007A13FD">
        <w:rPr>
          <w:rFonts w:ascii="Sylfaen" w:hAnsi="Sylfaen"/>
          <w:lang w:val="ka-GE"/>
        </w:rPr>
        <w:t xml:space="preserve"> და ფუნქციონირებენ </w:t>
      </w:r>
      <w:r w:rsidR="00705560">
        <w:rPr>
          <w:rFonts w:ascii="Sylfaen" w:hAnsi="Sylfaen"/>
          <w:lang w:val="ka-GE"/>
        </w:rPr>
        <w:t xml:space="preserve">მხოლოდ ამ ინტერნეტ </w:t>
      </w:r>
      <w:r w:rsidR="00091A89">
        <w:rPr>
          <w:rFonts w:ascii="Sylfaen" w:hAnsi="Sylfaen"/>
          <w:lang w:val="ka-GE"/>
        </w:rPr>
        <w:t xml:space="preserve">სერვის </w:t>
      </w:r>
      <w:r w:rsidR="00705560">
        <w:rPr>
          <w:rFonts w:ascii="Sylfaen" w:hAnsi="Sylfaen"/>
          <w:lang w:val="ka-GE"/>
        </w:rPr>
        <w:t xml:space="preserve">პროვაიდერის გავლით. </w:t>
      </w:r>
    </w:p>
    <w:p w:rsidR="00615E16" w:rsidRDefault="00444633" w:rsidP="00B0267B">
      <w:pPr>
        <w:jc w:val="both"/>
        <w:rPr>
          <w:rFonts w:ascii="Sylfaen" w:hAnsi="Sylfaen"/>
          <w:lang w:val="ka-GE"/>
        </w:rPr>
      </w:pPr>
      <w:r>
        <w:rPr>
          <w:rFonts w:ascii="Sylfaen" w:hAnsi="Sylfaen"/>
          <w:lang w:val="ka-GE"/>
        </w:rPr>
        <w:t xml:space="preserve">მიმდინარე სქემაში </w:t>
      </w:r>
      <w:r w:rsidR="0085566C">
        <w:rPr>
          <w:rFonts w:ascii="Sylfaen" w:hAnsi="Sylfaen"/>
          <w:lang w:val="ka-GE"/>
        </w:rPr>
        <w:t xml:space="preserve">ორი ინტერნეტ სერვის პროვაიდერი </w:t>
      </w:r>
      <w:r w:rsidR="007A13FD">
        <w:rPr>
          <w:rFonts w:ascii="Sylfaen" w:hAnsi="Sylfaen"/>
          <w:lang w:val="ka-GE"/>
        </w:rPr>
        <w:t>არსებობა</w:t>
      </w:r>
      <w:r w:rsidR="0085566C">
        <w:rPr>
          <w:rFonts w:ascii="Sylfaen" w:hAnsi="Sylfaen"/>
          <w:lang w:val="ka-GE"/>
        </w:rPr>
        <w:t xml:space="preserve"> </w:t>
      </w:r>
      <w:r w:rsidR="00705560">
        <w:rPr>
          <w:rFonts w:ascii="Sylfaen" w:hAnsi="Sylfaen"/>
          <w:lang w:val="ka-GE"/>
        </w:rPr>
        <w:t>შესაძლებლობა</w:t>
      </w:r>
      <w:r w:rsidR="0085566C">
        <w:rPr>
          <w:rFonts w:ascii="Sylfaen" w:hAnsi="Sylfaen"/>
          <w:lang w:val="ka-GE"/>
        </w:rPr>
        <w:t>ს</w:t>
      </w:r>
      <w:r w:rsidR="00705560">
        <w:rPr>
          <w:rFonts w:ascii="Sylfaen" w:hAnsi="Sylfaen"/>
          <w:lang w:val="ka-GE"/>
        </w:rPr>
        <w:t xml:space="preserve"> </w:t>
      </w:r>
      <w:r>
        <w:rPr>
          <w:rFonts w:ascii="Sylfaen" w:hAnsi="Sylfaen"/>
          <w:lang w:val="ka-GE"/>
        </w:rPr>
        <w:t>გვაძლევს</w:t>
      </w:r>
      <w:r w:rsidR="007A13FD">
        <w:rPr>
          <w:rFonts w:ascii="Sylfaen" w:hAnsi="Sylfaen"/>
          <w:lang w:val="ka-GE"/>
        </w:rPr>
        <w:t xml:space="preserve"> </w:t>
      </w:r>
      <w:r w:rsidR="00705560">
        <w:rPr>
          <w:rFonts w:ascii="Sylfaen" w:hAnsi="Sylfaen"/>
          <w:lang w:val="ka-GE"/>
        </w:rPr>
        <w:t>უზრუნველ</w:t>
      </w:r>
      <w:r w:rsidR="007A13FD">
        <w:rPr>
          <w:rFonts w:ascii="Sylfaen" w:hAnsi="Sylfaen"/>
          <w:lang w:val="ka-GE"/>
        </w:rPr>
        <w:t>ვ</w:t>
      </w:r>
      <w:r w:rsidR="00705560">
        <w:rPr>
          <w:rFonts w:ascii="Sylfaen" w:hAnsi="Sylfaen"/>
          <w:lang w:val="ka-GE"/>
        </w:rPr>
        <w:t xml:space="preserve">ყოთ სამინისტროს ქსელისთვის ე.წ „გამავალი“ (მონაცემების დინება სამინისტროს ქსელიდან ინტერნეტისკენ) ინტერნეტ შეერთების საიმედობა. </w:t>
      </w:r>
      <w:r w:rsidR="007A13FD">
        <w:rPr>
          <w:rFonts w:ascii="Sylfaen" w:hAnsi="Sylfaen"/>
          <w:lang w:val="ka-GE"/>
        </w:rPr>
        <w:t>ამასთან გართულებულია</w:t>
      </w:r>
      <w:r w:rsidR="00705560">
        <w:rPr>
          <w:rFonts w:ascii="Sylfaen" w:hAnsi="Sylfaen"/>
          <w:lang w:val="ka-GE"/>
        </w:rPr>
        <w:t xml:space="preserve"> ე.წ „შემომავალი“</w:t>
      </w:r>
      <w:r w:rsidR="007A13FD">
        <w:rPr>
          <w:rFonts w:ascii="Sylfaen" w:hAnsi="Sylfaen"/>
          <w:lang w:val="ka-GE"/>
        </w:rPr>
        <w:t xml:space="preserve"> </w:t>
      </w:r>
      <w:r w:rsidR="00705560">
        <w:rPr>
          <w:rFonts w:ascii="Sylfaen" w:hAnsi="Sylfaen"/>
          <w:lang w:val="ka-GE"/>
        </w:rPr>
        <w:t>(ინტერნეტ მომხმარებლებისთვის სერვისების მიწოდება</w:t>
      </w:r>
      <w:r w:rsidR="007A13FD">
        <w:rPr>
          <w:rFonts w:ascii="Sylfaen" w:hAnsi="Sylfaen"/>
          <w:lang w:val="ka-GE"/>
        </w:rPr>
        <w:t xml:space="preserve"> - </w:t>
      </w:r>
      <w:r w:rsidR="00705560">
        <w:rPr>
          <w:rFonts w:ascii="Sylfaen" w:hAnsi="Sylfaen"/>
          <w:lang w:val="ka-GE"/>
        </w:rPr>
        <w:lastRenderedPageBreak/>
        <w:t>მაგ:</w:t>
      </w:r>
      <w:r w:rsidR="00705560" w:rsidRPr="00705560">
        <w:rPr>
          <w:rFonts w:ascii="Sylfaen" w:hAnsi="Sylfaen"/>
          <w:lang w:val="ka-GE"/>
        </w:rPr>
        <w:t xml:space="preserve"> </w:t>
      </w:r>
      <w:r w:rsidR="007A13FD">
        <w:rPr>
          <w:rFonts w:ascii="Sylfaen" w:hAnsi="Sylfaen"/>
          <w:lang w:val="ka-GE"/>
        </w:rPr>
        <w:t>ვებ საიტები, სხვადასხვა მნიშვნელოვანი სამედიცინო და სოციალური ელექტრონული სისტემები, ცალკეული ელექტრონული სერვისები და სხვა)</w:t>
      </w:r>
      <w:r w:rsidR="00705560">
        <w:rPr>
          <w:rFonts w:ascii="Sylfaen" w:hAnsi="Sylfaen"/>
          <w:lang w:val="ka-GE"/>
        </w:rPr>
        <w:t xml:space="preserve"> ინტერნეტ  </w:t>
      </w:r>
      <w:r w:rsidR="007A13FD">
        <w:rPr>
          <w:rFonts w:ascii="Sylfaen" w:hAnsi="Sylfaen"/>
          <w:lang w:val="ka-GE"/>
        </w:rPr>
        <w:t>შ</w:t>
      </w:r>
      <w:r w:rsidR="00705560">
        <w:rPr>
          <w:rFonts w:ascii="Sylfaen" w:hAnsi="Sylfaen"/>
          <w:lang w:val="ka-GE"/>
        </w:rPr>
        <w:t xml:space="preserve">ეერთების საიმედოობის </w:t>
      </w:r>
      <w:r w:rsidR="007A13FD">
        <w:rPr>
          <w:rFonts w:ascii="Sylfaen" w:hAnsi="Sylfaen"/>
          <w:lang w:val="ka-GE"/>
        </w:rPr>
        <w:t xml:space="preserve">საჭირო დონეზე </w:t>
      </w:r>
      <w:r w:rsidR="00705560">
        <w:rPr>
          <w:rFonts w:ascii="Sylfaen" w:hAnsi="Sylfaen"/>
          <w:lang w:val="ka-GE"/>
        </w:rPr>
        <w:t>უზრუნველყოფა.</w:t>
      </w:r>
      <w:r w:rsidR="00091A89">
        <w:rPr>
          <w:rFonts w:ascii="Sylfaen" w:hAnsi="Sylfaen"/>
          <w:lang w:val="ka-GE"/>
        </w:rPr>
        <w:t xml:space="preserve"> აღნიშნული </w:t>
      </w:r>
      <w:r w:rsidR="007A13FD">
        <w:rPr>
          <w:rFonts w:ascii="Sylfaen" w:hAnsi="Sylfaen"/>
          <w:lang w:val="ka-GE"/>
        </w:rPr>
        <w:t>მდგომარეობა</w:t>
      </w:r>
      <w:r w:rsidR="00091A89">
        <w:rPr>
          <w:rFonts w:ascii="Sylfaen" w:hAnsi="Sylfaen"/>
          <w:lang w:val="ka-GE"/>
        </w:rPr>
        <w:t xml:space="preserve"> გამოწვეულია იმით</w:t>
      </w:r>
      <w:r w:rsidR="0085566C">
        <w:rPr>
          <w:rFonts w:ascii="Sylfaen" w:hAnsi="Sylfaen"/>
          <w:lang w:val="ka-GE"/>
        </w:rPr>
        <w:t>,</w:t>
      </w:r>
      <w:r w:rsidR="00091A89">
        <w:rPr>
          <w:rFonts w:ascii="Sylfaen" w:hAnsi="Sylfaen"/>
          <w:lang w:val="ka-GE"/>
        </w:rPr>
        <w:t xml:space="preserve"> რომ სამინისტროში არსებულ </w:t>
      </w:r>
      <w:r w:rsidR="00B0267B">
        <w:rPr>
          <w:rFonts w:ascii="Sylfaen" w:hAnsi="Sylfaen"/>
          <w:lang w:val="ka-GE"/>
        </w:rPr>
        <w:t>ელექტრონულ</w:t>
      </w:r>
      <w:r w:rsidR="00091A89">
        <w:rPr>
          <w:rFonts w:ascii="Sylfaen" w:hAnsi="Sylfaen"/>
          <w:lang w:val="ka-GE"/>
        </w:rPr>
        <w:t xml:space="preserve"> სერვისებს შეიძლება მინიჭებული </w:t>
      </w:r>
      <w:r w:rsidR="007A13FD">
        <w:rPr>
          <w:rFonts w:ascii="Sylfaen" w:hAnsi="Sylfaen"/>
          <w:lang w:val="ka-GE"/>
        </w:rPr>
        <w:t>ჰ</w:t>
      </w:r>
      <w:r w:rsidR="00091A89">
        <w:rPr>
          <w:rFonts w:ascii="Sylfaen" w:hAnsi="Sylfaen"/>
          <w:lang w:val="ka-GE"/>
        </w:rPr>
        <w:t xml:space="preserve">ქონდეთ მხოლოდ ერთი </w:t>
      </w:r>
      <w:r w:rsidR="00091A89" w:rsidRPr="00705560">
        <w:rPr>
          <w:rFonts w:ascii="Sylfaen" w:hAnsi="Sylfaen"/>
          <w:lang w:val="ka-GE"/>
        </w:rPr>
        <w:t>IP</w:t>
      </w:r>
      <w:r w:rsidR="00091A89">
        <w:rPr>
          <w:rFonts w:ascii="Sylfaen" w:hAnsi="Sylfaen"/>
          <w:lang w:val="ka-GE"/>
        </w:rPr>
        <w:t xml:space="preserve"> მისამართი. </w:t>
      </w:r>
      <w:r w:rsidR="007A13FD">
        <w:rPr>
          <w:rFonts w:ascii="Sylfaen" w:hAnsi="Sylfaen"/>
          <w:lang w:val="ka-GE"/>
        </w:rPr>
        <w:t>რომელიც</w:t>
      </w:r>
      <w:r w:rsidR="00091A89">
        <w:rPr>
          <w:rFonts w:ascii="Sylfaen" w:hAnsi="Sylfaen"/>
          <w:lang w:val="ka-GE"/>
        </w:rPr>
        <w:t xml:space="preserve"> თავის მხრივ მიმაგრებული</w:t>
      </w:r>
      <w:r w:rsidR="0085566C">
        <w:rPr>
          <w:rFonts w:ascii="Sylfaen" w:hAnsi="Sylfaen"/>
          <w:lang w:val="ka-GE"/>
        </w:rPr>
        <w:t>ა</w:t>
      </w:r>
      <w:r w:rsidR="00091A89">
        <w:rPr>
          <w:rFonts w:ascii="Sylfaen" w:hAnsi="Sylfaen"/>
          <w:lang w:val="ka-GE"/>
        </w:rPr>
        <w:t xml:space="preserve"> </w:t>
      </w:r>
      <w:r w:rsidR="007A13FD">
        <w:rPr>
          <w:rFonts w:ascii="Sylfaen" w:hAnsi="Sylfaen"/>
          <w:lang w:val="ka-GE"/>
        </w:rPr>
        <w:t xml:space="preserve">კონკრეტულ </w:t>
      </w:r>
      <w:r w:rsidR="00091A89">
        <w:rPr>
          <w:rFonts w:ascii="Sylfaen" w:hAnsi="Sylfaen"/>
          <w:lang w:val="ka-GE"/>
        </w:rPr>
        <w:t>ინტერნეტ სერვის პროვაიდერზე</w:t>
      </w:r>
      <w:r w:rsidR="00615E16">
        <w:rPr>
          <w:rFonts w:ascii="Sylfaen" w:hAnsi="Sylfaen"/>
          <w:lang w:val="ka-GE"/>
        </w:rPr>
        <w:t>, რაც ნიშნავს, რომ სერვსის ხარისხი დამოკიდებულია მხოლიდ</w:t>
      </w:r>
      <w:r w:rsidR="00091A89">
        <w:rPr>
          <w:rFonts w:ascii="Sylfaen" w:hAnsi="Sylfaen"/>
          <w:lang w:val="ka-GE"/>
        </w:rPr>
        <w:t xml:space="preserve"> </w:t>
      </w:r>
      <w:r w:rsidR="00615E16">
        <w:rPr>
          <w:rFonts w:ascii="Sylfaen" w:hAnsi="Sylfaen"/>
          <w:lang w:val="ka-GE"/>
        </w:rPr>
        <w:t xml:space="preserve">ამ </w:t>
      </w:r>
      <w:r w:rsidR="00091A89">
        <w:rPr>
          <w:rFonts w:ascii="Sylfaen" w:hAnsi="Sylfaen"/>
          <w:lang w:val="ka-GE"/>
        </w:rPr>
        <w:t>ინტერნეტ სერვის პროვაიდერ</w:t>
      </w:r>
      <w:r w:rsidR="00615E16">
        <w:rPr>
          <w:rFonts w:ascii="Sylfaen" w:hAnsi="Sylfaen"/>
          <w:lang w:val="ka-GE"/>
        </w:rPr>
        <w:t>ზე</w:t>
      </w:r>
      <w:r w:rsidR="008B0113">
        <w:rPr>
          <w:rFonts w:ascii="Sylfaen" w:hAnsi="Sylfaen"/>
          <w:lang w:val="ka-GE"/>
        </w:rPr>
        <w:t xml:space="preserve"> და</w:t>
      </w:r>
      <w:r w:rsidR="00615E16">
        <w:rPr>
          <w:rFonts w:ascii="Sylfaen" w:hAnsi="Sylfaen"/>
          <w:lang w:val="ka-GE"/>
        </w:rPr>
        <w:t xml:space="preserve"> ხარვეზის შემთხვევაში ამ ინტერნეტ სერვის პროვაიდერის მოწოდებული ყველა </w:t>
      </w:r>
      <w:r w:rsidR="00615E16" w:rsidRPr="00705560">
        <w:rPr>
          <w:rFonts w:ascii="Sylfaen" w:hAnsi="Sylfaen"/>
          <w:lang w:val="ka-GE"/>
        </w:rPr>
        <w:t>IP</w:t>
      </w:r>
      <w:r w:rsidR="00615E16">
        <w:rPr>
          <w:rFonts w:ascii="Sylfaen" w:hAnsi="Sylfaen"/>
          <w:lang w:val="ka-GE"/>
        </w:rPr>
        <w:t xml:space="preserve"> მისამართი მიუწვდომელი ხდება</w:t>
      </w:r>
      <w:r w:rsidR="008B0113">
        <w:rPr>
          <w:rFonts w:ascii="Sylfaen" w:hAnsi="Sylfaen"/>
          <w:lang w:val="ka-GE"/>
        </w:rPr>
        <w:t xml:space="preserve">, </w:t>
      </w:r>
      <w:r w:rsidR="00615E16">
        <w:rPr>
          <w:rFonts w:ascii="Sylfaen" w:hAnsi="Sylfaen"/>
          <w:lang w:val="ka-GE"/>
        </w:rPr>
        <w:t xml:space="preserve">შესაბამისად მიუწვდომელია </w:t>
      </w:r>
      <w:r w:rsidR="00B0267B">
        <w:rPr>
          <w:rFonts w:ascii="Sylfaen" w:hAnsi="Sylfaen"/>
          <w:lang w:val="ka-GE"/>
        </w:rPr>
        <w:t>ელექტრონული</w:t>
      </w:r>
      <w:r w:rsidR="00615E16">
        <w:rPr>
          <w:rFonts w:ascii="Sylfaen" w:hAnsi="Sylfaen"/>
          <w:lang w:val="ka-GE"/>
        </w:rPr>
        <w:t xml:space="preserve"> სერვისებიც. სარეზერვო </w:t>
      </w:r>
      <w:r w:rsidR="008B0113">
        <w:rPr>
          <w:rFonts w:ascii="Sylfaen" w:hAnsi="Sylfaen"/>
          <w:lang w:val="ka-GE"/>
        </w:rPr>
        <w:t xml:space="preserve">მეორე სერვის პროვაიდერის </w:t>
      </w:r>
      <w:r w:rsidR="00615E16" w:rsidRPr="00615E16">
        <w:rPr>
          <w:rFonts w:ascii="Sylfaen" w:hAnsi="Sylfaen"/>
          <w:lang w:val="ka-GE"/>
        </w:rPr>
        <w:t xml:space="preserve">IP </w:t>
      </w:r>
      <w:r w:rsidR="00615E16">
        <w:rPr>
          <w:rFonts w:ascii="Sylfaen" w:hAnsi="Sylfaen"/>
          <w:lang w:val="ka-GE"/>
        </w:rPr>
        <w:t>მისამართზე</w:t>
      </w:r>
      <w:r w:rsidR="00091A89">
        <w:rPr>
          <w:rFonts w:ascii="Sylfaen" w:hAnsi="Sylfaen"/>
          <w:lang w:val="ka-GE"/>
        </w:rPr>
        <w:t xml:space="preserve"> </w:t>
      </w:r>
      <w:r w:rsidR="00615E16">
        <w:rPr>
          <w:rFonts w:ascii="Sylfaen" w:hAnsi="Sylfaen"/>
          <w:lang w:val="ka-GE"/>
        </w:rPr>
        <w:t>სერვისის გადართვა კი გარკვეულ რესურსებს და რაც მთვარია, საკმაო დროს მოითხოვს.</w:t>
      </w:r>
      <w:r w:rsidR="008B0113">
        <w:rPr>
          <w:rFonts w:ascii="Sylfaen" w:hAnsi="Sylfaen"/>
          <w:lang w:val="ka-GE"/>
        </w:rPr>
        <w:t xml:space="preserve"> </w:t>
      </w:r>
    </w:p>
    <w:p w:rsidR="00615E16" w:rsidRDefault="00615E16" w:rsidP="00B0267B">
      <w:pPr>
        <w:jc w:val="both"/>
        <w:rPr>
          <w:rFonts w:ascii="Sylfaen" w:hAnsi="Sylfaen"/>
          <w:lang w:val="ka-GE"/>
        </w:rPr>
      </w:pPr>
      <w:r>
        <w:rPr>
          <w:rFonts w:ascii="Sylfaen" w:hAnsi="Sylfaen"/>
          <w:lang w:val="ka-GE"/>
        </w:rPr>
        <w:t xml:space="preserve">აღნიშნულიდან გამომდინარე დუბლირებული ინტერნეტ სერვის პროვაიდერის არსებობა ვერ უზრუნველყოფს </w:t>
      </w:r>
      <w:r w:rsidR="00B0267B">
        <w:rPr>
          <w:rFonts w:ascii="Sylfaen" w:hAnsi="Sylfaen"/>
          <w:lang w:val="ka-GE"/>
        </w:rPr>
        <w:t>ელექტრონული</w:t>
      </w:r>
      <w:r>
        <w:rPr>
          <w:rFonts w:ascii="Sylfaen" w:hAnsi="Sylfaen"/>
          <w:lang w:val="ka-GE"/>
        </w:rPr>
        <w:t xml:space="preserve"> სერვისების </w:t>
      </w:r>
      <w:r w:rsidR="008B0113">
        <w:rPr>
          <w:rFonts w:ascii="Sylfaen" w:hAnsi="Sylfaen"/>
          <w:lang w:val="ka-GE"/>
        </w:rPr>
        <w:t xml:space="preserve">სათანადო </w:t>
      </w:r>
      <w:r>
        <w:rPr>
          <w:rFonts w:ascii="Sylfaen" w:hAnsi="Sylfaen"/>
          <w:lang w:val="ka-GE"/>
        </w:rPr>
        <w:t>ხელმისაწვდომობას.</w:t>
      </w:r>
    </w:p>
    <w:p w:rsidR="00437E94" w:rsidRDefault="00437E94" w:rsidP="00B0267B">
      <w:pPr>
        <w:jc w:val="both"/>
        <w:rPr>
          <w:rFonts w:ascii="Sylfaen" w:hAnsi="Sylfaen"/>
          <w:lang w:val="ka-GE"/>
        </w:rPr>
      </w:pPr>
      <w:r>
        <w:rPr>
          <w:rFonts w:ascii="Sylfaen" w:hAnsi="Sylfaen"/>
          <w:lang w:val="ka-GE"/>
        </w:rPr>
        <w:t xml:space="preserve">ინტერნეტ სერვის პროვაიდერის შეცვლა იწვევს არსებული სერვისებისა და </w:t>
      </w:r>
      <w:r w:rsidRPr="00A97DF2">
        <w:rPr>
          <w:rFonts w:ascii="Sylfaen" w:hAnsi="Sylfaen"/>
          <w:lang w:val="ka-GE"/>
        </w:rPr>
        <w:t xml:space="preserve">VPN </w:t>
      </w:r>
      <w:r>
        <w:rPr>
          <w:rFonts w:ascii="Sylfaen" w:hAnsi="Sylfaen"/>
          <w:lang w:val="ka-GE"/>
        </w:rPr>
        <w:t>კავშირების გადამისამართების აუცილებლობას. რაც ხელმისაწვდომობის დარღვევის გარეშე შეუძლებელია.</w:t>
      </w:r>
    </w:p>
    <w:p w:rsidR="009E73DE" w:rsidRDefault="009E73DE" w:rsidP="00B0267B">
      <w:pPr>
        <w:jc w:val="both"/>
        <w:rPr>
          <w:rFonts w:ascii="Sylfaen" w:hAnsi="Sylfaen"/>
          <w:lang w:val="ka-GE"/>
        </w:rPr>
      </w:pPr>
      <w:r>
        <w:rPr>
          <w:rFonts w:ascii="Sylfaen" w:hAnsi="Sylfaen"/>
          <w:lang w:val="ka-GE"/>
        </w:rPr>
        <w:t>ინტერნეტ სერვის პროვაიდერებს შორის ინტერნეტ ტრაფიკის მოქბილი ბალანსირების მექანიზმის შექმნა შეუძლებელია.</w:t>
      </w:r>
    </w:p>
    <w:p w:rsidR="00615E16" w:rsidRPr="00615E16" w:rsidRDefault="00615E16" w:rsidP="00B0267B">
      <w:pPr>
        <w:jc w:val="both"/>
        <w:rPr>
          <w:rFonts w:ascii="Sylfaen" w:hAnsi="Sylfaen"/>
          <w:lang w:val="ka-GE"/>
        </w:rPr>
      </w:pPr>
      <w:r>
        <w:rPr>
          <w:rFonts w:ascii="Sylfaen" w:hAnsi="Sylfaen"/>
          <w:lang w:val="ka-GE"/>
        </w:rPr>
        <w:t xml:space="preserve">დამოუკიდებელი </w:t>
      </w:r>
      <w:r w:rsidRPr="008B0113">
        <w:rPr>
          <w:rFonts w:ascii="Sylfaen" w:hAnsi="Sylfaen"/>
          <w:lang w:val="ka-GE"/>
        </w:rPr>
        <w:t xml:space="preserve">IP </w:t>
      </w:r>
      <w:r>
        <w:rPr>
          <w:rFonts w:ascii="Sylfaen" w:hAnsi="Sylfaen"/>
          <w:lang w:val="ka-GE"/>
        </w:rPr>
        <w:t>მისამართების არეალის არსებიბა</w:t>
      </w:r>
      <w:r w:rsidR="008B0113">
        <w:rPr>
          <w:rFonts w:ascii="Sylfaen" w:hAnsi="Sylfaen"/>
          <w:lang w:val="ka-GE"/>
        </w:rPr>
        <w:t xml:space="preserve"> აუცილებელი პირობაა ისეთი ტექნოლოგიის დანერგვისათვის, როგორიცაა </w:t>
      </w:r>
      <w:r w:rsidR="008B0113" w:rsidRPr="00E40C0A">
        <w:rPr>
          <w:rFonts w:ascii="Sylfaen" w:hAnsi="Sylfaen"/>
          <w:lang w:val="ka-GE"/>
        </w:rPr>
        <w:t>BGP მარშრუტიზაცია</w:t>
      </w:r>
      <w:r w:rsidR="008B0113">
        <w:rPr>
          <w:rFonts w:ascii="Sylfaen" w:hAnsi="Sylfaen"/>
          <w:lang w:val="ka-GE"/>
        </w:rPr>
        <w:t>.</w:t>
      </w:r>
    </w:p>
    <w:p w:rsidR="00E40C0A" w:rsidRDefault="00005687" w:rsidP="00B0267B">
      <w:pPr>
        <w:jc w:val="both"/>
        <w:rPr>
          <w:rFonts w:ascii="Sylfaen" w:hAnsi="Sylfaen"/>
          <w:lang w:val="ka-GE"/>
        </w:rPr>
      </w:pPr>
      <w:r w:rsidRPr="00E40C0A">
        <w:rPr>
          <w:rFonts w:ascii="Sylfaen" w:hAnsi="Sylfaen"/>
          <w:lang w:val="ka-GE"/>
        </w:rPr>
        <w:t>დამოუკიდებელი IP</w:t>
      </w:r>
      <w:r>
        <w:rPr>
          <w:rFonts w:ascii="Sylfaen" w:hAnsi="Sylfaen"/>
          <w:lang w:val="ka-GE"/>
        </w:rPr>
        <w:t xml:space="preserve"> მისმართების არეალი </w:t>
      </w:r>
      <w:r w:rsidR="00E40C0A" w:rsidRPr="00E40C0A">
        <w:rPr>
          <w:rFonts w:ascii="Sylfaen" w:hAnsi="Sylfaen"/>
          <w:lang w:val="ka-GE"/>
        </w:rPr>
        <w:t>BG</w:t>
      </w:r>
      <w:r w:rsidR="000778CD" w:rsidRPr="00E40C0A">
        <w:rPr>
          <w:rFonts w:ascii="Sylfaen" w:hAnsi="Sylfaen"/>
          <w:lang w:val="ka-GE"/>
        </w:rPr>
        <w:t>P</w:t>
      </w:r>
      <w:r w:rsidR="00E40C0A" w:rsidRPr="00E40C0A">
        <w:rPr>
          <w:rFonts w:ascii="Sylfaen" w:hAnsi="Sylfaen"/>
          <w:lang w:val="ka-GE"/>
        </w:rPr>
        <w:t xml:space="preserve"> მარშრუტიზაცია</w:t>
      </w:r>
      <w:r>
        <w:rPr>
          <w:rFonts w:ascii="Sylfaen" w:hAnsi="Sylfaen"/>
          <w:lang w:val="ka-GE"/>
        </w:rPr>
        <w:t>სთან ერთად</w:t>
      </w:r>
      <w:r w:rsidR="009D4A0C">
        <w:rPr>
          <w:rFonts w:ascii="Sylfaen" w:hAnsi="Sylfaen"/>
          <w:lang w:val="ka-GE"/>
        </w:rPr>
        <w:t xml:space="preserve"> უზრუნველყოფს</w:t>
      </w:r>
      <w:r w:rsidR="00E40C0A" w:rsidRPr="00E40C0A">
        <w:rPr>
          <w:rFonts w:ascii="Sylfaen" w:hAnsi="Sylfaen"/>
          <w:lang w:val="ka-GE"/>
        </w:rPr>
        <w:t xml:space="preserve"> </w:t>
      </w:r>
      <w:r w:rsidR="008B0113">
        <w:rPr>
          <w:rFonts w:ascii="Sylfaen" w:hAnsi="Sylfaen"/>
          <w:lang w:val="ka-GE"/>
        </w:rPr>
        <w:t>ინტერნეტ კავშირის საიმედოობ</w:t>
      </w:r>
      <w:r>
        <w:rPr>
          <w:rFonts w:ascii="Sylfaen" w:hAnsi="Sylfaen"/>
          <w:lang w:val="ka-GE"/>
        </w:rPr>
        <w:t>ა</w:t>
      </w:r>
      <w:r w:rsidR="008B0113">
        <w:rPr>
          <w:rFonts w:ascii="Sylfaen" w:hAnsi="Sylfaen"/>
          <w:lang w:val="ka-GE"/>
        </w:rPr>
        <w:t>ს</w:t>
      </w:r>
      <w:r w:rsidR="00E40C0A">
        <w:rPr>
          <w:rFonts w:ascii="Sylfaen" w:hAnsi="Sylfaen"/>
          <w:lang w:val="ka-GE"/>
        </w:rPr>
        <w:t xml:space="preserve">. რადგან დამოუკიდებელი </w:t>
      </w:r>
      <w:r w:rsidR="00E40C0A" w:rsidRPr="00E40C0A">
        <w:rPr>
          <w:rFonts w:ascii="Sylfaen" w:hAnsi="Sylfaen"/>
          <w:lang w:val="ka-GE"/>
        </w:rPr>
        <w:t>IP</w:t>
      </w:r>
      <w:r w:rsidR="00E40C0A">
        <w:rPr>
          <w:rFonts w:ascii="Sylfaen" w:hAnsi="Sylfaen"/>
          <w:lang w:val="ka-GE"/>
        </w:rPr>
        <w:t xml:space="preserve"> მისამართები მიმაგრებული არაა კონკრეტულ ინტერნეტ სერვის პროვაიდერზე</w:t>
      </w:r>
      <w:r>
        <w:rPr>
          <w:rFonts w:ascii="Sylfaen" w:hAnsi="Sylfaen"/>
          <w:lang w:val="ka-GE"/>
        </w:rPr>
        <w:t xml:space="preserve"> და </w:t>
      </w:r>
      <w:r w:rsidR="00E40C0A">
        <w:rPr>
          <w:rFonts w:ascii="Sylfaen" w:hAnsi="Sylfaen"/>
          <w:lang w:val="ka-GE"/>
        </w:rPr>
        <w:t xml:space="preserve"> შეუძლიათ იმუშაონ ნებისმიერი ინტერნეტ სერვის პროვაიდერის გავლით</w:t>
      </w:r>
      <w:r>
        <w:rPr>
          <w:rFonts w:ascii="Sylfaen" w:hAnsi="Sylfaen"/>
          <w:lang w:val="ka-GE"/>
        </w:rPr>
        <w:t xml:space="preserve">. ამასთან ე.წ. დომეინის სახელების მართვაც ორგანიზაციის მიერ განხორციელდება. </w:t>
      </w:r>
    </w:p>
    <w:p w:rsidR="00E40C0A" w:rsidRDefault="00005687" w:rsidP="00B0267B">
      <w:pPr>
        <w:jc w:val="both"/>
        <w:rPr>
          <w:rFonts w:ascii="Sylfaen" w:hAnsi="Sylfaen"/>
          <w:lang w:val="ka-GE"/>
        </w:rPr>
      </w:pPr>
      <w:r>
        <w:rPr>
          <w:rFonts w:ascii="Sylfaen" w:hAnsi="Sylfaen"/>
          <w:lang w:val="ka-GE"/>
        </w:rPr>
        <w:t xml:space="preserve">ამრიგად, </w:t>
      </w:r>
      <w:r w:rsidR="00E40C0A" w:rsidRPr="00E40C0A">
        <w:rPr>
          <w:rFonts w:ascii="Sylfaen" w:hAnsi="Sylfaen"/>
          <w:lang w:val="ka-GE"/>
        </w:rPr>
        <w:t>დამოუკიდებელი IP</w:t>
      </w:r>
      <w:r w:rsidR="00E40C0A">
        <w:rPr>
          <w:rFonts w:ascii="Sylfaen" w:hAnsi="Sylfaen"/>
          <w:lang w:val="ka-GE"/>
        </w:rPr>
        <w:t xml:space="preserve"> მისმართების </w:t>
      </w:r>
      <w:r w:rsidR="00590776">
        <w:rPr>
          <w:rFonts w:ascii="Sylfaen" w:hAnsi="Sylfaen"/>
          <w:lang w:val="ka-GE"/>
        </w:rPr>
        <w:t>არეალი</w:t>
      </w:r>
      <w:r w:rsidR="00E40C0A">
        <w:rPr>
          <w:rFonts w:ascii="Sylfaen" w:hAnsi="Sylfaen"/>
          <w:lang w:val="ka-GE"/>
        </w:rPr>
        <w:t xml:space="preserve"> </w:t>
      </w:r>
      <w:r>
        <w:rPr>
          <w:rFonts w:ascii="Sylfaen" w:hAnsi="Sylfaen"/>
          <w:lang w:val="ka-GE"/>
        </w:rPr>
        <w:t>BG</w:t>
      </w:r>
      <w:r w:rsidRPr="00E40C0A">
        <w:rPr>
          <w:rFonts w:ascii="Sylfaen" w:hAnsi="Sylfaen"/>
          <w:lang w:val="ka-GE"/>
        </w:rPr>
        <w:t>P</w:t>
      </w:r>
      <w:r>
        <w:rPr>
          <w:rFonts w:ascii="Sylfaen" w:hAnsi="Sylfaen"/>
          <w:lang w:val="ka-GE"/>
        </w:rPr>
        <w:t xml:space="preserve"> </w:t>
      </w:r>
      <w:r w:rsidRPr="00E40C0A">
        <w:rPr>
          <w:rFonts w:ascii="Sylfaen" w:hAnsi="Sylfaen"/>
          <w:lang w:val="ka-GE"/>
        </w:rPr>
        <w:t>მარშრუტიზაცია</w:t>
      </w:r>
      <w:r>
        <w:rPr>
          <w:rFonts w:ascii="Sylfaen" w:hAnsi="Sylfaen"/>
          <w:lang w:val="ka-GE"/>
        </w:rPr>
        <w:t>სთნ ერთდ</w:t>
      </w:r>
      <w:r w:rsidRPr="00E40C0A">
        <w:rPr>
          <w:rFonts w:ascii="Sylfaen" w:hAnsi="Sylfaen"/>
          <w:lang w:val="ka-GE"/>
        </w:rPr>
        <w:t xml:space="preserve"> </w:t>
      </w:r>
      <w:r w:rsidR="00E40C0A">
        <w:rPr>
          <w:rFonts w:ascii="Sylfaen" w:hAnsi="Sylfaen"/>
          <w:lang w:val="ka-GE"/>
        </w:rPr>
        <w:t>სამინისტროს ქსელში</w:t>
      </w:r>
      <w:r>
        <w:rPr>
          <w:rFonts w:ascii="Sylfaen" w:hAnsi="Sylfaen"/>
          <w:lang w:val="ka-GE"/>
        </w:rPr>
        <w:t xml:space="preserve"> შემდეგ უპირატესობებს მოგვცემს,</w:t>
      </w:r>
      <w:r w:rsidR="00E40C0A">
        <w:rPr>
          <w:rFonts w:ascii="Sylfaen" w:hAnsi="Sylfaen"/>
          <w:lang w:val="ka-GE"/>
        </w:rPr>
        <w:t>:</w:t>
      </w:r>
    </w:p>
    <w:p w:rsidR="00E40C0A" w:rsidRDefault="00B0267B" w:rsidP="00B0267B">
      <w:pPr>
        <w:pStyle w:val="ListParagraph"/>
        <w:numPr>
          <w:ilvl w:val="0"/>
          <w:numId w:val="1"/>
        </w:numPr>
        <w:jc w:val="both"/>
        <w:rPr>
          <w:rFonts w:ascii="Sylfaen" w:hAnsi="Sylfaen"/>
          <w:lang w:val="ka-GE"/>
        </w:rPr>
      </w:pPr>
      <w:r>
        <w:rPr>
          <w:rFonts w:ascii="Sylfaen" w:hAnsi="Sylfaen"/>
          <w:lang w:val="ka-GE"/>
        </w:rPr>
        <w:t xml:space="preserve">ელექტრონული </w:t>
      </w:r>
      <w:r w:rsidR="00E40C0A">
        <w:rPr>
          <w:rFonts w:ascii="Sylfaen" w:hAnsi="Sylfaen"/>
          <w:lang w:val="ka-GE"/>
        </w:rPr>
        <w:t>სერვისებისთვის საიმედო კავშირის უზრუნველყოფა</w:t>
      </w:r>
      <w:r w:rsidR="00005687">
        <w:rPr>
          <w:rFonts w:ascii="Sylfaen" w:hAnsi="Sylfaen"/>
          <w:lang w:val="ka-GE"/>
        </w:rPr>
        <w:t>:</w:t>
      </w:r>
      <w:r w:rsidR="00E40C0A">
        <w:rPr>
          <w:rFonts w:ascii="Sylfaen" w:hAnsi="Sylfaen"/>
          <w:lang w:val="ka-GE"/>
        </w:rPr>
        <w:t xml:space="preserve"> იმ შემთხვევაში თუ გაითიშება რომელიმე ინტერნეტ სერვის პროვაიდე</w:t>
      </w:r>
      <w:r w:rsidR="00005687">
        <w:rPr>
          <w:rFonts w:ascii="Sylfaen" w:hAnsi="Sylfaen"/>
          <w:lang w:val="ka-GE"/>
        </w:rPr>
        <w:t>რ</w:t>
      </w:r>
      <w:r w:rsidR="00E40C0A">
        <w:rPr>
          <w:rFonts w:ascii="Sylfaen" w:hAnsi="Sylfaen"/>
          <w:lang w:val="ka-GE"/>
        </w:rPr>
        <w:t xml:space="preserve">ი, ყველა </w:t>
      </w:r>
      <w:r>
        <w:rPr>
          <w:rFonts w:ascii="Sylfaen" w:hAnsi="Sylfaen"/>
          <w:lang w:val="ka-GE"/>
        </w:rPr>
        <w:t>ელექტრონული</w:t>
      </w:r>
      <w:r w:rsidR="00E40C0A">
        <w:rPr>
          <w:rFonts w:ascii="Sylfaen" w:hAnsi="Sylfaen"/>
          <w:lang w:val="ka-GE"/>
        </w:rPr>
        <w:t xml:space="preserve"> სერვის</w:t>
      </w:r>
      <w:r w:rsidR="00005687">
        <w:rPr>
          <w:rFonts w:ascii="Sylfaen" w:hAnsi="Sylfaen"/>
          <w:lang w:val="ka-GE"/>
        </w:rPr>
        <w:t>ი</w:t>
      </w:r>
      <w:r w:rsidR="00E40C0A">
        <w:rPr>
          <w:rFonts w:ascii="Sylfaen" w:hAnsi="Sylfaen"/>
          <w:lang w:val="ka-GE"/>
        </w:rPr>
        <w:t xml:space="preserve"> </w:t>
      </w:r>
      <w:r w:rsidR="00005687">
        <w:rPr>
          <w:rFonts w:ascii="Sylfaen" w:hAnsi="Sylfaen"/>
          <w:lang w:val="ka-GE"/>
        </w:rPr>
        <w:t xml:space="preserve">უწყვეტად </w:t>
      </w:r>
      <w:r w:rsidR="00E40C0A">
        <w:rPr>
          <w:rFonts w:ascii="Sylfaen" w:hAnsi="Sylfaen"/>
          <w:lang w:val="ka-GE"/>
        </w:rPr>
        <w:t>გააგრძელებს მუშაობას მეორე ინტერნეტ სერვის პროვაიდერის საშუალებით.</w:t>
      </w:r>
    </w:p>
    <w:p w:rsidR="00E40C0A" w:rsidRDefault="00B0267B" w:rsidP="00B0267B">
      <w:pPr>
        <w:pStyle w:val="ListParagraph"/>
        <w:numPr>
          <w:ilvl w:val="0"/>
          <w:numId w:val="1"/>
        </w:numPr>
        <w:jc w:val="both"/>
        <w:rPr>
          <w:rFonts w:ascii="Sylfaen" w:hAnsi="Sylfaen"/>
          <w:lang w:val="ka-GE"/>
        </w:rPr>
      </w:pPr>
      <w:r>
        <w:rPr>
          <w:rFonts w:ascii="Sylfaen" w:hAnsi="Sylfaen"/>
          <w:lang w:val="ka-GE"/>
        </w:rPr>
        <w:t>ელექტრონული</w:t>
      </w:r>
      <w:r w:rsidR="00DA0981">
        <w:rPr>
          <w:rFonts w:ascii="Sylfaen" w:hAnsi="Sylfaen"/>
          <w:lang w:val="ka-GE"/>
        </w:rPr>
        <w:t xml:space="preserve"> სერვისები არ იქნება მიმაგრებული კონკრეტულ ინტერნეტ სერვის პროვაიდერ</w:t>
      </w:r>
      <w:r w:rsidR="00437E94">
        <w:rPr>
          <w:rFonts w:ascii="Sylfaen" w:hAnsi="Sylfaen"/>
          <w:lang w:val="ka-GE"/>
        </w:rPr>
        <w:t>ზე</w:t>
      </w:r>
      <w:r w:rsidR="00DA0981">
        <w:rPr>
          <w:rFonts w:ascii="Sylfaen" w:hAnsi="Sylfaen"/>
          <w:lang w:val="ka-GE"/>
        </w:rPr>
        <w:t>,</w:t>
      </w:r>
      <w:r w:rsidR="00437E94">
        <w:rPr>
          <w:rFonts w:ascii="Sylfaen" w:hAnsi="Sylfaen"/>
          <w:lang w:val="ka-GE"/>
        </w:rPr>
        <w:t xml:space="preserve"> </w:t>
      </w:r>
      <w:r w:rsidR="009E73DE">
        <w:rPr>
          <w:rFonts w:ascii="Sylfaen" w:hAnsi="Sylfaen"/>
          <w:lang w:val="ka-GE"/>
        </w:rPr>
        <w:t xml:space="preserve">ამიტომ </w:t>
      </w:r>
      <w:r w:rsidR="00DA0981">
        <w:rPr>
          <w:rFonts w:ascii="Sylfaen" w:hAnsi="Sylfaen"/>
          <w:lang w:val="ka-GE"/>
        </w:rPr>
        <w:t>ახალ პროვაიდერზე გადასვლა მნიშნველოვნად მარტივდება</w:t>
      </w:r>
      <w:r w:rsidR="00437E94">
        <w:rPr>
          <w:rFonts w:ascii="Sylfaen" w:hAnsi="Sylfaen"/>
          <w:lang w:val="ka-GE"/>
        </w:rPr>
        <w:t>, ის არ საჭიროებს სერვისების წყვეტას</w:t>
      </w:r>
    </w:p>
    <w:p w:rsidR="00A649B2" w:rsidRDefault="00DA0981" w:rsidP="00B0267B">
      <w:pPr>
        <w:pStyle w:val="ListParagraph"/>
        <w:numPr>
          <w:ilvl w:val="0"/>
          <w:numId w:val="1"/>
        </w:numPr>
        <w:jc w:val="both"/>
        <w:rPr>
          <w:rFonts w:ascii="Sylfaen" w:hAnsi="Sylfaen"/>
          <w:lang w:val="ka-GE"/>
        </w:rPr>
      </w:pPr>
      <w:r w:rsidRPr="00DA0981">
        <w:rPr>
          <w:rFonts w:ascii="Sylfaen" w:hAnsi="Sylfaen"/>
          <w:lang w:val="ka-GE"/>
        </w:rPr>
        <w:t xml:space="preserve">შესაძლებელ ხდება ინტერნეტ სერვის პროვაიდერებზე ტრაფიკის დატვირთვის ოპტიმალური ბალანსირება. </w:t>
      </w:r>
      <w:r>
        <w:rPr>
          <w:rFonts w:ascii="Sylfaen" w:hAnsi="Sylfaen"/>
          <w:lang w:val="ka-GE"/>
        </w:rPr>
        <w:t xml:space="preserve">შესაბამისად </w:t>
      </w:r>
      <w:r w:rsidR="00F44B1C">
        <w:rPr>
          <w:rFonts w:ascii="Sylfaen" w:hAnsi="Sylfaen"/>
          <w:lang w:val="ka-GE"/>
        </w:rPr>
        <w:t>გაიზ</w:t>
      </w:r>
      <w:r>
        <w:rPr>
          <w:rFonts w:ascii="Sylfaen" w:hAnsi="Sylfaen"/>
          <w:lang w:val="ka-GE"/>
        </w:rPr>
        <w:t xml:space="preserve">რდება ინტერნეტის მოწედების </w:t>
      </w:r>
      <w:r w:rsidR="00FC68F6">
        <w:rPr>
          <w:rFonts w:ascii="Sylfaen" w:hAnsi="Sylfaen"/>
          <w:lang w:val="ka-GE"/>
        </w:rPr>
        <w:t>ს</w:t>
      </w:r>
      <w:r>
        <w:rPr>
          <w:rFonts w:ascii="Sylfaen" w:hAnsi="Sylfaen"/>
          <w:lang w:val="ka-GE"/>
        </w:rPr>
        <w:t>იჩქარე რადგან ორივე ინტერნეტ პროვაიდერის არხი დაიტვირ</w:t>
      </w:r>
      <w:r w:rsidR="009E73DE">
        <w:rPr>
          <w:rFonts w:ascii="Sylfaen" w:hAnsi="Sylfaen"/>
          <w:lang w:val="ka-GE"/>
        </w:rPr>
        <w:t>თ</w:t>
      </w:r>
      <w:r>
        <w:rPr>
          <w:rFonts w:ascii="Sylfaen" w:hAnsi="Sylfaen"/>
          <w:lang w:val="ka-GE"/>
        </w:rPr>
        <w:t>ება.</w:t>
      </w:r>
      <w:r w:rsidR="00E40C0A" w:rsidRPr="00DA0981">
        <w:rPr>
          <w:rFonts w:ascii="Sylfaen" w:hAnsi="Sylfaen"/>
          <w:lang w:val="ka-GE"/>
        </w:rPr>
        <w:t xml:space="preserve"> </w:t>
      </w:r>
    </w:p>
    <w:p w:rsidR="009E73DE" w:rsidRDefault="009E73DE" w:rsidP="00B0267B">
      <w:pPr>
        <w:pStyle w:val="ListParagraph"/>
        <w:numPr>
          <w:ilvl w:val="0"/>
          <w:numId w:val="1"/>
        </w:numPr>
        <w:jc w:val="both"/>
        <w:rPr>
          <w:rFonts w:ascii="Sylfaen" w:hAnsi="Sylfaen"/>
          <w:lang w:val="ka-GE"/>
        </w:rPr>
      </w:pPr>
      <w:r>
        <w:rPr>
          <w:rFonts w:ascii="Sylfaen" w:hAnsi="Sylfaen"/>
          <w:lang w:val="ka-GE"/>
        </w:rPr>
        <w:lastRenderedPageBreak/>
        <w:t>შესაძლებელი იქნება სარეზერვო სერვერული ცენტრის აგება, რაც კრიტიკული ინფორმაციისა და სერვისების უსაფრთხოების სათნადო დონეზე შენარჩუნების აუცილებელი პირობაა</w:t>
      </w:r>
      <w:r w:rsidR="00642A5B">
        <w:rPr>
          <w:rFonts w:ascii="Sylfaen" w:hAnsi="Sylfaen"/>
          <w:lang w:val="ka-GE"/>
        </w:rPr>
        <w:t xml:space="preserve">. ამასთნ სერვერულმა ცენტრებმა შეიძლება იფუნქციონირონ ე.წ. </w:t>
      </w:r>
      <w:r w:rsidR="00642A5B">
        <w:rPr>
          <w:rFonts w:ascii="Sylfaen" w:hAnsi="Sylfaen"/>
        </w:rPr>
        <w:t>Active-Active</w:t>
      </w:r>
      <w:r w:rsidR="00642A5B">
        <w:rPr>
          <w:rFonts w:ascii="Sylfaen" w:hAnsi="Sylfaen"/>
          <w:lang w:val="ka-GE"/>
        </w:rPr>
        <w:t xml:space="preserve"> ტექნოლოგიით, რაც ინფრასტრუქტურული რეს</w:t>
      </w:r>
      <w:r w:rsidR="009D4A0C">
        <w:rPr>
          <w:rFonts w:ascii="Sylfaen" w:hAnsi="Sylfaen"/>
          <w:lang w:val="ka-GE"/>
        </w:rPr>
        <w:t>უ</w:t>
      </w:r>
      <w:r w:rsidR="00642A5B">
        <w:rPr>
          <w:rFonts w:ascii="Sylfaen" w:hAnsi="Sylfaen"/>
          <w:lang w:val="ka-GE"/>
        </w:rPr>
        <w:t xml:space="preserve">რსების ოპტიმიზაციის პირობებში მდგრადი სერვისებისა და ინფორმაციის მთლიანობის, კონფიდენციალობისა და ხელმისაწვდომობის მყარი გარანტიაა. </w:t>
      </w:r>
    </w:p>
    <w:p w:rsidR="00B0267B" w:rsidRDefault="00B0267B" w:rsidP="009D4A0C">
      <w:pPr>
        <w:ind w:left="360"/>
        <w:jc w:val="both"/>
        <w:rPr>
          <w:rFonts w:ascii="Sylfaen" w:hAnsi="Sylfaen"/>
          <w:lang w:val="ka-GE"/>
        </w:rPr>
      </w:pPr>
      <w:r w:rsidRPr="009D4A0C">
        <w:rPr>
          <w:rFonts w:ascii="Sylfaen" w:hAnsi="Sylfaen" w:cs="Sylfaen"/>
          <w:lang w:val="ka-GE"/>
        </w:rPr>
        <w:t>აღნიშნული</w:t>
      </w:r>
      <w:r w:rsidRPr="009D4A0C">
        <w:rPr>
          <w:rFonts w:ascii="Sylfaen" w:hAnsi="Sylfaen"/>
          <w:lang w:val="ka-GE"/>
        </w:rPr>
        <w:t xml:space="preserve"> ბენეფიტები უზრუნველყოფს </w:t>
      </w:r>
      <w:r w:rsidR="00574C8A" w:rsidRPr="009D4A0C">
        <w:rPr>
          <w:rFonts w:ascii="Sylfaen" w:hAnsi="Sylfaen"/>
          <w:lang w:val="ka-GE"/>
        </w:rPr>
        <w:t>სამინისტროს მნიშვნელოვანი ელექტრონული</w:t>
      </w:r>
      <w:r w:rsidR="00781171">
        <w:rPr>
          <w:rFonts w:ascii="Sylfaen" w:hAnsi="Sylfaen"/>
          <w:lang w:val="ka-GE"/>
        </w:rPr>
        <w:t xml:space="preserve"> (</w:t>
      </w:r>
      <w:r w:rsidR="00781171" w:rsidRPr="009D4A0C">
        <w:rPr>
          <w:rFonts w:ascii="Sylfaen" w:hAnsi="Sylfaen"/>
          <w:lang w:val="ka-GE"/>
        </w:rPr>
        <w:t>მათ შორის ელექტრონული მთვრობის ფარგლებში</w:t>
      </w:r>
      <w:r w:rsidR="00781171">
        <w:rPr>
          <w:rFonts w:ascii="Sylfaen" w:hAnsi="Sylfaen"/>
          <w:lang w:val="ka-GE"/>
        </w:rPr>
        <w:t xml:space="preserve"> რეალიზებული</w:t>
      </w:r>
      <w:r w:rsidR="00781171">
        <w:rPr>
          <w:rFonts w:ascii="Sylfaen" w:hAnsi="Sylfaen"/>
          <w:lang w:val="ka-GE"/>
        </w:rPr>
        <w:t>)</w:t>
      </w:r>
      <w:r w:rsidR="00574C8A" w:rsidRPr="009D4A0C">
        <w:rPr>
          <w:rFonts w:ascii="Sylfaen" w:hAnsi="Sylfaen"/>
          <w:lang w:val="ka-GE"/>
        </w:rPr>
        <w:t xml:space="preserve"> სერვისების მდგრადობას, ინფორმაციის მთლიანობის, ხელმისაწვდომობისა და კონფიდენციალობის მაღალ ხარისხს.</w:t>
      </w:r>
    </w:p>
    <w:p w:rsidR="00590776" w:rsidRDefault="00590776" w:rsidP="009D4A0C">
      <w:pPr>
        <w:ind w:left="360"/>
        <w:jc w:val="both"/>
        <w:rPr>
          <w:rFonts w:ascii="Sylfaen" w:hAnsi="Sylfaen"/>
          <w:lang w:val="ka-GE"/>
        </w:rPr>
      </w:pPr>
      <w:r>
        <w:rPr>
          <w:rFonts w:ascii="Sylfaen" w:hAnsi="Sylfaen"/>
          <w:lang w:val="ka-GE"/>
        </w:rPr>
        <w:t xml:space="preserve">ზემოაღნიშნულიდან გამომდინარე, გთხოვთ განიხილოთ სამინისტროს მიერ </w:t>
      </w:r>
      <w:r w:rsidRPr="000266AE">
        <w:rPr>
          <w:rFonts w:ascii="Sylfaen" w:hAnsi="Sylfaen"/>
          <w:lang w:val="ka-GE"/>
        </w:rPr>
        <w:t xml:space="preserve">RIPE NCC-ის </w:t>
      </w:r>
      <w:r>
        <w:rPr>
          <w:rFonts w:ascii="Sylfaen" w:hAnsi="Sylfaen"/>
          <w:lang w:val="ka-GE"/>
        </w:rPr>
        <w:t>სტანდარტული მომსახურების ხელშეკრულებ</w:t>
      </w:r>
      <w:r>
        <w:rPr>
          <w:rFonts w:ascii="Sylfaen" w:hAnsi="Sylfaen"/>
          <w:lang w:val="ka-GE"/>
        </w:rPr>
        <w:t xml:space="preserve">ის ხელმოწერის </w:t>
      </w:r>
      <w:r>
        <w:rPr>
          <w:rFonts w:ascii="Sylfaen" w:hAnsi="Sylfaen"/>
          <w:lang w:val="ka-GE"/>
        </w:rPr>
        <w:t>საკითხი</w:t>
      </w:r>
      <w:r>
        <w:rPr>
          <w:rFonts w:ascii="Sylfaen" w:hAnsi="Sylfaen"/>
          <w:lang w:val="ka-GE"/>
        </w:rPr>
        <w:t xml:space="preserve">. ხელშეკრულება უზრუნველყოფს </w:t>
      </w:r>
      <w:r w:rsidRPr="000266AE">
        <w:rPr>
          <w:rFonts w:ascii="Sylfaen" w:hAnsi="Sylfaen"/>
          <w:lang w:val="ka-GE"/>
        </w:rPr>
        <w:t>RIPE NCC-ის</w:t>
      </w:r>
      <w:r>
        <w:rPr>
          <w:rFonts w:ascii="Sylfaen" w:hAnsi="Sylfaen"/>
          <w:lang w:val="ka-GE"/>
        </w:rPr>
        <w:t xml:space="preserve"> წევრობას, რაც წარმოშობს </w:t>
      </w:r>
      <w:r w:rsidR="00781171">
        <w:rPr>
          <w:rFonts w:ascii="Sylfaen" w:hAnsi="Sylfaen"/>
          <w:lang w:val="ka-GE"/>
        </w:rPr>
        <w:t xml:space="preserve">სამინისტროსთვის </w:t>
      </w:r>
      <w:r w:rsidRPr="00E40C0A">
        <w:rPr>
          <w:rFonts w:ascii="Sylfaen" w:hAnsi="Sylfaen"/>
          <w:lang w:val="ka-GE"/>
        </w:rPr>
        <w:t>დამოუკიდებელი IP</w:t>
      </w:r>
      <w:r>
        <w:rPr>
          <w:rFonts w:ascii="Sylfaen" w:hAnsi="Sylfaen"/>
          <w:lang w:val="ka-GE"/>
        </w:rPr>
        <w:t xml:space="preserve"> მისმართების არეალი</w:t>
      </w:r>
      <w:r>
        <w:rPr>
          <w:rFonts w:ascii="Sylfaen" w:hAnsi="Sylfaen"/>
          <w:lang w:val="ka-GE"/>
        </w:rPr>
        <w:t xml:space="preserve">ს გამოყოფის საფუძველს. </w:t>
      </w:r>
    </w:p>
    <w:p w:rsidR="00590776" w:rsidRDefault="00590776" w:rsidP="009D4A0C">
      <w:pPr>
        <w:ind w:left="360"/>
        <w:jc w:val="both"/>
        <w:rPr>
          <w:rFonts w:ascii="Sylfaen" w:hAnsi="Sylfaen"/>
          <w:lang w:val="ka-GE"/>
        </w:rPr>
      </w:pPr>
      <w:r>
        <w:rPr>
          <w:rFonts w:ascii="Sylfaen" w:hAnsi="Sylfaen"/>
          <w:lang w:val="ka-GE"/>
        </w:rPr>
        <w:t>ხელშეკრულების პროექტის ქართული თარგმანი თან ერთვის.</w:t>
      </w:r>
    </w:p>
    <w:p w:rsidR="00590776" w:rsidRDefault="00590776" w:rsidP="009D4A0C">
      <w:pPr>
        <w:ind w:left="360"/>
        <w:jc w:val="both"/>
        <w:rPr>
          <w:rFonts w:ascii="Sylfaen" w:hAnsi="Sylfaen"/>
          <w:lang w:val="ka-GE"/>
        </w:rPr>
      </w:pPr>
      <w:r>
        <w:rPr>
          <w:rFonts w:ascii="Sylfaen" w:hAnsi="Sylfaen"/>
          <w:lang w:val="ka-GE"/>
        </w:rPr>
        <w:t>გთხოვთ თქვენს გადაწყვეტილებას</w:t>
      </w:r>
    </w:p>
    <w:p w:rsidR="00590776" w:rsidRDefault="00590776" w:rsidP="009D4A0C">
      <w:pPr>
        <w:ind w:left="360"/>
        <w:jc w:val="both"/>
        <w:rPr>
          <w:rFonts w:ascii="Sylfaen" w:hAnsi="Sylfaen"/>
          <w:lang w:val="ka-GE"/>
        </w:rPr>
      </w:pPr>
    </w:p>
    <w:p w:rsidR="00590776" w:rsidRDefault="00590776" w:rsidP="009D4A0C">
      <w:pPr>
        <w:ind w:left="360"/>
        <w:jc w:val="both"/>
        <w:rPr>
          <w:rFonts w:ascii="Sylfaen" w:hAnsi="Sylfaen"/>
          <w:lang w:val="ka-GE"/>
        </w:rPr>
      </w:pPr>
      <w:r>
        <w:rPr>
          <w:rFonts w:ascii="Sylfaen" w:hAnsi="Sylfaen"/>
          <w:lang w:val="ka-GE"/>
        </w:rPr>
        <w:t>პატივისცემი</w:t>
      </w:r>
      <w:bookmarkStart w:id="0" w:name="_GoBack"/>
      <w:bookmarkEnd w:id="0"/>
      <w:r>
        <w:rPr>
          <w:rFonts w:ascii="Sylfaen" w:hAnsi="Sylfaen"/>
          <w:lang w:val="ka-GE"/>
        </w:rPr>
        <w:t>თ,</w:t>
      </w:r>
    </w:p>
    <w:p w:rsidR="00590776" w:rsidRPr="009D4A0C" w:rsidRDefault="00590776" w:rsidP="009D4A0C">
      <w:pPr>
        <w:ind w:left="360"/>
        <w:jc w:val="both"/>
        <w:rPr>
          <w:rFonts w:ascii="Sylfaen" w:hAnsi="Sylfaen"/>
          <w:lang w:val="ka-GE"/>
        </w:rPr>
      </w:pPr>
    </w:p>
    <w:sectPr w:rsidR="00590776" w:rsidRPr="009D4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A29C4"/>
    <w:multiLevelType w:val="hybridMultilevel"/>
    <w:tmpl w:val="F382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60"/>
    <w:rsid w:val="00005687"/>
    <w:rsid w:val="000778CD"/>
    <w:rsid w:val="00091A89"/>
    <w:rsid w:val="00103E8D"/>
    <w:rsid w:val="0019584F"/>
    <w:rsid w:val="002F224E"/>
    <w:rsid w:val="00437E94"/>
    <w:rsid w:val="00444633"/>
    <w:rsid w:val="00495A81"/>
    <w:rsid w:val="00574C8A"/>
    <w:rsid w:val="00590776"/>
    <w:rsid w:val="00615E16"/>
    <w:rsid w:val="00642A5B"/>
    <w:rsid w:val="006D05BD"/>
    <w:rsid w:val="00705560"/>
    <w:rsid w:val="00781171"/>
    <w:rsid w:val="007A13FD"/>
    <w:rsid w:val="007B3CCF"/>
    <w:rsid w:val="0085566C"/>
    <w:rsid w:val="008B0113"/>
    <w:rsid w:val="008F69AC"/>
    <w:rsid w:val="009D4A0C"/>
    <w:rsid w:val="009E73DE"/>
    <w:rsid w:val="00A649B2"/>
    <w:rsid w:val="00A97DF2"/>
    <w:rsid w:val="00B0267B"/>
    <w:rsid w:val="00B64A6A"/>
    <w:rsid w:val="00C3399B"/>
    <w:rsid w:val="00D107D4"/>
    <w:rsid w:val="00D41FD5"/>
    <w:rsid w:val="00DA0981"/>
    <w:rsid w:val="00E40C0A"/>
    <w:rsid w:val="00E525D4"/>
    <w:rsid w:val="00F44B1C"/>
    <w:rsid w:val="00F66801"/>
    <w:rsid w:val="00FC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05560"/>
    <w:rPr>
      <w:color w:val="0563C1" w:themeColor="hyperlink"/>
      <w:u w:val="single"/>
    </w:rPr>
  </w:style>
  <w:style w:type="paragraph" w:styleId="ListParagraph">
    <w:name w:val="List Paragraph"/>
    <w:basedOn w:val="Normal"/>
    <w:uiPriority w:val="34"/>
    <w:qFormat/>
    <w:rsid w:val="00E40C0A"/>
    <w:pPr>
      <w:ind w:left="720"/>
      <w:contextualSpacing/>
    </w:pPr>
  </w:style>
  <w:style w:type="paragraph" w:styleId="BalloonText">
    <w:name w:val="Balloon Text"/>
    <w:basedOn w:val="Normal"/>
    <w:link w:val="BalloonTextChar"/>
    <w:uiPriority w:val="99"/>
    <w:semiHidden/>
    <w:unhideWhenUsed/>
    <w:rsid w:val="00C3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9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6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05560"/>
    <w:rPr>
      <w:color w:val="0563C1" w:themeColor="hyperlink"/>
      <w:u w:val="single"/>
    </w:rPr>
  </w:style>
  <w:style w:type="paragraph" w:styleId="ListParagraph">
    <w:name w:val="List Paragraph"/>
    <w:basedOn w:val="Normal"/>
    <w:uiPriority w:val="34"/>
    <w:qFormat/>
    <w:rsid w:val="00E40C0A"/>
    <w:pPr>
      <w:ind w:left="720"/>
      <w:contextualSpacing/>
    </w:pPr>
  </w:style>
  <w:style w:type="paragraph" w:styleId="BalloonText">
    <w:name w:val="Balloon Text"/>
    <w:basedOn w:val="Normal"/>
    <w:link w:val="BalloonTextChar"/>
    <w:uiPriority w:val="99"/>
    <w:semiHidden/>
    <w:unhideWhenUsed/>
    <w:rsid w:val="00C33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9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Vano Goliadze</cp:lastModifiedBy>
  <cp:revision>8</cp:revision>
  <cp:lastPrinted>2017-04-20T06:13:00Z</cp:lastPrinted>
  <dcterms:created xsi:type="dcterms:W3CDTF">2017-04-27T09:56:00Z</dcterms:created>
  <dcterms:modified xsi:type="dcterms:W3CDTF">2017-05-01T10:48:00Z</dcterms:modified>
</cp:coreProperties>
</file>