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C76" w:rsidRDefault="00CA4314">
      <w:pPr>
        <w:rPr>
          <w:rFonts w:ascii="open sans" w:hAnsi="open sans"/>
          <w:color w:val="000000"/>
          <w:shd w:val="clear" w:color="auto" w:fill="FFFFFF"/>
        </w:rPr>
      </w:pPr>
      <w:r w:rsidRPr="00CA4314">
        <w:rPr>
          <w:rFonts w:ascii="open sans" w:hAnsi="open sans"/>
          <w:b/>
          <w:bCs/>
          <w:color w:val="000000"/>
          <w:shd w:val="clear" w:color="auto" w:fill="FFFFFF"/>
          <w:lang w:val="ru-RU"/>
        </w:rPr>
        <w:t>*#06#</w:t>
      </w:r>
      <w:r>
        <w:rPr>
          <w:rFonts w:ascii="open sans" w:hAnsi="open sans"/>
          <w:color w:val="000000"/>
          <w:shd w:val="clear" w:color="auto" w:fill="FFFFFF"/>
        </w:rPr>
        <w:t> </w:t>
      </w:r>
      <w:r w:rsidRPr="00CA4314">
        <w:rPr>
          <w:rFonts w:ascii="open sans" w:hAnsi="open sans"/>
          <w:color w:val="000000"/>
          <w:shd w:val="clear" w:color="auto" w:fill="FFFFFF"/>
          <w:lang w:val="ru-RU"/>
        </w:rPr>
        <w:t xml:space="preserve">— показать уникальный номер </w:t>
      </w:r>
      <w:r>
        <w:rPr>
          <w:rFonts w:ascii="open sans" w:hAnsi="open sans"/>
          <w:color w:val="000000"/>
          <w:shd w:val="clear" w:color="auto" w:fill="FFFFFF"/>
        </w:rPr>
        <w:t>IMEI</w:t>
      </w:r>
      <w:r w:rsidRPr="00CA4314">
        <w:rPr>
          <w:rFonts w:ascii="open sans" w:hAnsi="open sans"/>
          <w:color w:val="000000"/>
          <w:shd w:val="clear" w:color="auto" w:fill="FFFFFF"/>
          <w:lang w:val="ru-RU"/>
        </w:rPr>
        <w:t xml:space="preserve"> смартфона.4</w:t>
      </w:r>
      <w:r w:rsidRPr="00CA4314">
        <w:rPr>
          <w:rFonts w:ascii="open sans" w:hAnsi="open sans"/>
          <w:color w:val="000000"/>
          <w:lang w:val="ru-RU"/>
        </w:rPr>
        <w:br/>
      </w:r>
      <w:r w:rsidRPr="00CA4314">
        <w:rPr>
          <w:rFonts w:ascii="open sans" w:hAnsi="open sans"/>
          <w:b/>
          <w:bCs/>
          <w:color w:val="000000"/>
          <w:shd w:val="clear" w:color="auto" w:fill="FFFFFF"/>
          <w:lang w:val="ru-RU"/>
        </w:rPr>
        <w:t>##002#</w:t>
      </w:r>
      <w:r>
        <w:rPr>
          <w:rFonts w:ascii="open sans" w:hAnsi="open sans"/>
          <w:color w:val="000000"/>
          <w:shd w:val="clear" w:color="auto" w:fill="FFFFFF"/>
        </w:rPr>
        <w:t> </w:t>
      </w:r>
      <w:r w:rsidRPr="00CA4314">
        <w:rPr>
          <w:rFonts w:ascii="open sans" w:hAnsi="open sans"/>
          <w:color w:val="000000"/>
          <w:shd w:val="clear" w:color="auto" w:fill="FFFFFF"/>
          <w:lang w:val="ru-RU"/>
        </w:rPr>
        <w:t>— отключить переадресацию звонков.</w:t>
      </w:r>
      <w:r w:rsidRPr="00CA4314">
        <w:rPr>
          <w:rFonts w:ascii="open sans" w:hAnsi="open sans"/>
          <w:color w:val="000000"/>
          <w:lang w:val="ru-RU"/>
        </w:rPr>
        <w:br/>
      </w:r>
      <w:r w:rsidRPr="00CA4314">
        <w:rPr>
          <w:rFonts w:ascii="open sans" w:hAnsi="open sans"/>
          <w:b/>
          <w:bCs/>
          <w:color w:val="000000"/>
          <w:shd w:val="clear" w:color="auto" w:fill="FFFFFF"/>
          <w:lang w:val="ru-RU"/>
        </w:rPr>
        <w:t>*#21#</w:t>
      </w:r>
      <w:r>
        <w:rPr>
          <w:rFonts w:ascii="open sans" w:hAnsi="open sans"/>
          <w:color w:val="000000"/>
          <w:shd w:val="clear" w:color="auto" w:fill="FFFFFF"/>
        </w:rPr>
        <w:t> </w:t>
      </w:r>
      <w:r w:rsidRPr="00CA4314">
        <w:rPr>
          <w:rFonts w:ascii="open sans" w:hAnsi="open sans"/>
          <w:color w:val="000000"/>
          <w:shd w:val="clear" w:color="auto" w:fill="FFFFFF"/>
          <w:lang w:val="ru-RU"/>
        </w:rPr>
        <w:t>— информация о переадресации звонков, сообщений и других данных.</w:t>
      </w:r>
      <w:r w:rsidRPr="00CA4314">
        <w:rPr>
          <w:rFonts w:ascii="open sans" w:hAnsi="open sans"/>
          <w:color w:val="000000"/>
          <w:lang w:val="ru-RU"/>
        </w:rPr>
        <w:br/>
      </w:r>
      <w:r w:rsidRPr="00CA4314">
        <w:rPr>
          <w:rFonts w:ascii="open sans" w:hAnsi="open sans"/>
          <w:b/>
          <w:bCs/>
          <w:color w:val="000000"/>
          <w:shd w:val="clear" w:color="auto" w:fill="FFFFFF"/>
          <w:lang w:val="ru-RU"/>
        </w:rPr>
        <w:t>*#62#</w:t>
      </w:r>
      <w:r>
        <w:rPr>
          <w:rFonts w:ascii="open sans" w:hAnsi="open sans"/>
          <w:color w:val="000000"/>
          <w:shd w:val="clear" w:color="auto" w:fill="FFFFFF"/>
        </w:rPr>
        <w:t> </w:t>
      </w:r>
      <w:r w:rsidRPr="00CA4314">
        <w:rPr>
          <w:rFonts w:ascii="open sans" w:hAnsi="open sans"/>
          <w:color w:val="000000"/>
          <w:shd w:val="clear" w:color="auto" w:fill="FFFFFF"/>
          <w:lang w:val="ru-RU"/>
        </w:rPr>
        <w:t>— информация о номере, на который выполняется переадресация.</w:t>
      </w:r>
      <w:r w:rsidRPr="00CA4314">
        <w:rPr>
          <w:rFonts w:ascii="open sans" w:hAnsi="open sans"/>
          <w:color w:val="000000"/>
          <w:lang w:val="ru-RU"/>
        </w:rPr>
        <w:br/>
      </w:r>
      <w:r w:rsidRPr="00CA4314">
        <w:rPr>
          <w:rFonts w:ascii="open sans" w:hAnsi="open sans"/>
          <w:b/>
          <w:bCs/>
          <w:color w:val="000000"/>
          <w:shd w:val="clear" w:color="auto" w:fill="FFFFFF"/>
          <w:lang w:val="ru-RU"/>
        </w:rPr>
        <w:t>*#30#</w:t>
      </w:r>
      <w:r>
        <w:rPr>
          <w:rFonts w:ascii="open sans" w:hAnsi="open sans"/>
          <w:color w:val="000000"/>
          <w:shd w:val="clear" w:color="auto" w:fill="FFFFFF"/>
        </w:rPr>
        <w:t> </w:t>
      </w:r>
      <w:r w:rsidRPr="00CA4314">
        <w:rPr>
          <w:rFonts w:ascii="open sans" w:hAnsi="open sans"/>
          <w:color w:val="000000"/>
          <w:shd w:val="clear" w:color="auto" w:fill="FFFFFF"/>
          <w:lang w:val="ru-RU"/>
        </w:rPr>
        <w:t>— определение номера входящего звонка.</w:t>
      </w:r>
      <w:r w:rsidRPr="00CA4314">
        <w:rPr>
          <w:rFonts w:ascii="open sans" w:hAnsi="open sans"/>
          <w:color w:val="000000"/>
          <w:lang w:val="ru-RU"/>
        </w:rPr>
        <w:br/>
      </w:r>
      <w:r w:rsidRPr="00CA4314">
        <w:rPr>
          <w:rFonts w:ascii="open sans" w:hAnsi="open sans"/>
          <w:b/>
          <w:bCs/>
          <w:color w:val="000000"/>
          <w:shd w:val="clear" w:color="auto" w:fill="FFFFFF"/>
          <w:lang w:val="ru-RU"/>
        </w:rPr>
        <w:t>#31#телефонный-номер</w:t>
      </w:r>
      <w:r>
        <w:rPr>
          <w:rFonts w:ascii="open sans" w:hAnsi="open sans"/>
          <w:color w:val="000000"/>
          <w:shd w:val="clear" w:color="auto" w:fill="FFFFFF"/>
        </w:rPr>
        <w:t> </w:t>
      </w:r>
      <w:r w:rsidRPr="00CA4314">
        <w:rPr>
          <w:rFonts w:ascii="open sans" w:hAnsi="open sans"/>
          <w:color w:val="000000"/>
          <w:shd w:val="clear" w:color="auto" w:fill="FFFFFF"/>
          <w:lang w:val="ru-RU"/>
        </w:rPr>
        <w:t>— заблокировать идентификатор абонента для текущего вызова.</w:t>
      </w:r>
      <w:r w:rsidRPr="00CA4314">
        <w:rPr>
          <w:rFonts w:ascii="open sans" w:hAnsi="open sans"/>
          <w:color w:val="000000"/>
          <w:lang w:val="ru-RU"/>
        </w:rPr>
        <w:br/>
      </w:r>
      <w:r>
        <w:rPr>
          <w:rFonts w:ascii="open sans" w:hAnsi="open sans"/>
          <w:b/>
          <w:bCs/>
          <w:color w:val="000000"/>
          <w:shd w:val="clear" w:color="auto" w:fill="FFFFFF"/>
        </w:rPr>
        <w:t>*33*#</w:t>
      </w:r>
      <w:r>
        <w:rPr>
          <w:rFonts w:ascii="open sans" w:hAnsi="open sans"/>
          <w:color w:val="000000"/>
          <w:shd w:val="clear" w:color="auto" w:fill="FFFFFF"/>
        </w:rPr>
        <w:t xml:space="preserve"> — </w:t>
      </w:r>
      <w:proofErr w:type="spellStart"/>
      <w:r>
        <w:rPr>
          <w:rFonts w:ascii="open sans" w:hAnsi="open sans"/>
          <w:color w:val="000000"/>
          <w:shd w:val="clear" w:color="auto" w:fill="FFFFFF"/>
        </w:rPr>
        <w:t>включить</w:t>
      </w:r>
      <w:proofErr w:type="spellEnd"/>
      <w:r>
        <w:rPr>
          <w:rFonts w:ascii="open sans" w:hAnsi="open sans"/>
          <w:color w:val="000000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000000"/>
          <w:shd w:val="clear" w:color="auto" w:fill="FFFFFF"/>
        </w:rPr>
        <w:t>блокировку</w:t>
      </w:r>
      <w:proofErr w:type="spellEnd"/>
      <w:r>
        <w:rPr>
          <w:rFonts w:ascii="open sans" w:hAnsi="open sans"/>
          <w:color w:val="000000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000000"/>
          <w:shd w:val="clear" w:color="auto" w:fill="FFFFFF"/>
        </w:rPr>
        <w:t>для</w:t>
      </w:r>
      <w:proofErr w:type="spellEnd"/>
      <w:r>
        <w:rPr>
          <w:rFonts w:ascii="open sans" w:hAnsi="open sans"/>
          <w:color w:val="000000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000000"/>
          <w:shd w:val="clear" w:color="auto" w:fill="FFFFFF"/>
        </w:rPr>
        <w:t>звонков</w:t>
      </w:r>
      <w:proofErr w:type="spellEnd"/>
      <w:r>
        <w:rPr>
          <w:rFonts w:ascii="open sans" w:hAnsi="open sans"/>
          <w:color w:val="000000"/>
          <w:shd w:val="clear" w:color="auto" w:fill="FFFFFF"/>
        </w:rPr>
        <w:t>.</w:t>
      </w:r>
      <w:r>
        <w:rPr>
          <w:rFonts w:ascii="open sans" w:hAnsi="open sans"/>
          <w:color w:val="000000"/>
        </w:rPr>
        <w:br/>
      </w:r>
      <w:proofErr w:type="gramStart"/>
      <w:r>
        <w:rPr>
          <w:rFonts w:ascii="open sans" w:hAnsi="open sans"/>
          <w:b/>
          <w:bCs/>
          <w:color w:val="000000"/>
          <w:shd w:val="clear" w:color="auto" w:fill="FFFFFF"/>
        </w:rPr>
        <w:t>#33*#</w:t>
      </w:r>
      <w:r>
        <w:rPr>
          <w:rFonts w:ascii="open sans" w:hAnsi="open sans"/>
          <w:color w:val="000000"/>
          <w:shd w:val="clear" w:color="auto" w:fill="FFFFFF"/>
        </w:rPr>
        <w:t xml:space="preserve"> — </w:t>
      </w:r>
      <w:proofErr w:type="spellStart"/>
      <w:r>
        <w:rPr>
          <w:rFonts w:ascii="open sans" w:hAnsi="open sans"/>
          <w:color w:val="000000"/>
          <w:shd w:val="clear" w:color="auto" w:fill="FFFFFF"/>
        </w:rPr>
        <w:t>отключить</w:t>
      </w:r>
      <w:proofErr w:type="spellEnd"/>
      <w:r>
        <w:rPr>
          <w:rFonts w:ascii="open sans" w:hAnsi="open sans"/>
          <w:color w:val="000000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000000"/>
          <w:shd w:val="clear" w:color="auto" w:fill="FFFFFF"/>
        </w:rPr>
        <w:t>блокировку</w:t>
      </w:r>
      <w:proofErr w:type="spellEnd"/>
      <w:r>
        <w:rPr>
          <w:rFonts w:ascii="open sans" w:hAnsi="open sans"/>
          <w:color w:val="000000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000000"/>
          <w:shd w:val="clear" w:color="auto" w:fill="FFFFFF"/>
        </w:rPr>
        <w:t>для</w:t>
      </w:r>
      <w:proofErr w:type="spellEnd"/>
      <w:r>
        <w:rPr>
          <w:rFonts w:ascii="open sans" w:hAnsi="open sans"/>
          <w:color w:val="000000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000000"/>
          <w:shd w:val="clear" w:color="auto" w:fill="FFFFFF"/>
        </w:rPr>
        <w:t>звонков</w:t>
      </w:r>
      <w:proofErr w:type="spellEnd"/>
      <w:r>
        <w:rPr>
          <w:rFonts w:ascii="open sans" w:hAnsi="open sans"/>
          <w:color w:val="000000"/>
          <w:shd w:val="clear" w:color="auto" w:fill="FFFFFF"/>
        </w:rPr>
        <w:t>.</w:t>
      </w:r>
      <w:proofErr w:type="gramEnd"/>
    </w:p>
    <w:p w:rsidR="00CA4314" w:rsidRDefault="00CA4314">
      <w:pPr>
        <w:rPr>
          <w:rFonts w:ascii="open sans" w:hAnsi="open sans"/>
          <w:color w:val="000000"/>
          <w:shd w:val="clear" w:color="auto" w:fill="FFFFFF"/>
        </w:rPr>
      </w:pPr>
      <w:r w:rsidRPr="00CA4314">
        <w:rPr>
          <w:rFonts w:ascii="open sans" w:hAnsi="open sans"/>
          <w:b/>
          <w:bCs/>
          <w:color w:val="000000"/>
          <w:shd w:val="clear" w:color="auto" w:fill="FFFFFF"/>
          <w:lang w:val="ru-RU"/>
        </w:rPr>
        <w:t>*#33#</w:t>
      </w:r>
      <w:r>
        <w:rPr>
          <w:rFonts w:ascii="open sans" w:hAnsi="open sans"/>
          <w:color w:val="000000"/>
          <w:shd w:val="clear" w:color="auto" w:fill="FFFFFF"/>
        </w:rPr>
        <w:t> </w:t>
      </w:r>
      <w:r w:rsidRPr="00CA4314">
        <w:rPr>
          <w:rFonts w:ascii="open sans" w:hAnsi="open sans"/>
          <w:color w:val="000000"/>
          <w:shd w:val="clear" w:color="auto" w:fill="FFFFFF"/>
          <w:lang w:val="ru-RU"/>
        </w:rPr>
        <w:t>— показать статус блокировки исходящих сервисов.</w:t>
      </w:r>
      <w:r w:rsidRPr="00CA4314">
        <w:rPr>
          <w:rFonts w:ascii="open sans" w:hAnsi="open sans"/>
          <w:color w:val="000000"/>
          <w:lang w:val="ru-RU"/>
        </w:rPr>
        <w:br/>
      </w:r>
      <w:r w:rsidRPr="00CA4314">
        <w:rPr>
          <w:rFonts w:ascii="open sans" w:hAnsi="open sans"/>
          <w:b/>
          <w:bCs/>
          <w:color w:val="000000"/>
          <w:shd w:val="clear" w:color="auto" w:fill="FFFFFF"/>
          <w:lang w:val="ru-RU"/>
        </w:rPr>
        <w:t>*3370#</w:t>
      </w:r>
      <w:r>
        <w:rPr>
          <w:rFonts w:ascii="open sans" w:hAnsi="open sans"/>
          <w:color w:val="000000"/>
          <w:shd w:val="clear" w:color="auto" w:fill="FFFFFF"/>
        </w:rPr>
        <w:t> </w:t>
      </w:r>
      <w:r w:rsidRPr="00CA4314">
        <w:rPr>
          <w:rFonts w:ascii="open sans" w:hAnsi="open sans"/>
          <w:color w:val="000000"/>
          <w:shd w:val="clear" w:color="auto" w:fill="FFFFFF"/>
          <w:lang w:val="ru-RU"/>
        </w:rPr>
        <w:t>— включить режим полноразрядного кодирования.</w:t>
      </w:r>
      <w:r w:rsidRPr="00CA4314">
        <w:rPr>
          <w:rFonts w:ascii="open sans" w:hAnsi="open sans"/>
          <w:color w:val="000000"/>
          <w:lang w:val="ru-RU"/>
        </w:rPr>
        <w:br/>
      </w:r>
      <w:r w:rsidRPr="00CA4314">
        <w:rPr>
          <w:rFonts w:ascii="open sans" w:hAnsi="open sans"/>
          <w:b/>
          <w:bCs/>
          <w:color w:val="000000"/>
          <w:shd w:val="clear" w:color="auto" w:fill="FFFFFF"/>
          <w:lang w:val="ru-RU"/>
        </w:rPr>
        <w:t>#3370#</w:t>
      </w:r>
      <w:r>
        <w:rPr>
          <w:rFonts w:ascii="open sans" w:hAnsi="open sans"/>
          <w:color w:val="000000"/>
          <w:shd w:val="clear" w:color="auto" w:fill="FFFFFF"/>
        </w:rPr>
        <w:t> </w:t>
      </w:r>
      <w:r w:rsidRPr="00CA4314">
        <w:rPr>
          <w:rFonts w:ascii="open sans" w:hAnsi="open sans"/>
          <w:color w:val="000000"/>
          <w:shd w:val="clear" w:color="auto" w:fill="FFFFFF"/>
          <w:lang w:val="ru-RU"/>
        </w:rPr>
        <w:t>— отключить режим полноразрядного</w:t>
      </w:r>
      <w:r>
        <w:rPr>
          <w:rFonts w:ascii="open sans" w:hAnsi="open sans"/>
          <w:color w:val="000000"/>
          <w:shd w:val="clear" w:color="auto" w:fill="FFFFFF"/>
        </w:rPr>
        <w:t> </w:t>
      </w:r>
      <w:r w:rsidRPr="00CA4314">
        <w:rPr>
          <w:rFonts w:ascii="open sans" w:hAnsi="open sans"/>
          <w:color w:val="000000"/>
          <w:shd w:val="clear" w:color="auto" w:fill="FFFFFF"/>
          <w:lang w:val="ru-RU"/>
        </w:rPr>
        <w:t>кодирования.</w:t>
      </w:r>
      <w:r w:rsidRPr="00CA4314">
        <w:rPr>
          <w:rFonts w:ascii="open sans" w:hAnsi="open sans"/>
          <w:color w:val="000000"/>
          <w:lang w:val="ru-RU"/>
        </w:rPr>
        <w:br/>
      </w:r>
      <w:proofErr w:type="gramStart"/>
      <w:r>
        <w:rPr>
          <w:rFonts w:ascii="open sans" w:hAnsi="open sans"/>
          <w:b/>
          <w:bCs/>
          <w:color w:val="000000"/>
          <w:shd w:val="clear" w:color="auto" w:fill="FFFFFF"/>
        </w:rPr>
        <w:t>*43#</w:t>
      </w:r>
      <w:r>
        <w:rPr>
          <w:rFonts w:ascii="open sans" w:hAnsi="open sans"/>
          <w:color w:val="000000"/>
          <w:shd w:val="clear" w:color="auto" w:fill="FFFFFF"/>
        </w:rPr>
        <w:t xml:space="preserve"> — </w:t>
      </w:r>
      <w:proofErr w:type="spellStart"/>
      <w:r>
        <w:rPr>
          <w:rFonts w:ascii="open sans" w:hAnsi="open sans"/>
          <w:color w:val="000000"/>
          <w:shd w:val="clear" w:color="auto" w:fill="FFFFFF"/>
        </w:rPr>
        <w:t>включить</w:t>
      </w:r>
      <w:proofErr w:type="spellEnd"/>
      <w:r>
        <w:rPr>
          <w:rFonts w:ascii="open sans" w:hAnsi="open sans"/>
          <w:color w:val="000000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000000"/>
          <w:shd w:val="clear" w:color="auto" w:fill="FFFFFF"/>
        </w:rPr>
        <w:t>ожидание</w:t>
      </w:r>
      <w:proofErr w:type="spellEnd"/>
      <w:r>
        <w:rPr>
          <w:rFonts w:ascii="open sans" w:hAnsi="open sans"/>
          <w:color w:val="000000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000000"/>
          <w:shd w:val="clear" w:color="auto" w:fill="FFFFFF"/>
        </w:rPr>
        <w:t>вызова</w:t>
      </w:r>
      <w:proofErr w:type="spellEnd"/>
      <w:r>
        <w:rPr>
          <w:rFonts w:ascii="open sans" w:hAnsi="open sans"/>
          <w:color w:val="000000"/>
          <w:shd w:val="clear" w:color="auto" w:fill="FFFFFF"/>
        </w:rPr>
        <w:t>.</w:t>
      </w:r>
      <w:proofErr w:type="gramEnd"/>
      <w:r>
        <w:rPr>
          <w:rFonts w:ascii="open sans" w:hAnsi="open sans"/>
          <w:color w:val="000000"/>
          <w:shd w:val="clear" w:color="auto" w:fill="FFFFFF"/>
        </w:rPr>
        <w:t> </w:t>
      </w:r>
    </w:p>
    <w:p w:rsidR="00CA4314" w:rsidRDefault="00CA4314">
      <w:pPr>
        <w:rPr>
          <w:rFonts w:ascii="open sans" w:hAnsi="open sans"/>
          <w:color w:val="000000"/>
          <w:shd w:val="clear" w:color="auto" w:fill="FFFFFF"/>
        </w:rPr>
      </w:pPr>
      <w:bookmarkStart w:id="0" w:name="_GoBack"/>
      <w:bookmarkEnd w:id="0"/>
    </w:p>
    <w:p w:rsidR="00CA4314" w:rsidRDefault="00CA4314"/>
    <w:sectPr w:rsidR="00CA4314" w:rsidSect="005C1FF6">
      <w:pgSz w:w="12240" w:h="15840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ABF"/>
    <w:rsid w:val="00136DFD"/>
    <w:rsid w:val="00281BDD"/>
    <w:rsid w:val="005C1FF6"/>
    <w:rsid w:val="00A73ABF"/>
    <w:rsid w:val="00CA4314"/>
    <w:rsid w:val="00E4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2</cp:revision>
  <dcterms:created xsi:type="dcterms:W3CDTF">2017-11-28T14:16:00Z</dcterms:created>
  <dcterms:modified xsi:type="dcterms:W3CDTF">2017-11-28T14:16:00Z</dcterms:modified>
</cp:coreProperties>
</file>