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FC" w:rsidRDefault="003A0CFE" w:rsidP="00B9604B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</w:t>
      </w:r>
      <w:r w:rsidRPr="003A0CFE">
        <w:rPr>
          <w:rFonts w:ascii="Sylfaen" w:hAnsi="Sylfaen"/>
          <w:sz w:val="24"/>
          <w:szCs w:val="24"/>
          <w:lang w:val="ka-GE"/>
        </w:rPr>
        <w:t>ოგ</w:t>
      </w:r>
      <w:r w:rsidR="004112CD">
        <w:rPr>
          <w:rFonts w:ascii="Sylfaen" w:hAnsi="Sylfaen"/>
          <w:sz w:val="24"/>
          <w:szCs w:val="24"/>
          <w:lang w:val="ka-GE"/>
        </w:rPr>
        <w:t>ახსენებთ</w:t>
      </w:r>
      <w:r w:rsidRPr="003A0CFE">
        <w:rPr>
          <w:rFonts w:ascii="Sylfaen" w:hAnsi="Sylfaen"/>
          <w:sz w:val="24"/>
          <w:szCs w:val="24"/>
          <w:lang w:val="ka-GE"/>
        </w:rPr>
        <w:t xml:space="preserve">, </w:t>
      </w:r>
      <w:r w:rsidR="001E4DFC">
        <w:rPr>
          <w:rFonts w:ascii="Sylfaen" w:hAnsi="Sylfaen"/>
          <w:sz w:val="24"/>
          <w:szCs w:val="24"/>
          <w:lang w:val="ka-GE"/>
        </w:rPr>
        <w:t xml:space="preserve">რომ </w:t>
      </w:r>
      <w:r w:rsidRPr="003A0CFE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2015 წლის 30 მარტის №138 დადგენილებით </w:t>
      </w:r>
      <w:r w:rsidR="00B9604B">
        <w:rPr>
          <w:rFonts w:ascii="Sylfaen" w:hAnsi="Sylfaen"/>
          <w:sz w:val="24"/>
          <w:szCs w:val="24"/>
          <w:lang w:val="ka-GE"/>
        </w:rPr>
        <w:t>დამტკიცებული</w:t>
      </w:r>
      <w:r w:rsidRPr="003A0CFE">
        <w:rPr>
          <w:rFonts w:ascii="Sylfaen" w:hAnsi="Sylfaen"/>
          <w:sz w:val="24"/>
          <w:szCs w:val="24"/>
          <w:lang w:val="ka-GE"/>
        </w:rPr>
        <w:t xml:space="preserve"> „სოციალური რეაბილიტაციისა და ბავშვზე ზრუნვის 2015 წლის სახელმწიფო პროგრამ</w:t>
      </w:r>
      <w:r w:rsidR="001101BA">
        <w:rPr>
          <w:rFonts w:ascii="Sylfaen" w:hAnsi="Sylfaen"/>
          <w:sz w:val="24"/>
          <w:szCs w:val="24"/>
          <w:lang w:val="ka-GE"/>
        </w:rPr>
        <w:t>ის</w:t>
      </w:r>
      <w:r w:rsidRPr="003A0CFE">
        <w:rPr>
          <w:rFonts w:ascii="Sylfaen" w:hAnsi="Sylfaen"/>
          <w:sz w:val="24"/>
          <w:szCs w:val="24"/>
          <w:lang w:val="ka-GE"/>
        </w:rPr>
        <w:t xml:space="preserve">“ ფარგლებში </w:t>
      </w:r>
      <w:r w:rsidR="004112CD" w:rsidRPr="004112CD">
        <w:rPr>
          <w:rFonts w:ascii="Sylfaen" w:hAnsi="Sylfaen"/>
          <w:sz w:val="24"/>
          <w:szCs w:val="24"/>
          <w:lang w:val="ka-GE"/>
        </w:rPr>
        <w:t xml:space="preserve">განხორციელებული </w:t>
      </w:r>
      <w:r w:rsidRPr="003A0CFE">
        <w:rPr>
          <w:rFonts w:ascii="Sylfaen" w:hAnsi="Sylfaen"/>
          <w:sz w:val="24"/>
          <w:szCs w:val="24"/>
          <w:lang w:val="ka-GE"/>
        </w:rPr>
        <w:t xml:space="preserve">სახელმწიფო შესყიდვების </w:t>
      </w:r>
      <w:r w:rsidR="004112CD" w:rsidRPr="004112CD">
        <w:rPr>
          <w:rFonts w:ascii="Sylfaen" w:hAnsi="Sylfaen"/>
          <w:sz w:val="24"/>
          <w:szCs w:val="24"/>
          <w:lang w:val="ka-GE"/>
        </w:rPr>
        <w:t xml:space="preserve"> პროცედურის მიმდინარეობის </w:t>
      </w:r>
      <w:r w:rsidR="004112CD">
        <w:rPr>
          <w:rFonts w:ascii="Sylfaen" w:hAnsi="Sylfaen"/>
          <w:sz w:val="24"/>
          <w:szCs w:val="24"/>
          <w:lang w:val="ka-GE"/>
        </w:rPr>
        <w:t>პროცესში გამო</w:t>
      </w:r>
      <w:r w:rsidR="001E4DFC">
        <w:rPr>
          <w:rFonts w:ascii="Sylfaen" w:hAnsi="Sylfaen"/>
          <w:sz w:val="24"/>
          <w:szCs w:val="24"/>
          <w:lang w:val="ka-GE"/>
        </w:rPr>
        <w:t xml:space="preserve">ვლინდა რამდენიმე მნიშვნელოვანი საკითხი. კერძოდ: </w:t>
      </w:r>
    </w:p>
    <w:p w:rsidR="00B9604B" w:rsidRDefault="001E4DFC" w:rsidP="00B9604B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 w:rsidRPr="00490E3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1. </w:t>
      </w:r>
      <w:r w:rsidR="003A0CFE" w:rsidRPr="00490E38">
        <w:rPr>
          <w:rFonts w:ascii="Sylfaen" w:hAnsi="Sylfaen"/>
          <w:sz w:val="24"/>
          <w:szCs w:val="24"/>
          <w:lang w:val="ka-GE"/>
        </w:rPr>
        <w:t>„</w:t>
      </w:r>
      <w:r w:rsidR="003A0CFE" w:rsidRPr="003A0CFE">
        <w:rPr>
          <w:rFonts w:ascii="Sylfaen" w:hAnsi="Sylfaen"/>
          <w:sz w:val="24"/>
          <w:szCs w:val="24"/>
          <w:lang w:val="ka-GE"/>
        </w:rPr>
        <w:t>კრიზისულ მდგომარეობაში მყოფი ბავშვიანი ოჯახების გადაუდებელი დახმარების ქვეპროგრამ</w:t>
      </w:r>
      <w:r w:rsidR="003A0CFE">
        <w:rPr>
          <w:rFonts w:ascii="Sylfaen" w:hAnsi="Sylfaen"/>
          <w:sz w:val="24"/>
          <w:szCs w:val="24"/>
          <w:lang w:val="ka-GE"/>
        </w:rPr>
        <w:t>ით</w:t>
      </w:r>
      <w:r w:rsidR="003A0CFE" w:rsidRPr="00490E38">
        <w:rPr>
          <w:rFonts w:ascii="Sylfaen" w:hAnsi="Sylfaen"/>
          <w:sz w:val="24"/>
          <w:szCs w:val="24"/>
          <w:lang w:val="ka-GE"/>
        </w:rPr>
        <w:t>“</w:t>
      </w:r>
      <w:r w:rsidR="002E1F9D">
        <w:rPr>
          <w:rFonts w:ascii="Sylfaen" w:hAnsi="Sylfaen"/>
          <w:sz w:val="24"/>
          <w:szCs w:val="24"/>
          <w:lang w:val="ka-GE"/>
        </w:rPr>
        <w:t xml:space="preserve"> </w:t>
      </w:r>
      <w:r w:rsidR="003A0CFE">
        <w:rPr>
          <w:rFonts w:ascii="Sylfaen" w:hAnsi="Sylfaen"/>
          <w:sz w:val="24"/>
          <w:szCs w:val="24"/>
          <w:lang w:val="ka-GE"/>
        </w:rPr>
        <w:t>(</w:t>
      </w:r>
      <w:r w:rsidR="003A0CFE" w:rsidRPr="003A0CFE">
        <w:rPr>
          <w:rFonts w:ascii="Sylfaen" w:hAnsi="Sylfaen"/>
          <w:sz w:val="24"/>
          <w:szCs w:val="24"/>
          <w:lang w:val="ka-GE"/>
        </w:rPr>
        <w:t>დანართი 1.1.</w:t>
      </w:r>
      <w:r w:rsidR="003A0CFE">
        <w:rPr>
          <w:rFonts w:ascii="Sylfaen" w:hAnsi="Sylfaen"/>
          <w:sz w:val="24"/>
          <w:szCs w:val="24"/>
          <w:lang w:val="ka-GE"/>
        </w:rPr>
        <w:t>)</w:t>
      </w:r>
      <w:r w:rsidR="002E1F9D">
        <w:rPr>
          <w:rFonts w:ascii="Sylfaen" w:hAnsi="Sylfaen"/>
          <w:sz w:val="24"/>
          <w:szCs w:val="24"/>
          <w:lang w:val="ka-GE"/>
        </w:rPr>
        <w:t xml:space="preserve"> გათვალისწინებული საქონლის </w:t>
      </w:r>
      <w:r w:rsidR="003A0CFE" w:rsidRPr="003A0CFE">
        <w:rPr>
          <w:rFonts w:ascii="Sylfaen" w:hAnsi="Sylfaen"/>
          <w:sz w:val="24"/>
          <w:szCs w:val="24"/>
          <w:lang w:val="ka-GE"/>
        </w:rPr>
        <w:t xml:space="preserve"> </w:t>
      </w:r>
      <w:r w:rsidR="002E1F9D">
        <w:rPr>
          <w:rFonts w:ascii="Sylfaen" w:hAnsi="Sylfaen"/>
          <w:sz w:val="24"/>
          <w:szCs w:val="24"/>
          <w:lang w:val="ka-GE"/>
        </w:rPr>
        <w:t xml:space="preserve">მომწოდებლის </w:t>
      </w:r>
      <w:r w:rsidR="002E1F9D" w:rsidRPr="003A0CFE">
        <w:rPr>
          <w:rFonts w:ascii="Sylfaen" w:hAnsi="Sylfaen"/>
          <w:sz w:val="24"/>
          <w:szCs w:val="24"/>
          <w:lang w:val="ka-GE"/>
        </w:rPr>
        <w:t>გამოვლენის მიზნით</w:t>
      </w:r>
      <w:r w:rsidR="002E1F9D">
        <w:rPr>
          <w:rFonts w:ascii="Sylfaen" w:hAnsi="Sylfaen"/>
          <w:sz w:val="24"/>
          <w:szCs w:val="24"/>
          <w:lang w:val="ka-GE"/>
        </w:rPr>
        <w:t xml:space="preserve"> ჩატარებული ბაზრის კვლევისა და  ასევე </w:t>
      </w:r>
      <w:r w:rsidR="002E1F9D" w:rsidRPr="003A0CFE">
        <w:rPr>
          <w:rFonts w:ascii="Sylfaen" w:hAnsi="Sylfaen"/>
          <w:sz w:val="24"/>
          <w:szCs w:val="24"/>
          <w:lang w:val="ka-GE"/>
        </w:rPr>
        <w:t>სუპერ/ჰიპერ მარკეტებ</w:t>
      </w:r>
      <w:r w:rsidR="002E1F9D">
        <w:rPr>
          <w:rFonts w:ascii="Sylfaen" w:hAnsi="Sylfaen"/>
          <w:sz w:val="24"/>
          <w:szCs w:val="24"/>
          <w:lang w:val="ka-GE"/>
        </w:rPr>
        <w:t>ისათვის</w:t>
      </w:r>
      <w:r w:rsidR="002E1F9D" w:rsidRPr="003A0CFE">
        <w:rPr>
          <w:rFonts w:ascii="Sylfaen" w:hAnsi="Sylfaen"/>
          <w:sz w:val="24"/>
          <w:szCs w:val="24"/>
          <w:lang w:val="ka-GE"/>
        </w:rPr>
        <w:t xml:space="preserve"> (კარფური, გუდვილი, ფუდმარტი, ნუგეში, ფრესკო, ორი ნაბიჯი, სმარტი, უნივერსალ ფუდი, ლიბრე)</w:t>
      </w:r>
      <w:r w:rsidR="002E1F9D">
        <w:rPr>
          <w:rFonts w:ascii="Sylfaen" w:hAnsi="Sylfaen"/>
          <w:sz w:val="24"/>
          <w:szCs w:val="24"/>
          <w:lang w:val="ka-GE"/>
        </w:rPr>
        <w:t xml:space="preserve"> უშუალოდ, </w:t>
      </w:r>
      <w:r w:rsidR="002E1F9D" w:rsidRPr="003A0CFE">
        <w:rPr>
          <w:rFonts w:ascii="Sylfaen" w:hAnsi="Sylfaen"/>
          <w:sz w:val="24"/>
          <w:szCs w:val="24"/>
          <w:lang w:val="ka-GE"/>
        </w:rPr>
        <w:t>ელექტრონული ფოსტის მეშვეობით</w:t>
      </w:r>
      <w:r w:rsidR="002E1F9D">
        <w:rPr>
          <w:rFonts w:ascii="Sylfaen" w:hAnsi="Sylfaen"/>
          <w:sz w:val="24"/>
          <w:szCs w:val="24"/>
          <w:lang w:val="ka-GE"/>
        </w:rPr>
        <w:t xml:space="preserve"> მიმართვის მიუხედავად, </w:t>
      </w:r>
      <w:r w:rsidR="00B9604B">
        <w:rPr>
          <w:rFonts w:ascii="Sylfaen" w:hAnsi="Sylfaen"/>
          <w:sz w:val="24"/>
          <w:szCs w:val="24"/>
          <w:lang w:val="ka-GE"/>
        </w:rPr>
        <w:t xml:space="preserve">სსიპ სოციალური მომსახურების სააგენტომ </w:t>
      </w:r>
      <w:r w:rsidR="002E1F9D">
        <w:rPr>
          <w:rFonts w:ascii="Sylfaen" w:hAnsi="Sylfaen"/>
          <w:sz w:val="24"/>
          <w:szCs w:val="24"/>
          <w:lang w:val="ka-GE"/>
        </w:rPr>
        <w:t>გამოხმაურება მი</w:t>
      </w:r>
      <w:r w:rsidR="00B9604B">
        <w:rPr>
          <w:rFonts w:ascii="Sylfaen" w:hAnsi="Sylfaen"/>
          <w:sz w:val="24"/>
          <w:szCs w:val="24"/>
          <w:lang w:val="ka-GE"/>
        </w:rPr>
        <w:t>იღო</w:t>
      </w:r>
      <w:r w:rsidR="002E1F9D">
        <w:rPr>
          <w:rFonts w:ascii="Sylfaen" w:hAnsi="Sylfaen"/>
          <w:sz w:val="24"/>
          <w:szCs w:val="24"/>
          <w:lang w:val="ka-GE"/>
        </w:rPr>
        <w:t xml:space="preserve"> </w:t>
      </w:r>
      <w:r w:rsidR="002E1F9D" w:rsidRPr="003A0CFE">
        <w:rPr>
          <w:rFonts w:ascii="Sylfaen" w:hAnsi="Sylfaen"/>
          <w:sz w:val="24"/>
          <w:szCs w:val="24"/>
          <w:lang w:val="ka-GE"/>
        </w:rPr>
        <w:t xml:space="preserve"> მხოლოდ შპს „უნივერსალ ფუდისგან“</w:t>
      </w:r>
      <w:r w:rsidR="002E1F9D">
        <w:rPr>
          <w:rFonts w:ascii="Sylfaen" w:hAnsi="Sylfaen"/>
          <w:sz w:val="24"/>
          <w:szCs w:val="24"/>
          <w:lang w:val="ka-GE"/>
        </w:rPr>
        <w:t>,  რომელიც იყო</w:t>
      </w:r>
      <w:r w:rsidR="00B9604B">
        <w:rPr>
          <w:rFonts w:ascii="Sylfaen" w:hAnsi="Sylfaen"/>
          <w:sz w:val="24"/>
          <w:szCs w:val="24"/>
          <w:lang w:val="ka-GE"/>
        </w:rPr>
        <w:t xml:space="preserve"> </w:t>
      </w:r>
      <w:r w:rsidR="002E1F9D">
        <w:rPr>
          <w:rFonts w:ascii="Sylfaen" w:hAnsi="Sylfaen"/>
          <w:sz w:val="24"/>
          <w:szCs w:val="24"/>
          <w:lang w:val="ka-GE"/>
        </w:rPr>
        <w:t xml:space="preserve">2014 წლის სახელმწიფო პროგრამის ანალოგიური  </w:t>
      </w:r>
      <w:r w:rsidR="002E1F9D" w:rsidRPr="004B4C9A">
        <w:rPr>
          <w:rFonts w:ascii="Sylfaen" w:eastAsia="Sylfaen" w:hAnsi="Sylfaen"/>
          <w:sz w:val="24"/>
          <w:lang w:val="ka-GE"/>
        </w:rPr>
        <w:t xml:space="preserve">ქვეპროგრამით გათვალისწინებული </w:t>
      </w:r>
      <w:r w:rsidR="002E1F9D">
        <w:rPr>
          <w:rFonts w:ascii="Sylfaen" w:eastAsia="Sylfaen" w:hAnsi="Sylfaen"/>
          <w:sz w:val="24"/>
          <w:lang w:val="ka-GE"/>
        </w:rPr>
        <w:t>საქონლის</w:t>
      </w:r>
      <w:r w:rsidR="002E1F9D" w:rsidRPr="004B4C9A">
        <w:rPr>
          <w:rFonts w:ascii="Sylfaen" w:eastAsia="Sylfaen" w:hAnsi="Sylfaen"/>
          <w:sz w:val="24"/>
          <w:lang w:val="ka-GE"/>
        </w:rPr>
        <w:t xml:space="preserve"> </w:t>
      </w:r>
      <w:r w:rsidR="002E1F9D">
        <w:rPr>
          <w:rFonts w:ascii="Sylfaen" w:hAnsi="Sylfaen"/>
          <w:sz w:val="24"/>
          <w:szCs w:val="24"/>
          <w:lang w:val="ka-GE"/>
        </w:rPr>
        <w:t xml:space="preserve">მიმწოდებელი, </w:t>
      </w:r>
      <w:r w:rsidR="00B9604B">
        <w:rPr>
          <w:rFonts w:ascii="Sylfaen" w:hAnsi="Sylfaen"/>
          <w:sz w:val="24"/>
          <w:szCs w:val="24"/>
          <w:lang w:val="ka-GE"/>
        </w:rPr>
        <w:t xml:space="preserve">აღნიშნული ორგანიზაციის მიერ გამოგზავნილი განფასებით, </w:t>
      </w:r>
      <w:r w:rsidR="00B9604B" w:rsidRPr="003A0CFE">
        <w:rPr>
          <w:rFonts w:ascii="Sylfaen" w:hAnsi="Sylfaen"/>
          <w:sz w:val="24"/>
          <w:szCs w:val="24"/>
          <w:lang w:val="ka-GE"/>
        </w:rPr>
        <w:t xml:space="preserve">საქონლის ღირებულება </w:t>
      </w:r>
      <w:r w:rsidR="00B9604B">
        <w:rPr>
          <w:rFonts w:ascii="Sylfaen" w:hAnsi="Sylfaen"/>
          <w:sz w:val="24"/>
          <w:szCs w:val="24"/>
          <w:lang w:val="ka-GE"/>
        </w:rPr>
        <w:t>მნიშვნელოვნად</w:t>
      </w:r>
      <w:r w:rsidR="00B9604B" w:rsidRPr="003A0CFE">
        <w:rPr>
          <w:rFonts w:ascii="Sylfaen" w:hAnsi="Sylfaen"/>
          <w:sz w:val="24"/>
          <w:szCs w:val="24"/>
          <w:lang w:val="ka-GE"/>
        </w:rPr>
        <w:t xml:space="preserve"> მომატებულია </w:t>
      </w:r>
      <w:r w:rsidR="00B9604B">
        <w:rPr>
          <w:rFonts w:ascii="Sylfaen" w:hAnsi="Sylfaen"/>
          <w:sz w:val="24"/>
          <w:szCs w:val="24"/>
          <w:lang w:val="ka-GE"/>
        </w:rPr>
        <w:t>ლარის</w:t>
      </w:r>
      <w:r w:rsidR="00B9604B" w:rsidRPr="003A0CFE">
        <w:rPr>
          <w:rFonts w:ascii="Sylfaen" w:hAnsi="Sylfaen"/>
          <w:sz w:val="24"/>
          <w:szCs w:val="24"/>
          <w:lang w:val="ka-GE"/>
        </w:rPr>
        <w:t xml:space="preserve">  კურსის ცვლილების გამო.</w:t>
      </w:r>
    </w:p>
    <w:p w:rsidR="001E4DFC" w:rsidRDefault="001101BA" w:rsidP="001101BA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სსიპ სოციალური მომსახურების სააგენტომ </w:t>
      </w:r>
      <w:r w:rsidRPr="003A0CFE">
        <w:rPr>
          <w:rFonts w:ascii="Sylfaen" w:hAnsi="Sylfaen"/>
          <w:sz w:val="24"/>
          <w:szCs w:val="24"/>
          <w:lang w:val="ka-GE"/>
        </w:rPr>
        <w:t>კიდევ ერთხელ, უკვე ოფიციალური წერილით მი</w:t>
      </w:r>
      <w:r>
        <w:rPr>
          <w:rFonts w:ascii="Sylfaen" w:hAnsi="Sylfaen"/>
          <w:sz w:val="24"/>
          <w:szCs w:val="24"/>
          <w:lang w:val="ka-GE"/>
        </w:rPr>
        <w:t>მართა</w:t>
      </w:r>
      <w:r w:rsidRPr="003A0CFE">
        <w:rPr>
          <w:rFonts w:ascii="Sylfaen" w:hAnsi="Sylfaen"/>
          <w:sz w:val="24"/>
          <w:szCs w:val="24"/>
          <w:lang w:val="ka-GE"/>
        </w:rPr>
        <w:t xml:space="preserve"> </w:t>
      </w:r>
      <w:r w:rsidR="00C15584">
        <w:rPr>
          <w:rFonts w:ascii="Sylfaen" w:hAnsi="Sylfaen"/>
          <w:sz w:val="24"/>
          <w:szCs w:val="24"/>
          <w:lang w:val="ka-GE"/>
        </w:rPr>
        <w:t xml:space="preserve">ს.ს. </w:t>
      </w:r>
      <w:r w:rsidRPr="003A0CFE">
        <w:rPr>
          <w:rFonts w:ascii="Sylfaen" w:hAnsi="Sylfaen"/>
          <w:sz w:val="24"/>
          <w:szCs w:val="24"/>
          <w:lang w:val="ka-GE"/>
        </w:rPr>
        <w:t xml:space="preserve">„გუდვილს“ და </w:t>
      </w:r>
      <w:r w:rsidR="00C15584">
        <w:rPr>
          <w:rFonts w:ascii="Sylfaen" w:hAnsi="Sylfaen"/>
          <w:sz w:val="24"/>
          <w:szCs w:val="24"/>
          <w:lang w:val="ka-GE"/>
        </w:rPr>
        <w:t xml:space="preserve">შ.პ.ს. </w:t>
      </w:r>
      <w:r w:rsidRPr="003A0CFE">
        <w:rPr>
          <w:rFonts w:ascii="Sylfaen" w:hAnsi="Sylfaen"/>
          <w:sz w:val="24"/>
          <w:szCs w:val="24"/>
          <w:lang w:val="ka-GE"/>
        </w:rPr>
        <w:t>„კარფურ</w:t>
      </w:r>
      <w:r w:rsidR="00C15584">
        <w:rPr>
          <w:rFonts w:ascii="Sylfaen" w:hAnsi="Sylfaen"/>
          <w:sz w:val="24"/>
          <w:szCs w:val="24"/>
          <w:lang w:val="ka-GE"/>
        </w:rPr>
        <w:t>ს</w:t>
      </w:r>
      <w:r w:rsidRPr="003A0CFE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ზემოაღნიშნული </w:t>
      </w:r>
      <w:r w:rsidRPr="003A0CFE">
        <w:rPr>
          <w:rFonts w:ascii="Sylfaen" w:hAnsi="Sylfaen"/>
          <w:sz w:val="24"/>
          <w:szCs w:val="24"/>
          <w:lang w:val="ka-GE"/>
        </w:rPr>
        <w:t>ქვეპროგრამით გათვალისწინებულ საქონელზე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0CFE">
        <w:rPr>
          <w:rFonts w:ascii="Sylfaen" w:hAnsi="Sylfaen"/>
          <w:sz w:val="24"/>
          <w:szCs w:val="24"/>
          <w:lang w:val="ka-GE"/>
        </w:rPr>
        <w:t>ფასების მოწოდებ</w:t>
      </w:r>
      <w:r>
        <w:rPr>
          <w:rFonts w:ascii="Sylfaen" w:hAnsi="Sylfaen"/>
          <w:sz w:val="24"/>
          <w:szCs w:val="24"/>
          <w:lang w:val="ka-GE"/>
        </w:rPr>
        <w:t xml:space="preserve">ის თაობაზე. </w:t>
      </w:r>
    </w:p>
    <w:p w:rsidR="00464CA0" w:rsidRDefault="001E4DFC" w:rsidP="00464CA0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მიმდინარე წლის 8 ივნისს გაიმართა </w:t>
      </w:r>
      <w:r w:rsidR="00C15584" w:rsidRPr="003A0CFE">
        <w:rPr>
          <w:rFonts w:ascii="Sylfaen" w:hAnsi="Sylfaen"/>
          <w:sz w:val="24"/>
          <w:szCs w:val="24"/>
          <w:lang w:val="ka-GE"/>
        </w:rPr>
        <w:t>„კრიზისულ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</w:t>
      </w:r>
      <w:r w:rsidR="00C15584">
        <w:rPr>
          <w:rFonts w:ascii="Sylfaen" w:hAnsi="Sylfaen"/>
          <w:sz w:val="24"/>
          <w:szCs w:val="24"/>
          <w:lang w:val="ka-GE"/>
        </w:rPr>
        <w:t>ი</w:t>
      </w:r>
      <w:r w:rsidR="00C15584" w:rsidRPr="003A0CFE">
        <w:rPr>
          <w:rFonts w:ascii="Sylfaen" w:hAnsi="Sylfaen"/>
          <w:sz w:val="24"/>
          <w:szCs w:val="24"/>
          <w:lang w:val="ka-GE"/>
        </w:rPr>
        <w:t>ს“</w:t>
      </w:r>
      <w:r w:rsidR="00C15584">
        <w:rPr>
          <w:rFonts w:ascii="Sylfaen" w:hAnsi="Sylfaen"/>
          <w:sz w:val="24"/>
          <w:szCs w:val="24"/>
          <w:lang w:val="ka-GE"/>
        </w:rPr>
        <w:t xml:space="preserve">  სხდომა, სადაც განხილულ იქნა აღნიშნული ქვეპროგრამის ფარგლებში საქონლის შესყიდვის განხორციელების მდგომარეობა და შემოთავაზებული წინადადებები. კომისიის წევრების გადაწყვეტილებით, მიზანშეწონილად ჩაითვალა</w:t>
      </w:r>
      <w:r w:rsidR="00464CA0">
        <w:rPr>
          <w:rFonts w:ascii="Sylfaen" w:hAnsi="Sylfaen"/>
          <w:sz w:val="24"/>
          <w:szCs w:val="24"/>
          <w:lang w:val="ka-GE"/>
        </w:rPr>
        <w:t>:</w:t>
      </w:r>
      <w:r w:rsidR="00B96276">
        <w:rPr>
          <w:rFonts w:ascii="Sylfaen" w:hAnsi="Sylfaen"/>
          <w:sz w:val="24"/>
          <w:szCs w:val="24"/>
          <w:lang w:val="ka-GE"/>
        </w:rPr>
        <w:t xml:space="preserve">  თუ შ.პ.ს.  </w:t>
      </w:r>
      <w:r w:rsidR="00B96276" w:rsidRPr="003A0CFE">
        <w:rPr>
          <w:rFonts w:ascii="Sylfaen" w:hAnsi="Sylfaen"/>
          <w:sz w:val="24"/>
          <w:szCs w:val="24"/>
          <w:lang w:val="ka-GE"/>
        </w:rPr>
        <w:t>„კარფურ</w:t>
      </w:r>
      <w:r w:rsidR="00B96276">
        <w:rPr>
          <w:rFonts w:ascii="Sylfaen" w:hAnsi="Sylfaen"/>
          <w:sz w:val="24"/>
          <w:szCs w:val="24"/>
          <w:lang w:val="ka-GE"/>
        </w:rPr>
        <w:t>ის</w:t>
      </w:r>
      <w:r w:rsidR="00B96276" w:rsidRPr="003A0CFE">
        <w:rPr>
          <w:rFonts w:ascii="Sylfaen" w:hAnsi="Sylfaen"/>
          <w:sz w:val="24"/>
          <w:szCs w:val="24"/>
          <w:lang w:val="ka-GE"/>
        </w:rPr>
        <w:t>“</w:t>
      </w:r>
      <w:r w:rsidR="00B96276">
        <w:rPr>
          <w:rFonts w:ascii="Sylfaen" w:hAnsi="Sylfaen"/>
          <w:sz w:val="24"/>
          <w:szCs w:val="24"/>
          <w:lang w:val="ka-GE"/>
        </w:rPr>
        <w:t xml:space="preserve"> მიერ 2 დღის ვადაში არ მოხდება ინფორმაციის მოწოდება, </w:t>
      </w:r>
      <w:r w:rsidR="00FD1DDD">
        <w:rPr>
          <w:rFonts w:ascii="Sylfaen" w:hAnsi="Sylfaen"/>
          <w:sz w:val="24"/>
          <w:szCs w:val="24"/>
          <w:lang w:val="ka-GE"/>
        </w:rPr>
        <w:t xml:space="preserve">ამ შემთხვევაში მიუხედავად იმისა, რომ </w:t>
      </w:r>
      <w:r w:rsidR="00FD1DDD" w:rsidRPr="003A0CFE">
        <w:rPr>
          <w:rFonts w:ascii="Sylfaen" w:hAnsi="Sylfaen"/>
          <w:sz w:val="24"/>
          <w:szCs w:val="24"/>
          <w:lang w:val="ka-GE"/>
        </w:rPr>
        <w:t>შპს „უნივერსალ ფუდის“</w:t>
      </w:r>
      <w:r w:rsidR="00FD1DDD">
        <w:rPr>
          <w:rFonts w:ascii="Sylfaen" w:hAnsi="Sylfaen"/>
          <w:sz w:val="24"/>
          <w:szCs w:val="24"/>
          <w:lang w:val="ka-GE"/>
        </w:rPr>
        <w:t xml:space="preserve"> მიერ წარმოდგენილი საქონლის ფასები 2014 წლის ფასებთან შედარებით გაზრდილია, </w:t>
      </w:r>
      <w:r w:rsidR="00464CA0">
        <w:rPr>
          <w:rFonts w:ascii="Sylfaen" w:hAnsi="Sylfaen"/>
          <w:sz w:val="24"/>
          <w:szCs w:val="24"/>
          <w:lang w:val="ka-GE"/>
        </w:rPr>
        <w:t xml:space="preserve">ხელშეკრულება გაფორმდეს აღნიშნულ ორგანიზაციასთან,  რათა არ მოხდეს  </w:t>
      </w:r>
      <w:r w:rsidR="00464CA0">
        <w:rPr>
          <w:rFonts w:ascii="Sylfaen" w:eastAsia="Times New Roman" w:hAnsi="Sylfaen"/>
          <w:sz w:val="24"/>
          <w:szCs w:val="24"/>
          <w:lang w:val="ka-GE"/>
        </w:rPr>
        <w:t>საქონლის</w:t>
      </w:r>
      <w:r w:rsidR="00464CA0">
        <w:rPr>
          <w:rFonts w:ascii="Sylfaen" w:hAnsi="Sylfaen"/>
          <w:sz w:val="24"/>
          <w:szCs w:val="24"/>
          <w:lang w:val="ka-GE"/>
        </w:rPr>
        <w:t xml:space="preserve"> შესყიდვისა და ბენეფიციარებისათვის მათი გადაცემის  პროცესის შეფერხება.</w:t>
      </w:r>
    </w:p>
    <w:p w:rsidR="003A0CFE" w:rsidRPr="00464CA0" w:rsidRDefault="00464CA0" w:rsidP="00464CA0">
      <w:pPr>
        <w:spacing w:before="100" w:before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ამასთან, სსიპ სოციალური მომსახურების სააგენტოს ეკონომიკური დეპარტამენტის ინფორმაციით, უახლოეს დღეებში იგეგმება აღნიშნული ხელშეკრულების გაფორმება. </w:t>
      </w:r>
    </w:p>
    <w:p w:rsidR="00F92292" w:rsidRDefault="00464CA0" w:rsidP="00F92292">
      <w:pPr>
        <w:spacing w:before="100" w:beforeAutospacing="1"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</w:t>
      </w:r>
      <w:r w:rsidR="00A558E0">
        <w:rPr>
          <w:rFonts w:ascii="Sylfaen" w:hAnsi="Sylfaen"/>
          <w:sz w:val="24"/>
          <w:szCs w:val="24"/>
          <w:lang w:val="ka-GE"/>
        </w:rPr>
        <w:t xml:space="preserve"> </w:t>
      </w:r>
      <w:r w:rsidR="007F7D81" w:rsidRPr="00490E38">
        <w:rPr>
          <w:rFonts w:ascii="Sylfaen" w:hAnsi="Sylfaen"/>
          <w:sz w:val="24"/>
          <w:szCs w:val="24"/>
          <w:lang w:val="ka-GE"/>
        </w:rPr>
        <w:t>„</w:t>
      </w:r>
      <w:r w:rsidR="00A558E0">
        <w:rPr>
          <w:rFonts w:ascii="Sylfaen" w:hAnsi="Sylfaen"/>
          <w:sz w:val="24"/>
          <w:szCs w:val="24"/>
          <w:lang w:val="ka-GE"/>
        </w:rPr>
        <w:t>კოხლეარული იმპლანტით უზრუნველყოფის კომპონენტი</w:t>
      </w:r>
      <w:r w:rsidR="007F7D81">
        <w:rPr>
          <w:rFonts w:ascii="Sylfaen" w:hAnsi="Sylfaen"/>
          <w:sz w:val="24"/>
          <w:szCs w:val="24"/>
          <w:lang w:val="ka-GE"/>
        </w:rPr>
        <w:t>თ</w:t>
      </w:r>
      <w:r w:rsidR="007F7D81" w:rsidRPr="00490E38">
        <w:rPr>
          <w:rFonts w:ascii="Sylfaen" w:hAnsi="Sylfaen"/>
          <w:sz w:val="24"/>
          <w:szCs w:val="24"/>
          <w:lang w:val="ka-GE"/>
        </w:rPr>
        <w:t>“</w:t>
      </w:r>
      <w:r w:rsidR="00A558E0">
        <w:rPr>
          <w:rFonts w:ascii="Sylfaen" w:hAnsi="Sylfaen"/>
          <w:sz w:val="24"/>
          <w:szCs w:val="24"/>
          <w:lang w:val="ka-GE"/>
        </w:rPr>
        <w:t xml:space="preserve"> (დანართი 1.6.4.)  გათვალისწინებული კოხლეარული იმპლანტის შესყიდვის მიზნით </w:t>
      </w:r>
      <w:r w:rsidR="000D701C">
        <w:rPr>
          <w:rFonts w:ascii="Sylfaen" w:hAnsi="Sylfaen"/>
          <w:sz w:val="24"/>
          <w:szCs w:val="24"/>
          <w:lang w:val="ka-GE"/>
        </w:rPr>
        <w:t>ჩატარებულ</w:t>
      </w:r>
      <w:r w:rsidR="00A558E0">
        <w:rPr>
          <w:rFonts w:ascii="Sylfaen" w:hAnsi="Sylfaen"/>
          <w:sz w:val="24"/>
          <w:szCs w:val="24"/>
          <w:lang w:val="ka-GE"/>
        </w:rPr>
        <w:t xml:space="preserve"> ელექტრონულ ტენდერ</w:t>
      </w:r>
      <w:r w:rsidR="000D701C">
        <w:rPr>
          <w:rFonts w:ascii="Sylfaen" w:hAnsi="Sylfaen"/>
          <w:sz w:val="24"/>
          <w:szCs w:val="24"/>
          <w:lang w:val="ka-GE"/>
        </w:rPr>
        <w:t>ში</w:t>
      </w:r>
      <w:r w:rsidR="00F92292">
        <w:rPr>
          <w:rFonts w:ascii="Sylfaen" w:hAnsi="Sylfaen"/>
          <w:sz w:val="24"/>
          <w:szCs w:val="24"/>
          <w:lang w:val="ka-GE"/>
        </w:rPr>
        <w:t xml:space="preserve"> მონაწილეობა მიიღო მხოლოდ ერთმა ორგანიზაციამ - 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>ქართულ-გერმანულ</w:t>
      </w:r>
      <w:r w:rsidR="00F92292">
        <w:rPr>
          <w:rFonts w:ascii="Sylfaen" w:eastAsia="Times New Roman" w:hAnsi="Sylfaen"/>
          <w:sz w:val="24"/>
          <w:szCs w:val="24"/>
          <w:lang w:val="ka-GE"/>
        </w:rPr>
        <w:t>მა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ერთობლივ</w:t>
      </w:r>
      <w:r w:rsidR="00F92292">
        <w:rPr>
          <w:rFonts w:ascii="Sylfaen" w:eastAsia="Times New Roman" w:hAnsi="Sylfaen"/>
          <w:sz w:val="24"/>
          <w:szCs w:val="24"/>
          <w:lang w:val="ka-GE"/>
        </w:rPr>
        <w:t>მა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ფირმა</w:t>
      </w:r>
      <w:r w:rsidR="00F92292">
        <w:rPr>
          <w:rFonts w:ascii="Sylfaen" w:eastAsia="Times New Roman" w:hAnsi="Sylfaen"/>
          <w:sz w:val="24"/>
          <w:szCs w:val="24"/>
          <w:lang w:val="ka-GE"/>
        </w:rPr>
        <w:t>მ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F92292">
        <w:rPr>
          <w:rFonts w:ascii="Sylfaen" w:hAnsi="Sylfaen"/>
          <w:sz w:val="24"/>
          <w:szCs w:val="24"/>
          <w:lang w:val="ka-GE"/>
        </w:rPr>
        <w:t xml:space="preserve">შპს </w:t>
      </w:r>
      <w:r w:rsidR="00F92292" w:rsidRPr="00490E38">
        <w:rPr>
          <w:rFonts w:ascii="Sylfaen" w:hAnsi="Sylfaen"/>
          <w:sz w:val="24"/>
          <w:szCs w:val="24"/>
          <w:lang w:val="ka-GE"/>
        </w:rPr>
        <w:t>„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KIND SMENA“, რომელმაც 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>კოხლეარული იმპლანტის ერთეულის ღირებულება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 დააფიქსირა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35 650 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(ოცდათხუთმეტი ათას ექვსას ორმოცდაათი) 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ლარის ოდენობით, 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მაშინ როდესაც 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სახელმწიფო პროგრამით განსაზღვრულ</w:t>
      </w:r>
      <w:r w:rsidR="00F92292">
        <w:rPr>
          <w:rFonts w:ascii="Sylfaen" w:eastAsia="Times New Roman" w:hAnsi="Sylfaen"/>
          <w:sz w:val="24"/>
          <w:szCs w:val="24"/>
          <w:lang w:val="ka-GE"/>
        </w:rPr>
        <w:t>ი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ერთეულის ფას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ი არ უნდა ყოფილიყო  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28 500 (ოცდარვა ათას ხუთასი) ლარ</w:t>
      </w:r>
      <w:r w:rsidR="00F92292">
        <w:rPr>
          <w:rFonts w:ascii="Sylfaen" w:eastAsia="Times New Roman" w:hAnsi="Sylfaen"/>
          <w:sz w:val="24"/>
          <w:szCs w:val="24"/>
          <w:lang w:val="ka-GE"/>
        </w:rPr>
        <w:t>ზე მეტი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="00F92292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D701C">
        <w:rPr>
          <w:rFonts w:ascii="Sylfaen" w:eastAsia="Times New Roman" w:hAnsi="Sylfaen"/>
          <w:sz w:val="24"/>
          <w:szCs w:val="24"/>
          <w:lang w:val="ka-GE"/>
        </w:rPr>
        <w:t xml:space="preserve">აქვე უნდა აღინიშნოს, რომ პროგრამული ფასის განსაზღვრა მოხდა 2014 წლის შესაბამისი </w:t>
      </w:r>
      <w:r w:rsidR="000D701C">
        <w:rPr>
          <w:rFonts w:ascii="Sylfaen" w:hAnsi="Sylfaen"/>
          <w:sz w:val="24"/>
          <w:szCs w:val="24"/>
          <w:lang w:val="ka-GE"/>
        </w:rPr>
        <w:t xml:space="preserve">ელექტრონული ტენდერის გათვალისწინებით, როდესაც </w:t>
      </w:r>
      <w:r w:rsidR="000D701C">
        <w:rPr>
          <w:rFonts w:ascii="Sylfaen" w:eastAsia="Times New Roman" w:hAnsi="Sylfaen"/>
          <w:sz w:val="24"/>
          <w:szCs w:val="24"/>
          <w:lang w:val="ka-GE"/>
        </w:rPr>
        <w:t xml:space="preserve">კოხლეარული იმპლანტის მაშინდელი ფასი  დაფიქსირდა  </w:t>
      </w:r>
      <w:r w:rsidR="000D701C" w:rsidRPr="00490E38">
        <w:rPr>
          <w:rFonts w:ascii="Sylfaen" w:eastAsia="Times New Roman" w:hAnsi="Sylfaen"/>
          <w:sz w:val="24"/>
          <w:szCs w:val="24"/>
          <w:lang w:val="ka-GE"/>
        </w:rPr>
        <w:t xml:space="preserve">28 </w:t>
      </w:r>
      <w:r w:rsidR="000D701C">
        <w:rPr>
          <w:rFonts w:ascii="Sylfaen" w:eastAsia="Times New Roman" w:hAnsi="Sylfaen"/>
          <w:sz w:val="24"/>
          <w:szCs w:val="24"/>
          <w:lang w:val="ka-GE"/>
        </w:rPr>
        <w:t>1</w:t>
      </w:r>
      <w:r w:rsidR="000D701C" w:rsidRPr="00490E38">
        <w:rPr>
          <w:rFonts w:ascii="Sylfaen" w:eastAsia="Times New Roman" w:hAnsi="Sylfaen"/>
          <w:sz w:val="24"/>
          <w:szCs w:val="24"/>
          <w:lang w:val="ka-GE"/>
        </w:rPr>
        <w:t xml:space="preserve">00 (ოცდარვა ათას </w:t>
      </w:r>
      <w:r w:rsidR="000D701C">
        <w:rPr>
          <w:rFonts w:ascii="Sylfaen" w:eastAsia="Times New Roman" w:hAnsi="Sylfaen"/>
          <w:sz w:val="24"/>
          <w:szCs w:val="24"/>
          <w:lang w:val="ka-GE"/>
        </w:rPr>
        <w:t>ასი</w:t>
      </w:r>
      <w:r w:rsidR="000D701C" w:rsidRPr="00490E38">
        <w:rPr>
          <w:rFonts w:ascii="Sylfaen" w:eastAsia="Times New Roman" w:hAnsi="Sylfaen"/>
          <w:sz w:val="24"/>
          <w:szCs w:val="24"/>
          <w:lang w:val="ka-GE"/>
        </w:rPr>
        <w:t>) ლარ</w:t>
      </w:r>
      <w:r w:rsidR="000D701C">
        <w:rPr>
          <w:rFonts w:ascii="Sylfaen" w:eastAsia="Times New Roman" w:hAnsi="Sylfaen"/>
          <w:sz w:val="24"/>
          <w:szCs w:val="24"/>
          <w:lang w:val="ka-GE"/>
        </w:rPr>
        <w:t xml:space="preserve">ის ნიშნულზე. </w:t>
      </w:r>
    </w:p>
    <w:p w:rsidR="00F92292" w:rsidRDefault="005F2252" w:rsidP="00F92292">
      <w:pPr>
        <w:spacing w:before="100" w:beforeAutospacing="1"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შესაბამისად,</w:t>
      </w:r>
      <w:r w:rsidR="00F92292" w:rsidRPr="00490E38">
        <w:rPr>
          <w:rFonts w:ascii="Sylfaen" w:eastAsia="Times New Roman" w:hAnsi="Sylfaen"/>
          <w:sz w:val="24"/>
          <w:szCs w:val="24"/>
          <w:lang w:val="ka-GE"/>
        </w:rPr>
        <w:t xml:space="preserve"> ტენდერს მიენიჭა სტატუსი - „დასრულებულია უარყოფითი შედეგით“.</w:t>
      </w:r>
    </w:p>
    <w:p w:rsidR="00A01665" w:rsidRDefault="00A01665" w:rsidP="00F92292">
      <w:pPr>
        <w:spacing w:before="100" w:beforeAutospacing="1"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აქვე უნდა აღვნიშნოთ, რომ </w:t>
      </w:r>
      <w:r w:rsidR="00312A0B">
        <w:rPr>
          <w:rFonts w:ascii="Sylfaen" w:eastAsia="Times New Roman" w:hAnsi="Sylfaen"/>
          <w:sz w:val="24"/>
          <w:szCs w:val="24"/>
          <w:lang w:val="ka-GE"/>
        </w:rPr>
        <w:t xml:space="preserve">ელექტრონული ტენდერის წინ </w:t>
      </w:r>
      <w:r>
        <w:rPr>
          <w:rFonts w:ascii="Sylfaen" w:eastAsia="Times New Roman" w:hAnsi="Sylfaen"/>
          <w:sz w:val="24"/>
          <w:szCs w:val="24"/>
          <w:lang w:val="ka-GE"/>
        </w:rPr>
        <w:t>სსიპ სოციალური მომსახურების სააგენტოს მიერ ჩატარებული კვლევის შედეგად</w:t>
      </w:r>
      <w:r w:rsidR="00312A0B">
        <w:rPr>
          <w:rFonts w:ascii="Sylfaen" w:eastAsia="Times New Roman" w:hAnsi="Sylfaen"/>
          <w:sz w:val="24"/>
          <w:szCs w:val="24"/>
          <w:lang w:val="ka-GE"/>
        </w:rPr>
        <w:t xml:space="preserve">, გაირკვა, რომ ბაზარზე  </w:t>
      </w:r>
      <w:r w:rsidR="00312A0B" w:rsidRPr="00490E38">
        <w:rPr>
          <w:rFonts w:ascii="Sylfaen" w:hAnsi="Sylfaen"/>
          <w:sz w:val="24"/>
          <w:szCs w:val="24"/>
          <w:lang w:val="ka-GE"/>
        </w:rPr>
        <w:t>„</w:t>
      </w:r>
      <w:r w:rsidR="00312A0B">
        <w:rPr>
          <w:rFonts w:ascii="Sylfaen" w:hAnsi="Sylfaen"/>
          <w:sz w:val="24"/>
          <w:szCs w:val="24"/>
          <w:lang w:val="ka-GE"/>
        </w:rPr>
        <w:t>კოხლეარული იმპლანტით უზრუნველყოფის კომპონენტით</w:t>
      </w:r>
      <w:r w:rsidR="00312A0B" w:rsidRPr="00490E38">
        <w:rPr>
          <w:rFonts w:ascii="Sylfaen" w:hAnsi="Sylfaen"/>
          <w:sz w:val="24"/>
          <w:szCs w:val="24"/>
          <w:lang w:val="ka-GE"/>
        </w:rPr>
        <w:t>“</w:t>
      </w:r>
      <w:r w:rsidR="00312A0B">
        <w:rPr>
          <w:rFonts w:ascii="Sylfaen" w:hAnsi="Sylfaen"/>
          <w:sz w:val="24"/>
          <w:szCs w:val="24"/>
          <w:lang w:val="ka-GE"/>
        </w:rPr>
        <w:t xml:space="preserve"> გათვალისწინებული მომსახურების სხვა მიმწოდებელი არ არის.</w:t>
      </w:r>
    </w:p>
    <w:p w:rsidR="00023EEC" w:rsidRDefault="00023EEC" w:rsidP="00F92292">
      <w:pPr>
        <w:spacing w:before="100" w:beforeAutospacing="1"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>ამგვარად, თქვენი თანხმობის შემთხვევაში,</w:t>
      </w:r>
      <w:r w:rsidR="007B1E1B">
        <w:rPr>
          <w:rFonts w:ascii="Sylfaen" w:eastAsia="Times New Roman" w:hAnsi="Sylfaen"/>
          <w:sz w:val="24"/>
          <w:szCs w:val="24"/>
          <w:lang w:val="ka-GE"/>
        </w:rPr>
        <w:t xml:space="preserve"> რომ არ მოხდეს </w:t>
      </w:r>
      <w:r w:rsidR="007B1E1B">
        <w:rPr>
          <w:rFonts w:ascii="Sylfaen" w:hAnsi="Sylfaen"/>
          <w:sz w:val="24"/>
          <w:szCs w:val="24"/>
          <w:lang w:val="ka-GE"/>
        </w:rPr>
        <w:t>კოხლეარული იმპლანტის შესყიდვის პროცესის შეფერხება,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მომზადდება </w:t>
      </w:r>
      <w:r w:rsidRPr="004B4C9A">
        <w:rPr>
          <w:rFonts w:ascii="Sylfaen" w:hAnsi="Sylfaen"/>
          <w:sz w:val="24"/>
          <w:szCs w:val="24"/>
          <w:lang w:val="ka-GE"/>
        </w:rPr>
        <w:t>,,</w:t>
      </w:r>
      <w:r w:rsidRPr="004B4C9A">
        <w:rPr>
          <w:rFonts w:ascii="Sylfaen" w:eastAsia="Sylfaen" w:hAnsi="Sylfaen"/>
          <w:sz w:val="24"/>
          <w:lang w:val="ka-GE"/>
        </w:rPr>
        <w:t>სოციალური რეაბილიტაციისა და ბავშვზე ზრუნვის</w:t>
      </w:r>
      <w:r>
        <w:rPr>
          <w:rFonts w:ascii="Sylfaen" w:eastAsia="Sylfaen" w:hAnsi="Sylfaen"/>
          <w:sz w:val="24"/>
          <w:lang w:val="ka-GE"/>
        </w:rPr>
        <w:t xml:space="preserve"> 2015 წლის </w:t>
      </w:r>
      <w:r w:rsidRPr="004B4C9A">
        <w:rPr>
          <w:rFonts w:ascii="Sylfaen" w:eastAsia="Sylfaen" w:hAnsi="Sylfaen"/>
          <w:sz w:val="24"/>
          <w:lang w:val="ka-GE"/>
        </w:rPr>
        <w:t>სახელმწიფო პროგრამ</w:t>
      </w:r>
      <w:r>
        <w:rPr>
          <w:rFonts w:ascii="Sylfaen" w:eastAsia="Sylfaen" w:hAnsi="Sylfaen"/>
          <w:sz w:val="24"/>
          <w:lang w:val="ka-GE"/>
        </w:rPr>
        <w:t>ის დამტკიცების შესახებ</w:t>
      </w:r>
      <w:r w:rsidRPr="00A515D0">
        <w:rPr>
          <w:rFonts w:ascii="Sylfaen" w:hAnsi="Sylfaen" w:cs="Sylfaen"/>
          <w:sz w:val="24"/>
          <w:szCs w:val="24"/>
          <w:lang w:val="ka-GE"/>
        </w:rPr>
        <w:t>“</w:t>
      </w:r>
      <w:r>
        <w:rPr>
          <w:rFonts w:ascii="Sylfaen" w:hAnsi="Sylfaen" w:cs="Sylfaen"/>
          <w:sz w:val="24"/>
          <w:szCs w:val="24"/>
          <w:lang w:val="ka-GE"/>
        </w:rPr>
        <w:t xml:space="preserve">  საქართველოს მთავრობის 2015 წლის 30 მარტის </w:t>
      </w:r>
      <w:r w:rsidRPr="00AB012F">
        <w:rPr>
          <w:rFonts w:ascii="Sylfaen" w:eastAsia="Arial" w:hAnsi="Sylfaen" w:cs="Sylfaen"/>
          <w:sz w:val="24"/>
          <w:szCs w:val="24"/>
          <w:lang w:val="ka-GE"/>
        </w:rPr>
        <w:t>№</w:t>
      </w:r>
      <w:r>
        <w:rPr>
          <w:rFonts w:ascii="Sylfaen" w:eastAsia="Arial" w:hAnsi="Sylfaen" w:cs="Sylfaen"/>
          <w:sz w:val="24"/>
          <w:szCs w:val="24"/>
          <w:lang w:val="ka-GE"/>
        </w:rPr>
        <w:t xml:space="preserve">138 დადგენილებაში ცვლილების </w:t>
      </w:r>
      <w:r w:rsidR="007B1E1B">
        <w:rPr>
          <w:rFonts w:ascii="Sylfaen" w:eastAsia="Arial" w:hAnsi="Sylfaen" w:cs="Sylfaen"/>
          <w:sz w:val="24"/>
          <w:szCs w:val="24"/>
          <w:lang w:val="ka-GE"/>
        </w:rPr>
        <w:t>შეტანის პროექტი</w:t>
      </w:r>
      <w:r w:rsidR="00A01665">
        <w:rPr>
          <w:rFonts w:ascii="Sylfaen" w:eastAsia="Arial" w:hAnsi="Sylfaen" w:cs="Sylfaen"/>
          <w:sz w:val="24"/>
          <w:szCs w:val="24"/>
          <w:lang w:val="ka-GE"/>
        </w:rPr>
        <w:t xml:space="preserve"> შესასყიდი </w:t>
      </w:r>
      <w:r w:rsidR="00A01665">
        <w:rPr>
          <w:rFonts w:ascii="Sylfaen" w:hAnsi="Sylfaen"/>
          <w:sz w:val="24"/>
          <w:szCs w:val="24"/>
          <w:lang w:val="ka-GE"/>
        </w:rPr>
        <w:t>კოხლეარული იმპლანტის ფასის გაზრდასთან დაკავშირებით.</w:t>
      </w:r>
    </w:p>
    <w:p w:rsidR="00F92292" w:rsidRDefault="00F92292" w:rsidP="00F92292">
      <w:pPr>
        <w:spacing w:before="100" w:beforeAutospacing="1"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21DAB" w:rsidRDefault="00464CA0" w:rsidP="004B4C9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A01665">
        <w:rPr>
          <w:rFonts w:ascii="Sylfaen" w:hAnsi="Sylfaen"/>
          <w:sz w:val="24"/>
          <w:szCs w:val="24"/>
          <w:lang w:val="ka-GE"/>
        </w:rPr>
        <w:t xml:space="preserve">. </w:t>
      </w:r>
      <w:r w:rsidR="00564F59">
        <w:rPr>
          <w:rFonts w:ascii="Sylfaen" w:hAnsi="Sylfaen"/>
          <w:sz w:val="24"/>
          <w:szCs w:val="24"/>
          <w:lang w:val="ka-GE"/>
        </w:rPr>
        <w:t xml:space="preserve">რაც შეხება </w:t>
      </w:r>
      <w:r w:rsidR="00564F59" w:rsidRPr="00490E38">
        <w:rPr>
          <w:rFonts w:ascii="Sylfaen" w:hAnsi="Sylfaen"/>
          <w:sz w:val="24"/>
          <w:szCs w:val="24"/>
          <w:lang w:val="ka-GE"/>
        </w:rPr>
        <w:t>„</w:t>
      </w:r>
      <w:r w:rsidR="00564F59" w:rsidRPr="00312A0B">
        <w:rPr>
          <w:rFonts w:ascii="Sylfaen" w:hAnsi="Sylfaen"/>
          <w:sz w:val="24"/>
          <w:szCs w:val="24"/>
          <w:lang w:val="ka-GE"/>
        </w:rPr>
        <w:t>ყრუთა კომუნიკაციის ხელშეწყობის ქვეპროგრამ</w:t>
      </w:r>
      <w:r w:rsidR="00564F59">
        <w:rPr>
          <w:rFonts w:ascii="Sylfaen" w:hAnsi="Sylfaen"/>
          <w:sz w:val="24"/>
          <w:szCs w:val="24"/>
          <w:lang w:val="ka-GE"/>
        </w:rPr>
        <w:t>ით</w:t>
      </w:r>
      <w:r w:rsidR="00564F59" w:rsidRPr="00490E38">
        <w:rPr>
          <w:rFonts w:ascii="Sylfaen" w:hAnsi="Sylfaen"/>
          <w:sz w:val="24"/>
          <w:szCs w:val="24"/>
          <w:lang w:val="ka-GE"/>
        </w:rPr>
        <w:t>“</w:t>
      </w:r>
      <w:r w:rsidR="00564F59">
        <w:rPr>
          <w:rFonts w:ascii="Sylfaen" w:hAnsi="Sylfaen"/>
          <w:sz w:val="24"/>
          <w:szCs w:val="24"/>
          <w:lang w:val="ka-GE"/>
        </w:rPr>
        <w:t xml:space="preserve"> (</w:t>
      </w:r>
      <w:r w:rsidR="00564F59" w:rsidRPr="00312A0B">
        <w:rPr>
          <w:rFonts w:ascii="Sylfaen" w:hAnsi="Sylfaen"/>
          <w:sz w:val="24"/>
          <w:szCs w:val="24"/>
          <w:lang w:val="ka-GE"/>
        </w:rPr>
        <w:t>დანართი 1.7.</w:t>
      </w:r>
      <w:r w:rsidR="00564F59">
        <w:rPr>
          <w:rFonts w:ascii="Sylfaen" w:hAnsi="Sylfaen"/>
          <w:sz w:val="24"/>
          <w:szCs w:val="24"/>
          <w:lang w:val="ka-GE"/>
        </w:rPr>
        <w:t>)</w:t>
      </w:r>
      <w:r w:rsidR="00564F59" w:rsidRPr="00564F59">
        <w:rPr>
          <w:rFonts w:ascii="Sylfaen" w:hAnsi="Sylfaen"/>
          <w:sz w:val="24"/>
          <w:szCs w:val="24"/>
          <w:lang w:val="ka-GE"/>
        </w:rPr>
        <w:t xml:space="preserve"> </w:t>
      </w:r>
      <w:r w:rsidR="00564F59" w:rsidRPr="00312A0B">
        <w:rPr>
          <w:rFonts w:ascii="Sylfaen" w:hAnsi="Sylfaen"/>
          <w:sz w:val="24"/>
          <w:szCs w:val="24"/>
          <w:lang w:val="ka-GE"/>
        </w:rPr>
        <w:t>გათვალისწინებული მომსახურების შესყიდვის მიზნით</w:t>
      </w:r>
      <w:r w:rsidR="00564F59">
        <w:rPr>
          <w:rFonts w:ascii="Sylfaen" w:hAnsi="Sylfaen"/>
          <w:sz w:val="24"/>
          <w:szCs w:val="24"/>
          <w:lang w:val="ka-GE"/>
        </w:rPr>
        <w:t xml:space="preserve"> ჩატარებული </w:t>
      </w:r>
      <w:r w:rsidR="00564F59" w:rsidRPr="00312A0B">
        <w:rPr>
          <w:rFonts w:ascii="Sylfaen" w:hAnsi="Sylfaen"/>
          <w:sz w:val="24"/>
          <w:szCs w:val="24"/>
          <w:lang w:val="ka-GE"/>
        </w:rPr>
        <w:t>გამარტივებული ელექტრონული ტენდერი</w:t>
      </w:r>
      <w:r w:rsidR="00564F59">
        <w:rPr>
          <w:rFonts w:ascii="Sylfaen" w:hAnsi="Sylfaen"/>
          <w:sz w:val="24"/>
          <w:szCs w:val="24"/>
          <w:lang w:val="ka-GE"/>
        </w:rPr>
        <w:t>ს უშედეგოდ დამთავრების საკითხს, მოგახსენებთ</w:t>
      </w:r>
      <w:r w:rsidR="00564F59" w:rsidRPr="00312A0B">
        <w:rPr>
          <w:rFonts w:ascii="Sylfaen" w:hAnsi="Sylfaen"/>
          <w:sz w:val="24"/>
          <w:szCs w:val="24"/>
          <w:lang w:val="ka-GE"/>
        </w:rPr>
        <w:t>,</w:t>
      </w:r>
      <w:r w:rsidR="00564F59">
        <w:rPr>
          <w:rFonts w:ascii="Sylfaen" w:hAnsi="Sylfaen"/>
          <w:sz w:val="24"/>
          <w:szCs w:val="24"/>
          <w:lang w:val="ka-GE"/>
        </w:rPr>
        <w:t xml:space="preserve"> </w:t>
      </w:r>
      <w:r w:rsidR="00793E68">
        <w:rPr>
          <w:rFonts w:ascii="Sylfaen" w:hAnsi="Sylfaen"/>
          <w:sz w:val="24"/>
          <w:szCs w:val="24"/>
          <w:lang w:val="ka-GE"/>
        </w:rPr>
        <w:t xml:space="preserve">რომ ტენდერში მონაწილე ერთადერთმა </w:t>
      </w:r>
      <w:r w:rsidR="00793E68" w:rsidRPr="00312A0B">
        <w:rPr>
          <w:rFonts w:ascii="Sylfaen" w:hAnsi="Sylfaen"/>
          <w:sz w:val="24"/>
          <w:szCs w:val="24"/>
          <w:lang w:val="ka-GE"/>
        </w:rPr>
        <w:t>ორგანიზაცია</w:t>
      </w:r>
      <w:r w:rsidR="00793E68">
        <w:rPr>
          <w:rFonts w:ascii="Sylfaen" w:hAnsi="Sylfaen"/>
          <w:sz w:val="24"/>
          <w:szCs w:val="24"/>
          <w:lang w:val="ka-GE"/>
        </w:rPr>
        <w:t xml:space="preserve"> - </w:t>
      </w:r>
      <w:r w:rsidR="00793E68" w:rsidRPr="00312A0B">
        <w:rPr>
          <w:rFonts w:ascii="Sylfaen" w:hAnsi="Sylfaen"/>
          <w:sz w:val="24"/>
          <w:szCs w:val="24"/>
          <w:lang w:val="ka-GE"/>
        </w:rPr>
        <w:t>ა</w:t>
      </w:r>
      <w:r w:rsidR="00793E68">
        <w:rPr>
          <w:rFonts w:ascii="Sylfaen" w:hAnsi="Sylfaen"/>
          <w:sz w:val="24"/>
          <w:szCs w:val="24"/>
          <w:lang w:val="ka-GE"/>
        </w:rPr>
        <w:t>(</w:t>
      </w:r>
      <w:r w:rsidR="00793E68" w:rsidRPr="00312A0B">
        <w:rPr>
          <w:rFonts w:ascii="Sylfaen" w:hAnsi="Sylfaen"/>
          <w:sz w:val="24"/>
          <w:szCs w:val="24"/>
          <w:lang w:val="ka-GE"/>
        </w:rPr>
        <w:t>ა</w:t>
      </w:r>
      <w:r w:rsidR="00793E68">
        <w:rPr>
          <w:rFonts w:ascii="Sylfaen" w:hAnsi="Sylfaen"/>
          <w:sz w:val="24"/>
          <w:szCs w:val="24"/>
          <w:lang w:val="ka-GE"/>
        </w:rPr>
        <w:t>)</w:t>
      </w:r>
      <w:r w:rsidR="00793E68" w:rsidRPr="00312A0B">
        <w:rPr>
          <w:rFonts w:ascii="Sylfaen" w:hAnsi="Sylfaen"/>
          <w:sz w:val="24"/>
          <w:szCs w:val="24"/>
          <w:lang w:val="ka-GE"/>
        </w:rPr>
        <w:t>იპ „საქართველოს ყრუთა კავშირ</w:t>
      </w:r>
      <w:r w:rsidR="00793E68">
        <w:rPr>
          <w:rFonts w:ascii="Sylfaen" w:hAnsi="Sylfaen"/>
          <w:sz w:val="24"/>
          <w:szCs w:val="24"/>
          <w:lang w:val="ka-GE"/>
        </w:rPr>
        <w:t>მა</w:t>
      </w:r>
      <w:r w:rsidR="00793E68" w:rsidRPr="00312A0B">
        <w:rPr>
          <w:rFonts w:ascii="Sylfaen" w:hAnsi="Sylfaen"/>
          <w:sz w:val="24"/>
          <w:szCs w:val="24"/>
          <w:lang w:val="ka-GE"/>
        </w:rPr>
        <w:t>“</w:t>
      </w:r>
      <w:r w:rsidR="00793E68">
        <w:rPr>
          <w:rFonts w:ascii="Sylfaen" w:hAnsi="Sylfaen"/>
          <w:sz w:val="24"/>
          <w:szCs w:val="24"/>
          <w:lang w:val="ka-GE"/>
        </w:rPr>
        <w:t xml:space="preserve"> არ წარმოადგინა </w:t>
      </w:r>
      <w:r w:rsidR="004B4C9A">
        <w:rPr>
          <w:rFonts w:ascii="Sylfaen" w:hAnsi="Sylfaen"/>
          <w:sz w:val="24"/>
          <w:szCs w:val="24"/>
          <w:lang w:val="ka-GE"/>
        </w:rPr>
        <w:t xml:space="preserve"> </w:t>
      </w:r>
      <w:r w:rsidR="004B4C9A" w:rsidRPr="00312A0B">
        <w:rPr>
          <w:rFonts w:ascii="Sylfaen" w:eastAsia="Sylfaen" w:hAnsi="Sylfaen"/>
          <w:sz w:val="24"/>
          <w:szCs w:val="24"/>
          <w:lang w:val="de-AT"/>
        </w:rPr>
        <w:t>დაზუსტებული დოკუმენტაცი</w:t>
      </w:r>
      <w:r w:rsidR="004B4C9A">
        <w:rPr>
          <w:rFonts w:ascii="Sylfaen" w:eastAsia="Sylfaen" w:hAnsi="Sylfaen"/>
          <w:sz w:val="24"/>
          <w:szCs w:val="24"/>
          <w:lang w:val="ka-GE"/>
        </w:rPr>
        <w:t xml:space="preserve">ა, </w:t>
      </w:r>
      <w:r w:rsidR="00321DAB">
        <w:rPr>
          <w:rFonts w:ascii="Sylfaen" w:eastAsia="Sylfaen" w:hAnsi="Sylfaen"/>
          <w:sz w:val="24"/>
          <w:szCs w:val="24"/>
          <w:lang w:val="ka-GE"/>
        </w:rPr>
        <w:t xml:space="preserve">შესაბამისად, </w:t>
      </w:r>
      <w:r w:rsidR="00321DAB" w:rsidRPr="00312A0B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21DAB" w:rsidRPr="00312A0B">
        <w:rPr>
          <w:rFonts w:ascii="Sylfaen" w:hAnsi="Sylfaen"/>
          <w:sz w:val="24"/>
          <w:szCs w:val="24"/>
          <w:lang w:val="ka-GE"/>
        </w:rPr>
        <w:t xml:space="preserve">ტენდერს მიენიჭა სტატუსი - „დასრულებულია უარყოფითი შედეგით“. </w:t>
      </w:r>
    </w:p>
    <w:p w:rsidR="00321DAB" w:rsidRDefault="00321DAB" w:rsidP="004B4C9A">
      <w:pPr>
        <w:jc w:val="both"/>
        <w:rPr>
          <w:rFonts w:ascii="Sylfaen" w:hAnsi="Sylfaen"/>
          <w:sz w:val="24"/>
          <w:szCs w:val="24"/>
          <w:lang w:val="ka-GE"/>
        </w:rPr>
      </w:pPr>
    </w:p>
    <w:p w:rsidR="004B4C9A" w:rsidRDefault="00321DAB" w:rsidP="004B4C9A">
      <w:pPr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312A0B">
        <w:rPr>
          <w:rFonts w:ascii="Sylfaen" w:hAnsi="Sylfaen"/>
          <w:sz w:val="24"/>
          <w:szCs w:val="24"/>
          <w:lang w:val="ka-GE"/>
        </w:rPr>
        <w:lastRenderedPageBreak/>
        <w:t xml:space="preserve">ამის შემდგომ, 20 მაისს გამოცხადდა ხელახალი ტენდერი, რომელშიც მონაწილეობა არ მიიღო არცერთმა ორგანიზაციამ და, შესაბამისად, ტენდერს მიენიჭა სტატუსი - „არ შედგა“. </w:t>
      </w:r>
    </w:p>
    <w:p w:rsidR="00044A44" w:rsidRDefault="004B4C9A" w:rsidP="004B4C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როგორც თქვენთვის ცნობილია, აღნიშნული ქვეპროგრამა ითვალისწინებს აბსოლიტური სიყრუის მქონე პირებისათვის </w:t>
      </w:r>
      <w:r w:rsidR="007E50A0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4060EC">
        <w:rPr>
          <w:rFonts w:ascii="Sylfaen" w:hAnsi="Sylfaen"/>
          <w:sz w:val="24"/>
          <w:szCs w:val="24"/>
          <w:lang w:val="ka-GE"/>
        </w:rPr>
        <w:t>8</w:t>
      </w:r>
      <w:r w:rsidRPr="004B4C9A">
        <w:rPr>
          <w:rFonts w:ascii="Sylfaen" w:eastAsia="Sylfaen" w:hAnsi="Sylfaen"/>
          <w:sz w:val="24"/>
          <w:lang w:val="ka-GE"/>
        </w:rPr>
        <w:t xml:space="preserve"> რეგიონში 10 სურდოთარჯიმნის მომსახურებით უზრუნველყოფას</w:t>
      </w:r>
      <w:r>
        <w:rPr>
          <w:rFonts w:ascii="Sylfaen" w:eastAsia="Sylfaen" w:hAnsi="Sylfaen"/>
          <w:sz w:val="24"/>
          <w:lang w:val="ka-GE"/>
        </w:rPr>
        <w:t>.</w:t>
      </w:r>
      <w:r w:rsidR="00402C00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312A0B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(</w:t>
      </w:r>
      <w:r w:rsidRPr="00312A0B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)</w:t>
      </w:r>
      <w:r w:rsidRPr="00312A0B">
        <w:rPr>
          <w:rFonts w:ascii="Sylfaen" w:hAnsi="Sylfaen"/>
          <w:sz w:val="24"/>
          <w:szCs w:val="24"/>
          <w:lang w:val="ka-GE"/>
        </w:rPr>
        <w:t>იპ „საქართველოს ყრუთა კავშირ</w:t>
      </w:r>
      <w:r w:rsidR="00FA2414">
        <w:rPr>
          <w:rFonts w:ascii="Sylfaen" w:hAnsi="Sylfaen"/>
          <w:sz w:val="24"/>
          <w:szCs w:val="24"/>
          <w:lang w:val="ka-GE"/>
        </w:rPr>
        <w:t>მა</w:t>
      </w:r>
      <w:r w:rsidRPr="00312A0B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, რომელიც იყო წინა წლების სახელმწიფო პროგრამების ანალოგიური  </w:t>
      </w:r>
      <w:r w:rsidRPr="004B4C9A">
        <w:rPr>
          <w:rFonts w:ascii="Sylfaen" w:eastAsia="Sylfaen" w:hAnsi="Sylfaen"/>
          <w:sz w:val="24"/>
          <w:lang w:val="ka-GE"/>
        </w:rPr>
        <w:t xml:space="preserve">ქვეპროგრამით გათვალისწინებული მომსახურების </w:t>
      </w:r>
      <w:r>
        <w:rPr>
          <w:rFonts w:ascii="Sylfaen" w:hAnsi="Sylfaen"/>
          <w:sz w:val="24"/>
          <w:szCs w:val="24"/>
          <w:lang w:val="ka-GE"/>
        </w:rPr>
        <w:t xml:space="preserve">მიმწოდებელი, </w:t>
      </w:r>
      <w:r w:rsidR="00FA2414">
        <w:rPr>
          <w:rFonts w:ascii="Sylfaen" w:hAnsi="Sylfaen"/>
          <w:sz w:val="24"/>
          <w:szCs w:val="24"/>
          <w:lang w:val="ka-GE"/>
        </w:rPr>
        <w:t>ტენდერის ჩატარების პროცესში</w:t>
      </w:r>
      <w:r w:rsidR="0039456F">
        <w:rPr>
          <w:rFonts w:ascii="Sylfaen" w:hAnsi="Sylfaen"/>
          <w:sz w:val="24"/>
          <w:szCs w:val="24"/>
          <w:lang w:val="ka-GE"/>
        </w:rPr>
        <w:t xml:space="preserve"> </w:t>
      </w:r>
      <w:r w:rsidR="00B737F2">
        <w:rPr>
          <w:rFonts w:ascii="Sylfaen" w:hAnsi="Sylfaen"/>
          <w:sz w:val="24"/>
          <w:szCs w:val="24"/>
          <w:lang w:val="ka-GE"/>
        </w:rPr>
        <w:t>დააფიქსირა</w:t>
      </w:r>
      <w:r w:rsidR="00044A44">
        <w:rPr>
          <w:rFonts w:ascii="Sylfaen" w:hAnsi="Sylfaen"/>
          <w:sz w:val="24"/>
          <w:szCs w:val="24"/>
          <w:lang w:val="ka-GE"/>
        </w:rPr>
        <w:t>, რომ წინა წლებში</w:t>
      </w:r>
      <w:r w:rsidR="00044A44" w:rsidRPr="004B4C9A">
        <w:rPr>
          <w:rFonts w:ascii="Sylfaen" w:eastAsia="Sylfaen" w:hAnsi="Sylfaen"/>
          <w:sz w:val="24"/>
          <w:lang w:val="ka-GE"/>
        </w:rPr>
        <w:t xml:space="preserve"> </w:t>
      </w:r>
      <w:r w:rsidR="00040F22" w:rsidRPr="00490E38">
        <w:rPr>
          <w:rFonts w:ascii="Sylfaen" w:hAnsi="Sylfaen"/>
          <w:sz w:val="24"/>
          <w:szCs w:val="24"/>
          <w:lang w:val="ka-GE"/>
        </w:rPr>
        <w:t>„</w:t>
      </w:r>
      <w:r w:rsidR="00040F22" w:rsidRPr="00312A0B">
        <w:rPr>
          <w:rFonts w:ascii="Sylfaen" w:hAnsi="Sylfaen"/>
          <w:sz w:val="24"/>
          <w:szCs w:val="24"/>
          <w:lang w:val="ka-GE"/>
        </w:rPr>
        <w:t>ყრუთა კომუნიკაციის ხელშეწყობის ქვეპროგრამ</w:t>
      </w:r>
      <w:r w:rsidR="00040F22">
        <w:rPr>
          <w:rFonts w:ascii="Sylfaen" w:hAnsi="Sylfaen"/>
          <w:sz w:val="24"/>
          <w:szCs w:val="24"/>
          <w:lang w:val="ka-GE"/>
        </w:rPr>
        <w:t>ის</w:t>
      </w:r>
      <w:r w:rsidR="00040F22" w:rsidRPr="00490E38">
        <w:rPr>
          <w:rFonts w:ascii="Sylfaen" w:hAnsi="Sylfaen"/>
          <w:sz w:val="24"/>
          <w:szCs w:val="24"/>
          <w:lang w:val="ka-GE"/>
        </w:rPr>
        <w:t>“</w:t>
      </w:r>
      <w:r w:rsidR="00040F22">
        <w:rPr>
          <w:rFonts w:ascii="Sylfaen" w:hAnsi="Sylfaen"/>
          <w:sz w:val="24"/>
          <w:szCs w:val="24"/>
          <w:lang w:val="ka-GE"/>
        </w:rPr>
        <w:t xml:space="preserve"> </w:t>
      </w:r>
      <w:r w:rsidR="00044A44">
        <w:rPr>
          <w:rFonts w:ascii="Sylfaen" w:eastAsia="Sylfaen" w:hAnsi="Sylfaen"/>
          <w:sz w:val="24"/>
          <w:lang w:val="ka-GE"/>
        </w:rPr>
        <w:t xml:space="preserve"> განხორციელების პროცესში </w:t>
      </w:r>
      <w:r w:rsidR="00040F22">
        <w:rPr>
          <w:rFonts w:ascii="Sylfaen" w:eastAsia="Sylfaen" w:hAnsi="Sylfaen"/>
          <w:sz w:val="24"/>
          <w:lang w:val="ka-GE"/>
        </w:rPr>
        <w:t xml:space="preserve">მონაწილეობას იღებდა </w:t>
      </w:r>
      <w:r w:rsidR="00044A44">
        <w:rPr>
          <w:rFonts w:ascii="Sylfaen" w:eastAsia="Sylfaen" w:hAnsi="Sylfaen"/>
          <w:sz w:val="24"/>
          <w:lang w:val="ka-GE"/>
        </w:rPr>
        <w:t xml:space="preserve"> </w:t>
      </w:r>
      <w:r w:rsidR="00040F22">
        <w:rPr>
          <w:rFonts w:ascii="Sylfaen" w:hAnsi="Sylfaen"/>
          <w:sz w:val="24"/>
          <w:szCs w:val="24"/>
          <w:lang w:val="ka-GE"/>
        </w:rPr>
        <w:t>კოორდინატორის ფუნქციის მქონე პირი</w:t>
      </w:r>
      <w:r w:rsidR="00710F0A">
        <w:rPr>
          <w:rFonts w:ascii="Sylfaen" w:hAnsi="Sylfaen"/>
          <w:sz w:val="24"/>
          <w:szCs w:val="24"/>
          <w:lang w:val="ka-GE"/>
        </w:rPr>
        <w:t xml:space="preserve"> და მისი შრომის ანაზღაურება ხდებოდა </w:t>
      </w:r>
      <w:r w:rsidR="00DC2BC6">
        <w:rPr>
          <w:rFonts w:ascii="Sylfaen" w:hAnsi="Sylfaen"/>
          <w:sz w:val="24"/>
          <w:szCs w:val="24"/>
          <w:lang w:val="ka-GE"/>
        </w:rPr>
        <w:t>ქ</w:t>
      </w:r>
      <w:r w:rsidR="00710F0A">
        <w:rPr>
          <w:rFonts w:ascii="Sylfaen" w:hAnsi="Sylfaen"/>
          <w:sz w:val="24"/>
          <w:szCs w:val="24"/>
          <w:lang w:val="ka-GE"/>
        </w:rPr>
        <w:t>ვეპროგრამის ბიუჯეტის ფარგლებში</w:t>
      </w:r>
      <w:r w:rsidR="00040F22">
        <w:rPr>
          <w:rFonts w:ascii="Sylfaen" w:hAnsi="Sylfaen"/>
          <w:sz w:val="24"/>
          <w:szCs w:val="24"/>
          <w:lang w:val="ka-GE"/>
        </w:rPr>
        <w:t xml:space="preserve">, რაც არ </w:t>
      </w:r>
      <w:r w:rsidR="009258ED">
        <w:rPr>
          <w:rFonts w:ascii="Sylfaen" w:hAnsi="Sylfaen"/>
          <w:sz w:val="24"/>
          <w:szCs w:val="24"/>
          <w:lang w:val="ka-GE"/>
        </w:rPr>
        <w:t xml:space="preserve">იყო და არც ამჟამად </w:t>
      </w:r>
      <w:r w:rsidR="00040F22">
        <w:rPr>
          <w:rFonts w:ascii="Sylfaen" w:hAnsi="Sylfaen"/>
          <w:sz w:val="24"/>
          <w:szCs w:val="24"/>
          <w:lang w:val="ka-GE"/>
        </w:rPr>
        <w:t>არის ასახული აღნიშნულ ქვეპროგრამაში.</w:t>
      </w:r>
    </w:p>
    <w:p w:rsidR="009258ED" w:rsidRDefault="00040F22" w:rsidP="009258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ასევე ამავე ორგანიზაციამ სამინისტროში წერილობით წარმოადგინა ინიციატივა, რომ წინა წლების გამოცდილების გათვალისწინებით </w:t>
      </w:r>
      <w:r w:rsidRPr="00490E38">
        <w:rPr>
          <w:rFonts w:ascii="Sylfaen" w:hAnsi="Sylfaen"/>
          <w:sz w:val="24"/>
          <w:szCs w:val="24"/>
          <w:lang w:val="ka-GE"/>
        </w:rPr>
        <w:t>„</w:t>
      </w:r>
      <w:r w:rsidRPr="00312A0B">
        <w:rPr>
          <w:rFonts w:ascii="Sylfaen" w:hAnsi="Sylfaen"/>
          <w:sz w:val="24"/>
          <w:szCs w:val="24"/>
          <w:lang w:val="ka-GE"/>
        </w:rPr>
        <w:t>ყრუთა კომუნიკაციის ხელშეწყობის ქვეპროგრამ</w:t>
      </w:r>
      <w:r>
        <w:rPr>
          <w:rFonts w:ascii="Sylfaen" w:hAnsi="Sylfaen"/>
          <w:sz w:val="24"/>
          <w:szCs w:val="24"/>
          <w:lang w:val="ka-GE"/>
        </w:rPr>
        <w:t>ით</w:t>
      </w:r>
      <w:r w:rsidRPr="00490E38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გათვალისწინებული ღონისძიებების განხორციელების პროცესში გამოვლინდა კოორდინატორის მონაწილეობის საჭიროება,</w:t>
      </w:r>
      <w:r w:rsidR="0005104F" w:rsidRPr="0005104F">
        <w:rPr>
          <w:rFonts w:ascii="Sylfaen" w:hAnsi="Sylfaen"/>
          <w:sz w:val="24"/>
          <w:szCs w:val="24"/>
          <w:lang w:val="ka-GE"/>
        </w:rPr>
        <w:t xml:space="preserve"> </w:t>
      </w:r>
      <w:r w:rsidR="009258ED">
        <w:rPr>
          <w:rFonts w:ascii="Sylfaen" w:hAnsi="Sylfaen"/>
          <w:sz w:val="24"/>
          <w:szCs w:val="24"/>
          <w:lang w:val="ka-GE"/>
        </w:rPr>
        <w:t>რომელიც უზრუნველყოფდა სურდოთარჯიმნების მიერ საქართველოს სხვადასხვა რეგიონში ბენეფიციარებისათვის მიწოდებული მომსახურების აღრიცხვასა და შემდგომში მთლიანად შესრულებული სამუშაოს შესახებ</w:t>
      </w:r>
      <w:r w:rsidR="0005104F" w:rsidRPr="004112CD">
        <w:rPr>
          <w:rFonts w:ascii="Sylfaen" w:hAnsi="Sylfaen"/>
          <w:sz w:val="24"/>
          <w:szCs w:val="24"/>
          <w:lang w:val="ka-GE"/>
        </w:rPr>
        <w:t xml:space="preserve"> </w:t>
      </w:r>
      <w:r w:rsidR="009258ED">
        <w:rPr>
          <w:rFonts w:ascii="Sylfaen" w:hAnsi="Sylfaen"/>
          <w:sz w:val="24"/>
          <w:szCs w:val="24"/>
          <w:lang w:val="ka-GE"/>
        </w:rPr>
        <w:t>ინფორმაციის წარმოდგენას სსიპ სოციალური მომსახურების სააგენტოში</w:t>
      </w:r>
      <w:r w:rsidR="00DC2BC6">
        <w:rPr>
          <w:rFonts w:ascii="Sylfaen" w:hAnsi="Sylfaen"/>
          <w:sz w:val="24"/>
          <w:szCs w:val="24"/>
          <w:lang w:val="ka-GE"/>
        </w:rPr>
        <w:t xml:space="preserve"> ქვეპროგრამის მოთხოვნათა შესაბამისად.</w:t>
      </w:r>
      <w:r w:rsidR="009258ED">
        <w:rPr>
          <w:rFonts w:ascii="Sylfaen" w:hAnsi="Sylfaen"/>
          <w:sz w:val="24"/>
          <w:szCs w:val="24"/>
          <w:lang w:val="ka-GE"/>
        </w:rPr>
        <w:t xml:space="preserve"> </w:t>
      </w:r>
    </w:p>
    <w:p w:rsidR="00FA2414" w:rsidRPr="00793E68" w:rsidRDefault="00FA2414" w:rsidP="004B4C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აღნიშნულის გათვალისწინებით მიზანშეწონილად მიგვაჩნია, </w:t>
      </w:r>
      <w:r w:rsidR="00B12181">
        <w:rPr>
          <w:rFonts w:ascii="Sylfaen" w:hAnsi="Sylfaen"/>
          <w:sz w:val="24"/>
          <w:szCs w:val="24"/>
          <w:lang w:val="ka-GE"/>
        </w:rPr>
        <w:t xml:space="preserve">სოციალური </w:t>
      </w:r>
      <w:r>
        <w:rPr>
          <w:rFonts w:ascii="Sylfaen" w:hAnsi="Sylfaen"/>
          <w:sz w:val="24"/>
          <w:szCs w:val="24"/>
          <w:lang w:val="ka-GE"/>
        </w:rPr>
        <w:t xml:space="preserve">პროგრამების მონიტორინგის სამმართველოს მიერ შესწავლილ იქნას კოორდინატორის ფუნქციური აუცილებლობა </w:t>
      </w:r>
      <w:r w:rsidR="00D711A9">
        <w:rPr>
          <w:rFonts w:ascii="Sylfaen" w:hAnsi="Sylfaen"/>
          <w:sz w:val="24"/>
          <w:szCs w:val="24"/>
          <w:lang w:val="ka-GE"/>
        </w:rPr>
        <w:t xml:space="preserve">აღნიშნული </w:t>
      </w:r>
      <w:r>
        <w:rPr>
          <w:rFonts w:ascii="Sylfaen" w:hAnsi="Sylfaen"/>
          <w:sz w:val="24"/>
          <w:szCs w:val="24"/>
          <w:lang w:val="ka-GE"/>
        </w:rPr>
        <w:t xml:space="preserve">ქვეპროგრამის ღონისძიებების განხორციელების პროცესში </w:t>
      </w:r>
      <w:r w:rsidR="00D711A9">
        <w:rPr>
          <w:rFonts w:ascii="Sylfaen" w:hAnsi="Sylfaen"/>
          <w:sz w:val="24"/>
          <w:szCs w:val="24"/>
          <w:lang w:val="ka-GE"/>
        </w:rPr>
        <w:t>და მისი დადასტურების შემთხვევაში, მომზადდეს შესაბამისი ცვლილება 2015 წლის სახელმწიფო პროგრამაში ქვეპროგამისათვის განსაზღვრული ფინანსური რესურსების ფარგლებში.</w:t>
      </w:r>
    </w:p>
    <w:p w:rsidR="00793E68" w:rsidRDefault="00793E6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793E68" w:rsidRDefault="00793E6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793E68" w:rsidRDefault="00793E6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CB0098" w:rsidRPr="004B4C9A" w:rsidRDefault="00CB0098" w:rsidP="00CB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</w:p>
    <w:p w:rsidR="00CB0098" w:rsidRDefault="00CB0098" w:rsidP="008D46E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sectPr w:rsidR="00CB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69"/>
    <w:rsid w:val="00005D65"/>
    <w:rsid w:val="00023EEC"/>
    <w:rsid w:val="0003109E"/>
    <w:rsid w:val="00040F22"/>
    <w:rsid w:val="00044A44"/>
    <w:rsid w:val="0005104F"/>
    <w:rsid w:val="000D701C"/>
    <w:rsid w:val="001101BA"/>
    <w:rsid w:val="001831CA"/>
    <w:rsid w:val="001E4DFC"/>
    <w:rsid w:val="002878B7"/>
    <w:rsid w:val="002E1F9D"/>
    <w:rsid w:val="00312A0B"/>
    <w:rsid w:val="00321DAB"/>
    <w:rsid w:val="00324970"/>
    <w:rsid w:val="0039456F"/>
    <w:rsid w:val="003A0CFE"/>
    <w:rsid w:val="00402C00"/>
    <w:rsid w:val="004060EC"/>
    <w:rsid w:val="004112CD"/>
    <w:rsid w:val="00464CA0"/>
    <w:rsid w:val="00471436"/>
    <w:rsid w:val="00490E38"/>
    <w:rsid w:val="004A43CF"/>
    <w:rsid w:val="004B4C9A"/>
    <w:rsid w:val="005451B1"/>
    <w:rsid w:val="00564F59"/>
    <w:rsid w:val="00582693"/>
    <w:rsid w:val="005923F3"/>
    <w:rsid w:val="005F1A82"/>
    <w:rsid w:val="005F2252"/>
    <w:rsid w:val="00624C4B"/>
    <w:rsid w:val="00710F0A"/>
    <w:rsid w:val="00713381"/>
    <w:rsid w:val="00793E68"/>
    <w:rsid w:val="0079410A"/>
    <w:rsid w:val="007B1E1B"/>
    <w:rsid w:val="007E50A0"/>
    <w:rsid w:val="007F631B"/>
    <w:rsid w:val="007F7D81"/>
    <w:rsid w:val="008724EF"/>
    <w:rsid w:val="008D46EA"/>
    <w:rsid w:val="008F2D9E"/>
    <w:rsid w:val="009258ED"/>
    <w:rsid w:val="009E41C9"/>
    <w:rsid w:val="00A01665"/>
    <w:rsid w:val="00A558E0"/>
    <w:rsid w:val="00AF504B"/>
    <w:rsid w:val="00B12181"/>
    <w:rsid w:val="00B330E4"/>
    <w:rsid w:val="00B61561"/>
    <w:rsid w:val="00B737F2"/>
    <w:rsid w:val="00B9604B"/>
    <w:rsid w:val="00B96276"/>
    <w:rsid w:val="00BA29D4"/>
    <w:rsid w:val="00C15584"/>
    <w:rsid w:val="00C73E3E"/>
    <w:rsid w:val="00C75EB8"/>
    <w:rsid w:val="00CB0098"/>
    <w:rsid w:val="00D711A9"/>
    <w:rsid w:val="00DC2BC6"/>
    <w:rsid w:val="00E424AD"/>
    <w:rsid w:val="00E60560"/>
    <w:rsid w:val="00E62969"/>
    <w:rsid w:val="00ED0AE5"/>
    <w:rsid w:val="00EF5605"/>
    <w:rsid w:val="00F31339"/>
    <w:rsid w:val="00F456E5"/>
    <w:rsid w:val="00F92292"/>
    <w:rsid w:val="00FA2414"/>
    <w:rsid w:val="00FD1DDD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E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E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21</cp:revision>
  <cp:lastPrinted>2015-06-11T07:00:00Z</cp:lastPrinted>
  <dcterms:created xsi:type="dcterms:W3CDTF">2015-06-10T13:06:00Z</dcterms:created>
  <dcterms:modified xsi:type="dcterms:W3CDTF">2015-06-17T08:38:00Z</dcterms:modified>
</cp:coreProperties>
</file>