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08C91" w14:textId="77777777" w:rsidR="00E327E3" w:rsidRPr="004E582D" w:rsidRDefault="00647277" w:rsidP="004E58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cs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0981A3" wp14:editId="13BF5090">
            <wp:simplePos x="0" y="0"/>
            <wp:positionH relativeFrom="column">
              <wp:posOffset>219231</wp:posOffset>
            </wp:positionH>
            <wp:positionV relativeFrom="paragraph">
              <wp:posOffset>-70485</wp:posOffset>
            </wp:positionV>
            <wp:extent cx="771525" cy="764059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공단로고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346" w:rsidRPr="004E582D">
        <w:rPr>
          <w:rFonts w:ascii="Times New Roman" w:hAnsi="Times New Roman" w:cs="Times New Roman" w:hint="cs"/>
          <w:b/>
          <w:sz w:val="32"/>
          <w:szCs w:val="32"/>
        </w:rPr>
        <w:t>National Health Insurance Service</w:t>
      </w:r>
    </w:p>
    <w:p w14:paraId="34BD41E9" w14:textId="77777777" w:rsidR="008A48D5" w:rsidRPr="004E582D" w:rsidRDefault="008A48D5" w:rsidP="00647277">
      <w:pPr>
        <w:spacing w:line="180" w:lineRule="auto"/>
        <w:jc w:val="center"/>
        <w:rPr>
          <w:rFonts w:ascii="Times New Roman" w:hAnsi="Times New Roman" w:cs="Times New Roman"/>
          <w:szCs w:val="20"/>
        </w:rPr>
      </w:pPr>
      <w:r w:rsidRPr="004E582D">
        <w:rPr>
          <w:rFonts w:ascii="Times New Roman" w:hAnsi="Times New Roman" w:cs="Times New Roman"/>
          <w:szCs w:val="20"/>
        </w:rPr>
        <w:t xml:space="preserve">1, </w:t>
      </w:r>
      <w:proofErr w:type="spellStart"/>
      <w:r w:rsidRPr="004E582D">
        <w:rPr>
          <w:rFonts w:ascii="Times New Roman" w:hAnsi="Times New Roman" w:cs="Times New Roman"/>
          <w:szCs w:val="20"/>
        </w:rPr>
        <w:t>Geongang-ro</w:t>
      </w:r>
      <w:proofErr w:type="spellEnd"/>
      <w:r w:rsidRPr="004E582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E582D">
        <w:rPr>
          <w:rFonts w:ascii="Times New Roman" w:hAnsi="Times New Roman" w:cs="Times New Roman"/>
          <w:szCs w:val="20"/>
        </w:rPr>
        <w:t>Wonju-si</w:t>
      </w:r>
      <w:proofErr w:type="spellEnd"/>
      <w:r w:rsidRPr="004E582D">
        <w:rPr>
          <w:rFonts w:ascii="Times New Roman" w:hAnsi="Times New Roman" w:cs="Times New Roman"/>
          <w:szCs w:val="20"/>
        </w:rPr>
        <w:t>, Gangwon-do, 26464 Republic of Korea</w:t>
      </w:r>
    </w:p>
    <w:p w14:paraId="5B965A10" w14:textId="77777777" w:rsidR="008A48D5" w:rsidRPr="004E582D" w:rsidRDefault="003B0AE1" w:rsidP="00647277">
      <w:pPr>
        <w:spacing w:line="18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27204" wp14:editId="005CC4CB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1905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13862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8A48D5" w:rsidRPr="004E582D">
        <w:rPr>
          <w:rFonts w:ascii="Times New Roman" w:hAnsi="Times New Roman" w:cs="Times New Roman"/>
          <w:szCs w:val="20"/>
        </w:rPr>
        <w:t>Tel. (+82-33)-736-2900</w:t>
      </w:r>
      <w:r w:rsidR="00B11BDC">
        <w:rPr>
          <w:rFonts w:ascii="Times New Roman" w:hAnsi="Times New Roman" w:cs="Times New Roman" w:hint="eastAsia"/>
          <w:szCs w:val="20"/>
        </w:rPr>
        <w:t>,</w:t>
      </w:r>
      <w:r w:rsidR="004E582D" w:rsidRPr="004E582D">
        <w:rPr>
          <w:rFonts w:ascii="Times New Roman" w:hAnsi="Times New Roman" w:cs="Times New Roman"/>
          <w:szCs w:val="20"/>
        </w:rPr>
        <w:t xml:space="preserve"> </w:t>
      </w:r>
      <w:r w:rsidR="008A48D5" w:rsidRPr="004E582D">
        <w:rPr>
          <w:rFonts w:ascii="Times New Roman" w:hAnsi="Times New Roman" w:cs="Times New Roman"/>
          <w:szCs w:val="20"/>
        </w:rPr>
        <w:t>Fax. (+82-33)-749-9600</w:t>
      </w:r>
    </w:p>
    <w:p w14:paraId="320A1086" w14:textId="77777777" w:rsidR="008A48D5" w:rsidRPr="003B0AE1" w:rsidRDefault="008A48D5">
      <w:pPr>
        <w:rPr>
          <w:rFonts w:ascii="Times New Roman" w:hAnsi="Times New Roman" w:cs="Times New Roman"/>
          <w:sz w:val="14"/>
        </w:rPr>
      </w:pPr>
    </w:p>
    <w:p w14:paraId="4728B00F" w14:textId="77777777" w:rsidR="008A48D5" w:rsidRPr="0099132D" w:rsidRDefault="00392B2F" w:rsidP="004E582D">
      <w:pPr>
        <w:jc w:val="right"/>
        <w:rPr>
          <w:rFonts w:ascii="Times New Roman" w:hAnsi="Times New Roman" w:cs="Times New Roman"/>
          <w:sz w:val="22"/>
          <w:szCs w:val="24"/>
        </w:rPr>
      </w:pPr>
      <w:r w:rsidRPr="0099132D">
        <w:rPr>
          <w:rFonts w:ascii="Times New Roman" w:hAnsi="Times New Roman" w:cs="Times New Roman" w:hint="eastAsia"/>
          <w:sz w:val="22"/>
          <w:szCs w:val="24"/>
        </w:rPr>
        <w:t>September</w:t>
      </w:r>
      <w:r w:rsidR="008A48D5" w:rsidRPr="0099132D">
        <w:rPr>
          <w:rFonts w:ascii="Times New Roman" w:hAnsi="Times New Roman" w:cs="Times New Roman"/>
          <w:sz w:val="22"/>
          <w:szCs w:val="24"/>
        </w:rPr>
        <w:t xml:space="preserve"> 1, 2020</w:t>
      </w:r>
    </w:p>
    <w:p w14:paraId="7EF6FEF2" w14:textId="77777777" w:rsidR="00392B2F" w:rsidRPr="0077510E" w:rsidRDefault="00392B2F" w:rsidP="004E582D">
      <w:pPr>
        <w:jc w:val="center"/>
        <w:rPr>
          <w:rFonts w:ascii="Times New Roman" w:hAnsi="Times New Roman" w:cs="Times New Roman"/>
          <w:b/>
          <w:sz w:val="8"/>
          <w:u w:val="single"/>
        </w:rPr>
      </w:pPr>
    </w:p>
    <w:p w14:paraId="7B2CA5A5" w14:textId="77777777" w:rsidR="00DF513D" w:rsidRDefault="00392B2F" w:rsidP="004E582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9132D">
        <w:rPr>
          <w:rFonts w:ascii="Times New Roman" w:hAnsi="Times New Roman" w:cs="Times New Roman" w:hint="eastAsia"/>
          <w:b/>
          <w:sz w:val="28"/>
          <w:u w:val="single"/>
        </w:rPr>
        <w:t>INVITATION L</w:t>
      </w:r>
      <w:r w:rsidR="004E582D" w:rsidRPr="0099132D">
        <w:rPr>
          <w:rFonts w:ascii="Times New Roman" w:hAnsi="Times New Roman" w:cs="Times New Roman"/>
          <w:b/>
          <w:sz w:val="28"/>
          <w:u w:val="single"/>
        </w:rPr>
        <w:t xml:space="preserve">ETTER </w:t>
      </w:r>
      <w:r w:rsidRPr="0099132D">
        <w:rPr>
          <w:rFonts w:ascii="Times New Roman" w:hAnsi="Times New Roman" w:cs="Times New Roman" w:hint="eastAsia"/>
          <w:b/>
          <w:sz w:val="28"/>
          <w:u w:val="single"/>
        </w:rPr>
        <w:t>TO ONLINE WORKSHOP</w:t>
      </w:r>
      <w:r w:rsidR="00DF513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649F7F66" w14:textId="48CCFDAD" w:rsidR="008A48D5" w:rsidRPr="0099132D" w:rsidRDefault="00DF513D" w:rsidP="004E582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F513D">
        <w:rPr>
          <w:rFonts w:ascii="Times New Roman" w:hAnsi="Times New Roman" w:cs="Times New Roman"/>
          <w:b/>
          <w:sz w:val="28"/>
          <w:u w:val="single"/>
        </w:rPr>
        <w:t>FOR GLOBAL PROJECT DEVELOPMENT</w:t>
      </w:r>
    </w:p>
    <w:p w14:paraId="55E76510" w14:textId="77777777" w:rsidR="008A48D5" w:rsidRPr="003B0AE1" w:rsidRDefault="008A48D5" w:rsidP="00EC20F6">
      <w:pPr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14:paraId="291CFE11" w14:textId="4E244E80" w:rsidR="00616DB9" w:rsidRPr="00237237" w:rsidRDefault="00301201" w:rsidP="00EC20F6">
      <w:pPr>
        <w:spacing w:line="240" w:lineRule="auto"/>
        <w:rPr>
          <w:rFonts w:ascii="Times New Roman" w:hAnsi="Times New Roman" w:cs="Times New Roman"/>
          <w:sz w:val="22"/>
        </w:rPr>
      </w:pPr>
      <w:r w:rsidRPr="0099132D">
        <w:rPr>
          <w:rFonts w:ascii="Times New Roman" w:hAnsi="Times New Roman" w:cs="Times New Roman" w:hint="eastAsia"/>
          <w:sz w:val="22"/>
        </w:rPr>
        <w:t xml:space="preserve">The COVID-19 pandemic has </w:t>
      </w:r>
      <w:r w:rsidRPr="00237237">
        <w:rPr>
          <w:rFonts w:ascii="Times New Roman" w:hAnsi="Times New Roman" w:cs="Times New Roman" w:hint="eastAsia"/>
          <w:sz w:val="22"/>
        </w:rPr>
        <w:t xml:space="preserve">brought </w:t>
      </w:r>
      <w:r w:rsidR="00616DB9" w:rsidRPr="00237237">
        <w:rPr>
          <w:rFonts w:ascii="Times New Roman" w:hAnsi="Times New Roman" w:cs="Times New Roman"/>
          <w:sz w:val="22"/>
        </w:rPr>
        <w:t>significant</w:t>
      </w:r>
      <w:r w:rsidR="00616DB9" w:rsidRPr="00237237">
        <w:rPr>
          <w:rFonts w:ascii="Times New Roman" w:hAnsi="Times New Roman" w:cs="Times New Roman" w:hint="eastAsia"/>
          <w:sz w:val="22"/>
        </w:rPr>
        <w:t xml:space="preserve"> challenges to the entire world and </w:t>
      </w:r>
      <w:r w:rsidRPr="00237237">
        <w:rPr>
          <w:rFonts w:ascii="Times New Roman" w:hAnsi="Times New Roman" w:cs="Times New Roman" w:hint="eastAsia"/>
          <w:sz w:val="22"/>
        </w:rPr>
        <w:t xml:space="preserve">reshaped every aspect of our lives. </w:t>
      </w:r>
      <w:r w:rsidR="00B32A06" w:rsidRPr="00237237">
        <w:rPr>
          <w:rFonts w:ascii="Times New Roman" w:hAnsi="Times New Roman" w:cs="Times New Roman" w:hint="eastAsia"/>
          <w:sz w:val="22"/>
        </w:rPr>
        <w:t>Amid this pandemic,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 hosting a</w:t>
      </w:r>
      <w:r w:rsidR="00DF513D" w:rsidRPr="00237237">
        <w:rPr>
          <w:rFonts w:ascii="Times New Roman" w:hAnsi="Times New Roman" w:cs="Times New Roman" w:hint="eastAsia"/>
          <w:sz w:val="22"/>
        </w:rPr>
        <w:t>n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 </w:t>
      </w:r>
      <w:r w:rsidR="00DF513D" w:rsidRPr="00237237">
        <w:rPr>
          <w:rFonts w:ascii="Times New Roman" w:hAnsi="Times New Roman" w:cs="Times New Roman" w:hint="eastAsia"/>
          <w:sz w:val="22"/>
        </w:rPr>
        <w:t xml:space="preserve">online </w:t>
      </w:r>
      <w:r w:rsidR="00E347FC" w:rsidRPr="00237237">
        <w:rPr>
          <w:rFonts w:ascii="Times New Roman" w:hAnsi="Times New Roman" w:cs="Times New Roman" w:hint="eastAsia"/>
          <w:sz w:val="22"/>
        </w:rPr>
        <w:t>workshop seems to be an inevitable option</w:t>
      </w:r>
      <w:r w:rsidR="00C235E4" w:rsidRPr="00237237">
        <w:rPr>
          <w:rFonts w:ascii="Times New Roman" w:hAnsi="Times New Roman" w:cs="Times New Roman" w:hint="eastAsia"/>
          <w:sz w:val="22"/>
        </w:rPr>
        <w:t xml:space="preserve"> </w:t>
      </w:r>
      <w:r w:rsidR="00DF513D" w:rsidRPr="00237237">
        <w:rPr>
          <w:rFonts w:ascii="Times New Roman" w:hAnsi="Times New Roman" w:cs="Times New Roman"/>
          <w:sz w:val="22"/>
        </w:rPr>
        <w:t xml:space="preserve">against </w:t>
      </w:r>
      <w:r w:rsidR="00C235E4" w:rsidRPr="00237237">
        <w:rPr>
          <w:rFonts w:ascii="Times New Roman" w:hAnsi="Times New Roman" w:cs="Times New Roman" w:hint="eastAsia"/>
          <w:sz w:val="22"/>
        </w:rPr>
        <w:t xml:space="preserve">the spread of the virus. 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 </w:t>
      </w:r>
    </w:p>
    <w:p w14:paraId="584B9130" w14:textId="1F67C107" w:rsidR="00E347FC" w:rsidRPr="00237237" w:rsidRDefault="00C235E4" w:rsidP="00E347FC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 w:hint="eastAsia"/>
          <w:sz w:val="22"/>
        </w:rPr>
        <w:t xml:space="preserve">In line with this </w:t>
      </w:r>
      <w:r w:rsidR="00DF513D" w:rsidRPr="00237237">
        <w:rPr>
          <w:rFonts w:ascii="Times New Roman" w:hAnsi="Times New Roman" w:cs="Times New Roman"/>
          <w:sz w:val="22"/>
        </w:rPr>
        <w:t>“New Normal”</w:t>
      </w:r>
      <w:r w:rsidRPr="00237237">
        <w:rPr>
          <w:rFonts w:ascii="Times New Roman" w:hAnsi="Times New Roman" w:cs="Times New Roman" w:hint="eastAsia"/>
          <w:sz w:val="22"/>
        </w:rPr>
        <w:t xml:space="preserve">, 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the National Health </w:t>
      </w:r>
      <w:r w:rsidR="00E347FC" w:rsidRPr="00237237">
        <w:rPr>
          <w:rFonts w:ascii="Times New Roman" w:hAnsi="Times New Roman" w:cs="Times New Roman"/>
          <w:sz w:val="22"/>
        </w:rPr>
        <w:t>Insurance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 Service (NHIS) </w:t>
      </w:r>
      <w:r w:rsidR="00DF513D" w:rsidRPr="00237237">
        <w:rPr>
          <w:rFonts w:ascii="Times New Roman" w:hAnsi="Times New Roman" w:cs="Times New Roman"/>
          <w:sz w:val="22"/>
        </w:rPr>
        <w:t>of the</w:t>
      </w:r>
      <w:r w:rsidR="00E347FC" w:rsidRPr="00237237">
        <w:rPr>
          <w:rFonts w:ascii="Times New Roman" w:hAnsi="Times New Roman" w:cs="Times New Roman" w:hint="eastAsia"/>
          <w:sz w:val="22"/>
        </w:rPr>
        <w:t xml:space="preserve"> Republic </w:t>
      </w:r>
      <w:r w:rsidR="00DF513D" w:rsidRPr="00237237">
        <w:rPr>
          <w:rFonts w:ascii="Times New Roman" w:hAnsi="Times New Roman" w:cs="Times New Roman"/>
          <w:sz w:val="22"/>
        </w:rPr>
        <w:t xml:space="preserve">of </w:t>
      </w:r>
      <w:r w:rsidR="00E347FC" w:rsidRPr="00237237">
        <w:rPr>
          <w:rFonts w:ascii="Times New Roman" w:hAnsi="Times New Roman" w:cs="Times New Roman" w:hint="eastAsia"/>
          <w:sz w:val="22"/>
        </w:rPr>
        <w:t>Korea is planning to host</w:t>
      </w:r>
      <w:r w:rsidR="00E347FC" w:rsidRPr="00237237">
        <w:rPr>
          <w:rFonts w:ascii="Times New Roman" w:hAnsi="Times New Roman" w:cs="Times New Roman"/>
          <w:sz w:val="22"/>
        </w:rPr>
        <w:t xml:space="preserve"> “</w:t>
      </w:r>
      <w:r w:rsidR="00DF513D" w:rsidRPr="00237237">
        <w:rPr>
          <w:rFonts w:ascii="Times New Roman" w:hAnsi="Times New Roman" w:cs="Times New Roman"/>
          <w:sz w:val="22"/>
        </w:rPr>
        <w:t xml:space="preserve">The </w:t>
      </w:r>
      <w:r w:rsidR="00E347FC" w:rsidRPr="00237237">
        <w:rPr>
          <w:rFonts w:ascii="Times New Roman" w:hAnsi="Times New Roman" w:cs="Times New Roman"/>
          <w:sz w:val="22"/>
        </w:rPr>
        <w:t>Online Workshop for Global Project Development</w:t>
      </w:r>
      <w:r w:rsidR="0099132D" w:rsidRPr="00237237">
        <w:rPr>
          <w:rFonts w:ascii="Times New Roman" w:hAnsi="Times New Roman" w:cs="Times New Roman"/>
          <w:sz w:val="22"/>
        </w:rPr>
        <w:t>: Roles of NHIS as Single Payer and Resilience to Tackle COVID-19</w:t>
      </w:r>
      <w:r w:rsidR="00E347FC" w:rsidRPr="00237237">
        <w:rPr>
          <w:rFonts w:ascii="Times New Roman" w:hAnsi="Times New Roman" w:cs="Times New Roman"/>
          <w:sz w:val="22"/>
        </w:rPr>
        <w:t>”</w:t>
      </w:r>
      <w:r w:rsidR="0099132D" w:rsidRPr="00237237">
        <w:rPr>
          <w:rFonts w:ascii="Times New Roman" w:hAnsi="Times New Roman" w:cs="Times New Roman" w:hint="eastAsia"/>
          <w:sz w:val="22"/>
        </w:rPr>
        <w:t xml:space="preserve"> for two weeks </w:t>
      </w:r>
      <w:r w:rsidR="0099132D" w:rsidRPr="00237237">
        <w:rPr>
          <w:rFonts w:ascii="Times New Roman" w:hAnsi="Times New Roman" w:cs="Times New Roman"/>
          <w:sz w:val="22"/>
        </w:rPr>
        <w:t>from Nov. 2 to Nov. 13</w:t>
      </w:r>
      <w:r w:rsidR="0099132D" w:rsidRPr="00237237">
        <w:rPr>
          <w:rFonts w:ascii="Times New Roman" w:hAnsi="Times New Roman" w:cs="Times New Roman" w:hint="eastAsia"/>
          <w:sz w:val="22"/>
        </w:rPr>
        <w:t xml:space="preserve">, 2020. </w:t>
      </w:r>
    </w:p>
    <w:p w14:paraId="660DD56C" w14:textId="61E46ADA" w:rsidR="00301201" w:rsidRPr="00237237" w:rsidRDefault="00002B8D" w:rsidP="00301201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 w:hint="eastAsia"/>
          <w:sz w:val="22"/>
        </w:rPr>
        <w:t xml:space="preserve">This letter is to </w:t>
      </w:r>
      <w:r w:rsidR="00C235E4" w:rsidRPr="00237237">
        <w:rPr>
          <w:rFonts w:ascii="Times New Roman" w:hAnsi="Times New Roman" w:cs="Times New Roman" w:hint="eastAsia"/>
          <w:sz w:val="22"/>
        </w:rPr>
        <w:t xml:space="preserve">invite </w:t>
      </w:r>
      <w:r w:rsidRPr="00237237">
        <w:rPr>
          <w:rFonts w:ascii="Times New Roman" w:hAnsi="Times New Roman" w:cs="Times New Roman" w:hint="eastAsia"/>
          <w:sz w:val="22"/>
        </w:rPr>
        <w:t xml:space="preserve">healthcare experts around the world </w:t>
      </w:r>
      <w:r w:rsidR="00865D8B" w:rsidRPr="00237237">
        <w:rPr>
          <w:rFonts w:ascii="Times New Roman" w:hAnsi="Times New Roman" w:cs="Times New Roman" w:hint="eastAsia"/>
          <w:sz w:val="22"/>
        </w:rPr>
        <w:t>including</w:t>
      </w:r>
      <w:r w:rsidRPr="00237237">
        <w:rPr>
          <w:rFonts w:ascii="Times New Roman" w:hAnsi="Times New Roman" w:cs="Times New Roman" w:hint="eastAsia"/>
          <w:sz w:val="22"/>
        </w:rPr>
        <w:t xml:space="preserve"> those working for the organizations that have signed MOU</w:t>
      </w:r>
      <w:r w:rsidR="00DF513D" w:rsidRPr="00237237">
        <w:rPr>
          <w:rFonts w:ascii="Times New Roman" w:hAnsi="Times New Roman" w:cs="Times New Roman"/>
          <w:sz w:val="22"/>
        </w:rPr>
        <w:t>’s</w:t>
      </w:r>
      <w:r w:rsidRPr="00237237">
        <w:rPr>
          <w:rFonts w:ascii="Times New Roman" w:hAnsi="Times New Roman" w:cs="Times New Roman" w:hint="eastAsia"/>
          <w:sz w:val="22"/>
        </w:rPr>
        <w:t xml:space="preserve"> with NHIS which</w:t>
      </w:r>
      <w:r w:rsidR="003B0AE1" w:rsidRPr="00237237">
        <w:rPr>
          <w:rFonts w:ascii="Times New Roman" w:hAnsi="Times New Roman" w:cs="Times New Roman" w:hint="eastAsia"/>
          <w:sz w:val="22"/>
        </w:rPr>
        <w:t>,</w:t>
      </w:r>
      <w:r w:rsidR="00301201" w:rsidRPr="00237237">
        <w:rPr>
          <w:rFonts w:ascii="Times New Roman" w:hAnsi="Times New Roman" w:cs="Times New Roman"/>
          <w:sz w:val="22"/>
        </w:rPr>
        <w:t xml:space="preserve"> </w:t>
      </w:r>
      <w:r w:rsidR="003B0AE1" w:rsidRPr="00237237">
        <w:rPr>
          <w:rFonts w:ascii="Times New Roman" w:hAnsi="Times New Roman" w:cs="Times New Roman" w:hint="eastAsia"/>
          <w:sz w:val="22"/>
        </w:rPr>
        <w:t>as the single payer,</w:t>
      </w:r>
      <w:r w:rsidR="003B0AE1" w:rsidRPr="00237237">
        <w:rPr>
          <w:rFonts w:ascii="Times New Roman" w:hAnsi="Times New Roman" w:cs="Times New Roman"/>
          <w:sz w:val="22"/>
        </w:rPr>
        <w:t xml:space="preserve"> </w:t>
      </w:r>
      <w:r w:rsidR="00301201" w:rsidRPr="00237237">
        <w:rPr>
          <w:rFonts w:ascii="Times New Roman" w:hAnsi="Times New Roman" w:cs="Times New Roman"/>
          <w:sz w:val="22"/>
        </w:rPr>
        <w:t xml:space="preserve">serves as the backbone of the public health system and provides health insurance coverage for the entire population of Korea. </w:t>
      </w:r>
    </w:p>
    <w:p w14:paraId="3BC17B28" w14:textId="454B1F15" w:rsidR="00301201" w:rsidRPr="00237237" w:rsidRDefault="00301201" w:rsidP="00301201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/>
          <w:sz w:val="22"/>
        </w:rPr>
        <w:t xml:space="preserve">NHIS has been greatly contributing to the national efforts to successfully contain COVID-19 in Korea with various roles that include cost payment for COVID-19 </w:t>
      </w:r>
      <w:r w:rsidR="00DF513D" w:rsidRPr="00237237">
        <w:rPr>
          <w:rFonts w:ascii="Times New Roman" w:hAnsi="Times New Roman" w:cs="Times New Roman"/>
          <w:sz w:val="22"/>
        </w:rPr>
        <w:t>test and treatment</w:t>
      </w:r>
      <w:r w:rsidRPr="00237237">
        <w:rPr>
          <w:rFonts w:ascii="Times New Roman" w:hAnsi="Times New Roman" w:cs="Times New Roman"/>
          <w:sz w:val="22"/>
        </w:rPr>
        <w:t xml:space="preserve">, financial protection for </w:t>
      </w:r>
      <w:r w:rsidR="00F864D0" w:rsidRPr="00237237">
        <w:rPr>
          <w:rFonts w:ascii="Times New Roman" w:hAnsi="Times New Roman" w:cs="Times New Roman"/>
          <w:sz w:val="22"/>
        </w:rPr>
        <w:t xml:space="preserve">healthcare </w:t>
      </w:r>
      <w:r w:rsidRPr="00237237">
        <w:rPr>
          <w:rFonts w:ascii="Times New Roman" w:hAnsi="Times New Roman" w:cs="Times New Roman"/>
          <w:sz w:val="22"/>
        </w:rPr>
        <w:t xml:space="preserve">providers, </w:t>
      </w:r>
      <w:r w:rsidR="0099132D" w:rsidRPr="00237237">
        <w:rPr>
          <w:rFonts w:ascii="Times New Roman" w:hAnsi="Times New Roman" w:cs="Times New Roman" w:hint="eastAsia"/>
          <w:sz w:val="22"/>
        </w:rPr>
        <w:t xml:space="preserve">and </w:t>
      </w:r>
      <w:r w:rsidRPr="00237237">
        <w:rPr>
          <w:rFonts w:ascii="Times New Roman" w:hAnsi="Times New Roman" w:cs="Times New Roman"/>
          <w:sz w:val="22"/>
        </w:rPr>
        <w:t xml:space="preserve">efficient classification of the infected based on their </w:t>
      </w:r>
      <w:r w:rsidR="00D12DFC" w:rsidRPr="00237237">
        <w:rPr>
          <w:rFonts w:ascii="Times New Roman" w:hAnsi="Times New Roman" w:cs="Times New Roman"/>
          <w:sz w:val="22"/>
        </w:rPr>
        <w:t>health conditions</w:t>
      </w:r>
      <w:r w:rsidRPr="00237237">
        <w:rPr>
          <w:rFonts w:ascii="Times New Roman" w:hAnsi="Times New Roman" w:cs="Times New Roman"/>
          <w:sz w:val="22"/>
        </w:rPr>
        <w:t xml:space="preserve">.  </w:t>
      </w:r>
    </w:p>
    <w:p w14:paraId="089E8F17" w14:textId="78A855C1" w:rsidR="00301201" w:rsidRPr="00237237" w:rsidRDefault="00301201" w:rsidP="00301201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/>
          <w:sz w:val="22"/>
        </w:rPr>
        <w:t xml:space="preserve">Through this workshop, NHIS would like to share with all participants the insights </w:t>
      </w:r>
      <w:r w:rsidR="00EC6B6A" w:rsidRPr="00237237">
        <w:rPr>
          <w:rFonts w:ascii="Times New Roman" w:hAnsi="Times New Roman" w:cs="Times New Roman"/>
          <w:sz w:val="22"/>
        </w:rPr>
        <w:t>regarding</w:t>
      </w:r>
      <w:r w:rsidRPr="00237237">
        <w:rPr>
          <w:rFonts w:ascii="Times New Roman" w:hAnsi="Times New Roman" w:cs="Times New Roman"/>
          <w:sz w:val="22"/>
        </w:rPr>
        <w:t xml:space="preserve"> how to fight against COVID-19 with Universal Healthcare Coverage and explore the </w:t>
      </w:r>
      <w:r w:rsidR="00EC6B6A" w:rsidRPr="00237237">
        <w:rPr>
          <w:rFonts w:ascii="Times New Roman" w:hAnsi="Times New Roman" w:cs="Times New Roman"/>
          <w:sz w:val="22"/>
        </w:rPr>
        <w:t xml:space="preserve">opportunities </w:t>
      </w:r>
      <w:r w:rsidRPr="00237237">
        <w:rPr>
          <w:rFonts w:ascii="Times New Roman" w:hAnsi="Times New Roman" w:cs="Times New Roman"/>
          <w:sz w:val="22"/>
        </w:rPr>
        <w:t>of international development projects.</w:t>
      </w:r>
      <w:r w:rsidR="00237237" w:rsidRPr="00237237">
        <w:rPr>
          <w:rFonts w:ascii="Times New Roman" w:hAnsi="Times New Roman" w:cs="Times New Roman"/>
          <w:sz w:val="22"/>
        </w:rPr>
        <w:t xml:space="preserve"> </w:t>
      </w:r>
      <w:r w:rsidR="00EC6B6A" w:rsidRPr="00237237">
        <w:rPr>
          <w:rFonts w:ascii="Times New Roman" w:hAnsi="Times New Roman" w:cs="Times New Roman"/>
          <w:sz w:val="22"/>
        </w:rPr>
        <w:t>A</w:t>
      </w:r>
      <w:r w:rsidRPr="00237237">
        <w:rPr>
          <w:rFonts w:ascii="Times New Roman" w:hAnsi="Times New Roman" w:cs="Times New Roman"/>
          <w:sz w:val="22"/>
        </w:rPr>
        <w:t xml:space="preserve">ll participants will have the chance to build </w:t>
      </w:r>
      <w:r w:rsidR="00EC6B6A" w:rsidRPr="00237237">
        <w:rPr>
          <w:rFonts w:ascii="Times New Roman" w:hAnsi="Times New Roman" w:cs="Times New Roman"/>
          <w:sz w:val="22"/>
        </w:rPr>
        <w:t xml:space="preserve">expert </w:t>
      </w:r>
      <w:r w:rsidRPr="00237237">
        <w:rPr>
          <w:rFonts w:ascii="Times New Roman" w:hAnsi="Times New Roman" w:cs="Times New Roman"/>
          <w:sz w:val="22"/>
        </w:rPr>
        <w:t>network</w:t>
      </w:r>
      <w:r w:rsidR="00EC6B6A" w:rsidRPr="00237237">
        <w:rPr>
          <w:rFonts w:ascii="Times New Roman" w:hAnsi="Times New Roman" w:cs="Times New Roman"/>
          <w:sz w:val="22"/>
        </w:rPr>
        <w:t>s</w:t>
      </w:r>
      <w:r w:rsidRPr="00237237">
        <w:rPr>
          <w:rFonts w:ascii="Times New Roman" w:hAnsi="Times New Roman" w:cs="Times New Roman"/>
          <w:sz w:val="22"/>
        </w:rPr>
        <w:t xml:space="preserve"> with one another that can </w:t>
      </w:r>
      <w:r w:rsidR="00EC6B6A" w:rsidRPr="00237237">
        <w:rPr>
          <w:rFonts w:ascii="Times New Roman" w:hAnsi="Times New Roman" w:cs="Times New Roman"/>
          <w:sz w:val="22"/>
        </w:rPr>
        <w:t>garner</w:t>
      </w:r>
      <w:r w:rsidRPr="00237237">
        <w:rPr>
          <w:rFonts w:ascii="Times New Roman" w:hAnsi="Times New Roman" w:cs="Times New Roman"/>
          <w:sz w:val="22"/>
        </w:rPr>
        <w:t xml:space="preserve"> mutual prosperity in the future. </w:t>
      </w:r>
    </w:p>
    <w:p w14:paraId="45E42BDD" w14:textId="1BC854DF" w:rsidR="00301201" w:rsidRPr="00EC6B6A" w:rsidRDefault="00301201" w:rsidP="00301201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/>
          <w:sz w:val="22"/>
        </w:rPr>
        <w:t xml:space="preserve">This workshop will be held through an online </w:t>
      </w:r>
      <w:r w:rsidRPr="0099132D">
        <w:rPr>
          <w:rFonts w:ascii="Times New Roman" w:hAnsi="Times New Roman" w:cs="Times New Roman"/>
          <w:sz w:val="22"/>
        </w:rPr>
        <w:t>streaming service</w:t>
      </w:r>
      <w:r w:rsidR="003B0AE1">
        <w:rPr>
          <w:rFonts w:ascii="Times New Roman" w:hAnsi="Times New Roman" w:cs="Times New Roman" w:hint="eastAsia"/>
          <w:sz w:val="22"/>
        </w:rPr>
        <w:t xml:space="preserve"> and the application is open until O</w:t>
      </w:r>
      <w:r w:rsidR="003B0AE1">
        <w:rPr>
          <w:rFonts w:ascii="Times New Roman" w:hAnsi="Times New Roman" w:cs="Times New Roman"/>
          <w:sz w:val="22"/>
        </w:rPr>
        <w:t>c</w:t>
      </w:r>
      <w:r w:rsidR="003B0AE1">
        <w:rPr>
          <w:rFonts w:ascii="Times New Roman" w:hAnsi="Times New Roman" w:cs="Times New Roman" w:hint="eastAsia"/>
          <w:sz w:val="22"/>
        </w:rPr>
        <w:t xml:space="preserve">t. 15. </w:t>
      </w:r>
      <w:r w:rsidRPr="0099132D">
        <w:rPr>
          <w:rFonts w:ascii="Times New Roman" w:hAnsi="Times New Roman" w:cs="Times New Roman"/>
          <w:sz w:val="22"/>
        </w:rPr>
        <w:t xml:space="preserve">For more information, please contact </w:t>
      </w:r>
      <w:r w:rsidRPr="00EC6B6A">
        <w:rPr>
          <w:rFonts w:ascii="Times New Roman" w:hAnsi="Times New Roman" w:cs="Times New Roman"/>
          <w:sz w:val="22"/>
        </w:rPr>
        <w:t>Mr. Hyun-</w:t>
      </w:r>
      <w:proofErr w:type="spellStart"/>
      <w:r w:rsidRPr="00EC6B6A">
        <w:rPr>
          <w:rFonts w:ascii="Times New Roman" w:hAnsi="Times New Roman" w:cs="Times New Roman"/>
          <w:sz w:val="22"/>
        </w:rPr>
        <w:t>jin</w:t>
      </w:r>
      <w:proofErr w:type="spellEnd"/>
      <w:r w:rsidRPr="00EC6B6A">
        <w:rPr>
          <w:rFonts w:ascii="Times New Roman" w:hAnsi="Times New Roman" w:cs="Times New Roman"/>
          <w:sz w:val="22"/>
        </w:rPr>
        <w:t xml:space="preserve"> Cho at </w:t>
      </w:r>
      <w:r w:rsidRPr="00EC6B6A">
        <w:rPr>
          <w:rFonts w:ascii="Times New Roman" w:hAnsi="Times New Roman" w:cs="Times New Roman"/>
          <w:color w:val="0070C0"/>
          <w:sz w:val="22"/>
          <w:u w:val="single"/>
        </w:rPr>
        <w:t>good4u75@nhis.or.kr</w:t>
      </w:r>
      <w:r w:rsidRPr="00EC6B6A">
        <w:rPr>
          <w:rFonts w:ascii="Times New Roman" w:hAnsi="Times New Roman" w:cs="Times New Roman"/>
          <w:color w:val="0070C0"/>
          <w:sz w:val="22"/>
        </w:rPr>
        <w:t xml:space="preserve"> </w:t>
      </w:r>
      <w:r w:rsidRPr="00EC6B6A">
        <w:rPr>
          <w:rFonts w:ascii="Times New Roman" w:hAnsi="Times New Roman" w:cs="Times New Roman"/>
          <w:sz w:val="22"/>
        </w:rPr>
        <w:t>or Ms. Ga-</w:t>
      </w:r>
      <w:proofErr w:type="spellStart"/>
      <w:r w:rsidRPr="00EC6B6A">
        <w:rPr>
          <w:rFonts w:ascii="Times New Roman" w:hAnsi="Times New Roman" w:cs="Times New Roman"/>
          <w:sz w:val="22"/>
        </w:rPr>
        <w:t>hye</w:t>
      </w:r>
      <w:proofErr w:type="spellEnd"/>
      <w:r w:rsidRPr="00EC6B6A">
        <w:rPr>
          <w:rFonts w:ascii="Times New Roman" w:hAnsi="Times New Roman" w:cs="Times New Roman"/>
          <w:sz w:val="22"/>
        </w:rPr>
        <w:t xml:space="preserve"> Kim at </w:t>
      </w:r>
      <w:hyperlink r:id="rId8" w:history="1">
        <w:r w:rsidRPr="00EC6B6A">
          <w:rPr>
            <w:rFonts w:ascii="Times New Roman" w:hAnsi="Times New Roman" w:cs="Times New Roman"/>
            <w:color w:val="0070C0"/>
            <w:sz w:val="22"/>
            <w:u w:val="single"/>
          </w:rPr>
          <w:t>rkgp777@nhis.or.kr</w:t>
        </w:r>
      </w:hyperlink>
      <w:r w:rsidRPr="00EC6B6A">
        <w:rPr>
          <w:rFonts w:ascii="Times New Roman" w:hAnsi="Times New Roman" w:cs="Times New Roman"/>
          <w:color w:val="0070C0"/>
          <w:sz w:val="22"/>
          <w:u w:val="single"/>
        </w:rPr>
        <w:t>.</w:t>
      </w:r>
    </w:p>
    <w:p w14:paraId="5D739433" w14:textId="6CB3A1DD" w:rsidR="0077510E" w:rsidRPr="00237237" w:rsidRDefault="00EC6B6A" w:rsidP="0077510E">
      <w:pPr>
        <w:spacing w:line="240" w:lineRule="auto"/>
        <w:rPr>
          <w:rFonts w:ascii="Times New Roman" w:hAnsi="Times New Roman" w:cs="Times New Roman"/>
          <w:sz w:val="22"/>
        </w:rPr>
      </w:pPr>
      <w:r w:rsidRPr="00237237">
        <w:rPr>
          <w:rFonts w:ascii="Times New Roman" w:hAnsi="Times New Roman" w:cs="Times New Roman"/>
          <w:sz w:val="22"/>
        </w:rPr>
        <w:t>I</w:t>
      </w:r>
      <w:r w:rsidR="00301201" w:rsidRPr="00237237">
        <w:rPr>
          <w:rFonts w:ascii="Times New Roman" w:hAnsi="Times New Roman" w:cs="Times New Roman"/>
          <w:sz w:val="22"/>
        </w:rPr>
        <w:t xml:space="preserve"> look forward to your participation in and support for this coming workshop.  </w:t>
      </w:r>
    </w:p>
    <w:p w14:paraId="36095D57" w14:textId="77777777" w:rsidR="00301201" w:rsidRPr="0077510E" w:rsidRDefault="00301201" w:rsidP="0077510E">
      <w:pPr>
        <w:spacing w:line="240" w:lineRule="auto"/>
        <w:rPr>
          <w:rFonts w:ascii="Times New Roman" w:hAnsi="Times New Roman" w:cs="Times New Roman"/>
          <w:sz w:val="22"/>
        </w:rPr>
      </w:pPr>
      <w:r w:rsidRPr="0099132D">
        <w:rPr>
          <w:rFonts w:ascii="Times New Roman" w:hAnsi="Times New Roman" w:hint="eastAsia"/>
          <w:sz w:val="22"/>
        </w:rPr>
        <w:t>Thank you for your cooperation.</w:t>
      </w:r>
    </w:p>
    <w:p w14:paraId="204EB344" w14:textId="77777777" w:rsidR="00301201" w:rsidRPr="0099132D" w:rsidRDefault="00301201" w:rsidP="00301201">
      <w:pPr>
        <w:spacing w:line="276" w:lineRule="auto"/>
        <w:rPr>
          <w:rFonts w:ascii="Times New Roman" w:hAnsi="Times New Roman"/>
          <w:sz w:val="22"/>
        </w:rPr>
      </w:pPr>
      <w:r w:rsidRPr="0099132D">
        <w:rPr>
          <w:rFonts w:ascii="Times New Roman" w:hAnsi="Times New Roman" w:hint="eastAsia"/>
          <w:sz w:val="22"/>
        </w:rPr>
        <w:t>Best regards,</w:t>
      </w:r>
    </w:p>
    <w:p w14:paraId="063FF752" w14:textId="77777777" w:rsidR="0077510E" w:rsidRDefault="0077510E" w:rsidP="00301201">
      <w:pPr>
        <w:pStyle w:val="a8"/>
        <w:spacing w:line="276" w:lineRule="auto"/>
        <w:rPr>
          <w:noProof/>
        </w:rPr>
      </w:pPr>
    </w:p>
    <w:p w14:paraId="5EFFC06E" w14:textId="77777777" w:rsidR="001A59FE" w:rsidRDefault="001A59FE" w:rsidP="00301201">
      <w:pPr>
        <w:pStyle w:val="a8"/>
        <w:spacing w:line="276" w:lineRule="auto"/>
        <w:rPr>
          <w:noProof/>
        </w:rPr>
      </w:pPr>
    </w:p>
    <w:p w14:paraId="14862C48" w14:textId="3CDAD02A" w:rsidR="00301201" w:rsidRDefault="00F16284" w:rsidP="00301201">
      <w:pPr>
        <w:pStyle w:val="a8"/>
        <w:spacing w:line="276" w:lineRule="auto"/>
        <w:rPr>
          <w:noProof/>
        </w:rPr>
      </w:pPr>
      <w:r>
        <w:rPr>
          <w:noProof/>
        </w:rPr>
        <w:drawing>
          <wp:inline distT="0" distB="0" distL="0" distR="0" wp14:anchorId="3170BBB1" wp14:editId="6CB2DEEE">
            <wp:extent cx="2600325" cy="74295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D8458" w14:textId="3064C077" w:rsidR="0077510E" w:rsidRPr="00237237" w:rsidRDefault="00301201" w:rsidP="0077510E">
      <w:pPr>
        <w:spacing w:after="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Yong</w:t>
      </w:r>
      <w:r w:rsidRPr="00237237">
        <w:rPr>
          <w:rFonts w:ascii="Times New Roman" w:hAnsi="Times New Roman" w:hint="eastAsia"/>
          <w:sz w:val="22"/>
        </w:rPr>
        <w:t>-</w:t>
      </w:r>
      <w:proofErr w:type="spellStart"/>
      <w:r w:rsidRPr="00237237">
        <w:rPr>
          <w:rFonts w:ascii="Times New Roman" w:hAnsi="Times New Roman" w:hint="eastAsia"/>
          <w:sz w:val="22"/>
        </w:rPr>
        <w:t>Ik</w:t>
      </w:r>
      <w:proofErr w:type="spellEnd"/>
      <w:r w:rsidRPr="00237237">
        <w:rPr>
          <w:rFonts w:ascii="Times New Roman" w:hAnsi="Times New Roman" w:hint="eastAsia"/>
          <w:sz w:val="22"/>
        </w:rPr>
        <w:t>, Kim M</w:t>
      </w:r>
      <w:r w:rsidR="0077510E" w:rsidRPr="00237237">
        <w:rPr>
          <w:rFonts w:ascii="Times New Roman" w:hAnsi="Times New Roman" w:hint="eastAsia"/>
          <w:sz w:val="22"/>
        </w:rPr>
        <w:t>.</w:t>
      </w:r>
      <w:r w:rsidRPr="00237237">
        <w:rPr>
          <w:rFonts w:ascii="Times New Roman" w:hAnsi="Times New Roman" w:hint="eastAsia"/>
          <w:sz w:val="22"/>
        </w:rPr>
        <w:t>D</w:t>
      </w:r>
      <w:r w:rsidR="0077510E" w:rsidRPr="00237237">
        <w:rPr>
          <w:rFonts w:ascii="Times New Roman" w:hAnsi="Times New Roman" w:hint="eastAsia"/>
          <w:sz w:val="22"/>
        </w:rPr>
        <w:t>.</w:t>
      </w:r>
      <w:r w:rsidRPr="00237237">
        <w:rPr>
          <w:rFonts w:ascii="Times New Roman" w:hAnsi="Times New Roman" w:hint="eastAsia"/>
          <w:sz w:val="22"/>
        </w:rPr>
        <w:t>, Ph</w:t>
      </w:r>
      <w:r w:rsidR="00EC6B6A" w:rsidRPr="00237237">
        <w:rPr>
          <w:rFonts w:ascii="Times New Roman" w:hAnsi="Times New Roman"/>
          <w:sz w:val="22"/>
        </w:rPr>
        <w:t>.</w:t>
      </w:r>
      <w:r w:rsidRPr="00237237">
        <w:rPr>
          <w:rFonts w:ascii="Times New Roman" w:hAnsi="Times New Roman" w:hint="eastAsia"/>
          <w:sz w:val="22"/>
        </w:rPr>
        <w:t>D</w:t>
      </w:r>
      <w:r w:rsidR="00EC6B6A" w:rsidRPr="00237237">
        <w:rPr>
          <w:rFonts w:ascii="Times New Roman" w:hAnsi="Times New Roman"/>
          <w:sz w:val="22"/>
        </w:rPr>
        <w:t>.</w:t>
      </w:r>
    </w:p>
    <w:p w14:paraId="70AB1B07" w14:textId="77777777" w:rsidR="00301201" w:rsidRPr="00237237" w:rsidRDefault="00301201" w:rsidP="0077510E">
      <w:pPr>
        <w:spacing w:after="0" w:line="276" w:lineRule="auto"/>
        <w:rPr>
          <w:rFonts w:ascii="Times New Roman" w:hAnsi="Times New Roman"/>
          <w:sz w:val="22"/>
        </w:rPr>
      </w:pPr>
      <w:r w:rsidRPr="00237237">
        <w:rPr>
          <w:rFonts w:ascii="Times New Roman" w:hAnsi="Times New Roman" w:hint="eastAsia"/>
          <w:sz w:val="22"/>
        </w:rPr>
        <w:t xml:space="preserve">President </w:t>
      </w:r>
    </w:p>
    <w:p w14:paraId="6F38CD82" w14:textId="77777777" w:rsidR="00301201" w:rsidRPr="00237237" w:rsidRDefault="00301201" w:rsidP="0077510E">
      <w:pPr>
        <w:spacing w:after="0" w:line="276" w:lineRule="auto"/>
        <w:rPr>
          <w:rFonts w:ascii="Times New Roman" w:hAnsi="Times New Roman"/>
          <w:sz w:val="22"/>
        </w:rPr>
      </w:pPr>
      <w:r w:rsidRPr="00237237">
        <w:rPr>
          <w:rFonts w:ascii="Times New Roman" w:hAnsi="Times New Roman" w:hint="eastAsia"/>
          <w:sz w:val="22"/>
        </w:rPr>
        <w:t>National Health Insurance Service</w:t>
      </w:r>
    </w:p>
    <w:p w14:paraId="0DA9A5AD" w14:textId="498D5392" w:rsidR="00EC6B6A" w:rsidRDefault="00301201" w:rsidP="007F0D72">
      <w:pPr>
        <w:spacing w:after="0" w:line="276" w:lineRule="auto"/>
        <w:rPr>
          <w:rFonts w:ascii="Times New Roman" w:hAnsi="Times New Roman"/>
          <w:sz w:val="22"/>
        </w:rPr>
      </w:pPr>
      <w:r w:rsidRPr="00237237">
        <w:rPr>
          <w:rFonts w:ascii="Times New Roman" w:hAnsi="Times New Roman"/>
          <w:sz w:val="22"/>
        </w:rPr>
        <w:t>Republic of Kore</w:t>
      </w:r>
      <w:r w:rsidRPr="00237237">
        <w:rPr>
          <w:rFonts w:ascii="Times New Roman" w:hAnsi="Times New Roman" w:hint="eastAsia"/>
          <w:sz w:val="22"/>
        </w:rPr>
        <w:t>a</w:t>
      </w:r>
    </w:p>
    <w:sectPr w:rsidR="00EC6B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397EE" w14:textId="77777777" w:rsidR="004E7D42" w:rsidRDefault="004E7D42" w:rsidP="008A48D5">
      <w:pPr>
        <w:spacing w:after="0" w:line="240" w:lineRule="auto"/>
      </w:pPr>
      <w:r>
        <w:separator/>
      </w:r>
    </w:p>
  </w:endnote>
  <w:endnote w:type="continuationSeparator" w:id="0">
    <w:p w14:paraId="67C621E4" w14:textId="77777777" w:rsidR="004E7D42" w:rsidRDefault="004E7D42" w:rsidP="008A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03AC" w14:textId="77777777" w:rsidR="004E7D42" w:rsidRDefault="004E7D42" w:rsidP="008A48D5">
      <w:pPr>
        <w:spacing w:after="0" w:line="240" w:lineRule="auto"/>
      </w:pPr>
      <w:r>
        <w:separator/>
      </w:r>
    </w:p>
  </w:footnote>
  <w:footnote w:type="continuationSeparator" w:id="0">
    <w:p w14:paraId="35E8700A" w14:textId="77777777" w:rsidR="004E7D42" w:rsidRDefault="004E7D42" w:rsidP="008A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942F4"/>
    <w:multiLevelType w:val="hybridMultilevel"/>
    <w:tmpl w:val="9DB00FF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46"/>
    <w:rsid w:val="00002B8D"/>
    <w:rsid w:val="001A59FE"/>
    <w:rsid w:val="00237237"/>
    <w:rsid w:val="00287AA9"/>
    <w:rsid w:val="00301201"/>
    <w:rsid w:val="00387525"/>
    <w:rsid w:val="00392B2F"/>
    <w:rsid w:val="003B0AE1"/>
    <w:rsid w:val="00436DB1"/>
    <w:rsid w:val="00462FCD"/>
    <w:rsid w:val="004E582D"/>
    <w:rsid w:val="004E7D42"/>
    <w:rsid w:val="00501464"/>
    <w:rsid w:val="00587AFB"/>
    <w:rsid w:val="00616DB9"/>
    <w:rsid w:val="00647277"/>
    <w:rsid w:val="006826D3"/>
    <w:rsid w:val="00695E79"/>
    <w:rsid w:val="006D40C0"/>
    <w:rsid w:val="00702F88"/>
    <w:rsid w:val="00773628"/>
    <w:rsid w:val="0077510E"/>
    <w:rsid w:val="007763E6"/>
    <w:rsid w:val="007E2F34"/>
    <w:rsid w:val="007F0D72"/>
    <w:rsid w:val="008126BD"/>
    <w:rsid w:val="008308B8"/>
    <w:rsid w:val="00865D8B"/>
    <w:rsid w:val="008A48D5"/>
    <w:rsid w:val="008B535E"/>
    <w:rsid w:val="008E279A"/>
    <w:rsid w:val="00920DB4"/>
    <w:rsid w:val="0099132D"/>
    <w:rsid w:val="009B49C5"/>
    <w:rsid w:val="009B6591"/>
    <w:rsid w:val="00A543AF"/>
    <w:rsid w:val="00A77C45"/>
    <w:rsid w:val="00B11BDC"/>
    <w:rsid w:val="00B32A06"/>
    <w:rsid w:val="00B37D31"/>
    <w:rsid w:val="00C21EB8"/>
    <w:rsid w:val="00C235E4"/>
    <w:rsid w:val="00C375F8"/>
    <w:rsid w:val="00C77671"/>
    <w:rsid w:val="00D12DFC"/>
    <w:rsid w:val="00D73437"/>
    <w:rsid w:val="00D96087"/>
    <w:rsid w:val="00DE3DA3"/>
    <w:rsid w:val="00DF513D"/>
    <w:rsid w:val="00E327E3"/>
    <w:rsid w:val="00E347FC"/>
    <w:rsid w:val="00E72F0B"/>
    <w:rsid w:val="00EB0346"/>
    <w:rsid w:val="00EC20F6"/>
    <w:rsid w:val="00EC6B6A"/>
    <w:rsid w:val="00F0376B"/>
    <w:rsid w:val="00F16284"/>
    <w:rsid w:val="00F30790"/>
    <w:rsid w:val="00F71783"/>
    <w:rsid w:val="00F8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F6839"/>
  <w15:docId w15:val="{E2F2BDC8-DABC-4063-B60E-46DEC44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8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A48D5"/>
  </w:style>
  <w:style w:type="paragraph" w:styleId="a4">
    <w:name w:val="footer"/>
    <w:basedOn w:val="a"/>
    <w:link w:val="Char0"/>
    <w:uiPriority w:val="99"/>
    <w:unhideWhenUsed/>
    <w:rsid w:val="008A48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A48D5"/>
  </w:style>
  <w:style w:type="paragraph" w:styleId="a5">
    <w:name w:val="List Paragraph"/>
    <w:basedOn w:val="a"/>
    <w:uiPriority w:val="34"/>
    <w:qFormat/>
    <w:rsid w:val="00F71783"/>
    <w:pPr>
      <w:autoSpaceDE/>
      <w:autoSpaceDN/>
      <w:spacing w:after="0" w:line="240" w:lineRule="auto"/>
      <w:ind w:leftChars="400" w:left="800"/>
    </w:pPr>
    <w:rPr>
      <w:rFonts w:ascii="Arial" w:hAnsi="Arial" w:cs="Arial"/>
      <w:color w:val="000000"/>
      <w:kern w:val="0"/>
      <w:sz w:val="22"/>
    </w:rPr>
  </w:style>
  <w:style w:type="character" w:styleId="a6">
    <w:name w:val="Hyperlink"/>
    <w:basedOn w:val="a0"/>
    <w:uiPriority w:val="99"/>
    <w:unhideWhenUsed/>
    <w:rsid w:val="00301201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012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8">
    <w:name w:val="바탕글"/>
    <w:basedOn w:val="a"/>
    <w:rsid w:val="0030120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3012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012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7D31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B37D31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B37D31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37D31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B37D31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EC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gp777@nhis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 gahye</cp:lastModifiedBy>
  <cp:revision>4</cp:revision>
  <cp:lastPrinted>2020-07-20T07:05:00Z</cp:lastPrinted>
  <dcterms:created xsi:type="dcterms:W3CDTF">2020-09-01T08:43:00Z</dcterms:created>
  <dcterms:modified xsi:type="dcterms:W3CDTF">2020-09-01T09:05:00Z</dcterms:modified>
</cp:coreProperties>
</file>