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5F361" w14:textId="77777777" w:rsidR="00252947" w:rsidRPr="00252947" w:rsidRDefault="00252947" w:rsidP="00252947">
      <w:pPr>
        <w:rPr>
          <w:i/>
          <w:sz w:val="24"/>
          <w:szCs w:val="24"/>
        </w:rPr>
      </w:pPr>
      <w:r w:rsidRPr="00252947">
        <w:rPr>
          <w:i/>
          <w:sz w:val="24"/>
          <w:szCs w:val="24"/>
        </w:rPr>
        <w:t>Open non-exhaustive list of questions for interviews</w:t>
      </w:r>
    </w:p>
    <w:p w14:paraId="14469B05" w14:textId="77777777" w:rsidR="00252947" w:rsidRPr="00252947" w:rsidRDefault="00252947" w:rsidP="00252947">
      <w:pPr>
        <w:rPr>
          <w:sz w:val="24"/>
          <w:szCs w:val="24"/>
        </w:rPr>
      </w:pPr>
    </w:p>
    <w:p w14:paraId="73B5CCEE" w14:textId="77777777" w:rsidR="00252947" w:rsidRPr="00252947" w:rsidRDefault="00252947" w:rsidP="00252947">
      <w:pPr>
        <w:rPr>
          <w:b/>
          <w:sz w:val="24"/>
          <w:szCs w:val="24"/>
          <w:u w:val="single"/>
        </w:rPr>
      </w:pPr>
      <w:r w:rsidRPr="00252947">
        <w:rPr>
          <w:b/>
          <w:sz w:val="24"/>
          <w:szCs w:val="24"/>
          <w:u w:val="single"/>
        </w:rPr>
        <w:t>Data producers</w:t>
      </w:r>
      <w:r w:rsidR="00857F73">
        <w:rPr>
          <w:b/>
          <w:sz w:val="24"/>
          <w:szCs w:val="24"/>
          <w:u w:val="single"/>
        </w:rPr>
        <w:t xml:space="preserve"> (GEOSTAT and administrative data producers)</w:t>
      </w:r>
    </w:p>
    <w:p w14:paraId="2083B68E" w14:textId="77777777" w:rsidR="00252947" w:rsidRPr="00252947" w:rsidRDefault="00252947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proofErr w:type="gramStart"/>
      <w:r w:rsidRPr="00252947">
        <w:rPr>
          <w:sz w:val="24"/>
          <w:szCs w:val="24"/>
        </w:rPr>
        <w:t>Is</w:t>
      </w:r>
      <w:proofErr w:type="gramEnd"/>
      <w:r w:rsidRPr="00252947">
        <w:rPr>
          <w:sz w:val="24"/>
          <w:szCs w:val="24"/>
        </w:rPr>
        <w:t xml:space="preserve"> gender stats somehow institutionalized in your institution? (section, unit, etc.)</w:t>
      </w:r>
      <w:r w:rsidR="00335FE6">
        <w:rPr>
          <w:sz w:val="24"/>
          <w:szCs w:val="24"/>
        </w:rPr>
        <w:t>; what is its role over the other gender stat producers?</w:t>
      </w:r>
    </w:p>
    <w:p w14:paraId="77FF353B" w14:textId="77777777" w:rsidR="00252947" w:rsidRPr="00252947" w:rsidRDefault="00252947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252947">
        <w:rPr>
          <w:sz w:val="24"/>
          <w:szCs w:val="24"/>
        </w:rPr>
        <w:t>Is there any capacity building program or exchange program aiming to build capacity on gender stats in your institution?</w:t>
      </w:r>
    </w:p>
    <w:p w14:paraId="14AA1BDC" w14:textId="77777777" w:rsidR="00252947" w:rsidRPr="00335FE6" w:rsidRDefault="00252947" w:rsidP="00C95819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335FE6">
        <w:rPr>
          <w:sz w:val="24"/>
          <w:szCs w:val="24"/>
        </w:rPr>
        <w:t>Is referent documentation for gender stats developed within your institution?</w:t>
      </w:r>
      <w:r w:rsidR="00335FE6">
        <w:rPr>
          <w:sz w:val="24"/>
          <w:szCs w:val="24"/>
        </w:rPr>
        <w:t xml:space="preserve"> </w:t>
      </w:r>
      <w:r w:rsidRPr="00335FE6">
        <w:rPr>
          <w:sz w:val="24"/>
          <w:szCs w:val="24"/>
        </w:rPr>
        <w:t>If yes, to what extent is it synchronized with international standards?</w:t>
      </w:r>
    </w:p>
    <w:p w14:paraId="5CFB9179" w14:textId="77777777" w:rsidR="00252947" w:rsidRPr="00252947" w:rsidRDefault="00252947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252947">
        <w:rPr>
          <w:sz w:val="24"/>
          <w:szCs w:val="24"/>
        </w:rPr>
        <w:t>Are concepts and methodologies on gender stats used consistently?</w:t>
      </w:r>
    </w:p>
    <w:p w14:paraId="3A08C4E5" w14:textId="77777777" w:rsidR="00252947" w:rsidRPr="00252947" w:rsidRDefault="00252947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252947">
        <w:rPr>
          <w:sz w:val="24"/>
          <w:szCs w:val="24"/>
        </w:rPr>
        <w:t xml:space="preserve">Is staffing in your institution sufficient? – more information on this: how long do these people work on gender stats, flows, changing depts. </w:t>
      </w:r>
      <w:proofErr w:type="spellStart"/>
      <w:r w:rsidRPr="00252947">
        <w:rPr>
          <w:sz w:val="24"/>
          <w:szCs w:val="24"/>
        </w:rPr>
        <w:t>Etc</w:t>
      </w:r>
      <w:proofErr w:type="spellEnd"/>
      <w:r w:rsidRPr="00252947">
        <w:rPr>
          <w:sz w:val="24"/>
          <w:szCs w:val="24"/>
        </w:rPr>
        <w:t>?</w:t>
      </w:r>
    </w:p>
    <w:p w14:paraId="7D765B48" w14:textId="77777777" w:rsidR="00252947" w:rsidRDefault="00252947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252947">
        <w:rPr>
          <w:sz w:val="24"/>
          <w:szCs w:val="24"/>
        </w:rPr>
        <w:t xml:space="preserve">Is there a coordination mechanism that takes into account the needs about gender stats? Particularly between Geostat and other agencies (I presume gender stats is not relevant for NBG and </w:t>
      </w:r>
      <w:proofErr w:type="spellStart"/>
      <w:r w:rsidRPr="00252947">
        <w:rPr>
          <w:sz w:val="24"/>
          <w:szCs w:val="24"/>
        </w:rPr>
        <w:t>MoF</w:t>
      </w:r>
      <w:proofErr w:type="spellEnd"/>
      <w:r w:rsidRPr="00252947">
        <w:rPr>
          <w:sz w:val="24"/>
          <w:szCs w:val="24"/>
        </w:rPr>
        <w:t>)?</w:t>
      </w:r>
    </w:p>
    <w:p w14:paraId="4098CE0B" w14:textId="77777777" w:rsidR="00335FE6" w:rsidRDefault="00335FE6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there a budget dedicated specifically to gender statistics within the overall statistics budget? (rough share?); Are other (ad hoc?) funds available for gender stats?</w:t>
      </w:r>
    </w:p>
    <w:p w14:paraId="4125639F" w14:textId="77777777" w:rsidR="00335FE6" w:rsidRDefault="00335FE6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else produces gender stats in Georgia? Are they obliged to send/feed these stats to Geostat?</w:t>
      </w:r>
    </w:p>
    <w:p w14:paraId="526BAC9E" w14:textId="77777777" w:rsidR="00335FE6" w:rsidRDefault="00335FE6" w:rsidP="00EE210D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335FE6">
        <w:rPr>
          <w:sz w:val="24"/>
          <w:szCs w:val="24"/>
        </w:rPr>
        <w:t>To what extent would you say data needs for monitoring of implementation of international agreements (CEDAW, Beijing</w:t>
      </w:r>
      <w:r>
        <w:rPr>
          <w:sz w:val="24"/>
          <w:szCs w:val="24"/>
        </w:rPr>
        <w:t xml:space="preserve"> </w:t>
      </w:r>
      <w:r w:rsidRPr="00335FE6">
        <w:rPr>
          <w:sz w:val="24"/>
          <w:szCs w:val="24"/>
        </w:rPr>
        <w:t xml:space="preserve">platform for Action, SDGs) </w:t>
      </w:r>
      <w:r>
        <w:rPr>
          <w:sz w:val="24"/>
          <w:szCs w:val="24"/>
        </w:rPr>
        <w:t xml:space="preserve">have </w:t>
      </w:r>
      <w:r w:rsidRPr="00335FE6">
        <w:rPr>
          <w:sz w:val="24"/>
          <w:szCs w:val="24"/>
        </w:rPr>
        <w:t>been integra</w:t>
      </w:r>
      <w:r>
        <w:rPr>
          <w:sz w:val="24"/>
          <w:szCs w:val="24"/>
        </w:rPr>
        <w:t>ted in the official data system</w:t>
      </w:r>
      <w:r w:rsidRPr="00335FE6">
        <w:rPr>
          <w:sz w:val="24"/>
          <w:szCs w:val="24"/>
        </w:rPr>
        <w:t>?</w:t>
      </w:r>
    </w:p>
    <w:p w14:paraId="07CA0BC8" w14:textId="77777777" w:rsidR="00E20623" w:rsidRPr="00E20623" w:rsidRDefault="00E20623" w:rsidP="00E20623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you produce </w:t>
      </w:r>
      <w:r w:rsidRPr="00E20623">
        <w:rPr>
          <w:sz w:val="24"/>
          <w:szCs w:val="24"/>
        </w:rPr>
        <w:t>User Satisfaction survey that enquires specifically about gender statistics</w:t>
      </w:r>
      <w:r>
        <w:rPr>
          <w:sz w:val="24"/>
          <w:szCs w:val="24"/>
        </w:rPr>
        <w:t>?</w:t>
      </w:r>
    </w:p>
    <w:p w14:paraId="6D32BE16" w14:textId="77777777" w:rsidR="00252947" w:rsidRPr="00252947" w:rsidRDefault="00252947" w:rsidP="00252947">
      <w:pPr>
        <w:pStyle w:val="CommentText"/>
        <w:rPr>
          <w:sz w:val="24"/>
          <w:szCs w:val="24"/>
        </w:rPr>
      </w:pPr>
    </w:p>
    <w:p w14:paraId="4EB3484E" w14:textId="77777777" w:rsidR="00252947" w:rsidRPr="00252947" w:rsidRDefault="00252947" w:rsidP="00252947">
      <w:pPr>
        <w:pStyle w:val="CommentText"/>
        <w:rPr>
          <w:b/>
          <w:sz w:val="24"/>
          <w:szCs w:val="24"/>
          <w:u w:val="single"/>
        </w:rPr>
      </w:pPr>
      <w:r w:rsidRPr="00252947">
        <w:rPr>
          <w:b/>
          <w:sz w:val="24"/>
          <w:szCs w:val="24"/>
          <w:u w:val="single"/>
        </w:rPr>
        <w:t>GEOSTAT / Ministry in charge of strategic planning / Parliament</w:t>
      </w:r>
    </w:p>
    <w:p w14:paraId="4EE9AAFB" w14:textId="77777777" w:rsidR="00252947" w:rsidRDefault="00252947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252947">
        <w:rPr>
          <w:sz w:val="24"/>
          <w:szCs w:val="24"/>
        </w:rPr>
        <w:t>Does the government support and commit to producing quality gender stats?</w:t>
      </w:r>
    </w:p>
    <w:p w14:paraId="7551466F" w14:textId="77777777" w:rsidR="00E20623" w:rsidRPr="00252947" w:rsidRDefault="00E20623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people work predominantly on gender stats in your institution?</w:t>
      </w:r>
    </w:p>
    <w:p w14:paraId="4A07F5B4" w14:textId="77777777" w:rsidR="00252947" w:rsidRPr="00335FE6" w:rsidRDefault="00252947" w:rsidP="00C14BEC">
      <w:pPr>
        <w:pStyle w:val="CommentText"/>
        <w:numPr>
          <w:ilvl w:val="0"/>
          <w:numId w:val="1"/>
        </w:numPr>
        <w:rPr>
          <w:sz w:val="24"/>
          <w:szCs w:val="24"/>
        </w:rPr>
      </w:pPr>
      <w:proofErr w:type="gramStart"/>
      <w:r w:rsidRPr="00335FE6">
        <w:rPr>
          <w:sz w:val="24"/>
          <w:szCs w:val="24"/>
        </w:rPr>
        <w:t>Is</w:t>
      </w:r>
      <w:proofErr w:type="gramEnd"/>
      <w:r w:rsidRPr="00335FE6">
        <w:rPr>
          <w:sz w:val="24"/>
          <w:szCs w:val="24"/>
        </w:rPr>
        <w:t xml:space="preserve"> gender stats explicitly a requirement in censuses, surveys and admin data?</w:t>
      </w:r>
      <w:r w:rsidR="00335FE6" w:rsidRPr="00335FE6">
        <w:rPr>
          <w:sz w:val="24"/>
          <w:szCs w:val="24"/>
        </w:rPr>
        <w:t xml:space="preserve"> Have current/past data collection initiatives, methods and tools in different sectors been </w:t>
      </w:r>
      <w:proofErr w:type="spellStart"/>
      <w:r w:rsidR="00335FE6" w:rsidRPr="00335FE6">
        <w:rPr>
          <w:sz w:val="24"/>
          <w:szCs w:val="24"/>
        </w:rPr>
        <w:t>analysed</w:t>
      </w:r>
      <w:proofErr w:type="spellEnd"/>
      <w:r w:rsidR="00335FE6">
        <w:rPr>
          <w:sz w:val="24"/>
          <w:szCs w:val="24"/>
        </w:rPr>
        <w:t xml:space="preserve"> </w:t>
      </w:r>
      <w:r w:rsidR="00335FE6" w:rsidRPr="00335FE6">
        <w:rPr>
          <w:sz w:val="24"/>
          <w:szCs w:val="24"/>
        </w:rPr>
        <w:t>with a gender perspective?</w:t>
      </w:r>
    </w:p>
    <w:p w14:paraId="2E69CB17" w14:textId="77777777" w:rsidR="00252947" w:rsidRPr="00252947" w:rsidRDefault="00252947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252947">
        <w:rPr>
          <w:sz w:val="24"/>
          <w:szCs w:val="24"/>
        </w:rPr>
        <w:t>Do donors support?</w:t>
      </w:r>
    </w:p>
    <w:p w14:paraId="2BA0FCE2" w14:textId="77777777" w:rsidR="00857F73" w:rsidRDefault="00857F73" w:rsidP="00857F73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252947">
        <w:rPr>
          <w:sz w:val="24"/>
          <w:szCs w:val="24"/>
        </w:rPr>
        <w:lastRenderedPageBreak/>
        <w:t>Are there any norms/stereotypes that may hinder the process of gender data collection in Georgia?</w:t>
      </w:r>
    </w:p>
    <w:p w14:paraId="5A124789" w14:textId="77777777" w:rsidR="00E20623" w:rsidRDefault="00335FE6" w:rsidP="00857F73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do you promote gender statistics? </w:t>
      </w:r>
    </w:p>
    <w:p w14:paraId="0A4F4005" w14:textId="77777777" w:rsidR="00335FE6" w:rsidRPr="00252947" w:rsidRDefault="00335FE6" w:rsidP="00857F73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consult data users before you conduct any survey?</w:t>
      </w:r>
      <w:r w:rsidR="00E20623">
        <w:rPr>
          <w:sz w:val="24"/>
          <w:szCs w:val="24"/>
        </w:rPr>
        <w:t xml:space="preserve"> In general, is there any type of ‘dialogue’ with users?</w:t>
      </w:r>
    </w:p>
    <w:p w14:paraId="1D57ACDA" w14:textId="77777777" w:rsidR="00252947" w:rsidRPr="00252947" w:rsidRDefault="00252947" w:rsidP="00252947">
      <w:pPr>
        <w:pStyle w:val="CommentText"/>
        <w:rPr>
          <w:sz w:val="24"/>
          <w:szCs w:val="24"/>
        </w:rPr>
      </w:pPr>
    </w:p>
    <w:p w14:paraId="478EE10A" w14:textId="77777777" w:rsidR="00252947" w:rsidRPr="00252947" w:rsidRDefault="00252947" w:rsidP="00252947">
      <w:pPr>
        <w:pStyle w:val="CommentText"/>
        <w:rPr>
          <w:b/>
          <w:sz w:val="24"/>
          <w:szCs w:val="24"/>
          <w:u w:val="single"/>
        </w:rPr>
      </w:pPr>
      <w:r w:rsidRPr="00252947">
        <w:rPr>
          <w:b/>
          <w:sz w:val="24"/>
          <w:szCs w:val="24"/>
          <w:u w:val="single"/>
        </w:rPr>
        <w:t>Data users / NGOs / Academia</w:t>
      </w:r>
    </w:p>
    <w:p w14:paraId="4F5C1F2A" w14:textId="77777777" w:rsidR="00E20623" w:rsidRDefault="00E20623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you recently used any of the gender statistics available in Georgia? How do you judge its quality / comprehensiveness?</w:t>
      </w:r>
    </w:p>
    <w:p w14:paraId="1C2462A1" w14:textId="77777777" w:rsidR="00DD32C9" w:rsidRDefault="00DD32C9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there a specific gender-related area / set of indicators that you would like to see produced from Geostat or other data producers?</w:t>
      </w:r>
    </w:p>
    <w:p w14:paraId="3AE88232" w14:textId="77777777" w:rsidR="00252947" w:rsidRDefault="00DD32C9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general, h</w:t>
      </w:r>
      <w:r w:rsidR="00252947" w:rsidRPr="00252947">
        <w:rPr>
          <w:sz w:val="24"/>
          <w:szCs w:val="24"/>
        </w:rPr>
        <w:t>ow do you judge the demand for gender stats?</w:t>
      </w:r>
    </w:p>
    <w:p w14:paraId="04D78B7D" w14:textId="77777777" w:rsidR="00857F73" w:rsidRPr="00252947" w:rsidRDefault="00857F73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Did data producers (most notably GEOSTAT) respond to such demand in recent years, or the production was driven by other forces (e.g. </w:t>
      </w:r>
      <w:r w:rsidR="00E20623">
        <w:rPr>
          <w:sz w:val="24"/>
          <w:szCs w:val="24"/>
        </w:rPr>
        <w:t>law adoption, donor support etc.</w:t>
      </w:r>
      <w:r>
        <w:rPr>
          <w:sz w:val="24"/>
          <w:szCs w:val="24"/>
        </w:rPr>
        <w:t>)</w:t>
      </w:r>
    </w:p>
    <w:p w14:paraId="5C0EED49" w14:textId="77777777" w:rsidR="00252947" w:rsidRDefault="00252947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 w:rsidRPr="00252947">
        <w:rPr>
          <w:sz w:val="24"/>
          <w:szCs w:val="24"/>
        </w:rPr>
        <w:t>Are there any norms/stereotypes that may hinder the process of gender data collection in Georgia?</w:t>
      </w:r>
    </w:p>
    <w:p w14:paraId="43B1F02C" w14:textId="77777777" w:rsidR="00E20623" w:rsidRPr="00252947" w:rsidRDefault="00E20623" w:rsidP="00252947">
      <w:pPr>
        <w:pStyle w:val="Comment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you ever participated in any training/workshop on gender statistics? If yes, what? If not, would you be interested in participating?</w:t>
      </w:r>
    </w:p>
    <w:p w14:paraId="1C579BFB" w14:textId="77777777" w:rsidR="00252947" w:rsidRDefault="00252947" w:rsidP="00857F73">
      <w:pPr>
        <w:pStyle w:val="CommentText"/>
        <w:rPr>
          <w:sz w:val="24"/>
          <w:szCs w:val="24"/>
        </w:rPr>
      </w:pPr>
    </w:p>
    <w:p w14:paraId="6807B769" w14:textId="0EC711A5" w:rsidR="00857F73" w:rsidRDefault="00857F73">
      <w:pPr>
        <w:rPr>
          <w:sz w:val="24"/>
          <w:szCs w:val="24"/>
        </w:rPr>
      </w:pPr>
    </w:p>
    <w:sectPr w:rsidR="00857F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E34"/>
    <w:multiLevelType w:val="hybridMultilevel"/>
    <w:tmpl w:val="D42E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315B6"/>
    <w:multiLevelType w:val="hybridMultilevel"/>
    <w:tmpl w:val="7B448072"/>
    <w:lvl w:ilvl="0" w:tplc="83280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47"/>
    <w:rsid w:val="00177B08"/>
    <w:rsid w:val="001D1AAC"/>
    <w:rsid w:val="00252947"/>
    <w:rsid w:val="00335FE6"/>
    <w:rsid w:val="00857F73"/>
    <w:rsid w:val="00D50CDA"/>
    <w:rsid w:val="00DD32C9"/>
    <w:rsid w:val="00E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A3C32"/>
  <w15:chartTrackingRefBased/>
  <w15:docId w15:val="{6DED5894-2C19-4076-BD6E-30B9D3D7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529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94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5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Petreski</dc:creator>
  <cp:keywords/>
  <dc:description/>
  <cp:lastModifiedBy>Natia  Mestvirishvili</cp:lastModifiedBy>
  <cp:revision>4</cp:revision>
  <dcterms:created xsi:type="dcterms:W3CDTF">2020-08-10T14:56:00Z</dcterms:created>
  <dcterms:modified xsi:type="dcterms:W3CDTF">2020-08-27T10:32:00Z</dcterms:modified>
</cp:coreProperties>
</file>