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E1" w:rsidRPr="00371550" w:rsidRDefault="000F5DE1" w:rsidP="000F5DE1">
      <w:pPr>
        <w:rPr>
          <w:rFonts w:ascii="Arial" w:hAnsi="Arial" w:cs="Arial"/>
          <w:b/>
        </w:rPr>
      </w:pPr>
      <w:bookmarkStart w:id="0" w:name="_GoBack"/>
      <w:bookmarkEnd w:id="0"/>
      <w:r w:rsidRPr="00371550">
        <w:rPr>
          <w:noProof/>
        </w:rPr>
        <w:drawing>
          <wp:anchor distT="0" distB="0" distL="114300" distR="114300" simplePos="0" relativeHeight="251659264" behindDoc="0" locked="0" layoutInCell="1" allowOverlap="1" wp14:anchorId="7C333EA3" wp14:editId="54F6FB35">
            <wp:simplePos x="0" y="0"/>
            <wp:positionH relativeFrom="margin">
              <wp:posOffset>1181100</wp:posOffset>
            </wp:positionH>
            <wp:positionV relativeFrom="paragraph">
              <wp:posOffset>9525</wp:posOffset>
            </wp:positionV>
            <wp:extent cx="4086860" cy="572770"/>
            <wp:effectExtent l="0" t="0" r="0" b="0"/>
            <wp:wrapThrough wrapText="bothSides">
              <wp:wrapPolygon edited="0">
                <wp:start x="1108" y="0"/>
                <wp:lineTo x="0" y="9339"/>
                <wp:lineTo x="0" y="10776"/>
                <wp:lineTo x="101" y="12931"/>
                <wp:lineTo x="1007" y="19397"/>
                <wp:lineTo x="1108" y="20834"/>
                <wp:lineTo x="10370" y="20834"/>
                <wp:lineTo x="12183" y="19397"/>
                <wp:lineTo x="17418" y="13650"/>
                <wp:lineTo x="17519" y="10058"/>
                <wp:lineTo x="17116" y="6466"/>
                <wp:lineTo x="16109" y="0"/>
                <wp:lineTo x="1108" y="0"/>
              </wp:wrapPolygon>
            </wp:wrapThrough>
            <wp:docPr id="1" name="Picture 1" descr="http://smr.gov.ge/Content/images/logo_e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r.gov.ge/Content/images/logo_en-U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6860" cy="572770"/>
                    </a:xfrm>
                    <a:prstGeom prst="rect">
                      <a:avLst/>
                    </a:prstGeom>
                    <a:noFill/>
                    <a:ln>
                      <a:noFill/>
                    </a:ln>
                  </pic:spPr>
                </pic:pic>
              </a:graphicData>
            </a:graphic>
          </wp:anchor>
        </w:drawing>
      </w: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r w:rsidRPr="00371550">
        <w:rPr>
          <w:rFonts w:ascii="Arial" w:hAnsi="Arial" w:cs="Arial"/>
          <w:b/>
        </w:rPr>
        <w:t xml:space="preserve">Fostering Human-centric Peaceful Policy in Georgia </w:t>
      </w:r>
    </w:p>
    <w:p w:rsidR="000F5DE1" w:rsidRPr="00371550" w:rsidRDefault="000F5DE1" w:rsidP="000F5DE1">
      <w:pPr>
        <w:rPr>
          <w:rFonts w:ascii="Arial" w:hAnsi="Arial" w:cs="Arial"/>
          <w:b/>
        </w:rPr>
      </w:pPr>
      <w:r w:rsidRPr="00371550">
        <w:rPr>
          <w:rFonts w:ascii="Arial" w:hAnsi="Arial" w:cs="Arial"/>
          <w:b/>
        </w:rPr>
        <w:t>Against the Global Pandemic</w:t>
      </w: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r w:rsidRPr="00371550">
        <w:rPr>
          <w:rFonts w:ascii="Arial" w:hAnsi="Arial" w:cs="Arial"/>
          <w:b/>
        </w:rPr>
        <w:t>21 September, 2020</w:t>
      </w:r>
    </w:p>
    <w:p w:rsidR="000F5DE1" w:rsidRPr="00371550" w:rsidRDefault="000F5DE1" w:rsidP="000F5DE1">
      <w:pPr>
        <w:rPr>
          <w:rFonts w:ascii="Arial" w:hAnsi="Arial" w:cs="Arial"/>
          <w:b/>
        </w:rPr>
      </w:pPr>
    </w:p>
    <w:p w:rsidR="000F5DE1" w:rsidRPr="00371550" w:rsidRDefault="000F5DE1" w:rsidP="000F5DE1">
      <w:pPr>
        <w:rPr>
          <w:rFonts w:ascii="Arial" w:hAnsi="Arial" w:cs="Arial"/>
          <w:b/>
        </w:rPr>
      </w:pPr>
      <w:proofErr w:type="gramStart"/>
      <w:r w:rsidRPr="00371550">
        <w:rPr>
          <w:rFonts w:ascii="Arial" w:hAnsi="Arial" w:cs="Arial"/>
          <w:b/>
        </w:rPr>
        <w:t>from</w:t>
      </w:r>
      <w:proofErr w:type="gramEnd"/>
      <w:r w:rsidRPr="00371550">
        <w:rPr>
          <w:rFonts w:ascii="Arial" w:hAnsi="Arial" w:cs="Arial"/>
          <w:b/>
        </w:rPr>
        <w:t xml:space="preserve"> 16:00 to 18:00 (TBS time)</w:t>
      </w:r>
    </w:p>
    <w:p w:rsidR="000F5DE1" w:rsidRPr="00371550" w:rsidRDefault="000F5DE1" w:rsidP="000F5DE1">
      <w:pPr>
        <w:rPr>
          <w:rFonts w:ascii="Arial" w:hAnsi="Arial" w:cs="Arial"/>
          <w:b/>
        </w:rPr>
      </w:pPr>
    </w:p>
    <w:p w:rsidR="001A3E93" w:rsidRPr="005076D0" w:rsidRDefault="000B49CF" w:rsidP="000F5DE1">
      <w:pPr>
        <w:jc w:val="both"/>
        <w:rPr>
          <w:rFonts w:ascii="Arial" w:hAnsi="Arial" w:cs="Arial"/>
        </w:rPr>
      </w:pPr>
      <w:r>
        <w:rPr>
          <w:rFonts w:ascii="Arial" w:hAnsi="Arial" w:cs="Arial"/>
        </w:rPr>
        <w:t xml:space="preserve">The Government of Georgia actively </w:t>
      </w:r>
      <w:r w:rsidR="001A3E93">
        <w:rPr>
          <w:rFonts w:ascii="Arial" w:hAnsi="Arial" w:cs="Arial"/>
        </w:rPr>
        <w:t>pursues</w:t>
      </w:r>
      <w:r>
        <w:rPr>
          <w:rFonts w:ascii="Arial" w:hAnsi="Arial" w:cs="Arial"/>
        </w:rPr>
        <w:t xml:space="preserve"> the </w:t>
      </w:r>
      <w:r w:rsidR="003A1F32">
        <w:rPr>
          <w:rFonts w:ascii="Arial" w:hAnsi="Arial" w:cs="Arial"/>
        </w:rPr>
        <w:t xml:space="preserve">peaceful conflict resolution policy aimed at the de-occupation of Georgian regions of Abkhazia and </w:t>
      </w:r>
      <w:r w:rsidR="003A1F32" w:rsidRPr="00371550">
        <w:rPr>
          <w:rFonts w:ascii="Arial" w:hAnsi="Arial" w:cs="Arial"/>
        </w:rPr>
        <w:t>Tskhinvali region/South Ossetia</w:t>
      </w:r>
      <w:r w:rsidR="003A1F32">
        <w:rPr>
          <w:rFonts w:ascii="Arial" w:hAnsi="Arial" w:cs="Arial"/>
        </w:rPr>
        <w:t xml:space="preserve"> and </w:t>
      </w:r>
      <w:r>
        <w:rPr>
          <w:rFonts w:ascii="Arial" w:hAnsi="Arial" w:cs="Arial"/>
        </w:rPr>
        <w:t xml:space="preserve">reconciliation and engagement </w:t>
      </w:r>
      <w:r w:rsidR="003A1F32">
        <w:rPr>
          <w:rFonts w:ascii="Arial" w:hAnsi="Arial" w:cs="Arial"/>
        </w:rPr>
        <w:t>with the war-</w:t>
      </w:r>
      <w:r w:rsidR="003A1F32" w:rsidRPr="005076D0">
        <w:rPr>
          <w:rFonts w:ascii="Arial" w:hAnsi="Arial" w:cs="Arial"/>
        </w:rPr>
        <w:t xml:space="preserve">torn communities. </w:t>
      </w:r>
      <w:r w:rsidR="00B80645" w:rsidRPr="005076D0">
        <w:rPr>
          <w:rFonts w:ascii="Arial" w:hAnsi="Arial" w:cs="Arial"/>
        </w:rPr>
        <w:t>Notwithstanding the ongoing occupation</w:t>
      </w:r>
      <w:r w:rsidR="001A3E93" w:rsidRPr="005076D0">
        <w:rPr>
          <w:rFonts w:ascii="Arial" w:hAnsi="Arial" w:cs="Arial"/>
        </w:rPr>
        <w:t>,</w:t>
      </w:r>
      <w:r w:rsidR="00B80645" w:rsidRPr="005076D0">
        <w:rPr>
          <w:rFonts w:ascii="Arial" w:hAnsi="Arial" w:cs="Arial"/>
        </w:rPr>
        <w:t xml:space="preserve"> severe violations of basic human rights and grave humanitarian situation on the ground,</w:t>
      </w:r>
      <w:r w:rsidR="001A3E93" w:rsidRPr="005076D0">
        <w:rPr>
          <w:rFonts w:ascii="Arial" w:hAnsi="Arial" w:cs="Arial"/>
        </w:rPr>
        <w:t xml:space="preserve"> the Government</w:t>
      </w:r>
      <w:r w:rsidR="00B80645" w:rsidRPr="005076D0">
        <w:rPr>
          <w:rFonts w:ascii="Arial" w:hAnsi="Arial" w:cs="Arial"/>
        </w:rPr>
        <w:t xml:space="preserve"> continues to </w:t>
      </w:r>
      <w:r w:rsidR="005076D0" w:rsidRPr="005076D0">
        <w:rPr>
          <w:rFonts w:ascii="Arial" w:hAnsi="Arial" w:cs="Arial"/>
        </w:rPr>
        <w:t xml:space="preserve">implement human-centric peace policy focused </w:t>
      </w:r>
      <w:r w:rsidR="002D4732">
        <w:rPr>
          <w:rFonts w:ascii="Arial" w:hAnsi="Arial" w:cs="Arial"/>
        </w:rPr>
        <w:t xml:space="preserve">on </w:t>
      </w:r>
      <w:r w:rsidR="005076D0" w:rsidRPr="005076D0">
        <w:rPr>
          <w:rFonts w:ascii="Arial" w:hAnsi="Arial" w:cs="Arial"/>
        </w:rPr>
        <w:t xml:space="preserve">addressing humanitarian, socio-economic, healthcare, educational and other needs of conflict-affected population, </w:t>
      </w:r>
      <w:r w:rsidR="00E62DDD">
        <w:rPr>
          <w:rFonts w:ascii="Arial" w:hAnsi="Arial" w:cs="Arial"/>
        </w:rPr>
        <w:t>inter alia</w:t>
      </w:r>
      <w:r w:rsidR="005076D0" w:rsidRPr="005076D0">
        <w:rPr>
          <w:rFonts w:ascii="Arial" w:hAnsi="Arial" w:cs="Arial"/>
        </w:rPr>
        <w:t xml:space="preserve"> through</w:t>
      </w:r>
      <w:r w:rsidR="00B80645" w:rsidRPr="005076D0">
        <w:rPr>
          <w:rFonts w:ascii="Arial" w:hAnsi="Arial" w:cs="Arial"/>
        </w:rPr>
        <w:t xml:space="preserve"> </w:t>
      </w:r>
      <w:r w:rsidR="001A3E93" w:rsidRPr="005076D0">
        <w:rPr>
          <w:rFonts w:ascii="Arial" w:hAnsi="Arial" w:cs="Arial"/>
        </w:rPr>
        <w:t>the peace initiative “A Step to a Better Future”</w:t>
      </w:r>
      <w:r w:rsidR="00E10AB6">
        <w:rPr>
          <w:rFonts w:ascii="Arial" w:hAnsi="Arial" w:cs="Arial"/>
        </w:rPr>
        <w:t xml:space="preserve"> opening new opportunities for cooperation and peace building</w:t>
      </w:r>
      <w:r w:rsidR="001A3E93" w:rsidRPr="005076D0">
        <w:rPr>
          <w:rFonts w:ascii="Arial" w:hAnsi="Arial" w:cs="Arial"/>
        </w:rPr>
        <w:t xml:space="preserve">. </w:t>
      </w:r>
      <w:r w:rsidRPr="005076D0">
        <w:rPr>
          <w:rFonts w:ascii="Arial" w:hAnsi="Arial" w:cs="Arial"/>
        </w:rPr>
        <w:t xml:space="preserve"> </w:t>
      </w:r>
    </w:p>
    <w:p w:rsidR="001A3E93" w:rsidRPr="005076D0" w:rsidRDefault="001A3E93" w:rsidP="000F5DE1">
      <w:pPr>
        <w:jc w:val="both"/>
        <w:rPr>
          <w:rFonts w:ascii="Arial" w:hAnsi="Arial" w:cs="Arial"/>
        </w:rPr>
      </w:pPr>
    </w:p>
    <w:p w:rsidR="000F5DE1" w:rsidRPr="00371550" w:rsidRDefault="000F5DE1" w:rsidP="000F5DE1">
      <w:pPr>
        <w:jc w:val="both"/>
        <w:rPr>
          <w:rFonts w:ascii="Arial" w:hAnsi="Arial" w:cs="Arial"/>
        </w:rPr>
      </w:pPr>
      <w:r w:rsidRPr="00371550">
        <w:rPr>
          <w:rFonts w:ascii="Arial" w:hAnsi="Arial" w:cs="Arial"/>
        </w:rPr>
        <w:t xml:space="preserve">The global pandemics has negatively affected the lives and well-being of people throughout the whole world, especially in the areas affected by the conflict. Georgian regions of Abkhazia and Tskhinvali region/South Ossetia have not been an exception in this regard. Grave humanitarian and human rights situation maintained inside these regions has further been worsened with additional restrictions and lockdowns related to COVID-19 that severely deteriorated the socio-economic conditions of local population. </w:t>
      </w:r>
      <w:r w:rsidR="00984793">
        <w:rPr>
          <w:rFonts w:ascii="Arial" w:hAnsi="Arial" w:cs="Arial"/>
        </w:rPr>
        <w:t>The global pandemic has also negatively affected the implementation of confidence building measures and people-to-people initiatives</w:t>
      </w:r>
      <w:r w:rsidR="007665A0">
        <w:rPr>
          <w:rFonts w:ascii="Arial" w:hAnsi="Arial" w:cs="Arial"/>
        </w:rPr>
        <w:t xml:space="preserve"> in the frames of Georgia’s reconciliation and engagement policy</w:t>
      </w:r>
      <w:r w:rsidR="00984793">
        <w:rPr>
          <w:rFonts w:ascii="Arial" w:hAnsi="Arial" w:cs="Arial"/>
        </w:rPr>
        <w:t xml:space="preserve">. </w:t>
      </w:r>
    </w:p>
    <w:p w:rsidR="000F5DE1" w:rsidRPr="00371550" w:rsidRDefault="000F5DE1" w:rsidP="000F5DE1">
      <w:pPr>
        <w:jc w:val="both"/>
        <w:rPr>
          <w:rFonts w:ascii="Arial" w:hAnsi="Arial" w:cs="Arial"/>
        </w:rPr>
      </w:pPr>
    </w:p>
    <w:p w:rsidR="000B5921" w:rsidRDefault="00225942" w:rsidP="000F5DE1">
      <w:pPr>
        <w:jc w:val="both"/>
        <w:rPr>
          <w:rFonts w:ascii="Arial" w:hAnsi="Arial" w:cs="Arial"/>
        </w:rPr>
      </w:pPr>
      <w:r>
        <w:rPr>
          <w:rFonts w:ascii="Arial" w:hAnsi="Arial" w:cs="Arial"/>
        </w:rPr>
        <w:t xml:space="preserve">The Government </w:t>
      </w:r>
      <w:r w:rsidR="00C12A48">
        <w:rPr>
          <w:rFonts w:ascii="Arial" w:hAnsi="Arial" w:cs="Arial"/>
        </w:rPr>
        <w:t>of</w:t>
      </w:r>
      <w:r>
        <w:rPr>
          <w:rFonts w:ascii="Arial" w:hAnsi="Arial" w:cs="Arial"/>
        </w:rPr>
        <w:t xml:space="preserve"> Georgia</w:t>
      </w:r>
      <w:r w:rsidR="000B5921">
        <w:rPr>
          <w:rFonts w:ascii="Arial" w:hAnsi="Arial" w:cs="Arial"/>
        </w:rPr>
        <w:t xml:space="preserve"> and international community have</w:t>
      </w:r>
      <w:r>
        <w:rPr>
          <w:rFonts w:ascii="Arial" w:hAnsi="Arial" w:cs="Arial"/>
        </w:rPr>
        <w:t xml:space="preserve"> </w:t>
      </w:r>
      <w:r w:rsidR="000B0960">
        <w:rPr>
          <w:rFonts w:ascii="Arial" w:hAnsi="Arial" w:cs="Arial"/>
        </w:rPr>
        <w:t xml:space="preserve">still </w:t>
      </w:r>
      <w:r>
        <w:rPr>
          <w:rFonts w:ascii="Arial" w:hAnsi="Arial" w:cs="Arial"/>
        </w:rPr>
        <w:t>been active</w:t>
      </w:r>
      <w:r w:rsidR="000B0960">
        <w:rPr>
          <w:rFonts w:ascii="Arial" w:hAnsi="Arial" w:cs="Arial"/>
        </w:rPr>
        <w:t>ly</w:t>
      </w:r>
      <w:r w:rsidR="00C12A48">
        <w:rPr>
          <w:rFonts w:ascii="Arial" w:hAnsi="Arial" w:cs="Arial"/>
        </w:rPr>
        <w:t xml:space="preserve"> </w:t>
      </w:r>
      <w:r w:rsidR="000B0960">
        <w:rPr>
          <w:rFonts w:ascii="Arial" w:hAnsi="Arial" w:cs="Arial"/>
        </w:rPr>
        <w:t>engaged</w:t>
      </w:r>
      <w:r w:rsidR="00CB1887">
        <w:rPr>
          <w:rFonts w:ascii="Arial" w:hAnsi="Arial" w:cs="Arial"/>
        </w:rPr>
        <w:t xml:space="preserve"> in </w:t>
      </w:r>
      <w:r w:rsidR="00CB1887" w:rsidRPr="00371550">
        <w:rPr>
          <w:rFonts w:ascii="Arial" w:hAnsi="Arial" w:cs="Arial"/>
        </w:rPr>
        <w:t>Georgian regions of Abkhazia and Tskhinvali region/South Ossetia</w:t>
      </w:r>
      <w:r w:rsidR="000B0960">
        <w:rPr>
          <w:rFonts w:ascii="Arial" w:hAnsi="Arial" w:cs="Arial"/>
        </w:rPr>
        <w:t xml:space="preserve">, including by </w:t>
      </w:r>
      <w:r w:rsidR="00C12A48">
        <w:rPr>
          <w:rFonts w:ascii="Arial" w:hAnsi="Arial" w:cs="Arial"/>
        </w:rPr>
        <w:t xml:space="preserve">mobilizing </w:t>
      </w:r>
      <w:r w:rsidR="00D37CE3">
        <w:rPr>
          <w:rFonts w:ascii="Arial" w:hAnsi="Arial" w:cs="Arial"/>
        </w:rPr>
        <w:t xml:space="preserve">and delivering </w:t>
      </w:r>
      <w:r w:rsidR="00C12A48">
        <w:rPr>
          <w:rFonts w:ascii="Arial" w:hAnsi="Arial" w:cs="Arial"/>
        </w:rPr>
        <w:t xml:space="preserve">assistance </w:t>
      </w:r>
      <w:r w:rsidR="00D37CE3">
        <w:rPr>
          <w:rFonts w:ascii="Arial" w:hAnsi="Arial" w:cs="Arial"/>
        </w:rPr>
        <w:t>to</w:t>
      </w:r>
      <w:r w:rsidR="00C12A48">
        <w:rPr>
          <w:rFonts w:ascii="Arial" w:hAnsi="Arial" w:cs="Arial"/>
        </w:rPr>
        <w:t xml:space="preserve"> the vulnerable population</w:t>
      </w:r>
      <w:r w:rsidR="00020FA2">
        <w:rPr>
          <w:rFonts w:ascii="Arial" w:hAnsi="Arial" w:cs="Arial"/>
        </w:rPr>
        <w:t>.</w:t>
      </w:r>
      <w:r w:rsidR="00D37CE3">
        <w:rPr>
          <w:rFonts w:ascii="Arial" w:hAnsi="Arial" w:cs="Arial"/>
        </w:rPr>
        <w:t xml:space="preserve"> </w:t>
      </w:r>
      <w:r w:rsidR="00020FA2" w:rsidRPr="00371550">
        <w:rPr>
          <w:rFonts w:ascii="Arial" w:hAnsi="Arial" w:cs="Arial"/>
        </w:rPr>
        <w:t>From the early signs of the global pandemic, the Government of Georgia has vocally outspoken about its firm intention not to leave anyone in Georgian region</w:t>
      </w:r>
      <w:r w:rsidR="004E3B1B">
        <w:rPr>
          <w:rFonts w:ascii="Arial" w:hAnsi="Arial" w:cs="Arial"/>
        </w:rPr>
        <w:t>s</w:t>
      </w:r>
      <w:r w:rsidR="00020FA2" w:rsidRPr="00371550">
        <w:rPr>
          <w:rFonts w:ascii="Arial" w:hAnsi="Arial" w:cs="Arial"/>
        </w:rPr>
        <w:t xml:space="preserve"> of Abkhazia and Tskhinvali region/South Ossetia alone against the emerging threa</w:t>
      </w:r>
      <w:r w:rsidR="00020FA2">
        <w:rPr>
          <w:rFonts w:ascii="Arial" w:hAnsi="Arial" w:cs="Arial"/>
        </w:rPr>
        <w:t>t.</w:t>
      </w:r>
      <w:r w:rsidR="00020FA2" w:rsidRPr="00020FA2">
        <w:rPr>
          <w:rFonts w:ascii="Arial" w:hAnsi="Arial" w:cs="Arial"/>
        </w:rPr>
        <w:t xml:space="preserve"> </w:t>
      </w:r>
      <w:r w:rsidR="004E3B1B">
        <w:rPr>
          <w:rFonts w:ascii="Arial" w:hAnsi="Arial" w:cs="Arial"/>
        </w:rPr>
        <w:t>I</w:t>
      </w:r>
      <w:r w:rsidR="00020FA2" w:rsidRPr="00371550">
        <w:rPr>
          <w:rFonts w:ascii="Arial" w:hAnsi="Arial" w:cs="Arial"/>
        </w:rPr>
        <w:t>nternational partners and organizations operating in Abkhazia region have also declared about their intention to assist local population and expand ongoing programs as well as to shift special focus on COVID-19 related challenges.</w:t>
      </w:r>
      <w:r w:rsidR="000B5921">
        <w:rPr>
          <w:rFonts w:ascii="Arial" w:hAnsi="Arial" w:cs="Arial"/>
        </w:rPr>
        <w:t xml:space="preserve"> </w:t>
      </w:r>
      <w:r w:rsidR="000F5DE1" w:rsidRPr="00371550">
        <w:rPr>
          <w:rFonts w:ascii="Arial" w:hAnsi="Arial" w:cs="Arial"/>
        </w:rPr>
        <w:t xml:space="preserve">Despite the efforts of the Government of Georgia and international partners, severe challenges remain for local population in both Abkhazia and Tskhinvali regions. </w:t>
      </w:r>
    </w:p>
    <w:p w:rsidR="000B5921" w:rsidRDefault="000B5921" w:rsidP="000F5DE1">
      <w:pPr>
        <w:jc w:val="both"/>
        <w:rPr>
          <w:rFonts w:ascii="Arial" w:hAnsi="Arial" w:cs="Arial"/>
        </w:rPr>
      </w:pPr>
    </w:p>
    <w:p w:rsidR="000F5DE1" w:rsidRPr="00371550" w:rsidRDefault="000F5DE1" w:rsidP="000F5DE1">
      <w:pPr>
        <w:jc w:val="both"/>
        <w:rPr>
          <w:rFonts w:ascii="Arial" w:hAnsi="Arial" w:cs="Arial"/>
        </w:rPr>
      </w:pPr>
      <w:r w:rsidRPr="00371550">
        <w:rPr>
          <w:rFonts w:ascii="Arial" w:hAnsi="Arial" w:cs="Arial"/>
        </w:rPr>
        <w:t xml:space="preserve">On the International Day of Peace, the Office of the State Minister of Georgia for Reconciliation and Civic Equality organizes a webinar aimed at addressing these challenges by seeking together with international </w:t>
      </w:r>
      <w:proofErr w:type="gramStart"/>
      <w:r w:rsidRPr="00371550">
        <w:rPr>
          <w:rFonts w:ascii="Arial" w:hAnsi="Arial" w:cs="Arial"/>
        </w:rPr>
        <w:t>partners</w:t>
      </w:r>
      <w:proofErr w:type="gramEnd"/>
      <w:r w:rsidRPr="00371550">
        <w:rPr>
          <w:rFonts w:ascii="Arial" w:hAnsi="Arial" w:cs="Arial"/>
        </w:rPr>
        <w:t xml:space="preserve"> further effective ways for remedying existing situation. It will analyze state of play and explore future possible steps by the Government of Georgia and international community for </w:t>
      </w:r>
      <w:r w:rsidR="000B5921">
        <w:rPr>
          <w:rFonts w:ascii="Arial" w:hAnsi="Arial" w:cs="Arial"/>
        </w:rPr>
        <w:t>effectively continuing the implementation of</w:t>
      </w:r>
      <w:r w:rsidR="000B0960">
        <w:rPr>
          <w:rFonts w:ascii="Arial" w:hAnsi="Arial" w:cs="Arial"/>
        </w:rPr>
        <w:t xml:space="preserve"> </w:t>
      </w:r>
      <w:r w:rsidR="000B5921">
        <w:rPr>
          <w:rFonts w:ascii="Arial" w:hAnsi="Arial" w:cs="Arial"/>
        </w:rPr>
        <w:t xml:space="preserve">the </w:t>
      </w:r>
      <w:r w:rsidR="000B0960">
        <w:rPr>
          <w:rFonts w:ascii="Arial" w:hAnsi="Arial" w:cs="Arial"/>
        </w:rPr>
        <w:t xml:space="preserve">reconciliation and engagement agenda and </w:t>
      </w:r>
      <w:r w:rsidRPr="00371550">
        <w:rPr>
          <w:rFonts w:ascii="Arial" w:hAnsi="Arial" w:cs="Arial"/>
        </w:rPr>
        <w:t>assisting vulnerable population.</w:t>
      </w:r>
    </w:p>
    <w:p w:rsidR="000F5DE1" w:rsidRPr="00371550" w:rsidRDefault="000F5DE1" w:rsidP="000F5DE1">
      <w:pPr>
        <w:jc w:val="both"/>
        <w:rPr>
          <w:rFonts w:ascii="Arial" w:hAnsi="Arial" w:cs="Arial"/>
        </w:rPr>
      </w:pPr>
    </w:p>
    <w:p w:rsidR="000F5DE1" w:rsidRPr="00371550" w:rsidRDefault="000F5DE1" w:rsidP="000F5DE1">
      <w:pPr>
        <w:jc w:val="both"/>
        <w:rPr>
          <w:rFonts w:ascii="Arial" w:hAnsi="Arial" w:cs="Arial"/>
        </w:rPr>
      </w:pPr>
      <w:r w:rsidRPr="00371550">
        <w:rPr>
          <w:rFonts w:ascii="Arial" w:hAnsi="Arial" w:cs="Arial"/>
        </w:rPr>
        <w:t xml:space="preserve">Diplomatic missions and international organizations accredited to Georgia and various government agencies will be invited to attend the webinar. </w:t>
      </w:r>
    </w:p>
    <w:p w:rsidR="000F5DE1" w:rsidRPr="00371550" w:rsidRDefault="000F5DE1" w:rsidP="000F5DE1">
      <w:pPr>
        <w:rPr>
          <w:rFonts w:ascii="Arial" w:hAnsi="Arial" w:cs="Arial"/>
          <w:b/>
        </w:rPr>
      </w:pPr>
    </w:p>
    <w:p w:rsidR="000F5DE1" w:rsidRDefault="000F5DE1" w:rsidP="000F5DE1">
      <w:pPr>
        <w:rPr>
          <w:rFonts w:ascii="Arial" w:hAnsi="Arial" w:cs="Arial"/>
          <w:b/>
        </w:rPr>
      </w:pPr>
    </w:p>
    <w:p w:rsidR="000F5DE1" w:rsidRDefault="000F5DE1" w:rsidP="000F5DE1">
      <w:pPr>
        <w:rPr>
          <w:rFonts w:ascii="Arial" w:hAnsi="Arial" w:cs="Arial"/>
          <w:b/>
        </w:rPr>
      </w:pPr>
      <w:r w:rsidRPr="00371550">
        <w:rPr>
          <w:rFonts w:ascii="Arial" w:hAnsi="Arial" w:cs="Arial"/>
          <w:b/>
        </w:rPr>
        <w:lastRenderedPageBreak/>
        <w:t>Webinar</w:t>
      </w:r>
      <w:r>
        <w:rPr>
          <w:rFonts w:ascii="Arial" w:hAnsi="Arial" w:cs="Arial"/>
          <w:b/>
        </w:rPr>
        <w:t xml:space="preserve"> Agenda</w:t>
      </w:r>
    </w:p>
    <w:p w:rsidR="0086694B" w:rsidRPr="00371550" w:rsidRDefault="0086694B" w:rsidP="000F5DE1">
      <w:pPr>
        <w:rPr>
          <w:rFonts w:ascii="Arial" w:hAnsi="Arial" w:cs="Arial"/>
          <w:b/>
        </w:rPr>
      </w:pPr>
    </w:p>
    <w:p w:rsidR="000F5DE1" w:rsidRPr="00371550" w:rsidRDefault="000F5DE1" w:rsidP="000F5DE1">
      <w:pPr>
        <w:jc w:val="both"/>
        <w:rPr>
          <w:rFonts w:ascii="Arial" w:hAnsi="Arial" w:cs="Arial"/>
          <w:b/>
        </w:rPr>
      </w:pPr>
    </w:p>
    <w:tbl>
      <w:tblPr>
        <w:tblStyle w:val="GridTable1Light"/>
        <w:tblW w:w="0" w:type="auto"/>
        <w:tblLook w:val="04A0" w:firstRow="1" w:lastRow="0" w:firstColumn="1" w:lastColumn="0" w:noHBand="0" w:noVBand="1"/>
      </w:tblPr>
      <w:tblGrid>
        <w:gridCol w:w="1435"/>
        <w:gridCol w:w="7915"/>
      </w:tblGrid>
      <w:tr w:rsidR="00DB6178" w:rsidTr="00E42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DB6178" w:rsidRPr="00E42DE4" w:rsidRDefault="00DB6178" w:rsidP="001C3759">
            <w:pPr>
              <w:tabs>
                <w:tab w:val="left" w:pos="1260"/>
              </w:tabs>
              <w:jc w:val="both"/>
              <w:rPr>
                <w:rFonts w:ascii="Arial" w:hAnsi="Arial" w:cs="Arial"/>
              </w:rPr>
            </w:pPr>
            <w:r w:rsidRPr="00E42DE4">
              <w:rPr>
                <w:rFonts w:ascii="Arial" w:hAnsi="Arial" w:cs="Arial"/>
              </w:rPr>
              <w:t>16:00-16:05</w:t>
            </w:r>
          </w:p>
        </w:tc>
        <w:tc>
          <w:tcPr>
            <w:tcW w:w="7915" w:type="dxa"/>
          </w:tcPr>
          <w:p w:rsidR="00DB6178" w:rsidRPr="00371550" w:rsidRDefault="00DB6178" w:rsidP="00DB6178">
            <w:pPr>
              <w:tabs>
                <w:tab w:val="left" w:pos="126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71550">
              <w:rPr>
                <w:rFonts w:ascii="Arial" w:hAnsi="Arial" w:cs="Arial"/>
              </w:rPr>
              <w:t>Opening remarks</w:t>
            </w:r>
          </w:p>
          <w:p w:rsidR="00DB6178" w:rsidRDefault="00DB6178" w:rsidP="00DB6178">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00DB6178" w:rsidRPr="00E42DE4" w:rsidRDefault="00DB6178" w:rsidP="00DB617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42DE4">
              <w:rPr>
                <w:rFonts w:ascii="Arial" w:hAnsi="Arial" w:cs="Arial"/>
                <w:b w:val="0"/>
              </w:rPr>
              <w:t>Ms. Tea Akhvlediani, State Minister of Georgia for Reconciliation and Civic Equality</w:t>
            </w:r>
          </w:p>
        </w:tc>
      </w:tr>
      <w:tr w:rsidR="00DB6178" w:rsidTr="00E42DE4">
        <w:tc>
          <w:tcPr>
            <w:cnfStyle w:val="001000000000" w:firstRow="0" w:lastRow="0" w:firstColumn="1" w:lastColumn="0" w:oddVBand="0" w:evenVBand="0" w:oddHBand="0" w:evenHBand="0" w:firstRowFirstColumn="0" w:firstRowLastColumn="0" w:lastRowFirstColumn="0" w:lastRowLastColumn="0"/>
            <w:tcW w:w="1435" w:type="dxa"/>
          </w:tcPr>
          <w:p w:rsidR="00DB6178" w:rsidRPr="00E42DE4" w:rsidRDefault="00DB6178" w:rsidP="001C3759">
            <w:pPr>
              <w:tabs>
                <w:tab w:val="left" w:pos="1260"/>
              </w:tabs>
              <w:jc w:val="both"/>
              <w:rPr>
                <w:rFonts w:ascii="Arial" w:hAnsi="Arial" w:cs="Arial"/>
              </w:rPr>
            </w:pPr>
            <w:r w:rsidRPr="00E42DE4">
              <w:rPr>
                <w:rFonts w:ascii="Arial" w:hAnsi="Arial" w:cs="Arial"/>
                <w:shd w:val="clear" w:color="auto" w:fill="FFFFFF"/>
              </w:rPr>
              <w:t>16:05-16:20</w:t>
            </w:r>
          </w:p>
        </w:tc>
        <w:tc>
          <w:tcPr>
            <w:tcW w:w="7915" w:type="dxa"/>
          </w:tcPr>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shd w:val="clear" w:color="auto" w:fill="FFFFFF"/>
              </w:rPr>
            </w:pPr>
            <w:r>
              <w:rPr>
                <w:rFonts w:ascii="Arial" w:hAnsi="Arial" w:cs="Arial"/>
                <w:b/>
                <w:shd w:val="clear" w:color="auto" w:fill="FFFFFF"/>
              </w:rPr>
              <w:t>Keynote Speaker</w:t>
            </w: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p>
          <w:p w:rsidR="00DB6178" w:rsidRPr="00DB6178"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71550">
              <w:rPr>
                <w:rFonts w:ascii="Arial" w:hAnsi="Arial" w:cs="Arial"/>
                <w:shd w:val="clear" w:color="auto" w:fill="FFFFFF"/>
              </w:rPr>
              <w:t xml:space="preserve">Mr. David </w:t>
            </w:r>
            <w:proofErr w:type="spellStart"/>
            <w:r w:rsidRPr="00371550">
              <w:rPr>
                <w:rFonts w:ascii="Arial" w:hAnsi="Arial" w:cs="Arial"/>
                <w:shd w:val="clear" w:color="auto" w:fill="FFFFFF"/>
              </w:rPr>
              <w:t>Zalkaliani</w:t>
            </w:r>
            <w:proofErr w:type="spellEnd"/>
            <w:r w:rsidRPr="00371550">
              <w:rPr>
                <w:rFonts w:ascii="Arial" w:hAnsi="Arial" w:cs="Arial"/>
                <w:shd w:val="clear" w:color="auto" w:fill="FFFFFF"/>
              </w:rPr>
              <w:t>, Minister of Foreign Affairs of Georgia</w:t>
            </w:r>
          </w:p>
        </w:tc>
      </w:tr>
      <w:tr w:rsidR="00DB6178" w:rsidTr="00E42DE4">
        <w:tc>
          <w:tcPr>
            <w:cnfStyle w:val="001000000000" w:firstRow="0" w:lastRow="0" w:firstColumn="1" w:lastColumn="0" w:oddVBand="0" w:evenVBand="0" w:oddHBand="0" w:evenHBand="0" w:firstRowFirstColumn="0" w:firstRowLastColumn="0" w:lastRowFirstColumn="0" w:lastRowLastColumn="0"/>
            <w:tcW w:w="1435" w:type="dxa"/>
          </w:tcPr>
          <w:p w:rsidR="00DB6178" w:rsidRPr="00E42DE4" w:rsidRDefault="00DB6178" w:rsidP="001C3759">
            <w:pPr>
              <w:tabs>
                <w:tab w:val="left" w:pos="1260"/>
              </w:tabs>
              <w:jc w:val="both"/>
              <w:rPr>
                <w:rFonts w:ascii="Arial" w:hAnsi="Arial" w:cs="Arial"/>
              </w:rPr>
            </w:pPr>
            <w:r w:rsidRPr="00E42DE4">
              <w:rPr>
                <w:rFonts w:ascii="Arial" w:hAnsi="Arial" w:cs="Arial"/>
              </w:rPr>
              <w:t>16:20-17:30</w:t>
            </w:r>
          </w:p>
        </w:tc>
        <w:tc>
          <w:tcPr>
            <w:tcW w:w="7915" w:type="dxa"/>
          </w:tcPr>
          <w:p w:rsidR="00DB6178"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 xml:space="preserve">Discussion session </w:t>
            </w:r>
          </w:p>
          <w:p w:rsidR="00DB6178"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71550">
              <w:rPr>
                <w:rFonts w:ascii="Arial" w:hAnsi="Arial" w:cs="Arial"/>
                <w:b/>
              </w:rPr>
              <w:t xml:space="preserve">The questions addressed during the session will include: </w:t>
            </w:r>
            <w:r>
              <w:rPr>
                <w:rFonts w:ascii="Arial" w:hAnsi="Arial" w:cs="Arial"/>
              </w:rPr>
              <w:t>What is</w:t>
            </w:r>
            <w:r w:rsidRPr="00371550">
              <w:rPr>
                <w:rFonts w:ascii="Arial" w:hAnsi="Arial" w:cs="Arial"/>
              </w:rPr>
              <w:t xml:space="preserve"> the </w:t>
            </w:r>
            <w:r>
              <w:rPr>
                <w:rFonts w:ascii="Arial" w:hAnsi="Arial" w:cs="Arial"/>
              </w:rPr>
              <w:t xml:space="preserve">scope of </w:t>
            </w:r>
            <w:r w:rsidRPr="00371550">
              <w:rPr>
                <w:rFonts w:ascii="Arial" w:hAnsi="Arial" w:cs="Arial"/>
              </w:rPr>
              <w:t xml:space="preserve">engagement of the Government of Georgia and international partners </w:t>
            </w:r>
            <w:r>
              <w:rPr>
                <w:rFonts w:ascii="Arial" w:hAnsi="Arial" w:cs="Arial"/>
              </w:rPr>
              <w:t>for</w:t>
            </w:r>
            <w:r w:rsidRPr="00371550">
              <w:rPr>
                <w:rFonts w:ascii="Arial" w:hAnsi="Arial" w:cs="Arial"/>
              </w:rPr>
              <w:t xml:space="preserve"> </w:t>
            </w:r>
            <w:r>
              <w:rPr>
                <w:rFonts w:ascii="Arial" w:hAnsi="Arial" w:cs="Arial"/>
              </w:rPr>
              <w:t>addressing COVID-19</w:t>
            </w:r>
            <w:r w:rsidRPr="00371550">
              <w:rPr>
                <w:rFonts w:ascii="Arial" w:hAnsi="Arial" w:cs="Arial"/>
              </w:rPr>
              <w:t xml:space="preserve"> needs </w:t>
            </w:r>
            <w:r>
              <w:rPr>
                <w:rFonts w:ascii="Arial" w:hAnsi="Arial" w:cs="Arial"/>
              </w:rPr>
              <w:t>in Georgian regions of Abkhazia and Tskhinvali region/South Ossetia</w:t>
            </w:r>
            <w:r w:rsidRPr="00371550">
              <w:rPr>
                <w:rFonts w:ascii="Arial" w:hAnsi="Arial" w:cs="Arial"/>
              </w:rPr>
              <w:t>? What are the expectations of local communities in this respect? What the parties can do to intensify and further promote peaceful and reconciliation agenda in light of existing challenges to best serve the interests and needs of people? How to seek the best ways and status-neutral frameworks for acting in this regard?</w:t>
            </w: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371550">
              <w:rPr>
                <w:rFonts w:ascii="Arial" w:hAnsi="Arial" w:cs="Arial"/>
                <w:b/>
              </w:rPr>
              <w:t>Moderated by:</w:t>
            </w: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71550">
              <w:rPr>
                <w:rFonts w:ascii="Arial" w:hAnsi="Arial" w:cs="Arial"/>
              </w:rPr>
              <w:t>Ms. Sabine Machl, UN Resident Coordinator in Georgia</w:t>
            </w: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371550">
              <w:rPr>
                <w:rFonts w:ascii="Arial" w:hAnsi="Arial" w:cs="Arial"/>
                <w:b/>
              </w:rPr>
              <w:t>Speakers:</w:t>
            </w: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71550">
              <w:rPr>
                <w:rFonts w:ascii="Arial" w:hAnsi="Arial" w:cs="Arial"/>
              </w:rPr>
              <w:t>Ms. Tea Akhvlediani, State Minister of Georgia for Reconciliation and Civic Equality</w:t>
            </w:r>
          </w:p>
          <w:p w:rsidR="00DB6178" w:rsidRPr="0037155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371550">
              <w:rPr>
                <w:rFonts w:ascii="Arial" w:hAnsi="Arial" w:cs="Arial"/>
              </w:rPr>
              <w:t xml:space="preserve">Mr. </w:t>
            </w:r>
            <w:proofErr w:type="spellStart"/>
            <w:r w:rsidRPr="00371550">
              <w:rPr>
                <w:rFonts w:ascii="Arial" w:hAnsi="Arial" w:cs="Arial"/>
              </w:rPr>
              <w:t>Toivo</w:t>
            </w:r>
            <w:proofErr w:type="spellEnd"/>
            <w:r w:rsidRPr="00371550">
              <w:rPr>
                <w:rFonts w:ascii="Arial" w:hAnsi="Arial" w:cs="Arial"/>
              </w:rPr>
              <w:t xml:space="preserve"> </w:t>
            </w:r>
            <w:proofErr w:type="spellStart"/>
            <w:r w:rsidRPr="00371550">
              <w:rPr>
                <w:rFonts w:ascii="Arial" w:hAnsi="Arial" w:cs="Arial"/>
              </w:rPr>
              <w:t>Klaar</w:t>
            </w:r>
            <w:proofErr w:type="spellEnd"/>
            <w:r w:rsidRPr="00371550">
              <w:rPr>
                <w:rFonts w:ascii="Arial" w:hAnsi="Arial" w:cs="Arial"/>
              </w:rPr>
              <w:t xml:space="preserve">, EU </w:t>
            </w:r>
            <w:r w:rsidRPr="00371550">
              <w:rPr>
                <w:rFonts w:ascii="Arial" w:hAnsi="Arial" w:cs="Arial"/>
                <w:shd w:val="clear" w:color="auto" w:fill="FFFFFF"/>
              </w:rPr>
              <w:t>Special Representative for the South Caucasus and the Crisis in Georgia</w:t>
            </w:r>
          </w:p>
          <w:p w:rsidR="00DB6178" w:rsidRDefault="00C208C6"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371550">
              <w:rPr>
                <w:rFonts w:ascii="Arial" w:hAnsi="Arial" w:cs="Arial"/>
                <w:shd w:val="clear" w:color="auto" w:fill="FFFFFF"/>
              </w:rPr>
              <w:t xml:space="preserve">Mr. Hubert </w:t>
            </w:r>
            <w:proofErr w:type="spellStart"/>
            <w:r w:rsidRPr="00371550">
              <w:rPr>
                <w:rFonts w:ascii="Arial" w:hAnsi="Arial" w:cs="Arial"/>
                <w:shd w:val="clear" w:color="auto" w:fill="FFFFFF"/>
              </w:rPr>
              <w:t>Knirsch</w:t>
            </w:r>
            <w:proofErr w:type="spellEnd"/>
            <w:r w:rsidRPr="00371550">
              <w:rPr>
                <w:rFonts w:ascii="Arial" w:hAnsi="Arial" w:cs="Arial"/>
                <w:shd w:val="clear" w:color="auto" w:fill="FFFFFF"/>
              </w:rPr>
              <w:t>, Ambass</w:t>
            </w:r>
            <w:r>
              <w:rPr>
                <w:rFonts w:ascii="Arial" w:hAnsi="Arial" w:cs="Arial"/>
                <w:shd w:val="clear" w:color="auto" w:fill="FFFFFF"/>
              </w:rPr>
              <w:t>a</w:t>
            </w:r>
            <w:r w:rsidRPr="00371550">
              <w:rPr>
                <w:rFonts w:ascii="Arial" w:hAnsi="Arial" w:cs="Arial"/>
                <w:shd w:val="clear" w:color="auto" w:fill="FFFFFF"/>
              </w:rPr>
              <w:t>dor of the Federal Republic of Germany to Georgia</w:t>
            </w:r>
            <w:r w:rsidRPr="002E2EE9">
              <w:rPr>
                <w:rFonts w:ascii="Arial" w:hAnsi="Arial" w:cs="Arial"/>
                <w:highlight w:val="red"/>
                <w:shd w:val="clear" w:color="auto" w:fill="FFFFFF"/>
              </w:rPr>
              <w:t xml:space="preserve"> </w:t>
            </w:r>
            <w:r w:rsidRPr="00D90482">
              <w:rPr>
                <w:rFonts w:ascii="Arial" w:hAnsi="Arial" w:cs="Arial"/>
                <w:shd w:val="clear" w:color="auto" w:fill="FFFFFF"/>
              </w:rPr>
              <w:t>Mr</w:t>
            </w:r>
            <w:r w:rsidR="00DB6178" w:rsidRPr="00D90482">
              <w:rPr>
                <w:rFonts w:ascii="Arial" w:hAnsi="Arial" w:cs="Arial"/>
                <w:shd w:val="clear" w:color="auto" w:fill="FFFFFF"/>
              </w:rPr>
              <w:t xml:space="preserve">. </w:t>
            </w:r>
            <w:r w:rsidRPr="00D90482">
              <w:rPr>
                <w:rFonts w:ascii="Arial" w:hAnsi="Arial" w:cs="Arial"/>
                <w:shd w:val="clear" w:color="auto" w:fill="FFFFFF"/>
              </w:rPr>
              <w:t xml:space="preserve">Peter </w:t>
            </w:r>
            <w:proofErr w:type="spellStart"/>
            <w:r w:rsidRPr="00D90482">
              <w:rPr>
                <w:rFonts w:ascii="Arial" w:hAnsi="Arial" w:cs="Arial"/>
                <w:shd w:val="clear" w:color="auto" w:fill="FFFFFF"/>
              </w:rPr>
              <w:t>Wiebler</w:t>
            </w:r>
            <w:proofErr w:type="spellEnd"/>
            <w:r w:rsidR="00DB6178" w:rsidRPr="00D90482">
              <w:rPr>
                <w:rFonts w:ascii="Arial" w:hAnsi="Arial" w:cs="Arial"/>
                <w:shd w:val="clear" w:color="auto" w:fill="FFFFFF"/>
              </w:rPr>
              <w:t xml:space="preserve">, </w:t>
            </w:r>
            <w:r w:rsidRPr="00D90482">
              <w:rPr>
                <w:rFonts w:ascii="Arial" w:hAnsi="Arial" w:cs="Arial"/>
                <w:shd w:val="clear" w:color="auto" w:fill="FFFFFF"/>
              </w:rPr>
              <w:t>USAID Mission Director</w:t>
            </w:r>
            <w:r w:rsidR="00D90482" w:rsidRPr="00D90482">
              <w:rPr>
                <w:rFonts w:ascii="Arial" w:hAnsi="Arial" w:cs="Arial"/>
                <w:shd w:val="clear" w:color="auto" w:fill="FFFFFF"/>
              </w:rPr>
              <w:t xml:space="preserve"> </w:t>
            </w:r>
          </w:p>
          <w:p w:rsidR="00CA1060"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371550">
              <w:rPr>
                <w:rFonts w:ascii="Arial" w:hAnsi="Arial" w:cs="Arial"/>
                <w:shd w:val="clear" w:color="auto" w:fill="FFFFFF"/>
              </w:rPr>
              <w:t xml:space="preserve">Mr. </w:t>
            </w:r>
            <w:proofErr w:type="spellStart"/>
            <w:r w:rsidRPr="00371550">
              <w:rPr>
                <w:rFonts w:ascii="Arial" w:hAnsi="Arial" w:cs="Arial"/>
                <w:shd w:val="clear" w:color="auto" w:fill="FFFFFF"/>
              </w:rPr>
              <w:t>Irakli</w:t>
            </w:r>
            <w:proofErr w:type="spellEnd"/>
            <w:r w:rsidRPr="00371550">
              <w:rPr>
                <w:rFonts w:ascii="Arial" w:hAnsi="Arial" w:cs="Arial"/>
                <w:shd w:val="clear" w:color="auto" w:fill="FFFFFF"/>
              </w:rPr>
              <w:t xml:space="preserve"> </w:t>
            </w:r>
            <w:proofErr w:type="spellStart"/>
            <w:r w:rsidRPr="00371550">
              <w:rPr>
                <w:rFonts w:ascii="Arial" w:hAnsi="Arial" w:cs="Arial"/>
                <w:shd w:val="clear" w:color="auto" w:fill="FFFFFF"/>
              </w:rPr>
              <w:t>Beraia</w:t>
            </w:r>
            <w:proofErr w:type="spellEnd"/>
            <w:r w:rsidRPr="00371550">
              <w:rPr>
                <w:rFonts w:ascii="Arial" w:hAnsi="Arial" w:cs="Arial"/>
                <w:shd w:val="clear" w:color="auto" w:fill="FFFFFF"/>
              </w:rPr>
              <w:t>, Chairperson of the Foreign Relations Committee of the Parliament of Georgia</w:t>
            </w:r>
            <w:r>
              <w:rPr>
                <w:rFonts w:ascii="Arial" w:hAnsi="Arial" w:cs="Arial"/>
                <w:shd w:val="clear" w:color="auto" w:fill="FFFFFF"/>
              </w:rPr>
              <w:t>, Head of the Temporary Commission for restoration of Territorial Integrity of Georgia</w:t>
            </w:r>
          </w:p>
          <w:p w:rsidR="00DB6178" w:rsidRPr="00371550" w:rsidRDefault="00CA1060"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Pr>
                <w:rFonts w:ascii="Arial" w:hAnsi="Arial" w:cs="Arial"/>
                <w:shd w:val="clear" w:color="auto" w:fill="FFFFFF"/>
              </w:rPr>
              <w:t xml:space="preserve">Mr. </w:t>
            </w:r>
            <w:proofErr w:type="spellStart"/>
            <w:r>
              <w:rPr>
                <w:rFonts w:ascii="Arial" w:hAnsi="Arial" w:cs="Arial"/>
                <w:shd w:val="clear" w:color="auto" w:fill="FFFFFF"/>
              </w:rPr>
              <w:t>Tengiz</w:t>
            </w:r>
            <w:proofErr w:type="spellEnd"/>
            <w:r>
              <w:rPr>
                <w:rFonts w:ascii="Arial" w:hAnsi="Arial" w:cs="Arial"/>
                <w:shd w:val="clear" w:color="auto" w:fill="FFFFFF"/>
              </w:rPr>
              <w:t xml:space="preserve"> </w:t>
            </w:r>
            <w:proofErr w:type="spellStart"/>
            <w:r>
              <w:rPr>
                <w:rFonts w:ascii="Arial" w:hAnsi="Arial" w:cs="Arial"/>
                <w:shd w:val="clear" w:color="auto" w:fill="FFFFFF"/>
              </w:rPr>
              <w:t>Pkhaladze</w:t>
            </w:r>
            <w:proofErr w:type="spellEnd"/>
            <w:r>
              <w:rPr>
                <w:rFonts w:ascii="Arial" w:hAnsi="Arial" w:cs="Arial"/>
                <w:shd w:val="clear" w:color="auto" w:fill="FFFFFF"/>
              </w:rPr>
              <w:t xml:space="preserve">, </w:t>
            </w:r>
            <w:r w:rsidR="00E5648E">
              <w:rPr>
                <w:rFonts w:ascii="Arial" w:hAnsi="Arial" w:cs="Arial"/>
                <w:shd w:val="clear" w:color="auto" w:fill="FFFFFF"/>
              </w:rPr>
              <w:t>Expert,</w:t>
            </w:r>
            <w:r>
              <w:rPr>
                <w:rFonts w:ascii="Arial" w:hAnsi="Arial" w:cs="Arial"/>
                <w:shd w:val="clear" w:color="auto" w:fill="FFFFFF"/>
              </w:rPr>
              <w:t xml:space="preserve"> </w:t>
            </w:r>
            <w:r w:rsidRPr="00CA1060">
              <w:rPr>
                <w:rFonts w:ascii="Arial" w:hAnsi="Arial" w:cs="Arial"/>
                <w:lang w:val="ka-GE"/>
              </w:rPr>
              <w:t>International Center for Geopolitical Studies (ICGS)</w:t>
            </w:r>
            <w:r w:rsidR="00DB6178" w:rsidRPr="00371550">
              <w:rPr>
                <w:rFonts w:ascii="Arial" w:hAnsi="Arial" w:cs="Arial"/>
                <w:shd w:val="clear" w:color="auto" w:fill="FFFFFF"/>
              </w:rPr>
              <w:t xml:space="preserve"> </w:t>
            </w:r>
          </w:p>
          <w:p w:rsidR="00DB6178" w:rsidRDefault="00DB6178" w:rsidP="001C3759">
            <w:pPr>
              <w:tabs>
                <w:tab w:val="left" w:pos="126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B6178" w:rsidTr="00E42DE4">
        <w:tc>
          <w:tcPr>
            <w:cnfStyle w:val="001000000000" w:firstRow="0" w:lastRow="0" w:firstColumn="1" w:lastColumn="0" w:oddVBand="0" w:evenVBand="0" w:oddHBand="0" w:evenHBand="0" w:firstRowFirstColumn="0" w:firstRowLastColumn="0" w:lastRowFirstColumn="0" w:lastRowLastColumn="0"/>
            <w:tcW w:w="1435" w:type="dxa"/>
          </w:tcPr>
          <w:p w:rsidR="00DB6178" w:rsidRPr="00E42DE4" w:rsidRDefault="00DB6178" w:rsidP="001C3759">
            <w:pPr>
              <w:tabs>
                <w:tab w:val="left" w:pos="1260"/>
              </w:tabs>
              <w:jc w:val="both"/>
              <w:rPr>
                <w:rFonts w:ascii="Arial" w:hAnsi="Arial" w:cs="Arial"/>
              </w:rPr>
            </w:pPr>
            <w:r w:rsidRPr="00E42DE4">
              <w:rPr>
                <w:rFonts w:ascii="Arial" w:hAnsi="Arial" w:cs="Arial"/>
                <w:shd w:val="clear" w:color="auto" w:fill="FFFFFF"/>
              </w:rPr>
              <w:t>17:30-18:00</w:t>
            </w:r>
          </w:p>
        </w:tc>
        <w:tc>
          <w:tcPr>
            <w:tcW w:w="7915" w:type="dxa"/>
          </w:tcPr>
          <w:p w:rsidR="00DB6178" w:rsidRPr="003E441E" w:rsidRDefault="00DB6178" w:rsidP="00DB6178">
            <w:pPr>
              <w:jc w:val="both"/>
              <w:cnfStyle w:val="000000000000" w:firstRow="0" w:lastRow="0" w:firstColumn="0" w:lastColumn="0" w:oddVBand="0" w:evenVBand="0" w:oddHBand="0" w:evenHBand="0" w:firstRowFirstColumn="0" w:firstRowLastColumn="0" w:lastRowFirstColumn="0" w:lastRowLastColumn="0"/>
              <w:rPr>
                <w:rFonts w:ascii="Arial" w:hAnsi="Arial" w:cs="Arial"/>
                <w:b/>
                <w:shd w:val="clear" w:color="auto" w:fill="FFFFFF"/>
              </w:rPr>
            </w:pPr>
            <w:r w:rsidRPr="00371550">
              <w:rPr>
                <w:rFonts w:ascii="Arial" w:hAnsi="Arial" w:cs="Arial"/>
                <w:b/>
                <w:shd w:val="clear" w:color="auto" w:fill="FFFFFF"/>
              </w:rPr>
              <w:t xml:space="preserve">Discussion </w:t>
            </w:r>
          </w:p>
          <w:p w:rsidR="00DB6178" w:rsidRDefault="00DB6178" w:rsidP="001C3759">
            <w:pPr>
              <w:tabs>
                <w:tab w:val="left" w:pos="126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rsidR="00DB6178" w:rsidRDefault="00DB6178" w:rsidP="001C3759">
      <w:pPr>
        <w:tabs>
          <w:tab w:val="left" w:pos="1260"/>
        </w:tabs>
        <w:jc w:val="both"/>
        <w:rPr>
          <w:rFonts w:ascii="Arial" w:hAnsi="Arial" w:cs="Arial"/>
          <w:b/>
        </w:rPr>
      </w:pPr>
    </w:p>
    <w:p w:rsidR="001C3759" w:rsidRDefault="001C3759" w:rsidP="001C3759">
      <w:pPr>
        <w:jc w:val="both"/>
        <w:rPr>
          <w:rFonts w:ascii="Arial" w:hAnsi="Arial" w:cs="Arial"/>
        </w:rPr>
      </w:pPr>
    </w:p>
    <w:p w:rsidR="004E3B1B" w:rsidRDefault="004E3B1B" w:rsidP="000F5DE1">
      <w:pPr>
        <w:jc w:val="both"/>
        <w:rPr>
          <w:rFonts w:ascii="Arial" w:hAnsi="Arial" w:cs="Arial"/>
        </w:rPr>
      </w:pPr>
    </w:p>
    <w:p w:rsidR="004E3B1B" w:rsidRPr="00371550" w:rsidRDefault="004E3B1B" w:rsidP="000F5DE1">
      <w:pPr>
        <w:jc w:val="both"/>
        <w:rPr>
          <w:rFonts w:ascii="Arial" w:hAnsi="Arial" w:cs="Arial"/>
          <w:b/>
        </w:rPr>
      </w:pPr>
    </w:p>
    <w:p w:rsidR="000F5DE1" w:rsidRPr="00371550" w:rsidRDefault="000F5DE1" w:rsidP="000F5DE1">
      <w:pPr>
        <w:jc w:val="both"/>
        <w:rPr>
          <w:rFonts w:ascii="Arial" w:hAnsi="Arial" w:cs="Arial"/>
          <w:shd w:val="clear" w:color="auto" w:fill="FFFFFF"/>
        </w:rPr>
      </w:pPr>
    </w:p>
    <w:p w:rsidR="00DB6178" w:rsidRPr="003E441E" w:rsidRDefault="00DB6178">
      <w:pPr>
        <w:jc w:val="both"/>
        <w:rPr>
          <w:rFonts w:ascii="Arial" w:hAnsi="Arial" w:cs="Arial"/>
          <w:b/>
          <w:shd w:val="clear" w:color="auto" w:fill="FFFFFF"/>
        </w:rPr>
      </w:pPr>
    </w:p>
    <w:sectPr w:rsidR="00DB6178" w:rsidRPr="003E441E" w:rsidSect="00DA3780">
      <w:pgSz w:w="12240" w:h="15840"/>
      <w:pgMar w:top="900" w:right="1440" w:bottom="1440" w:left="1440" w:header="11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E1"/>
    <w:rsid w:val="00020FA2"/>
    <w:rsid w:val="000B0960"/>
    <w:rsid w:val="000B49CF"/>
    <w:rsid w:val="000B5921"/>
    <w:rsid w:val="000F5DE1"/>
    <w:rsid w:val="001A3E93"/>
    <w:rsid w:val="001C3759"/>
    <w:rsid w:val="00225942"/>
    <w:rsid w:val="00244A38"/>
    <w:rsid w:val="002D4732"/>
    <w:rsid w:val="002E2EE9"/>
    <w:rsid w:val="003A1F32"/>
    <w:rsid w:val="003E441E"/>
    <w:rsid w:val="004A4EC4"/>
    <w:rsid w:val="004E3B1B"/>
    <w:rsid w:val="005076D0"/>
    <w:rsid w:val="005C2F9A"/>
    <w:rsid w:val="00646EA3"/>
    <w:rsid w:val="00672304"/>
    <w:rsid w:val="006B7577"/>
    <w:rsid w:val="007665A0"/>
    <w:rsid w:val="0086694B"/>
    <w:rsid w:val="009161BB"/>
    <w:rsid w:val="00917881"/>
    <w:rsid w:val="00925D48"/>
    <w:rsid w:val="00955951"/>
    <w:rsid w:val="00984793"/>
    <w:rsid w:val="009B78D7"/>
    <w:rsid w:val="009F0681"/>
    <w:rsid w:val="00A46A20"/>
    <w:rsid w:val="00A667F6"/>
    <w:rsid w:val="00B63E7B"/>
    <w:rsid w:val="00B80645"/>
    <w:rsid w:val="00BA4391"/>
    <w:rsid w:val="00C12A48"/>
    <w:rsid w:val="00C208C6"/>
    <w:rsid w:val="00CA1060"/>
    <w:rsid w:val="00CB1887"/>
    <w:rsid w:val="00D37CE3"/>
    <w:rsid w:val="00D64C3F"/>
    <w:rsid w:val="00D90482"/>
    <w:rsid w:val="00DB6178"/>
    <w:rsid w:val="00E10AB6"/>
    <w:rsid w:val="00E42DE4"/>
    <w:rsid w:val="00E5648E"/>
    <w:rsid w:val="00E62DDD"/>
    <w:rsid w:val="00ED28D0"/>
    <w:rsid w:val="00FC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D4CDC-5DD8-4B19-8828-C8E1906E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2D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Kochoradze</dc:creator>
  <cp:keywords/>
  <dc:description/>
  <cp:lastModifiedBy>Tea Akhvlediani</cp:lastModifiedBy>
  <cp:revision>2</cp:revision>
  <dcterms:created xsi:type="dcterms:W3CDTF">2020-09-19T15:27:00Z</dcterms:created>
  <dcterms:modified xsi:type="dcterms:W3CDTF">2020-09-19T15:27:00Z</dcterms:modified>
</cp:coreProperties>
</file>