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16" w:rsidRPr="005C12D0" w:rsidRDefault="00CE5916" w:rsidP="00CE5916">
      <w:pPr>
        <w:pStyle w:val="ListParagraph"/>
        <w:numPr>
          <w:ilvl w:val="2"/>
          <w:numId w:val="1"/>
        </w:numPr>
        <w:rPr>
          <w:rFonts w:ascii="Sylfaen" w:hAnsi="Sylfaen"/>
          <w:color w:val="365F91" w:themeColor="accent1" w:themeShade="BF"/>
          <w:lang w:val="ka-GE"/>
        </w:rPr>
      </w:pPr>
      <w:r w:rsidRPr="005C12D0">
        <w:rPr>
          <w:rFonts w:ascii="Sylfaen" w:hAnsi="Sylfaen"/>
          <w:b/>
          <w:color w:val="365F91" w:themeColor="accent1" w:themeShade="BF"/>
          <w:lang w:val="ka-GE"/>
        </w:rPr>
        <w:t>ქვეპროგრამის დასახელება და პროგრამული კოდი</w:t>
      </w:r>
      <w:r w:rsidRPr="007A303D">
        <w:rPr>
          <w:rStyle w:val="FootnoteReference"/>
          <w:rFonts w:ascii="Sylfaen" w:hAnsi="Sylfaen"/>
          <w:b/>
          <w:color w:val="365F91" w:themeColor="accent1" w:themeShade="BF"/>
          <w:lang w:val="ka-GE"/>
        </w:rPr>
        <w:footnoteReference w:id="1"/>
      </w:r>
      <w:r w:rsidRPr="005C12D0">
        <w:rPr>
          <w:rFonts w:ascii="Sylfaen" w:hAnsi="Sylfaen"/>
          <w:color w:val="365F91" w:themeColor="accent1" w:themeShade="BF"/>
          <w:lang w:val="ka-GE"/>
        </w:rPr>
        <w:t xml:space="preserve"> </w:t>
      </w:r>
    </w:p>
    <w:p w:rsidR="00CE5916" w:rsidRPr="00E84E50" w:rsidRDefault="00CE5916" w:rsidP="00CE5916">
      <w:pPr>
        <w:pStyle w:val="ListParagraph"/>
        <w:spacing w:after="0" w:line="240" w:lineRule="auto"/>
        <w:jc w:val="both"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 w:rsidRPr="00E84E50">
        <w:rPr>
          <w:rFonts w:ascii="Sylfaen" w:eastAsia="Sylfaen" w:hAnsi="Sylfaen"/>
          <w:color w:val="000000"/>
        </w:rPr>
        <w:t>დიპლომისშემდგომი</w:t>
      </w:r>
      <w:proofErr w:type="spellEnd"/>
      <w:proofErr w:type="gram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სამედიცინო</w:t>
      </w:r>
      <w:proofErr w:type="spell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განათლება</w:t>
      </w:r>
      <w:proofErr w:type="spellEnd"/>
      <w:r w:rsidRPr="00E84E50">
        <w:rPr>
          <w:rFonts w:ascii="Sylfaen" w:eastAsia="Sylfaen" w:hAnsi="Sylfaen"/>
          <w:color w:val="000000"/>
        </w:rPr>
        <w:t xml:space="preserve"> (35 03 04)</w:t>
      </w:r>
    </w:p>
    <w:p w:rsidR="00CE5916" w:rsidRPr="005C12D0" w:rsidRDefault="00CE5916" w:rsidP="00CE5916">
      <w:pPr>
        <w:ind w:left="360"/>
        <w:rPr>
          <w:rFonts w:ascii="Sylfaen" w:hAnsi="Sylfaen"/>
          <w:lang w:val="ka-GE"/>
        </w:rPr>
      </w:pPr>
    </w:p>
    <w:p w:rsidR="00CE5916" w:rsidRDefault="00CE5916" w:rsidP="00CE5916">
      <w:pPr>
        <w:ind w:firstLine="283"/>
        <w:rPr>
          <w:rFonts w:ascii="Sylfaen" w:hAnsi="Sylfaen"/>
          <w:lang w:val="ka-GE"/>
        </w:rPr>
      </w:pPr>
      <w:r w:rsidRPr="005C240B">
        <w:rPr>
          <w:rFonts w:ascii="Sylfaen" w:hAnsi="Sylfaen"/>
          <w:b/>
          <w:lang w:val="ka-GE"/>
        </w:rPr>
        <w:t>განმახორციელებელი</w:t>
      </w:r>
      <w:r w:rsidRPr="005C24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CE5916" w:rsidRPr="00E84E50" w:rsidRDefault="00CE5916" w:rsidP="00CE59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color w:val="000000"/>
          <w:lang w:val="ka-GE"/>
        </w:rPr>
      </w:pPr>
      <w:proofErr w:type="spellStart"/>
      <w:r w:rsidRPr="00E84E50">
        <w:rPr>
          <w:rFonts w:ascii="Sylfaen" w:eastAsia="Sylfaen" w:hAnsi="Sylfaen" w:cs="Sylfaen"/>
          <w:color w:val="000000"/>
        </w:rPr>
        <w:t>საქართველოს</w:t>
      </w:r>
      <w:proofErr w:type="spell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შრომის</w:t>
      </w:r>
      <w:proofErr w:type="spellEnd"/>
      <w:r w:rsidRPr="00E84E50">
        <w:rPr>
          <w:rFonts w:ascii="Sylfaen" w:eastAsia="Sylfaen" w:hAnsi="Sylfaen"/>
          <w:color w:val="000000"/>
        </w:rPr>
        <w:t xml:space="preserve">, </w:t>
      </w:r>
      <w:proofErr w:type="spellStart"/>
      <w:r w:rsidRPr="00E84E50">
        <w:rPr>
          <w:rFonts w:ascii="Sylfaen" w:eastAsia="Sylfaen" w:hAnsi="Sylfaen"/>
          <w:color w:val="000000"/>
        </w:rPr>
        <w:t>ჯანმრთელობისა</w:t>
      </w:r>
      <w:proofErr w:type="spell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და</w:t>
      </w:r>
      <w:proofErr w:type="spell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სოციალური</w:t>
      </w:r>
      <w:proofErr w:type="spell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დაცვის</w:t>
      </w:r>
      <w:proofErr w:type="spellEnd"/>
      <w:r w:rsidRPr="00E84E50">
        <w:rPr>
          <w:rFonts w:ascii="Sylfaen" w:eastAsia="Sylfaen" w:hAnsi="Sylfaen"/>
          <w:color w:val="000000"/>
        </w:rPr>
        <w:t xml:space="preserve"> </w:t>
      </w:r>
      <w:proofErr w:type="spellStart"/>
      <w:r w:rsidRPr="00E84E50">
        <w:rPr>
          <w:rFonts w:ascii="Sylfaen" w:eastAsia="Sylfaen" w:hAnsi="Sylfaen"/>
          <w:color w:val="000000"/>
        </w:rPr>
        <w:t>სამინისტრო</w:t>
      </w:r>
      <w:proofErr w:type="spellEnd"/>
    </w:p>
    <w:p w:rsidR="00CE5916" w:rsidRDefault="00CE5916" w:rsidP="00CE5916">
      <w:pPr>
        <w:rPr>
          <w:rFonts w:ascii="Sylfaen" w:hAnsi="Sylfaen" w:cs="Sylfaen"/>
        </w:rPr>
      </w:pPr>
    </w:p>
    <w:p w:rsidR="00CE5916" w:rsidRDefault="00CE5916" w:rsidP="00CE5916">
      <w:pPr>
        <w:pStyle w:val="abzacixml"/>
      </w:pPr>
    </w:p>
    <w:p w:rsidR="00CE5916" w:rsidRPr="005C12D0" w:rsidRDefault="00CE5916" w:rsidP="00CE5916">
      <w:pPr>
        <w:pStyle w:val="abzacixml"/>
        <w:rPr>
          <w:b/>
        </w:rPr>
      </w:pPr>
      <w:proofErr w:type="spellStart"/>
      <w:proofErr w:type="gramStart"/>
      <w:r w:rsidRPr="005C12D0">
        <w:rPr>
          <w:b/>
        </w:rPr>
        <w:t>საანგარიშო</w:t>
      </w:r>
      <w:proofErr w:type="spellEnd"/>
      <w:proofErr w:type="gram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პერიოდში</w:t>
      </w:r>
      <w:proofErr w:type="spellEnd"/>
      <w:r w:rsidRPr="005C12D0">
        <w:rPr>
          <w:b/>
        </w:rPr>
        <w:t xml:space="preserve">, </w:t>
      </w:r>
      <w:proofErr w:type="spellStart"/>
      <w:r w:rsidRPr="005C12D0">
        <w:rPr>
          <w:b/>
        </w:rPr>
        <w:t>განხორციელებული</w:t>
      </w:r>
      <w:proofErr w:type="spell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ღონისძიებების</w:t>
      </w:r>
      <w:proofErr w:type="spell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მოკლე</w:t>
      </w:r>
      <w:proofErr w:type="spell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აღწერა</w:t>
      </w:r>
      <w:proofErr w:type="spellEnd"/>
    </w:p>
    <w:p w:rsidR="00CE5916" w:rsidRDefault="00CE5916" w:rsidP="00CE5916">
      <w:pPr>
        <w:pStyle w:val="abzacixml"/>
      </w:pPr>
    </w:p>
    <w:p w:rsidR="00CE5916" w:rsidRPr="00CD6A0F" w:rsidRDefault="00CE5916" w:rsidP="00CE5916">
      <w:pPr>
        <w:pStyle w:val="ListParagraph"/>
        <w:numPr>
          <w:ilvl w:val="0"/>
          <w:numId w:val="4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r w:rsidRPr="00CD6A0F">
        <w:rPr>
          <w:rFonts w:ascii="Sylfaen" w:eastAsia="Sylfaen" w:hAnsi="Sylfaen"/>
          <w:color w:val="000000"/>
        </w:rPr>
        <w:t>პროგრამით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განისაზღვრება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დეფიციტური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პრიორიტეტული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საექიმო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სპეციალობები</w:t>
      </w:r>
      <w:proofErr w:type="spellEnd"/>
      <w:r w:rsidRPr="00CD6A0F">
        <w:rPr>
          <w:rFonts w:ascii="Sylfaen" w:eastAsia="Sylfaen" w:hAnsi="Sylfaen"/>
          <w:color w:val="000000"/>
        </w:rPr>
        <w:t xml:space="preserve">, </w:t>
      </w:r>
      <w:proofErr w:type="spellStart"/>
      <w:r w:rsidRPr="00CD6A0F">
        <w:rPr>
          <w:rFonts w:ascii="Sylfaen" w:eastAsia="Sylfaen" w:hAnsi="Sylfaen"/>
          <w:color w:val="000000"/>
        </w:rPr>
        <w:t>რომლებშიც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მზადება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დაფინანსდება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; </w:t>
      </w:r>
    </w:p>
    <w:p w:rsidR="00CE5916" w:rsidRPr="00CD6A0F" w:rsidRDefault="00CE5916" w:rsidP="00CE5916">
      <w:pPr>
        <w:pStyle w:val="ListParagraph"/>
        <w:numPr>
          <w:ilvl w:val="0"/>
          <w:numId w:val="4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r w:rsidRPr="00CD6A0F">
        <w:rPr>
          <w:rFonts w:ascii="Sylfaen" w:eastAsia="Sylfaen" w:hAnsi="Sylfaen"/>
          <w:color w:val="000000"/>
        </w:rPr>
        <w:t>პროგრამის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ფარგლებში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აღნიშნულ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სპეციალობებში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გათვალისწინებული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ადგილების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(</w:t>
      </w:r>
      <w:proofErr w:type="spellStart"/>
      <w:r w:rsidRPr="00CD6A0F">
        <w:rPr>
          <w:rFonts w:ascii="Sylfaen" w:eastAsia="Sylfaen" w:hAnsi="Sylfaen"/>
          <w:color w:val="000000"/>
        </w:rPr>
        <w:t>კვოტების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) </w:t>
      </w:r>
      <w:proofErr w:type="spellStart"/>
      <w:r w:rsidRPr="00CD6A0F">
        <w:rPr>
          <w:rFonts w:ascii="Sylfaen" w:eastAsia="Sylfaen" w:hAnsi="Sylfaen"/>
          <w:color w:val="000000"/>
        </w:rPr>
        <w:t>რაოდენობა</w:t>
      </w:r>
      <w:proofErr w:type="spellEnd"/>
      <w:r w:rsidRPr="00CD6A0F">
        <w:rPr>
          <w:rFonts w:ascii="Sylfaen" w:eastAsia="Sylfaen" w:hAnsi="Sylfaen"/>
          <w:color w:val="000000"/>
        </w:rPr>
        <w:t>;</w:t>
      </w:r>
    </w:p>
    <w:p w:rsidR="00CE5916" w:rsidRPr="00CD6A0F" w:rsidRDefault="00CE5916" w:rsidP="00CE5916">
      <w:pPr>
        <w:pStyle w:val="ListParagraph"/>
        <w:numPr>
          <w:ilvl w:val="0"/>
          <w:numId w:val="4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r w:rsidRPr="00CD6A0F">
        <w:rPr>
          <w:rFonts w:ascii="Sylfaen" w:eastAsia="Sylfaen" w:hAnsi="Sylfaen"/>
          <w:color w:val="000000"/>
        </w:rPr>
        <w:t>იმ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მუნიციპალიტეტების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ჩამონათვალი</w:t>
      </w:r>
      <w:proofErr w:type="spellEnd"/>
      <w:r w:rsidRPr="00CD6A0F">
        <w:rPr>
          <w:rFonts w:ascii="Sylfaen" w:eastAsia="Sylfaen" w:hAnsi="Sylfaen"/>
          <w:color w:val="000000"/>
        </w:rPr>
        <w:t xml:space="preserve">, </w:t>
      </w:r>
      <w:proofErr w:type="spellStart"/>
      <w:r w:rsidRPr="00CD6A0F">
        <w:rPr>
          <w:rFonts w:ascii="Sylfaen" w:eastAsia="Sylfaen" w:hAnsi="Sylfaen"/>
          <w:color w:val="000000"/>
        </w:rPr>
        <w:t>რომლებისთვისაც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განხორციელდება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მაძიებლების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დაფინანსება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პროგრამის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ფარგლებში</w:t>
      </w:r>
      <w:proofErr w:type="spellEnd"/>
      <w:r w:rsidRPr="00CD6A0F">
        <w:rPr>
          <w:rFonts w:ascii="Sylfaen" w:eastAsia="Sylfaen" w:hAnsi="Sylfaen"/>
          <w:color w:val="000000"/>
        </w:rPr>
        <w:t xml:space="preserve">, </w:t>
      </w:r>
      <w:proofErr w:type="spellStart"/>
      <w:r w:rsidRPr="00CD6A0F">
        <w:rPr>
          <w:rFonts w:ascii="Sylfaen" w:eastAsia="Sylfaen" w:hAnsi="Sylfaen"/>
          <w:color w:val="000000"/>
        </w:rPr>
        <w:t>განისაზღვრება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საქართველოს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შრომის</w:t>
      </w:r>
      <w:proofErr w:type="spellEnd"/>
      <w:r w:rsidRPr="00CD6A0F">
        <w:rPr>
          <w:rFonts w:ascii="Sylfaen" w:eastAsia="Sylfaen" w:hAnsi="Sylfaen"/>
          <w:color w:val="000000"/>
        </w:rPr>
        <w:t xml:space="preserve">, </w:t>
      </w:r>
      <w:proofErr w:type="spellStart"/>
      <w:r w:rsidRPr="00CD6A0F">
        <w:rPr>
          <w:rFonts w:ascii="Sylfaen" w:eastAsia="Sylfaen" w:hAnsi="Sylfaen"/>
          <w:color w:val="000000"/>
        </w:rPr>
        <w:t>ჯანმრთელობისა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სოციალური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დაცვის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მინისტრის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ინდივიდუალური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ადმინისტრაციულ</w:t>
      </w:r>
      <w:proofErr w:type="spellEnd"/>
      <w:r w:rsidRPr="00CD6A0F">
        <w:rPr>
          <w:rFonts w:ascii="Sylfaen" w:eastAsia="Sylfaen" w:hAnsi="Sylfaen"/>
          <w:color w:val="000000"/>
        </w:rPr>
        <w:t xml:space="preserve">- </w:t>
      </w:r>
      <w:proofErr w:type="spellStart"/>
      <w:r w:rsidRPr="00CD6A0F">
        <w:rPr>
          <w:rFonts w:ascii="Sylfaen" w:eastAsia="Sylfaen" w:hAnsi="Sylfaen"/>
          <w:color w:val="000000"/>
        </w:rPr>
        <w:t>სამართლებრივი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აქტით</w:t>
      </w:r>
      <w:proofErr w:type="spellEnd"/>
      <w:r w:rsidRPr="00CD6A0F">
        <w:rPr>
          <w:rFonts w:ascii="Sylfaen" w:eastAsia="Sylfaen" w:hAnsi="Sylfaen"/>
          <w:color w:val="000000"/>
        </w:rPr>
        <w:t>;</w:t>
      </w:r>
    </w:p>
    <w:p w:rsidR="00CE5916" w:rsidRPr="00CD6A0F" w:rsidRDefault="00CE5916" w:rsidP="00CE5916">
      <w:pPr>
        <w:pStyle w:val="ListParagraph"/>
        <w:numPr>
          <w:ilvl w:val="0"/>
          <w:numId w:val="4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r w:rsidRPr="00CD6A0F">
        <w:rPr>
          <w:rFonts w:ascii="Sylfaen" w:eastAsia="Sylfaen" w:hAnsi="Sylfaen"/>
          <w:color w:val="000000"/>
        </w:rPr>
        <w:t>მაძიებელთა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შერჩევას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უზრუნველყოფს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საქართველოს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შრომის</w:t>
      </w:r>
      <w:proofErr w:type="spellEnd"/>
      <w:r w:rsidRPr="00CD6A0F">
        <w:rPr>
          <w:rFonts w:ascii="Sylfaen" w:eastAsia="Sylfaen" w:hAnsi="Sylfaen"/>
          <w:color w:val="000000"/>
        </w:rPr>
        <w:t xml:space="preserve">, </w:t>
      </w:r>
      <w:proofErr w:type="spellStart"/>
      <w:r w:rsidRPr="00CD6A0F">
        <w:rPr>
          <w:rFonts w:ascii="Sylfaen" w:eastAsia="Sylfaen" w:hAnsi="Sylfaen"/>
          <w:color w:val="000000"/>
        </w:rPr>
        <w:t>ჯანმრთელობისა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სოციალური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დაცვის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სამინისტროს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სახელმწიფო</w:t>
      </w:r>
      <w:proofErr w:type="spellEnd"/>
      <w:r w:rsidRPr="00CD6A0F">
        <w:rPr>
          <w:rFonts w:ascii="Sylfaen" w:eastAsia="Sylfaen" w:hAnsi="Sylfaen"/>
          <w:color w:val="000000"/>
        </w:rPr>
        <w:t xml:space="preserve">  </w:t>
      </w:r>
      <w:proofErr w:type="spellStart"/>
      <w:r w:rsidRPr="00CD6A0F">
        <w:rPr>
          <w:rFonts w:ascii="Sylfaen" w:eastAsia="Sylfaen" w:hAnsi="Sylfaen"/>
          <w:color w:val="000000"/>
        </w:rPr>
        <w:t>კონტროლს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დაქვემდებარებული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საჯარო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სამართლის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იურიდიული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პირი</w:t>
      </w:r>
      <w:proofErr w:type="spellEnd"/>
      <w:r w:rsidRPr="00CD6A0F">
        <w:rPr>
          <w:rFonts w:ascii="Sylfaen" w:eastAsia="Sylfaen" w:hAnsi="Sylfaen"/>
          <w:color w:val="000000"/>
        </w:rPr>
        <w:t xml:space="preserve"> - </w:t>
      </w:r>
      <w:proofErr w:type="spellStart"/>
      <w:r w:rsidRPr="00CD6A0F">
        <w:rPr>
          <w:rFonts w:ascii="Sylfaen" w:eastAsia="Sylfaen" w:hAnsi="Sylfaen"/>
          <w:color w:val="000000"/>
        </w:rPr>
        <w:t>სამედიცინო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საქმიანობის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სახელმწიფო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რეგულირების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სააგენტო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პროგრამით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განსაზღვრული</w:t>
      </w:r>
      <w:proofErr w:type="spellEnd"/>
      <w:r w:rsidRPr="00CD6A0F">
        <w:rPr>
          <w:rFonts w:ascii="Sylfaen" w:eastAsia="Sylfaen" w:hAnsi="Sylfaen"/>
          <w:color w:val="000000"/>
        </w:rPr>
        <w:t xml:space="preserve"> „</w:t>
      </w:r>
      <w:proofErr w:type="spellStart"/>
      <w:r w:rsidRPr="00CD6A0F">
        <w:rPr>
          <w:rFonts w:ascii="Sylfaen" w:eastAsia="Sylfaen" w:hAnsi="Sylfaen"/>
          <w:color w:val="000000"/>
        </w:rPr>
        <w:t>საექიმო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სპეციალობის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მაძიებელთა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შერჩევის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წესის</w:t>
      </w:r>
      <w:proofErr w:type="spellEnd"/>
      <w:r w:rsidRPr="00CD6A0F">
        <w:rPr>
          <w:rFonts w:ascii="Sylfaen" w:eastAsia="Sylfaen" w:hAnsi="Sylfaen"/>
          <w:color w:val="000000"/>
        </w:rPr>
        <w:t xml:space="preserve">“ </w:t>
      </w:r>
      <w:proofErr w:type="spellStart"/>
      <w:r w:rsidRPr="00CD6A0F">
        <w:rPr>
          <w:rFonts w:ascii="Sylfaen" w:eastAsia="Sylfaen" w:hAnsi="Sylfaen"/>
          <w:color w:val="000000"/>
        </w:rPr>
        <w:t>მიხედვით</w:t>
      </w:r>
      <w:proofErr w:type="spellEnd"/>
      <w:r w:rsidRPr="00CD6A0F">
        <w:rPr>
          <w:rFonts w:ascii="Sylfaen" w:eastAsia="Sylfaen" w:hAnsi="Sylfaen"/>
          <w:color w:val="000000"/>
        </w:rPr>
        <w:t>;</w:t>
      </w:r>
    </w:p>
    <w:p w:rsidR="00CE5916" w:rsidRPr="00CD6A0F" w:rsidRDefault="00CE5916" w:rsidP="00CE5916">
      <w:pPr>
        <w:pStyle w:val="ListParagraph"/>
        <w:numPr>
          <w:ilvl w:val="0"/>
          <w:numId w:val="4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proofErr w:type="gramStart"/>
      <w:r w:rsidRPr="00CD6A0F">
        <w:rPr>
          <w:rFonts w:ascii="Sylfaen" w:eastAsia="Sylfaen" w:hAnsi="Sylfaen"/>
          <w:color w:val="000000"/>
        </w:rPr>
        <w:t>სამედიცინო</w:t>
      </w:r>
      <w:proofErr w:type="spellEnd"/>
      <w:proofErr w:type="gram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სერვისების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მიწოდების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უწყვეტობისა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გეოგრაფიული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ხელმისაწვდომობის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გაუმჯობესება</w:t>
      </w:r>
      <w:proofErr w:type="spellEnd"/>
      <w:r w:rsidRPr="00CD6A0F">
        <w:rPr>
          <w:rFonts w:ascii="Sylfaen" w:eastAsia="Sylfaen" w:hAnsi="Sylfaen"/>
          <w:color w:val="000000"/>
        </w:rPr>
        <w:t>.</w:t>
      </w:r>
      <w:r w:rsidRPr="00CD6A0F">
        <w:rPr>
          <w:rFonts w:ascii="Sylfaen" w:eastAsia="Sylfaen" w:hAnsi="Sylfaen"/>
          <w:color w:val="000000"/>
        </w:rPr>
        <w:br/>
      </w:r>
    </w:p>
    <w:p w:rsidR="00CE5916" w:rsidRDefault="00CE5916" w:rsidP="00CE5916">
      <w:pPr>
        <w:rPr>
          <w:rFonts w:ascii="Sylfaen" w:hAnsi="Sylfaen"/>
          <w:sz w:val="20"/>
          <w:lang w:val="ka-GE"/>
        </w:rPr>
      </w:pPr>
    </w:p>
    <w:p w:rsidR="00CE5916" w:rsidRPr="0033136F" w:rsidRDefault="00CE5916" w:rsidP="00CE5916">
      <w:pPr>
        <w:rPr>
          <w:rFonts w:ascii="Sylfaen" w:hAnsi="Sylfaen" w:cs="Sylfaen"/>
          <w:b/>
        </w:rPr>
      </w:pPr>
      <w:r w:rsidRPr="0033136F">
        <w:rPr>
          <w:rFonts w:ascii="Sylfaen" w:hAnsi="Sylfaen" w:cs="Sylfaen"/>
          <w:b/>
          <w:lang w:val="ka-GE"/>
        </w:rPr>
        <w:t>დაგეგმილი</w:t>
      </w:r>
      <w:r w:rsidRPr="0033136F"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შუალედური </w:t>
      </w:r>
      <w:proofErr w:type="spellStart"/>
      <w:r w:rsidRPr="0033136F">
        <w:rPr>
          <w:rFonts w:ascii="Sylfaen" w:hAnsi="Sylfaen" w:cs="Sylfaen"/>
          <w:b/>
        </w:rPr>
        <w:t>შედეგები</w:t>
      </w:r>
      <w:proofErr w:type="spellEnd"/>
      <w:r>
        <w:rPr>
          <w:rStyle w:val="FootnoteReference"/>
          <w:rFonts w:ascii="Sylfaen" w:hAnsi="Sylfaen" w:cs="Sylfaen"/>
          <w:b/>
        </w:rPr>
        <w:footnoteReference w:id="2"/>
      </w:r>
    </w:p>
    <w:p w:rsidR="00CE5916" w:rsidRPr="00CD6A0F" w:rsidRDefault="00CE5916" w:rsidP="00CE5916">
      <w:pPr>
        <w:pStyle w:val="ListParagraph"/>
        <w:numPr>
          <w:ilvl w:val="0"/>
          <w:numId w:val="5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proofErr w:type="gramStart"/>
      <w:r w:rsidRPr="00CD6A0F">
        <w:rPr>
          <w:rFonts w:ascii="Sylfaen" w:eastAsia="Sylfaen" w:hAnsi="Sylfaen"/>
          <w:color w:val="000000"/>
        </w:rPr>
        <w:t>დიპლომისშემდგომ</w:t>
      </w:r>
      <w:proofErr w:type="spellEnd"/>
      <w:proofErr w:type="gram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განათლებაზე</w:t>
      </w:r>
      <w:proofErr w:type="spellEnd"/>
      <w:r w:rsidRPr="00CD6A0F">
        <w:rPr>
          <w:rFonts w:ascii="Sylfaen" w:eastAsia="Sylfaen" w:hAnsi="Sylfaen"/>
          <w:color w:val="000000"/>
        </w:rPr>
        <w:t xml:space="preserve"> (</w:t>
      </w:r>
      <w:proofErr w:type="spellStart"/>
      <w:r w:rsidRPr="00CD6A0F">
        <w:rPr>
          <w:rFonts w:ascii="Sylfaen" w:eastAsia="Sylfaen" w:hAnsi="Sylfaen"/>
          <w:color w:val="000000"/>
        </w:rPr>
        <w:t>პროფესიულ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მზადებაზე</w:t>
      </w:r>
      <w:proofErr w:type="spellEnd"/>
      <w:r w:rsidRPr="00CD6A0F">
        <w:rPr>
          <w:rFonts w:ascii="Sylfaen" w:eastAsia="Sylfaen" w:hAnsi="Sylfaen"/>
          <w:color w:val="000000"/>
        </w:rPr>
        <w:t xml:space="preserve">) </w:t>
      </w:r>
      <w:proofErr w:type="spellStart"/>
      <w:r w:rsidRPr="00CD6A0F">
        <w:rPr>
          <w:rFonts w:ascii="Sylfaen" w:eastAsia="Sylfaen" w:hAnsi="Sylfaen"/>
          <w:color w:val="000000"/>
        </w:rPr>
        <w:t>ფინანსური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ხელმისაწვდომობის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გაზრდა</w:t>
      </w:r>
      <w:proofErr w:type="spellEnd"/>
      <w:r w:rsidRPr="00CD6A0F">
        <w:rPr>
          <w:rFonts w:ascii="Sylfaen" w:eastAsia="Sylfaen" w:hAnsi="Sylfaen"/>
          <w:color w:val="000000"/>
        </w:rPr>
        <w:t>.</w:t>
      </w:r>
    </w:p>
    <w:p w:rsidR="00CE5916" w:rsidRPr="00CD6A0F" w:rsidRDefault="00CE5916" w:rsidP="00CE5916">
      <w:pPr>
        <w:pStyle w:val="ListParagraph"/>
        <w:numPr>
          <w:ilvl w:val="0"/>
          <w:numId w:val="5"/>
        </w:numPr>
        <w:autoSpaceDE/>
        <w:autoSpaceDN/>
        <w:adjustRightInd/>
        <w:spacing w:after="0" w:line="240" w:lineRule="auto"/>
        <w:contextualSpacing/>
        <w:jc w:val="both"/>
        <w:rPr>
          <w:rFonts w:ascii="Sylfaen" w:eastAsia="Sylfaen" w:hAnsi="Sylfaen"/>
          <w:lang w:val="ka-GE"/>
        </w:rPr>
      </w:pPr>
      <w:proofErr w:type="spellStart"/>
      <w:proofErr w:type="gramStart"/>
      <w:r w:rsidRPr="00CD6A0F">
        <w:rPr>
          <w:rFonts w:ascii="Sylfaen" w:eastAsia="Sylfaen" w:hAnsi="Sylfaen"/>
          <w:color w:val="000000"/>
        </w:rPr>
        <w:t>მაღალმთიან</w:t>
      </w:r>
      <w:proofErr w:type="spellEnd"/>
      <w:proofErr w:type="gram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საზღვრისპირა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მუნიციპალიტეტებში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სამედიცინო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სერვისების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შენარჩუნება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და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მათი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უწყვეტობის</w:t>
      </w:r>
      <w:proofErr w:type="spellEnd"/>
      <w:r w:rsidRPr="00CD6A0F">
        <w:rPr>
          <w:rFonts w:ascii="Sylfaen" w:eastAsia="Sylfaen" w:hAnsi="Sylfaen"/>
          <w:color w:val="000000"/>
        </w:rPr>
        <w:t xml:space="preserve"> </w:t>
      </w:r>
      <w:proofErr w:type="spellStart"/>
      <w:r w:rsidRPr="00CD6A0F">
        <w:rPr>
          <w:rFonts w:ascii="Sylfaen" w:eastAsia="Sylfaen" w:hAnsi="Sylfaen"/>
          <w:color w:val="000000"/>
        </w:rPr>
        <w:t>უზრუნველყოფა</w:t>
      </w:r>
      <w:proofErr w:type="spellEnd"/>
      <w:r w:rsidRPr="00CD6A0F">
        <w:rPr>
          <w:rFonts w:ascii="Sylfaen" w:eastAsia="Sylfaen" w:hAnsi="Sylfaen"/>
          <w:color w:val="000000"/>
        </w:rPr>
        <w:t>.</w:t>
      </w:r>
    </w:p>
    <w:p w:rsidR="00CE5916" w:rsidRPr="00CD6A0F" w:rsidRDefault="00CE5916" w:rsidP="00CE5916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CE5916" w:rsidRDefault="00CE5916" w:rsidP="00CE5916">
      <w:pPr>
        <w:rPr>
          <w:rFonts w:ascii="Sylfaen" w:hAnsi="Sylfaen" w:cs="Sylfaen"/>
          <w:b/>
          <w:lang w:val="ka-GE"/>
        </w:rPr>
      </w:pPr>
    </w:p>
    <w:p w:rsidR="00CE5916" w:rsidRDefault="00CE5916" w:rsidP="00CE5916">
      <w:pPr>
        <w:rPr>
          <w:b/>
          <w:lang w:val="ka-GE"/>
        </w:rPr>
      </w:pPr>
      <w:proofErr w:type="spellStart"/>
      <w:proofErr w:type="gramStart"/>
      <w:r w:rsidRPr="005C12D0">
        <w:rPr>
          <w:rFonts w:ascii="Sylfaen" w:hAnsi="Sylfaen" w:cs="Sylfaen"/>
          <w:b/>
          <w:highlight w:val="yellow"/>
        </w:rPr>
        <w:t>მიღწეული</w:t>
      </w:r>
      <w:proofErr w:type="spellEnd"/>
      <w:proofErr w:type="gramEnd"/>
      <w:r w:rsidRPr="005C12D0">
        <w:rPr>
          <w:b/>
          <w:highlight w:val="yellow"/>
        </w:rPr>
        <w:t xml:space="preserve"> </w:t>
      </w:r>
      <w:r w:rsidRPr="005C12D0">
        <w:rPr>
          <w:rFonts w:ascii="Sylfaen" w:hAnsi="Sylfaen" w:cs="Sylfaen"/>
          <w:b/>
          <w:highlight w:val="yellow"/>
          <w:lang w:val="ka-GE"/>
        </w:rPr>
        <w:t>შუალედური</w:t>
      </w:r>
      <w:r w:rsidRPr="005C12D0">
        <w:rPr>
          <w:b/>
          <w:highlight w:val="yellow"/>
        </w:rPr>
        <w:t xml:space="preserve"> </w:t>
      </w:r>
      <w:proofErr w:type="spellStart"/>
      <w:r w:rsidRPr="005C12D0">
        <w:rPr>
          <w:rFonts w:ascii="Sylfaen" w:hAnsi="Sylfaen" w:cs="Sylfaen"/>
          <w:b/>
          <w:highlight w:val="yellow"/>
        </w:rPr>
        <w:t>შედეგები</w:t>
      </w:r>
      <w:proofErr w:type="spellEnd"/>
      <w:r w:rsidRPr="005C12D0">
        <w:rPr>
          <w:rStyle w:val="FootnoteReference"/>
          <w:rFonts w:ascii="Sylfaen" w:hAnsi="Sylfaen" w:cs="Sylfaen"/>
          <w:b/>
          <w:highlight w:val="yellow"/>
        </w:rPr>
        <w:footnoteReference w:id="3"/>
      </w:r>
    </w:p>
    <w:p w:rsidR="00CE5916" w:rsidRPr="0033136F" w:rsidRDefault="00CE5916" w:rsidP="00CE5916">
      <w:pPr>
        <w:pStyle w:val="abzacixml"/>
        <w:rPr>
          <w:sz w:val="20"/>
        </w:rPr>
      </w:pPr>
      <w:r w:rsidRPr="0033136F">
        <w:lastRenderedPageBreak/>
        <w:t>------------------------------------------------------------------------------------------------------------------------------</w:t>
      </w:r>
    </w:p>
    <w:p w:rsidR="00CE5916" w:rsidRPr="0033136F" w:rsidRDefault="00CE5916" w:rsidP="00CE591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CE5916" w:rsidRDefault="00CE5916" w:rsidP="00CE5916">
      <w:pPr>
        <w:rPr>
          <w:rFonts w:ascii="Sylfaen" w:hAnsi="Sylfaen"/>
          <w:lang w:val="ka-GE"/>
        </w:rPr>
      </w:pPr>
    </w:p>
    <w:p w:rsidR="00CE5916" w:rsidRPr="005C12D0" w:rsidRDefault="00CE5916" w:rsidP="00CE5916">
      <w:pPr>
        <w:pStyle w:val="abzacixml"/>
        <w:rPr>
          <w:b/>
        </w:rPr>
      </w:pPr>
      <w:proofErr w:type="spellStart"/>
      <w:proofErr w:type="gramStart"/>
      <w:r w:rsidRPr="005C12D0">
        <w:rPr>
          <w:b/>
        </w:rPr>
        <w:t>დაგეგმილი</w:t>
      </w:r>
      <w:proofErr w:type="spellEnd"/>
      <w:proofErr w:type="gram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შუალედური</w:t>
      </w:r>
      <w:proofErr w:type="spell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შედეგის</w:t>
      </w:r>
      <w:proofErr w:type="spellEnd"/>
      <w:r w:rsidRPr="005C12D0">
        <w:rPr>
          <w:b/>
        </w:rPr>
        <w:t xml:space="preserve"> </w:t>
      </w:r>
      <w:proofErr w:type="spellStart"/>
      <w:r w:rsidRPr="005C12D0">
        <w:rPr>
          <w:b/>
        </w:rPr>
        <w:t>ინდიკატორი</w:t>
      </w:r>
      <w:proofErr w:type="spellEnd"/>
      <w:r w:rsidRPr="005C12D0">
        <w:rPr>
          <w:rStyle w:val="FootnoteReference"/>
          <w:b/>
        </w:rPr>
        <w:footnoteReference w:id="4"/>
      </w:r>
    </w:p>
    <w:p w:rsidR="00CE5916" w:rsidRDefault="00CE5916" w:rsidP="00CE5916">
      <w:pPr>
        <w:rPr>
          <w:rFonts w:ascii="Sylfaen" w:hAnsi="Sylfaen"/>
          <w:lang w:val="ka-GE"/>
        </w:rPr>
      </w:pPr>
    </w:p>
    <w:p w:rsidR="00CE5916" w:rsidRPr="00E84E50" w:rsidRDefault="00CE5916" w:rsidP="00CE591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ascii="Sylfaen" w:hAnsi="Sylfaen"/>
          <w:b/>
        </w:rPr>
      </w:pPr>
      <w:r w:rsidRPr="00E84E50">
        <w:rPr>
          <w:rFonts w:ascii="Sylfaen" w:hAnsi="Sylfaen" w:cs="Sylfaen"/>
          <w:b/>
          <w:lang w:val="ka-GE"/>
        </w:rPr>
        <w:t>საბაზისო</w:t>
      </w:r>
      <w:r w:rsidRPr="00E84E50">
        <w:rPr>
          <w:rFonts w:ascii="Sylfaen" w:hAnsi="Sylfaen"/>
          <w:b/>
          <w:lang w:val="ka-GE"/>
        </w:rPr>
        <w:t xml:space="preserve"> მაჩვენებელი </w:t>
      </w:r>
    </w:p>
    <w:p w:rsidR="00CE5916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eastAsia="Sylfaen" w:hAnsi="Sylfaen"/>
          <w:color w:val="000000"/>
        </w:rPr>
        <w:t>დიპლომისშემდგომ</w:t>
      </w:r>
      <w:proofErr w:type="spellEnd"/>
      <w:proofErr w:type="gram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განათლებაზე</w:t>
      </w:r>
      <w:proofErr w:type="spellEnd"/>
      <w:r>
        <w:rPr>
          <w:rFonts w:ascii="Sylfaen" w:eastAsia="Sylfaen" w:hAnsi="Sylfaen"/>
          <w:color w:val="000000"/>
        </w:rPr>
        <w:t xml:space="preserve"> (</w:t>
      </w:r>
      <w:proofErr w:type="spellStart"/>
      <w:r>
        <w:rPr>
          <w:rFonts w:ascii="Sylfaen" w:eastAsia="Sylfaen" w:hAnsi="Sylfaen"/>
          <w:color w:val="000000"/>
        </w:rPr>
        <w:t>პროფესიულ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მზადებაზე</w:t>
      </w:r>
      <w:proofErr w:type="spellEnd"/>
      <w:r>
        <w:rPr>
          <w:rFonts w:ascii="Sylfaen" w:eastAsia="Sylfaen" w:hAnsi="Sylfaen"/>
          <w:color w:val="000000"/>
        </w:rPr>
        <w:t xml:space="preserve">) </w:t>
      </w:r>
      <w:proofErr w:type="spellStart"/>
      <w:r>
        <w:rPr>
          <w:rFonts w:ascii="Sylfaen" w:eastAsia="Sylfaen" w:hAnsi="Sylfaen"/>
          <w:color w:val="000000"/>
        </w:rPr>
        <w:t>პროგრამაში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ჩართული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მაძიებლების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რაოდენობა</w:t>
      </w:r>
      <w:proofErr w:type="spellEnd"/>
      <w:r>
        <w:rPr>
          <w:rFonts w:ascii="Sylfaen" w:eastAsia="Sylfaen" w:hAnsi="Sylfaen"/>
          <w:color w:val="000000"/>
        </w:rPr>
        <w:t xml:space="preserve"> - 25 </w:t>
      </w:r>
      <w:proofErr w:type="spellStart"/>
      <w:r>
        <w:rPr>
          <w:rFonts w:ascii="Sylfaen" w:eastAsia="Sylfaen" w:hAnsi="Sylfaen"/>
          <w:color w:val="000000"/>
        </w:rPr>
        <w:t>მაძიებელი</w:t>
      </w:r>
      <w:proofErr w:type="spellEnd"/>
      <w:r>
        <w:rPr>
          <w:rFonts w:ascii="Sylfaen" w:eastAsia="Sylfaen" w:hAnsi="Sylfaen"/>
          <w:color w:val="000000"/>
        </w:rPr>
        <w:t>;</w:t>
      </w:r>
    </w:p>
    <w:p w:rsidR="00CE5916" w:rsidRPr="00E84E50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</w:p>
    <w:p w:rsidR="00CE5916" w:rsidRPr="005C12D0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hAnsi="Sylfaen"/>
          <w:b/>
          <w:lang w:val="ka-GE"/>
        </w:rPr>
      </w:pPr>
      <w:r w:rsidRPr="005C12D0">
        <w:rPr>
          <w:rFonts w:ascii="Sylfaen" w:hAnsi="Sylfaen" w:cs="Sylfaen"/>
          <w:b/>
          <w:lang w:val="ka-GE"/>
        </w:rPr>
        <w:t>მიზნობრივი</w:t>
      </w:r>
      <w:r w:rsidRPr="005C12D0">
        <w:rPr>
          <w:rFonts w:ascii="Sylfaen" w:hAnsi="Sylfaen"/>
          <w:b/>
          <w:lang w:val="ka-GE"/>
        </w:rPr>
        <w:t xml:space="preserve"> მაჩვენებელი </w:t>
      </w:r>
    </w:p>
    <w:p w:rsidR="00CE5916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eastAsia="Sylfaen" w:hAnsi="Sylfaen"/>
          <w:color w:val="000000"/>
        </w:rPr>
        <w:t>დიპლომისშემდგომ</w:t>
      </w:r>
      <w:proofErr w:type="spellEnd"/>
      <w:proofErr w:type="gram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განათლებაზე</w:t>
      </w:r>
      <w:proofErr w:type="spellEnd"/>
      <w:r>
        <w:rPr>
          <w:rFonts w:ascii="Sylfaen" w:eastAsia="Sylfaen" w:hAnsi="Sylfaen"/>
          <w:color w:val="000000"/>
        </w:rPr>
        <w:t xml:space="preserve"> (</w:t>
      </w:r>
      <w:proofErr w:type="spellStart"/>
      <w:r>
        <w:rPr>
          <w:rFonts w:ascii="Sylfaen" w:eastAsia="Sylfaen" w:hAnsi="Sylfaen"/>
          <w:color w:val="000000"/>
        </w:rPr>
        <w:t>პროფესიულ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მზადებაზე</w:t>
      </w:r>
      <w:proofErr w:type="spellEnd"/>
      <w:r>
        <w:rPr>
          <w:rFonts w:ascii="Sylfaen" w:eastAsia="Sylfaen" w:hAnsi="Sylfaen"/>
          <w:color w:val="000000"/>
        </w:rPr>
        <w:t xml:space="preserve">) </w:t>
      </w:r>
      <w:proofErr w:type="spellStart"/>
      <w:r>
        <w:rPr>
          <w:rFonts w:ascii="Sylfaen" w:eastAsia="Sylfaen" w:hAnsi="Sylfaen"/>
          <w:color w:val="000000"/>
        </w:rPr>
        <w:t>პროგრამაში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ჩართული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მაძიებლების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რაოდენობა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- </w:t>
      </w:r>
      <w:r>
        <w:rPr>
          <w:rFonts w:ascii="Sylfaen" w:eastAsia="Sylfaen" w:hAnsi="Sylfaen"/>
          <w:color w:val="000000"/>
        </w:rPr>
        <w:t xml:space="preserve">60 </w:t>
      </w:r>
      <w:proofErr w:type="spellStart"/>
      <w:r>
        <w:rPr>
          <w:rFonts w:ascii="Sylfaen" w:eastAsia="Sylfaen" w:hAnsi="Sylfaen"/>
          <w:color w:val="000000"/>
        </w:rPr>
        <w:t>მაძიებელი</w:t>
      </w:r>
      <w:proofErr w:type="spellEnd"/>
      <w:r>
        <w:rPr>
          <w:rFonts w:ascii="Sylfaen" w:eastAsia="Sylfaen" w:hAnsi="Sylfaen"/>
          <w:color w:val="000000"/>
        </w:rPr>
        <w:t>;</w:t>
      </w:r>
    </w:p>
    <w:p w:rsidR="00CE5916" w:rsidRPr="002F78E8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</w:p>
    <w:p w:rsidR="00CE5916" w:rsidRPr="00E92E99" w:rsidRDefault="00CE5916" w:rsidP="00CE591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ascii="Sylfaen" w:hAnsi="Sylfaen"/>
          <w:b/>
        </w:rPr>
      </w:pPr>
      <w:r w:rsidRPr="00E92E99">
        <w:rPr>
          <w:rFonts w:ascii="Sylfaen" w:hAnsi="Sylfaen" w:cs="Sylfaen"/>
          <w:b/>
          <w:lang w:val="ka-GE"/>
        </w:rPr>
        <w:t>საბაზისო</w:t>
      </w:r>
      <w:r w:rsidRPr="00E92E99">
        <w:rPr>
          <w:rFonts w:ascii="Sylfaen" w:hAnsi="Sylfaen"/>
          <w:b/>
          <w:lang w:val="ka-GE"/>
        </w:rPr>
        <w:t xml:space="preserve"> მაჩვენებელი </w:t>
      </w:r>
    </w:p>
    <w:p w:rsidR="00CE5916" w:rsidRPr="002F78E8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eastAsia="Sylfaen" w:hAnsi="Sylfaen"/>
          <w:color w:val="000000"/>
        </w:rPr>
        <w:t>მაღალმთიან</w:t>
      </w:r>
      <w:proofErr w:type="spellEnd"/>
      <w:proofErr w:type="gram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საზღვრისპირა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მუნიციპალიტეტებში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სოფლის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ექიმის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ვაკანსიების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რაოდენობა</w:t>
      </w:r>
      <w:proofErr w:type="spellEnd"/>
      <w:r>
        <w:rPr>
          <w:rFonts w:ascii="Sylfaen" w:eastAsia="Sylfaen" w:hAnsi="Sylfaen"/>
          <w:color w:val="000000"/>
        </w:rPr>
        <w:t xml:space="preserve"> - 9 </w:t>
      </w:r>
      <w:proofErr w:type="spellStart"/>
      <w:r>
        <w:rPr>
          <w:rFonts w:ascii="Sylfaen" w:eastAsia="Sylfaen" w:hAnsi="Sylfaen"/>
          <w:color w:val="000000"/>
        </w:rPr>
        <w:t>ერთეული</w:t>
      </w:r>
      <w:proofErr w:type="spellEnd"/>
      <w:r>
        <w:rPr>
          <w:rFonts w:ascii="Sylfaen" w:eastAsia="Sylfaen" w:hAnsi="Sylfaen"/>
          <w:color w:val="000000"/>
        </w:rPr>
        <w:t>;</w:t>
      </w:r>
    </w:p>
    <w:p w:rsidR="00CE5916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hAnsi="Sylfaen" w:cs="Sylfaen"/>
          <w:b/>
          <w:lang w:val="ka-GE"/>
        </w:rPr>
      </w:pPr>
    </w:p>
    <w:p w:rsidR="00CE5916" w:rsidRPr="005C12D0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hAnsi="Sylfaen"/>
          <w:b/>
          <w:lang w:val="ka-GE"/>
        </w:rPr>
      </w:pPr>
      <w:r w:rsidRPr="005C12D0">
        <w:rPr>
          <w:rFonts w:ascii="Sylfaen" w:hAnsi="Sylfaen" w:cs="Sylfaen"/>
          <w:b/>
          <w:lang w:val="ka-GE"/>
        </w:rPr>
        <w:t>მიზნობრივი</w:t>
      </w:r>
      <w:r w:rsidRPr="005C12D0">
        <w:rPr>
          <w:rFonts w:ascii="Sylfaen" w:hAnsi="Sylfaen"/>
          <w:b/>
          <w:lang w:val="ka-GE"/>
        </w:rPr>
        <w:t xml:space="preserve"> მაჩვენებელი </w:t>
      </w:r>
    </w:p>
    <w:p w:rsidR="00CE5916" w:rsidRPr="00E92E99" w:rsidRDefault="00CE5916" w:rsidP="00CE5916">
      <w:pPr>
        <w:pStyle w:val="ListParagraph"/>
        <w:spacing w:after="160" w:line="259" w:lineRule="auto"/>
        <w:contextualSpacing/>
        <w:rPr>
          <w:rFonts w:ascii="Sylfaen" w:hAnsi="Sylfaen"/>
          <w:b/>
        </w:rPr>
      </w:pPr>
      <w:proofErr w:type="spellStart"/>
      <w:proofErr w:type="gramStart"/>
      <w:r>
        <w:rPr>
          <w:rFonts w:ascii="Sylfaen" w:eastAsia="Sylfaen" w:hAnsi="Sylfaen"/>
          <w:color w:val="000000"/>
        </w:rPr>
        <w:t>მაღალმთიან</w:t>
      </w:r>
      <w:proofErr w:type="spellEnd"/>
      <w:proofErr w:type="gram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საზღვრისპირა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მუნიციპალიტეტებში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სოფლის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ექიმის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ვაკანსიების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რაოდენობა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შემცირდება</w:t>
      </w:r>
      <w:proofErr w:type="spellEnd"/>
      <w:r>
        <w:rPr>
          <w:rFonts w:ascii="Sylfaen" w:eastAsia="Sylfaen" w:hAnsi="Sylfaen"/>
          <w:color w:val="000000"/>
        </w:rPr>
        <w:t xml:space="preserve"> 8 </w:t>
      </w:r>
      <w:proofErr w:type="spellStart"/>
      <w:r>
        <w:rPr>
          <w:rFonts w:ascii="Sylfaen" w:eastAsia="Sylfaen" w:hAnsi="Sylfaen"/>
          <w:color w:val="000000"/>
        </w:rPr>
        <w:t>ერთეულით</w:t>
      </w:r>
      <w:proofErr w:type="spellEnd"/>
      <w:r>
        <w:rPr>
          <w:rFonts w:ascii="Sylfaen" w:eastAsia="Sylfaen" w:hAnsi="Sylfaen"/>
          <w:color w:val="000000"/>
        </w:rPr>
        <w:t xml:space="preserve">; </w:t>
      </w:r>
    </w:p>
    <w:p w:rsidR="00CE5916" w:rsidRPr="00E92E99" w:rsidRDefault="00CE5916" w:rsidP="00CE5916">
      <w:pPr>
        <w:pStyle w:val="ListParagraph"/>
        <w:spacing w:after="160" w:line="259" w:lineRule="auto"/>
        <w:contextualSpacing/>
        <w:rPr>
          <w:rFonts w:ascii="Sylfaen" w:hAnsi="Sylfaen"/>
          <w:b/>
        </w:rPr>
      </w:pPr>
    </w:p>
    <w:p w:rsidR="00CE5916" w:rsidRPr="002F78E8" w:rsidRDefault="00CE5916" w:rsidP="00CE5916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ascii="Sylfaen" w:hAnsi="Sylfaen"/>
          <w:b/>
        </w:rPr>
      </w:pPr>
      <w:r w:rsidRPr="002F78E8">
        <w:rPr>
          <w:rFonts w:ascii="Sylfaen" w:hAnsi="Sylfaen" w:cs="Sylfaen"/>
          <w:b/>
          <w:lang w:val="ka-GE"/>
        </w:rPr>
        <w:t>საბაზისო</w:t>
      </w:r>
      <w:r w:rsidRPr="002F78E8">
        <w:rPr>
          <w:rFonts w:ascii="Sylfaen" w:hAnsi="Sylfaen"/>
          <w:b/>
          <w:lang w:val="ka-GE"/>
        </w:rPr>
        <w:t xml:space="preserve"> მაჩვენებელი </w:t>
      </w:r>
    </w:p>
    <w:p w:rsidR="00CE5916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eastAsia="Sylfaen" w:hAnsi="Sylfaen"/>
          <w:color w:val="000000"/>
        </w:rPr>
        <w:t>მაღალმთიან</w:t>
      </w:r>
      <w:proofErr w:type="spellEnd"/>
      <w:proofErr w:type="gram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საზღვრისპირა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მუნიციპალიტეტების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სამედიცინო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დაწესებულებებში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სოფლის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ექიმის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ვაკანსიების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რაოდენობა</w:t>
      </w:r>
      <w:proofErr w:type="spellEnd"/>
      <w:r>
        <w:rPr>
          <w:rFonts w:ascii="Sylfaen" w:eastAsia="Sylfaen" w:hAnsi="Sylfaen"/>
          <w:color w:val="000000"/>
        </w:rPr>
        <w:t xml:space="preserve"> (</w:t>
      </w:r>
      <w:proofErr w:type="spellStart"/>
      <w:r>
        <w:rPr>
          <w:rFonts w:ascii="Sylfaen" w:eastAsia="Sylfaen" w:hAnsi="Sylfaen"/>
          <w:color w:val="000000"/>
        </w:rPr>
        <w:t>რეგიონული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ჯანდაცვის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ცენტრის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დონეზე</w:t>
      </w:r>
      <w:proofErr w:type="spellEnd"/>
      <w:r>
        <w:rPr>
          <w:rFonts w:ascii="Sylfaen" w:eastAsia="Sylfaen" w:hAnsi="Sylfaen"/>
          <w:color w:val="000000"/>
        </w:rPr>
        <w:t xml:space="preserve">) - 22 </w:t>
      </w:r>
      <w:proofErr w:type="spellStart"/>
      <w:r>
        <w:rPr>
          <w:rFonts w:ascii="Sylfaen" w:eastAsia="Sylfaen" w:hAnsi="Sylfaen"/>
          <w:color w:val="000000"/>
        </w:rPr>
        <w:t>ერთეული</w:t>
      </w:r>
      <w:proofErr w:type="spellEnd"/>
      <w:r>
        <w:rPr>
          <w:rFonts w:ascii="Sylfaen" w:eastAsia="Sylfaen" w:hAnsi="Sylfaen"/>
          <w:color w:val="000000"/>
        </w:rPr>
        <w:t>;</w:t>
      </w:r>
    </w:p>
    <w:p w:rsidR="00CE5916" w:rsidRPr="00E92E99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eastAsia="Sylfaen" w:hAnsi="Sylfaen"/>
          <w:color w:val="000000"/>
          <w:lang w:val="ka-GE"/>
        </w:rPr>
      </w:pPr>
    </w:p>
    <w:p w:rsidR="00CE5916" w:rsidRPr="005C12D0" w:rsidRDefault="00CE5916" w:rsidP="00CE5916">
      <w:pPr>
        <w:pStyle w:val="ListParagraph"/>
        <w:autoSpaceDE/>
        <w:autoSpaceDN/>
        <w:adjustRightInd/>
        <w:spacing w:after="160" w:line="259" w:lineRule="auto"/>
        <w:contextualSpacing/>
        <w:rPr>
          <w:rFonts w:ascii="Sylfaen" w:hAnsi="Sylfaen"/>
          <w:b/>
          <w:lang w:val="ka-GE"/>
        </w:rPr>
      </w:pPr>
      <w:r w:rsidRPr="005C12D0">
        <w:rPr>
          <w:rFonts w:ascii="Sylfaen" w:hAnsi="Sylfaen" w:cs="Sylfaen"/>
          <w:b/>
          <w:lang w:val="ka-GE"/>
        </w:rPr>
        <w:t>მიზნობრივი</w:t>
      </w:r>
      <w:r w:rsidRPr="005C12D0">
        <w:rPr>
          <w:rFonts w:ascii="Sylfaen" w:hAnsi="Sylfaen"/>
          <w:b/>
          <w:lang w:val="ka-GE"/>
        </w:rPr>
        <w:t xml:space="preserve"> მაჩვენებელი </w:t>
      </w:r>
    </w:p>
    <w:p w:rsidR="00CE5916" w:rsidRDefault="00CE5916" w:rsidP="00CE5916">
      <w:pPr>
        <w:ind w:left="720"/>
        <w:rPr>
          <w:rFonts w:ascii="Sylfaen" w:eastAsia="Sylfaen" w:hAnsi="Sylfaen"/>
          <w:color w:val="000000"/>
          <w:lang w:val="ka-GE"/>
        </w:rPr>
      </w:pPr>
      <w:proofErr w:type="spellStart"/>
      <w:proofErr w:type="gramStart"/>
      <w:r>
        <w:rPr>
          <w:rFonts w:ascii="Sylfaen" w:eastAsia="Sylfaen" w:hAnsi="Sylfaen"/>
          <w:color w:val="000000"/>
        </w:rPr>
        <w:t>მაღალმთიან</w:t>
      </w:r>
      <w:proofErr w:type="spellEnd"/>
      <w:proofErr w:type="gram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საზღვრისპირა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მუნიციპალიტეტების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სამედიცინო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დაწესებულებებში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სოფლის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ექიმის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ვაკანსიების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რაოდენობა</w:t>
      </w:r>
      <w:proofErr w:type="spellEnd"/>
      <w:r>
        <w:rPr>
          <w:rFonts w:ascii="Sylfaen" w:eastAsia="Sylfaen" w:hAnsi="Sylfaen"/>
          <w:color w:val="000000"/>
        </w:rPr>
        <w:t xml:space="preserve"> (</w:t>
      </w:r>
      <w:proofErr w:type="spellStart"/>
      <w:r>
        <w:rPr>
          <w:rFonts w:ascii="Sylfaen" w:eastAsia="Sylfaen" w:hAnsi="Sylfaen"/>
          <w:color w:val="000000"/>
        </w:rPr>
        <w:t>რეგიონული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ჯანდაცვის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ცენტრის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დონეზე</w:t>
      </w:r>
      <w:proofErr w:type="spellEnd"/>
      <w:r>
        <w:rPr>
          <w:rFonts w:ascii="Sylfaen" w:eastAsia="Sylfaen" w:hAnsi="Sylfaen"/>
          <w:color w:val="000000"/>
        </w:rPr>
        <w:t xml:space="preserve">) - </w:t>
      </w:r>
      <w:proofErr w:type="spellStart"/>
      <w:r>
        <w:rPr>
          <w:rFonts w:ascii="Sylfaen" w:eastAsia="Sylfaen" w:hAnsi="Sylfaen"/>
          <w:color w:val="000000"/>
        </w:rPr>
        <w:t>შემცირდება</w:t>
      </w:r>
      <w:proofErr w:type="spellEnd"/>
      <w:r>
        <w:rPr>
          <w:rFonts w:ascii="Sylfaen" w:eastAsia="Sylfaen" w:hAnsi="Sylfaen"/>
          <w:color w:val="000000"/>
        </w:rPr>
        <w:t xml:space="preserve"> 8 </w:t>
      </w:r>
      <w:proofErr w:type="spellStart"/>
      <w:r>
        <w:rPr>
          <w:rFonts w:ascii="Sylfaen" w:eastAsia="Sylfaen" w:hAnsi="Sylfaen"/>
          <w:color w:val="000000"/>
        </w:rPr>
        <w:t>ერთეულით</w:t>
      </w:r>
      <w:proofErr w:type="spellEnd"/>
      <w:r>
        <w:rPr>
          <w:rFonts w:ascii="Sylfaen" w:eastAsia="Sylfaen" w:hAnsi="Sylfaen"/>
          <w:color w:val="000000"/>
        </w:rPr>
        <w:t xml:space="preserve">; </w:t>
      </w:r>
    </w:p>
    <w:p w:rsidR="00CE5916" w:rsidRDefault="00CE5916" w:rsidP="00CE5916">
      <w:pPr>
        <w:ind w:left="720"/>
        <w:rPr>
          <w:rFonts w:ascii="Sylfaen" w:eastAsia="Sylfaen" w:hAnsi="Sylfaen"/>
          <w:color w:val="000000"/>
          <w:lang w:val="ka-GE"/>
        </w:rPr>
      </w:pPr>
    </w:p>
    <w:p w:rsidR="00CE5916" w:rsidRDefault="00CE5916" w:rsidP="00CE5916">
      <w:pPr>
        <w:ind w:left="720"/>
        <w:rPr>
          <w:rFonts w:ascii="Sylfaen" w:hAnsi="Sylfaen"/>
          <w:b/>
          <w:lang w:val="ka-GE"/>
        </w:rPr>
      </w:pPr>
      <w:r w:rsidRPr="002F78E8">
        <w:rPr>
          <w:rFonts w:ascii="Sylfaen" w:hAnsi="Sylfaen"/>
          <w:b/>
          <w:highlight w:val="yellow"/>
          <w:lang w:val="ka-GE"/>
        </w:rPr>
        <w:t>მიღწეული შუალედური შედეგის შეფასების ინდიკატორი</w:t>
      </w:r>
      <w:r w:rsidRPr="002F78E8">
        <w:rPr>
          <w:rStyle w:val="FootnoteReference"/>
          <w:rFonts w:ascii="Sylfaen" w:hAnsi="Sylfaen"/>
          <w:b/>
          <w:highlight w:val="yellow"/>
          <w:lang w:val="ka-GE"/>
        </w:rPr>
        <w:footnoteReference w:id="5"/>
      </w:r>
    </w:p>
    <w:p w:rsidR="00CE5916" w:rsidRPr="00C90CBA" w:rsidRDefault="00CE5916" w:rsidP="00CE5916">
      <w:pPr>
        <w:pStyle w:val="ListParagraph"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 w:rsidRPr="00C90CBA">
        <w:rPr>
          <w:rFonts w:ascii="Sylfaen" w:hAnsi="Sylfaen"/>
          <w:lang w:val="ka-GE"/>
        </w:rPr>
        <w:lastRenderedPageBreak/>
        <w:t>---------------------------------------------------------------------------------------------------------------</w:t>
      </w:r>
    </w:p>
    <w:p w:rsidR="00CE5916" w:rsidRPr="005C240B" w:rsidRDefault="00CE5916" w:rsidP="00CE5916">
      <w:pPr>
        <w:pStyle w:val="ListParagraph"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CE5916" w:rsidRPr="005C240B" w:rsidRDefault="00CE5916" w:rsidP="00CE5916">
      <w:pPr>
        <w:pStyle w:val="ListParagraph"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CE5916" w:rsidRPr="005C240B" w:rsidRDefault="00CE5916" w:rsidP="00CE5916">
      <w:pPr>
        <w:pStyle w:val="ListParagraph"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CE5916" w:rsidRDefault="00CE5916" w:rsidP="00CE5916">
      <w:pPr>
        <w:pStyle w:val="ListParagraph"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CE5916" w:rsidRDefault="00CE5916" w:rsidP="00CE5916">
      <w:pPr>
        <w:rPr>
          <w:lang w:val="ka-GE"/>
        </w:rPr>
      </w:pPr>
    </w:p>
    <w:p w:rsidR="00CE5916" w:rsidRPr="00964BC2" w:rsidRDefault="00CE5916" w:rsidP="00CE5916">
      <w:pPr>
        <w:jc w:val="both"/>
        <w:rPr>
          <w:rFonts w:ascii="Sylfaen" w:hAnsi="Sylfaen"/>
          <w:b/>
        </w:rPr>
      </w:pPr>
      <w:proofErr w:type="spellStart"/>
      <w:proofErr w:type="gramStart"/>
      <w:r w:rsidRPr="002F78E8">
        <w:rPr>
          <w:rFonts w:ascii="Sylfaen" w:hAnsi="Sylfaen"/>
          <w:b/>
          <w:highlight w:val="yellow"/>
        </w:rPr>
        <w:t>ცდომილების</w:t>
      </w:r>
      <w:proofErr w:type="spellEnd"/>
      <w:proofErr w:type="gram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/>
          <w:b/>
          <w:highlight w:val="yellow"/>
        </w:rPr>
        <w:t>მაჩვენებელი</w:t>
      </w:r>
      <w:proofErr w:type="spellEnd"/>
      <w:r w:rsidRPr="002F78E8">
        <w:rPr>
          <w:rFonts w:ascii="Sylfaen" w:hAnsi="Sylfaen"/>
          <w:b/>
          <w:highlight w:val="yellow"/>
        </w:rPr>
        <w:t xml:space="preserve"> (%/</w:t>
      </w:r>
      <w:proofErr w:type="spellStart"/>
      <w:r w:rsidRPr="002F78E8">
        <w:rPr>
          <w:rFonts w:ascii="Sylfaen" w:hAnsi="Sylfaen"/>
          <w:b/>
          <w:highlight w:val="yellow"/>
        </w:rPr>
        <w:t>აღწერა</w:t>
      </w:r>
      <w:proofErr w:type="spellEnd"/>
      <w:r w:rsidRPr="002F78E8">
        <w:rPr>
          <w:rFonts w:ascii="Sylfaen" w:hAnsi="Sylfaen"/>
          <w:b/>
          <w:highlight w:val="yellow"/>
        </w:rPr>
        <w:t xml:space="preserve">) </w:t>
      </w:r>
      <w:proofErr w:type="spellStart"/>
      <w:r w:rsidRPr="002F78E8">
        <w:rPr>
          <w:rFonts w:ascii="Sylfaen" w:hAnsi="Sylfaen"/>
          <w:b/>
          <w:highlight w:val="yellow"/>
        </w:rPr>
        <w:t>და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განმარტება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და</w:t>
      </w:r>
      <w:proofErr w:type="spellEnd"/>
      <w:r w:rsidRPr="002F78E8">
        <w:rPr>
          <w:rFonts w:ascii="Sylfaen" w:hAnsi="Sylfaen" w:cs="Sylfaen"/>
          <w:b/>
          <w:highlight w:val="yellow"/>
          <w:lang w:val="ka-GE"/>
        </w:rPr>
        <w:t>გეგმილ</w:t>
      </w:r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და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მიღწეულ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საბოლოო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შედეგებს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შორის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არსებულ</w:t>
      </w:r>
      <w:proofErr w:type="spellEnd"/>
      <w:r w:rsidRPr="002F78E8">
        <w:rPr>
          <w:rFonts w:ascii="Sylfaen" w:hAnsi="Sylfaen"/>
          <w:b/>
          <w:highlight w:val="yellow"/>
        </w:rPr>
        <w:t xml:space="preserve"> </w:t>
      </w:r>
      <w:proofErr w:type="spellStart"/>
      <w:r w:rsidRPr="002F78E8">
        <w:rPr>
          <w:rFonts w:ascii="Sylfaen" w:hAnsi="Sylfaen" w:cs="Sylfaen"/>
          <w:b/>
          <w:highlight w:val="yellow"/>
        </w:rPr>
        <w:t>განსხვავებებზე</w:t>
      </w:r>
      <w:proofErr w:type="spellEnd"/>
      <w:r w:rsidRPr="002F78E8">
        <w:rPr>
          <w:rStyle w:val="FootnoteReference"/>
          <w:rFonts w:ascii="Sylfaen" w:hAnsi="Sylfaen"/>
          <w:b/>
          <w:highlight w:val="yellow"/>
        </w:rPr>
        <w:footnoteReference w:id="6"/>
      </w:r>
    </w:p>
    <w:p w:rsidR="00CE5916" w:rsidRDefault="00CE5916" w:rsidP="00CE5916">
      <w:pPr>
        <w:pStyle w:val="abzacixml"/>
      </w:pPr>
    </w:p>
    <w:p w:rsidR="00CE5916" w:rsidRPr="0033136F" w:rsidRDefault="00CE5916" w:rsidP="00CE591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CE5916" w:rsidRPr="0033136F" w:rsidRDefault="00CE5916" w:rsidP="00CE5916">
      <w:pPr>
        <w:pStyle w:val="abzacixml"/>
        <w:rPr>
          <w:sz w:val="20"/>
        </w:rPr>
      </w:pPr>
      <w:r w:rsidRPr="0033136F">
        <w:t>----------------------------------------------------------</w:t>
      </w:r>
      <w:bookmarkStart w:id="0" w:name="_GoBack"/>
      <w:bookmarkEnd w:id="0"/>
      <w:r w:rsidRPr="0033136F">
        <w:t>--------------------------------------------------------------------</w:t>
      </w:r>
    </w:p>
    <w:p w:rsidR="00CE5916" w:rsidRDefault="00CE5916" w:rsidP="00CE5916">
      <w:pPr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/>
        </w:rPr>
      </w:pPr>
    </w:p>
    <w:p w:rsidR="0037149A" w:rsidRDefault="0037149A"/>
    <w:sectPr w:rsidR="0037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3A" w:rsidRDefault="00021C3A" w:rsidP="00CE5916">
      <w:pPr>
        <w:spacing w:after="0" w:line="240" w:lineRule="auto"/>
      </w:pPr>
      <w:r>
        <w:separator/>
      </w:r>
    </w:p>
  </w:endnote>
  <w:endnote w:type="continuationSeparator" w:id="0">
    <w:p w:rsidR="00021C3A" w:rsidRDefault="00021C3A" w:rsidP="00CE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3A" w:rsidRDefault="00021C3A" w:rsidP="00CE5916">
      <w:pPr>
        <w:spacing w:after="0" w:line="240" w:lineRule="auto"/>
      </w:pPr>
      <w:r>
        <w:separator/>
      </w:r>
    </w:p>
  </w:footnote>
  <w:footnote w:type="continuationSeparator" w:id="0">
    <w:p w:rsidR="00021C3A" w:rsidRDefault="00021C3A" w:rsidP="00CE5916">
      <w:pPr>
        <w:spacing w:after="0" w:line="240" w:lineRule="auto"/>
      </w:pPr>
      <w:r>
        <w:continuationSeparator/>
      </w:r>
    </w:p>
  </w:footnote>
  <w:footnote w:id="1">
    <w:p w:rsidR="00CE5916" w:rsidRPr="00964BC2" w:rsidRDefault="00CE5916" w:rsidP="00CE5916">
      <w:pPr>
        <w:pStyle w:val="FootnoteText"/>
        <w:rPr>
          <w:rFonts w:ascii="Sylfaen" w:hAnsi="Sylfaen"/>
          <w:sz w:val="16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იმდენ ქვეპროგრამაზე, რამდენ ქვეპროგრამასაც მოიცავს თითოეული პროგრამა წლიური ბიუჯეტის კანონით.</w:t>
      </w:r>
    </w:p>
  </w:footnote>
  <w:footnote w:id="2">
    <w:p w:rsidR="00CE5916" w:rsidRPr="00964BC2" w:rsidRDefault="00CE5916" w:rsidP="00CE5916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4BC2">
        <w:rPr>
          <w:rFonts w:ascii="Sylfaen" w:hAnsi="Sylfaen"/>
          <w:sz w:val="18"/>
          <w:lang w:val="ka-GE"/>
        </w:rPr>
        <w:t>ქვე</w:t>
      </w:r>
      <w:r w:rsidRPr="00964BC2">
        <w:rPr>
          <w:rFonts w:ascii="Sylfaen" w:hAnsi="Sylfaen"/>
          <w:sz w:val="16"/>
          <w:lang w:val="ka-GE"/>
        </w:rPr>
        <w:t xml:space="preserve">პროგრამის ფარგლებში დაგეგმილი შუალედური შედეგები შეესაბამება </w:t>
      </w:r>
      <w:r>
        <w:rPr>
          <w:rFonts w:ascii="Sylfaen" w:hAnsi="Sylfaen"/>
          <w:sz w:val="16"/>
          <w:lang w:val="ka-GE"/>
        </w:rPr>
        <w:t xml:space="preserve">წლიური ბიუჯეტის </w:t>
      </w:r>
      <w:r w:rsidRPr="00964BC2">
        <w:rPr>
          <w:rFonts w:ascii="Sylfaen" w:hAnsi="Sylfaen"/>
          <w:sz w:val="16"/>
          <w:lang w:val="ka-GE"/>
        </w:rPr>
        <w:t>კანონის პროგრამული ბიუჯეტის დანართში შესაბამისი პროგრამის ფარგლებში განსაზღვრულ მოსალოდნელ შუალედურ შედეგს.</w:t>
      </w:r>
    </w:p>
  </w:footnote>
  <w:footnote w:id="3">
    <w:p w:rsidR="00CE5916" w:rsidRPr="00964BC2" w:rsidRDefault="00CE5916" w:rsidP="00CE591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დაგეგმილი შუალედური შედეგების ფაქტობრივი შესრულება საანგარიშო პერიოდისთვის.</w:t>
      </w:r>
    </w:p>
  </w:footnote>
  <w:footnote w:id="4">
    <w:p w:rsidR="00CE5916" w:rsidRPr="00964BC2" w:rsidRDefault="00CE5916" w:rsidP="00CE591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 xml:space="preserve">დაგეგმილი შუალედური შედეგის ინდიკატორი შეესაბამება </w:t>
      </w:r>
      <w:r>
        <w:rPr>
          <w:rFonts w:ascii="Sylfaen" w:hAnsi="Sylfaen"/>
          <w:sz w:val="16"/>
          <w:lang w:val="ka-GE"/>
        </w:rPr>
        <w:t>წლიური ბიუჯეტის</w:t>
      </w:r>
      <w:r w:rsidRPr="00964BC2">
        <w:rPr>
          <w:rFonts w:ascii="Sylfaen" w:hAnsi="Sylfaen"/>
          <w:sz w:val="16"/>
          <w:lang w:val="ka-GE"/>
        </w:rPr>
        <w:t xml:space="preserve"> კანონის პროგრამული ბიუჯეტის დანართში შესაბამისი ქვეპროგრამის ფარგლებში განსაზღვრულ შუალედური შედეგის შეფასების ინდიკატორებს (მათ შორის, საბაზისო და მიზნობრივი მაჩვენებლები)</w:t>
      </w:r>
    </w:p>
  </w:footnote>
  <w:footnote w:id="5">
    <w:p w:rsidR="00CE5916" w:rsidRPr="00964BC2" w:rsidRDefault="00CE5916" w:rsidP="00CE5916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4BC2">
        <w:rPr>
          <w:rFonts w:ascii="Sylfaen" w:hAnsi="Sylfaen" w:cs="Sylfaen"/>
          <w:sz w:val="16"/>
          <w:lang w:val="ka-GE"/>
        </w:rPr>
        <w:t>ივსება საანგარიშო პერიოდისთვის მიღწეული შუალედური შედეგის შეფასების ფაქტობრივი შესრულების მაჩვენებელი;</w:t>
      </w:r>
    </w:p>
  </w:footnote>
  <w:footnote w:id="6">
    <w:p w:rsidR="00CE5916" w:rsidRPr="00964BC2" w:rsidRDefault="00CE5916" w:rsidP="00CE5916">
      <w:pPr>
        <w:pStyle w:val="FootnoteText"/>
        <w:rPr>
          <w:rFonts w:ascii="Sylfaen" w:hAnsi="Sylfaen"/>
          <w:sz w:val="18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ასეთის არსებობის შემთხვევაში</w:t>
      </w:r>
      <w:r w:rsidRPr="00964BC2">
        <w:rPr>
          <w:rFonts w:ascii="Sylfaen" w:hAnsi="Sylfaen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4A2C"/>
    <w:multiLevelType w:val="hybridMultilevel"/>
    <w:tmpl w:val="B8204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01ECF"/>
    <w:multiLevelType w:val="hybridMultilevel"/>
    <w:tmpl w:val="CF405376"/>
    <w:lvl w:ilvl="0" w:tplc="4628F2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8142C"/>
    <w:multiLevelType w:val="multilevel"/>
    <w:tmpl w:val="1AF0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6792ABE"/>
    <w:multiLevelType w:val="hybridMultilevel"/>
    <w:tmpl w:val="04521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F70F6"/>
    <w:multiLevelType w:val="hybridMultilevel"/>
    <w:tmpl w:val="08CCD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7B"/>
    <w:rsid w:val="00021C3A"/>
    <w:rsid w:val="0037149A"/>
    <w:rsid w:val="00AE627B"/>
    <w:rsid w:val="00C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CE5916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CE5916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5916"/>
    <w:rPr>
      <w:rFonts w:ascii="SPLiteraturuly" w:hAnsi="SPLiteraturuly" w:cs="SPLiteraturuly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E5916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rsid w:val="00CE5916"/>
    <w:rPr>
      <w:position w:val="5"/>
    </w:rPr>
  </w:style>
  <w:style w:type="character" w:customStyle="1" w:styleId="abzacixmlChar">
    <w:name w:val="abzaci_xml Char"/>
    <w:link w:val="abzacixml"/>
    <w:locked/>
    <w:rsid w:val="00CE5916"/>
    <w:rPr>
      <w:rFonts w:ascii="Sylfaen" w:hAnsi="Sylfaen" w:cs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CE5916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59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91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CE5916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CE5916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5916"/>
    <w:rPr>
      <w:rFonts w:ascii="SPLiteraturuly" w:hAnsi="SPLiteraturuly" w:cs="SPLiteraturuly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E5916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character" w:styleId="FootnoteReference">
    <w:name w:val="footnote reference"/>
    <w:basedOn w:val="DefaultParagraphFont"/>
    <w:uiPriority w:val="99"/>
    <w:rsid w:val="00CE5916"/>
    <w:rPr>
      <w:position w:val="5"/>
    </w:rPr>
  </w:style>
  <w:style w:type="character" w:customStyle="1" w:styleId="abzacixmlChar">
    <w:name w:val="abzaci_xml Char"/>
    <w:link w:val="abzacixml"/>
    <w:locked/>
    <w:rsid w:val="00CE5916"/>
    <w:rPr>
      <w:rFonts w:ascii="Sylfaen" w:hAnsi="Sylfaen" w:cs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CE5916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59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91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2017-02-20T07:22:00Z</dcterms:created>
  <dcterms:modified xsi:type="dcterms:W3CDTF">2017-02-20T07:22:00Z</dcterms:modified>
</cp:coreProperties>
</file>