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A0" w:rsidRDefault="00F02AA0" w:rsidP="00F02AA0">
      <w:pPr>
        <w:jc w:val="right"/>
        <w:rPr>
          <w:rFonts w:ascii="Sylfaen" w:hAnsi="Sylfaen"/>
          <w:szCs w:val="24"/>
          <w:lang w:val="ka-GE"/>
        </w:rPr>
      </w:pPr>
      <w:r w:rsidRPr="00120177">
        <w:rPr>
          <w:rFonts w:ascii="Sylfaen" w:hAnsi="Sylfaen" w:cs="Sylfaen"/>
          <w:szCs w:val="24"/>
          <w:lang w:val="ka-GE"/>
        </w:rPr>
        <w:t>შპს</w:t>
      </w:r>
      <w:r w:rsidRPr="00120177">
        <w:rPr>
          <w:rFonts w:ascii="Sylfaen" w:hAnsi="Sylfaen"/>
          <w:szCs w:val="24"/>
          <w:lang w:val="ka-GE"/>
        </w:rPr>
        <w:t xml:space="preserve"> "</w:t>
      </w:r>
      <w:r w:rsidRPr="00120177">
        <w:rPr>
          <w:rFonts w:ascii="Sylfaen" w:hAnsi="Sylfaen" w:cs="Sylfaen"/>
          <w:szCs w:val="24"/>
          <w:lang w:val="ka-GE"/>
        </w:rPr>
        <w:t>ქ</w:t>
      </w:r>
      <w:r w:rsidRPr="00120177">
        <w:rPr>
          <w:rFonts w:ascii="Sylfaen" w:hAnsi="Sylfaen"/>
          <w:szCs w:val="24"/>
          <w:lang w:val="ka-GE"/>
        </w:rPr>
        <w:t xml:space="preserve">. </w:t>
      </w:r>
      <w:r w:rsidRPr="00120177">
        <w:rPr>
          <w:rFonts w:ascii="Sylfaen" w:hAnsi="Sylfaen" w:cs="Sylfaen"/>
          <w:szCs w:val="24"/>
          <w:lang w:val="ka-GE"/>
        </w:rPr>
        <w:t>რუთავის</w:t>
      </w:r>
      <w:r w:rsidRPr="00120177">
        <w:rPr>
          <w:rFonts w:ascii="Sylfaen" w:hAnsi="Sylfaen"/>
          <w:szCs w:val="24"/>
          <w:lang w:val="ka-GE"/>
        </w:rPr>
        <w:t xml:space="preserve"> N1 </w:t>
      </w:r>
      <w:r w:rsidRPr="00120177">
        <w:rPr>
          <w:rFonts w:ascii="Sylfaen" w:hAnsi="Sylfaen" w:cs="Sylfaen"/>
          <w:szCs w:val="24"/>
          <w:lang w:val="ka-GE"/>
        </w:rPr>
        <w:t>დიაგნოსტიკურ</w:t>
      </w:r>
      <w:r w:rsidR="007D6A10">
        <w:rPr>
          <w:rFonts w:ascii="Sylfaen" w:hAnsi="Sylfaen" w:cs="Sylfaen"/>
          <w:szCs w:val="24"/>
          <w:lang w:val="ka-GE"/>
        </w:rPr>
        <w:t>ი</w:t>
      </w:r>
      <w:r w:rsidRPr="00120177">
        <w:rPr>
          <w:rFonts w:ascii="Sylfaen" w:hAnsi="Sylfaen"/>
          <w:szCs w:val="24"/>
          <w:lang w:val="ka-GE"/>
        </w:rPr>
        <w:t xml:space="preserve"> </w:t>
      </w:r>
      <w:r w:rsidRPr="00120177">
        <w:rPr>
          <w:rFonts w:ascii="Sylfaen" w:hAnsi="Sylfaen" w:cs="Sylfaen"/>
          <w:szCs w:val="24"/>
          <w:lang w:val="ka-GE"/>
        </w:rPr>
        <w:t>ცენტრ</w:t>
      </w:r>
      <w:r>
        <w:rPr>
          <w:rFonts w:ascii="Sylfaen" w:hAnsi="Sylfaen" w:cs="Sylfaen"/>
          <w:szCs w:val="24"/>
          <w:lang w:val="ka-GE"/>
        </w:rPr>
        <w:t>ის</w:t>
      </w:r>
      <w:r w:rsidRPr="00120177">
        <w:rPr>
          <w:rFonts w:ascii="Sylfaen" w:hAnsi="Sylfaen"/>
          <w:szCs w:val="24"/>
          <w:lang w:val="ka-GE"/>
        </w:rPr>
        <w:t>"</w:t>
      </w:r>
      <w:r>
        <w:rPr>
          <w:rFonts w:ascii="Sylfaen" w:hAnsi="Sylfaen"/>
          <w:szCs w:val="24"/>
          <w:lang w:val="ka-GE"/>
        </w:rPr>
        <w:t xml:space="preserve"> </w:t>
      </w:r>
    </w:p>
    <w:p w:rsidR="00120177" w:rsidRDefault="00F02AA0" w:rsidP="00F02AA0">
      <w:pPr>
        <w:jc w:val="right"/>
        <w:rPr>
          <w:rFonts w:ascii="Sylfaen" w:hAnsi="Sylfaen" w:cs="Sylfaen"/>
          <w:szCs w:val="24"/>
          <w:lang w:val="ka-GE"/>
        </w:rPr>
      </w:pPr>
      <w:r>
        <w:rPr>
          <w:rFonts w:ascii="Sylfaen" w:hAnsi="Sylfaen" w:cs="Sylfaen"/>
          <w:szCs w:val="24"/>
          <w:lang w:val="ka-GE"/>
        </w:rPr>
        <w:t>დირექტორს, ქალბატონ ქეთევან ტყეშელაშვილს</w:t>
      </w:r>
    </w:p>
    <w:p w:rsidR="00F02AA0" w:rsidRDefault="00F02AA0" w:rsidP="00F02AA0">
      <w:pPr>
        <w:jc w:val="right"/>
        <w:rPr>
          <w:rFonts w:ascii="Sylfaen" w:hAnsi="Sylfaen" w:cs="Sylfaen"/>
          <w:szCs w:val="24"/>
          <w:lang w:val="ka-GE"/>
        </w:rPr>
      </w:pPr>
    </w:p>
    <w:p w:rsidR="00F02AA0" w:rsidRPr="00120177" w:rsidRDefault="00F02AA0" w:rsidP="00F02AA0">
      <w:pPr>
        <w:rPr>
          <w:rFonts w:ascii="Sylfaen" w:hAnsi="Sylfaen" w:cs="Sylfaen"/>
          <w:szCs w:val="24"/>
          <w:lang w:val="ka-GE"/>
        </w:rPr>
      </w:pPr>
      <w:r>
        <w:rPr>
          <w:rFonts w:ascii="Sylfaen" w:hAnsi="Sylfaen" w:cs="Sylfaen"/>
          <w:szCs w:val="24"/>
          <w:lang w:val="ka-GE"/>
        </w:rPr>
        <w:t>ქალბატონო ქეთევან,</w:t>
      </w:r>
    </w:p>
    <w:p w:rsidR="00F02AA0" w:rsidRDefault="00F02AA0" w:rsidP="00F02AA0">
      <w:pPr>
        <w:jc w:val="both"/>
        <w:rPr>
          <w:rFonts w:ascii="Sylfaen" w:hAnsi="Sylfaen" w:cs="Sylfaen"/>
          <w:bCs/>
          <w:szCs w:val="24"/>
          <w:lang w:val="ka-GE"/>
        </w:rPr>
      </w:pPr>
    </w:p>
    <w:p w:rsidR="00C82ACF" w:rsidRDefault="00F73049" w:rsidP="00F02AA0">
      <w:pPr>
        <w:jc w:val="both"/>
        <w:rPr>
          <w:rFonts w:ascii="Sylfaen" w:hAnsi="Sylfaen"/>
          <w:szCs w:val="24"/>
          <w:lang w:val="ka-GE"/>
        </w:rPr>
      </w:pPr>
      <w:r>
        <w:rPr>
          <w:rFonts w:ascii="Sylfaen" w:hAnsi="Sylfaen" w:cs="Sylfaen"/>
          <w:bCs/>
          <w:szCs w:val="24"/>
          <w:lang w:val="ka-GE"/>
        </w:rPr>
        <w:t xml:space="preserve">მოგეხსენებათ, რომ </w:t>
      </w:r>
      <w:r w:rsidR="00162124" w:rsidRPr="00120177">
        <w:rPr>
          <w:rFonts w:ascii="Sylfaen" w:hAnsi="Sylfaen" w:cs="Sylfaen"/>
          <w:bCs/>
          <w:szCs w:val="24"/>
          <w:lang w:val="ka-GE"/>
        </w:rPr>
        <w:t>C ჰეპატიტის ელიმინაციის</w:t>
      </w:r>
      <w:r w:rsidR="00162124" w:rsidRPr="00120177">
        <w:rPr>
          <w:rFonts w:ascii="Sylfaen" w:hAnsi="Sylfaen"/>
          <w:bCs/>
          <w:szCs w:val="24"/>
          <w:lang w:val="ka-GE"/>
        </w:rPr>
        <w:t xml:space="preserve"> </w:t>
      </w:r>
      <w:r w:rsidR="00F749A8">
        <w:rPr>
          <w:rFonts w:ascii="Sylfaen" w:hAnsi="Sylfaen" w:cs="Sylfaen"/>
          <w:bCs/>
          <w:szCs w:val="24"/>
          <w:lang w:val="ka-GE"/>
        </w:rPr>
        <w:t>პროექტის</w:t>
      </w:r>
      <w:bookmarkStart w:id="0" w:name="_GoBack"/>
      <w:bookmarkEnd w:id="0"/>
      <w:r>
        <w:rPr>
          <w:rFonts w:ascii="Sylfaen" w:hAnsi="Sylfaen" w:cs="Sylfaen"/>
          <w:bCs/>
          <w:szCs w:val="24"/>
          <w:lang w:val="ka-GE"/>
        </w:rPr>
        <w:t xml:space="preserve"> ფარგლებში 2015 წ</w:t>
      </w:r>
      <w:r w:rsidR="00FF1973">
        <w:rPr>
          <w:rFonts w:ascii="Sylfaen" w:hAnsi="Sylfaen" w:cs="Sylfaen"/>
          <w:bCs/>
          <w:szCs w:val="24"/>
          <w:lang w:val="ka-GE"/>
        </w:rPr>
        <w:t>ელ</w:t>
      </w:r>
      <w:r>
        <w:rPr>
          <w:rFonts w:ascii="Sylfaen" w:hAnsi="Sylfaen" w:cs="Sylfaen"/>
          <w:bCs/>
          <w:szCs w:val="24"/>
          <w:lang w:val="ka-GE"/>
        </w:rPr>
        <w:t>ს საქართველოს შრომის, ჯანმრთელობისა და სოციალური დაცვის სამინისტრო</w:t>
      </w:r>
      <w:r w:rsidR="00331170">
        <w:rPr>
          <w:rFonts w:ascii="Sylfaen" w:hAnsi="Sylfaen" w:cs="Sylfaen"/>
          <w:bCs/>
          <w:szCs w:val="24"/>
          <w:lang w:val="ka-GE"/>
        </w:rPr>
        <w:t>ს მიერ</w:t>
      </w:r>
      <w:r>
        <w:rPr>
          <w:rFonts w:ascii="Sylfaen" w:hAnsi="Sylfaen" w:cs="Sylfaen"/>
          <w:bCs/>
          <w:szCs w:val="24"/>
          <w:lang w:val="ka-GE"/>
        </w:rPr>
        <w:t xml:space="preserve"> </w:t>
      </w:r>
      <w:r w:rsidR="00331170">
        <w:rPr>
          <w:rFonts w:ascii="Sylfaen" w:hAnsi="Sylfaen" w:cs="Sylfaen"/>
          <w:bCs/>
          <w:szCs w:val="24"/>
          <w:lang w:val="ka-GE"/>
        </w:rPr>
        <w:t>შესყიდული</w:t>
      </w:r>
      <w:r>
        <w:rPr>
          <w:rFonts w:ascii="Sylfaen" w:hAnsi="Sylfaen" w:cs="Sylfaen"/>
          <w:bCs/>
          <w:szCs w:val="24"/>
          <w:lang w:val="ka-GE"/>
        </w:rPr>
        <w:t xml:space="preserve"> </w:t>
      </w:r>
      <w:r w:rsidR="00FF1973">
        <w:rPr>
          <w:rFonts w:ascii="Sylfaen" w:hAnsi="Sylfaen" w:cs="Sylfaen"/>
          <w:bCs/>
          <w:szCs w:val="24"/>
          <w:lang w:val="ka-GE"/>
        </w:rPr>
        <w:t>ულტრაბგერითი აპარატი</w:t>
      </w:r>
      <w:r w:rsidR="00331170">
        <w:rPr>
          <w:rFonts w:ascii="Sylfaen" w:hAnsi="Sylfaen" w:cs="Sylfaen"/>
          <w:bCs/>
          <w:szCs w:val="24"/>
          <w:lang w:val="ka-GE"/>
        </w:rPr>
        <w:t xml:space="preserve"> </w:t>
      </w:r>
      <w:r w:rsidR="00331170" w:rsidRPr="00FF1973">
        <w:rPr>
          <w:rFonts w:ascii="Sylfaen" w:hAnsi="Sylfaen"/>
          <w:bCs/>
          <w:szCs w:val="24"/>
          <w:lang w:val="ka-GE"/>
        </w:rPr>
        <w:t xml:space="preserve">“EPIQ 7G” </w:t>
      </w:r>
      <w:r w:rsidR="00FF1973">
        <w:rPr>
          <w:rFonts w:ascii="Sylfaen" w:hAnsi="Sylfaen" w:cs="Sylfaen"/>
          <w:bCs/>
          <w:szCs w:val="24"/>
          <w:lang w:val="ka-GE"/>
        </w:rPr>
        <w:t xml:space="preserve"> </w:t>
      </w:r>
      <w:r w:rsidRPr="00FF1973">
        <w:rPr>
          <w:rFonts w:ascii="Sylfaen" w:hAnsi="Sylfaen" w:cs="Sylfaen"/>
          <w:bCs/>
          <w:szCs w:val="24"/>
          <w:lang w:val="ka-GE"/>
        </w:rPr>
        <w:t xml:space="preserve">9 </w:t>
      </w:r>
      <w:r>
        <w:rPr>
          <w:rFonts w:ascii="Sylfaen" w:hAnsi="Sylfaen" w:cs="Sylfaen"/>
          <w:bCs/>
          <w:szCs w:val="24"/>
          <w:lang w:val="ka-GE"/>
        </w:rPr>
        <w:t>ოქტომბრის მიღება ჩაბარების აქტის საფუძველზე, უსასყიდლოდ, თხოვების ფორმით გადა</w:t>
      </w:r>
      <w:r w:rsidR="00331170">
        <w:rPr>
          <w:rFonts w:ascii="Sylfaen" w:hAnsi="Sylfaen" w:cs="Sylfaen"/>
          <w:bCs/>
          <w:szCs w:val="24"/>
          <w:lang w:val="ka-GE"/>
        </w:rPr>
        <w:t>ე</w:t>
      </w:r>
      <w:r>
        <w:rPr>
          <w:rFonts w:ascii="Sylfaen" w:hAnsi="Sylfaen" w:cs="Sylfaen"/>
          <w:bCs/>
          <w:szCs w:val="24"/>
          <w:lang w:val="ka-GE"/>
        </w:rPr>
        <w:t xml:space="preserve">ცა </w:t>
      </w:r>
      <w:r w:rsidR="00331170">
        <w:rPr>
          <w:rFonts w:ascii="Sylfaen" w:hAnsi="Sylfaen" w:cs="Sylfaen"/>
          <w:bCs/>
          <w:szCs w:val="24"/>
          <w:lang w:val="ka-GE"/>
        </w:rPr>
        <w:t xml:space="preserve">თქვენდამი დაქვემდებარებულ დაწესებულებას - </w:t>
      </w:r>
      <w:r w:rsidR="00C82ACF" w:rsidRPr="00120177">
        <w:rPr>
          <w:rFonts w:ascii="Sylfaen" w:hAnsi="Sylfaen" w:cs="Sylfaen"/>
          <w:szCs w:val="24"/>
          <w:lang w:val="ka-GE"/>
        </w:rPr>
        <w:t>შპს</w:t>
      </w:r>
      <w:r w:rsidR="00C82ACF" w:rsidRPr="00120177">
        <w:rPr>
          <w:rFonts w:ascii="Sylfaen" w:hAnsi="Sylfaen"/>
          <w:szCs w:val="24"/>
          <w:lang w:val="ka-GE"/>
        </w:rPr>
        <w:t xml:space="preserve"> "</w:t>
      </w:r>
      <w:r w:rsidR="00C82ACF" w:rsidRPr="00120177">
        <w:rPr>
          <w:rFonts w:ascii="Sylfaen" w:hAnsi="Sylfaen" w:cs="Sylfaen"/>
          <w:szCs w:val="24"/>
          <w:lang w:val="ka-GE"/>
        </w:rPr>
        <w:t>ქ</w:t>
      </w:r>
      <w:r w:rsidR="00C82ACF" w:rsidRPr="00120177">
        <w:rPr>
          <w:rFonts w:ascii="Sylfaen" w:hAnsi="Sylfaen"/>
          <w:szCs w:val="24"/>
          <w:lang w:val="ka-GE"/>
        </w:rPr>
        <w:t xml:space="preserve">. </w:t>
      </w:r>
      <w:r w:rsidR="00C82ACF" w:rsidRPr="00120177">
        <w:rPr>
          <w:rFonts w:ascii="Sylfaen" w:hAnsi="Sylfaen" w:cs="Sylfaen"/>
          <w:szCs w:val="24"/>
          <w:lang w:val="ka-GE"/>
        </w:rPr>
        <w:t>რუთავის</w:t>
      </w:r>
      <w:r w:rsidR="00C82ACF" w:rsidRPr="00120177">
        <w:rPr>
          <w:rFonts w:ascii="Sylfaen" w:hAnsi="Sylfaen"/>
          <w:szCs w:val="24"/>
          <w:lang w:val="ka-GE"/>
        </w:rPr>
        <w:t xml:space="preserve"> N1 </w:t>
      </w:r>
      <w:r w:rsidR="00C82ACF" w:rsidRPr="00120177">
        <w:rPr>
          <w:rFonts w:ascii="Sylfaen" w:hAnsi="Sylfaen" w:cs="Sylfaen"/>
          <w:szCs w:val="24"/>
          <w:lang w:val="ka-GE"/>
        </w:rPr>
        <w:t>დიაგნოსტიკურ</w:t>
      </w:r>
      <w:r w:rsidR="00C82ACF" w:rsidRPr="00120177">
        <w:rPr>
          <w:rFonts w:ascii="Sylfaen" w:hAnsi="Sylfaen"/>
          <w:szCs w:val="24"/>
          <w:lang w:val="ka-GE"/>
        </w:rPr>
        <w:t xml:space="preserve"> </w:t>
      </w:r>
      <w:r w:rsidR="00C82ACF" w:rsidRPr="00120177">
        <w:rPr>
          <w:rFonts w:ascii="Sylfaen" w:hAnsi="Sylfaen" w:cs="Sylfaen"/>
          <w:szCs w:val="24"/>
          <w:lang w:val="ka-GE"/>
        </w:rPr>
        <w:t>ცენტრ</w:t>
      </w:r>
      <w:r>
        <w:rPr>
          <w:rFonts w:ascii="Sylfaen" w:hAnsi="Sylfaen" w:cs="Sylfaen"/>
          <w:szCs w:val="24"/>
          <w:lang w:val="ka-GE"/>
        </w:rPr>
        <w:t>ს</w:t>
      </w:r>
      <w:r w:rsidR="00C82ACF" w:rsidRPr="00120177">
        <w:rPr>
          <w:rFonts w:ascii="Sylfaen" w:hAnsi="Sylfaen"/>
          <w:szCs w:val="24"/>
          <w:lang w:val="ka-GE"/>
        </w:rPr>
        <w:t>"</w:t>
      </w:r>
      <w:r w:rsidR="00331170">
        <w:rPr>
          <w:rFonts w:ascii="Sylfaen" w:hAnsi="Sylfaen"/>
          <w:szCs w:val="24"/>
          <w:lang w:val="ka-GE"/>
        </w:rPr>
        <w:t xml:space="preserve"> (ხელშეკრულება N4 ,,მოძრავი ნივთის დროებით სარგებლობაში გადაცემის შესახებ“ 09.10.2015წ)</w:t>
      </w:r>
      <w:r w:rsidR="00FF1973">
        <w:rPr>
          <w:rFonts w:ascii="Sylfaen" w:hAnsi="Sylfaen"/>
          <w:szCs w:val="24"/>
          <w:lang w:val="ka-GE"/>
        </w:rPr>
        <w:t>.</w:t>
      </w:r>
    </w:p>
    <w:p w:rsidR="00F73049" w:rsidRPr="00FF1973" w:rsidRDefault="00F73049" w:rsidP="00F02AA0">
      <w:pPr>
        <w:jc w:val="both"/>
        <w:rPr>
          <w:rFonts w:ascii="Sylfaen" w:hAnsi="Sylfaen"/>
          <w:bCs/>
          <w:szCs w:val="24"/>
          <w:lang w:val="ka-GE"/>
        </w:rPr>
      </w:pPr>
    </w:p>
    <w:p w:rsidR="00F73049" w:rsidRDefault="00331170" w:rsidP="00F02AA0">
      <w:pPr>
        <w:jc w:val="both"/>
        <w:rPr>
          <w:rFonts w:ascii="Sylfaen" w:hAnsi="Sylfaen"/>
          <w:szCs w:val="24"/>
          <w:lang w:val="ka-GE"/>
        </w:rPr>
      </w:pPr>
      <w:r>
        <w:rPr>
          <w:rFonts w:ascii="Sylfaen" w:hAnsi="Sylfaen" w:cs="Sylfaen"/>
          <w:szCs w:val="24"/>
          <w:lang w:val="ka-GE"/>
        </w:rPr>
        <w:t>როგორც თქვენთვის ცნობილია,</w:t>
      </w:r>
      <w:r w:rsidR="00F73049">
        <w:rPr>
          <w:rFonts w:ascii="Sylfaen" w:hAnsi="Sylfaen" w:cs="Sylfaen"/>
          <w:szCs w:val="24"/>
          <w:lang w:val="ka-GE"/>
        </w:rPr>
        <w:t xml:space="preserve"> </w:t>
      </w:r>
      <w:r>
        <w:rPr>
          <w:rFonts w:ascii="Sylfaen" w:hAnsi="Sylfaen" w:cs="Sylfaen"/>
          <w:szCs w:val="24"/>
          <w:lang w:val="ka-GE"/>
        </w:rPr>
        <w:t xml:space="preserve">აღნიშნული </w:t>
      </w:r>
      <w:r w:rsidR="00F02AA0">
        <w:rPr>
          <w:rFonts w:ascii="Sylfaen" w:hAnsi="Sylfaen" w:cs="Sylfaen"/>
          <w:szCs w:val="24"/>
          <w:lang w:val="ka-GE"/>
        </w:rPr>
        <w:t>ხელშეკრულების</w:t>
      </w:r>
      <w:r w:rsidR="009D019D">
        <w:rPr>
          <w:rFonts w:ascii="Sylfaen" w:hAnsi="Sylfaen" w:cs="Sylfaen"/>
          <w:szCs w:val="24"/>
          <w:lang w:val="ka-GE"/>
        </w:rPr>
        <w:t>,</w:t>
      </w:r>
      <w:r w:rsidR="00F02AA0">
        <w:rPr>
          <w:rFonts w:ascii="Sylfaen" w:hAnsi="Sylfaen" w:cs="Sylfaen"/>
          <w:szCs w:val="24"/>
          <w:lang w:val="ka-GE"/>
        </w:rPr>
        <w:t xml:space="preserve"> მეოთხე პუნქტის 4.3 ქვეპუნქტის მიხედვით, ხელშეკრულების ვადამდელი და დაუყოვნებელი შეწყვეტა დაშვებულია იმ შემთხვევაში, თუ ქონების მიმღები</w:t>
      </w:r>
      <w:r>
        <w:rPr>
          <w:rFonts w:ascii="Sylfaen" w:hAnsi="Sylfaen" w:cs="Sylfaen"/>
          <w:szCs w:val="24"/>
          <w:lang w:val="ka-GE"/>
        </w:rPr>
        <w:t>ს</w:t>
      </w:r>
      <w:r w:rsidR="00F02AA0">
        <w:rPr>
          <w:rFonts w:ascii="Sylfaen" w:hAnsi="Sylfaen" w:cs="Sylfaen"/>
          <w:szCs w:val="24"/>
          <w:lang w:val="ka-GE"/>
        </w:rPr>
        <w:t xml:space="preserve"> </w:t>
      </w:r>
      <w:r w:rsidR="00F02AA0">
        <w:rPr>
          <w:rFonts w:ascii="Sylfaen" w:hAnsi="Sylfaen"/>
          <w:szCs w:val="24"/>
          <w:lang w:val="ka-GE"/>
        </w:rPr>
        <w:t xml:space="preserve"> მიერ ხელშეკრულების საგნის გამოყენება უარყოფითად არის შეფასე</w:t>
      </w:r>
      <w:r>
        <w:rPr>
          <w:rFonts w:ascii="Sylfaen" w:hAnsi="Sylfaen"/>
          <w:szCs w:val="24"/>
          <w:lang w:val="ka-GE"/>
        </w:rPr>
        <w:t>ბ</w:t>
      </w:r>
      <w:r w:rsidR="00F02AA0">
        <w:rPr>
          <w:rFonts w:ascii="Sylfaen" w:hAnsi="Sylfaen"/>
          <w:szCs w:val="24"/>
          <w:lang w:val="ka-GE"/>
        </w:rPr>
        <w:t>ული უფლებამოსილი პირის/პირების მიერ.</w:t>
      </w:r>
    </w:p>
    <w:p w:rsidR="00331170" w:rsidRDefault="00331170" w:rsidP="00F02AA0">
      <w:pPr>
        <w:jc w:val="both"/>
        <w:rPr>
          <w:rFonts w:ascii="Sylfaen" w:hAnsi="Sylfaen"/>
          <w:szCs w:val="24"/>
          <w:lang w:val="ka-GE"/>
        </w:rPr>
      </w:pPr>
    </w:p>
    <w:p w:rsidR="00F02AA0" w:rsidRDefault="00331170" w:rsidP="00F02AA0">
      <w:pPr>
        <w:jc w:val="both"/>
        <w:rPr>
          <w:rFonts w:ascii="Sylfaen" w:hAnsi="Sylfaen"/>
          <w:szCs w:val="24"/>
          <w:lang w:val="ka-GE"/>
        </w:rPr>
      </w:pPr>
      <w:r>
        <w:rPr>
          <w:rFonts w:ascii="Sylfaen" w:hAnsi="Sylfaen"/>
          <w:szCs w:val="24"/>
          <w:lang w:val="ka-GE"/>
        </w:rPr>
        <w:t xml:space="preserve">გაცნობებთ, რომ ზემოაღნიშნული  </w:t>
      </w:r>
      <w:r>
        <w:rPr>
          <w:rFonts w:ascii="Sylfaen" w:hAnsi="Sylfaen" w:cs="Sylfaen"/>
          <w:bCs/>
          <w:szCs w:val="24"/>
          <w:lang w:val="ka-GE"/>
        </w:rPr>
        <w:t xml:space="preserve">ულტრაბგერითი აპარატი </w:t>
      </w:r>
      <w:r w:rsidRPr="00FF1973">
        <w:rPr>
          <w:rFonts w:ascii="Sylfaen" w:hAnsi="Sylfaen"/>
          <w:bCs/>
          <w:szCs w:val="24"/>
          <w:lang w:val="ka-GE"/>
        </w:rPr>
        <w:t xml:space="preserve">“EPIQ 7G” </w:t>
      </w:r>
      <w:r>
        <w:rPr>
          <w:rFonts w:ascii="Sylfaen" w:hAnsi="Sylfaen" w:cs="Sylfaen"/>
          <w:bCs/>
          <w:szCs w:val="24"/>
          <w:lang w:val="ka-GE"/>
        </w:rPr>
        <w:t xml:space="preserve"> სამინისტროს მიერ შესყიდული იქნა 5 ერთეულის ოდენობით და </w:t>
      </w:r>
      <w:r w:rsidRPr="009D019D">
        <w:rPr>
          <w:rFonts w:ascii="Sylfaen" w:hAnsi="Sylfaen" w:cs="Sylfaen"/>
          <w:szCs w:val="24"/>
          <w:lang w:val="ka-GE"/>
        </w:rPr>
        <w:t xml:space="preserve">C </w:t>
      </w:r>
      <w:r>
        <w:rPr>
          <w:rFonts w:ascii="Sylfaen" w:hAnsi="Sylfaen" w:cs="Sylfaen"/>
          <w:szCs w:val="24"/>
          <w:lang w:val="ka-GE"/>
        </w:rPr>
        <w:t xml:space="preserve">ჰეპატიტის მართვის პროგრამის ფარგლებში მიმწოდებელ </w:t>
      </w:r>
      <w:r>
        <w:rPr>
          <w:rFonts w:ascii="Sylfaen" w:hAnsi="Sylfaen"/>
          <w:szCs w:val="24"/>
          <w:lang w:val="ka-GE"/>
        </w:rPr>
        <w:t xml:space="preserve">კლინიკებს </w:t>
      </w:r>
      <w:r w:rsidR="007D6A10">
        <w:rPr>
          <w:rFonts w:ascii="Sylfaen" w:hAnsi="Sylfaen" w:cs="Sylfaen"/>
          <w:bCs/>
          <w:szCs w:val="24"/>
          <w:lang w:val="ka-GE"/>
        </w:rPr>
        <w:t xml:space="preserve">გადაეცა დატვირთვის, გეოგრაფიული ხელმისაწვდომობის და სხვა პირობების გათვალისწინებით. ამ ეტაპზე, აღნიშნული დაწესებულებების </w:t>
      </w:r>
      <w:r>
        <w:rPr>
          <w:rFonts w:ascii="Sylfaen" w:hAnsi="Sylfaen"/>
          <w:szCs w:val="24"/>
          <w:lang w:val="ka-GE"/>
        </w:rPr>
        <w:t>მიერ შესრულებული სამუშაოს ანალიზის საფუძველზე გამოვლინდა, რომ თქვენი ცენტრის მიერ ჩატარებული ელასტოგრაფიის რაოდენობა ყველაზე ნაკლებია</w:t>
      </w:r>
      <w:r w:rsidR="007D6A10">
        <w:rPr>
          <w:rFonts w:ascii="Sylfaen" w:hAnsi="Sylfaen"/>
          <w:szCs w:val="24"/>
          <w:lang w:val="ka-GE"/>
        </w:rPr>
        <w:t xml:space="preserve"> და მერყეობს თვეში არაუმეტეს 10-15 კვლევას შორის</w:t>
      </w:r>
      <w:r>
        <w:rPr>
          <w:rFonts w:ascii="Sylfaen" w:hAnsi="Sylfaen"/>
          <w:szCs w:val="24"/>
          <w:lang w:val="ka-GE"/>
        </w:rPr>
        <w:t>.</w:t>
      </w:r>
    </w:p>
    <w:p w:rsidR="00331170" w:rsidRDefault="00331170" w:rsidP="00F02AA0">
      <w:pPr>
        <w:jc w:val="both"/>
        <w:rPr>
          <w:rFonts w:ascii="Sylfaen" w:hAnsi="Sylfaen"/>
          <w:szCs w:val="24"/>
          <w:lang w:val="ka-GE"/>
        </w:rPr>
      </w:pPr>
    </w:p>
    <w:p w:rsidR="00F02AA0" w:rsidRDefault="007D6A10" w:rsidP="00F02AA0">
      <w:pPr>
        <w:jc w:val="both"/>
        <w:rPr>
          <w:rFonts w:ascii="Sylfaen" w:hAnsi="Sylfaen" w:cs="Sylfaen"/>
          <w:szCs w:val="24"/>
          <w:lang w:val="ka-GE"/>
        </w:rPr>
      </w:pPr>
      <w:r>
        <w:rPr>
          <w:rFonts w:ascii="Sylfaen" w:hAnsi="Sylfaen"/>
          <w:szCs w:val="24"/>
          <w:lang w:val="ka-GE"/>
        </w:rPr>
        <w:t xml:space="preserve">ყოველივე ზემოაღნიშნულიდან გამომდინარე, </w:t>
      </w:r>
      <w:r w:rsidR="009D019D">
        <w:rPr>
          <w:rFonts w:ascii="Sylfaen" w:hAnsi="Sylfaen"/>
          <w:szCs w:val="24"/>
          <w:lang w:val="ka-GE"/>
        </w:rPr>
        <w:t xml:space="preserve"> </w:t>
      </w:r>
      <w:r w:rsidR="00F02AA0">
        <w:rPr>
          <w:rFonts w:ascii="Sylfaen" w:hAnsi="Sylfaen"/>
          <w:szCs w:val="24"/>
          <w:lang w:val="ka-GE"/>
        </w:rPr>
        <w:t xml:space="preserve">მიზანშეწონილად </w:t>
      </w:r>
      <w:r>
        <w:rPr>
          <w:rFonts w:ascii="Sylfaen" w:hAnsi="Sylfaen"/>
          <w:szCs w:val="24"/>
          <w:lang w:val="ka-GE"/>
        </w:rPr>
        <w:t>იქნა მიჩნეული, ხელშეკრულების მე-4 პუნქტის 4.3 ქვეპუნქტის გათვალისწინებით, ვადამდე შეწყდეს ხელშეკრულება თქვენს დაწესებულებასთან</w:t>
      </w:r>
      <w:r w:rsidR="00F02AA0">
        <w:rPr>
          <w:rFonts w:ascii="Sylfaen" w:hAnsi="Sylfaen"/>
          <w:szCs w:val="24"/>
          <w:lang w:val="ka-GE"/>
        </w:rPr>
        <w:t xml:space="preserve"> და </w:t>
      </w:r>
      <w:r w:rsidR="00F02AA0">
        <w:rPr>
          <w:rFonts w:ascii="Sylfaen" w:hAnsi="Sylfaen"/>
          <w:bCs/>
          <w:szCs w:val="24"/>
          <w:lang w:val="ka-GE"/>
        </w:rPr>
        <w:t xml:space="preserve">ულტრაბგერითი აპარატი </w:t>
      </w:r>
      <w:r w:rsidR="00F02AA0" w:rsidRPr="009D019D">
        <w:rPr>
          <w:rFonts w:ascii="Sylfaen" w:hAnsi="Sylfaen"/>
          <w:bCs/>
          <w:szCs w:val="24"/>
          <w:lang w:val="ka-GE"/>
        </w:rPr>
        <w:t xml:space="preserve">“EPIQ 7G” </w:t>
      </w:r>
      <w:r w:rsidR="00F02AA0">
        <w:rPr>
          <w:rFonts w:ascii="Sylfaen" w:hAnsi="Sylfaen"/>
          <w:bCs/>
          <w:szCs w:val="24"/>
          <w:lang w:val="ka-GE"/>
        </w:rPr>
        <w:t xml:space="preserve"> გადავცეთ </w:t>
      </w:r>
      <w:r w:rsidR="00F02AA0" w:rsidRPr="009D019D">
        <w:rPr>
          <w:rFonts w:ascii="Sylfaen" w:hAnsi="Sylfaen" w:cs="Sylfaen"/>
          <w:szCs w:val="24"/>
          <w:lang w:val="ka-GE"/>
        </w:rPr>
        <w:t xml:space="preserve">C </w:t>
      </w:r>
      <w:r w:rsidR="00F02AA0">
        <w:rPr>
          <w:rFonts w:ascii="Sylfaen" w:hAnsi="Sylfaen" w:cs="Sylfaen"/>
          <w:szCs w:val="24"/>
          <w:lang w:val="ka-GE"/>
        </w:rPr>
        <w:t xml:space="preserve">ჰეპატიტის </w:t>
      </w:r>
      <w:r w:rsidR="00F749A8">
        <w:rPr>
          <w:rFonts w:ascii="Sylfaen" w:hAnsi="Sylfaen" w:cs="Sylfaen"/>
          <w:szCs w:val="24"/>
          <w:lang w:val="ka-GE"/>
        </w:rPr>
        <w:t>მართვის სახელმწიფო</w:t>
      </w:r>
      <w:r w:rsidR="00F02AA0">
        <w:rPr>
          <w:rFonts w:ascii="Sylfaen" w:hAnsi="Sylfaen" w:cs="Sylfaen"/>
          <w:szCs w:val="24"/>
          <w:lang w:val="ka-GE"/>
        </w:rPr>
        <w:t xml:space="preserve"> პროგრამის მიმწოდებელ </w:t>
      </w:r>
      <w:r w:rsidR="00331170">
        <w:rPr>
          <w:rFonts w:ascii="Sylfaen" w:hAnsi="Sylfaen"/>
          <w:bCs/>
          <w:szCs w:val="24"/>
          <w:lang w:val="ka-GE"/>
        </w:rPr>
        <w:t xml:space="preserve">სხვა </w:t>
      </w:r>
      <w:r w:rsidR="00F02AA0">
        <w:rPr>
          <w:rFonts w:ascii="Sylfaen" w:hAnsi="Sylfaen" w:cs="Sylfaen"/>
          <w:szCs w:val="24"/>
          <w:lang w:val="ka-GE"/>
        </w:rPr>
        <w:t>დაწესებულებას.</w:t>
      </w:r>
    </w:p>
    <w:p w:rsidR="009D019D" w:rsidRDefault="009D019D" w:rsidP="00F02AA0">
      <w:pPr>
        <w:jc w:val="both"/>
        <w:rPr>
          <w:rFonts w:ascii="Sylfaen" w:hAnsi="Sylfaen" w:cs="Sylfaen"/>
          <w:szCs w:val="24"/>
          <w:lang w:val="ka-GE"/>
        </w:rPr>
      </w:pPr>
    </w:p>
    <w:p w:rsidR="009D019D" w:rsidRPr="00F73049" w:rsidRDefault="009D019D" w:rsidP="00F02AA0">
      <w:pPr>
        <w:jc w:val="both"/>
        <w:rPr>
          <w:rFonts w:ascii="Sylfaen" w:hAnsi="Sylfaen" w:cs="Sylfaen"/>
          <w:szCs w:val="24"/>
          <w:lang w:val="ka-GE"/>
        </w:rPr>
      </w:pPr>
      <w:r>
        <w:rPr>
          <w:rFonts w:ascii="Sylfaen" w:hAnsi="Sylfaen" w:cs="Sylfaen"/>
          <w:szCs w:val="24"/>
          <w:lang w:val="ka-GE"/>
        </w:rPr>
        <w:t>პატივისცემით,</w:t>
      </w:r>
    </w:p>
    <w:sectPr w:rsidR="009D019D" w:rsidRPr="00F730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331B" w:rsidRDefault="007E331B" w:rsidP="00162124">
      <w:r>
        <w:separator/>
      </w:r>
    </w:p>
  </w:endnote>
  <w:endnote w:type="continuationSeparator" w:id="0">
    <w:p w:rsidR="007E331B" w:rsidRDefault="007E331B" w:rsidP="00162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331B" w:rsidRDefault="007E331B" w:rsidP="00162124">
      <w:r>
        <w:separator/>
      </w:r>
    </w:p>
  </w:footnote>
  <w:footnote w:type="continuationSeparator" w:id="0">
    <w:p w:rsidR="007E331B" w:rsidRDefault="007E331B" w:rsidP="001621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B76B1"/>
    <w:multiLevelType w:val="hybridMultilevel"/>
    <w:tmpl w:val="B1C0B53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65D"/>
    <w:rsid w:val="00120177"/>
    <w:rsid w:val="00162124"/>
    <w:rsid w:val="00331170"/>
    <w:rsid w:val="00706F8E"/>
    <w:rsid w:val="0073465D"/>
    <w:rsid w:val="007D6A10"/>
    <w:rsid w:val="007E331B"/>
    <w:rsid w:val="009D019D"/>
    <w:rsid w:val="00C46BEE"/>
    <w:rsid w:val="00C47F51"/>
    <w:rsid w:val="00C82ACF"/>
    <w:rsid w:val="00CF6E13"/>
    <w:rsid w:val="00E1455D"/>
    <w:rsid w:val="00EB7BB3"/>
    <w:rsid w:val="00F02AA0"/>
    <w:rsid w:val="00F73049"/>
    <w:rsid w:val="00F749A8"/>
    <w:rsid w:val="00F87CFA"/>
    <w:rsid w:val="00FC001C"/>
    <w:rsid w:val="00FF1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455D"/>
    <w:pPr>
      <w:spacing w:after="0" w:line="240" w:lineRule="auto"/>
    </w:pPr>
    <w:rPr>
      <w:rFonts w:ascii="AcadNusx" w:eastAsia="Calibri" w:hAnsi="AcadNusx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ps">
    <w:name w:val="hps"/>
    <w:basedOn w:val="DefaultParagraphFont"/>
    <w:rsid w:val="00E1455D"/>
  </w:style>
  <w:style w:type="table" w:styleId="TableGrid">
    <w:name w:val="Table Grid"/>
    <w:basedOn w:val="TableNormal"/>
    <w:uiPriority w:val="59"/>
    <w:rsid w:val="00E1455D"/>
    <w:pPr>
      <w:spacing w:after="0" w:line="240" w:lineRule="auto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Body">
    <w:name w:val="Table_Body"/>
    <w:basedOn w:val="Normal"/>
    <w:rsid w:val="00E1455D"/>
    <w:pPr>
      <w:spacing w:line="180" w:lineRule="exact"/>
    </w:pPr>
    <w:rPr>
      <w:rFonts w:ascii="Calibri" w:eastAsia="Times New Roman" w:hAnsi="Calibri"/>
      <w:sz w:val="16"/>
      <w:szCs w:val="20"/>
    </w:rPr>
  </w:style>
  <w:style w:type="paragraph" w:styleId="FootnoteText">
    <w:name w:val="footnote text"/>
    <w:basedOn w:val="Normal"/>
    <w:link w:val="FootnoteTextChar"/>
    <w:uiPriority w:val="99"/>
    <w:semiHidden/>
    <w:rsid w:val="00162124"/>
    <w:pPr>
      <w:spacing w:after="200" w:line="276" w:lineRule="auto"/>
    </w:pPr>
    <w:rPr>
      <w:rFonts w:ascii="Calibri" w:eastAsia="Times New Roman" w:hAnsi="Calibri"/>
      <w:sz w:val="20"/>
      <w:szCs w:val="20"/>
      <w:lang w:val="x-none" w:eastAsia="x-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62124"/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styleId="FootnoteReference">
    <w:name w:val="footnote reference"/>
    <w:uiPriority w:val="99"/>
    <w:semiHidden/>
    <w:rsid w:val="00162124"/>
    <w:rPr>
      <w:vertAlign w:val="superscript"/>
    </w:rPr>
  </w:style>
  <w:style w:type="paragraph" w:customStyle="1" w:styleId="Default">
    <w:name w:val="Default"/>
    <w:rsid w:val="00162124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12017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455D"/>
    <w:pPr>
      <w:spacing w:after="0" w:line="240" w:lineRule="auto"/>
    </w:pPr>
    <w:rPr>
      <w:rFonts w:ascii="AcadNusx" w:eastAsia="Calibri" w:hAnsi="AcadNusx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ps">
    <w:name w:val="hps"/>
    <w:basedOn w:val="DefaultParagraphFont"/>
    <w:rsid w:val="00E1455D"/>
  </w:style>
  <w:style w:type="table" w:styleId="TableGrid">
    <w:name w:val="Table Grid"/>
    <w:basedOn w:val="TableNormal"/>
    <w:uiPriority w:val="59"/>
    <w:rsid w:val="00E1455D"/>
    <w:pPr>
      <w:spacing w:after="0" w:line="240" w:lineRule="auto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Body">
    <w:name w:val="Table_Body"/>
    <w:basedOn w:val="Normal"/>
    <w:rsid w:val="00E1455D"/>
    <w:pPr>
      <w:spacing w:line="180" w:lineRule="exact"/>
    </w:pPr>
    <w:rPr>
      <w:rFonts w:ascii="Calibri" w:eastAsia="Times New Roman" w:hAnsi="Calibri"/>
      <w:sz w:val="16"/>
      <w:szCs w:val="20"/>
    </w:rPr>
  </w:style>
  <w:style w:type="paragraph" w:styleId="FootnoteText">
    <w:name w:val="footnote text"/>
    <w:basedOn w:val="Normal"/>
    <w:link w:val="FootnoteTextChar"/>
    <w:uiPriority w:val="99"/>
    <w:semiHidden/>
    <w:rsid w:val="00162124"/>
    <w:pPr>
      <w:spacing w:after="200" w:line="276" w:lineRule="auto"/>
    </w:pPr>
    <w:rPr>
      <w:rFonts w:ascii="Calibri" w:eastAsia="Times New Roman" w:hAnsi="Calibri"/>
      <w:sz w:val="20"/>
      <w:szCs w:val="20"/>
      <w:lang w:val="x-none" w:eastAsia="x-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62124"/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styleId="FootnoteReference">
    <w:name w:val="footnote reference"/>
    <w:uiPriority w:val="99"/>
    <w:semiHidden/>
    <w:rsid w:val="00162124"/>
    <w:rPr>
      <w:vertAlign w:val="superscript"/>
    </w:rPr>
  </w:style>
  <w:style w:type="paragraph" w:customStyle="1" w:styleId="Default">
    <w:name w:val="Default"/>
    <w:rsid w:val="00162124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1201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 Tskhomelidze</dc:creator>
  <cp:lastModifiedBy>Ekaterine Adamia</cp:lastModifiedBy>
  <cp:revision>4</cp:revision>
  <dcterms:created xsi:type="dcterms:W3CDTF">2017-02-22T10:02:00Z</dcterms:created>
  <dcterms:modified xsi:type="dcterms:W3CDTF">2017-02-22T10:16:00Z</dcterms:modified>
</cp:coreProperties>
</file>