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275" w:rsidRDefault="00887275" w:rsidP="002C56E4">
      <w:pPr>
        <w:pStyle w:val="ListParagraph"/>
        <w:spacing w:after="0"/>
        <w:ind w:left="576"/>
        <w:contextualSpacing w:val="0"/>
        <w:jc w:val="both"/>
        <w:rPr>
          <w:rFonts w:ascii="Sylfaen" w:eastAsia="Times New Roman" w:hAnsi="Sylfaen" w:cs="Sylfaen"/>
          <w:b/>
          <w:bCs/>
          <w:sz w:val="24"/>
          <w:szCs w:val="24"/>
          <w:u w:val="single"/>
          <w:shd w:val="clear" w:color="auto" w:fill="FFFFFF"/>
          <w:lang w:val="ka-GE"/>
        </w:rPr>
      </w:pPr>
    </w:p>
    <w:p w:rsidR="002C56E4" w:rsidRDefault="000C5A5A" w:rsidP="002C56E4">
      <w:pPr>
        <w:pStyle w:val="ListParagraph"/>
        <w:spacing w:after="0"/>
        <w:ind w:left="576"/>
        <w:contextualSpacing w:val="0"/>
        <w:jc w:val="both"/>
        <w:rPr>
          <w:rFonts w:ascii="Sylfaen" w:eastAsia="Times New Roman" w:hAnsi="Sylfaen" w:cs="Sylfaen"/>
          <w:b/>
          <w:bCs/>
          <w:sz w:val="24"/>
          <w:szCs w:val="24"/>
          <w:u w:val="single"/>
          <w:shd w:val="clear" w:color="auto" w:fill="FFFFFF"/>
          <w:lang w:val="ka-GE"/>
        </w:rPr>
      </w:pPr>
      <w:r>
        <w:rPr>
          <w:rFonts w:ascii="Sylfaen" w:eastAsia="Times New Roman" w:hAnsi="Sylfaen" w:cs="Sylfaen"/>
          <w:b/>
          <w:bCs/>
          <w:sz w:val="24"/>
          <w:szCs w:val="24"/>
          <w:u w:val="single"/>
          <w:shd w:val="clear" w:color="auto" w:fill="FFFFFF"/>
          <w:lang w:val="ka-GE"/>
        </w:rPr>
        <w:t>„საქართველოს 2020</w:t>
      </w:r>
      <w:r w:rsidR="002C56E4" w:rsidRPr="002C56E4">
        <w:rPr>
          <w:rFonts w:ascii="Sylfaen" w:eastAsia="Times New Roman" w:hAnsi="Sylfaen" w:cs="Sylfaen"/>
          <w:b/>
          <w:bCs/>
          <w:sz w:val="24"/>
          <w:szCs w:val="24"/>
          <w:u w:val="single"/>
          <w:shd w:val="clear" w:color="auto" w:fill="FFFFFF"/>
          <w:lang w:val="ka-GE"/>
        </w:rPr>
        <w:t xml:space="preserve"> წლის სახელმწიფო ბიუჯეტის შესახებ“ საქართველოს კანონით მაღალმთიანი დასახელებების განვითარების ფონდისათვის </w:t>
      </w:r>
      <w:r w:rsidR="002C56E4">
        <w:rPr>
          <w:rFonts w:ascii="Sylfaen" w:eastAsia="Times New Roman" w:hAnsi="Sylfaen" w:cs="Sylfaen"/>
          <w:b/>
          <w:bCs/>
          <w:sz w:val="24"/>
          <w:szCs w:val="24"/>
          <w:u w:val="single"/>
          <w:shd w:val="clear" w:color="auto" w:fill="FFFFFF"/>
          <w:lang w:val="ka-GE"/>
        </w:rPr>
        <w:t>გამოყოფილი</w:t>
      </w:r>
      <w:r w:rsidR="002C56E4" w:rsidRPr="002C56E4">
        <w:rPr>
          <w:rFonts w:ascii="Sylfaen" w:eastAsia="Times New Roman" w:hAnsi="Sylfaen" w:cs="Sylfaen"/>
          <w:b/>
          <w:bCs/>
          <w:sz w:val="24"/>
          <w:szCs w:val="24"/>
          <w:u w:val="single"/>
          <w:shd w:val="clear" w:color="auto" w:fill="FFFFFF"/>
          <w:lang w:val="ka-GE"/>
        </w:rPr>
        <w:t xml:space="preserve"> 20 000 000 მილიონი ლარი</w:t>
      </w:r>
      <w:r w:rsidR="002C56E4">
        <w:rPr>
          <w:rFonts w:ascii="Sylfaen" w:eastAsia="Times New Roman" w:hAnsi="Sylfaen" w:cs="Sylfaen"/>
          <w:b/>
          <w:bCs/>
          <w:sz w:val="24"/>
          <w:szCs w:val="24"/>
          <w:u w:val="single"/>
          <w:shd w:val="clear" w:color="auto" w:fill="FFFFFF"/>
          <w:lang w:val="ka-GE"/>
        </w:rPr>
        <w:t>ს</w:t>
      </w:r>
      <w:r w:rsidR="002C56E4" w:rsidRPr="002C56E4">
        <w:rPr>
          <w:rFonts w:ascii="Sylfaen" w:eastAsia="Times New Roman" w:hAnsi="Sylfaen" w:cs="Sylfaen"/>
          <w:b/>
          <w:bCs/>
          <w:sz w:val="24"/>
          <w:szCs w:val="24"/>
          <w:u w:val="single"/>
          <w:shd w:val="clear" w:color="auto" w:fill="FFFFFF"/>
          <w:lang w:val="ka-GE"/>
        </w:rPr>
        <w:t xml:space="preserve"> ხარჯვის ანგარიში</w:t>
      </w:r>
    </w:p>
    <w:p w:rsidR="00791D49" w:rsidRDefault="00791D49" w:rsidP="002C56E4">
      <w:pPr>
        <w:pStyle w:val="ListParagraph"/>
        <w:spacing w:after="0"/>
        <w:ind w:left="576"/>
        <w:contextualSpacing w:val="0"/>
        <w:jc w:val="both"/>
        <w:rPr>
          <w:rFonts w:ascii="Sylfaen" w:eastAsia="Times New Roman" w:hAnsi="Sylfaen" w:cs="Sylfaen"/>
          <w:b/>
          <w:bCs/>
          <w:sz w:val="24"/>
          <w:szCs w:val="24"/>
          <w:u w:val="single"/>
          <w:shd w:val="clear" w:color="auto" w:fill="FFFFFF"/>
          <w:lang w:val="ka-GE"/>
        </w:rPr>
      </w:pPr>
    </w:p>
    <w:p w:rsidR="00D03787" w:rsidRPr="00791D49" w:rsidRDefault="002C56E4" w:rsidP="00791D49">
      <w:pPr>
        <w:spacing w:after="0" w:line="312" w:lineRule="auto"/>
        <w:jc w:val="both"/>
        <w:rPr>
          <w:rFonts w:ascii="Sylfaen" w:hAnsi="Sylfaen"/>
          <w:lang w:val="ka-GE"/>
        </w:rPr>
      </w:pPr>
      <w:r>
        <w:rPr>
          <w:rFonts w:ascii="Sylfaen" w:hAnsi="Sylfaen"/>
          <w:lang w:val="ka-GE"/>
        </w:rPr>
        <w:t xml:space="preserve">    </w:t>
      </w:r>
    </w:p>
    <w:p w:rsidR="000E2638" w:rsidRDefault="00791D49" w:rsidP="00791D49">
      <w:pPr>
        <w:pStyle w:val="ListParagraph"/>
        <w:numPr>
          <w:ilvl w:val="0"/>
          <w:numId w:val="4"/>
        </w:numPr>
        <w:jc w:val="both"/>
        <w:rPr>
          <w:rFonts w:ascii="Sylfaen" w:hAnsi="Sylfaen"/>
          <w:lang w:val="ka-GE"/>
        </w:rPr>
      </w:pPr>
      <w:r w:rsidRPr="00791D49">
        <w:rPr>
          <w:rFonts w:ascii="Sylfaen" w:hAnsi="Sylfaen"/>
          <w:lang w:val="ka-GE"/>
        </w:rPr>
        <w:t>„მთავრობის</w:t>
      </w:r>
      <w:r w:rsidR="00C65D6A">
        <w:rPr>
          <w:rFonts w:ascii="Sylfaen" w:hAnsi="Sylfaen"/>
          <w:lang w:val="ka-GE"/>
        </w:rPr>
        <w:t xml:space="preserve"> 2020</w:t>
      </w:r>
      <w:r w:rsidRPr="00791D49">
        <w:rPr>
          <w:rFonts w:ascii="Sylfaen" w:hAnsi="Sylfaen"/>
          <w:lang w:val="ka-GE"/>
        </w:rPr>
        <w:t xml:space="preserve"> წლის</w:t>
      </w:r>
      <w:r w:rsidR="00C65D6A">
        <w:rPr>
          <w:rFonts w:ascii="Sylfaen" w:hAnsi="Sylfaen"/>
          <w:lang w:val="ka-GE"/>
        </w:rPr>
        <w:t xml:space="preserve"> 5</w:t>
      </w:r>
      <w:r w:rsidRPr="00791D49">
        <w:rPr>
          <w:rFonts w:ascii="Sylfaen" w:hAnsi="Sylfaen"/>
          <w:lang w:val="ka-GE"/>
        </w:rPr>
        <w:t xml:space="preserve"> მარტის</w:t>
      </w:r>
      <w:r w:rsidR="00C65D6A">
        <w:rPr>
          <w:rFonts w:ascii="Sylfaen" w:hAnsi="Sylfaen"/>
          <w:lang w:val="ka-GE"/>
        </w:rPr>
        <w:t xml:space="preserve"> N456</w:t>
      </w:r>
      <w:r w:rsidRPr="00791D49">
        <w:rPr>
          <w:rFonts w:ascii="Sylfaen" w:hAnsi="Sylfaen"/>
          <w:lang w:val="ka-GE"/>
        </w:rPr>
        <w:t xml:space="preserve"> განკარგულებით</w:t>
      </w:r>
      <w:r w:rsidR="00C65D6A">
        <w:rPr>
          <w:rFonts w:ascii="Sylfaen" w:hAnsi="Sylfaen"/>
          <w:lang w:val="ka-GE"/>
        </w:rPr>
        <w:t>, 2020</w:t>
      </w:r>
      <w:r w:rsidRPr="00791D49">
        <w:rPr>
          <w:rFonts w:ascii="Sylfaen" w:hAnsi="Sylfaen"/>
          <w:lang w:val="ka-GE"/>
        </w:rPr>
        <w:t xml:space="preserve"> წელს </w:t>
      </w:r>
      <w:r w:rsidRPr="00791D49">
        <w:rPr>
          <w:rFonts w:ascii="Sylfaen" w:hAnsi="Sylfaen"/>
          <w:b/>
          <w:bCs/>
          <w:lang w:val="ka-GE"/>
        </w:rPr>
        <w:t>რეგიონული განვითარების ფონდს გამოეყო</w:t>
      </w:r>
      <w:r w:rsidR="00C65D6A">
        <w:rPr>
          <w:rFonts w:ascii="Sylfaen" w:hAnsi="Sylfaen"/>
          <w:b/>
          <w:bCs/>
          <w:lang w:val="ka-GE"/>
        </w:rPr>
        <w:t xml:space="preserve"> 8</w:t>
      </w:r>
      <w:r w:rsidR="0083513C">
        <w:rPr>
          <w:rFonts w:ascii="Sylfaen" w:hAnsi="Sylfaen"/>
          <w:b/>
          <w:bCs/>
          <w:lang w:val="ka-GE"/>
        </w:rPr>
        <w:t xml:space="preserve"> </w:t>
      </w:r>
      <w:r w:rsidR="00C65D6A">
        <w:rPr>
          <w:rFonts w:ascii="Sylfaen" w:hAnsi="Sylfaen"/>
          <w:b/>
          <w:bCs/>
          <w:lang w:val="ka-GE"/>
        </w:rPr>
        <w:t>495</w:t>
      </w:r>
      <w:r w:rsidR="0083513C">
        <w:rPr>
          <w:rFonts w:ascii="Sylfaen" w:hAnsi="Sylfaen"/>
          <w:b/>
          <w:bCs/>
          <w:lang w:val="ka-GE"/>
        </w:rPr>
        <w:t xml:space="preserve"> </w:t>
      </w:r>
      <w:r w:rsidRPr="00791D49">
        <w:rPr>
          <w:rFonts w:ascii="Sylfaen" w:hAnsi="Sylfaen"/>
          <w:b/>
          <w:bCs/>
          <w:lang w:val="ka-GE"/>
        </w:rPr>
        <w:t>000 ლარი</w:t>
      </w:r>
      <w:r w:rsidRPr="00791D49">
        <w:rPr>
          <w:rFonts w:ascii="Sylfaen" w:hAnsi="Sylfaen"/>
          <w:lang w:val="ka-GE"/>
        </w:rPr>
        <w:t>.</w:t>
      </w:r>
    </w:p>
    <w:p w:rsidR="000E2638" w:rsidRDefault="00791D49" w:rsidP="0083513C">
      <w:pPr>
        <w:pStyle w:val="ListParagraph"/>
        <w:jc w:val="both"/>
        <w:rPr>
          <w:rFonts w:ascii="Sylfaen" w:hAnsi="Sylfaen"/>
        </w:rPr>
      </w:pPr>
      <w:r w:rsidRPr="00791D49">
        <w:rPr>
          <w:rFonts w:ascii="Sylfaen" w:hAnsi="Sylfaen"/>
          <w:lang w:val="ka-GE"/>
        </w:rPr>
        <w:t>აღნიშნული თანხიდან დაფინანსდა</w:t>
      </w:r>
      <w:r w:rsidR="00C65D6A">
        <w:rPr>
          <w:rFonts w:ascii="Sylfaen" w:hAnsi="Sylfaen"/>
          <w:lang w:val="ka-GE"/>
        </w:rPr>
        <w:t xml:space="preserve"> 21</w:t>
      </w:r>
      <w:r w:rsidRPr="00791D49">
        <w:rPr>
          <w:rFonts w:ascii="Sylfaen" w:hAnsi="Sylfaen"/>
          <w:lang w:val="ka-GE"/>
        </w:rPr>
        <w:t xml:space="preserve"> პროექტი</w:t>
      </w:r>
      <w:r w:rsidR="000E2638">
        <w:rPr>
          <w:rFonts w:ascii="Sylfaen" w:hAnsi="Sylfaen"/>
        </w:rPr>
        <w:t>:</w:t>
      </w:r>
      <w:r w:rsidR="00FD5D80">
        <w:rPr>
          <w:rFonts w:ascii="Sylfaen" w:hAnsi="Sylfaen"/>
          <w:lang w:val="ka-GE"/>
        </w:rPr>
        <w:t xml:space="preserve"> გზის -14 პროექტი</w:t>
      </w:r>
      <w:r w:rsidR="00D35081">
        <w:rPr>
          <w:rFonts w:ascii="Sylfaen" w:hAnsi="Sylfaen"/>
          <w:lang w:val="ka-GE"/>
        </w:rPr>
        <w:t>,</w:t>
      </w:r>
      <w:r w:rsidR="00FD5D80">
        <w:rPr>
          <w:rFonts w:ascii="Sylfaen" w:hAnsi="Sylfaen"/>
          <w:lang w:val="ka-GE"/>
        </w:rPr>
        <w:t xml:space="preserve"> წყალმომარაგების</w:t>
      </w:r>
      <w:r w:rsidR="000E2638">
        <w:rPr>
          <w:rFonts w:ascii="Sylfaen" w:hAnsi="Sylfaen"/>
        </w:rPr>
        <w:t xml:space="preserve"> </w:t>
      </w:r>
      <w:r w:rsidR="00FD5D80">
        <w:rPr>
          <w:rFonts w:ascii="Sylfaen" w:hAnsi="Sylfaen"/>
          <w:lang w:val="ka-GE"/>
        </w:rPr>
        <w:t>-</w:t>
      </w:r>
      <w:r w:rsidR="000E2638">
        <w:rPr>
          <w:rFonts w:ascii="Sylfaen" w:hAnsi="Sylfaen"/>
        </w:rPr>
        <w:t xml:space="preserve"> </w:t>
      </w:r>
      <w:r w:rsidR="00FD5D80">
        <w:rPr>
          <w:rFonts w:ascii="Sylfaen" w:hAnsi="Sylfaen"/>
          <w:lang w:val="ka-GE"/>
        </w:rPr>
        <w:t>2 პროექტი, საბავშვო ბაღის რეაბილიტაციის - 1 პროექტი, ხიდური გადასასვლელის მშენებლობის -</w:t>
      </w:r>
      <w:r w:rsidR="000E2638">
        <w:rPr>
          <w:rFonts w:ascii="Sylfaen" w:hAnsi="Sylfaen"/>
        </w:rPr>
        <w:t xml:space="preserve"> </w:t>
      </w:r>
      <w:r w:rsidR="00FD5D80">
        <w:rPr>
          <w:rFonts w:ascii="Sylfaen" w:hAnsi="Sylfaen"/>
          <w:lang w:val="ka-GE"/>
        </w:rPr>
        <w:t xml:space="preserve">1 პროექტი, </w:t>
      </w:r>
      <w:r w:rsidR="00D35081">
        <w:rPr>
          <w:rFonts w:ascii="Sylfaen" w:hAnsi="Sylfaen"/>
          <w:lang w:val="ka-GE"/>
        </w:rPr>
        <w:t>სპორტული ინფრასტრუქტურის მოწყობის -</w:t>
      </w:r>
      <w:r w:rsidR="000E2638">
        <w:rPr>
          <w:rFonts w:ascii="Sylfaen" w:hAnsi="Sylfaen"/>
        </w:rPr>
        <w:t xml:space="preserve"> </w:t>
      </w:r>
      <w:r w:rsidR="00D35081">
        <w:rPr>
          <w:rFonts w:ascii="Sylfaen" w:hAnsi="Sylfaen"/>
          <w:lang w:val="ka-GE"/>
        </w:rPr>
        <w:t>1 პროექტი</w:t>
      </w:r>
      <w:r w:rsidR="00FD5D80">
        <w:rPr>
          <w:rFonts w:ascii="Sylfaen" w:hAnsi="Sylfaen"/>
          <w:lang w:val="ka-GE"/>
        </w:rPr>
        <w:t xml:space="preserve"> და პრევენციული ღონისძიებების - 2 პროექტი</w:t>
      </w:r>
      <w:r w:rsidR="000E2638">
        <w:rPr>
          <w:rFonts w:ascii="Sylfaen" w:hAnsi="Sylfaen"/>
        </w:rPr>
        <w:t>.</w:t>
      </w:r>
    </w:p>
    <w:p w:rsidR="00791D49" w:rsidRPr="00791D49" w:rsidRDefault="000E2638" w:rsidP="0083513C">
      <w:pPr>
        <w:pStyle w:val="ListParagraph"/>
        <w:jc w:val="both"/>
        <w:rPr>
          <w:rFonts w:ascii="Sylfaen" w:hAnsi="Sylfaen"/>
          <w:lang w:val="ka-GE"/>
        </w:rPr>
      </w:pPr>
      <w:r>
        <w:rPr>
          <w:rFonts w:ascii="Sylfaen" w:hAnsi="Sylfaen"/>
          <w:lang w:val="ka-GE"/>
        </w:rPr>
        <w:t xml:space="preserve">ეს 21 პროექტი </w:t>
      </w:r>
      <w:r w:rsidR="00C65D6A">
        <w:rPr>
          <w:rFonts w:ascii="Sylfaen" w:hAnsi="Sylfaen"/>
          <w:lang w:val="ka-GE"/>
        </w:rPr>
        <w:t>20</w:t>
      </w:r>
      <w:r w:rsidR="00791D49" w:rsidRPr="00791D49">
        <w:rPr>
          <w:rFonts w:ascii="Sylfaen" w:hAnsi="Sylfaen"/>
          <w:lang w:val="ka-GE"/>
        </w:rPr>
        <w:t xml:space="preserve"> მუნიციპალიტეტში</w:t>
      </w:r>
      <w:r>
        <w:rPr>
          <w:rFonts w:ascii="Sylfaen" w:hAnsi="Sylfaen"/>
          <w:lang w:val="ka-GE"/>
        </w:rPr>
        <w:t xml:space="preserve"> განხორციელდა: </w:t>
      </w:r>
      <w:r w:rsidR="00C65D6A">
        <w:rPr>
          <w:rFonts w:ascii="Sylfaen" w:hAnsi="Sylfaen"/>
          <w:lang w:val="ka-GE"/>
        </w:rPr>
        <w:t>ჩოხატაური, საჩხერე, ახმეტა, გურჯაანი, თელავი, სიღნაღი, ცაგერი, ამბროლაური, მესტია, ადიგენი, ასპინძა, ახალქალაქი, ახალციხე, ბორჯომი, ნინოწმინდა, დმანისი, წალკა, გორი, ხაშური და ქარელი</w:t>
      </w:r>
      <w:r w:rsidR="00791D49" w:rsidRPr="00791D49">
        <w:rPr>
          <w:rFonts w:ascii="Sylfaen" w:hAnsi="Sylfaen"/>
          <w:lang w:val="ka-GE"/>
        </w:rPr>
        <w:t xml:space="preserve">. </w:t>
      </w:r>
    </w:p>
    <w:p w:rsidR="00791D49" w:rsidRDefault="00791D49" w:rsidP="00791D49">
      <w:pPr>
        <w:pStyle w:val="ListParagraph"/>
        <w:spacing w:after="0" w:line="312" w:lineRule="auto"/>
        <w:jc w:val="both"/>
        <w:rPr>
          <w:rFonts w:ascii="Sylfaen" w:hAnsi="Sylfaen"/>
          <w:b/>
          <w:sz w:val="24"/>
          <w:u w:val="single"/>
          <w:lang w:val="ka-GE"/>
        </w:rPr>
      </w:pPr>
    </w:p>
    <w:p w:rsidR="009A32F0" w:rsidRPr="009A32F0" w:rsidRDefault="009A32F0" w:rsidP="000C5A5A">
      <w:pPr>
        <w:pStyle w:val="ListParagraph"/>
        <w:numPr>
          <w:ilvl w:val="0"/>
          <w:numId w:val="4"/>
        </w:numPr>
        <w:spacing w:after="0" w:line="312" w:lineRule="auto"/>
        <w:jc w:val="both"/>
        <w:rPr>
          <w:rFonts w:ascii="Sylfaen" w:hAnsi="Sylfaen"/>
          <w:b/>
          <w:sz w:val="24"/>
          <w:u w:val="single"/>
          <w:lang w:val="ka-GE"/>
        </w:rPr>
      </w:pPr>
      <w:r w:rsidRPr="009A32F0">
        <w:rPr>
          <w:rFonts w:ascii="Sylfaen" w:hAnsi="Sylfaen"/>
          <w:b/>
          <w:sz w:val="24"/>
          <w:u w:val="single"/>
          <w:lang w:val="ka-GE"/>
        </w:rPr>
        <w:t>დანერგე მომავალი</w:t>
      </w:r>
    </w:p>
    <w:p w:rsidR="000C5A5A" w:rsidRPr="00647448" w:rsidRDefault="000C5A5A" w:rsidP="009A32F0">
      <w:pPr>
        <w:pStyle w:val="ListParagraph"/>
        <w:spacing w:after="0" w:line="312" w:lineRule="auto"/>
        <w:jc w:val="both"/>
        <w:rPr>
          <w:rFonts w:ascii="Sylfaen" w:hAnsi="Sylfaen"/>
          <w:lang w:val="ka-GE"/>
        </w:rPr>
      </w:pPr>
      <w:r w:rsidRPr="00647448">
        <w:rPr>
          <w:rFonts w:ascii="Sylfaen" w:hAnsi="Sylfaen"/>
          <w:lang w:val="ka-GE"/>
        </w:rPr>
        <w:t>750,000</w:t>
      </w:r>
      <w:r w:rsidR="0083513C">
        <w:rPr>
          <w:rFonts w:ascii="Sylfaen" w:hAnsi="Sylfaen"/>
          <w:lang w:val="ka-GE"/>
        </w:rPr>
        <w:t xml:space="preserve">.00 </w:t>
      </w:r>
      <w:r w:rsidRPr="00647448">
        <w:rPr>
          <w:rFonts w:ascii="Sylfaen" w:hAnsi="Sylfaen"/>
          <w:lang w:val="ka-GE"/>
        </w:rPr>
        <w:t>ლარი</w:t>
      </w:r>
      <w:r w:rsidR="000E2638">
        <w:rPr>
          <w:rFonts w:ascii="Sylfaen" w:hAnsi="Sylfaen"/>
          <w:lang w:val="ka-GE"/>
        </w:rPr>
        <w:t xml:space="preserve"> </w:t>
      </w:r>
      <w:r w:rsidRPr="00647448">
        <w:rPr>
          <w:rFonts w:ascii="Sylfaen" w:hAnsi="Sylfaen"/>
          <w:lang w:val="ka-GE"/>
        </w:rPr>
        <w:t>(„მაღალმთიანი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შესახებ“ საქართველოს მთავრობის 2020 წლის 6 თებერვლის №223 განკარგულებაში ცვლილების შეტანის თაობაზე, საქართველოს მთავრობის 2020 წლის 30 დეკემბრის №2625 განკარგულების პირობების შე</w:t>
      </w:r>
      <w:r w:rsidR="00FD5D80">
        <w:rPr>
          <w:rFonts w:ascii="Sylfaen" w:hAnsi="Sylfaen"/>
          <w:lang w:val="ka-GE"/>
        </w:rPr>
        <w:t>ს</w:t>
      </w:r>
      <w:r w:rsidRPr="00647448">
        <w:rPr>
          <w:rFonts w:ascii="Sylfaen" w:hAnsi="Sylfaen"/>
          <w:lang w:val="ka-GE"/>
        </w:rPr>
        <w:t xml:space="preserve">აბამისად) </w:t>
      </w:r>
    </w:p>
    <w:p w:rsidR="000C5A5A" w:rsidRPr="00647448" w:rsidRDefault="000C5A5A" w:rsidP="000C5A5A">
      <w:pPr>
        <w:spacing w:after="0" w:line="312" w:lineRule="auto"/>
        <w:ind w:firstLine="720"/>
        <w:jc w:val="both"/>
        <w:rPr>
          <w:rFonts w:ascii="Sylfaen" w:hAnsi="Sylfaen"/>
          <w:lang w:val="ka-GE"/>
        </w:rPr>
      </w:pPr>
      <w:r w:rsidRPr="00647448">
        <w:rPr>
          <w:rFonts w:ascii="Sylfaen" w:hAnsi="Sylfaen"/>
          <w:lang w:val="ka-GE"/>
        </w:rPr>
        <w:t>ათვისებული თანხა: 747,606.76 ლარი (99.68 %);</w:t>
      </w:r>
    </w:p>
    <w:p w:rsidR="000C5A5A" w:rsidRPr="00647448" w:rsidRDefault="000C5A5A" w:rsidP="000C5A5A">
      <w:pPr>
        <w:spacing w:after="0" w:line="312" w:lineRule="auto"/>
        <w:ind w:firstLine="720"/>
        <w:jc w:val="both"/>
        <w:rPr>
          <w:rFonts w:ascii="Sylfaen" w:hAnsi="Sylfaen"/>
          <w:lang w:val="ka-GE"/>
        </w:rPr>
      </w:pPr>
      <w:r w:rsidRPr="00647448">
        <w:rPr>
          <w:rFonts w:ascii="Sylfaen" w:hAnsi="Sylfaen"/>
          <w:lang w:val="ka-GE"/>
        </w:rPr>
        <w:t>აუთვისებელი ნაშთი: 2,393.24 ლარი (0.32 %);</w:t>
      </w:r>
    </w:p>
    <w:p w:rsidR="000C5A5A" w:rsidRPr="00647448" w:rsidRDefault="000C5A5A" w:rsidP="000C5A5A">
      <w:pPr>
        <w:spacing w:after="0" w:line="312" w:lineRule="auto"/>
        <w:ind w:firstLine="720"/>
        <w:jc w:val="both"/>
        <w:rPr>
          <w:rFonts w:ascii="Sylfaen" w:hAnsi="Sylfaen"/>
          <w:lang w:val="ka-GE"/>
        </w:rPr>
      </w:pPr>
      <w:r w:rsidRPr="00647448">
        <w:rPr>
          <w:rFonts w:ascii="Sylfaen" w:hAnsi="Sylfaen"/>
          <w:lang w:val="ka-GE"/>
        </w:rPr>
        <w:t>განხორციელებული ღონისძიებების აღწერა:</w:t>
      </w:r>
    </w:p>
    <w:p w:rsidR="000C5A5A" w:rsidRPr="00647448" w:rsidRDefault="000C5A5A" w:rsidP="00276E7A">
      <w:pPr>
        <w:spacing w:after="0" w:line="312" w:lineRule="auto"/>
        <w:ind w:left="720"/>
        <w:jc w:val="both"/>
        <w:rPr>
          <w:rFonts w:ascii="Sylfaen" w:hAnsi="Sylfaen"/>
          <w:lang w:val="ka-GE"/>
        </w:rPr>
      </w:pPr>
      <w:r w:rsidRPr="00647448">
        <w:rPr>
          <w:rFonts w:ascii="Sylfaen" w:hAnsi="Sylfaen"/>
          <w:lang w:val="ka-GE"/>
        </w:rPr>
        <w:t>„დანერგე მომავალი“ სახელმწიფო პროგრამის დამტკიცების შესახებ“ საქართველოს მთავრობის 2015 წლის 12 თებერვლის №56 დადგენილებით დამტკიცებული სახელმწიფო პროგრამის განხორციელების ფარგლებში: 22 ბენეფიციარს (ბაღების დაფინანსების კომპონენტის ფარგლებში) დაუფინანსდა მრავალწლიანი კულტურის ბაღებში ნერგების ღირებულება და წვეთოვანი სარწყავი სისტემის მოწყობა, დაფინანსების მოცულობამ შეადგინა 708,774.00 ლარი, მათ შორის: თანხის ნახევარზე მეტი მოხმარდა კაკლის ბაღების გაშენებას</w:t>
      </w:r>
      <w:r w:rsidR="000E2638">
        <w:rPr>
          <w:rFonts w:ascii="Sylfaen" w:hAnsi="Sylfaen"/>
          <w:lang w:val="ka-GE"/>
        </w:rPr>
        <w:t>;</w:t>
      </w:r>
      <w:r w:rsidRPr="00647448">
        <w:rPr>
          <w:rFonts w:ascii="Sylfaen" w:hAnsi="Sylfaen"/>
          <w:lang w:val="ka-GE"/>
        </w:rPr>
        <w:t xml:space="preserve"> 100,000.00 ლარამდე ნუშის კულტურის გაშენებას</w:t>
      </w:r>
      <w:r w:rsidR="000E2638">
        <w:rPr>
          <w:rFonts w:ascii="Sylfaen" w:hAnsi="Sylfaen"/>
          <w:lang w:val="ka-GE"/>
        </w:rPr>
        <w:t>;</w:t>
      </w:r>
      <w:r w:rsidRPr="00647448">
        <w:rPr>
          <w:rFonts w:ascii="Sylfaen" w:hAnsi="Sylfaen"/>
          <w:lang w:val="ka-GE"/>
        </w:rPr>
        <w:t xml:space="preserve"> ხოლო დარჩ</w:t>
      </w:r>
      <w:r w:rsidR="000E2638">
        <w:rPr>
          <w:rFonts w:ascii="Sylfaen" w:hAnsi="Sylfaen"/>
          <w:lang w:val="ka-GE"/>
        </w:rPr>
        <w:t>ე</w:t>
      </w:r>
      <w:r w:rsidRPr="00647448">
        <w:rPr>
          <w:rFonts w:ascii="Sylfaen" w:hAnsi="Sylfaen"/>
          <w:lang w:val="ka-GE"/>
        </w:rPr>
        <w:t xml:space="preserve">ნილი რესურსი კენკროვანი, თესლოვან/კურკოვანი კულტურის ბაღების და ვენახის გაშენების დაფინანსებას. 14 ბენეფიციარს (კენკროვანი კულტურების დაფინანსების ქვეკომპონენტის ფარგლებში) ნერგებისა და სარწყავის სისტემის მოწყობასთან ერთად დაუფინანსდა ბაღის გაშენებისათვის საჭირო მასალების, აუდიტორული მომსახურებისა და მიწის ლაბორატორიული ანალიზის ღირებულებები. დაფინანსებულია </w:t>
      </w:r>
      <w:r w:rsidRPr="00647448">
        <w:rPr>
          <w:rFonts w:ascii="Sylfaen" w:hAnsi="Sylfaen"/>
          <w:lang w:val="ka-GE"/>
        </w:rPr>
        <w:lastRenderedPageBreak/>
        <w:t>ჟოლოს, ლურჯი მოცვისა და მაყვლის კულტურის ბაღები. გაწეული დაფინანსების მოცულობა შეადგენს 38,833.00 ლარს.</w:t>
      </w:r>
      <w:r w:rsidR="009A32F0" w:rsidRPr="00647448">
        <w:rPr>
          <w:rFonts w:ascii="Sylfaen" w:hAnsi="Sylfaen"/>
          <w:lang w:val="ka-GE"/>
        </w:rPr>
        <w:t xml:space="preserve"> </w:t>
      </w:r>
      <w:r w:rsidRPr="00647448">
        <w:rPr>
          <w:rFonts w:ascii="Sylfaen" w:hAnsi="Sylfaen"/>
          <w:lang w:val="ka-GE"/>
        </w:rPr>
        <w:t>პროექტი განხორციელდა სიღნაღის, ხაშურის, კასპის და დმანისის მუნიციპალიტეტებში.</w:t>
      </w:r>
    </w:p>
    <w:p w:rsidR="009A32F0" w:rsidRPr="009A32F0" w:rsidRDefault="000C5A5A" w:rsidP="009A32F0">
      <w:pPr>
        <w:pStyle w:val="ListParagraph"/>
        <w:numPr>
          <w:ilvl w:val="0"/>
          <w:numId w:val="4"/>
        </w:numPr>
        <w:spacing w:after="0" w:line="312" w:lineRule="auto"/>
        <w:jc w:val="both"/>
        <w:rPr>
          <w:rFonts w:ascii="Sylfaen" w:hAnsi="Sylfaen"/>
          <w:b/>
          <w:sz w:val="24"/>
          <w:u w:val="single"/>
          <w:lang w:val="ka-GE"/>
        </w:rPr>
      </w:pPr>
      <w:r w:rsidRPr="009A32F0">
        <w:rPr>
          <w:rFonts w:ascii="Sylfaen" w:hAnsi="Sylfaen"/>
          <w:b/>
          <w:sz w:val="24"/>
          <w:u w:val="single"/>
          <w:lang w:val="ka-GE"/>
        </w:rPr>
        <w:t>სოფლის მეურნეობის პროდუქციის გადამამუშავებელი საწარმოების თანადაფინანსება</w:t>
      </w:r>
      <w:r w:rsidR="009A32F0" w:rsidRPr="009A32F0">
        <w:rPr>
          <w:rFonts w:ascii="Sylfaen" w:hAnsi="Sylfaen"/>
          <w:b/>
          <w:sz w:val="24"/>
          <w:u w:val="single"/>
          <w:lang w:val="ka-GE"/>
        </w:rPr>
        <w:t xml:space="preserve">  </w:t>
      </w:r>
    </w:p>
    <w:p w:rsidR="000C5A5A" w:rsidRPr="00647448" w:rsidRDefault="000C5A5A" w:rsidP="009A32F0">
      <w:pPr>
        <w:spacing w:after="0" w:line="312" w:lineRule="auto"/>
        <w:ind w:left="720"/>
        <w:jc w:val="both"/>
        <w:rPr>
          <w:rFonts w:ascii="Sylfaen" w:hAnsi="Sylfaen"/>
          <w:lang w:val="ka-GE"/>
        </w:rPr>
      </w:pPr>
      <w:r w:rsidRPr="00647448">
        <w:rPr>
          <w:rFonts w:ascii="Sylfaen" w:hAnsi="Sylfaen"/>
          <w:lang w:val="ka-GE"/>
        </w:rPr>
        <w:t>200,000</w:t>
      </w:r>
      <w:r w:rsidR="0083513C">
        <w:rPr>
          <w:rFonts w:ascii="Sylfaen" w:hAnsi="Sylfaen"/>
          <w:lang w:val="ka-GE"/>
        </w:rPr>
        <w:t>.00</w:t>
      </w:r>
      <w:r w:rsidR="009A32F0" w:rsidRPr="00647448">
        <w:rPr>
          <w:rFonts w:ascii="Sylfaen" w:hAnsi="Sylfaen"/>
          <w:lang w:val="ka-GE"/>
        </w:rPr>
        <w:t xml:space="preserve"> </w:t>
      </w:r>
      <w:r w:rsidRPr="00647448">
        <w:rPr>
          <w:rFonts w:ascii="Sylfaen" w:hAnsi="Sylfaen"/>
          <w:lang w:val="ka-GE"/>
        </w:rPr>
        <w:t>ლარი („მაღალმთიანი დასახლებების განვითარების ფონდისათვის გათვალისწინებული</w:t>
      </w:r>
      <w:r w:rsidR="009A32F0" w:rsidRPr="00647448">
        <w:rPr>
          <w:rFonts w:ascii="Sylfaen" w:hAnsi="Sylfaen"/>
          <w:lang w:val="ka-GE"/>
        </w:rPr>
        <w:t xml:space="preserve"> </w:t>
      </w:r>
      <w:r w:rsidRPr="00647448">
        <w:rPr>
          <w:rFonts w:ascii="Sylfaen" w:hAnsi="Sylfaen"/>
          <w:lang w:val="ka-GE"/>
        </w:rPr>
        <w:t>ასიგნებებიდან თანხის გამოყოფის შესახებ“ საქართველოს მთავრობის 2020 წლის</w:t>
      </w:r>
      <w:r w:rsidR="009A32F0" w:rsidRPr="00647448">
        <w:rPr>
          <w:rFonts w:ascii="Sylfaen" w:hAnsi="Sylfaen"/>
          <w:lang w:val="ka-GE"/>
        </w:rPr>
        <w:t xml:space="preserve"> 6 </w:t>
      </w:r>
      <w:r w:rsidRPr="00647448">
        <w:rPr>
          <w:rFonts w:ascii="Sylfaen" w:hAnsi="Sylfaen"/>
          <w:lang w:val="ka-GE"/>
        </w:rPr>
        <w:t>თებერვლის №223 განკარგულებაში ცვლილების შეტანის თაობაზე, საქართველოს</w:t>
      </w:r>
      <w:r w:rsidR="009A32F0" w:rsidRPr="00647448">
        <w:rPr>
          <w:rFonts w:ascii="Sylfaen" w:hAnsi="Sylfaen"/>
          <w:lang w:val="ka-GE"/>
        </w:rPr>
        <w:t xml:space="preserve"> </w:t>
      </w:r>
      <w:r w:rsidRPr="00647448">
        <w:rPr>
          <w:rFonts w:ascii="Sylfaen" w:hAnsi="Sylfaen"/>
          <w:lang w:val="ka-GE"/>
        </w:rPr>
        <w:t>მთავრობის 2020 წლის 30 დეკემბრის №2625 განკარგულების პირობების შე</w:t>
      </w:r>
      <w:r w:rsidR="00FD5D80">
        <w:rPr>
          <w:rFonts w:ascii="Sylfaen" w:hAnsi="Sylfaen"/>
          <w:lang w:val="ka-GE"/>
        </w:rPr>
        <w:t>ს</w:t>
      </w:r>
      <w:r w:rsidRPr="00647448">
        <w:rPr>
          <w:rFonts w:ascii="Sylfaen" w:hAnsi="Sylfaen"/>
          <w:lang w:val="ka-GE"/>
        </w:rPr>
        <w:t>აბამისად)</w:t>
      </w:r>
    </w:p>
    <w:p w:rsidR="000C5A5A" w:rsidRPr="00647448" w:rsidRDefault="000C5A5A" w:rsidP="009A32F0">
      <w:pPr>
        <w:spacing w:after="0" w:line="312" w:lineRule="auto"/>
        <w:ind w:firstLine="720"/>
        <w:jc w:val="both"/>
        <w:rPr>
          <w:rFonts w:ascii="Sylfaen" w:hAnsi="Sylfaen"/>
          <w:lang w:val="ka-GE"/>
        </w:rPr>
      </w:pPr>
      <w:r w:rsidRPr="00647448">
        <w:rPr>
          <w:rFonts w:ascii="Sylfaen" w:hAnsi="Sylfaen"/>
          <w:lang w:val="ka-GE"/>
        </w:rPr>
        <w:t>ათვისებული თანხა: 200,000.00 ლარი (100 %);</w:t>
      </w:r>
    </w:p>
    <w:p w:rsidR="000C5A5A" w:rsidRPr="00647448" w:rsidRDefault="000C5A5A" w:rsidP="009A32F0">
      <w:pPr>
        <w:spacing w:after="0" w:line="312" w:lineRule="auto"/>
        <w:ind w:firstLine="720"/>
        <w:jc w:val="both"/>
        <w:rPr>
          <w:rFonts w:ascii="Sylfaen" w:hAnsi="Sylfaen"/>
          <w:lang w:val="ka-GE"/>
        </w:rPr>
      </w:pPr>
      <w:r w:rsidRPr="00647448">
        <w:rPr>
          <w:rFonts w:ascii="Sylfaen" w:hAnsi="Sylfaen"/>
          <w:lang w:val="ka-GE"/>
        </w:rPr>
        <w:t>აუთვისებელი ნაშთი: 0.00 ლარი (0 %);</w:t>
      </w:r>
    </w:p>
    <w:p w:rsidR="000C5A5A" w:rsidRPr="00647448" w:rsidRDefault="000C5A5A" w:rsidP="009A32F0">
      <w:pPr>
        <w:spacing w:after="0" w:line="312" w:lineRule="auto"/>
        <w:ind w:firstLine="720"/>
        <w:jc w:val="both"/>
        <w:rPr>
          <w:rFonts w:ascii="Sylfaen" w:hAnsi="Sylfaen"/>
          <w:lang w:val="ka-GE"/>
        </w:rPr>
      </w:pPr>
      <w:r w:rsidRPr="00647448">
        <w:rPr>
          <w:rFonts w:ascii="Sylfaen" w:hAnsi="Sylfaen"/>
          <w:lang w:val="ka-GE"/>
        </w:rPr>
        <w:t>განხორციელებული ღონისძიებების აღწერა:</w:t>
      </w:r>
    </w:p>
    <w:p w:rsidR="000C5A5A" w:rsidRPr="00647448" w:rsidRDefault="000C5A5A" w:rsidP="009A32F0">
      <w:pPr>
        <w:spacing w:after="0" w:line="312" w:lineRule="auto"/>
        <w:ind w:left="720"/>
        <w:jc w:val="both"/>
        <w:rPr>
          <w:rFonts w:ascii="Sylfaen" w:hAnsi="Sylfaen"/>
          <w:lang w:val="ka-GE"/>
        </w:rPr>
      </w:pPr>
      <w:r w:rsidRPr="00647448">
        <w:rPr>
          <w:rFonts w:ascii="Sylfaen" w:hAnsi="Sylfaen"/>
          <w:lang w:val="ka-GE"/>
        </w:rPr>
        <w:t>„შეღავათიანი აგროკრედიტის პროექტისა და გადამამუშავებელი და შემნახველი</w:t>
      </w:r>
      <w:r w:rsidR="009A32F0" w:rsidRPr="00647448">
        <w:rPr>
          <w:rFonts w:ascii="Sylfaen" w:hAnsi="Sylfaen"/>
          <w:lang w:val="ka-GE"/>
        </w:rPr>
        <w:t xml:space="preserve"> </w:t>
      </w:r>
      <w:r w:rsidRPr="00647448">
        <w:rPr>
          <w:rFonts w:ascii="Sylfaen" w:hAnsi="Sylfaen"/>
          <w:lang w:val="ka-GE"/>
        </w:rPr>
        <w:t>საწარმოების თანადაფინანსების პროექტის დამტკიცების შესახებ“ საქართველოს</w:t>
      </w:r>
      <w:r w:rsidR="009A32F0" w:rsidRPr="00647448">
        <w:rPr>
          <w:rFonts w:ascii="Sylfaen" w:hAnsi="Sylfaen"/>
          <w:lang w:val="ka-GE"/>
        </w:rPr>
        <w:t xml:space="preserve"> </w:t>
      </w:r>
      <w:r w:rsidRPr="00647448">
        <w:rPr>
          <w:rFonts w:ascii="Sylfaen" w:hAnsi="Sylfaen"/>
          <w:lang w:val="ka-GE"/>
        </w:rPr>
        <w:t>მთავრობის 2014 წლის 27 იანვრის №139 განკარგულებით დამტკიცებული</w:t>
      </w:r>
      <w:r w:rsidR="009A32F0" w:rsidRPr="00647448">
        <w:rPr>
          <w:rFonts w:ascii="Sylfaen" w:hAnsi="Sylfaen"/>
          <w:lang w:val="ka-GE"/>
        </w:rPr>
        <w:t xml:space="preserve"> </w:t>
      </w:r>
      <w:r w:rsidRPr="00647448">
        <w:rPr>
          <w:rFonts w:ascii="Sylfaen" w:hAnsi="Sylfaen"/>
          <w:lang w:val="ka-GE"/>
        </w:rPr>
        <w:t>გადამამუშავებელი და შემნახველი საწარმოების პროექტის განსახორციელებლად</w:t>
      </w:r>
      <w:r w:rsidR="009A32F0" w:rsidRPr="00647448">
        <w:rPr>
          <w:rFonts w:ascii="Sylfaen" w:hAnsi="Sylfaen"/>
          <w:lang w:val="ka-GE"/>
        </w:rPr>
        <w:t xml:space="preserve"> </w:t>
      </w:r>
      <w:r w:rsidRPr="00647448">
        <w:rPr>
          <w:rFonts w:ascii="Sylfaen" w:hAnsi="Sylfaen"/>
          <w:lang w:val="ka-GE"/>
        </w:rPr>
        <w:t>ქვეპროგრამის „სოფლის მეურნეობის პროდუქციის გადამამუშავებელი საწარმოების</w:t>
      </w:r>
      <w:r w:rsidR="009A32F0" w:rsidRPr="00647448">
        <w:rPr>
          <w:rFonts w:ascii="Sylfaen" w:hAnsi="Sylfaen"/>
          <w:lang w:val="ka-GE"/>
        </w:rPr>
        <w:t xml:space="preserve"> </w:t>
      </w:r>
      <w:r w:rsidRPr="00647448">
        <w:rPr>
          <w:rFonts w:ascii="Sylfaen" w:hAnsi="Sylfaen"/>
          <w:lang w:val="ka-GE"/>
        </w:rPr>
        <w:t>თანადაფინანსება“ ფარგლებში მაღალმთიანი დასახლებების განვითარების ფონდიდან</w:t>
      </w:r>
      <w:r w:rsidR="009A32F0" w:rsidRPr="00647448">
        <w:rPr>
          <w:rFonts w:ascii="Sylfaen" w:hAnsi="Sylfaen"/>
          <w:lang w:val="ka-GE"/>
        </w:rPr>
        <w:t xml:space="preserve"> </w:t>
      </w:r>
      <w:r w:rsidRPr="00647448">
        <w:rPr>
          <w:rFonts w:ascii="Sylfaen" w:hAnsi="Sylfaen"/>
          <w:lang w:val="ka-GE"/>
        </w:rPr>
        <w:t>გამოყოფილი ასიგნებებით დაფინანსდა კომპანია შპს „ლაზმაური“ (ს/კ</w:t>
      </w:r>
      <w:r w:rsidR="009A32F0" w:rsidRPr="00647448">
        <w:rPr>
          <w:rFonts w:ascii="Sylfaen" w:hAnsi="Sylfaen"/>
          <w:lang w:val="ka-GE"/>
        </w:rPr>
        <w:t xml:space="preserve"> 422990446) </w:t>
      </w:r>
      <w:r w:rsidRPr="00647448">
        <w:rPr>
          <w:rFonts w:ascii="Sylfaen" w:hAnsi="Sylfaen"/>
          <w:lang w:val="ka-GE"/>
        </w:rPr>
        <w:t>რომელიც მდებარეობს რაჭაში (ამბროლაური). კომპანიამ დაფინანსება მიიღო 200 ტონა</w:t>
      </w:r>
      <w:r w:rsidR="009A32F0" w:rsidRPr="00647448">
        <w:rPr>
          <w:rFonts w:ascii="Sylfaen" w:hAnsi="Sylfaen"/>
          <w:lang w:val="ka-GE"/>
        </w:rPr>
        <w:t xml:space="preserve"> </w:t>
      </w:r>
      <w:r w:rsidRPr="00647448">
        <w:rPr>
          <w:rFonts w:ascii="Sylfaen" w:hAnsi="Sylfaen"/>
          <w:lang w:val="ka-GE"/>
        </w:rPr>
        <w:t>წარმადობის ღვინის საწარმოს ძირითად საშუალებების შესასყიდად. დაფინანსდა</w:t>
      </w:r>
      <w:r w:rsidR="009A32F0" w:rsidRPr="00647448">
        <w:rPr>
          <w:rFonts w:ascii="Sylfaen" w:hAnsi="Sylfaen"/>
          <w:lang w:val="ka-GE"/>
        </w:rPr>
        <w:t xml:space="preserve"> </w:t>
      </w:r>
      <w:r w:rsidRPr="00647448">
        <w:rPr>
          <w:rFonts w:ascii="Sylfaen" w:hAnsi="Sylfaen"/>
          <w:lang w:val="ka-GE"/>
        </w:rPr>
        <w:t>იტალიური წარმოების მანქანა-დანადგარების შესყიდვა.</w:t>
      </w:r>
    </w:p>
    <w:p w:rsidR="009A32F0" w:rsidRPr="000C5A5A" w:rsidRDefault="009A32F0" w:rsidP="000C5A5A">
      <w:pPr>
        <w:rPr>
          <w:rFonts w:ascii="Sylfaen" w:hAnsi="Sylfaen"/>
          <w:lang w:val="ka-GE"/>
        </w:rPr>
      </w:pPr>
    </w:p>
    <w:p w:rsidR="00326EA3" w:rsidRDefault="000C5A5A" w:rsidP="00326EA3">
      <w:pPr>
        <w:pStyle w:val="ListParagraph"/>
        <w:numPr>
          <w:ilvl w:val="0"/>
          <w:numId w:val="4"/>
        </w:numPr>
        <w:spacing w:after="0" w:line="312" w:lineRule="auto"/>
        <w:jc w:val="both"/>
        <w:rPr>
          <w:rFonts w:ascii="Sylfaen" w:hAnsi="Sylfaen"/>
          <w:b/>
          <w:sz w:val="24"/>
          <w:u w:val="single"/>
          <w:lang w:val="ka-GE"/>
        </w:rPr>
      </w:pPr>
      <w:r w:rsidRPr="00326EA3">
        <w:rPr>
          <w:rFonts w:ascii="Sylfaen" w:hAnsi="Sylfaen"/>
          <w:b/>
          <w:sz w:val="24"/>
          <w:u w:val="single"/>
          <w:lang w:val="ka-GE"/>
        </w:rPr>
        <w:t>სასოფლო-სამეურნეო კოოპერატივების ინფრასტრუქტურული განვითარება</w:t>
      </w:r>
    </w:p>
    <w:p w:rsidR="0083513C" w:rsidRDefault="0083513C" w:rsidP="0083513C">
      <w:pPr>
        <w:spacing w:after="0" w:line="312" w:lineRule="auto"/>
        <w:ind w:left="720"/>
        <w:jc w:val="both"/>
        <w:rPr>
          <w:rFonts w:ascii="Sylfaen" w:hAnsi="Sylfaen"/>
          <w:lang w:val="ka-GE"/>
        </w:rPr>
      </w:pPr>
      <w:r>
        <w:rPr>
          <w:rFonts w:ascii="Sylfaen" w:hAnsi="Sylfaen"/>
        </w:rPr>
        <w:t>38,000</w:t>
      </w:r>
      <w:r w:rsidRPr="00647448">
        <w:rPr>
          <w:rFonts w:ascii="Sylfaen" w:hAnsi="Sylfaen"/>
          <w:lang w:val="ka-GE"/>
        </w:rPr>
        <w:t>.00</w:t>
      </w:r>
      <w:r>
        <w:rPr>
          <w:rFonts w:ascii="Sylfaen" w:hAnsi="Sylfaen"/>
          <w:lang w:val="ka-GE"/>
        </w:rPr>
        <w:t xml:space="preserve"> ლარი (</w:t>
      </w:r>
      <w:r w:rsidR="000C5A5A" w:rsidRPr="00647448">
        <w:rPr>
          <w:rFonts w:ascii="Sylfaen" w:hAnsi="Sylfaen"/>
          <w:lang w:val="ka-GE"/>
        </w:rPr>
        <w:t>„მაღალმთიანი დასახლებების განვითარების ფონდისათვის გათვალისწინებული</w:t>
      </w:r>
      <w:r w:rsidR="00326EA3" w:rsidRPr="00647448">
        <w:rPr>
          <w:rFonts w:ascii="Sylfaen" w:hAnsi="Sylfaen"/>
          <w:lang w:val="ka-GE"/>
        </w:rPr>
        <w:t xml:space="preserve"> </w:t>
      </w:r>
      <w:r w:rsidR="000C5A5A" w:rsidRPr="00647448">
        <w:rPr>
          <w:rFonts w:ascii="Sylfaen" w:hAnsi="Sylfaen"/>
          <w:lang w:val="ka-GE"/>
        </w:rPr>
        <w:t>ასიგნებებიდან თანხის გამოყოფის შესახებ“ საქართველოს მთავრობის 2020 წლის</w:t>
      </w:r>
      <w:r w:rsidR="00326EA3" w:rsidRPr="00647448">
        <w:rPr>
          <w:rFonts w:ascii="Sylfaen" w:hAnsi="Sylfaen"/>
          <w:lang w:val="ka-GE"/>
        </w:rPr>
        <w:t xml:space="preserve"> 6 </w:t>
      </w:r>
      <w:r w:rsidR="000C5A5A" w:rsidRPr="00647448">
        <w:rPr>
          <w:rFonts w:ascii="Sylfaen" w:hAnsi="Sylfaen"/>
          <w:lang w:val="ka-GE"/>
        </w:rPr>
        <w:t>თებერვლის №223 განკარგულებაში ცვლილების შეტანის თაობაზე, საქართველოს</w:t>
      </w:r>
      <w:r w:rsidR="00326EA3" w:rsidRPr="00647448">
        <w:rPr>
          <w:rFonts w:ascii="Sylfaen" w:hAnsi="Sylfaen"/>
          <w:lang w:val="ka-GE"/>
        </w:rPr>
        <w:t xml:space="preserve"> </w:t>
      </w:r>
      <w:r w:rsidR="000C5A5A" w:rsidRPr="00647448">
        <w:rPr>
          <w:rFonts w:ascii="Sylfaen" w:hAnsi="Sylfaen"/>
          <w:lang w:val="ka-GE"/>
        </w:rPr>
        <w:t>მთავრობის 2020 წლის 30 დეკემბრის №2625 განკარგულების პირობების შე</w:t>
      </w:r>
      <w:r w:rsidR="00FD5D80">
        <w:rPr>
          <w:rFonts w:ascii="Sylfaen" w:hAnsi="Sylfaen"/>
          <w:lang w:val="ka-GE"/>
        </w:rPr>
        <w:t>ს</w:t>
      </w:r>
      <w:r w:rsidR="000C5A5A" w:rsidRPr="00647448">
        <w:rPr>
          <w:rFonts w:ascii="Sylfaen" w:hAnsi="Sylfaen"/>
          <w:lang w:val="ka-GE"/>
        </w:rPr>
        <w:t>აბამისად</w:t>
      </w:r>
      <w:r>
        <w:rPr>
          <w:rFonts w:ascii="Sylfaen" w:hAnsi="Sylfaen"/>
          <w:lang w:val="ka-GE"/>
        </w:rPr>
        <w:t>);</w:t>
      </w:r>
    </w:p>
    <w:p w:rsidR="000C5A5A" w:rsidRPr="00647448" w:rsidRDefault="000C5A5A" w:rsidP="00326EA3">
      <w:pPr>
        <w:spacing w:after="0" w:line="312" w:lineRule="auto"/>
        <w:ind w:firstLine="720"/>
        <w:jc w:val="both"/>
        <w:rPr>
          <w:rFonts w:ascii="Sylfaen" w:hAnsi="Sylfaen"/>
          <w:lang w:val="ka-GE"/>
        </w:rPr>
      </w:pPr>
      <w:r w:rsidRPr="00647448">
        <w:rPr>
          <w:rFonts w:ascii="Sylfaen" w:hAnsi="Sylfaen"/>
          <w:lang w:val="ka-GE"/>
        </w:rPr>
        <w:t>ათვისებული თანხა: 3,200.00 ლარი (8.42%);</w:t>
      </w:r>
    </w:p>
    <w:p w:rsidR="000C5A5A" w:rsidRPr="00647448" w:rsidRDefault="000C5A5A" w:rsidP="00326EA3">
      <w:pPr>
        <w:spacing w:after="0" w:line="312" w:lineRule="auto"/>
        <w:ind w:firstLine="720"/>
        <w:jc w:val="both"/>
        <w:rPr>
          <w:rFonts w:ascii="Sylfaen" w:hAnsi="Sylfaen"/>
          <w:lang w:val="ka-GE"/>
        </w:rPr>
      </w:pPr>
      <w:r w:rsidRPr="00647448">
        <w:rPr>
          <w:rFonts w:ascii="Sylfaen" w:hAnsi="Sylfaen"/>
          <w:lang w:val="ka-GE"/>
        </w:rPr>
        <w:t>აუთვისებელი ნაშთი: 34,800.00 ლარი (91.58 %);</w:t>
      </w:r>
    </w:p>
    <w:p w:rsidR="000C5A5A" w:rsidRPr="00647448" w:rsidRDefault="000C5A5A" w:rsidP="00326EA3">
      <w:pPr>
        <w:spacing w:after="0" w:line="312" w:lineRule="auto"/>
        <w:ind w:left="720"/>
        <w:jc w:val="both"/>
        <w:rPr>
          <w:rFonts w:ascii="Sylfaen" w:hAnsi="Sylfaen"/>
          <w:lang w:val="ka-GE"/>
        </w:rPr>
      </w:pPr>
      <w:r w:rsidRPr="00647448">
        <w:rPr>
          <w:rFonts w:ascii="Sylfaen" w:hAnsi="Sylfaen"/>
          <w:b/>
          <w:lang w:val="ka-GE"/>
        </w:rPr>
        <w:t>შენიშვნა:</w:t>
      </w:r>
      <w:r w:rsidRPr="00647448">
        <w:rPr>
          <w:rFonts w:ascii="Sylfaen" w:hAnsi="Sylfaen"/>
          <w:lang w:val="ka-GE"/>
        </w:rPr>
        <w:t xml:space="preserve"> ამავე დადგენილების ფარგლებში განხორციელებული ღონისძიებების ხარჯების</w:t>
      </w:r>
      <w:r w:rsidR="00326EA3" w:rsidRPr="00647448">
        <w:rPr>
          <w:rFonts w:ascii="Sylfaen" w:hAnsi="Sylfaen"/>
          <w:lang w:val="ka-GE"/>
        </w:rPr>
        <w:t xml:space="preserve"> </w:t>
      </w:r>
      <w:r w:rsidRPr="00647448">
        <w:rPr>
          <w:rFonts w:ascii="Sylfaen" w:hAnsi="Sylfaen"/>
          <w:lang w:val="ka-GE"/>
        </w:rPr>
        <w:t>დასაფარად უნდა გადარიცხულიყო 34,718.19 ლარი, გადარიცხვის დროს ტექნიკური</w:t>
      </w:r>
      <w:r w:rsidR="00326EA3" w:rsidRPr="00647448">
        <w:rPr>
          <w:rFonts w:ascii="Sylfaen" w:hAnsi="Sylfaen"/>
          <w:lang w:val="ka-GE"/>
        </w:rPr>
        <w:t xml:space="preserve"> </w:t>
      </w:r>
      <w:r w:rsidRPr="00647448">
        <w:rPr>
          <w:rFonts w:ascii="Sylfaen" w:hAnsi="Sylfaen"/>
          <w:lang w:val="ka-GE"/>
        </w:rPr>
        <w:t xml:space="preserve">შეცდომის შედეგად აღნიშნული თანხა გადაირიცხა „რძის მწარმოებელი </w:t>
      </w:r>
      <w:r w:rsidR="00FD5D80" w:rsidRPr="00647448">
        <w:rPr>
          <w:rFonts w:ascii="Sylfaen" w:hAnsi="Sylfaen"/>
          <w:lang w:val="ka-GE"/>
        </w:rPr>
        <w:t>სასოფლო-სამეურნეო</w:t>
      </w:r>
      <w:r w:rsidRPr="00647448">
        <w:rPr>
          <w:rFonts w:ascii="Sylfaen" w:hAnsi="Sylfaen"/>
          <w:lang w:val="ka-GE"/>
        </w:rPr>
        <w:t xml:space="preserve"> კოოპერატივების მხარდაჭერის სახელმწიფო პროგრამის დამტკიცების შესახებ</w:t>
      </w:r>
      <w:r w:rsidR="00326EA3" w:rsidRPr="00647448">
        <w:rPr>
          <w:rFonts w:ascii="Sylfaen" w:hAnsi="Sylfaen"/>
          <w:lang w:val="ka-GE"/>
        </w:rPr>
        <w:t xml:space="preserve">“ </w:t>
      </w:r>
      <w:r w:rsidRPr="00647448">
        <w:rPr>
          <w:rFonts w:ascii="Sylfaen" w:hAnsi="Sylfaen"/>
          <w:lang w:val="ka-GE"/>
        </w:rPr>
        <w:t>საქართველოს მთავრობის 2016 წლის 29 მარტის №150 დადგენილებით დამტკიცებული</w:t>
      </w:r>
      <w:r w:rsidR="00326EA3" w:rsidRPr="00647448">
        <w:rPr>
          <w:rFonts w:ascii="Sylfaen" w:hAnsi="Sylfaen"/>
          <w:lang w:val="ka-GE"/>
        </w:rPr>
        <w:t xml:space="preserve"> </w:t>
      </w:r>
      <w:r w:rsidRPr="00647448">
        <w:rPr>
          <w:rFonts w:ascii="Sylfaen" w:hAnsi="Sylfaen"/>
          <w:lang w:val="ka-GE"/>
        </w:rPr>
        <w:t>სახელმწიფო პროგრამის საფუძველზე.</w:t>
      </w:r>
    </w:p>
    <w:p w:rsidR="00326EA3" w:rsidRPr="000C5A5A" w:rsidRDefault="00326EA3" w:rsidP="000C5A5A">
      <w:pPr>
        <w:rPr>
          <w:rFonts w:ascii="Sylfaen" w:hAnsi="Sylfaen"/>
          <w:lang w:val="ka-GE"/>
        </w:rPr>
      </w:pPr>
    </w:p>
    <w:p w:rsidR="000C5A5A" w:rsidRPr="00647448" w:rsidRDefault="000E2638" w:rsidP="007D7E2A">
      <w:pPr>
        <w:pStyle w:val="ListParagraph"/>
        <w:numPr>
          <w:ilvl w:val="0"/>
          <w:numId w:val="4"/>
        </w:numPr>
        <w:jc w:val="both"/>
        <w:rPr>
          <w:rFonts w:ascii="Sylfaen" w:hAnsi="Sylfaen"/>
          <w:szCs w:val="24"/>
          <w:lang w:val="ka-GE"/>
        </w:rPr>
      </w:pPr>
      <w:r w:rsidRPr="00647448">
        <w:rPr>
          <w:rFonts w:ascii="Sylfaen" w:hAnsi="Sylfaen"/>
          <w:szCs w:val="24"/>
          <w:lang w:val="ka-GE"/>
        </w:rPr>
        <w:t>250,000</w:t>
      </w:r>
      <w:r w:rsidR="0083513C">
        <w:rPr>
          <w:rFonts w:ascii="Sylfaen" w:hAnsi="Sylfaen"/>
          <w:lang w:val="ka-GE"/>
        </w:rPr>
        <w:t xml:space="preserve">.00 </w:t>
      </w:r>
      <w:r w:rsidRPr="00647448">
        <w:rPr>
          <w:rFonts w:ascii="Sylfaen" w:hAnsi="Sylfaen"/>
          <w:szCs w:val="24"/>
          <w:lang w:val="ka-GE"/>
        </w:rPr>
        <w:t xml:space="preserve">ლარი </w:t>
      </w:r>
      <w:r w:rsidR="000C5A5A" w:rsidRPr="00647448">
        <w:rPr>
          <w:rFonts w:ascii="Sylfaen" w:hAnsi="Sylfaen"/>
          <w:szCs w:val="24"/>
          <w:lang w:val="ka-GE"/>
        </w:rPr>
        <w:t>„მევენახეობის სასოფლო-სამეურნეო კოოპერატივების ხელშეწყობის სახელმწიფო</w:t>
      </w:r>
      <w:r w:rsidR="00326EA3" w:rsidRPr="00647448">
        <w:rPr>
          <w:rFonts w:ascii="Sylfaen" w:hAnsi="Sylfaen"/>
          <w:szCs w:val="24"/>
          <w:lang w:val="ka-GE"/>
        </w:rPr>
        <w:t xml:space="preserve"> </w:t>
      </w:r>
      <w:r w:rsidR="000C5A5A" w:rsidRPr="00647448">
        <w:rPr>
          <w:rFonts w:ascii="Sylfaen" w:hAnsi="Sylfaen"/>
          <w:szCs w:val="24"/>
          <w:lang w:val="ka-GE"/>
        </w:rPr>
        <w:t xml:space="preserve">პროგრამის დამტკიცების შესახებ“ </w:t>
      </w:r>
      <w:r w:rsidR="00FD5D80" w:rsidRPr="00647448">
        <w:rPr>
          <w:rFonts w:ascii="Sylfaen" w:hAnsi="Sylfaen"/>
          <w:szCs w:val="24"/>
          <w:lang w:val="ka-GE"/>
        </w:rPr>
        <w:t>სქართველოს</w:t>
      </w:r>
      <w:r w:rsidR="000C5A5A" w:rsidRPr="00647448">
        <w:rPr>
          <w:rFonts w:ascii="Sylfaen" w:hAnsi="Sylfaen"/>
          <w:szCs w:val="24"/>
          <w:lang w:val="ka-GE"/>
        </w:rPr>
        <w:t xml:space="preserve"> მთავრობის 2017 წლის 26 იანვრის №34</w:t>
      </w:r>
      <w:r w:rsidR="00326EA3" w:rsidRPr="00647448">
        <w:rPr>
          <w:rFonts w:ascii="Sylfaen" w:hAnsi="Sylfaen"/>
          <w:szCs w:val="24"/>
          <w:lang w:val="ka-GE"/>
        </w:rPr>
        <w:t xml:space="preserve"> </w:t>
      </w:r>
      <w:r w:rsidR="000C5A5A" w:rsidRPr="00647448">
        <w:rPr>
          <w:rFonts w:ascii="Sylfaen" w:hAnsi="Sylfaen"/>
          <w:szCs w:val="24"/>
          <w:lang w:val="ka-GE"/>
        </w:rPr>
        <w:t>დადგენილებით დამტკიცებული სახელმწიფო პროგრამის განხორციელების ფარგლებში</w:t>
      </w:r>
    </w:p>
    <w:p w:rsidR="000C5A5A" w:rsidRPr="00647448" w:rsidRDefault="000C5A5A" w:rsidP="00326EA3">
      <w:pPr>
        <w:ind w:firstLine="720"/>
        <w:jc w:val="both"/>
        <w:rPr>
          <w:rFonts w:ascii="Sylfaen" w:hAnsi="Sylfaen"/>
          <w:szCs w:val="24"/>
          <w:lang w:val="ka-GE"/>
        </w:rPr>
      </w:pPr>
      <w:r w:rsidRPr="00647448">
        <w:rPr>
          <w:rFonts w:ascii="Sylfaen" w:hAnsi="Sylfaen"/>
          <w:szCs w:val="24"/>
          <w:lang w:val="ka-GE"/>
        </w:rPr>
        <w:t>ათვისებული თანხა: 250,000.00 ლარი (100 %);</w:t>
      </w:r>
    </w:p>
    <w:p w:rsidR="000C5A5A" w:rsidRPr="00647448" w:rsidRDefault="000C5A5A" w:rsidP="00326EA3">
      <w:pPr>
        <w:ind w:firstLine="720"/>
        <w:jc w:val="both"/>
        <w:rPr>
          <w:rFonts w:ascii="Sylfaen" w:hAnsi="Sylfaen"/>
          <w:szCs w:val="24"/>
          <w:lang w:val="ka-GE"/>
        </w:rPr>
      </w:pPr>
      <w:r w:rsidRPr="00647448">
        <w:rPr>
          <w:rFonts w:ascii="Sylfaen" w:hAnsi="Sylfaen"/>
          <w:szCs w:val="24"/>
          <w:lang w:val="ka-GE"/>
        </w:rPr>
        <w:t>აუთვისებელი ნაშთი: 0.00 ლარი (0 %);</w:t>
      </w:r>
    </w:p>
    <w:p w:rsidR="000C5A5A" w:rsidRPr="00647448" w:rsidRDefault="000C5A5A" w:rsidP="00326EA3">
      <w:pPr>
        <w:ind w:firstLine="720"/>
        <w:jc w:val="both"/>
        <w:rPr>
          <w:rFonts w:ascii="Sylfaen" w:hAnsi="Sylfaen"/>
          <w:szCs w:val="24"/>
          <w:lang w:val="ka-GE"/>
        </w:rPr>
      </w:pPr>
      <w:r w:rsidRPr="00647448">
        <w:rPr>
          <w:rFonts w:ascii="Sylfaen" w:hAnsi="Sylfaen"/>
          <w:szCs w:val="24"/>
          <w:lang w:val="ka-GE"/>
        </w:rPr>
        <w:t>განხორციელებული ღონისძიებების აღწერა:</w:t>
      </w:r>
    </w:p>
    <w:p w:rsidR="00276E7A" w:rsidRPr="00647448" w:rsidRDefault="000C5A5A" w:rsidP="00326EA3">
      <w:pPr>
        <w:ind w:left="720"/>
        <w:jc w:val="both"/>
        <w:rPr>
          <w:rFonts w:ascii="Sylfaen" w:hAnsi="Sylfaen"/>
          <w:szCs w:val="24"/>
          <w:lang w:val="ka-GE"/>
        </w:rPr>
      </w:pPr>
      <w:r w:rsidRPr="00647448">
        <w:rPr>
          <w:rFonts w:ascii="Sylfaen" w:hAnsi="Sylfaen"/>
          <w:szCs w:val="24"/>
          <w:lang w:val="ka-GE"/>
        </w:rPr>
        <w:t>დაფინანსდა რკ „ალვაზი“ (რაჭა-ლეჩხუმი, ქვ. სვანეთის რეგიონი) რომელიც მდებარეობს</w:t>
      </w:r>
      <w:r w:rsidR="00326EA3" w:rsidRPr="00647448">
        <w:rPr>
          <w:rFonts w:ascii="Sylfaen" w:hAnsi="Sylfaen"/>
          <w:szCs w:val="24"/>
          <w:lang w:val="ka-GE"/>
        </w:rPr>
        <w:t xml:space="preserve"> </w:t>
      </w:r>
      <w:r w:rsidRPr="00647448">
        <w:rPr>
          <w:rFonts w:ascii="Sylfaen" w:hAnsi="Sylfaen"/>
          <w:szCs w:val="24"/>
          <w:lang w:val="ka-GE"/>
        </w:rPr>
        <w:t>ამბროლაურის მუნიციპალიტეტში, ყურძნის გადამამუშავებელი აღჭურვილობების</w:t>
      </w:r>
      <w:r w:rsidR="00326EA3" w:rsidRPr="00647448">
        <w:rPr>
          <w:rFonts w:ascii="Sylfaen" w:hAnsi="Sylfaen"/>
          <w:szCs w:val="24"/>
          <w:lang w:val="ka-GE"/>
        </w:rPr>
        <w:t xml:space="preserve"> </w:t>
      </w:r>
      <w:r w:rsidRPr="00647448">
        <w:rPr>
          <w:rFonts w:ascii="Sylfaen" w:hAnsi="Sylfaen"/>
          <w:szCs w:val="24"/>
          <w:lang w:val="ka-GE"/>
        </w:rPr>
        <w:t>შესაძენად. დაფინანსების მოცულობამ შეადგინა - 250,000.00 ლარი (მე-2 ტრანში</w:t>
      </w:r>
      <w:r w:rsidR="00326EA3" w:rsidRPr="00647448">
        <w:rPr>
          <w:rFonts w:ascii="Sylfaen" w:hAnsi="Sylfaen"/>
          <w:szCs w:val="24"/>
          <w:lang w:val="ka-GE"/>
        </w:rPr>
        <w:t xml:space="preserve">)). </w:t>
      </w:r>
    </w:p>
    <w:p w:rsidR="00276E7A" w:rsidRDefault="00276E7A" w:rsidP="00326EA3">
      <w:pPr>
        <w:ind w:left="720"/>
        <w:jc w:val="both"/>
        <w:rPr>
          <w:rFonts w:ascii="Sylfaen" w:hAnsi="Sylfaen"/>
          <w:sz w:val="24"/>
          <w:szCs w:val="24"/>
          <w:lang w:val="ka-GE"/>
        </w:rPr>
      </w:pPr>
    </w:p>
    <w:p w:rsidR="000C5A5A" w:rsidRPr="00647448" w:rsidRDefault="000E2638" w:rsidP="00276E7A">
      <w:pPr>
        <w:pStyle w:val="ListParagraph"/>
        <w:numPr>
          <w:ilvl w:val="0"/>
          <w:numId w:val="4"/>
        </w:numPr>
        <w:jc w:val="both"/>
        <w:rPr>
          <w:rFonts w:ascii="Sylfaen" w:hAnsi="Sylfaen"/>
          <w:szCs w:val="24"/>
          <w:lang w:val="ka-GE"/>
        </w:rPr>
      </w:pPr>
      <w:r w:rsidRPr="00647448">
        <w:rPr>
          <w:rFonts w:ascii="Sylfaen" w:hAnsi="Sylfaen"/>
          <w:szCs w:val="24"/>
          <w:lang w:val="ka-GE"/>
        </w:rPr>
        <w:t>235,000</w:t>
      </w:r>
      <w:r w:rsidR="0083513C" w:rsidRPr="00647448">
        <w:rPr>
          <w:rFonts w:ascii="Sylfaen" w:hAnsi="Sylfaen"/>
          <w:lang w:val="ka-GE"/>
        </w:rPr>
        <w:t xml:space="preserve">.00 </w:t>
      </w:r>
      <w:r w:rsidRPr="00647448">
        <w:rPr>
          <w:rFonts w:ascii="Sylfaen" w:hAnsi="Sylfaen"/>
          <w:szCs w:val="24"/>
          <w:lang w:val="ka-GE"/>
        </w:rPr>
        <w:t>ლარი</w:t>
      </w:r>
      <w:r w:rsidRPr="00647448">
        <w:rPr>
          <w:rFonts w:ascii="Sylfaen" w:hAnsi="Sylfaen"/>
          <w:b/>
          <w:szCs w:val="24"/>
          <w:lang w:val="ka-GE"/>
        </w:rPr>
        <w:t xml:space="preserve"> </w:t>
      </w:r>
      <w:r w:rsidR="000C5A5A" w:rsidRPr="00647448">
        <w:rPr>
          <w:rFonts w:ascii="Sylfaen" w:hAnsi="Sylfaen"/>
          <w:b/>
          <w:szCs w:val="24"/>
          <w:lang w:val="ka-GE"/>
        </w:rPr>
        <w:t>„რძის მწარმოებელი სასოფლო-სამეურნეო კოოპერატივების მხარდაჭერის სახელმწიფო</w:t>
      </w:r>
      <w:r w:rsidR="00326EA3" w:rsidRPr="00647448">
        <w:rPr>
          <w:rFonts w:ascii="Sylfaen" w:hAnsi="Sylfaen"/>
          <w:b/>
          <w:szCs w:val="24"/>
          <w:lang w:val="ka-GE"/>
        </w:rPr>
        <w:t xml:space="preserve"> </w:t>
      </w:r>
      <w:r w:rsidR="000C5A5A" w:rsidRPr="00647448">
        <w:rPr>
          <w:rFonts w:ascii="Sylfaen" w:hAnsi="Sylfaen"/>
          <w:b/>
          <w:szCs w:val="24"/>
          <w:lang w:val="ka-GE"/>
        </w:rPr>
        <w:t>პროგრამის დამტკიცების შესახებ“</w:t>
      </w:r>
      <w:r w:rsidR="000C5A5A" w:rsidRPr="00647448">
        <w:rPr>
          <w:rFonts w:ascii="Sylfaen" w:hAnsi="Sylfaen"/>
          <w:szCs w:val="24"/>
          <w:lang w:val="ka-GE"/>
        </w:rPr>
        <w:t xml:space="preserve"> საქართველოს მთავრობის 2016 წლის 29 მარტის</w:t>
      </w:r>
      <w:r w:rsidR="00326EA3" w:rsidRPr="00647448">
        <w:rPr>
          <w:rFonts w:ascii="Sylfaen" w:hAnsi="Sylfaen"/>
          <w:szCs w:val="24"/>
          <w:lang w:val="ka-GE"/>
        </w:rPr>
        <w:t xml:space="preserve"> №150 </w:t>
      </w:r>
      <w:r w:rsidR="000C5A5A" w:rsidRPr="00647448">
        <w:rPr>
          <w:rFonts w:ascii="Sylfaen" w:hAnsi="Sylfaen"/>
          <w:szCs w:val="24"/>
          <w:lang w:val="ka-GE"/>
        </w:rPr>
        <w:t>დადგენილებით დამტკიცებული სახელმწიფო პროგრამის განხორციელების ფარგლებში</w:t>
      </w:r>
      <w:r w:rsidR="00326EA3" w:rsidRPr="00647448">
        <w:rPr>
          <w:rFonts w:ascii="Sylfaen" w:hAnsi="Sylfaen"/>
          <w:szCs w:val="24"/>
          <w:lang w:val="ka-GE"/>
        </w:rPr>
        <w:t xml:space="preserve"> </w:t>
      </w:r>
    </w:p>
    <w:p w:rsidR="000C5A5A" w:rsidRPr="00647448" w:rsidRDefault="000C5A5A" w:rsidP="00326EA3">
      <w:pPr>
        <w:ind w:firstLine="720"/>
        <w:jc w:val="both"/>
        <w:rPr>
          <w:rFonts w:ascii="Sylfaen" w:hAnsi="Sylfaen"/>
          <w:szCs w:val="24"/>
          <w:lang w:val="ka-GE"/>
        </w:rPr>
      </w:pPr>
      <w:r w:rsidRPr="00647448">
        <w:rPr>
          <w:rFonts w:ascii="Sylfaen" w:hAnsi="Sylfaen"/>
          <w:szCs w:val="24"/>
          <w:lang w:val="ka-GE"/>
        </w:rPr>
        <w:t>ათვისებული თანხა: 266,966.78 ლარი (113,60 %);</w:t>
      </w:r>
    </w:p>
    <w:p w:rsidR="000C5A5A" w:rsidRPr="00647448" w:rsidRDefault="000C5A5A" w:rsidP="00326EA3">
      <w:pPr>
        <w:ind w:firstLine="720"/>
        <w:jc w:val="both"/>
        <w:rPr>
          <w:rFonts w:ascii="Sylfaen" w:hAnsi="Sylfaen"/>
          <w:szCs w:val="24"/>
          <w:lang w:val="ka-GE"/>
        </w:rPr>
      </w:pPr>
      <w:r w:rsidRPr="00647448">
        <w:rPr>
          <w:rFonts w:ascii="Sylfaen" w:hAnsi="Sylfaen"/>
          <w:szCs w:val="24"/>
          <w:lang w:val="ka-GE"/>
        </w:rPr>
        <w:t>აუთვისებელი ნაშთი: 0.00 ლარი (0 %);</w:t>
      </w:r>
    </w:p>
    <w:p w:rsidR="000C5A5A" w:rsidRPr="00647448" w:rsidRDefault="000C5A5A" w:rsidP="00326EA3">
      <w:pPr>
        <w:ind w:left="720"/>
        <w:jc w:val="both"/>
        <w:rPr>
          <w:rFonts w:ascii="Sylfaen" w:hAnsi="Sylfaen"/>
          <w:szCs w:val="24"/>
          <w:lang w:val="ka-GE"/>
        </w:rPr>
      </w:pPr>
      <w:r w:rsidRPr="00647448">
        <w:rPr>
          <w:rFonts w:ascii="Sylfaen" w:hAnsi="Sylfaen"/>
          <w:szCs w:val="24"/>
          <w:lang w:val="ka-GE"/>
        </w:rPr>
        <w:t>შენიშვნა: გადარიცხვის დროს წარმოქმნილი ტექნიკური ხარვეზის შედეგად ამავე</w:t>
      </w:r>
      <w:r w:rsidR="00326EA3" w:rsidRPr="00647448">
        <w:rPr>
          <w:rFonts w:ascii="Sylfaen" w:hAnsi="Sylfaen"/>
          <w:szCs w:val="24"/>
          <w:lang w:val="ka-GE"/>
        </w:rPr>
        <w:t xml:space="preserve"> </w:t>
      </w:r>
      <w:r w:rsidRPr="00647448">
        <w:rPr>
          <w:rFonts w:ascii="Sylfaen" w:hAnsi="Sylfaen"/>
          <w:szCs w:val="24"/>
          <w:lang w:val="ka-GE"/>
        </w:rPr>
        <w:t>დადგენილების ფარგლებში გადაირიცხა „მაღალმთიან რეგიონებში სახელმწიფო</w:t>
      </w:r>
      <w:r w:rsidR="00326EA3" w:rsidRPr="00647448">
        <w:rPr>
          <w:rFonts w:ascii="Sylfaen" w:hAnsi="Sylfaen"/>
          <w:szCs w:val="24"/>
          <w:lang w:val="ka-GE"/>
        </w:rPr>
        <w:t xml:space="preserve"> </w:t>
      </w:r>
      <w:r w:rsidRPr="00647448">
        <w:rPr>
          <w:rFonts w:ascii="Sylfaen" w:hAnsi="Sylfaen"/>
          <w:szCs w:val="24"/>
          <w:lang w:val="ka-GE"/>
        </w:rPr>
        <w:t>საკუთრებაში არსებული სათიბ-საძოვრების რაციონალურად გამოყენების სახელმწიფო</w:t>
      </w:r>
      <w:r w:rsidR="00326EA3" w:rsidRPr="00647448">
        <w:rPr>
          <w:rFonts w:ascii="Sylfaen" w:hAnsi="Sylfaen"/>
          <w:szCs w:val="24"/>
          <w:lang w:val="ka-GE"/>
        </w:rPr>
        <w:t xml:space="preserve"> </w:t>
      </w:r>
      <w:r w:rsidRPr="00647448">
        <w:rPr>
          <w:rFonts w:ascii="Sylfaen" w:hAnsi="Sylfaen"/>
          <w:szCs w:val="24"/>
          <w:lang w:val="ka-GE"/>
        </w:rPr>
        <w:t>პროგრამის დამტკიცების შესახებ“ საქართველოს მთავრობის 2017 წლის 29 მაისის</w:t>
      </w:r>
      <w:r w:rsidR="00326EA3" w:rsidRPr="00647448">
        <w:rPr>
          <w:rFonts w:ascii="Sylfaen" w:hAnsi="Sylfaen"/>
          <w:szCs w:val="24"/>
          <w:lang w:val="ka-GE"/>
        </w:rPr>
        <w:t xml:space="preserve"> №265 </w:t>
      </w:r>
      <w:r w:rsidRPr="00647448">
        <w:rPr>
          <w:rFonts w:ascii="Sylfaen" w:hAnsi="Sylfaen"/>
          <w:szCs w:val="24"/>
          <w:lang w:val="ka-GE"/>
        </w:rPr>
        <w:t>დადგენილებით დამტკიცებული სახელმწიფო პროგრამის ფარგლებში</w:t>
      </w:r>
      <w:r w:rsidR="00326EA3" w:rsidRPr="00647448">
        <w:rPr>
          <w:rFonts w:ascii="Sylfaen" w:hAnsi="Sylfaen"/>
          <w:szCs w:val="24"/>
          <w:lang w:val="ka-GE"/>
        </w:rPr>
        <w:t xml:space="preserve"> </w:t>
      </w:r>
      <w:r w:rsidRPr="00647448">
        <w:rPr>
          <w:rFonts w:ascii="Sylfaen" w:hAnsi="Sylfaen"/>
          <w:szCs w:val="24"/>
          <w:lang w:val="ka-GE"/>
        </w:rPr>
        <w:t>განხორციელებული ღონისძიებებისთვის გადასარიცხი თანხა - 34,718.19 ლარის</w:t>
      </w:r>
      <w:r w:rsidR="00326EA3" w:rsidRPr="00647448">
        <w:rPr>
          <w:rFonts w:ascii="Sylfaen" w:hAnsi="Sylfaen"/>
          <w:szCs w:val="24"/>
          <w:lang w:val="ka-GE"/>
        </w:rPr>
        <w:t xml:space="preserve"> </w:t>
      </w:r>
      <w:r w:rsidRPr="00647448">
        <w:rPr>
          <w:rFonts w:ascii="Sylfaen" w:hAnsi="Sylfaen"/>
          <w:szCs w:val="24"/>
          <w:lang w:val="ka-GE"/>
        </w:rPr>
        <w:t>ოდენობით, შედეგად ფაქტიურმა შესრულებამ „რძის მწარმოებელი სასოფლო-სამეურნეო</w:t>
      </w:r>
      <w:r w:rsidR="00326EA3" w:rsidRPr="00647448">
        <w:rPr>
          <w:rFonts w:ascii="Sylfaen" w:hAnsi="Sylfaen"/>
          <w:szCs w:val="24"/>
          <w:lang w:val="ka-GE"/>
        </w:rPr>
        <w:t xml:space="preserve"> </w:t>
      </w:r>
      <w:r w:rsidRPr="00647448">
        <w:rPr>
          <w:rFonts w:ascii="Sylfaen" w:hAnsi="Sylfaen"/>
          <w:szCs w:val="24"/>
          <w:lang w:val="ka-GE"/>
        </w:rPr>
        <w:t>კოოპერატივების მხარდაჭერის სახელმწიფო პროგრამის დამტკიცების შესახებ</w:t>
      </w:r>
      <w:r w:rsidR="00326EA3" w:rsidRPr="00647448">
        <w:rPr>
          <w:rFonts w:ascii="Sylfaen" w:hAnsi="Sylfaen"/>
          <w:szCs w:val="24"/>
          <w:lang w:val="ka-GE"/>
        </w:rPr>
        <w:t xml:space="preserve">“ </w:t>
      </w:r>
      <w:r w:rsidRPr="00647448">
        <w:rPr>
          <w:rFonts w:ascii="Sylfaen" w:hAnsi="Sylfaen"/>
          <w:szCs w:val="24"/>
          <w:lang w:val="ka-GE"/>
        </w:rPr>
        <w:t>საქართველოს მთავრობის 2016 წლის 29 მარტის №150 დადგენილებით დამტკიცებული</w:t>
      </w:r>
      <w:r w:rsidR="00326EA3" w:rsidRPr="00647448">
        <w:rPr>
          <w:rFonts w:ascii="Sylfaen" w:hAnsi="Sylfaen"/>
          <w:szCs w:val="24"/>
          <w:lang w:val="ka-GE"/>
        </w:rPr>
        <w:t xml:space="preserve"> </w:t>
      </w:r>
      <w:r w:rsidRPr="00647448">
        <w:rPr>
          <w:rFonts w:ascii="Sylfaen" w:hAnsi="Sylfaen"/>
          <w:szCs w:val="24"/>
          <w:lang w:val="ka-GE"/>
        </w:rPr>
        <w:t>სახელმწიფო პროგრამის ფარგლებში გადააჭარბა 31,966.79 ლარით „მაღალმთიანი</w:t>
      </w:r>
      <w:r w:rsidR="00326EA3" w:rsidRPr="00647448">
        <w:rPr>
          <w:rFonts w:ascii="Sylfaen" w:hAnsi="Sylfaen"/>
          <w:szCs w:val="24"/>
          <w:lang w:val="ka-GE"/>
        </w:rPr>
        <w:t xml:space="preserve"> </w:t>
      </w:r>
      <w:r w:rsidRPr="00647448">
        <w:rPr>
          <w:rFonts w:ascii="Sylfaen" w:hAnsi="Sylfaen"/>
          <w:szCs w:val="24"/>
          <w:lang w:val="ka-GE"/>
        </w:rPr>
        <w:t>დასახლებების განვითარების ფონდისათვის გათვალისწინებული ასიგნებებიდან თანხის</w:t>
      </w:r>
      <w:r w:rsidR="00326EA3" w:rsidRPr="00647448">
        <w:rPr>
          <w:rFonts w:ascii="Sylfaen" w:hAnsi="Sylfaen"/>
          <w:szCs w:val="24"/>
          <w:lang w:val="ka-GE"/>
        </w:rPr>
        <w:t xml:space="preserve"> </w:t>
      </w:r>
      <w:r w:rsidRPr="00647448">
        <w:rPr>
          <w:rFonts w:ascii="Sylfaen" w:hAnsi="Sylfaen"/>
          <w:szCs w:val="24"/>
          <w:lang w:val="ka-GE"/>
        </w:rPr>
        <w:t>გამოყოფის შესახებ“ საქართველოს მთავრობის 2020 წლის 6 თებერვლის</w:t>
      </w:r>
      <w:r w:rsidR="00326EA3" w:rsidRPr="00647448">
        <w:rPr>
          <w:rFonts w:ascii="Sylfaen" w:hAnsi="Sylfaen"/>
          <w:szCs w:val="24"/>
          <w:lang w:val="ka-GE"/>
        </w:rPr>
        <w:t xml:space="preserve"> №223 </w:t>
      </w:r>
      <w:r w:rsidRPr="00647448">
        <w:rPr>
          <w:rFonts w:ascii="Sylfaen" w:hAnsi="Sylfaen"/>
          <w:szCs w:val="24"/>
          <w:lang w:val="ka-GE"/>
        </w:rPr>
        <w:t>განკარგულებაში ცვლილების შეტანის თაობაზე, საქართველოს მთავრობის 2020 წლის</w:t>
      </w:r>
      <w:r w:rsidR="00326EA3" w:rsidRPr="00647448">
        <w:rPr>
          <w:rFonts w:ascii="Sylfaen" w:hAnsi="Sylfaen"/>
          <w:szCs w:val="24"/>
          <w:lang w:val="ka-GE"/>
        </w:rPr>
        <w:t xml:space="preserve"> 30 </w:t>
      </w:r>
      <w:r w:rsidRPr="00647448">
        <w:rPr>
          <w:rFonts w:ascii="Sylfaen" w:hAnsi="Sylfaen"/>
          <w:szCs w:val="24"/>
          <w:lang w:val="ka-GE"/>
        </w:rPr>
        <w:t>დეკემბრის №2625 განკარგულებით გამოყოფილ თანხას 235,000.00 ლარს და ჯამში</w:t>
      </w:r>
      <w:r w:rsidR="00326EA3" w:rsidRPr="00647448">
        <w:rPr>
          <w:rFonts w:ascii="Sylfaen" w:hAnsi="Sylfaen"/>
          <w:szCs w:val="24"/>
          <w:lang w:val="ka-GE"/>
        </w:rPr>
        <w:t xml:space="preserve"> </w:t>
      </w:r>
      <w:r w:rsidRPr="00647448">
        <w:rPr>
          <w:rFonts w:ascii="Sylfaen" w:hAnsi="Sylfaen"/>
          <w:szCs w:val="24"/>
          <w:lang w:val="ka-GE"/>
        </w:rPr>
        <w:t>შეადგინა 266,966.78 ლარი.</w:t>
      </w:r>
    </w:p>
    <w:p w:rsidR="000C5A5A" w:rsidRPr="00647448" w:rsidRDefault="000C5A5A" w:rsidP="00326EA3">
      <w:pPr>
        <w:ind w:left="720"/>
        <w:jc w:val="both"/>
        <w:rPr>
          <w:rFonts w:ascii="Sylfaen" w:hAnsi="Sylfaen"/>
          <w:szCs w:val="24"/>
          <w:lang w:val="ka-GE"/>
        </w:rPr>
      </w:pPr>
      <w:r w:rsidRPr="00647448">
        <w:rPr>
          <w:rFonts w:ascii="Sylfaen" w:hAnsi="Sylfaen"/>
          <w:szCs w:val="24"/>
          <w:lang w:val="ka-GE"/>
        </w:rPr>
        <w:t>„რძის მწარმოებელი სასოფლო-სამეურნეო კოოპერატივების მხარდაჭერის სახელმწიფო</w:t>
      </w:r>
      <w:r w:rsidR="00326EA3" w:rsidRPr="00647448">
        <w:rPr>
          <w:rFonts w:ascii="Sylfaen" w:hAnsi="Sylfaen"/>
          <w:szCs w:val="24"/>
          <w:lang w:val="ka-GE"/>
        </w:rPr>
        <w:t xml:space="preserve"> </w:t>
      </w:r>
      <w:r w:rsidRPr="00647448">
        <w:rPr>
          <w:rFonts w:ascii="Sylfaen" w:hAnsi="Sylfaen"/>
          <w:szCs w:val="24"/>
          <w:lang w:val="ka-GE"/>
        </w:rPr>
        <w:t xml:space="preserve">პროგრამის დამტკიცების შესახებ“ საქართველოს </w:t>
      </w:r>
      <w:r w:rsidR="00D35081" w:rsidRPr="00647448">
        <w:rPr>
          <w:rFonts w:ascii="Sylfaen" w:hAnsi="Sylfaen"/>
          <w:szCs w:val="24"/>
          <w:lang w:val="ka-GE"/>
        </w:rPr>
        <w:t>მთავრობის</w:t>
      </w:r>
      <w:r w:rsidRPr="00647448">
        <w:rPr>
          <w:rFonts w:ascii="Sylfaen" w:hAnsi="Sylfaen"/>
          <w:szCs w:val="24"/>
          <w:lang w:val="ka-GE"/>
        </w:rPr>
        <w:t xml:space="preserve"> 2016 წლის 29 მარტის</w:t>
      </w:r>
      <w:r w:rsidR="00326EA3" w:rsidRPr="00647448">
        <w:rPr>
          <w:rFonts w:ascii="Sylfaen" w:hAnsi="Sylfaen"/>
          <w:szCs w:val="24"/>
          <w:lang w:val="ka-GE"/>
        </w:rPr>
        <w:t xml:space="preserve"> №150 </w:t>
      </w:r>
      <w:r w:rsidRPr="00647448">
        <w:rPr>
          <w:rFonts w:ascii="Sylfaen" w:hAnsi="Sylfaen"/>
          <w:szCs w:val="24"/>
          <w:lang w:val="ka-GE"/>
        </w:rPr>
        <w:t>დადგენილებით დამტკიცებული სახელმწიფო პროგრამის განხორციელების ფარგლებში</w:t>
      </w:r>
    </w:p>
    <w:p w:rsidR="000C5A5A" w:rsidRPr="00647448" w:rsidRDefault="000C5A5A" w:rsidP="00326EA3">
      <w:pPr>
        <w:ind w:firstLine="720"/>
        <w:jc w:val="both"/>
        <w:rPr>
          <w:rFonts w:ascii="Sylfaen" w:hAnsi="Sylfaen"/>
          <w:szCs w:val="24"/>
          <w:lang w:val="ka-GE"/>
        </w:rPr>
      </w:pPr>
      <w:r w:rsidRPr="00647448">
        <w:rPr>
          <w:rFonts w:ascii="Sylfaen" w:hAnsi="Sylfaen"/>
          <w:szCs w:val="24"/>
          <w:lang w:val="ka-GE"/>
        </w:rPr>
        <w:lastRenderedPageBreak/>
        <w:t>დაფინანსდა შემდეგი კოოპერატივები:</w:t>
      </w:r>
    </w:p>
    <w:p w:rsidR="000C5A5A" w:rsidRPr="00647448" w:rsidRDefault="000C5A5A" w:rsidP="00326EA3">
      <w:pPr>
        <w:ind w:left="720"/>
        <w:jc w:val="both"/>
        <w:rPr>
          <w:rFonts w:ascii="Sylfaen" w:hAnsi="Sylfaen"/>
          <w:szCs w:val="24"/>
          <w:lang w:val="ka-GE"/>
        </w:rPr>
      </w:pPr>
      <w:r w:rsidRPr="00647448">
        <w:rPr>
          <w:rFonts w:ascii="Sylfaen" w:hAnsi="Sylfaen"/>
          <w:szCs w:val="24"/>
          <w:lang w:val="ka-GE"/>
        </w:rPr>
        <w:t>რკ „პალდოველი-2014“ (კახეთის რეგიონი), საგარეჯოს მუნიციპალიტეტი. დაფინანსების</w:t>
      </w:r>
      <w:r w:rsidR="00326EA3" w:rsidRPr="00647448">
        <w:rPr>
          <w:rFonts w:ascii="Sylfaen" w:hAnsi="Sylfaen"/>
          <w:szCs w:val="24"/>
          <w:lang w:val="ka-GE"/>
        </w:rPr>
        <w:t xml:space="preserve"> </w:t>
      </w:r>
      <w:r w:rsidRPr="00647448">
        <w:rPr>
          <w:rFonts w:ascii="Sylfaen" w:hAnsi="Sylfaen"/>
          <w:szCs w:val="24"/>
          <w:lang w:val="ka-GE"/>
        </w:rPr>
        <w:t>მოცულობამ შეადგინა - 31,599.60 ლარი (მე-2 ტრანში);</w:t>
      </w:r>
    </w:p>
    <w:p w:rsidR="000C5A5A" w:rsidRPr="00647448" w:rsidRDefault="000C5A5A" w:rsidP="00326EA3">
      <w:pPr>
        <w:ind w:left="720"/>
        <w:jc w:val="both"/>
        <w:rPr>
          <w:rFonts w:ascii="Sylfaen" w:hAnsi="Sylfaen"/>
          <w:szCs w:val="24"/>
          <w:lang w:val="ka-GE"/>
        </w:rPr>
      </w:pPr>
      <w:r w:rsidRPr="00647448">
        <w:rPr>
          <w:rFonts w:ascii="Sylfaen" w:hAnsi="Sylfaen"/>
          <w:szCs w:val="24"/>
          <w:lang w:val="ka-GE"/>
        </w:rPr>
        <w:t>რკ „ფუძე“ (ქვემო ქართლის რეგიონი), წალკის მუნიციპალიტეტი. დაფინანსების</w:t>
      </w:r>
      <w:r w:rsidR="00326EA3" w:rsidRPr="00647448">
        <w:rPr>
          <w:rFonts w:ascii="Sylfaen" w:hAnsi="Sylfaen"/>
          <w:szCs w:val="24"/>
          <w:lang w:val="ka-GE"/>
        </w:rPr>
        <w:t xml:space="preserve"> </w:t>
      </w:r>
      <w:r w:rsidRPr="00647448">
        <w:rPr>
          <w:rFonts w:ascii="Sylfaen" w:hAnsi="Sylfaen"/>
          <w:szCs w:val="24"/>
          <w:lang w:val="ka-GE"/>
        </w:rPr>
        <w:t>მოცულობამ შეადგინა - 142,500.00 ლარი (სრული);</w:t>
      </w:r>
    </w:p>
    <w:p w:rsidR="000C5A5A" w:rsidRPr="00647448" w:rsidRDefault="000C5A5A" w:rsidP="00326EA3">
      <w:pPr>
        <w:ind w:left="720"/>
        <w:jc w:val="both"/>
        <w:rPr>
          <w:rFonts w:ascii="Sylfaen" w:hAnsi="Sylfaen"/>
          <w:szCs w:val="24"/>
          <w:lang w:val="ka-GE"/>
        </w:rPr>
      </w:pPr>
      <w:r w:rsidRPr="00647448">
        <w:rPr>
          <w:rFonts w:ascii="Sylfaen" w:hAnsi="Sylfaen"/>
          <w:szCs w:val="24"/>
          <w:lang w:val="ka-GE"/>
        </w:rPr>
        <w:t>რკ „ულეველა“ (გურიის რეგიონი), ჩოხატაურის მუნიციპალიტეტი. დაფინანსების</w:t>
      </w:r>
      <w:r w:rsidR="00326EA3" w:rsidRPr="00647448">
        <w:rPr>
          <w:rFonts w:ascii="Sylfaen" w:hAnsi="Sylfaen"/>
          <w:szCs w:val="24"/>
          <w:lang w:val="ka-GE"/>
        </w:rPr>
        <w:t xml:space="preserve"> </w:t>
      </w:r>
      <w:r w:rsidRPr="00647448">
        <w:rPr>
          <w:rFonts w:ascii="Sylfaen" w:hAnsi="Sylfaen"/>
          <w:szCs w:val="24"/>
          <w:lang w:val="ka-GE"/>
        </w:rPr>
        <w:t>მოცულობამ შეადგინა - 58,149.00 ლარი (პირველი ტრანში);</w:t>
      </w:r>
    </w:p>
    <w:p w:rsidR="000C5A5A" w:rsidRPr="00647448" w:rsidRDefault="000C5A5A" w:rsidP="00326EA3">
      <w:pPr>
        <w:ind w:firstLine="720"/>
        <w:jc w:val="both"/>
        <w:rPr>
          <w:rFonts w:ascii="Sylfaen" w:hAnsi="Sylfaen"/>
          <w:szCs w:val="24"/>
          <w:lang w:val="ka-GE"/>
        </w:rPr>
      </w:pPr>
      <w:r w:rsidRPr="00647448">
        <w:rPr>
          <w:rFonts w:ascii="Sylfaen" w:hAnsi="Sylfaen"/>
          <w:szCs w:val="24"/>
          <w:lang w:val="ka-GE"/>
        </w:rPr>
        <w:t>ჩამოთვლილი კოოპერატივებს დაფინანსება მოხდა რძის გადამამუშავებელი</w:t>
      </w:r>
    </w:p>
    <w:p w:rsidR="000C5A5A" w:rsidRPr="00647448" w:rsidRDefault="000C5A5A" w:rsidP="00326EA3">
      <w:pPr>
        <w:ind w:firstLine="720"/>
        <w:jc w:val="both"/>
        <w:rPr>
          <w:rFonts w:ascii="Sylfaen" w:hAnsi="Sylfaen"/>
          <w:szCs w:val="24"/>
          <w:lang w:val="ka-GE"/>
        </w:rPr>
      </w:pPr>
      <w:r w:rsidRPr="00647448">
        <w:rPr>
          <w:rFonts w:ascii="Sylfaen" w:hAnsi="Sylfaen"/>
          <w:szCs w:val="24"/>
          <w:lang w:val="ka-GE"/>
        </w:rPr>
        <w:t>აღჭურვილობების შესაძენად.</w:t>
      </w:r>
    </w:p>
    <w:p w:rsidR="00326EA3" w:rsidRPr="00647448" w:rsidRDefault="000C5A5A" w:rsidP="00276E7A">
      <w:pPr>
        <w:ind w:left="720"/>
        <w:jc w:val="both"/>
        <w:rPr>
          <w:rFonts w:ascii="Sylfaen" w:hAnsi="Sylfaen"/>
          <w:szCs w:val="24"/>
          <w:lang w:val="ka-GE"/>
        </w:rPr>
      </w:pPr>
      <w:r w:rsidRPr="00647448">
        <w:rPr>
          <w:rFonts w:ascii="Sylfaen" w:hAnsi="Sylfaen"/>
          <w:szCs w:val="24"/>
          <w:lang w:val="ka-GE"/>
        </w:rPr>
        <w:t>„მაღალმთიან რეგიონებში სახელმწიფო საკუთრებაში არსებული სათიბ-საძოვრების</w:t>
      </w:r>
      <w:r w:rsidR="00326EA3" w:rsidRPr="00647448">
        <w:rPr>
          <w:rFonts w:ascii="Sylfaen" w:hAnsi="Sylfaen"/>
          <w:szCs w:val="24"/>
          <w:lang w:val="ka-GE"/>
        </w:rPr>
        <w:t xml:space="preserve"> </w:t>
      </w:r>
      <w:r w:rsidRPr="00647448">
        <w:rPr>
          <w:rFonts w:ascii="Sylfaen" w:hAnsi="Sylfaen"/>
          <w:szCs w:val="24"/>
          <w:lang w:val="ka-GE"/>
        </w:rPr>
        <w:t>რაციონალურად გამოყენების სახელმწიფო პროგრამის დამტკიცების შესახებ</w:t>
      </w:r>
      <w:r w:rsidR="00326EA3" w:rsidRPr="00647448">
        <w:rPr>
          <w:rFonts w:ascii="Sylfaen" w:hAnsi="Sylfaen"/>
          <w:szCs w:val="24"/>
          <w:lang w:val="ka-GE"/>
        </w:rPr>
        <w:t xml:space="preserve">“ </w:t>
      </w:r>
      <w:r w:rsidRPr="00647448">
        <w:rPr>
          <w:rFonts w:ascii="Sylfaen" w:hAnsi="Sylfaen"/>
          <w:szCs w:val="24"/>
          <w:lang w:val="ka-GE"/>
        </w:rPr>
        <w:t>საქართველოს მთავრობის 2017 წლის 29 მაისის №265 დადგენილებით დამტკიცებული</w:t>
      </w:r>
      <w:r w:rsidR="00326EA3" w:rsidRPr="00647448">
        <w:rPr>
          <w:rFonts w:ascii="Sylfaen" w:hAnsi="Sylfaen"/>
          <w:szCs w:val="24"/>
          <w:lang w:val="ka-GE"/>
        </w:rPr>
        <w:t xml:space="preserve"> </w:t>
      </w:r>
      <w:r w:rsidRPr="00647448">
        <w:rPr>
          <w:rFonts w:ascii="Sylfaen" w:hAnsi="Sylfaen"/>
          <w:szCs w:val="24"/>
          <w:lang w:val="ka-GE"/>
        </w:rPr>
        <w:t>სახელმწიფო პროგრამის განხორციელების ფარგლებში</w:t>
      </w:r>
      <w:r w:rsidR="00326EA3" w:rsidRPr="00647448">
        <w:rPr>
          <w:rFonts w:ascii="Sylfaen" w:hAnsi="Sylfaen"/>
          <w:szCs w:val="24"/>
          <w:lang w:val="ka-GE"/>
        </w:rPr>
        <w:t xml:space="preserve">: </w:t>
      </w:r>
      <w:r w:rsidRPr="00647448">
        <w:rPr>
          <w:rFonts w:ascii="Sylfaen" w:hAnsi="Sylfaen"/>
          <w:szCs w:val="24"/>
          <w:lang w:val="ka-GE"/>
        </w:rPr>
        <w:t>განხორციელდა რძის გადამამუშავებელი საწარმოების არსებული პროექტის კორექტირება</w:t>
      </w:r>
      <w:r w:rsidR="00326EA3" w:rsidRPr="00647448">
        <w:rPr>
          <w:rFonts w:ascii="Sylfaen" w:hAnsi="Sylfaen"/>
          <w:szCs w:val="24"/>
          <w:lang w:val="ka-GE"/>
        </w:rPr>
        <w:t xml:space="preserve"> </w:t>
      </w:r>
      <w:r w:rsidRPr="00647448">
        <w:rPr>
          <w:rFonts w:ascii="Sylfaen" w:hAnsi="Sylfaen"/>
          <w:szCs w:val="24"/>
          <w:lang w:val="ka-GE"/>
        </w:rPr>
        <w:t>და აღნიშნული პროექტების ექსპერტიზა ლევან სამხარაულის სახელობის სასამართლო</w:t>
      </w:r>
      <w:r w:rsidR="00326EA3" w:rsidRPr="00647448">
        <w:rPr>
          <w:rFonts w:ascii="Sylfaen" w:hAnsi="Sylfaen"/>
          <w:szCs w:val="24"/>
          <w:lang w:val="ka-GE"/>
        </w:rPr>
        <w:t xml:space="preserve"> </w:t>
      </w:r>
      <w:r w:rsidRPr="00647448">
        <w:rPr>
          <w:rFonts w:ascii="Sylfaen" w:hAnsi="Sylfaen"/>
          <w:szCs w:val="24"/>
          <w:lang w:val="ka-GE"/>
        </w:rPr>
        <w:t>ექსპერტიზის ეროვნული ბიუროში, ასევე გახანგრძლივდა დმანისში რძის</w:t>
      </w:r>
      <w:r w:rsidR="00326EA3" w:rsidRPr="00647448">
        <w:rPr>
          <w:rFonts w:ascii="Sylfaen" w:hAnsi="Sylfaen"/>
          <w:szCs w:val="24"/>
          <w:lang w:val="ka-GE"/>
        </w:rPr>
        <w:t xml:space="preserve"> </w:t>
      </w:r>
      <w:r w:rsidRPr="00647448">
        <w:rPr>
          <w:rFonts w:ascii="Sylfaen" w:hAnsi="Sylfaen"/>
          <w:szCs w:val="24"/>
          <w:lang w:val="ka-GE"/>
        </w:rPr>
        <w:t>გადამამუშავებელი საწარმოს მშენებლობის ნებართვის ვადა.</w:t>
      </w:r>
    </w:p>
    <w:p w:rsidR="00326EA3" w:rsidRPr="007D7E2A" w:rsidRDefault="00326EA3" w:rsidP="007D7E2A">
      <w:pPr>
        <w:spacing w:after="0" w:line="312" w:lineRule="auto"/>
        <w:jc w:val="both"/>
        <w:rPr>
          <w:rFonts w:ascii="Sylfaen" w:hAnsi="Sylfaen"/>
          <w:sz w:val="24"/>
          <w:lang w:val="ka-GE"/>
        </w:rPr>
      </w:pPr>
    </w:p>
    <w:p w:rsidR="000C5A5A" w:rsidRPr="007D7E2A" w:rsidRDefault="000C5A5A" w:rsidP="00276E7A">
      <w:pPr>
        <w:pStyle w:val="ListParagraph"/>
        <w:numPr>
          <w:ilvl w:val="0"/>
          <w:numId w:val="4"/>
        </w:numPr>
        <w:spacing w:after="0" w:line="312" w:lineRule="auto"/>
        <w:jc w:val="both"/>
        <w:rPr>
          <w:rFonts w:ascii="Sylfaen" w:hAnsi="Sylfaen"/>
          <w:b/>
          <w:sz w:val="24"/>
          <w:u w:val="single"/>
          <w:lang w:val="ka-GE"/>
        </w:rPr>
      </w:pPr>
      <w:r w:rsidRPr="007D7E2A">
        <w:rPr>
          <w:rFonts w:ascii="Sylfaen" w:hAnsi="Sylfaen"/>
          <w:b/>
          <w:sz w:val="24"/>
          <w:u w:val="single"/>
          <w:lang w:val="ka-GE"/>
        </w:rPr>
        <w:t xml:space="preserve">ყურძნის შესყიდვა-გადამუშავების ხელშეწყობის ღონისძიებები </w:t>
      </w:r>
    </w:p>
    <w:p w:rsidR="000C5A5A" w:rsidRPr="00647448" w:rsidRDefault="000C5A5A" w:rsidP="00276E7A">
      <w:pPr>
        <w:spacing w:after="0" w:line="312" w:lineRule="auto"/>
        <w:ind w:left="720"/>
        <w:jc w:val="both"/>
        <w:rPr>
          <w:rFonts w:ascii="Sylfaen" w:hAnsi="Sylfaen"/>
          <w:lang w:val="ka-GE"/>
        </w:rPr>
      </w:pPr>
      <w:r w:rsidRPr="00647448">
        <w:rPr>
          <w:rFonts w:ascii="Sylfaen" w:hAnsi="Sylfaen"/>
          <w:lang w:val="ka-GE"/>
        </w:rPr>
        <w:t>8,527,</w:t>
      </w:r>
      <w:bookmarkStart w:id="0" w:name="_GoBack"/>
      <w:bookmarkEnd w:id="0"/>
      <w:r w:rsidRPr="00647448">
        <w:rPr>
          <w:rFonts w:ascii="Sylfaen" w:hAnsi="Sylfaen"/>
          <w:lang w:val="ka-GE"/>
        </w:rPr>
        <w:t>000.00</w:t>
      </w:r>
      <w:r w:rsidR="007D7E2A" w:rsidRPr="00647448">
        <w:rPr>
          <w:rFonts w:ascii="Sylfaen" w:hAnsi="Sylfaen"/>
          <w:lang w:val="ka-GE"/>
        </w:rPr>
        <w:t xml:space="preserve"> </w:t>
      </w:r>
      <w:r w:rsidRPr="00647448">
        <w:rPr>
          <w:rFonts w:ascii="Sylfaen" w:hAnsi="Sylfaen"/>
          <w:lang w:val="ka-GE"/>
        </w:rPr>
        <w:t>ლარი („მაღალმთიანი დასახლებების განვითარების ფონდისათვის გათვალისწინებული</w:t>
      </w:r>
      <w:r w:rsidR="007D7E2A" w:rsidRPr="00647448">
        <w:rPr>
          <w:rFonts w:ascii="Sylfaen" w:hAnsi="Sylfaen"/>
          <w:lang w:val="ka-GE"/>
        </w:rPr>
        <w:t xml:space="preserve"> </w:t>
      </w:r>
      <w:r w:rsidRPr="00647448">
        <w:rPr>
          <w:rFonts w:ascii="Sylfaen" w:hAnsi="Sylfaen"/>
          <w:lang w:val="ka-GE"/>
        </w:rPr>
        <w:t>ასიგნებებიდან თანხის გამოყოფის შესახებ“ საქართველოს მთავრობის 2020 წლის</w:t>
      </w:r>
      <w:r w:rsidR="007D7E2A" w:rsidRPr="00647448">
        <w:rPr>
          <w:rFonts w:ascii="Sylfaen" w:hAnsi="Sylfaen"/>
          <w:lang w:val="ka-GE"/>
        </w:rPr>
        <w:t xml:space="preserve"> 6 </w:t>
      </w:r>
      <w:r w:rsidRPr="00647448">
        <w:rPr>
          <w:rFonts w:ascii="Sylfaen" w:hAnsi="Sylfaen"/>
          <w:lang w:val="ka-GE"/>
        </w:rPr>
        <w:t>თებერვლის №223 განკარგულებაში ცვლილების შეტანის თაობაზე, საქართველოს</w:t>
      </w:r>
      <w:r w:rsidR="007D7E2A" w:rsidRPr="00647448">
        <w:rPr>
          <w:rFonts w:ascii="Sylfaen" w:hAnsi="Sylfaen"/>
          <w:lang w:val="ka-GE"/>
        </w:rPr>
        <w:t xml:space="preserve"> </w:t>
      </w:r>
      <w:r w:rsidRPr="00647448">
        <w:rPr>
          <w:rFonts w:ascii="Sylfaen" w:hAnsi="Sylfaen"/>
          <w:lang w:val="ka-GE"/>
        </w:rPr>
        <w:t>მთავრობის 2020 წლის 30 დეკემბრის №2625 განკარგულების პირობების შესაბამისად)</w:t>
      </w:r>
    </w:p>
    <w:p w:rsidR="000C5A5A" w:rsidRPr="00647448" w:rsidRDefault="000C5A5A" w:rsidP="00276E7A">
      <w:pPr>
        <w:spacing w:after="0" w:line="312" w:lineRule="auto"/>
        <w:ind w:firstLine="720"/>
        <w:jc w:val="both"/>
        <w:rPr>
          <w:rFonts w:ascii="Sylfaen" w:hAnsi="Sylfaen"/>
          <w:lang w:val="ka-GE"/>
        </w:rPr>
      </w:pPr>
      <w:r w:rsidRPr="00647448">
        <w:rPr>
          <w:rFonts w:ascii="Sylfaen" w:hAnsi="Sylfaen"/>
          <w:lang w:val="ka-GE"/>
        </w:rPr>
        <w:t>ათვისებული თანხა: 8,492,000.00 ლარი (99.59 %);</w:t>
      </w:r>
    </w:p>
    <w:p w:rsidR="000C5A5A" w:rsidRPr="00647448" w:rsidRDefault="000C5A5A" w:rsidP="00276E7A">
      <w:pPr>
        <w:spacing w:after="0" w:line="312" w:lineRule="auto"/>
        <w:ind w:firstLine="720"/>
        <w:jc w:val="both"/>
        <w:rPr>
          <w:rFonts w:ascii="Sylfaen" w:hAnsi="Sylfaen"/>
          <w:lang w:val="ka-GE"/>
        </w:rPr>
      </w:pPr>
      <w:r w:rsidRPr="00647448">
        <w:rPr>
          <w:rFonts w:ascii="Sylfaen" w:hAnsi="Sylfaen"/>
          <w:lang w:val="ka-GE"/>
        </w:rPr>
        <w:t>აუთვისებელი ნაშთი: 35,000.00 ლარი (0.41 %);</w:t>
      </w:r>
    </w:p>
    <w:p w:rsidR="000C5A5A" w:rsidRPr="00647448" w:rsidRDefault="000C5A5A" w:rsidP="00276E7A">
      <w:pPr>
        <w:spacing w:after="0" w:line="312" w:lineRule="auto"/>
        <w:ind w:firstLine="720"/>
        <w:jc w:val="both"/>
        <w:rPr>
          <w:rFonts w:ascii="Sylfaen" w:hAnsi="Sylfaen"/>
          <w:lang w:val="ka-GE"/>
        </w:rPr>
      </w:pPr>
      <w:r w:rsidRPr="00647448">
        <w:rPr>
          <w:rFonts w:ascii="Sylfaen" w:hAnsi="Sylfaen"/>
          <w:lang w:val="ka-GE"/>
        </w:rPr>
        <w:t>განხორციელებული ღონისძიებების აღწერა:</w:t>
      </w:r>
    </w:p>
    <w:p w:rsidR="000C5A5A" w:rsidRPr="00647448" w:rsidRDefault="000C5A5A" w:rsidP="00647448">
      <w:pPr>
        <w:spacing w:after="0" w:line="312" w:lineRule="auto"/>
        <w:ind w:left="720"/>
        <w:jc w:val="both"/>
        <w:rPr>
          <w:rFonts w:ascii="Sylfaen" w:hAnsi="Sylfaen"/>
          <w:lang w:val="ka-GE"/>
        </w:rPr>
      </w:pPr>
      <w:r w:rsidRPr="00647448">
        <w:rPr>
          <w:rFonts w:ascii="Sylfaen" w:hAnsi="Sylfaen"/>
          <w:lang w:val="ka-GE"/>
        </w:rPr>
        <w:t>რესურსი 8,492,000.00 ლარის ოდენობით მიიმართა შპს „მოსავლის მართვის კომპანიის“ (ს/ნ405406109) სუბსიდირებისთვის, შპს „მოსავლის მართვის კომპანიის“ მიერ აღებული</w:t>
      </w:r>
      <w:r w:rsidR="007D7E2A" w:rsidRPr="00647448">
        <w:rPr>
          <w:rFonts w:ascii="Sylfaen" w:hAnsi="Sylfaen"/>
          <w:lang w:val="ka-GE"/>
        </w:rPr>
        <w:t xml:space="preserve"> </w:t>
      </w:r>
      <w:r w:rsidRPr="00647448">
        <w:rPr>
          <w:rFonts w:ascii="Sylfaen" w:hAnsi="Sylfaen"/>
          <w:lang w:val="ka-GE"/>
        </w:rPr>
        <w:t>სესხის ნაწილობრივ დაფარვის მიზნით</w:t>
      </w:r>
      <w:r w:rsidR="007D7E2A" w:rsidRPr="00647448">
        <w:rPr>
          <w:rFonts w:ascii="Sylfaen" w:hAnsi="Sylfaen"/>
          <w:lang w:val="ka-GE"/>
        </w:rPr>
        <w:t xml:space="preserve">. </w:t>
      </w:r>
      <w:r w:rsidRPr="00647448">
        <w:rPr>
          <w:rFonts w:ascii="Sylfaen" w:hAnsi="Sylfaen"/>
          <w:lang w:val="ka-GE"/>
        </w:rPr>
        <w:t>შპს „მოსავლის მართვის კომპანიას“ რაჭა-ლეჩხუმისა და ქვემო სვანეთის რეგიონში</w:t>
      </w:r>
      <w:r w:rsidR="007D7E2A" w:rsidRPr="00647448">
        <w:rPr>
          <w:rFonts w:ascii="Sylfaen" w:hAnsi="Sylfaen"/>
          <w:lang w:val="ka-GE"/>
        </w:rPr>
        <w:t xml:space="preserve"> 2020 </w:t>
      </w:r>
      <w:r w:rsidRPr="00647448">
        <w:rPr>
          <w:rFonts w:ascii="Sylfaen" w:hAnsi="Sylfaen"/>
          <w:lang w:val="ka-GE"/>
        </w:rPr>
        <w:t>წლის რთვლის ფარგლებში, მოსახლეობიდან ყურძნის მოსავლის შესყიდვის მიზნით</w:t>
      </w:r>
      <w:r w:rsidR="007D7E2A" w:rsidRPr="00647448">
        <w:rPr>
          <w:rFonts w:ascii="Sylfaen" w:hAnsi="Sylfaen"/>
          <w:lang w:val="ka-GE"/>
        </w:rPr>
        <w:t xml:space="preserve">, </w:t>
      </w:r>
      <w:r w:rsidRPr="00647448">
        <w:rPr>
          <w:rFonts w:ascii="Sylfaen" w:hAnsi="Sylfaen"/>
          <w:lang w:val="ka-GE"/>
        </w:rPr>
        <w:t>აღებული ჰქონდა სესხი 12,597,720.40 ლარის ოდენობით. სესხით მიღებული თანხა რაჭა-ლეჩხუმისა და ქვემო სვანეთის რეგიონში შემდეგი რაოდენობის ყურძნის</w:t>
      </w:r>
      <w:r w:rsidR="007D7E2A" w:rsidRPr="00647448">
        <w:rPr>
          <w:rFonts w:ascii="Sylfaen" w:hAnsi="Sylfaen"/>
          <w:lang w:val="ka-GE"/>
        </w:rPr>
        <w:t xml:space="preserve"> </w:t>
      </w:r>
      <w:r w:rsidRPr="00647448">
        <w:rPr>
          <w:rFonts w:ascii="Sylfaen" w:hAnsi="Sylfaen"/>
          <w:lang w:val="ka-GE"/>
        </w:rPr>
        <w:t>შესყიდვას:</w:t>
      </w:r>
    </w:p>
    <w:p w:rsidR="000C5A5A" w:rsidRPr="00647448" w:rsidRDefault="000C5A5A" w:rsidP="00647448">
      <w:pPr>
        <w:spacing w:after="0" w:line="312" w:lineRule="auto"/>
        <w:ind w:firstLine="720"/>
        <w:jc w:val="both"/>
        <w:rPr>
          <w:rFonts w:ascii="Sylfaen" w:hAnsi="Sylfaen"/>
          <w:lang w:val="ka-GE"/>
        </w:rPr>
      </w:pPr>
      <w:r w:rsidRPr="00647448">
        <w:rPr>
          <w:rFonts w:ascii="Sylfaen" w:hAnsi="Sylfaen"/>
          <w:lang w:val="ka-GE"/>
        </w:rPr>
        <w:t>1. ,,ალექსანდროული მუჯურეთული“ 1 152 214 კგ - 8,065,500.00 ლარი;</w:t>
      </w:r>
    </w:p>
    <w:p w:rsidR="000C5A5A" w:rsidRPr="00647448" w:rsidRDefault="00647448" w:rsidP="00647448">
      <w:pPr>
        <w:spacing w:after="0" w:line="312" w:lineRule="auto"/>
        <w:ind w:firstLine="720"/>
        <w:jc w:val="both"/>
        <w:rPr>
          <w:rFonts w:ascii="Sylfaen" w:hAnsi="Sylfaen"/>
          <w:lang w:val="ka-GE"/>
        </w:rPr>
      </w:pPr>
      <w:r w:rsidRPr="00647448">
        <w:rPr>
          <w:rFonts w:ascii="Sylfaen" w:hAnsi="Sylfaen"/>
          <w:lang w:val="ka-GE"/>
        </w:rPr>
        <w:t>2. „</w:t>
      </w:r>
      <w:r w:rsidR="000C5A5A" w:rsidRPr="00647448">
        <w:rPr>
          <w:rFonts w:ascii="Sylfaen" w:hAnsi="Sylfaen"/>
          <w:lang w:val="ka-GE"/>
        </w:rPr>
        <w:t>ცოლიკაური“ 680 433 კგ - 2,041,300.00 ლარი;</w:t>
      </w:r>
    </w:p>
    <w:p w:rsidR="000C5A5A" w:rsidRPr="00647448" w:rsidRDefault="00647448" w:rsidP="00647448">
      <w:pPr>
        <w:spacing w:after="0" w:line="312" w:lineRule="auto"/>
        <w:ind w:firstLine="720"/>
        <w:jc w:val="both"/>
        <w:rPr>
          <w:rFonts w:ascii="Sylfaen" w:hAnsi="Sylfaen"/>
          <w:lang w:val="ka-GE"/>
        </w:rPr>
      </w:pPr>
      <w:r w:rsidRPr="00647448">
        <w:rPr>
          <w:rFonts w:ascii="Sylfaen" w:hAnsi="Sylfaen"/>
          <w:lang w:val="ka-GE"/>
        </w:rPr>
        <w:lastRenderedPageBreak/>
        <w:t>3. „</w:t>
      </w:r>
      <w:r w:rsidR="000C5A5A" w:rsidRPr="00647448">
        <w:rPr>
          <w:rFonts w:ascii="Sylfaen" w:hAnsi="Sylfaen"/>
          <w:lang w:val="ka-GE"/>
        </w:rPr>
        <w:t>უსახელაური“ 65 304 კგ - 653,040.00 ლარი;</w:t>
      </w:r>
    </w:p>
    <w:p w:rsidR="000C5A5A" w:rsidRPr="00647448" w:rsidRDefault="00647448" w:rsidP="00647448">
      <w:pPr>
        <w:spacing w:after="0" w:line="312" w:lineRule="auto"/>
        <w:ind w:firstLine="720"/>
        <w:jc w:val="both"/>
        <w:rPr>
          <w:rFonts w:ascii="Sylfaen" w:hAnsi="Sylfaen"/>
          <w:lang w:val="ka-GE"/>
        </w:rPr>
      </w:pPr>
      <w:r w:rsidRPr="00647448">
        <w:rPr>
          <w:rFonts w:ascii="Sylfaen" w:hAnsi="Sylfaen"/>
          <w:lang w:val="ka-GE"/>
        </w:rPr>
        <w:t>4. „</w:t>
      </w:r>
      <w:r w:rsidR="000C5A5A" w:rsidRPr="00647448">
        <w:rPr>
          <w:rFonts w:ascii="Sylfaen" w:hAnsi="Sylfaen"/>
          <w:lang w:val="ka-GE"/>
        </w:rPr>
        <w:t>ოჯალეში“ 195 878 კგ - 685,573.00 ლარი;</w:t>
      </w:r>
    </w:p>
    <w:p w:rsidR="000C5A5A" w:rsidRPr="00647448" w:rsidRDefault="00647448" w:rsidP="00647448">
      <w:pPr>
        <w:spacing w:after="0" w:line="312" w:lineRule="auto"/>
        <w:ind w:firstLine="720"/>
        <w:jc w:val="both"/>
        <w:rPr>
          <w:rFonts w:ascii="Sylfaen" w:hAnsi="Sylfaen"/>
          <w:lang w:val="ka-GE"/>
        </w:rPr>
      </w:pPr>
      <w:r w:rsidRPr="00647448">
        <w:rPr>
          <w:rFonts w:ascii="Sylfaen" w:hAnsi="Sylfaen"/>
          <w:lang w:val="ka-GE"/>
        </w:rPr>
        <w:t>5. „</w:t>
      </w:r>
      <w:r w:rsidR="000C5A5A" w:rsidRPr="00647448">
        <w:rPr>
          <w:rFonts w:ascii="Sylfaen" w:hAnsi="Sylfaen"/>
          <w:lang w:val="ka-GE"/>
        </w:rPr>
        <w:t>ტვიში“ 46 237კგ - 231 185 ლარი;</w:t>
      </w:r>
    </w:p>
    <w:p w:rsidR="000C5A5A" w:rsidRPr="00647448" w:rsidRDefault="000C5A5A" w:rsidP="00647448">
      <w:pPr>
        <w:spacing w:after="0" w:line="312" w:lineRule="auto"/>
        <w:ind w:firstLine="720"/>
        <w:jc w:val="both"/>
        <w:rPr>
          <w:rFonts w:ascii="Sylfaen" w:hAnsi="Sylfaen"/>
          <w:lang w:val="ka-GE"/>
        </w:rPr>
      </w:pPr>
      <w:r w:rsidRPr="00647448">
        <w:rPr>
          <w:rFonts w:ascii="Sylfaen" w:hAnsi="Sylfaen"/>
          <w:lang w:val="ka-GE"/>
        </w:rPr>
        <w:t>სულ ყურძენი 2 140 065 კგ - 11,676,598.00 ლარი.</w:t>
      </w:r>
    </w:p>
    <w:p w:rsidR="00AD1E5B" w:rsidRPr="00647448" w:rsidRDefault="00AD1E5B" w:rsidP="007D7E2A">
      <w:pPr>
        <w:spacing w:after="0" w:line="312" w:lineRule="auto"/>
        <w:ind w:firstLine="360"/>
        <w:jc w:val="both"/>
        <w:rPr>
          <w:rFonts w:ascii="Sylfaen" w:hAnsi="Sylfaen"/>
          <w:lang w:val="ka-GE"/>
        </w:rPr>
      </w:pPr>
    </w:p>
    <w:p w:rsidR="00AD1E5B" w:rsidRPr="00647448" w:rsidRDefault="00AD1E5B" w:rsidP="007D7E2A">
      <w:pPr>
        <w:spacing w:after="0" w:line="312" w:lineRule="auto"/>
        <w:ind w:firstLine="360"/>
        <w:jc w:val="both"/>
        <w:rPr>
          <w:rFonts w:ascii="Sylfaen" w:hAnsi="Sylfaen"/>
          <w:b/>
          <w:lang w:val="ka-GE"/>
        </w:rPr>
      </w:pPr>
    </w:p>
    <w:p w:rsidR="000C5A5A" w:rsidRPr="00647448" w:rsidRDefault="000C5A5A" w:rsidP="00647448">
      <w:pPr>
        <w:spacing w:after="0" w:line="312" w:lineRule="auto"/>
        <w:ind w:left="720"/>
        <w:jc w:val="both"/>
        <w:rPr>
          <w:rFonts w:ascii="Sylfaen" w:hAnsi="Sylfaen"/>
          <w:b/>
          <w:lang w:val="ka-GE"/>
        </w:rPr>
      </w:pPr>
      <w:r w:rsidRPr="00647448">
        <w:rPr>
          <w:rFonts w:ascii="Sylfaen" w:hAnsi="Sylfaen"/>
          <w:b/>
          <w:lang w:val="ka-GE"/>
        </w:rPr>
        <w:t>სულ ფონდიდან გამოყოფილი თანხიდან ათვისებულია: 9,959,773.55 ლარი</w:t>
      </w:r>
      <w:r w:rsidR="007D7E2A" w:rsidRPr="00647448">
        <w:rPr>
          <w:rFonts w:ascii="Sylfaen" w:hAnsi="Sylfaen"/>
          <w:b/>
          <w:lang w:val="ka-GE"/>
        </w:rPr>
        <w:t xml:space="preserve"> (99.59</w:t>
      </w:r>
      <w:r w:rsidRPr="00647448">
        <w:rPr>
          <w:rFonts w:ascii="Sylfaen" w:hAnsi="Sylfaen"/>
          <w:b/>
          <w:lang w:val="ka-GE"/>
        </w:rPr>
        <w:t>%);</w:t>
      </w:r>
    </w:p>
    <w:p w:rsidR="000C5A5A" w:rsidRPr="00647448" w:rsidRDefault="000C5A5A" w:rsidP="00647448">
      <w:pPr>
        <w:spacing w:after="0" w:line="312" w:lineRule="auto"/>
        <w:ind w:firstLine="720"/>
        <w:jc w:val="both"/>
        <w:rPr>
          <w:rFonts w:ascii="Sylfaen" w:hAnsi="Sylfaen"/>
          <w:b/>
          <w:lang w:val="ka-GE"/>
        </w:rPr>
      </w:pPr>
      <w:r w:rsidRPr="00647448">
        <w:rPr>
          <w:rFonts w:ascii="Sylfaen" w:hAnsi="Sylfaen"/>
          <w:b/>
          <w:lang w:val="ka-GE"/>
        </w:rPr>
        <w:t>აუთვისებელი ნაშთი: 40,226.45 ლარი (0.41 %);</w:t>
      </w:r>
    </w:p>
    <w:p w:rsidR="00276E7A" w:rsidRDefault="00276E7A" w:rsidP="007D7E2A">
      <w:pPr>
        <w:spacing w:after="0" w:line="312" w:lineRule="auto"/>
        <w:ind w:firstLine="360"/>
        <w:jc w:val="both"/>
        <w:rPr>
          <w:rFonts w:ascii="Sylfaen" w:hAnsi="Sylfaen"/>
          <w:b/>
          <w:sz w:val="24"/>
          <w:lang w:val="ka-GE"/>
        </w:rPr>
      </w:pPr>
    </w:p>
    <w:p w:rsidR="00276E7A" w:rsidRPr="00276E7A" w:rsidRDefault="00276E7A" w:rsidP="00276E7A">
      <w:pPr>
        <w:pStyle w:val="ListParagraph"/>
        <w:numPr>
          <w:ilvl w:val="0"/>
          <w:numId w:val="4"/>
        </w:numPr>
        <w:jc w:val="both"/>
        <w:rPr>
          <w:rFonts w:ascii="Sylfaen" w:hAnsi="Sylfaen"/>
          <w:b/>
          <w:sz w:val="24"/>
          <w:u w:val="single"/>
          <w:lang w:val="ka-GE"/>
        </w:rPr>
      </w:pPr>
      <w:r w:rsidRPr="00276E7A">
        <w:rPr>
          <w:rFonts w:ascii="Sylfaen" w:hAnsi="Sylfaen"/>
          <w:b/>
          <w:sz w:val="24"/>
          <w:u w:val="single"/>
          <w:lang w:val="ka-GE"/>
        </w:rPr>
        <w:t>შატილის სკოლა-პანსიონატის მშენებლობა</w:t>
      </w:r>
    </w:p>
    <w:p w:rsidR="000C5A5A" w:rsidRDefault="00276E7A" w:rsidP="00647448">
      <w:pPr>
        <w:pStyle w:val="ListParagraph"/>
        <w:jc w:val="both"/>
        <w:rPr>
          <w:rFonts w:ascii="Sylfaen" w:hAnsi="Sylfaen"/>
          <w:lang w:val="ka-GE"/>
        </w:rPr>
      </w:pPr>
      <w:r w:rsidRPr="00647448">
        <w:rPr>
          <w:rFonts w:ascii="Sylfaen" w:hAnsi="Sylfaen"/>
          <w:lang w:val="ka-GE"/>
        </w:rPr>
        <w:t>,,მაღალმთიანი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შესახებ" საქართველოს მთავრობის 2020 წლის 6 თებერვლის N223 განკარგულებაში ცვლილების შეტანის თაობაზე" საქართველოს მთავრობის 2020 წლის 5 მარტის N456 განკარგულების თანახმად, საქართველოს განათლების, მეცნიერების, კულტურისა და სპორტის სამინისტროს გამოეყო თანხა 1,505,000.00 ლარის ოდენობით, დუშეთის მუნიციპალიტეტის სოფელ შატილის სკოლა-პანსიონის მშენებლობისთვის და ,,დუშეთის მუნიციპალიტეტისათვის უფლებამოსილების ხელშეკრულების საფუძველზე დელეგირების შესახებ" საქართველოს მთავრობის 2020 წლის 5 მაისის N763 განკარგულების საფუძველზე, სსიპ - საგანმანათლებლო და სამეცნიერო ინფრასტრუქტურის განვითარების სააგენტოს მიერ სრულად იქნა აღნიშნული თანხა გადარიცხული დუშეთის მუნიციპალიტეტისათვის, სოფელ შატილის სკოლა-პანსიონის მშენებლობის მიზნით. დუშეთის მუნიციპალიტეტის მიერ განხორციელდა სახელმწიფო შესყიდვა სკოლა-პანსიონის მშენებლობის მიზნით და აღნიშნული სამუშაოები დასრულებულია, რომლის ჯამურმა ღირებულებამ შეადგინა 1,420,412.83 ლარი, ხოლო დარჩენილი ნაშთი 84,587.17 ლარის ოდენობით ირიცხება მუნიციპალიტეტის სახაზინო ანგარიშზე</w:t>
      </w:r>
      <w:r w:rsidR="00647448">
        <w:rPr>
          <w:rFonts w:ascii="Sylfaen" w:hAnsi="Sylfaen"/>
          <w:lang w:val="ka-GE"/>
        </w:rPr>
        <w:t>.</w:t>
      </w:r>
    </w:p>
    <w:p w:rsidR="000C5A5A" w:rsidRDefault="000C5A5A" w:rsidP="00887275">
      <w:pPr>
        <w:rPr>
          <w:rFonts w:ascii="Sylfaen" w:hAnsi="Sylfaen"/>
          <w:lang w:val="ka-GE"/>
        </w:rPr>
      </w:pPr>
    </w:p>
    <w:p w:rsidR="000C5A5A" w:rsidRDefault="000C5A5A" w:rsidP="00887275">
      <w:pPr>
        <w:rPr>
          <w:rFonts w:ascii="Sylfaen" w:hAnsi="Sylfaen"/>
          <w:lang w:val="ka-GE"/>
        </w:rPr>
      </w:pPr>
    </w:p>
    <w:p w:rsidR="000C5A5A" w:rsidRDefault="000C5A5A" w:rsidP="00887275">
      <w:pPr>
        <w:rPr>
          <w:rFonts w:ascii="Sylfaen" w:hAnsi="Sylfaen"/>
          <w:lang w:val="ka-GE"/>
        </w:rPr>
      </w:pPr>
    </w:p>
    <w:p w:rsidR="000C5A5A" w:rsidRDefault="000C5A5A" w:rsidP="00887275">
      <w:pPr>
        <w:rPr>
          <w:rFonts w:ascii="Sylfaen" w:hAnsi="Sylfaen"/>
          <w:lang w:val="ka-GE"/>
        </w:rPr>
      </w:pPr>
    </w:p>
    <w:p w:rsidR="000C5A5A" w:rsidRDefault="000C5A5A" w:rsidP="00887275">
      <w:pPr>
        <w:rPr>
          <w:rFonts w:ascii="Sylfaen" w:hAnsi="Sylfaen"/>
          <w:lang w:val="ka-GE"/>
        </w:rPr>
      </w:pPr>
    </w:p>
    <w:p w:rsidR="000C5A5A" w:rsidRDefault="000C5A5A" w:rsidP="00887275">
      <w:pPr>
        <w:rPr>
          <w:rFonts w:ascii="Sylfaen" w:hAnsi="Sylfaen"/>
          <w:lang w:val="ka-GE"/>
        </w:rPr>
      </w:pPr>
    </w:p>
    <w:p w:rsidR="00E25EC6" w:rsidRDefault="00E25EC6"/>
    <w:sectPr w:rsidR="00E25EC6" w:rsidSect="0083513C">
      <w:pgSz w:w="12240" w:h="15840"/>
      <w:pgMar w:top="1440" w:right="104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1FC" w:rsidRDefault="00F811FC" w:rsidP="00276E7A">
      <w:pPr>
        <w:spacing w:after="0" w:line="240" w:lineRule="auto"/>
      </w:pPr>
      <w:r>
        <w:separator/>
      </w:r>
    </w:p>
  </w:endnote>
  <w:endnote w:type="continuationSeparator" w:id="0">
    <w:p w:rsidR="00F811FC" w:rsidRDefault="00F811FC" w:rsidP="0027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1FC" w:rsidRDefault="00F811FC" w:rsidP="00276E7A">
      <w:pPr>
        <w:spacing w:after="0" w:line="240" w:lineRule="auto"/>
      </w:pPr>
      <w:r>
        <w:separator/>
      </w:r>
    </w:p>
  </w:footnote>
  <w:footnote w:type="continuationSeparator" w:id="0">
    <w:p w:rsidR="00F811FC" w:rsidRDefault="00F811FC" w:rsidP="00276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136"/>
    <w:multiLevelType w:val="hybridMultilevel"/>
    <w:tmpl w:val="694C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5026E"/>
    <w:multiLevelType w:val="hybridMultilevel"/>
    <w:tmpl w:val="5A469B2E"/>
    <w:lvl w:ilvl="0" w:tplc="CB94951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673A7614"/>
    <w:multiLevelType w:val="hybridMultilevel"/>
    <w:tmpl w:val="18FAA4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A97CF2"/>
    <w:multiLevelType w:val="hybridMultilevel"/>
    <w:tmpl w:val="2AFA0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2B7D8B"/>
    <w:multiLevelType w:val="hybridMultilevel"/>
    <w:tmpl w:val="CADA8A7A"/>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E4"/>
    <w:rsid w:val="00081A90"/>
    <w:rsid w:val="000C5A5A"/>
    <w:rsid w:val="000E2638"/>
    <w:rsid w:val="001565FD"/>
    <w:rsid w:val="001E17FB"/>
    <w:rsid w:val="00276E7A"/>
    <w:rsid w:val="002C56E4"/>
    <w:rsid w:val="00326EA3"/>
    <w:rsid w:val="003558B0"/>
    <w:rsid w:val="00647448"/>
    <w:rsid w:val="006A5746"/>
    <w:rsid w:val="00791D49"/>
    <w:rsid w:val="007D7E2A"/>
    <w:rsid w:val="00833C91"/>
    <w:rsid w:val="0083513C"/>
    <w:rsid w:val="00887275"/>
    <w:rsid w:val="008E4A2D"/>
    <w:rsid w:val="009A32F0"/>
    <w:rsid w:val="009B077A"/>
    <w:rsid w:val="00A60E15"/>
    <w:rsid w:val="00AD1E5B"/>
    <w:rsid w:val="00B15105"/>
    <w:rsid w:val="00B36F4F"/>
    <w:rsid w:val="00C65D6A"/>
    <w:rsid w:val="00C73F89"/>
    <w:rsid w:val="00D03787"/>
    <w:rsid w:val="00D35081"/>
    <w:rsid w:val="00E25EC6"/>
    <w:rsid w:val="00EC4149"/>
    <w:rsid w:val="00F811FC"/>
    <w:rsid w:val="00FD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8021"/>
  <w15:chartTrackingRefBased/>
  <w15:docId w15:val="{3E5C740B-4B5F-4A1F-8114-B205F24D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6E4"/>
    <w:pPr>
      <w:spacing w:after="200" w:line="276" w:lineRule="auto"/>
      <w:ind w:left="720"/>
      <w:contextualSpacing/>
    </w:pPr>
  </w:style>
  <w:style w:type="paragraph" w:styleId="BalloonText">
    <w:name w:val="Balloon Text"/>
    <w:basedOn w:val="Normal"/>
    <w:link w:val="BalloonTextChar"/>
    <w:uiPriority w:val="99"/>
    <w:semiHidden/>
    <w:unhideWhenUsed/>
    <w:rsid w:val="00C73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F89"/>
    <w:rPr>
      <w:rFonts w:ascii="Segoe UI" w:hAnsi="Segoe UI" w:cs="Segoe UI"/>
      <w:sz w:val="18"/>
      <w:szCs w:val="18"/>
    </w:rPr>
  </w:style>
  <w:style w:type="paragraph" w:styleId="Header">
    <w:name w:val="header"/>
    <w:basedOn w:val="Normal"/>
    <w:link w:val="HeaderChar"/>
    <w:uiPriority w:val="99"/>
    <w:unhideWhenUsed/>
    <w:rsid w:val="00276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E7A"/>
  </w:style>
  <w:style w:type="paragraph" w:styleId="Footer">
    <w:name w:val="footer"/>
    <w:basedOn w:val="Normal"/>
    <w:link w:val="FooterChar"/>
    <w:uiPriority w:val="99"/>
    <w:unhideWhenUsed/>
    <w:rsid w:val="00276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5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C85F2-290A-49E0-8D61-5025A367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Mzia Giorgobiani</dc:creator>
  <cp:keywords/>
  <dc:description/>
  <cp:lastModifiedBy>Giorgi Dididze</cp:lastModifiedBy>
  <cp:revision>2</cp:revision>
  <cp:lastPrinted>2019-03-15T18:08:00Z</cp:lastPrinted>
  <dcterms:created xsi:type="dcterms:W3CDTF">2021-03-10T05:54:00Z</dcterms:created>
  <dcterms:modified xsi:type="dcterms:W3CDTF">2021-03-10T05:54:00Z</dcterms:modified>
</cp:coreProperties>
</file>