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21D" w:rsidRPr="000A08E4" w:rsidRDefault="000A121D" w:rsidP="000A121D">
      <w:pPr>
        <w:tabs>
          <w:tab w:val="left" w:pos="10440"/>
        </w:tabs>
        <w:spacing w:after="120" w:line="240" w:lineRule="auto"/>
        <w:ind w:hanging="180"/>
        <w:jc w:val="center"/>
        <w:rPr>
          <w:rFonts w:ascii="Sylfaen" w:hAnsi="Sylfaen"/>
          <w:b/>
        </w:rPr>
      </w:pPr>
      <w:r w:rsidRPr="000A08E4">
        <w:rPr>
          <w:rFonts w:ascii="Sylfaen" w:hAnsi="Sylfaen"/>
          <w:b/>
          <w:lang w:val="ka-GE"/>
        </w:rPr>
        <w:t xml:space="preserve">თავი </w:t>
      </w:r>
      <w:r w:rsidRPr="000A08E4">
        <w:rPr>
          <w:rFonts w:ascii="Sylfaen" w:hAnsi="Sylfaen"/>
          <w:b/>
        </w:rPr>
        <w:t>V</w:t>
      </w:r>
    </w:p>
    <w:p w:rsidR="000A121D" w:rsidRPr="000A08E4" w:rsidRDefault="000A121D" w:rsidP="000A121D">
      <w:pPr>
        <w:tabs>
          <w:tab w:val="left" w:pos="10440"/>
        </w:tabs>
        <w:spacing w:line="240" w:lineRule="auto"/>
        <w:ind w:hanging="180"/>
        <w:jc w:val="center"/>
        <w:rPr>
          <w:rFonts w:ascii="Sylfaen" w:hAnsi="Sylfaen"/>
          <w:lang w:val="ka-GE"/>
        </w:rPr>
      </w:pPr>
      <w:r w:rsidRPr="000A08E4">
        <w:rPr>
          <w:rFonts w:ascii="Sylfaen" w:eastAsia="Sylfaen" w:hAnsi="Sylfaen"/>
          <w:b/>
        </w:rPr>
        <w:t>სახელმწიფო ბიუჯეტის პროგრამები</w:t>
      </w:r>
      <w:r w:rsidRPr="000A08E4">
        <w:rPr>
          <w:rFonts w:ascii="Sylfaen" w:eastAsia="Sylfaen" w:hAnsi="Sylfaen"/>
          <w:b/>
          <w:lang w:val="ka-GE"/>
        </w:rPr>
        <w:t>ს შესრულება</w:t>
      </w:r>
    </w:p>
    <w:p w:rsidR="000A121D" w:rsidRPr="000A08E4" w:rsidRDefault="000A121D" w:rsidP="00B87DFB">
      <w:pPr>
        <w:pStyle w:val="abzacixml"/>
        <w:numPr>
          <w:ilvl w:val="0"/>
          <w:numId w:val="3"/>
        </w:numPr>
        <w:rPr>
          <w:szCs w:val="22"/>
        </w:rPr>
      </w:pPr>
      <w:r w:rsidRPr="000A08E4">
        <w:rPr>
          <w:szCs w:val="22"/>
        </w:rPr>
        <w:t>ხელმისაწვდომი, ხარისხიანი ჯანმრთელობის დაცვა და სოციალური უზრუნველყოფა</w:t>
      </w:r>
    </w:p>
    <w:p w:rsidR="000A121D" w:rsidRPr="000A08E4" w:rsidRDefault="000A121D" w:rsidP="00B87DFB">
      <w:pPr>
        <w:pStyle w:val="abzacixml"/>
        <w:rPr>
          <w:szCs w:val="22"/>
        </w:rPr>
      </w:pPr>
    </w:p>
    <w:p w:rsidR="000A121D" w:rsidRPr="000A08E4" w:rsidRDefault="000A121D" w:rsidP="004C6A2A">
      <w:pPr>
        <w:pStyle w:val="abzacixml"/>
        <w:numPr>
          <w:ilvl w:val="1"/>
          <w:numId w:val="15"/>
        </w:numPr>
        <w:rPr>
          <w:szCs w:val="22"/>
        </w:rPr>
      </w:pPr>
      <w:r w:rsidRPr="000A08E4">
        <w:rPr>
          <w:szCs w:val="22"/>
        </w:rPr>
        <w:t>მოსახლეობის სოციალური დაცვა (პროგრამული კოდი 35 02)</w:t>
      </w:r>
    </w:p>
    <w:p w:rsidR="000A121D" w:rsidRPr="000A08E4" w:rsidRDefault="000A121D" w:rsidP="00B87DFB">
      <w:pPr>
        <w:pStyle w:val="abzacixml"/>
        <w:rPr>
          <w:szCs w:val="22"/>
        </w:rPr>
      </w:pPr>
    </w:p>
    <w:p w:rsidR="000A121D" w:rsidRPr="000A08E4" w:rsidRDefault="000A121D" w:rsidP="000A121D">
      <w:pPr>
        <w:tabs>
          <w:tab w:val="left" w:pos="10440"/>
        </w:tabs>
        <w:spacing w:line="240" w:lineRule="auto"/>
        <w:ind w:hanging="180"/>
        <w:jc w:val="both"/>
        <w:rPr>
          <w:rFonts w:ascii="Sylfaen" w:eastAsia="Sylfaen" w:hAnsi="Sylfaen"/>
        </w:rPr>
      </w:pPr>
      <w:r w:rsidRPr="000A08E4">
        <w:rPr>
          <w:rFonts w:ascii="Sylfaen" w:hAnsi="Sylfaen" w:cs="Sylfaen"/>
          <w:lang w:val="ka-GE"/>
        </w:rPr>
        <w:t>პროგრამის</w:t>
      </w:r>
      <w:r w:rsidRPr="000A08E4">
        <w:rPr>
          <w:rFonts w:ascii="Sylfaen" w:hAnsi="Sylfaen" w:cs="Sylfaen"/>
        </w:rPr>
        <w:t xml:space="preserve"> </w:t>
      </w:r>
      <w:r w:rsidRPr="000A08E4">
        <w:rPr>
          <w:rFonts w:ascii="Sylfaen" w:hAnsi="Sylfaen" w:cs="Sylfaen"/>
          <w:lang w:val="ka-GE"/>
        </w:rPr>
        <w:t>განმახორციელებელი</w:t>
      </w:r>
      <w:r w:rsidRPr="000A08E4">
        <w:rPr>
          <w:rFonts w:ascii="Sylfaen" w:eastAsia="Sylfaen" w:hAnsi="Sylfaen"/>
        </w:rPr>
        <w:t xml:space="preserve">: </w:t>
      </w:r>
    </w:p>
    <w:p w:rsidR="000A121D" w:rsidRPr="003A3AC8" w:rsidRDefault="000A121D" w:rsidP="003A3AC8">
      <w:pPr>
        <w:pStyle w:val="ListParagraph"/>
        <w:numPr>
          <w:ilvl w:val="0"/>
          <w:numId w:val="32"/>
        </w:numPr>
        <w:tabs>
          <w:tab w:val="left" w:pos="10440"/>
        </w:tabs>
        <w:spacing w:after="0" w:line="240" w:lineRule="auto"/>
        <w:jc w:val="both"/>
        <w:rPr>
          <w:rFonts w:ascii="Sylfaen" w:eastAsia="Sylfaen" w:hAnsi="Sylfaen"/>
        </w:rPr>
      </w:pPr>
      <w:r w:rsidRPr="003A3AC8">
        <w:rPr>
          <w:rFonts w:ascii="Sylfaen" w:eastAsia="Sylfaen" w:hAnsi="Sylfaen" w:cs="Sylfaen"/>
        </w:rPr>
        <w:t>სსიპ</w:t>
      </w:r>
      <w:r w:rsidRPr="003A3AC8">
        <w:rPr>
          <w:rFonts w:ascii="Sylfaen" w:eastAsia="Sylfaen" w:hAnsi="Sylfaen"/>
        </w:rPr>
        <w:t xml:space="preserve"> - „სოციალური</w:t>
      </w:r>
      <w:r w:rsidRPr="003A3AC8">
        <w:rPr>
          <w:rFonts w:ascii="Sylfaen" w:eastAsia="Sylfaen" w:hAnsi="Sylfaen"/>
          <w:lang w:val="ka-GE"/>
        </w:rPr>
        <w:t xml:space="preserve"> </w:t>
      </w:r>
      <w:r w:rsidRPr="003A3AC8">
        <w:rPr>
          <w:rFonts w:ascii="Sylfaen" w:eastAsia="Sylfaen" w:hAnsi="Sylfaen"/>
        </w:rPr>
        <w:t>მომსახურების</w:t>
      </w:r>
      <w:r w:rsidRPr="003A3AC8">
        <w:rPr>
          <w:rFonts w:ascii="Sylfaen" w:eastAsia="Sylfaen" w:hAnsi="Sylfaen"/>
          <w:lang w:val="ka-GE"/>
        </w:rPr>
        <w:t xml:space="preserve"> </w:t>
      </w:r>
      <w:r w:rsidRPr="003A3AC8">
        <w:rPr>
          <w:rFonts w:ascii="Sylfaen" w:eastAsia="Sylfaen" w:hAnsi="Sylfaen"/>
        </w:rPr>
        <w:t>სააგენტო“</w:t>
      </w:r>
    </w:p>
    <w:p w:rsidR="00725289" w:rsidRPr="000A08E4" w:rsidRDefault="00725289" w:rsidP="00725289">
      <w:pPr>
        <w:pStyle w:val="ListParagraph"/>
        <w:tabs>
          <w:tab w:val="left" w:pos="10440"/>
        </w:tabs>
        <w:spacing w:after="0" w:line="240" w:lineRule="auto"/>
        <w:ind w:left="0"/>
        <w:jc w:val="both"/>
        <w:rPr>
          <w:rFonts w:ascii="Sylfaen" w:hAnsi="Sylfaen" w:cs="Sylfaen"/>
          <w:highlight w:val="yellow"/>
          <w:lang w:val="ka-GE"/>
        </w:rPr>
      </w:pPr>
    </w:p>
    <w:p w:rsidR="00E71289" w:rsidRPr="000A08E4" w:rsidRDefault="00E71289" w:rsidP="00E71289">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მოქალაქეთათვის კანონმდებლობით გარანტირებული სოციალურ-ეკონომიკური უფლებების რეალიზაცია, მიზნობრივი სოციალური ჯგუფების მატერიალური მდგომარეობის შემსუბუქება 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რომელთა უზრუნველყოფაც ხორციელდება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E71289" w:rsidRPr="000A08E4" w:rsidRDefault="00E71289" w:rsidP="00E71289">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 xml:space="preserve">საპენსიო ასაკის მოსახლეობის პენსიით (ქალები 60 წელი, მამაკაცები 65 წელი) და 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p w:rsidR="00E71289" w:rsidRPr="000A08E4" w:rsidRDefault="00E71289" w:rsidP="00E71289">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სიღარიბის ზღვარს ქვემოთ მყოფი ოჯახებისათვის საარსებო შემწეობების, მიზნობრივი ჯგუფებისთვის სოციალური პაკეტის, ლტოლვილთა-დევნილთა და ჰუმანიტარული სტატუსის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 ასევე 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rsidR="00E71289" w:rsidRPr="000A08E4" w:rsidRDefault="00E71289" w:rsidP="00E71289">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მაღალმთიან დასახლებაში მუდმივად მცხოვრები პენსიონერებისათვის/სოციალური პაკეტის მიმღებთათვის  დანამატის დაფინანსება პენსიის/სოციალური პაკეტის 20%-ის ოდენობით. ასევე, სამედიცინო პერსონალის დანამატების დაფინანსება -  ექიმისთვის პენსიის ორმაგი ოდენობით, ექთნისთვის - პენსიის ერთმაგი ოდენობით. მაღალმთიან დასახლებაში მოხმარებული ელექტროენერგიის ყოველთვიური საფასურის 50</w:t>
      </w:r>
      <w:r w:rsidR="00652A2A" w:rsidRPr="000A08E4">
        <w:rPr>
          <w:rFonts w:ascii="Sylfaen" w:hAnsi="Sylfaen" w:cs="Sylfaen"/>
          <w:lang w:val="ka-GE"/>
        </w:rPr>
        <w:t>%</w:t>
      </w:r>
      <w:r w:rsidRPr="000A08E4">
        <w:rPr>
          <w:rFonts w:ascii="Sylfaen" w:hAnsi="Sylfaen" w:cs="Sylfaen"/>
          <w:lang w:val="ka-GE"/>
        </w:rPr>
        <w:t xml:space="preserve"> ანაზღაურება მაღალმთიან დასახლებაში მცხოვრები აბონენტებისთვის (საყოფაცხოვრებო მომხმარებლებისთვის), მაგრამ არაუმეტეს მოხმარებული 100 კვტ სთ ელექტროენერგიის საფასურისა.</w:t>
      </w:r>
    </w:p>
    <w:p w:rsidR="00E71289" w:rsidRPr="000A08E4" w:rsidRDefault="00E71289" w:rsidP="008242F4">
      <w:pPr>
        <w:pStyle w:val="ListParagraph"/>
        <w:tabs>
          <w:tab w:val="left" w:pos="10440"/>
        </w:tabs>
        <w:spacing w:after="0" w:line="240" w:lineRule="auto"/>
        <w:ind w:left="0"/>
        <w:jc w:val="both"/>
        <w:rPr>
          <w:rFonts w:ascii="Sylfaen" w:hAnsi="Sylfaen" w:cs="Sylfaen"/>
          <w:highlight w:val="yellow"/>
          <w:lang w:val="ka-GE"/>
        </w:rPr>
      </w:pPr>
    </w:p>
    <w:p w:rsidR="00725289" w:rsidRPr="000A08E4" w:rsidRDefault="00725289" w:rsidP="000A121D">
      <w:pPr>
        <w:tabs>
          <w:tab w:val="left" w:pos="10440"/>
        </w:tabs>
        <w:spacing w:after="0" w:line="240" w:lineRule="auto"/>
        <w:ind w:hanging="180"/>
        <w:jc w:val="both"/>
        <w:rPr>
          <w:rFonts w:ascii="Sylfaen" w:hAnsi="Sylfaen" w:cs="Sylfaen"/>
          <w:lang w:val="ka-GE"/>
        </w:rPr>
      </w:pPr>
    </w:p>
    <w:p w:rsidR="001E5E85" w:rsidRPr="000A08E4" w:rsidRDefault="00725289" w:rsidP="00B87DFB">
      <w:pPr>
        <w:pStyle w:val="abzacixml"/>
        <w:rPr>
          <w:szCs w:val="22"/>
        </w:rPr>
      </w:pPr>
      <w:r w:rsidRPr="000A08E4">
        <w:rPr>
          <w:szCs w:val="22"/>
        </w:rPr>
        <w:t>დაგეგმილი საბოლოო შედეგი:</w:t>
      </w:r>
    </w:p>
    <w:p w:rsidR="00736CA2" w:rsidRPr="000A08E4" w:rsidRDefault="00736CA2" w:rsidP="001E5E85">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მოქალაქეთათვის კანონმდებლობით გარანტირებული და რეალიზებული სოციალურ-ეკონომიკური უფლებები;</w:t>
      </w:r>
    </w:p>
    <w:p w:rsidR="007D12D7" w:rsidRPr="000A08E4" w:rsidRDefault="007D12D7" w:rsidP="001E5E85">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rPr>
        <w:t>მოწყვლადი</w:t>
      </w:r>
      <w:r w:rsidRPr="000A08E4">
        <w:t xml:space="preserve"> </w:t>
      </w:r>
      <w:r w:rsidRPr="000A08E4">
        <w:rPr>
          <w:rFonts w:ascii="Sylfaen" w:hAnsi="Sylfaen" w:cs="Sylfaen"/>
        </w:rPr>
        <w:t>ჯგუფების</w:t>
      </w:r>
      <w:r w:rsidRPr="000A08E4">
        <w:t xml:space="preserve"> </w:t>
      </w:r>
      <w:r w:rsidRPr="000A08E4">
        <w:rPr>
          <w:rFonts w:ascii="Sylfaen" w:hAnsi="Sylfaen" w:cs="Sylfaen"/>
        </w:rPr>
        <w:t>სოციალურ</w:t>
      </w:r>
      <w:r w:rsidRPr="000A08E4">
        <w:t>-</w:t>
      </w:r>
      <w:r w:rsidRPr="000A08E4">
        <w:rPr>
          <w:rFonts w:ascii="Sylfaen" w:hAnsi="Sylfaen" w:cs="Sylfaen"/>
        </w:rPr>
        <w:t>ეკონომიკური</w:t>
      </w:r>
      <w:r w:rsidRPr="000A08E4">
        <w:t xml:space="preserve"> </w:t>
      </w:r>
      <w:r w:rsidRPr="000A08E4">
        <w:rPr>
          <w:rFonts w:ascii="Sylfaen" w:hAnsi="Sylfaen" w:cs="Sylfaen"/>
        </w:rPr>
        <w:t>მდგომარეობის</w:t>
      </w:r>
      <w:r w:rsidRPr="000A08E4">
        <w:t xml:space="preserve"> </w:t>
      </w:r>
      <w:r w:rsidRPr="000A08E4">
        <w:rPr>
          <w:rFonts w:ascii="Sylfaen" w:hAnsi="Sylfaen" w:cs="Sylfaen"/>
        </w:rPr>
        <w:t>გაუმჯობესება</w:t>
      </w:r>
      <w:r w:rsidRPr="000A08E4">
        <w:t xml:space="preserve">, </w:t>
      </w:r>
      <w:r w:rsidRPr="000A08E4">
        <w:rPr>
          <w:rFonts w:ascii="Sylfaen" w:hAnsi="Sylfaen" w:cs="Sylfaen"/>
        </w:rPr>
        <w:t>დეინსტიტუციონალიზაცია</w:t>
      </w:r>
      <w:r w:rsidRPr="000A08E4">
        <w:t xml:space="preserve">, </w:t>
      </w:r>
      <w:r w:rsidRPr="000A08E4">
        <w:rPr>
          <w:rFonts w:ascii="Sylfaen" w:hAnsi="Sylfaen" w:cs="Sylfaen"/>
        </w:rPr>
        <w:t>პრევენცია</w:t>
      </w:r>
      <w:r w:rsidRPr="000A08E4">
        <w:t>;</w:t>
      </w:r>
    </w:p>
    <w:p w:rsidR="007D12D7" w:rsidRPr="000A08E4" w:rsidRDefault="007D12D7" w:rsidP="001E5E85">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rPr>
        <w:t>შშმ</w:t>
      </w:r>
      <w:r w:rsidRPr="000A08E4">
        <w:t xml:space="preserve"> </w:t>
      </w:r>
      <w:r w:rsidRPr="000A08E4">
        <w:rPr>
          <w:rFonts w:ascii="Sylfaen" w:hAnsi="Sylfaen" w:cs="Sylfaen"/>
        </w:rPr>
        <w:t>პირთა</w:t>
      </w:r>
      <w:r w:rsidRPr="000A08E4">
        <w:t xml:space="preserve"> </w:t>
      </w:r>
      <w:r w:rsidRPr="000A08E4">
        <w:rPr>
          <w:rFonts w:ascii="Sylfaen" w:hAnsi="Sylfaen" w:cs="Sylfaen"/>
        </w:rPr>
        <w:t>უწყვეტი</w:t>
      </w:r>
      <w:r w:rsidRPr="000A08E4">
        <w:t xml:space="preserve"> </w:t>
      </w:r>
      <w:r w:rsidRPr="000A08E4">
        <w:rPr>
          <w:rFonts w:ascii="Sylfaen" w:hAnsi="Sylfaen" w:cs="Sylfaen"/>
        </w:rPr>
        <w:t>ფინანსური</w:t>
      </w:r>
      <w:r w:rsidRPr="000A08E4">
        <w:t xml:space="preserve"> </w:t>
      </w:r>
      <w:r w:rsidRPr="000A08E4">
        <w:rPr>
          <w:rFonts w:ascii="Sylfaen" w:hAnsi="Sylfaen" w:cs="Sylfaen"/>
        </w:rPr>
        <w:t>მხარდაჭერა</w:t>
      </w:r>
      <w:r w:rsidRPr="000A08E4">
        <w:t>;</w:t>
      </w:r>
    </w:p>
    <w:p w:rsidR="007D12D7" w:rsidRPr="000A08E4" w:rsidRDefault="007D12D7" w:rsidP="001E5E85">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rPr>
        <w:t>ოჯახების</w:t>
      </w:r>
      <w:r w:rsidRPr="000A08E4">
        <w:t xml:space="preserve"> </w:t>
      </w:r>
      <w:r w:rsidRPr="000A08E4">
        <w:rPr>
          <w:rFonts w:ascii="Sylfaen" w:hAnsi="Sylfaen" w:cs="Sylfaen"/>
        </w:rPr>
        <w:t>გაძლიერება</w:t>
      </w:r>
      <w:r w:rsidRPr="000A08E4">
        <w:t xml:space="preserve">, </w:t>
      </w:r>
      <w:r w:rsidRPr="000A08E4">
        <w:rPr>
          <w:rFonts w:ascii="Sylfaen" w:hAnsi="Sylfaen" w:cs="Sylfaen"/>
        </w:rPr>
        <w:t>ალტერნატიული</w:t>
      </w:r>
      <w:r w:rsidRPr="000A08E4">
        <w:t xml:space="preserve"> </w:t>
      </w:r>
      <w:r w:rsidRPr="000A08E4">
        <w:rPr>
          <w:rFonts w:ascii="Sylfaen" w:hAnsi="Sylfaen" w:cs="Sylfaen"/>
        </w:rPr>
        <w:t>სერვისების</w:t>
      </w:r>
      <w:r w:rsidRPr="000A08E4">
        <w:t xml:space="preserve"> </w:t>
      </w:r>
      <w:r w:rsidRPr="000A08E4">
        <w:rPr>
          <w:rFonts w:ascii="Sylfaen" w:hAnsi="Sylfaen" w:cs="Sylfaen"/>
        </w:rPr>
        <w:t>განვითარება</w:t>
      </w:r>
      <w:r w:rsidRPr="000A08E4">
        <w:t xml:space="preserve"> </w:t>
      </w:r>
      <w:r w:rsidRPr="000A08E4">
        <w:rPr>
          <w:rFonts w:ascii="Sylfaen" w:hAnsi="Sylfaen" w:cs="Sylfaen"/>
        </w:rPr>
        <w:t>და</w:t>
      </w:r>
      <w:r w:rsidRPr="000A08E4">
        <w:t xml:space="preserve"> </w:t>
      </w:r>
      <w:r w:rsidRPr="000A08E4">
        <w:rPr>
          <w:rFonts w:ascii="Sylfaen" w:hAnsi="Sylfaen" w:cs="Sylfaen"/>
        </w:rPr>
        <w:t>მათი</w:t>
      </w:r>
      <w:r w:rsidRPr="000A08E4">
        <w:t xml:space="preserve"> </w:t>
      </w:r>
      <w:r w:rsidRPr="000A08E4">
        <w:rPr>
          <w:rFonts w:ascii="Sylfaen" w:hAnsi="Sylfaen" w:cs="Sylfaen"/>
        </w:rPr>
        <w:t>ხელმისაწვდომობის</w:t>
      </w:r>
      <w:r w:rsidRPr="000A08E4">
        <w:t xml:space="preserve"> </w:t>
      </w:r>
      <w:r w:rsidRPr="000A08E4">
        <w:rPr>
          <w:rFonts w:ascii="Sylfaen" w:hAnsi="Sylfaen" w:cs="Sylfaen"/>
        </w:rPr>
        <w:t>გაზრდა</w:t>
      </w:r>
      <w:r w:rsidRPr="000A08E4">
        <w:t>.</w:t>
      </w:r>
    </w:p>
    <w:p w:rsidR="001E5E85" w:rsidRPr="000A08E4" w:rsidRDefault="001E5E85" w:rsidP="00B87DFB">
      <w:pPr>
        <w:pStyle w:val="abzacixml"/>
        <w:rPr>
          <w:szCs w:val="22"/>
        </w:rPr>
      </w:pPr>
    </w:p>
    <w:p w:rsidR="00725289" w:rsidRPr="000A08E4" w:rsidRDefault="00725289" w:rsidP="00B87DFB">
      <w:pPr>
        <w:pStyle w:val="abzacixml"/>
        <w:rPr>
          <w:szCs w:val="22"/>
        </w:rPr>
      </w:pPr>
      <w:r w:rsidRPr="000A08E4">
        <w:rPr>
          <w:szCs w:val="22"/>
        </w:rPr>
        <w:t>მიღწეული საბოლოო შედეგი:</w:t>
      </w:r>
    </w:p>
    <w:p w:rsidR="005E546F" w:rsidRPr="000A08E4" w:rsidRDefault="005E546F" w:rsidP="005E546F">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დაფინანსდა სახელმწიფო პენსიები, სახელმწიფო კომპენსაციები, სამიზნე ჯგუფების ფულადი სოციალური დახმარებები  და სოციალური მომსახურებები;</w:t>
      </w:r>
    </w:p>
    <w:p w:rsidR="005E546F" w:rsidRPr="000A08E4" w:rsidRDefault="005E546F" w:rsidP="005E546F">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lastRenderedPageBreak/>
        <w:t>„მაღალმთიანი რეგიონების განვითარების შესახებ“ საქართველოს კანონიდან გამომდინარე, დაფინანსდა მაღალმთიან დასახლებაში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 50</w:t>
      </w:r>
      <w:r w:rsidR="00272CF9" w:rsidRPr="000A08E4">
        <w:rPr>
          <w:rFonts w:ascii="Sylfaen" w:hAnsi="Sylfaen" w:cs="Sylfaen"/>
          <w:lang w:val="ka-GE"/>
        </w:rPr>
        <w:t>%,</w:t>
      </w:r>
      <w:r w:rsidRPr="000A08E4">
        <w:rPr>
          <w:rFonts w:ascii="Sylfaen" w:hAnsi="Sylfaen" w:cs="Sylfaen"/>
          <w:lang w:val="ka-GE"/>
        </w:rPr>
        <w:t xml:space="preserve"> მაგრამ არაუმეტეს მოხმარებული 100 კვტ.სთ ელექტროენერგიის საფასურისა;</w:t>
      </w:r>
    </w:p>
    <w:p w:rsidR="005E546F" w:rsidRPr="00342D5E" w:rsidRDefault="005E546F" w:rsidP="005E546F">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 xml:space="preserve">შეზღუდული შესაძლებლობების მქონე პირთა (მათ შორის, ბავშვთა), ხანდაზმულთა და ოჯახურ მზრუნველობას მოკლებულ, სოციალურად დაუცველდა მიუსაფარ ბავშვთა საზოგადოებაში </w:t>
      </w:r>
      <w:r w:rsidRPr="00342D5E">
        <w:rPr>
          <w:rFonts w:ascii="Sylfaen" w:hAnsi="Sylfaen" w:cs="Sylfaen"/>
          <w:lang w:val="ka-GE"/>
        </w:rPr>
        <w:t>ინტეგრაციის მიზნით გაზრდილია მომსახურებათა ქსელი და დაფინანსება.</w:t>
      </w:r>
    </w:p>
    <w:p w:rsidR="005E546F" w:rsidRPr="00342D5E" w:rsidRDefault="005E546F" w:rsidP="00B87DFB">
      <w:pPr>
        <w:pStyle w:val="abzacixml"/>
        <w:rPr>
          <w:szCs w:val="22"/>
        </w:rPr>
      </w:pPr>
    </w:p>
    <w:p w:rsidR="00725289" w:rsidRPr="00342D5E" w:rsidRDefault="00725289" w:rsidP="00B87DFB">
      <w:pPr>
        <w:pStyle w:val="abzacixml"/>
        <w:rPr>
          <w:rFonts w:eastAsia="Sylfaen"/>
          <w:szCs w:val="22"/>
        </w:rPr>
      </w:pPr>
    </w:p>
    <w:p w:rsidR="00725289" w:rsidRPr="00342D5E" w:rsidRDefault="00725289" w:rsidP="00B87DFB">
      <w:pPr>
        <w:pStyle w:val="abzacixml"/>
        <w:rPr>
          <w:szCs w:val="22"/>
        </w:rPr>
      </w:pPr>
      <w:r w:rsidRPr="00342D5E">
        <w:rPr>
          <w:szCs w:val="22"/>
        </w:rPr>
        <w:t>დაგეგმილი და მიღწეული საბოლოო შედეგის შეფასების ინდიკატორი:</w:t>
      </w:r>
    </w:p>
    <w:p w:rsidR="00BE5256" w:rsidRPr="00342D5E" w:rsidRDefault="00787CCF" w:rsidP="00787CCF">
      <w:pPr>
        <w:pStyle w:val="NoSpacing"/>
        <w:jc w:val="both"/>
        <w:rPr>
          <w:rFonts w:ascii="Sylfaen" w:hAnsi="Sylfaen"/>
          <w:lang w:val="ka-GE"/>
        </w:rPr>
      </w:pPr>
      <w:r w:rsidRPr="00342D5E">
        <w:rPr>
          <w:rFonts w:ascii="Sylfaen" w:hAnsi="Sylfaen"/>
          <w:b/>
          <w:lang w:val="ka-GE"/>
        </w:rPr>
        <w:t xml:space="preserve">1. </w:t>
      </w:r>
      <w:r w:rsidR="00BE5256" w:rsidRPr="00342D5E">
        <w:rPr>
          <w:rFonts w:ascii="Sylfaen" w:hAnsi="Sylfaen" w:cs="Sylfaen"/>
          <w:b/>
        </w:rPr>
        <w:t>საბაზისო</w:t>
      </w:r>
      <w:r w:rsidR="00BE5256" w:rsidRPr="00342D5E">
        <w:rPr>
          <w:rFonts w:ascii="Sylfaen" w:hAnsi="Sylfaen"/>
          <w:b/>
        </w:rPr>
        <w:t xml:space="preserve"> </w:t>
      </w:r>
      <w:r w:rsidR="00BE5256" w:rsidRPr="00342D5E">
        <w:rPr>
          <w:rFonts w:ascii="Sylfaen" w:hAnsi="Sylfaen" w:cs="Sylfaen"/>
          <w:b/>
        </w:rPr>
        <w:t>მაჩვენებელი</w:t>
      </w:r>
      <w:r w:rsidR="00BE5256" w:rsidRPr="00342D5E">
        <w:rPr>
          <w:rFonts w:ascii="Sylfaen" w:hAnsi="Sylfaen"/>
        </w:rPr>
        <w:t xml:space="preserve"> - </w:t>
      </w:r>
      <w:r w:rsidR="00BE5256" w:rsidRPr="00342D5E">
        <w:rPr>
          <w:rFonts w:ascii="Sylfaen" w:eastAsia="Sylfaen" w:hAnsi="Sylfaen"/>
          <w:color w:val="000000"/>
        </w:rPr>
        <w:t>პენსია, მათ შორის მაღალმთიან დასახლებაში მუდმივად მცხოვრები პენსიონერების დანამატი და კომპენსაცია გაიცემა დროულად კანონით განსაზღვრული ბენეფიციარებისათვის;</w:t>
      </w:r>
      <w:r w:rsidR="00BE5256" w:rsidRPr="00342D5E">
        <w:rPr>
          <w:rFonts w:ascii="Sylfaen" w:hAnsi="Sylfaen"/>
        </w:rPr>
        <w:t xml:space="preserve"> </w:t>
      </w:r>
    </w:p>
    <w:p w:rsidR="00BE5256" w:rsidRPr="00342D5E" w:rsidRDefault="00BE5256" w:rsidP="00BE5256">
      <w:pPr>
        <w:pStyle w:val="NoSpacing"/>
        <w:jc w:val="both"/>
        <w:rPr>
          <w:rFonts w:ascii="Sylfaen" w:hAnsi="Sylfaen"/>
          <w:lang w:val="ka-GE"/>
        </w:rPr>
      </w:pPr>
      <w:r w:rsidRPr="00342D5E">
        <w:rPr>
          <w:rFonts w:ascii="Sylfaen" w:hAnsi="Sylfaen" w:cs="Sylfaen"/>
          <w:b/>
        </w:rPr>
        <w:t>მიზნობრივი</w:t>
      </w:r>
      <w:r w:rsidRPr="00342D5E">
        <w:rPr>
          <w:rFonts w:ascii="Sylfaen" w:hAnsi="Sylfaen"/>
          <w:b/>
        </w:rPr>
        <w:t xml:space="preserve"> </w:t>
      </w:r>
      <w:r w:rsidRPr="00342D5E">
        <w:rPr>
          <w:rFonts w:ascii="Sylfaen" w:hAnsi="Sylfaen" w:cs="Sylfaen"/>
          <w:b/>
        </w:rPr>
        <w:t>მაჩვენებელი</w:t>
      </w:r>
      <w:r w:rsidRPr="00342D5E">
        <w:rPr>
          <w:rFonts w:ascii="Sylfaen" w:hAnsi="Sylfaen"/>
        </w:rPr>
        <w:t xml:space="preserve"> - </w:t>
      </w:r>
      <w:r w:rsidRPr="00342D5E">
        <w:rPr>
          <w:rFonts w:ascii="Sylfaen" w:eastAsia="Sylfaen" w:hAnsi="Sylfaen"/>
          <w:color w:val="000000"/>
        </w:rPr>
        <w:t>პენსია და კომპენსაცია გაიცემა დროულად კანონით განსაზღვრული ყველა ბენეფიციარებისათვის;</w:t>
      </w:r>
      <w:r w:rsidRPr="00342D5E">
        <w:rPr>
          <w:rFonts w:ascii="Sylfaen" w:hAnsi="Sylfaen"/>
        </w:rPr>
        <w:t xml:space="preserve"> </w:t>
      </w:r>
    </w:p>
    <w:p w:rsidR="00787CCF" w:rsidRPr="00342D5E" w:rsidRDefault="00787CCF" w:rsidP="00BE5256">
      <w:pPr>
        <w:pStyle w:val="NoSpacing"/>
        <w:jc w:val="both"/>
        <w:rPr>
          <w:rFonts w:ascii="Sylfaen" w:hAnsi="Sylfaen"/>
          <w:lang w:val="ka-GE"/>
        </w:rPr>
      </w:pPr>
      <w:r w:rsidRPr="00342D5E">
        <w:rPr>
          <w:rFonts w:ascii="Sylfaen" w:hAnsi="Sylfaen" w:cs="Sylfaen"/>
          <w:b/>
          <w:lang w:val="ka-GE"/>
        </w:rPr>
        <w:t>მიღწეული მაჩვენებელი</w:t>
      </w:r>
      <w:r w:rsidR="00342D5E" w:rsidRPr="00342D5E">
        <w:rPr>
          <w:rFonts w:ascii="Sylfaen" w:hAnsi="Sylfaen" w:cs="Sylfaen"/>
          <w:b/>
          <w:lang w:val="ka-GE"/>
        </w:rPr>
        <w:t xml:space="preserve"> - </w:t>
      </w:r>
      <w:r w:rsidR="00342D5E" w:rsidRPr="00342D5E">
        <w:rPr>
          <w:rFonts w:ascii="Sylfaen" w:eastAsia="Sylfaen" w:hAnsi="Sylfaen"/>
          <w:color w:val="000000"/>
        </w:rPr>
        <w:t>სახელმწიფო პენსია და სახელმწიფო კომპენსაცია გაიცა სრულად და დროულად</w:t>
      </w:r>
      <w:r w:rsidR="00342D5E" w:rsidRPr="00342D5E">
        <w:rPr>
          <w:rFonts w:ascii="Sylfaen" w:hAnsi="Sylfaen" w:cs="Sylfaen"/>
          <w:lang w:val="ka-GE"/>
        </w:rPr>
        <w:t>;</w:t>
      </w:r>
    </w:p>
    <w:p w:rsidR="00BE5256" w:rsidRPr="00342D5E" w:rsidRDefault="00BE5256" w:rsidP="00BE5256">
      <w:pPr>
        <w:pStyle w:val="NoSpacing"/>
        <w:jc w:val="both"/>
        <w:rPr>
          <w:rFonts w:ascii="Sylfaen" w:hAnsi="Sylfaen"/>
          <w:lang w:val="ka-GE"/>
        </w:rPr>
      </w:pPr>
      <w:r w:rsidRPr="00342D5E">
        <w:rPr>
          <w:rFonts w:ascii="Sylfaen" w:hAnsi="Sylfaen"/>
          <w:b/>
        </w:rPr>
        <w:t xml:space="preserve">2. </w:t>
      </w:r>
      <w:r w:rsidRPr="00342D5E">
        <w:rPr>
          <w:rFonts w:ascii="Sylfaen" w:hAnsi="Sylfaen" w:cs="Sylfaen"/>
          <w:b/>
        </w:rPr>
        <w:t>საბაზისო</w:t>
      </w:r>
      <w:r w:rsidRPr="00342D5E">
        <w:rPr>
          <w:rFonts w:ascii="Sylfaen" w:hAnsi="Sylfaen"/>
          <w:b/>
        </w:rPr>
        <w:t xml:space="preserve"> </w:t>
      </w:r>
      <w:r w:rsidRPr="00342D5E">
        <w:rPr>
          <w:rFonts w:ascii="Sylfaen" w:hAnsi="Sylfaen" w:cs="Sylfaen"/>
          <w:b/>
        </w:rPr>
        <w:t>მაჩვენებელი</w:t>
      </w:r>
      <w:r w:rsidRPr="00342D5E">
        <w:rPr>
          <w:rFonts w:ascii="Sylfaen" w:hAnsi="Sylfaen"/>
        </w:rPr>
        <w:t xml:space="preserve"> - </w:t>
      </w:r>
      <w:r w:rsidRPr="00342D5E">
        <w:rPr>
          <w:rFonts w:ascii="Sylfaen" w:eastAsia="Sylfaen" w:hAnsi="Sylfaen"/>
          <w:color w:val="000000"/>
        </w:rPr>
        <w:t>საარსებო შემწეობის მიმღები სოციალურად დაუცველი პირები უზრუნველყოფილი არიან სოციალური დახმარებებით;</w:t>
      </w:r>
      <w:r w:rsidRPr="00342D5E">
        <w:rPr>
          <w:rFonts w:ascii="Sylfaen" w:hAnsi="Sylfaen"/>
        </w:rPr>
        <w:t xml:space="preserve"> </w:t>
      </w:r>
    </w:p>
    <w:p w:rsidR="00BE5256" w:rsidRPr="00342D5E" w:rsidRDefault="00BE5256" w:rsidP="00BE5256">
      <w:pPr>
        <w:pStyle w:val="NoSpacing"/>
        <w:jc w:val="both"/>
        <w:rPr>
          <w:rFonts w:ascii="Sylfaen" w:hAnsi="Sylfaen"/>
          <w:lang w:val="ka-GE"/>
        </w:rPr>
      </w:pPr>
      <w:r w:rsidRPr="00342D5E">
        <w:rPr>
          <w:rFonts w:ascii="Sylfaen" w:hAnsi="Sylfaen" w:cs="Sylfaen"/>
          <w:b/>
        </w:rPr>
        <w:t>მიზნობრივი</w:t>
      </w:r>
      <w:r w:rsidRPr="00342D5E">
        <w:rPr>
          <w:rFonts w:ascii="Sylfaen" w:hAnsi="Sylfaen"/>
          <w:b/>
        </w:rPr>
        <w:t xml:space="preserve"> </w:t>
      </w:r>
      <w:r w:rsidRPr="00342D5E">
        <w:rPr>
          <w:rFonts w:ascii="Sylfaen" w:hAnsi="Sylfaen" w:cs="Sylfaen"/>
          <w:b/>
        </w:rPr>
        <w:t>მაჩვენებელი</w:t>
      </w:r>
      <w:r w:rsidRPr="00342D5E">
        <w:rPr>
          <w:rFonts w:ascii="Sylfaen" w:hAnsi="Sylfaen"/>
        </w:rPr>
        <w:t xml:space="preserve"> - </w:t>
      </w:r>
      <w:r w:rsidRPr="00342D5E">
        <w:rPr>
          <w:rFonts w:ascii="Sylfaen" w:eastAsia="Sylfaen" w:hAnsi="Sylfaen"/>
          <w:color w:val="000000"/>
        </w:rPr>
        <w:t>საჭიროებიდან გამომდინარე საარსებო შემწეობით უზრუნველყოფილია ყველა სოციალურად დაუცველი პირი;</w:t>
      </w:r>
    </w:p>
    <w:p w:rsidR="00ED7BB8" w:rsidRPr="00342D5E" w:rsidRDefault="00ED7BB8" w:rsidP="00BE5256">
      <w:pPr>
        <w:pStyle w:val="NoSpacing"/>
        <w:jc w:val="both"/>
        <w:rPr>
          <w:rFonts w:ascii="Sylfaen" w:hAnsi="Sylfaen" w:cs="Sylfaen"/>
          <w:b/>
          <w:lang w:val="ka-GE"/>
        </w:rPr>
      </w:pPr>
      <w:r w:rsidRPr="00342D5E">
        <w:rPr>
          <w:rFonts w:ascii="Sylfaen" w:hAnsi="Sylfaen" w:cs="Sylfaen"/>
          <w:b/>
          <w:lang w:val="ka-GE"/>
        </w:rPr>
        <w:t>მიღწეული მაჩვენებელი</w:t>
      </w:r>
      <w:r w:rsidR="0033448C" w:rsidRPr="00342D5E">
        <w:rPr>
          <w:rFonts w:ascii="Sylfaen" w:hAnsi="Sylfaen" w:cs="Sylfaen"/>
          <w:b/>
          <w:lang w:val="ka-GE"/>
        </w:rPr>
        <w:t xml:space="preserve"> -</w:t>
      </w:r>
      <w:r w:rsidR="00D71C4C">
        <w:rPr>
          <w:rFonts w:ascii="Sylfaen" w:hAnsi="Sylfaen" w:cs="Sylfaen"/>
          <w:b/>
          <w:lang w:val="ka-GE"/>
        </w:rPr>
        <w:t xml:space="preserve"> </w:t>
      </w:r>
      <w:r w:rsidR="00342D5E" w:rsidRPr="00342D5E">
        <w:rPr>
          <w:rFonts w:ascii="Sylfaen" w:hAnsi="Sylfaen" w:cs="Sylfaen"/>
          <w:lang w:val="ka-GE"/>
        </w:rPr>
        <w:t>ბენეფიციართა 100% უზრუნველყოფილია კანონმდებლობით გათვალისწინებული შესაბამისი გასაცემლით.</w:t>
      </w:r>
    </w:p>
    <w:p w:rsidR="00BE5256" w:rsidRPr="00342D5E" w:rsidRDefault="00BE5256" w:rsidP="00BE5256">
      <w:pPr>
        <w:pStyle w:val="NoSpacing"/>
        <w:jc w:val="both"/>
        <w:rPr>
          <w:rFonts w:ascii="Sylfaen" w:hAnsi="Sylfaen"/>
          <w:lang w:val="ka-GE"/>
        </w:rPr>
      </w:pPr>
      <w:r w:rsidRPr="00342D5E">
        <w:rPr>
          <w:rFonts w:ascii="Sylfaen" w:hAnsi="Sylfaen"/>
          <w:b/>
        </w:rPr>
        <w:t xml:space="preserve">3. </w:t>
      </w:r>
      <w:r w:rsidRPr="00342D5E">
        <w:rPr>
          <w:rFonts w:ascii="Sylfaen" w:hAnsi="Sylfaen" w:cs="Sylfaen"/>
          <w:b/>
        </w:rPr>
        <w:t>საბაზისო</w:t>
      </w:r>
      <w:r w:rsidRPr="00342D5E">
        <w:rPr>
          <w:rFonts w:ascii="Sylfaen" w:hAnsi="Sylfaen"/>
          <w:b/>
        </w:rPr>
        <w:t xml:space="preserve"> </w:t>
      </w:r>
      <w:r w:rsidRPr="00342D5E">
        <w:rPr>
          <w:rFonts w:ascii="Sylfaen" w:hAnsi="Sylfaen" w:cs="Sylfaen"/>
          <w:b/>
        </w:rPr>
        <w:t>მაჩვენებელი</w:t>
      </w:r>
      <w:r w:rsidRPr="00342D5E">
        <w:rPr>
          <w:rFonts w:ascii="Sylfaen" w:hAnsi="Sylfaen"/>
          <w:b/>
        </w:rPr>
        <w:t xml:space="preserve"> </w:t>
      </w:r>
      <w:r w:rsidRPr="00342D5E">
        <w:rPr>
          <w:rFonts w:ascii="Sylfaen" w:hAnsi="Sylfaen"/>
        </w:rPr>
        <w:t xml:space="preserve">- </w:t>
      </w:r>
      <w:r w:rsidRPr="00342D5E">
        <w:rPr>
          <w:rFonts w:ascii="Sylfaen" w:eastAsia="Sylfaen" w:hAnsi="Sylfaen"/>
          <w:color w:val="000000"/>
        </w:rPr>
        <w:t>კანონმდებლობით გათვალისწინებული წესით ყველა შშმ პირი უზრუნველყოფილია დახმარებით, მათ შორის სოციალური პაკეტის დანამატით;</w:t>
      </w:r>
    </w:p>
    <w:p w:rsidR="00BE5256" w:rsidRPr="00342D5E" w:rsidRDefault="00BE5256" w:rsidP="00BE5256">
      <w:pPr>
        <w:pStyle w:val="NoSpacing"/>
        <w:jc w:val="both"/>
        <w:rPr>
          <w:rFonts w:ascii="Sylfaen" w:hAnsi="Sylfaen"/>
          <w:lang w:val="ka-GE"/>
        </w:rPr>
      </w:pPr>
      <w:r w:rsidRPr="00342D5E">
        <w:rPr>
          <w:rFonts w:ascii="Sylfaen" w:hAnsi="Sylfaen" w:cs="Sylfaen"/>
          <w:b/>
        </w:rPr>
        <w:t>მიზნობრივი</w:t>
      </w:r>
      <w:r w:rsidRPr="00342D5E">
        <w:rPr>
          <w:rFonts w:ascii="Sylfaen" w:hAnsi="Sylfaen"/>
          <w:b/>
        </w:rPr>
        <w:t xml:space="preserve"> </w:t>
      </w:r>
      <w:r w:rsidRPr="00342D5E">
        <w:rPr>
          <w:rFonts w:ascii="Sylfaen" w:hAnsi="Sylfaen" w:cs="Sylfaen"/>
          <w:b/>
        </w:rPr>
        <w:t>მაჩვენებელი</w:t>
      </w:r>
      <w:r w:rsidRPr="00342D5E">
        <w:rPr>
          <w:rFonts w:ascii="Sylfaen" w:hAnsi="Sylfaen"/>
        </w:rPr>
        <w:t xml:space="preserve"> </w:t>
      </w:r>
      <w:r w:rsidRPr="00342D5E">
        <w:rPr>
          <w:rFonts w:ascii="Sylfaen" w:eastAsia="Sylfaen" w:hAnsi="Sylfaen"/>
          <w:color w:val="000000"/>
        </w:rPr>
        <w:t>- შშმ პირების დახმარება გაიცემა საჭიროებების გათვალისიწინებით;</w:t>
      </w:r>
    </w:p>
    <w:p w:rsidR="00ED7BB8" w:rsidRPr="00342D5E" w:rsidRDefault="00ED7BB8" w:rsidP="00BE5256">
      <w:pPr>
        <w:pStyle w:val="NoSpacing"/>
        <w:jc w:val="both"/>
        <w:rPr>
          <w:rFonts w:ascii="Sylfaen" w:hAnsi="Sylfaen" w:cs="Sylfaen"/>
          <w:b/>
          <w:lang w:val="ka-GE"/>
        </w:rPr>
      </w:pPr>
      <w:r w:rsidRPr="00342D5E">
        <w:rPr>
          <w:rFonts w:ascii="Sylfaen" w:hAnsi="Sylfaen" w:cs="Sylfaen"/>
          <w:b/>
          <w:lang w:val="ka-GE"/>
        </w:rPr>
        <w:t>მიღწეული მაჩვენებელი</w:t>
      </w:r>
      <w:r w:rsidR="00342D5E" w:rsidRPr="00342D5E">
        <w:rPr>
          <w:rFonts w:ascii="Sylfaen" w:hAnsi="Sylfaen" w:cs="Sylfaen"/>
          <w:b/>
          <w:lang w:val="ka-GE"/>
        </w:rPr>
        <w:t xml:space="preserve"> -</w:t>
      </w:r>
      <w:r w:rsidR="00D71C4C">
        <w:rPr>
          <w:rFonts w:ascii="Sylfaen" w:hAnsi="Sylfaen" w:cs="Sylfaen"/>
          <w:b/>
          <w:lang w:val="ka-GE"/>
        </w:rPr>
        <w:t xml:space="preserve"> </w:t>
      </w:r>
      <w:r w:rsidR="00342D5E" w:rsidRPr="00342D5E">
        <w:rPr>
          <w:rFonts w:ascii="Sylfaen" w:hAnsi="Sylfaen" w:cs="Sylfaen"/>
          <w:lang w:val="ka-GE"/>
        </w:rPr>
        <w:t>შშმ პირები, რომლებიც აკმაყოფილებენ კანონმდებლობით დადგენილ პირობებს უზრუნველყოფილნი არიან შესაბამისი დახმარებით</w:t>
      </w:r>
      <w:r w:rsidR="00342D5E" w:rsidRPr="00342D5E">
        <w:rPr>
          <w:rFonts w:ascii="Sylfaen" w:hAnsi="Sylfaen" w:cs="Sylfaen"/>
        </w:rPr>
        <w:t>.</w:t>
      </w:r>
    </w:p>
    <w:p w:rsidR="00BE5256" w:rsidRPr="00342D5E" w:rsidRDefault="00BE5256" w:rsidP="00BE5256">
      <w:pPr>
        <w:pStyle w:val="NoSpacing"/>
        <w:jc w:val="both"/>
        <w:rPr>
          <w:rFonts w:ascii="Sylfaen" w:hAnsi="Sylfaen"/>
        </w:rPr>
      </w:pPr>
      <w:r w:rsidRPr="00342D5E">
        <w:rPr>
          <w:rFonts w:ascii="Sylfaen" w:hAnsi="Sylfaen"/>
          <w:b/>
        </w:rPr>
        <w:t>4.</w:t>
      </w:r>
      <w:r w:rsidRPr="00342D5E">
        <w:rPr>
          <w:rFonts w:ascii="Sylfaen" w:hAnsi="Sylfaen"/>
          <w:b/>
          <w:lang w:val="ka-GE"/>
        </w:rPr>
        <w:t xml:space="preserve"> </w:t>
      </w:r>
      <w:r w:rsidRPr="00342D5E">
        <w:rPr>
          <w:rFonts w:ascii="Sylfaen" w:hAnsi="Sylfaen" w:cs="Sylfaen"/>
          <w:b/>
        </w:rPr>
        <w:t>საბაზისო</w:t>
      </w:r>
      <w:r w:rsidRPr="00342D5E">
        <w:rPr>
          <w:rFonts w:ascii="Sylfaen" w:hAnsi="Sylfaen"/>
          <w:b/>
        </w:rPr>
        <w:t xml:space="preserve"> </w:t>
      </w:r>
      <w:r w:rsidRPr="00342D5E">
        <w:rPr>
          <w:rFonts w:ascii="Sylfaen" w:hAnsi="Sylfaen" w:cs="Sylfaen"/>
          <w:b/>
        </w:rPr>
        <w:t>მაჩვენებელი</w:t>
      </w:r>
      <w:r w:rsidRPr="00342D5E">
        <w:rPr>
          <w:rFonts w:ascii="Sylfaen" w:hAnsi="Sylfaen"/>
        </w:rPr>
        <w:t xml:space="preserve"> - </w:t>
      </w:r>
      <w:r w:rsidRPr="00342D5E">
        <w:rPr>
          <w:rFonts w:ascii="Sylfaen" w:eastAsia="Sylfaen" w:hAnsi="Sylfaen"/>
          <w:color w:val="000000"/>
        </w:rPr>
        <w:t>ბავშვთა მცირე საოჯახო ტიპის სახლის შემთხვევაში (7 სახლი) - 30 % სრულად აკმაყოფილებს სტანდარტით დადგენილ მოთხოვნებს, დანარჩენი - ნაწილობრივ;</w:t>
      </w:r>
      <w:r w:rsidRPr="00342D5E">
        <w:rPr>
          <w:rFonts w:ascii="Sylfaen" w:hAnsi="Sylfaen"/>
        </w:rPr>
        <w:t xml:space="preserve"> </w:t>
      </w:r>
    </w:p>
    <w:p w:rsidR="00ED7BB8" w:rsidRPr="00342D5E" w:rsidRDefault="00BE5256" w:rsidP="00ED7BB8">
      <w:pPr>
        <w:pStyle w:val="NoSpacing"/>
        <w:jc w:val="both"/>
        <w:rPr>
          <w:rFonts w:ascii="Sylfaen" w:hAnsi="Sylfaen"/>
          <w:lang w:val="ka-GE"/>
        </w:rPr>
      </w:pPr>
      <w:r w:rsidRPr="00342D5E">
        <w:rPr>
          <w:rFonts w:ascii="Sylfaen" w:hAnsi="Sylfaen" w:cs="Sylfaen"/>
          <w:b/>
        </w:rPr>
        <w:t>მიზნობრივი</w:t>
      </w:r>
      <w:r w:rsidRPr="00342D5E">
        <w:rPr>
          <w:rFonts w:ascii="Sylfaen" w:hAnsi="Sylfaen"/>
          <w:b/>
        </w:rPr>
        <w:t xml:space="preserve"> </w:t>
      </w:r>
      <w:r w:rsidRPr="00342D5E">
        <w:rPr>
          <w:rFonts w:ascii="Sylfaen" w:hAnsi="Sylfaen" w:cs="Sylfaen"/>
          <w:b/>
        </w:rPr>
        <w:t>მაჩვენებელი</w:t>
      </w:r>
      <w:r w:rsidRPr="00342D5E">
        <w:rPr>
          <w:rFonts w:ascii="Sylfaen" w:hAnsi="Sylfaen"/>
        </w:rPr>
        <w:t xml:space="preserve"> -</w:t>
      </w:r>
      <w:r w:rsidRPr="00342D5E">
        <w:rPr>
          <w:rFonts w:ascii="Sylfaen" w:eastAsia="Sylfaen" w:hAnsi="Sylfaen"/>
          <w:color w:val="000000"/>
        </w:rPr>
        <w:t xml:space="preserve"> </w:t>
      </w:r>
      <w:r w:rsidRPr="00356F56">
        <w:rPr>
          <w:rFonts w:ascii="Sylfaen" w:eastAsia="Sylfaen" w:hAnsi="Sylfaen"/>
          <w:color w:val="000000"/>
        </w:rPr>
        <w:t>მომსახურებათა 40%</w:t>
      </w:r>
      <w:r w:rsidRPr="00342D5E">
        <w:rPr>
          <w:rFonts w:ascii="Sylfaen" w:eastAsia="Sylfaen" w:hAnsi="Sylfaen"/>
          <w:color w:val="000000"/>
        </w:rPr>
        <w:t xml:space="preserve"> სრულად აკმაყოფილებს სტანდარტით დადგენილ მოთხოვნებს; </w:t>
      </w:r>
    </w:p>
    <w:p w:rsidR="00BE5256" w:rsidRPr="00342D5E" w:rsidRDefault="00ED7BB8" w:rsidP="00BE5256">
      <w:pPr>
        <w:pStyle w:val="NoSpacing"/>
        <w:jc w:val="both"/>
        <w:rPr>
          <w:rFonts w:ascii="Sylfaen" w:hAnsi="Sylfaen"/>
          <w:lang w:val="ka-GE"/>
        </w:rPr>
      </w:pPr>
      <w:r w:rsidRPr="00342D5E">
        <w:rPr>
          <w:rFonts w:ascii="Sylfaen" w:hAnsi="Sylfaen" w:cs="Sylfaen"/>
          <w:b/>
          <w:lang w:val="ka-GE"/>
        </w:rPr>
        <w:t>მიღწეული მაჩვენებელი</w:t>
      </w:r>
      <w:r w:rsidR="00342D5E" w:rsidRPr="00342D5E">
        <w:rPr>
          <w:rFonts w:ascii="Sylfaen" w:hAnsi="Sylfaen" w:cs="Sylfaen"/>
          <w:b/>
          <w:lang w:val="ka-GE"/>
        </w:rPr>
        <w:t xml:space="preserve"> -</w:t>
      </w:r>
      <w:r w:rsidR="00D71C4C">
        <w:rPr>
          <w:rFonts w:ascii="Sylfaen" w:hAnsi="Sylfaen" w:cs="Sylfaen"/>
          <w:b/>
          <w:lang w:val="ka-GE"/>
        </w:rPr>
        <w:t xml:space="preserve"> </w:t>
      </w:r>
      <w:r w:rsidR="00342D5E" w:rsidRPr="00342D5E">
        <w:rPr>
          <w:rFonts w:ascii="Sylfaen" w:hAnsi="Sylfaen" w:cs="Sylfaen"/>
          <w:lang w:val="ka-GE"/>
        </w:rPr>
        <w:t>მომსახურებათა</w:t>
      </w:r>
      <w:r w:rsidR="00342D5E" w:rsidRPr="00342D5E">
        <w:rPr>
          <w:rFonts w:ascii="Sylfaen" w:hAnsi="Sylfaen" w:cs="Sylfaen"/>
          <w:b/>
          <w:lang w:val="ka-GE"/>
        </w:rPr>
        <w:t xml:space="preserve"> </w:t>
      </w:r>
      <w:r w:rsidR="00342D5E" w:rsidRPr="00356F56">
        <w:rPr>
          <w:rFonts w:ascii="Sylfaen" w:hAnsi="Sylfaen" w:cs="Sylfaen"/>
        </w:rPr>
        <w:t>3</w:t>
      </w:r>
      <w:r w:rsidR="00342D5E" w:rsidRPr="00356F56">
        <w:rPr>
          <w:rFonts w:ascii="Sylfaen" w:hAnsi="Sylfaen" w:cs="Sylfaen"/>
          <w:lang w:val="ka-GE"/>
        </w:rPr>
        <w:t>7%</w:t>
      </w:r>
      <w:r w:rsidR="00342D5E" w:rsidRPr="00342D5E">
        <w:rPr>
          <w:rFonts w:ascii="Sylfaen" w:hAnsi="Sylfaen" w:cs="Sylfaen"/>
          <w:b/>
          <w:lang w:val="ka-GE"/>
        </w:rPr>
        <w:t xml:space="preserve"> </w:t>
      </w:r>
      <w:r w:rsidR="00342D5E" w:rsidRPr="00342D5E">
        <w:rPr>
          <w:rFonts w:ascii="Sylfaen" w:eastAsia="Sylfaen" w:hAnsi="Sylfaen"/>
          <w:color w:val="000000"/>
        </w:rPr>
        <w:t>სრულად აკმაყოფილებს სტანდარტით დადგენილ მოთხოვნებს;</w:t>
      </w:r>
    </w:p>
    <w:p w:rsidR="00BE5256" w:rsidRPr="00342D5E" w:rsidRDefault="00BE5256" w:rsidP="00BE5256">
      <w:pPr>
        <w:pStyle w:val="NoSpacing"/>
        <w:jc w:val="both"/>
        <w:rPr>
          <w:rFonts w:ascii="Sylfaen" w:hAnsi="Sylfaen"/>
          <w:lang w:val="ka-GE"/>
        </w:rPr>
      </w:pPr>
      <w:r w:rsidRPr="00342D5E">
        <w:rPr>
          <w:rFonts w:ascii="Sylfaen" w:hAnsi="Sylfaen"/>
          <w:b/>
        </w:rPr>
        <w:t xml:space="preserve">5. </w:t>
      </w:r>
      <w:r w:rsidRPr="00342D5E">
        <w:rPr>
          <w:rFonts w:ascii="Sylfaen" w:hAnsi="Sylfaen" w:cs="Sylfaen"/>
          <w:b/>
        </w:rPr>
        <w:t>საბაზისო</w:t>
      </w:r>
      <w:r w:rsidRPr="00342D5E">
        <w:rPr>
          <w:rFonts w:ascii="Sylfaen" w:hAnsi="Sylfaen"/>
          <w:b/>
        </w:rPr>
        <w:t xml:space="preserve"> </w:t>
      </w:r>
      <w:r w:rsidRPr="00342D5E">
        <w:rPr>
          <w:rFonts w:ascii="Sylfaen" w:hAnsi="Sylfaen" w:cs="Sylfaen"/>
          <w:b/>
        </w:rPr>
        <w:t>მაჩვენებელი</w:t>
      </w:r>
      <w:r w:rsidRPr="00342D5E">
        <w:rPr>
          <w:rFonts w:ascii="Sylfaen" w:hAnsi="Sylfaen"/>
        </w:rPr>
        <w:t xml:space="preserve"> - </w:t>
      </w:r>
      <w:r w:rsidRPr="00342D5E">
        <w:rPr>
          <w:rFonts w:ascii="Sylfaen" w:eastAsia="Sylfaen" w:hAnsi="Sylfaen"/>
          <w:color w:val="000000"/>
        </w:rPr>
        <w:t>შშმ პირთა(მათ შორის ბავშვთა) 11 დღის ცენტრიდან - 40% სრულად აკმაყოფილებს სტანდარტით დადგენილ მოთხოვნებს, დანარჩენი - ნაწილობრივ;</w:t>
      </w:r>
    </w:p>
    <w:p w:rsidR="00BE5256" w:rsidRPr="00342D5E" w:rsidRDefault="0033448C" w:rsidP="00BE5256">
      <w:pPr>
        <w:pStyle w:val="NoSpacing"/>
        <w:jc w:val="both"/>
        <w:rPr>
          <w:rFonts w:ascii="Sylfaen" w:hAnsi="Sylfaen"/>
          <w:lang w:val="ka-GE"/>
        </w:rPr>
      </w:pPr>
      <w:r w:rsidRPr="00342D5E">
        <w:rPr>
          <w:rFonts w:ascii="Sylfaen" w:hAnsi="Sylfaen" w:cs="Sylfaen"/>
          <w:b/>
        </w:rPr>
        <w:t>მიზნობრივი</w:t>
      </w:r>
      <w:r w:rsidRPr="00342D5E">
        <w:rPr>
          <w:rFonts w:ascii="Sylfaen" w:hAnsi="Sylfaen" w:cs="Sylfaen"/>
          <w:b/>
          <w:lang w:val="ka-GE"/>
        </w:rPr>
        <w:t xml:space="preserve"> </w:t>
      </w:r>
      <w:r w:rsidR="00BE5256" w:rsidRPr="00342D5E">
        <w:rPr>
          <w:rFonts w:ascii="Sylfaen" w:hAnsi="Sylfaen" w:cs="Sylfaen"/>
          <w:b/>
        </w:rPr>
        <w:t>მაჩვენებელი</w:t>
      </w:r>
      <w:r w:rsidR="00BE5256" w:rsidRPr="00342D5E">
        <w:rPr>
          <w:rFonts w:ascii="Sylfaen" w:hAnsi="Sylfaen"/>
        </w:rPr>
        <w:t xml:space="preserve"> - </w:t>
      </w:r>
      <w:r w:rsidR="00BE5256" w:rsidRPr="00342D5E">
        <w:rPr>
          <w:rFonts w:ascii="Sylfaen" w:eastAsia="Sylfaen" w:hAnsi="Sylfaen"/>
          <w:color w:val="000000"/>
        </w:rPr>
        <w:t xml:space="preserve">მომსახურებათა 50% სრულად აკმაყოფილებს სტანდარტით დადგენილ მოთხოვნებს. </w:t>
      </w:r>
    </w:p>
    <w:p w:rsidR="00ED7BB8" w:rsidRPr="00342D5E" w:rsidRDefault="00ED7BB8" w:rsidP="00BE5256">
      <w:pPr>
        <w:pStyle w:val="NoSpacing"/>
        <w:jc w:val="both"/>
        <w:rPr>
          <w:rFonts w:ascii="Sylfaen" w:hAnsi="Sylfaen" w:cs="Sylfaen"/>
          <w:b/>
          <w:lang w:val="ka-GE"/>
        </w:rPr>
      </w:pPr>
      <w:r w:rsidRPr="00342D5E">
        <w:rPr>
          <w:rFonts w:ascii="Sylfaen" w:hAnsi="Sylfaen" w:cs="Sylfaen"/>
          <w:b/>
          <w:lang w:val="ka-GE"/>
        </w:rPr>
        <w:t>მიღწეული მაჩვენებელი</w:t>
      </w:r>
      <w:r w:rsidR="00342D5E" w:rsidRPr="00342D5E">
        <w:rPr>
          <w:rFonts w:ascii="Sylfaen" w:hAnsi="Sylfaen" w:cs="Sylfaen"/>
          <w:b/>
          <w:lang w:val="ka-GE"/>
        </w:rPr>
        <w:t xml:space="preserve"> -</w:t>
      </w:r>
      <w:r w:rsidR="00D71C4C">
        <w:rPr>
          <w:rFonts w:ascii="Sylfaen" w:hAnsi="Sylfaen" w:cs="Sylfaen"/>
          <w:b/>
          <w:lang w:val="ka-GE"/>
        </w:rPr>
        <w:t xml:space="preserve"> </w:t>
      </w:r>
      <w:r w:rsidR="00342D5E" w:rsidRPr="00342D5E">
        <w:rPr>
          <w:rFonts w:ascii="Sylfaen" w:hAnsi="Sylfaen" w:cs="Sylfaen"/>
          <w:lang w:val="ka-GE"/>
        </w:rPr>
        <w:t xml:space="preserve">მომსახურებათა </w:t>
      </w:r>
      <w:r w:rsidR="00342D5E" w:rsidRPr="00342D5E">
        <w:rPr>
          <w:rFonts w:ascii="Sylfaen" w:hAnsi="Sylfaen" w:cs="Sylfaen"/>
        </w:rPr>
        <w:t>4</w:t>
      </w:r>
      <w:r w:rsidR="00342D5E" w:rsidRPr="00342D5E">
        <w:rPr>
          <w:rFonts w:ascii="Sylfaen" w:hAnsi="Sylfaen" w:cs="Sylfaen"/>
          <w:lang w:val="ka-GE"/>
        </w:rPr>
        <w:t>6%</w:t>
      </w:r>
      <w:r w:rsidR="00342D5E" w:rsidRPr="00342D5E">
        <w:rPr>
          <w:rFonts w:ascii="Sylfaen" w:hAnsi="Sylfaen" w:cs="Sylfaen"/>
          <w:b/>
          <w:lang w:val="ka-GE"/>
        </w:rPr>
        <w:t xml:space="preserve"> </w:t>
      </w:r>
      <w:r w:rsidR="00342D5E" w:rsidRPr="00342D5E">
        <w:rPr>
          <w:rFonts w:ascii="Sylfaen" w:eastAsia="Sylfaen" w:hAnsi="Sylfaen"/>
          <w:color w:val="000000"/>
        </w:rPr>
        <w:t>სრულად აკმაყოფილებს სტანდარტით დადგენილ მოთხოვნებს;</w:t>
      </w:r>
    </w:p>
    <w:p w:rsidR="00BE5256" w:rsidRPr="00342D5E" w:rsidRDefault="00BE5256" w:rsidP="00BE5256">
      <w:pPr>
        <w:pStyle w:val="NoSpacing"/>
        <w:jc w:val="both"/>
        <w:rPr>
          <w:rFonts w:ascii="Sylfaen" w:hAnsi="Sylfaen"/>
          <w:lang w:val="ka-GE"/>
        </w:rPr>
      </w:pPr>
      <w:r w:rsidRPr="00342D5E">
        <w:rPr>
          <w:rFonts w:ascii="Sylfaen" w:hAnsi="Sylfaen"/>
          <w:b/>
        </w:rPr>
        <w:t xml:space="preserve">6. </w:t>
      </w:r>
      <w:r w:rsidRPr="00342D5E">
        <w:rPr>
          <w:rFonts w:ascii="Sylfaen" w:hAnsi="Sylfaen" w:cs="Sylfaen"/>
          <w:b/>
        </w:rPr>
        <w:t>საბაზისო</w:t>
      </w:r>
      <w:r w:rsidRPr="00342D5E">
        <w:rPr>
          <w:rFonts w:ascii="Sylfaen" w:hAnsi="Sylfaen"/>
          <w:b/>
        </w:rPr>
        <w:t xml:space="preserve"> </w:t>
      </w:r>
      <w:r w:rsidRPr="00342D5E">
        <w:rPr>
          <w:rFonts w:ascii="Sylfaen" w:hAnsi="Sylfaen" w:cs="Sylfaen"/>
          <w:b/>
        </w:rPr>
        <w:t>მაჩვენებელი</w:t>
      </w:r>
      <w:r w:rsidRPr="00342D5E">
        <w:rPr>
          <w:rFonts w:ascii="Sylfaen" w:hAnsi="Sylfaen"/>
        </w:rPr>
        <w:t xml:space="preserve"> - </w:t>
      </w:r>
      <w:r w:rsidRPr="00342D5E">
        <w:rPr>
          <w:rFonts w:ascii="Sylfaen" w:eastAsia="Sylfaen" w:hAnsi="Sylfaen"/>
          <w:color w:val="000000"/>
        </w:rPr>
        <w:t>13 სათემო ორგანიზაციიდან 34% სრულად აკმაყოფილებს სტანდარტით დადგენილ მოთხოვნებს, დანარჩენი - ნაწილობრივ;</w:t>
      </w:r>
    </w:p>
    <w:p w:rsidR="00BE5256" w:rsidRPr="00342D5E" w:rsidRDefault="00BE5256" w:rsidP="00BE5256">
      <w:pPr>
        <w:pStyle w:val="NoSpacing"/>
        <w:jc w:val="both"/>
        <w:rPr>
          <w:rFonts w:ascii="Sylfaen" w:hAnsi="Sylfaen"/>
          <w:lang w:val="ka-GE"/>
        </w:rPr>
      </w:pPr>
      <w:r w:rsidRPr="00342D5E">
        <w:rPr>
          <w:rFonts w:ascii="Sylfaen" w:hAnsi="Sylfaen" w:cs="Sylfaen"/>
          <w:b/>
        </w:rPr>
        <w:t>მიზნობრივი</w:t>
      </w:r>
      <w:r w:rsidRPr="00342D5E">
        <w:rPr>
          <w:rFonts w:ascii="Sylfaen" w:hAnsi="Sylfaen"/>
          <w:b/>
        </w:rPr>
        <w:t xml:space="preserve"> </w:t>
      </w:r>
      <w:r w:rsidRPr="00342D5E">
        <w:rPr>
          <w:rFonts w:ascii="Sylfaen" w:hAnsi="Sylfaen" w:cs="Sylfaen"/>
          <w:b/>
        </w:rPr>
        <w:t>მაჩვენებელი</w:t>
      </w:r>
      <w:r w:rsidRPr="00342D5E">
        <w:rPr>
          <w:rFonts w:ascii="Sylfaen" w:hAnsi="Sylfaen"/>
        </w:rPr>
        <w:t xml:space="preserve"> - </w:t>
      </w:r>
      <w:r w:rsidRPr="00342D5E">
        <w:rPr>
          <w:rFonts w:ascii="Sylfaen" w:eastAsia="Sylfaen" w:hAnsi="Sylfaen"/>
          <w:color w:val="000000"/>
        </w:rPr>
        <w:t xml:space="preserve">მომსახურებათა 45% სრულად აკმაყოფილებს სტანდარტით დადგენილ მოთხოვნებს; </w:t>
      </w:r>
    </w:p>
    <w:p w:rsidR="00ED7BB8" w:rsidRPr="00342D5E" w:rsidRDefault="00ED7BB8" w:rsidP="00ED7BB8">
      <w:pPr>
        <w:pStyle w:val="NoSpacing"/>
        <w:jc w:val="both"/>
        <w:rPr>
          <w:rFonts w:ascii="Sylfaen" w:hAnsi="Sylfaen" w:cs="Sylfaen"/>
          <w:b/>
          <w:lang w:val="ka-GE"/>
        </w:rPr>
      </w:pPr>
      <w:r w:rsidRPr="00342D5E">
        <w:rPr>
          <w:rFonts w:ascii="Sylfaen" w:hAnsi="Sylfaen" w:cs="Sylfaen"/>
          <w:b/>
          <w:lang w:val="ka-GE"/>
        </w:rPr>
        <w:t>მიღწეული მაჩვენებელი</w:t>
      </w:r>
      <w:r w:rsidR="00342D5E" w:rsidRPr="00342D5E">
        <w:rPr>
          <w:rFonts w:ascii="Sylfaen" w:hAnsi="Sylfaen" w:cs="Sylfaen"/>
          <w:b/>
          <w:lang w:val="ka-GE"/>
        </w:rPr>
        <w:t xml:space="preserve"> -</w:t>
      </w:r>
      <w:r w:rsidR="00D71C4C">
        <w:rPr>
          <w:rFonts w:ascii="Sylfaen" w:hAnsi="Sylfaen" w:cs="Sylfaen"/>
          <w:b/>
          <w:lang w:val="ka-GE"/>
        </w:rPr>
        <w:t xml:space="preserve"> </w:t>
      </w:r>
      <w:r w:rsidR="00342D5E" w:rsidRPr="00342D5E">
        <w:rPr>
          <w:rFonts w:ascii="Sylfaen" w:hAnsi="Sylfaen" w:cs="Sylfaen"/>
          <w:lang w:val="ka-GE"/>
        </w:rPr>
        <w:t xml:space="preserve">მომსახურებათა </w:t>
      </w:r>
      <w:r w:rsidR="00342D5E" w:rsidRPr="00342D5E">
        <w:rPr>
          <w:rFonts w:ascii="Sylfaen" w:hAnsi="Sylfaen" w:cs="Sylfaen"/>
        </w:rPr>
        <w:t>4</w:t>
      </w:r>
      <w:r w:rsidR="00342D5E" w:rsidRPr="00342D5E">
        <w:rPr>
          <w:rFonts w:ascii="Sylfaen" w:hAnsi="Sylfaen" w:cs="Sylfaen"/>
          <w:lang w:val="ka-GE"/>
        </w:rPr>
        <w:t>2%</w:t>
      </w:r>
      <w:r w:rsidR="00342D5E" w:rsidRPr="00342D5E">
        <w:rPr>
          <w:rFonts w:ascii="Sylfaen" w:hAnsi="Sylfaen" w:cs="Sylfaen"/>
          <w:b/>
          <w:lang w:val="ka-GE"/>
        </w:rPr>
        <w:t xml:space="preserve"> </w:t>
      </w:r>
      <w:r w:rsidR="00342D5E" w:rsidRPr="00342D5E">
        <w:rPr>
          <w:rFonts w:ascii="Sylfaen" w:eastAsia="Sylfaen" w:hAnsi="Sylfaen"/>
          <w:color w:val="000000"/>
        </w:rPr>
        <w:t>სრულად აკმაყოფილებს სტანდარტით დადგენილ მოთხოვნებს.</w:t>
      </w:r>
    </w:p>
    <w:p w:rsidR="007A02C8" w:rsidRPr="000A08E4" w:rsidRDefault="007A02C8" w:rsidP="007A02C8">
      <w:pPr>
        <w:tabs>
          <w:tab w:val="left" w:pos="10440"/>
        </w:tabs>
        <w:spacing w:after="0" w:line="240" w:lineRule="auto"/>
        <w:jc w:val="both"/>
        <w:rPr>
          <w:rFonts w:ascii="Sylfaen" w:eastAsia="Sylfaen" w:hAnsi="Sylfaen"/>
          <w:lang w:val="ka-GE"/>
        </w:rPr>
      </w:pPr>
    </w:p>
    <w:p w:rsidR="000A121D" w:rsidRPr="000A08E4" w:rsidRDefault="000A121D" w:rsidP="00B87DFB">
      <w:pPr>
        <w:pStyle w:val="abzacixml"/>
        <w:rPr>
          <w:szCs w:val="22"/>
        </w:rPr>
      </w:pPr>
      <w:r w:rsidRPr="000A08E4">
        <w:rPr>
          <w:szCs w:val="22"/>
        </w:rPr>
        <w:t>1.1.1. მოსახლეობის საპენსიო უზრუნველყოფა (პროგრამული კოდი 35 02 01)</w:t>
      </w:r>
    </w:p>
    <w:p w:rsidR="00C35C58" w:rsidRPr="000A08E4" w:rsidRDefault="00C35C58" w:rsidP="00B87DFB">
      <w:pPr>
        <w:pStyle w:val="abzacixml"/>
        <w:rPr>
          <w:szCs w:val="22"/>
        </w:rPr>
      </w:pPr>
    </w:p>
    <w:p w:rsidR="006D4544" w:rsidRPr="000A08E4" w:rsidRDefault="006D4544" w:rsidP="006D4544">
      <w:pPr>
        <w:tabs>
          <w:tab w:val="left" w:pos="10440"/>
        </w:tabs>
        <w:spacing w:line="240" w:lineRule="auto"/>
        <w:ind w:hanging="180"/>
        <w:jc w:val="both"/>
        <w:rPr>
          <w:rFonts w:ascii="Sylfaen" w:eastAsia="Sylfaen" w:hAnsi="Sylfaen"/>
        </w:rPr>
      </w:pPr>
      <w:r w:rsidRPr="000A08E4">
        <w:rPr>
          <w:rFonts w:ascii="Sylfaen" w:hAnsi="Sylfaen" w:cs="Sylfaen"/>
          <w:lang w:val="ka-GE"/>
        </w:rPr>
        <w:lastRenderedPageBreak/>
        <w:t>პროგრამის</w:t>
      </w:r>
      <w:r w:rsidRPr="000A08E4">
        <w:rPr>
          <w:rFonts w:ascii="Sylfaen" w:hAnsi="Sylfaen" w:cs="Sylfaen"/>
        </w:rPr>
        <w:t xml:space="preserve"> </w:t>
      </w:r>
      <w:r w:rsidRPr="000A08E4">
        <w:rPr>
          <w:rFonts w:ascii="Sylfaen" w:hAnsi="Sylfaen" w:cs="Sylfaen"/>
          <w:lang w:val="ka-GE"/>
        </w:rPr>
        <w:t>განმახორციელებელი</w:t>
      </w:r>
      <w:r w:rsidRPr="000A08E4">
        <w:rPr>
          <w:rFonts w:ascii="Sylfaen" w:eastAsia="Sylfaen" w:hAnsi="Sylfaen"/>
        </w:rPr>
        <w:t xml:space="preserve">: </w:t>
      </w:r>
    </w:p>
    <w:p w:rsidR="006D4544" w:rsidRPr="003A3AC8" w:rsidRDefault="006D4544" w:rsidP="006D4544">
      <w:pPr>
        <w:pStyle w:val="ListParagraph"/>
        <w:numPr>
          <w:ilvl w:val="0"/>
          <w:numId w:val="32"/>
        </w:numPr>
        <w:tabs>
          <w:tab w:val="left" w:pos="10440"/>
        </w:tabs>
        <w:spacing w:after="0" w:line="240" w:lineRule="auto"/>
        <w:jc w:val="both"/>
        <w:rPr>
          <w:rFonts w:ascii="Sylfaen" w:eastAsia="Sylfaen" w:hAnsi="Sylfaen"/>
        </w:rPr>
      </w:pPr>
      <w:r w:rsidRPr="003A3AC8">
        <w:rPr>
          <w:rFonts w:ascii="Sylfaen" w:eastAsia="Sylfaen" w:hAnsi="Sylfaen" w:cs="Sylfaen"/>
        </w:rPr>
        <w:t>სსიპ</w:t>
      </w:r>
      <w:r w:rsidRPr="003A3AC8">
        <w:rPr>
          <w:rFonts w:ascii="Sylfaen" w:eastAsia="Sylfaen" w:hAnsi="Sylfaen"/>
        </w:rPr>
        <w:t xml:space="preserve"> - „სოციალური</w:t>
      </w:r>
      <w:r w:rsidRPr="003A3AC8">
        <w:rPr>
          <w:rFonts w:ascii="Sylfaen" w:eastAsia="Sylfaen" w:hAnsi="Sylfaen"/>
          <w:lang w:val="ka-GE"/>
        </w:rPr>
        <w:t xml:space="preserve"> </w:t>
      </w:r>
      <w:r w:rsidRPr="003A3AC8">
        <w:rPr>
          <w:rFonts w:ascii="Sylfaen" w:eastAsia="Sylfaen" w:hAnsi="Sylfaen"/>
        </w:rPr>
        <w:t>მომსახურების</w:t>
      </w:r>
      <w:r w:rsidRPr="003A3AC8">
        <w:rPr>
          <w:rFonts w:ascii="Sylfaen" w:eastAsia="Sylfaen" w:hAnsi="Sylfaen"/>
          <w:lang w:val="ka-GE"/>
        </w:rPr>
        <w:t xml:space="preserve"> </w:t>
      </w:r>
      <w:r w:rsidRPr="003A3AC8">
        <w:rPr>
          <w:rFonts w:ascii="Sylfaen" w:eastAsia="Sylfaen" w:hAnsi="Sylfaen"/>
        </w:rPr>
        <w:t>სააგენტო“</w:t>
      </w:r>
    </w:p>
    <w:p w:rsidR="000A121D" w:rsidRPr="000A08E4" w:rsidRDefault="000A121D" w:rsidP="00B87DFB">
      <w:pPr>
        <w:pStyle w:val="abzacixml"/>
        <w:rPr>
          <w:szCs w:val="22"/>
          <w:highlight w:val="yellow"/>
        </w:rPr>
      </w:pPr>
    </w:p>
    <w:p w:rsidR="009663E9" w:rsidRPr="000A08E4" w:rsidRDefault="000A121D" w:rsidP="009663E9">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w:t>
      </w:r>
      <w:r w:rsidR="009663E9" w:rsidRPr="000A08E4">
        <w:rPr>
          <w:rFonts w:ascii="Sylfaen" w:hAnsi="Sylfaen" w:cs="Arial"/>
          <w:color w:val="000000"/>
        </w:rPr>
        <w:t>ქვეპროგრამის ფარგლებში გაიცა სახელმწიფო პენსია ქალებისათვის 60 წლის, ხოლო მამაკაცებისათვის – 65 წლის ასაკის მიღწევისას და სახელმწიფო კომპენსაცია</w:t>
      </w:r>
      <w:r w:rsidR="009663E9" w:rsidRPr="000A08E4">
        <w:rPr>
          <w:rFonts w:ascii="Sylfaen" w:hAnsi="Sylfaen" w:cs="Arial"/>
          <w:color w:val="000000"/>
          <w:lang w:val="ka-GE"/>
        </w:rPr>
        <w:t xml:space="preserve"> </w:t>
      </w:r>
      <w:r w:rsidR="009663E9" w:rsidRPr="00342D5E">
        <w:rPr>
          <w:rFonts w:ascii="Sylfaen" w:hAnsi="Sylfaen" w:cs="Arial"/>
          <w:color w:val="000000"/>
        </w:rPr>
        <w:t>სხვადასხვა კატეგორიისათვის (სამხედრო, შინაგან საქმეთა ორგანოებიდან, საქართველოს</w:t>
      </w:r>
      <w:r w:rsidR="009663E9" w:rsidRPr="000A08E4">
        <w:rPr>
          <w:rFonts w:ascii="Sylfaen" w:hAnsi="Sylfaen" w:cs="Arial"/>
          <w:color w:val="000000"/>
        </w:rPr>
        <w:t xml:space="preserve"> დაზვერვის სამსახურიდან და სახელმწიფო დაცვის სპეციალური სამსახურიდან თადარიგში დათხოვნილ პირთათვის, პროკურატურის სისტემიდან დათხოვნილი მუშაკებისათვის, უმაღლესი დიპლომატიური რანგის მქონე პირთათვის, მოსამართლეთათვის და სხვა);</w:t>
      </w:r>
      <w:r w:rsidR="009663E9" w:rsidRPr="000A08E4">
        <w:rPr>
          <w:rFonts w:ascii="Sylfaen" w:hAnsi="Sylfaen"/>
        </w:rPr>
        <w:t xml:space="preserve"> </w:t>
      </w:r>
    </w:p>
    <w:p w:rsidR="009663E9" w:rsidRPr="000A08E4" w:rsidRDefault="009663E9" w:rsidP="009663E9">
      <w:pPr>
        <w:pStyle w:val="ListParagraph"/>
        <w:tabs>
          <w:tab w:val="left" w:pos="0"/>
          <w:tab w:val="left" w:pos="10440"/>
        </w:tabs>
        <w:spacing w:after="0" w:line="240" w:lineRule="auto"/>
        <w:ind w:left="0"/>
        <w:jc w:val="both"/>
        <w:rPr>
          <w:rFonts w:ascii="Sylfaen" w:hAnsi="Sylfaen" w:cs="Arial"/>
          <w:color w:val="000000"/>
        </w:rPr>
      </w:pPr>
    </w:p>
    <w:p w:rsidR="000A121D" w:rsidRPr="000A08E4" w:rsidRDefault="000A121D" w:rsidP="006E28B4">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Sylfaen"/>
          <w:lang w:val="ka-GE"/>
        </w:rPr>
        <w:t xml:space="preserve">სახელმწიფო პენსიით უზრუნველყოფილი იქნა იანვარში 719.5 ათასზე მეტი პირი, თებერვალში - 720.4 ათასზე მეტი პირი, მარტში - 721.2 ათასზე მეტი პირი, აპრილში -722.7 ათასზე მეტი პირი, მაისში - 723.3 ათასზე მეტი პირი, ივნისში - 724.6 ათასზე მეტ პირი, ივლისში - 726.0 ათასზე მეტ პირზე, აგვისტოში - 727.5 ათასზე მეტ პირზე, სექტემბერში - 729.2 ათასზე მეტ პირზე, </w:t>
      </w:r>
      <w:r w:rsidR="006E28B4" w:rsidRPr="000A08E4">
        <w:rPr>
          <w:rFonts w:ascii="Sylfaen" w:hAnsi="Sylfaen" w:cs="Sylfaen"/>
          <w:lang w:val="ka-GE"/>
        </w:rPr>
        <w:t xml:space="preserve">ოქტომბერში - 730.8 ათასზე მეტი პირი, ნოემბერში - 731.8 ათასზე მეტი პირი, დეკემბერში -  732.1 ათასზე მეტი პირი, </w:t>
      </w:r>
      <w:r w:rsidRPr="000A08E4">
        <w:rPr>
          <w:rFonts w:ascii="Sylfaen" w:hAnsi="Sylfaen" w:cs="Sylfaen"/>
          <w:lang w:val="ka-GE"/>
        </w:rPr>
        <w:t>ხოლო სახელმწიფო კომპენსაცია გაიცა იანვარში - 21.1 ათასზე მეტ პირზე, თებერვალში - 21.2 ათასზე მეტ პირზე, მარტში - 21.3 ათასზე მეტ პირზე, აპრილი - 21.4 ათასზე მეტ პირზე,  ხოლო მაის-ივნისში - 21.5 -21.5 ათასზე მეტ მიმღებზე, ივლის -აგვისტოში- 21.6-21.6 ათასზე მეტ პირზე, სექტემბერში - 21.7 ათასზე მეტ პირზე</w:t>
      </w:r>
      <w:r w:rsidR="006E28B4" w:rsidRPr="000A08E4">
        <w:rPr>
          <w:rFonts w:ascii="Sylfaen" w:hAnsi="Sylfaen" w:cs="Sylfaen"/>
          <w:lang w:val="ka-GE"/>
        </w:rPr>
        <w:t>, სექტემბერ</w:t>
      </w:r>
      <w:r w:rsidR="00723131" w:rsidRPr="000A08E4">
        <w:rPr>
          <w:rFonts w:ascii="Sylfaen" w:hAnsi="Sylfaen" w:cs="Sylfaen"/>
          <w:lang w:val="ka-GE"/>
        </w:rPr>
        <w:t xml:space="preserve"> - </w:t>
      </w:r>
      <w:r w:rsidR="006E28B4" w:rsidRPr="000A08E4">
        <w:rPr>
          <w:rFonts w:ascii="Sylfaen" w:hAnsi="Sylfaen" w:cs="Sylfaen"/>
          <w:lang w:val="ka-GE"/>
        </w:rPr>
        <w:t>დეკემბერში - 21.7 ათასზე მეტ პირზე (თითოეულ თვეში);</w:t>
      </w:r>
    </w:p>
    <w:p w:rsidR="000A121D" w:rsidRPr="000A08E4" w:rsidRDefault="000A121D" w:rsidP="000A121D">
      <w:pPr>
        <w:tabs>
          <w:tab w:val="left" w:pos="0"/>
          <w:tab w:val="left" w:pos="10440"/>
        </w:tabs>
        <w:spacing w:after="0" w:line="240" w:lineRule="auto"/>
        <w:ind w:hanging="180"/>
        <w:jc w:val="both"/>
        <w:rPr>
          <w:rFonts w:ascii="Sylfaen" w:hAnsi="Sylfaen" w:cs="Arial"/>
          <w:color w:val="000000"/>
          <w:lang w:val="ka-GE"/>
        </w:rPr>
      </w:pP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სულ ამ მიზნით მიმართულ იქნა 1 </w:t>
      </w:r>
      <w:r w:rsidR="00E02CED" w:rsidRPr="000A08E4">
        <w:rPr>
          <w:rFonts w:ascii="Sylfaen" w:hAnsi="Sylfaen" w:cs="Arial"/>
          <w:color w:val="000000"/>
          <w:lang w:val="ka-GE"/>
        </w:rPr>
        <w:t>685.9</w:t>
      </w:r>
      <w:r w:rsidRPr="000A08E4">
        <w:rPr>
          <w:rFonts w:ascii="Sylfaen" w:hAnsi="Sylfaen" w:cs="Arial"/>
          <w:color w:val="000000"/>
        </w:rPr>
        <w:t xml:space="preserve"> მლნ ლარი.</w:t>
      </w:r>
    </w:p>
    <w:p w:rsidR="000A121D" w:rsidRPr="000A08E4" w:rsidRDefault="000A121D" w:rsidP="00B87DFB">
      <w:pPr>
        <w:pStyle w:val="abzacixml"/>
        <w:rPr>
          <w:szCs w:val="22"/>
        </w:rPr>
      </w:pPr>
    </w:p>
    <w:p w:rsidR="00725289" w:rsidRPr="000A08E4" w:rsidRDefault="00725289" w:rsidP="00B87DFB">
      <w:pPr>
        <w:pStyle w:val="abzacixml"/>
        <w:rPr>
          <w:szCs w:val="22"/>
        </w:rPr>
      </w:pPr>
      <w:r w:rsidRPr="000A08E4">
        <w:rPr>
          <w:szCs w:val="22"/>
        </w:rPr>
        <w:t>დაგეგმილი შუალედური შედეგი:</w:t>
      </w:r>
    </w:p>
    <w:p w:rsidR="006A12C7" w:rsidRPr="000A08E4" w:rsidRDefault="006A12C7" w:rsidP="00725289">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rsidR="007B7879" w:rsidRPr="000A08E4" w:rsidRDefault="007B7879" w:rsidP="007B7879">
      <w:pPr>
        <w:pStyle w:val="ListParagraph"/>
        <w:tabs>
          <w:tab w:val="left" w:pos="10440"/>
        </w:tabs>
        <w:spacing w:after="0" w:line="240" w:lineRule="auto"/>
        <w:ind w:left="0"/>
        <w:jc w:val="both"/>
        <w:rPr>
          <w:rFonts w:ascii="Sylfaen" w:hAnsi="Sylfaen" w:cs="Sylfaen"/>
          <w:lang w:val="ka-GE"/>
        </w:rPr>
      </w:pPr>
    </w:p>
    <w:p w:rsidR="00725289" w:rsidRPr="000A08E4" w:rsidRDefault="00725289" w:rsidP="00B87DFB">
      <w:pPr>
        <w:pStyle w:val="abzacixml"/>
        <w:rPr>
          <w:szCs w:val="22"/>
        </w:rPr>
      </w:pPr>
      <w:r w:rsidRPr="000A08E4">
        <w:rPr>
          <w:szCs w:val="22"/>
        </w:rPr>
        <w:t>მიღწეული შუალედური შედეგი:</w:t>
      </w:r>
    </w:p>
    <w:p w:rsidR="00725289" w:rsidRPr="000A08E4" w:rsidRDefault="009341F0" w:rsidP="007059A3">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 xml:space="preserve"> სახელმწიფო გასაცემლები - სახელმწიფო პენსია და სახელმწიფო კომპენსაცია გაიცა სრულად და დროულად;</w:t>
      </w:r>
    </w:p>
    <w:p w:rsidR="007059A3" w:rsidRPr="000A08E4" w:rsidRDefault="007059A3" w:rsidP="007059A3">
      <w:pPr>
        <w:pStyle w:val="ListParagraph"/>
        <w:tabs>
          <w:tab w:val="left" w:pos="10440"/>
        </w:tabs>
        <w:spacing w:after="0" w:line="240" w:lineRule="auto"/>
        <w:ind w:left="0"/>
        <w:jc w:val="both"/>
        <w:rPr>
          <w:rFonts w:ascii="Sylfaen" w:hAnsi="Sylfaen" w:cs="Sylfaen"/>
          <w:lang w:val="ka-GE"/>
        </w:rPr>
      </w:pPr>
    </w:p>
    <w:p w:rsidR="00985564" w:rsidRPr="000A08E4" w:rsidRDefault="00725289" w:rsidP="00B87DFB">
      <w:pPr>
        <w:pStyle w:val="abzacixml"/>
        <w:rPr>
          <w:szCs w:val="22"/>
        </w:rPr>
      </w:pPr>
      <w:r w:rsidRPr="000A08E4">
        <w:rPr>
          <w:szCs w:val="22"/>
        </w:rPr>
        <w:t>დაგეგმილი და მიღწეული შუალედურ</w:t>
      </w:r>
      <w:r w:rsidR="007059A3" w:rsidRPr="000A08E4">
        <w:rPr>
          <w:szCs w:val="22"/>
        </w:rPr>
        <w:t>ი შედეგის შეფასების ინდიკატორი:</w:t>
      </w:r>
    </w:p>
    <w:p w:rsidR="00524C76" w:rsidRPr="000A08E4" w:rsidRDefault="00524C76" w:rsidP="00524C76">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1. საბაზისო მაჩვენებელი - </w:t>
      </w:r>
      <w:r w:rsidRPr="000A08E4">
        <w:rPr>
          <w:rFonts w:ascii="Sylfaen" w:eastAsia="Sylfaen" w:hAnsi="Sylfaen"/>
          <w:color w:val="000000"/>
          <w:sz w:val="22"/>
          <w:szCs w:val="22"/>
        </w:rPr>
        <w:t xml:space="preserve">პენსია გაიცემა დროულად კანონით განსაზღვრული ბენეფიციარებისათვის (716.0 ათასამდე პენსიონერი); </w:t>
      </w:r>
    </w:p>
    <w:p w:rsidR="00524C76" w:rsidRPr="000A08E4" w:rsidRDefault="00524C76" w:rsidP="00524C76">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 xml:space="preserve">მიზნობრივი მაჩვენებელი </w:t>
      </w:r>
      <w:r w:rsidRPr="000A08E4">
        <w:rPr>
          <w:rFonts w:ascii="Sylfaen" w:eastAsiaTheme="minorEastAsia" w:hAnsi="Sylfaen" w:cs="Sylfaen"/>
          <w:sz w:val="22"/>
          <w:szCs w:val="22"/>
          <w:lang w:val="ka-GE"/>
        </w:rPr>
        <w:t xml:space="preserve">- პენსია გაიცემა დროულად კანონით განსაზღვრული ბენეფიციარებისათვის (770.0 ათასამდე პენსიონერი); </w:t>
      </w:r>
    </w:p>
    <w:p w:rsidR="00985564" w:rsidRPr="000A08E4" w:rsidRDefault="00985564" w:rsidP="00985564">
      <w:pPr>
        <w:pStyle w:val="NoSpacing"/>
        <w:jc w:val="both"/>
        <w:rPr>
          <w:rFonts w:ascii="Sylfaen" w:eastAsia="Sylfaen" w:hAnsi="Sylfaen"/>
          <w:b/>
          <w:color w:val="000000"/>
          <w:lang w:val="ka-GE"/>
        </w:rPr>
      </w:pPr>
      <w:r w:rsidRPr="000A08E4">
        <w:rPr>
          <w:rFonts w:ascii="Sylfaen" w:eastAsia="Sylfaen" w:hAnsi="Sylfaen"/>
          <w:b/>
          <w:color w:val="000000"/>
        </w:rPr>
        <w:t>მიღწეული მაჩვენებელი</w:t>
      </w:r>
      <w:r w:rsidRPr="000A08E4">
        <w:rPr>
          <w:rFonts w:ascii="Sylfaen" w:eastAsia="Sylfaen" w:hAnsi="Sylfaen"/>
          <w:b/>
          <w:color w:val="000000"/>
          <w:lang w:val="ka-GE"/>
        </w:rPr>
        <w:t xml:space="preserve"> -</w:t>
      </w:r>
      <w:r w:rsidR="008F4A84" w:rsidRPr="000A08E4">
        <w:rPr>
          <w:rFonts w:ascii="Sylfaen" w:eastAsia="Sylfaen" w:hAnsi="Sylfaen"/>
          <w:b/>
          <w:color w:val="000000"/>
          <w:lang w:val="ka-GE"/>
        </w:rPr>
        <w:t xml:space="preserve"> </w:t>
      </w:r>
      <w:r w:rsidR="008F4A84" w:rsidRPr="000A08E4">
        <w:rPr>
          <w:rFonts w:ascii="Sylfaen" w:hAnsi="Sylfaen" w:cs="Arial"/>
          <w:color w:val="000000"/>
        </w:rPr>
        <w:t xml:space="preserve">განხორციელდა „სახელმწიფო პენსიის შესახებ“  საქართველოს კანონით გათვალისწინებულ ბენეფიციართა უზრუნველყოფა სახელმწიფო პენსიებით </w:t>
      </w:r>
      <w:r w:rsidR="008F4A84" w:rsidRPr="000A08E4">
        <w:rPr>
          <w:rFonts w:ascii="Sylfaen" w:eastAsiaTheme="minorEastAsia" w:hAnsi="Sylfaen" w:cs="Sylfaen"/>
          <w:lang w:val="ka-GE"/>
        </w:rPr>
        <w:t>(726.0 ათასამდე პენსიონერი);</w:t>
      </w:r>
    </w:p>
    <w:p w:rsidR="00524C76" w:rsidRPr="000A08E4" w:rsidRDefault="00985564" w:rsidP="00524C76">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2.</w:t>
      </w:r>
      <w:r w:rsidR="00524C76" w:rsidRPr="000A08E4">
        <w:rPr>
          <w:rFonts w:ascii="Sylfaen" w:eastAsia="Sylfaen" w:hAnsi="Sylfaen"/>
          <w:b/>
          <w:color w:val="000000"/>
          <w:sz w:val="22"/>
          <w:szCs w:val="22"/>
        </w:rPr>
        <w:t xml:space="preserve">საბაზისო მაჩვენებელი - </w:t>
      </w:r>
      <w:r w:rsidR="00524C76" w:rsidRPr="000A08E4">
        <w:rPr>
          <w:rFonts w:ascii="Sylfaen" w:eastAsia="Sylfaen" w:hAnsi="Sylfaen"/>
          <w:color w:val="000000"/>
          <w:sz w:val="22"/>
          <w:szCs w:val="22"/>
        </w:rPr>
        <w:t xml:space="preserve">კომპენსაცია გაიცემა დროულად კანონით განსაზღვრული ბენეფიციარებისათვის (22.0 ათასამდე სახელმწიფო კომპენსაციის მიმღები); </w:t>
      </w:r>
    </w:p>
    <w:p w:rsidR="00524C76" w:rsidRPr="000A08E4" w:rsidRDefault="00524C76" w:rsidP="00524C76">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კომპენსაცია გაიცემა დროულად კანონით განსაზღვრული ბენეფიციარებისათვის (22.0 ათასამდე სახელმწიფო კომპენსაციის მიმღები); </w:t>
      </w:r>
    </w:p>
    <w:p w:rsidR="00E7322B" w:rsidRPr="000A08E4" w:rsidRDefault="00A25CAC" w:rsidP="00B87DFB">
      <w:pPr>
        <w:pStyle w:val="abzacixml"/>
        <w:rPr>
          <w:rFonts w:eastAsia="Sylfaen"/>
          <w:szCs w:val="22"/>
        </w:rPr>
      </w:pPr>
      <w:r w:rsidRPr="000A08E4">
        <w:rPr>
          <w:rFonts w:eastAsia="Sylfaen"/>
          <w:szCs w:val="22"/>
        </w:rPr>
        <w:lastRenderedPageBreak/>
        <w:t xml:space="preserve">მიღწეული მაჩვენებელი </w:t>
      </w:r>
      <w:r w:rsidR="00FD493F" w:rsidRPr="000A08E4">
        <w:rPr>
          <w:rFonts w:eastAsia="Sylfaen"/>
          <w:szCs w:val="22"/>
        </w:rPr>
        <w:t xml:space="preserve">- </w:t>
      </w:r>
      <w:r w:rsidRPr="00342D5E">
        <w:rPr>
          <w:rFonts w:eastAsia="Sylfaen" w:cs="Times New Roman"/>
          <w:b w:val="0"/>
          <w:color w:val="000000"/>
          <w:szCs w:val="22"/>
          <w:lang w:val="en-US"/>
        </w:rPr>
        <w:t xml:space="preserve">განხორციელდა „სახელმწიფო კომპენსაციისა და სახელმწიფო აკადემიური სტიპენდიის შესახებ“ საქართველოს </w:t>
      </w:r>
      <w:r w:rsidR="00FD493F" w:rsidRPr="00342D5E">
        <w:rPr>
          <w:rFonts w:eastAsia="Sylfaen" w:cs="Times New Roman"/>
          <w:b w:val="0"/>
          <w:color w:val="000000"/>
          <w:szCs w:val="22"/>
          <w:lang w:val="en-US"/>
        </w:rPr>
        <w:t>კანონ</w:t>
      </w:r>
      <w:r w:rsidRPr="00342D5E">
        <w:rPr>
          <w:rFonts w:eastAsia="Sylfaen" w:cs="Times New Roman"/>
          <w:b w:val="0"/>
          <w:color w:val="000000"/>
          <w:szCs w:val="22"/>
          <w:lang w:val="en-US"/>
        </w:rPr>
        <w:t>ით გათვალისწინებულ ბენეფიციართა უზრუნველყოფა სახელმწიფო კომპენსაციებით</w:t>
      </w:r>
      <w:r w:rsidR="00FD493F" w:rsidRPr="00342D5E">
        <w:rPr>
          <w:rFonts w:eastAsia="Sylfaen" w:cs="Times New Roman"/>
          <w:b w:val="0"/>
          <w:color w:val="000000"/>
          <w:szCs w:val="22"/>
          <w:lang w:val="en-US"/>
        </w:rPr>
        <w:t xml:space="preserve"> (21.6 ათასამდე სახელმწიფო კომპენსაციის მიმღები)</w:t>
      </w:r>
      <w:r w:rsidRPr="00342D5E">
        <w:rPr>
          <w:rFonts w:eastAsia="Sylfaen" w:cs="Times New Roman"/>
          <w:b w:val="0"/>
          <w:color w:val="000000"/>
          <w:szCs w:val="22"/>
          <w:lang w:val="en-US"/>
        </w:rPr>
        <w:t>;</w:t>
      </w:r>
    </w:p>
    <w:p w:rsidR="00B1419C" w:rsidRPr="000A08E4" w:rsidRDefault="00B1419C" w:rsidP="00B1419C">
      <w:pPr>
        <w:jc w:val="both"/>
        <w:rPr>
          <w:rFonts w:ascii="Sylfaen" w:eastAsia="Times New Roman" w:hAnsi="Sylfaen" w:cs="Sylfaen"/>
          <w:b/>
          <w:lang w:val="ka-GE"/>
        </w:rPr>
      </w:pPr>
    </w:p>
    <w:p w:rsidR="00B1419C" w:rsidRPr="000A08E4" w:rsidRDefault="00B1419C" w:rsidP="00B1419C">
      <w:pPr>
        <w:jc w:val="both"/>
        <w:rPr>
          <w:rFonts w:ascii="Sylfaen" w:eastAsia="Times New Roman" w:hAnsi="Sylfaen" w:cs="Sylfaen"/>
          <w:b/>
          <w:lang w:val="ka-GE"/>
        </w:rPr>
      </w:pPr>
      <w:r w:rsidRPr="000A08E4">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BF03A9" w:rsidRPr="000A08E4" w:rsidRDefault="00BF03A9" w:rsidP="00BF03A9">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პენსიის მიმღებთა მიზნობრივი მაჩვენებელი 770</w:t>
      </w:r>
      <w:r w:rsidRPr="000A08E4">
        <w:rPr>
          <w:rFonts w:ascii="Sylfaen" w:hAnsi="Sylfaen" w:cs="Arial"/>
          <w:color w:val="000000"/>
          <w:lang w:val="ka-GE"/>
        </w:rPr>
        <w:t>.0</w:t>
      </w:r>
      <w:r w:rsidRPr="000A08E4">
        <w:rPr>
          <w:rFonts w:ascii="Sylfaen" w:hAnsi="Sylfaen" w:cs="Arial"/>
          <w:color w:val="000000"/>
        </w:rPr>
        <w:t xml:space="preserve"> </w:t>
      </w:r>
      <w:r w:rsidRPr="000A08E4">
        <w:rPr>
          <w:rFonts w:ascii="Sylfaen" w:hAnsi="Sylfaen" w:cs="Sylfaen"/>
          <w:lang w:val="ka-GE"/>
        </w:rPr>
        <w:t xml:space="preserve">ათასამდე პენსიონერი </w:t>
      </w:r>
      <w:r w:rsidRPr="000A08E4">
        <w:rPr>
          <w:rFonts w:ascii="Sylfaen" w:hAnsi="Sylfaen" w:cs="Arial"/>
          <w:color w:val="000000"/>
        </w:rPr>
        <w:t xml:space="preserve"> გათვლილი იყო სსიპ</w:t>
      </w:r>
      <w:r w:rsidRPr="000A08E4">
        <w:rPr>
          <w:rFonts w:ascii="Sylfaen" w:hAnsi="Sylfaen" w:cs="Arial"/>
          <w:color w:val="000000"/>
          <w:lang w:val="ka-GE"/>
        </w:rPr>
        <w:t>-</w:t>
      </w:r>
      <w:r w:rsidRPr="000A08E4">
        <w:rPr>
          <w:rFonts w:ascii="Sylfaen" w:hAnsi="Sylfaen" w:cs="Arial"/>
          <w:color w:val="000000"/>
        </w:rPr>
        <w:t xml:space="preserve"> სახელმწიფო სერვისების სააგენტოს მიერ წარმოებულ მონაცემთა ბაზაზე დაყრდნობით და მოიცავდა ყველა იმ პირს, რომელიც მიაღწევდა საპენსიო ასაკს და შესაბამისად მოიპოვებდა პენსიის დანიშვნის უფლებას. თუმცა საჯარო საქმიანობის განხორციელების (რაც წარმოადგენს პენსიის შეწყვეტის საფუძველს), ქვეყნის დატოვების ან სხვა გარემოების გამო დაფიქსირდა ნაკლები მიმართვიანობა. შესაბამისად, პენსიონერთა საშუალო რაოდენობა განისაზღვრა 726</w:t>
      </w:r>
      <w:r w:rsidRPr="000A08E4">
        <w:rPr>
          <w:rFonts w:ascii="Sylfaen" w:hAnsi="Sylfaen" w:cs="Arial"/>
          <w:color w:val="000000"/>
          <w:lang w:val="ka-GE"/>
        </w:rPr>
        <w:t>.0 ათასი</w:t>
      </w:r>
      <w:r w:rsidRPr="000A08E4">
        <w:rPr>
          <w:rFonts w:ascii="Sylfaen" w:hAnsi="Sylfaen" w:cs="Arial"/>
          <w:color w:val="000000"/>
        </w:rPr>
        <w:t xml:space="preserve"> პირით.</w:t>
      </w:r>
    </w:p>
    <w:p w:rsidR="00BF03A9" w:rsidRPr="000A08E4" w:rsidRDefault="00BF03A9" w:rsidP="00BF03A9">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„სახელმწიფო კომპენსაციისა და სახელმწიფო აკადემიური სტიპენდიის შესახებ“ საქართველოს კანონის მიხედვით ცალკეული საფუძვლით (ნამსახურების ვადის ამოწურვა, მარჩენალის გარდაცვალება, ოჯახის წევრის გარდაცვალება და სხვა) მიმღებთა რაოდენობა</w:t>
      </w:r>
      <w:r w:rsidR="00033986" w:rsidRPr="000A08E4">
        <w:rPr>
          <w:rFonts w:ascii="Sylfaen" w:hAnsi="Sylfaen" w:cs="Arial"/>
          <w:color w:val="000000"/>
          <w:lang w:val="ka-GE"/>
        </w:rPr>
        <w:t>მ</w:t>
      </w:r>
      <w:r w:rsidRPr="000A08E4">
        <w:rPr>
          <w:rFonts w:ascii="Sylfaen" w:hAnsi="Sylfaen" w:cs="Arial"/>
          <w:color w:val="000000"/>
        </w:rPr>
        <w:t xml:space="preserve"> დაგეგმილ მიზნობრივ მაჩვენებელს ვერ მიაღწია ნაკლები მიმართვიანობის გამო და შეადგინა საშუალოდ 21</w:t>
      </w:r>
      <w:r w:rsidR="00033986" w:rsidRPr="000A08E4">
        <w:rPr>
          <w:rFonts w:ascii="Sylfaen" w:hAnsi="Sylfaen" w:cs="Arial"/>
          <w:color w:val="000000"/>
          <w:lang w:val="ka-GE"/>
        </w:rPr>
        <w:t xml:space="preserve">.6 ათასი </w:t>
      </w:r>
      <w:r w:rsidRPr="000A08E4">
        <w:rPr>
          <w:rFonts w:ascii="Sylfaen" w:hAnsi="Sylfaen" w:cs="Arial"/>
          <w:color w:val="000000"/>
        </w:rPr>
        <w:t xml:space="preserve">პირი.  </w:t>
      </w:r>
    </w:p>
    <w:p w:rsidR="00FD493F" w:rsidRPr="000A08E4" w:rsidRDefault="00FD493F" w:rsidP="00B87DFB">
      <w:pPr>
        <w:pStyle w:val="abzacixml"/>
        <w:rPr>
          <w:rFonts w:eastAsia="Sylfaen"/>
          <w:szCs w:val="22"/>
        </w:rPr>
      </w:pPr>
    </w:p>
    <w:p w:rsidR="00FD493F" w:rsidRPr="000A08E4" w:rsidRDefault="00FD493F" w:rsidP="00B87DFB">
      <w:pPr>
        <w:pStyle w:val="abzacixml"/>
        <w:rPr>
          <w:rFonts w:eastAsia="Sylfaen"/>
          <w:szCs w:val="22"/>
        </w:rPr>
      </w:pPr>
    </w:p>
    <w:p w:rsidR="000A121D" w:rsidRPr="000A08E4" w:rsidRDefault="000A121D" w:rsidP="00B87DFB">
      <w:pPr>
        <w:pStyle w:val="abzacixml"/>
        <w:rPr>
          <w:szCs w:val="22"/>
        </w:rPr>
      </w:pPr>
      <w:r w:rsidRPr="000A08E4">
        <w:rPr>
          <w:szCs w:val="22"/>
        </w:rPr>
        <w:t>1.</w:t>
      </w:r>
      <w:r w:rsidRPr="000A08E4">
        <w:rPr>
          <w:szCs w:val="22"/>
          <w:lang w:val="en-US"/>
        </w:rPr>
        <w:t>1</w:t>
      </w:r>
      <w:r w:rsidRPr="000A08E4">
        <w:rPr>
          <w:szCs w:val="22"/>
        </w:rPr>
        <w:t>.2. მოსახლეობის მიზნობრივი ჯგუფების სოციალური დახმარება (პროგრამული კოდი 35 02 02)</w:t>
      </w:r>
    </w:p>
    <w:p w:rsidR="00C35C58" w:rsidRPr="000A08E4" w:rsidRDefault="00C35C58" w:rsidP="00B87DFB">
      <w:pPr>
        <w:pStyle w:val="abzacixml"/>
        <w:rPr>
          <w:szCs w:val="22"/>
        </w:rPr>
      </w:pPr>
    </w:p>
    <w:p w:rsidR="006D4544" w:rsidRPr="000A08E4" w:rsidRDefault="006D4544" w:rsidP="006D4544">
      <w:pPr>
        <w:tabs>
          <w:tab w:val="left" w:pos="10440"/>
        </w:tabs>
        <w:spacing w:line="240" w:lineRule="auto"/>
        <w:ind w:hanging="180"/>
        <w:jc w:val="both"/>
        <w:rPr>
          <w:rFonts w:ascii="Sylfaen" w:eastAsia="Sylfaen" w:hAnsi="Sylfaen"/>
        </w:rPr>
      </w:pPr>
      <w:r w:rsidRPr="000A08E4">
        <w:rPr>
          <w:rFonts w:ascii="Sylfaen" w:hAnsi="Sylfaen" w:cs="Sylfaen"/>
          <w:lang w:val="ka-GE"/>
        </w:rPr>
        <w:t>პროგრამის</w:t>
      </w:r>
      <w:r w:rsidRPr="000A08E4">
        <w:rPr>
          <w:rFonts w:ascii="Sylfaen" w:hAnsi="Sylfaen" w:cs="Sylfaen"/>
        </w:rPr>
        <w:t xml:space="preserve"> </w:t>
      </w:r>
      <w:r w:rsidRPr="000A08E4">
        <w:rPr>
          <w:rFonts w:ascii="Sylfaen" w:hAnsi="Sylfaen" w:cs="Sylfaen"/>
          <w:lang w:val="ka-GE"/>
        </w:rPr>
        <w:t>განმახორციელებელი</w:t>
      </w:r>
      <w:r w:rsidRPr="000A08E4">
        <w:rPr>
          <w:rFonts w:ascii="Sylfaen" w:eastAsia="Sylfaen" w:hAnsi="Sylfaen"/>
        </w:rPr>
        <w:t xml:space="preserve">: </w:t>
      </w:r>
    </w:p>
    <w:p w:rsidR="006D4544" w:rsidRPr="003A3AC8" w:rsidRDefault="006D4544" w:rsidP="006D4544">
      <w:pPr>
        <w:pStyle w:val="ListParagraph"/>
        <w:numPr>
          <w:ilvl w:val="0"/>
          <w:numId w:val="32"/>
        </w:numPr>
        <w:tabs>
          <w:tab w:val="left" w:pos="10440"/>
        </w:tabs>
        <w:spacing w:after="0" w:line="240" w:lineRule="auto"/>
        <w:jc w:val="both"/>
        <w:rPr>
          <w:rFonts w:ascii="Sylfaen" w:eastAsia="Sylfaen" w:hAnsi="Sylfaen"/>
        </w:rPr>
      </w:pPr>
      <w:r w:rsidRPr="003A3AC8">
        <w:rPr>
          <w:rFonts w:ascii="Sylfaen" w:eastAsia="Sylfaen" w:hAnsi="Sylfaen" w:cs="Sylfaen"/>
        </w:rPr>
        <w:t>სსიპ</w:t>
      </w:r>
      <w:r w:rsidRPr="003A3AC8">
        <w:rPr>
          <w:rFonts w:ascii="Sylfaen" w:eastAsia="Sylfaen" w:hAnsi="Sylfaen"/>
        </w:rPr>
        <w:t xml:space="preserve"> - „სოციალური</w:t>
      </w:r>
      <w:r w:rsidRPr="003A3AC8">
        <w:rPr>
          <w:rFonts w:ascii="Sylfaen" w:eastAsia="Sylfaen" w:hAnsi="Sylfaen"/>
          <w:lang w:val="ka-GE"/>
        </w:rPr>
        <w:t xml:space="preserve"> </w:t>
      </w:r>
      <w:r w:rsidRPr="003A3AC8">
        <w:rPr>
          <w:rFonts w:ascii="Sylfaen" w:eastAsia="Sylfaen" w:hAnsi="Sylfaen"/>
        </w:rPr>
        <w:t>მომსახურების</w:t>
      </w:r>
      <w:r w:rsidRPr="003A3AC8">
        <w:rPr>
          <w:rFonts w:ascii="Sylfaen" w:eastAsia="Sylfaen" w:hAnsi="Sylfaen"/>
          <w:lang w:val="ka-GE"/>
        </w:rPr>
        <w:t xml:space="preserve"> </w:t>
      </w:r>
      <w:r w:rsidRPr="003A3AC8">
        <w:rPr>
          <w:rFonts w:ascii="Sylfaen" w:eastAsia="Sylfaen" w:hAnsi="Sylfaen"/>
        </w:rPr>
        <w:t>სააგენტო“</w:t>
      </w:r>
    </w:p>
    <w:p w:rsidR="000A121D" w:rsidRPr="000A08E4" w:rsidRDefault="000A121D" w:rsidP="00B87DFB">
      <w:pPr>
        <w:pStyle w:val="abzacixml"/>
        <w:rPr>
          <w:szCs w:val="22"/>
          <w:highlight w:val="yellow"/>
        </w:rPr>
      </w:pPr>
    </w:p>
    <w:p w:rsidR="000A121D" w:rsidRPr="000A08E4" w:rsidRDefault="000A121D" w:rsidP="000A121D">
      <w:pPr>
        <w:pStyle w:val="ListParagraph"/>
        <w:numPr>
          <w:ilvl w:val="0"/>
          <w:numId w:val="2"/>
        </w:numPr>
        <w:tabs>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საარსებო შემწეობის მიმღებ პირთა რაოდენობამ იანვარში შეადგინა 469.2 ათასზე მეტი, თებერვალში  - 445.5 ათასზე მეტი, მარტში - 430.8 ათასზე, აპრილში - 425.1 ათასზე მეტი, მაისში - 437.9 ათასზე მეტი,  ივნისში - 449.0 ათასზე მეტი, ივლისში - 457.0 ათასზე მეტი, აგვისტოში - 461.3 ათასზე მეტი, სექტემბერში - 459.6 ათასზე მეტი</w:t>
      </w:r>
      <w:r w:rsidR="00723131" w:rsidRPr="000A08E4">
        <w:rPr>
          <w:rFonts w:ascii="Sylfaen" w:hAnsi="Sylfaen" w:cs="Arial"/>
          <w:color w:val="000000"/>
        </w:rPr>
        <w:t>, ოქტომბერში- 457.5 ათასზე მეტი, ხოლო ნოემბერ</w:t>
      </w:r>
      <w:r w:rsidR="008405F1" w:rsidRPr="000A08E4">
        <w:rPr>
          <w:rFonts w:ascii="Sylfaen" w:hAnsi="Sylfaen" w:cs="Arial"/>
          <w:color w:val="000000"/>
          <w:lang w:val="ka-GE"/>
        </w:rPr>
        <w:t xml:space="preserve"> </w:t>
      </w:r>
      <w:r w:rsidR="00723131" w:rsidRPr="000A08E4">
        <w:rPr>
          <w:rFonts w:ascii="Sylfaen" w:hAnsi="Sylfaen" w:cs="Arial"/>
          <w:color w:val="000000"/>
        </w:rPr>
        <w:t>- დეკემბერში 455.8 -</w:t>
      </w:r>
      <w:r w:rsidR="00D41E22" w:rsidRPr="000A08E4">
        <w:rPr>
          <w:rFonts w:ascii="Sylfaen" w:hAnsi="Sylfaen" w:cs="Arial"/>
          <w:color w:val="000000"/>
          <w:lang w:val="ka-GE"/>
        </w:rPr>
        <w:t xml:space="preserve"> </w:t>
      </w:r>
      <w:r w:rsidR="00723131" w:rsidRPr="000A08E4">
        <w:rPr>
          <w:rFonts w:ascii="Sylfaen" w:hAnsi="Sylfaen" w:cs="Arial"/>
          <w:color w:val="000000"/>
        </w:rPr>
        <w:t>455.8 ათასზე მეტი;</w:t>
      </w:r>
    </w:p>
    <w:p w:rsidR="007F2C62" w:rsidRPr="000A08E4" w:rsidRDefault="000A121D" w:rsidP="007F2C62">
      <w:pPr>
        <w:pStyle w:val="ListParagraph"/>
        <w:numPr>
          <w:ilvl w:val="0"/>
          <w:numId w:val="2"/>
        </w:numPr>
        <w:tabs>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1 171  პირს, თებერვალში - 986 პირს, მარტში – 1 125 პირს, აპრილში – 1 038 პირს, მაისში – 969 პირს, ივნისში – 1 142 პირს, ივლისში – 954 პირს, აგვისტოში – 1 288 პირს</w:t>
      </w:r>
      <w:r w:rsidR="007F2C62" w:rsidRPr="000A08E4">
        <w:rPr>
          <w:rFonts w:ascii="Sylfaen" w:hAnsi="Sylfaen" w:cs="Arial"/>
          <w:color w:val="000000"/>
        </w:rPr>
        <w:t>,</w:t>
      </w:r>
      <w:r w:rsidRPr="000A08E4">
        <w:rPr>
          <w:rFonts w:ascii="Sylfaen" w:hAnsi="Sylfaen" w:cs="Arial"/>
          <w:color w:val="000000"/>
        </w:rPr>
        <w:t xml:space="preserve"> სექტემბერში – 1 212 პირს</w:t>
      </w:r>
      <w:r w:rsidR="007F2C62" w:rsidRPr="000A08E4">
        <w:rPr>
          <w:rFonts w:ascii="Sylfaen" w:hAnsi="Sylfaen" w:cs="Arial"/>
          <w:color w:val="000000"/>
        </w:rPr>
        <w:t>, ოქტომბერში</w:t>
      </w:r>
      <w:r w:rsidR="00C061FE" w:rsidRPr="000A08E4">
        <w:rPr>
          <w:rFonts w:ascii="Sylfaen" w:hAnsi="Sylfaen" w:cs="Arial"/>
          <w:color w:val="000000"/>
          <w:lang w:val="ka-GE"/>
        </w:rPr>
        <w:t xml:space="preserve"> </w:t>
      </w:r>
      <w:r w:rsidR="007F2C62" w:rsidRPr="000A08E4">
        <w:rPr>
          <w:rFonts w:ascii="Sylfaen" w:hAnsi="Sylfaen" w:cs="Arial"/>
          <w:color w:val="000000"/>
        </w:rPr>
        <w:t>-1 090 პირს, ნოემბერში</w:t>
      </w:r>
      <w:r w:rsidR="00C061FE" w:rsidRPr="000A08E4">
        <w:rPr>
          <w:rFonts w:ascii="Sylfaen" w:hAnsi="Sylfaen" w:cs="Arial"/>
          <w:color w:val="000000"/>
          <w:lang w:val="ka-GE"/>
        </w:rPr>
        <w:t xml:space="preserve"> </w:t>
      </w:r>
      <w:r w:rsidR="007F2C62" w:rsidRPr="000A08E4">
        <w:rPr>
          <w:rFonts w:ascii="Sylfaen" w:hAnsi="Sylfaen" w:cs="Arial"/>
          <w:color w:val="000000"/>
        </w:rPr>
        <w:t>- 1 186 პირს, ხოლო დეკემბერში</w:t>
      </w:r>
      <w:r w:rsidR="00C061FE" w:rsidRPr="000A08E4">
        <w:rPr>
          <w:rFonts w:ascii="Sylfaen" w:hAnsi="Sylfaen" w:cs="Arial"/>
          <w:color w:val="000000"/>
          <w:lang w:val="ka-GE"/>
        </w:rPr>
        <w:t xml:space="preserve"> </w:t>
      </w:r>
      <w:r w:rsidR="007F2C62" w:rsidRPr="000A08E4">
        <w:rPr>
          <w:rFonts w:ascii="Sylfaen" w:hAnsi="Sylfaen" w:cs="Arial"/>
          <w:color w:val="000000"/>
        </w:rPr>
        <w:t>-1 145 პირს;</w:t>
      </w:r>
    </w:p>
    <w:p w:rsidR="009F5E8D" w:rsidRPr="000A08E4" w:rsidRDefault="000A121D" w:rsidP="009F5E8D">
      <w:pPr>
        <w:pStyle w:val="ListParagraph"/>
        <w:numPr>
          <w:ilvl w:val="0"/>
          <w:numId w:val="2"/>
        </w:numPr>
        <w:tabs>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220.8 ათასზე მეტი პირი, თებერვალში - 230.1 ათასზე მეტი პირი, მარტში – 230.4 ათასზე მეტი პირი, აპრილში – 230.5 ათასზე მეტი პირი, მაისში – 229.0 ათასზე მეტი პირი, ივნისში – 230.1 ათასზე მეტი პირი, ივლისში – 229.0 ათასზე მეტი პირი, აგვისტოში – 228.9 ათასზე მეტი პირი,  სექტემბერში – 229.6 ათასზე მეტი პირი</w:t>
      </w:r>
      <w:r w:rsidR="009F5E8D" w:rsidRPr="000A08E4">
        <w:rPr>
          <w:rFonts w:ascii="Sylfaen" w:hAnsi="Sylfaen" w:cs="Arial"/>
          <w:color w:val="000000"/>
        </w:rPr>
        <w:t>, ოქტომბერში- 229.7 ათასზე მეტი პირი, ნოემბერში</w:t>
      </w:r>
      <w:r w:rsidR="00C061FE" w:rsidRPr="000A08E4">
        <w:rPr>
          <w:rFonts w:ascii="Sylfaen" w:hAnsi="Sylfaen" w:cs="Arial"/>
          <w:color w:val="000000"/>
          <w:lang w:val="ka-GE"/>
        </w:rPr>
        <w:t xml:space="preserve"> </w:t>
      </w:r>
      <w:r w:rsidR="009F5E8D" w:rsidRPr="000A08E4">
        <w:rPr>
          <w:rFonts w:ascii="Sylfaen" w:hAnsi="Sylfaen" w:cs="Arial"/>
          <w:color w:val="000000"/>
        </w:rPr>
        <w:t>- 229.0 ათასზე მეტი პირი, ხოლო დეკემბერში</w:t>
      </w:r>
      <w:r w:rsidR="00C061FE" w:rsidRPr="000A08E4">
        <w:rPr>
          <w:rFonts w:ascii="Sylfaen" w:hAnsi="Sylfaen" w:cs="Arial"/>
          <w:color w:val="000000"/>
          <w:lang w:val="ka-GE"/>
        </w:rPr>
        <w:t xml:space="preserve"> </w:t>
      </w:r>
      <w:r w:rsidR="009F5E8D" w:rsidRPr="000A08E4">
        <w:rPr>
          <w:rFonts w:ascii="Sylfaen" w:hAnsi="Sylfaen" w:cs="Arial"/>
          <w:color w:val="000000"/>
        </w:rPr>
        <w:t>- 228.9 ათასზე მეტი პირი;</w:t>
      </w:r>
    </w:p>
    <w:p w:rsidR="005536C0" w:rsidRPr="000A08E4" w:rsidRDefault="000A121D" w:rsidP="005536C0">
      <w:pPr>
        <w:pStyle w:val="ListParagraph"/>
        <w:numPr>
          <w:ilvl w:val="0"/>
          <w:numId w:val="2"/>
        </w:numPr>
        <w:tabs>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რეინტეგრაციის შემწეობა იანვარში გაიცა 446 ბავშვზე, თებერვალში -  440 ბავშვზე, მარტში - 438 ბავშვზე, აპრილში - 434 ბავშვზე, მაის-ივნისში - 430-430 ბავშვზე, ივლისში – 428 ბავშვზე, აგვისტოში – 421 ბავშვზე, სექტემბერში – 426 ბავშვზე</w:t>
      </w:r>
      <w:r w:rsidR="005536C0" w:rsidRPr="000A08E4">
        <w:rPr>
          <w:rFonts w:ascii="Sylfaen" w:hAnsi="Sylfaen" w:cs="Arial"/>
          <w:color w:val="000000"/>
        </w:rPr>
        <w:t>, ოქტომბერში</w:t>
      </w:r>
      <w:r w:rsidR="00D60F74" w:rsidRPr="000A08E4">
        <w:rPr>
          <w:rFonts w:ascii="Sylfaen" w:hAnsi="Sylfaen" w:cs="Arial"/>
          <w:color w:val="000000"/>
        </w:rPr>
        <w:t xml:space="preserve"> </w:t>
      </w:r>
      <w:r w:rsidR="005536C0" w:rsidRPr="000A08E4">
        <w:rPr>
          <w:rFonts w:ascii="Sylfaen" w:hAnsi="Sylfaen" w:cs="Arial"/>
          <w:color w:val="000000"/>
        </w:rPr>
        <w:t>- 436 ბავშვზე, ნოემბერში</w:t>
      </w:r>
      <w:r w:rsidR="00D60F74" w:rsidRPr="000A08E4">
        <w:rPr>
          <w:rFonts w:ascii="Sylfaen" w:hAnsi="Sylfaen" w:cs="Arial"/>
          <w:color w:val="000000"/>
        </w:rPr>
        <w:t xml:space="preserve"> </w:t>
      </w:r>
      <w:r w:rsidR="005536C0" w:rsidRPr="000A08E4">
        <w:rPr>
          <w:rFonts w:ascii="Sylfaen" w:hAnsi="Sylfaen" w:cs="Arial"/>
          <w:color w:val="000000"/>
        </w:rPr>
        <w:t>- 430 ბავშვზე, ხოლო დეკემბერში</w:t>
      </w:r>
      <w:r w:rsidR="00D60F74" w:rsidRPr="000A08E4">
        <w:rPr>
          <w:rFonts w:ascii="Sylfaen" w:hAnsi="Sylfaen" w:cs="Arial"/>
          <w:color w:val="000000"/>
        </w:rPr>
        <w:t xml:space="preserve"> </w:t>
      </w:r>
      <w:r w:rsidR="005536C0" w:rsidRPr="000A08E4">
        <w:rPr>
          <w:rFonts w:ascii="Sylfaen" w:hAnsi="Sylfaen" w:cs="Arial"/>
          <w:color w:val="000000"/>
        </w:rPr>
        <w:t>- 440 ბავშვზე;</w:t>
      </w:r>
    </w:p>
    <w:p w:rsidR="00C061FE" w:rsidRPr="000A08E4" w:rsidRDefault="000A121D" w:rsidP="00C061FE">
      <w:pPr>
        <w:pStyle w:val="ListParagraph"/>
        <w:numPr>
          <w:ilvl w:val="0"/>
          <w:numId w:val="2"/>
        </w:numPr>
        <w:tabs>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სოციალური პაკეტი იანვარში გაიცა 167.3 ათასზე მეტ პირზე, თებერვალში - 167.1 ათასზე მეტ პირზე, მარტში - 167.0 ათასზე მეტ პირზე, აპრილში - 167.3 ათასზე მეტ პირზე, მაისში - 166.6 ათასზე მეტ პირზე, ივნისში - 166.7 ათასზე მეტ პირზე, ივლისში - 166.8 ათასზე მეტ პირზე, აგვისტოში - 166.7 ათასზე მეტ </w:t>
      </w:r>
      <w:r w:rsidRPr="000A08E4">
        <w:rPr>
          <w:rFonts w:ascii="Sylfaen" w:hAnsi="Sylfaen" w:cs="Arial"/>
          <w:color w:val="000000"/>
        </w:rPr>
        <w:lastRenderedPageBreak/>
        <w:t>პირზე, სექტემბერში - 166.6 ათასზე მეტ პირზე</w:t>
      </w:r>
      <w:r w:rsidR="00C061FE" w:rsidRPr="000A08E4">
        <w:rPr>
          <w:rFonts w:ascii="Sylfaen" w:hAnsi="Sylfaen" w:cs="Arial"/>
          <w:color w:val="000000"/>
        </w:rPr>
        <w:t>, ოქტომბერ - ნოემბერში 166.1 - 166.1 ათასზე მეტ პირზე, ხოლო დეკემბერში -166.0 ათასზე მეტ პირზე;</w:t>
      </w:r>
    </w:p>
    <w:p w:rsidR="00E808E4" w:rsidRPr="000A08E4" w:rsidRDefault="000A121D" w:rsidP="00E808E4">
      <w:pPr>
        <w:pStyle w:val="ListParagraph"/>
        <w:numPr>
          <w:ilvl w:val="0"/>
          <w:numId w:val="2"/>
        </w:numPr>
        <w:tabs>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საყოფაცხოვრებო სუბსიდიის მიმღებ პირთა რაოდენობამ მიმდინარე წლის იანვარში შეადგინა 28.3 ათასზე მეტი პირი, თებერვალში – 28.0 ათასზე მეტი პირი, მარტში – 27.8 ათასზე მეტი პირი, აპრილში – 27.6 ათასზე მეტი პირი, მაისში – 27.4 ათასზე მეტი პირი, ივნისში</w:t>
      </w:r>
      <w:r w:rsidR="00A66E50" w:rsidRPr="000A08E4">
        <w:rPr>
          <w:rFonts w:ascii="Sylfaen" w:hAnsi="Sylfaen" w:cs="Arial"/>
          <w:color w:val="000000"/>
        </w:rPr>
        <w:t xml:space="preserve"> </w:t>
      </w:r>
      <w:r w:rsidRPr="000A08E4">
        <w:rPr>
          <w:rFonts w:ascii="Sylfaen" w:hAnsi="Sylfaen" w:cs="Arial"/>
          <w:color w:val="000000"/>
        </w:rPr>
        <w:t>- 27.3 ათასზე მეტი პირი, ივლისში – 27.2 ათასზე მეტი პირი, აგვისტოში – 27.1 ათასზე მეტი პირი,  სექტემბერში – 27.0 ათასზე მეტი პირი</w:t>
      </w:r>
      <w:r w:rsidR="00E808E4" w:rsidRPr="000A08E4">
        <w:rPr>
          <w:rFonts w:ascii="Sylfaen" w:hAnsi="Sylfaen" w:cs="Arial"/>
          <w:color w:val="000000"/>
        </w:rPr>
        <w:t>, ოქტომბერში - 26.9 ათასზე მეტი პირი, ნოემბერში</w:t>
      </w:r>
      <w:r w:rsidR="00A66E50" w:rsidRPr="000A08E4">
        <w:rPr>
          <w:rFonts w:ascii="Sylfaen" w:hAnsi="Sylfaen" w:cs="Arial"/>
          <w:color w:val="000000"/>
        </w:rPr>
        <w:t xml:space="preserve"> </w:t>
      </w:r>
      <w:r w:rsidR="00E808E4" w:rsidRPr="000A08E4">
        <w:rPr>
          <w:rFonts w:ascii="Sylfaen" w:hAnsi="Sylfaen" w:cs="Arial"/>
          <w:color w:val="000000"/>
        </w:rPr>
        <w:t>- 26.8 ათასზე მეტი პირი, ხოლო დეკემბერში</w:t>
      </w:r>
      <w:r w:rsidR="00A66E50" w:rsidRPr="000A08E4">
        <w:rPr>
          <w:rFonts w:ascii="Sylfaen" w:hAnsi="Sylfaen" w:cs="Arial"/>
          <w:color w:val="000000"/>
        </w:rPr>
        <w:t xml:space="preserve"> </w:t>
      </w:r>
      <w:r w:rsidR="00E808E4" w:rsidRPr="000A08E4">
        <w:rPr>
          <w:rFonts w:ascii="Sylfaen" w:hAnsi="Sylfaen" w:cs="Arial"/>
          <w:color w:val="000000"/>
        </w:rPr>
        <w:t>- 26.6 ათასზე მეტი პირი;</w:t>
      </w:r>
    </w:p>
    <w:p w:rsidR="00B053FE" w:rsidRPr="000A08E4" w:rsidRDefault="000A121D" w:rsidP="00B053FE">
      <w:pPr>
        <w:pStyle w:val="ListParagraph"/>
        <w:numPr>
          <w:ilvl w:val="0"/>
          <w:numId w:val="2"/>
        </w:numPr>
        <w:tabs>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შრომითი მოვალეობის შესრულებისას დასაქმებულის ჯანმრთელობის ვნების შედეგად მიყენებული ზიანის ანაზღაურების მიზნით იანვრის თვეში დახმარება მიიღო 1 048 პირმა,  თებერვალში - 1 040 პირმა, მარტში - 1 031 პირმა, აპრილში - 1 022 პირმა, მაისში - 1 023 პირმა, ივნისში - 1 019 პირმა, ივლისში</w:t>
      </w:r>
      <w:r w:rsidR="00B053FE" w:rsidRPr="000A08E4">
        <w:rPr>
          <w:rFonts w:ascii="Sylfaen" w:hAnsi="Sylfaen" w:cs="Arial"/>
          <w:color w:val="000000"/>
        </w:rPr>
        <w:t xml:space="preserve"> </w:t>
      </w:r>
      <w:r w:rsidRPr="000A08E4">
        <w:rPr>
          <w:rFonts w:ascii="Sylfaen" w:hAnsi="Sylfaen" w:cs="Arial"/>
          <w:color w:val="000000"/>
        </w:rPr>
        <w:t>- 1 016 პირმა, აგვისტოში- 1 006 პირმა,  სექტემბერში</w:t>
      </w:r>
      <w:r w:rsidR="00B053FE" w:rsidRPr="000A08E4">
        <w:rPr>
          <w:rFonts w:ascii="Sylfaen" w:hAnsi="Sylfaen" w:cs="Arial"/>
          <w:color w:val="000000"/>
        </w:rPr>
        <w:t xml:space="preserve"> </w:t>
      </w:r>
      <w:r w:rsidRPr="000A08E4">
        <w:rPr>
          <w:rFonts w:ascii="Sylfaen" w:hAnsi="Sylfaen" w:cs="Arial"/>
          <w:color w:val="000000"/>
        </w:rPr>
        <w:t>-1 001 პირმა</w:t>
      </w:r>
      <w:r w:rsidR="00B053FE" w:rsidRPr="000A08E4">
        <w:rPr>
          <w:rFonts w:ascii="Sylfaen" w:hAnsi="Sylfaen" w:cs="Arial"/>
          <w:color w:val="000000"/>
        </w:rPr>
        <w:t>, ოქტომბერში- 993 პირმა, ნოემბერში- 987 პირმა, ხოლო დეკემბერში- 986 პირმა;</w:t>
      </w:r>
    </w:p>
    <w:p w:rsidR="00370023" w:rsidRPr="000A08E4" w:rsidRDefault="000A121D" w:rsidP="00370023">
      <w:pPr>
        <w:pStyle w:val="ListParagraph"/>
        <w:numPr>
          <w:ilvl w:val="0"/>
          <w:numId w:val="2"/>
        </w:numPr>
        <w:tabs>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10.9 ათასამდე პირმა, თებერვალში - 11.2 ათასამდე  პირმა, მარტში - 11.0 ათასზე მეტმა პირმა, აპრილში - 11.2 ათასამდე  პირმა, მაისში - 11.1 ათასზე მეტმა პირმა, ივნისში - 11.3 ათასამდე პირმა, ივლისში - 11.3 ათასზე მეტმა პირმა, აგვისტოში - 11.4 ათასამდე პირმა</w:t>
      </w:r>
      <w:r w:rsidR="00370023" w:rsidRPr="000A08E4">
        <w:rPr>
          <w:rFonts w:ascii="Sylfaen" w:hAnsi="Sylfaen" w:cs="Arial"/>
          <w:color w:val="000000"/>
        </w:rPr>
        <w:t>,</w:t>
      </w:r>
      <w:r w:rsidRPr="000A08E4">
        <w:rPr>
          <w:rFonts w:ascii="Sylfaen" w:hAnsi="Sylfaen" w:cs="Arial"/>
          <w:color w:val="000000"/>
        </w:rPr>
        <w:t xml:space="preserve"> სექტემბერში</w:t>
      </w:r>
      <w:r w:rsidR="00370023" w:rsidRPr="000A08E4">
        <w:rPr>
          <w:rFonts w:ascii="Sylfaen" w:hAnsi="Sylfaen" w:cs="Arial"/>
          <w:color w:val="000000"/>
        </w:rPr>
        <w:t xml:space="preserve"> </w:t>
      </w:r>
      <w:r w:rsidRPr="000A08E4">
        <w:rPr>
          <w:rFonts w:ascii="Sylfaen" w:hAnsi="Sylfaen" w:cs="Arial"/>
          <w:color w:val="000000"/>
        </w:rPr>
        <w:t>-11.4 ათასზე მეტმა პირმა</w:t>
      </w:r>
      <w:r w:rsidR="00370023" w:rsidRPr="000A08E4">
        <w:rPr>
          <w:rFonts w:ascii="Sylfaen" w:hAnsi="Sylfaen" w:cs="Arial"/>
          <w:color w:val="000000"/>
        </w:rPr>
        <w:t>, ოქტომბერში - 11.4 ათასზე მეტმა პირმა, ხოლო ნოემბერ - დეკემბერში 11.5 - 11.5 ათასზე მეტმა პირმა;</w:t>
      </w:r>
    </w:p>
    <w:p w:rsidR="000A121D" w:rsidRPr="000A08E4" w:rsidRDefault="000A121D" w:rsidP="000A121D">
      <w:pPr>
        <w:pStyle w:val="ListParagraph"/>
        <w:numPr>
          <w:ilvl w:val="0"/>
          <w:numId w:val="2"/>
        </w:numPr>
        <w:tabs>
          <w:tab w:val="left" w:pos="10440"/>
        </w:tabs>
        <w:spacing w:after="0" w:line="240" w:lineRule="auto"/>
        <w:ind w:left="0" w:hanging="180"/>
        <w:jc w:val="both"/>
        <w:rPr>
          <w:rFonts w:ascii="Sylfaen" w:hAnsi="Sylfaen" w:cs="Arial"/>
          <w:color w:val="000000"/>
        </w:rPr>
      </w:pPr>
      <w:r w:rsidRPr="000A08E4">
        <w:rPr>
          <w:rFonts w:ascii="Sylfaen" w:hAnsi="Sylfaen" w:cs="Sylfaen"/>
          <w:lang w:val="ka-GE"/>
        </w:rPr>
        <w:t xml:space="preserve">„9 მაისის - ფაშიზმზე გამარჯვების 72-ე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(592 პირი) მიიღო ფულადი დახმარება 600 ლარის ოდენობით და ომში დაღუპულთა მარჩენალდაკარგულმა (291 პირი) -  300 ლარის ოდენობით. </w:t>
      </w: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cs="Sylfaen"/>
        </w:rPr>
      </w:pP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სულ </w:t>
      </w:r>
      <w:r w:rsidRPr="000A08E4">
        <w:rPr>
          <w:rFonts w:ascii="Sylfaen" w:eastAsia="Times New Roman" w:hAnsi="Sylfaen"/>
        </w:rPr>
        <w:t>მოსახლეობ</w:t>
      </w:r>
      <w:r w:rsidR="00D91309">
        <w:rPr>
          <w:rFonts w:ascii="Sylfaen" w:eastAsia="Times New Roman" w:hAnsi="Sylfaen"/>
        </w:rPr>
        <w:t>ის მიზნობრივი ჯგუფების სოციალურ</w:t>
      </w:r>
      <w:r w:rsidRPr="000A08E4">
        <w:rPr>
          <w:rFonts w:ascii="Sylfaen" w:eastAsia="Times New Roman" w:hAnsi="Sylfaen"/>
        </w:rPr>
        <w:t xml:space="preserve"> დახმარებ</w:t>
      </w:r>
      <w:r w:rsidR="00D91309">
        <w:rPr>
          <w:rFonts w:ascii="Sylfaen" w:eastAsia="Times New Roman" w:hAnsi="Sylfaen"/>
          <w:lang w:val="ka-GE"/>
        </w:rPr>
        <w:t>ა</w:t>
      </w:r>
      <w:r w:rsidRPr="000A08E4">
        <w:rPr>
          <w:rFonts w:ascii="Sylfaen" w:hAnsi="Sylfaen" w:cs="Arial"/>
          <w:color w:val="000000"/>
        </w:rPr>
        <w:t>ზე</w:t>
      </w:r>
      <w:r w:rsidRPr="000A08E4">
        <w:rPr>
          <w:rFonts w:ascii="Sylfaen" w:hAnsi="Sylfaen" w:cs="Arial"/>
          <w:color w:val="000000"/>
          <w:lang w:val="ka-GE"/>
        </w:rPr>
        <w:t xml:space="preserve"> </w:t>
      </w:r>
      <w:r w:rsidRPr="000A08E4">
        <w:rPr>
          <w:rFonts w:ascii="Sylfaen" w:hAnsi="Sylfaen" w:cs="Arial"/>
          <w:color w:val="000000"/>
        </w:rPr>
        <w:t xml:space="preserve">მიმართულ იქნა </w:t>
      </w:r>
      <w:r w:rsidR="00204571" w:rsidRPr="000A08E4">
        <w:rPr>
          <w:rFonts w:ascii="Sylfaen" w:hAnsi="Sylfaen" w:cs="Arial"/>
          <w:color w:val="000000"/>
          <w:lang w:val="ka-GE"/>
        </w:rPr>
        <w:t>646</w:t>
      </w:r>
      <w:r w:rsidRPr="000A08E4">
        <w:rPr>
          <w:rFonts w:ascii="Sylfaen" w:hAnsi="Sylfaen" w:cs="Arial"/>
          <w:color w:val="000000"/>
          <w:lang w:val="ka-GE"/>
        </w:rPr>
        <w:t>.</w:t>
      </w:r>
      <w:r w:rsidR="00204571" w:rsidRPr="000A08E4">
        <w:rPr>
          <w:rFonts w:ascii="Sylfaen" w:hAnsi="Sylfaen" w:cs="Arial"/>
          <w:color w:val="000000"/>
          <w:lang w:val="ka-GE"/>
        </w:rPr>
        <w:t>6</w:t>
      </w:r>
      <w:r w:rsidRPr="000A08E4">
        <w:rPr>
          <w:rFonts w:ascii="Sylfaen" w:hAnsi="Sylfaen" w:cs="Arial"/>
          <w:color w:val="000000"/>
          <w:lang w:val="ka-GE"/>
        </w:rPr>
        <w:t xml:space="preserve"> </w:t>
      </w:r>
      <w:r w:rsidRPr="000A08E4">
        <w:rPr>
          <w:rFonts w:ascii="Sylfaen" w:hAnsi="Sylfaen" w:cs="Arial"/>
          <w:color w:val="000000"/>
        </w:rPr>
        <w:t>მლნ ლარი.</w:t>
      </w:r>
    </w:p>
    <w:p w:rsidR="004C7FAB" w:rsidRPr="000A08E4" w:rsidRDefault="004C7FAB" w:rsidP="00B87DFB">
      <w:pPr>
        <w:pStyle w:val="abzacixml"/>
        <w:rPr>
          <w:szCs w:val="22"/>
          <w:highlight w:val="yellow"/>
        </w:rPr>
      </w:pPr>
    </w:p>
    <w:p w:rsidR="00524C76" w:rsidRPr="000A08E4" w:rsidRDefault="00A67F71" w:rsidP="00B87DFB">
      <w:pPr>
        <w:pStyle w:val="abzacixml"/>
        <w:rPr>
          <w:szCs w:val="22"/>
        </w:rPr>
      </w:pPr>
      <w:r w:rsidRPr="000A08E4">
        <w:rPr>
          <w:szCs w:val="22"/>
        </w:rPr>
        <w:t>დაგეგმილი შუალედური შედეგი:</w:t>
      </w:r>
    </w:p>
    <w:p w:rsidR="00524C76" w:rsidRPr="000A08E4" w:rsidRDefault="00524C76" w:rsidP="00655CA4">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მიზნობრივი სოციალური ჯგუფებისათვის სოციალური ტრანსფერის გაცემა.</w:t>
      </w:r>
    </w:p>
    <w:p w:rsidR="00524C76" w:rsidRPr="000A08E4" w:rsidRDefault="00524C76" w:rsidP="00B87DFB">
      <w:pPr>
        <w:pStyle w:val="abzacixml"/>
        <w:rPr>
          <w:szCs w:val="22"/>
        </w:rPr>
      </w:pPr>
    </w:p>
    <w:p w:rsidR="004C7FAB" w:rsidRPr="000A08E4" w:rsidRDefault="004C7FAB" w:rsidP="00B87DFB">
      <w:pPr>
        <w:pStyle w:val="abzacixml"/>
        <w:rPr>
          <w:szCs w:val="22"/>
        </w:rPr>
      </w:pPr>
      <w:r w:rsidRPr="000A08E4">
        <w:rPr>
          <w:szCs w:val="22"/>
        </w:rPr>
        <w:t>მიღწეული შუალედური შედეგი:</w:t>
      </w:r>
    </w:p>
    <w:p w:rsidR="00655CA4" w:rsidRPr="000A08E4" w:rsidRDefault="00655CA4" w:rsidP="00655CA4">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ბენეფიციართა 100% უზრუნველყოფილია კანონმდებლობით გათვალისწინებული შესაბამისი გასაცემლით.</w:t>
      </w:r>
    </w:p>
    <w:p w:rsidR="00524C76" w:rsidRPr="000A08E4" w:rsidRDefault="00524C76" w:rsidP="00B87DFB">
      <w:pPr>
        <w:pStyle w:val="abzacixml"/>
        <w:rPr>
          <w:rFonts w:eastAsia="Sylfaen"/>
          <w:szCs w:val="22"/>
          <w:highlight w:val="yellow"/>
        </w:rPr>
      </w:pPr>
    </w:p>
    <w:p w:rsidR="000A121D" w:rsidRPr="000A08E4" w:rsidRDefault="004C7FAB" w:rsidP="00B87DFB">
      <w:pPr>
        <w:pStyle w:val="abzacixml"/>
        <w:rPr>
          <w:szCs w:val="22"/>
        </w:rPr>
      </w:pPr>
      <w:r w:rsidRPr="000A08E4">
        <w:rPr>
          <w:szCs w:val="22"/>
        </w:rPr>
        <w:t>დაგეგმილი და მიღწეული შუალედურ</w:t>
      </w:r>
      <w:r w:rsidR="00151B08" w:rsidRPr="000A08E4">
        <w:rPr>
          <w:szCs w:val="22"/>
        </w:rPr>
        <w:t>ი შედეგის შეფასების ინდიკატორი:</w:t>
      </w:r>
    </w:p>
    <w:p w:rsidR="00151B08" w:rsidRPr="000A08E4" w:rsidRDefault="00524C76" w:rsidP="00524C76">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 xml:space="preserve">1. საბაზისო მაჩვენებელი - </w:t>
      </w:r>
      <w:r w:rsidR="00151B08" w:rsidRPr="000A08E4">
        <w:rPr>
          <w:rFonts w:ascii="Sylfaen" w:eastAsiaTheme="minorEastAsia" w:hAnsi="Sylfaen" w:cs="Sylfaen"/>
          <w:sz w:val="22"/>
          <w:szCs w:val="22"/>
          <w:lang w:val="ka-GE"/>
        </w:rPr>
        <w:t>სოციალურად დაუცველი მოსახლეობის მიზნობრივი ჯგუფები უზრუნველყოფილი არიან სოციალური დახმარებებით და გაცემა ხდება დროულად (168.0 ათასამდე სოციალური პაკეტის მიმღები, 240.0 ათასამდე დევნილი, ლტოლვილი ან ჰუმანიტარული სტატუსის მქონე პირი, 400.0 ათასამდე სიღარიბის ზღვარს ქვემოთ მყოფი პირი და სხვა); უღარიბესი დეცილის გადაფარვა მიზნობრივი სოციალური დახმარებით - 50%; ფარდობითი სიღარიბის მაჩვენებელი - 22.4%;</w:t>
      </w:r>
    </w:p>
    <w:p w:rsidR="00151B08" w:rsidRPr="000A08E4" w:rsidRDefault="00524C76" w:rsidP="00524C76">
      <w:pPr>
        <w:pStyle w:val="Normal00"/>
        <w:jc w:val="both"/>
        <w:rPr>
          <w:rFonts w:ascii="Sylfaen" w:eastAsiaTheme="minorEastAsia" w:hAnsi="Sylfaen" w:cs="Sylfaen"/>
          <w:sz w:val="22"/>
          <w:szCs w:val="22"/>
          <w:lang w:val="ka-GE"/>
        </w:rPr>
      </w:pPr>
      <w:r w:rsidRPr="000A08E4">
        <w:rPr>
          <w:rFonts w:ascii="Sylfaen" w:eastAsia="Sylfaen" w:hAnsi="Sylfaen"/>
          <w:b/>
          <w:color w:val="000000"/>
          <w:sz w:val="22"/>
          <w:szCs w:val="22"/>
        </w:rPr>
        <w:t xml:space="preserve">მიზნობრივი მაჩვენებელი - </w:t>
      </w:r>
      <w:r w:rsidR="00151B08" w:rsidRPr="000A08E4">
        <w:rPr>
          <w:rFonts w:ascii="Sylfaen" w:eastAsiaTheme="minorEastAsia" w:hAnsi="Sylfaen" w:cs="Sylfaen"/>
          <w:sz w:val="22"/>
          <w:szCs w:val="22"/>
          <w:lang w:val="ka-GE"/>
        </w:rPr>
        <w:t>საარსებო შემწეობით უზრუნველყოფილია ყველა სოციალურად დაუცველი პირი საჭიროებიდან გამომდინარე; შენარჩუნდება საარსებო შემწეობის დროულად გაცემის მაჩვენებელი (758.0 ათასამდე ბენეფიციარი); უღარიბესი დეცილის გადაფარვა მიზნობრივი სოციალური დახმარებით - 60%; ფარდობითი სიღარიბის მაჩვენებელი - 20%;</w:t>
      </w:r>
    </w:p>
    <w:p w:rsidR="00AD7577" w:rsidRPr="000A08E4" w:rsidRDefault="00151B08" w:rsidP="00B87DFB">
      <w:pPr>
        <w:pStyle w:val="abzacixml"/>
        <w:rPr>
          <w:rFonts w:eastAsiaTheme="minorEastAsia"/>
          <w:szCs w:val="22"/>
        </w:rPr>
      </w:pPr>
      <w:r w:rsidRPr="000A08E4">
        <w:rPr>
          <w:rFonts w:eastAsia="Sylfaen" w:cs="Times New Roman"/>
          <w:color w:val="000000"/>
          <w:szCs w:val="22"/>
          <w:lang w:val="en-US"/>
        </w:rPr>
        <w:t>მიღწეული მაჩვენებელი -</w:t>
      </w:r>
      <w:r w:rsidR="00AD7577" w:rsidRPr="000A08E4">
        <w:rPr>
          <w:rFonts w:eastAsia="Sylfaen" w:cs="Times New Roman"/>
          <w:color w:val="000000"/>
          <w:szCs w:val="22"/>
        </w:rPr>
        <w:t xml:space="preserve"> </w:t>
      </w:r>
      <w:r w:rsidR="00AD7577" w:rsidRPr="00342D5E">
        <w:rPr>
          <w:rFonts w:eastAsiaTheme="minorEastAsia"/>
          <w:b w:val="0"/>
          <w:szCs w:val="22"/>
        </w:rPr>
        <w:t>სოციალურად  დაუცველი  მოსახლეობის  მიზნობრივი  ჯგუფები  უზრუნველყოფილი იყვნენ შესაბამისი დახმარებებით დროულად.</w:t>
      </w:r>
    </w:p>
    <w:p w:rsidR="007C53FF" w:rsidRPr="000A08E4" w:rsidRDefault="007C53FF" w:rsidP="00B87DFB">
      <w:pPr>
        <w:pStyle w:val="abzacixml"/>
        <w:rPr>
          <w:rFonts w:eastAsia="Sylfaen"/>
          <w:szCs w:val="22"/>
        </w:rPr>
      </w:pPr>
    </w:p>
    <w:p w:rsidR="007C53FF" w:rsidRPr="008C2BEE" w:rsidRDefault="007C53FF" w:rsidP="007C53FF">
      <w:pPr>
        <w:jc w:val="both"/>
        <w:rPr>
          <w:rFonts w:ascii="Sylfaen" w:eastAsia="Times New Roman" w:hAnsi="Sylfaen" w:cs="Sylfaen"/>
          <w:b/>
          <w:lang w:val="ka-GE"/>
        </w:rPr>
      </w:pPr>
      <w:r w:rsidRPr="000A08E4">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w:t>
      </w:r>
      <w:r w:rsidRPr="008C2BEE">
        <w:rPr>
          <w:rFonts w:ascii="Sylfaen" w:eastAsia="Times New Roman" w:hAnsi="Sylfaen" w:cs="Sylfaen"/>
          <w:b/>
          <w:lang w:val="ka-GE"/>
        </w:rPr>
        <w:t xml:space="preserve">შორის არსებულ განსხვავებაზე: </w:t>
      </w:r>
    </w:p>
    <w:p w:rsidR="008C2BEE" w:rsidRPr="008C2BEE" w:rsidRDefault="008C2BEE" w:rsidP="008C2BEE">
      <w:pPr>
        <w:pStyle w:val="abzacixml"/>
        <w:numPr>
          <w:ilvl w:val="0"/>
          <w:numId w:val="2"/>
        </w:numPr>
        <w:rPr>
          <w:rFonts w:eastAsiaTheme="minorEastAsia"/>
          <w:b w:val="0"/>
          <w:szCs w:val="22"/>
        </w:rPr>
      </w:pPr>
      <w:r w:rsidRPr="008C2BEE">
        <w:rPr>
          <w:rFonts w:eastAsiaTheme="minorEastAsia"/>
          <w:b w:val="0"/>
          <w:szCs w:val="22"/>
        </w:rPr>
        <w:lastRenderedPageBreak/>
        <w:t xml:space="preserve">„მოსახლეობის კეთილდღეობის კვლევის“ მიხედვით, რომელიც გაეროს ბავშვთა ფონდის მიერ 2015 წელს ჩატარდა მიზნობრივ სოციალურ დახმარებას იღებს უღარიბეს დეცილში შემავალი შინამეურნეობების 64.8%;  </w:t>
      </w:r>
    </w:p>
    <w:p w:rsidR="008C2BEE" w:rsidRPr="008C2BEE" w:rsidRDefault="008C2BEE" w:rsidP="008C2BEE">
      <w:pPr>
        <w:pStyle w:val="abzacixml"/>
        <w:numPr>
          <w:ilvl w:val="0"/>
          <w:numId w:val="2"/>
        </w:numPr>
        <w:rPr>
          <w:rFonts w:eastAsiaTheme="minorEastAsia"/>
          <w:b w:val="0"/>
          <w:szCs w:val="22"/>
        </w:rPr>
      </w:pPr>
      <w:r w:rsidRPr="008C2BEE">
        <w:rPr>
          <w:rFonts w:eastAsiaTheme="minorEastAsia"/>
          <w:b w:val="0"/>
          <w:szCs w:val="22"/>
        </w:rPr>
        <w:t>საქართველოს სტატისტიკის ეროვნული სამსახურის ინფორმაციით 2016 წელს ფარდობითი სიღარიბის მაჩვენებელმა შეადგინა 20.6%.</w:t>
      </w:r>
    </w:p>
    <w:p w:rsidR="00AD7577" w:rsidRPr="000A08E4" w:rsidRDefault="00AD7577" w:rsidP="00B87DFB">
      <w:pPr>
        <w:pStyle w:val="abzacixml"/>
        <w:rPr>
          <w:szCs w:val="22"/>
          <w:highlight w:val="yellow"/>
        </w:rPr>
      </w:pPr>
    </w:p>
    <w:p w:rsidR="00CD2CE1" w:rsidRPr="000A08E4" w:rsidRDefault="00CD2CE1" w:rsidP="00B87DFB">
      <w:pPr>
        <w:pStyle w:val="abzacixml"/>
        <w:rPr>
          <w:szCs w:val="22"/>
          <w:highlight w:val="yellow"/>
        </w:rPr>
      </w:pPr>
    </w:p>
    <w:p w:rsidR="000A121D" w:rsidRPr="000A08E4" w:rsidRDefault="000A121D" w:rsidP="00B87DFB">
      <w:pPr>
        <w:pStyle w:val="abzacixml"/>
        <w:rPr>
          <w:szCs w:val="22"/>
        </w:rPr>
      </w:pPr>
      <w:r w:rsidRPr="000A08E4">
        <w:rPr>
          <w:szCs w:val="22"/>
        </w:rPr>
        <w:t>1.</w:t>
      </w:r>
      <w:r w:rsidRPr="000A08E4">
        <w:rPr>
          <w:szCs w:val="22"/>
          <w:lang w:val="en-US"/>
        </w:rPr>
        <w:t>1</w:t>
      </w:r>
      <w:r w:rsidRPr="000A08E4">
        <w:rPr>
          <w:szCs w:val="22"/>
        </w:rPr>
        <w:t>.3. სოციალური რეაბილიტაცია და ბავშვზე ზრუნვა (პროგრამული კოდი 35 02 03)</w:t>
      </w:r>
    </w:p>
    <w:p w:rsidR="00C35C58" w:rsidRPr="000A08E4" w:rsidRDefault="00C35C58" w:rsidP="00B87DFB">
      <w:pPr>
        <w:pStyle w:val="abzacixml"/>
        <w:rPr>
          <w:szCs w:val="22"/>
        </w:rPr>
      </w:pPr>
    </w:p>
    <w:p w:rsidR="006D4544" w:rsidRPr="000A08E4" w:rsidRDefault="006D4544" w:rsidP="006D4544">
      <w:pPr>
        <w:tabs>
          <w:tab w:val="left" w:pos="10440"/>
        </w:tabs>
        <w:spacing w:line="240" w:lineRule="auto"/>
        <w:ind w:hanging="180"/>
        <w:jc w:val="both"/>
        <w:rPr>
          <w:rFonts w:ascii="Sylfaen" w:eastAsia="Sylfaen" w:hAnsi="Sylfaen"/>
        </w:rPr>
      </w:pPr>
      <w:r w:rsidRPr="000A08E4">
        <w:rPr>
          <w:rFonts w:ascii="Sylfaen" w:hAnsi="Sylfaen" w:cs="Sylfaen"/>
          <w:lang w:val="ka-GE"/>
        </w:rPr>
        <w:t>პროგრამის</w:t>
      </w:r>
      <w:r w:rsidRPr="000A08E4">
        <w:rPr>
          <w:rFonts w:ascii="Sylfaen" w:hAnsi="Sylfaen" w:cs="Sylfaen"/>
        </w:rPr>
        <w:t xml:space="preserve"> </w:t>
      </w:r>
      <w:r w:rsidRPr="000A08E4">
        <w:rPr>
          <w:rFonts w:ascii="Sylfaen" w:hAnsi="Sylfaen" w:cs="Sylfaen"/>
          <w:lang w:val="ka-GE"/>
        </w:rPr>
        <w:t>განმახორციელებელი</w:t>
      </w:r>
      <w:r w:rsidRPr="000A08E4">
        <w:rPr>
          <w:rFonts w:ascii="Sylfaen" w:eastAsia="Sylfaen" w:hAnsi="Sylfaen"/>
        </w:rPr>
        <w:t xml:space="preserve">: </w:t>
      </w:r>
    </w:p>
    <w:p w:rsidR="006D4544" w:rsidRPr="003A3AC8" w:rsidRDefault="006D4544" w:rsidP="006D4544">
      <w:pPr>
        <w:pStyle w:val="ListParagraph"/>
        <w:numPr>
          <w:ilvl w:val="0"/>
          <w:numId w:val="32"/>
        </w:numPr>
        <w:tabs>
          <w:tab w:val="left" w:pos="10440"/>
        </w:tabs>
        <w:spacing w:after="0" w:line="240" w:lineRule="auto"/>
        <w:jc w:val="both"/>
        <w:rPr>
          <w:rFonts w:ascii="Sylfaen" w:eastAsia="Sylfaen" w:hAnsi="Sylfaen"/>
        </w:rPr>
      </w:pPr>
      <w:r w:rsidRPr="003A3AC8">
        <w:rPr>
          <w:rFonts w:ascii="Sylfaen" w:eastAsia="Sylfaen" w:hAnsi="Sylfaen" w:cs="Sylfaen"/>
        </w:rPr>
        <w:t>სსიპ</w:t>
      </w:r>
      <w:r w:rsidRPr="003A3AC8">
        <w:rPr>
          <w:rFonts w:ascii="Sylfaen" w:eastAsia="Sylfaen" w:hAnsi="Sylfaen"/>
        </w:rPr>
        <w:t xml:space="preserve"> - „სოციალური</w:t>
      </w:r>
      <w:r w:rsidRPr="003A3AC8">
        <w:rPr>
          <w:rFonts w:ascii="Sylfaen" w:eastAsia="Sylfaen" w:hAnsi="Sylfaen"/>
          <w:lang w:val="ka-GE"/>
        </w:rPr>
        <w:t xml:space="preserve"> </w:t>
      </w:r>
      <w:r w:rsidRPr="003A3AC8">
        <w:rPr>
          <w:rFonts w:ascii="Sylfaen" w:eastAsia="Sylfaen" w:hAnsi="Sylfaen"/>
        </w:rPr>
        <w:t>მომსახურების</w:t>
      </w:r>
      <w:r w:rsidRPr="003A3AC8">
        <w:rPr>
          <w:rFonts w:ascii="Sylfaen" w:eastAsia="Sylfaen" w:hAnsi="Sylfaen"/>
          <w:lang w:val="ka-GE"/>
        </w:rPr>
        <w:t xml:space="preserve"> </w:t>
      </w:r>
      <w:r w:rsidRPr="003A3AC8">
        <w:rPr>
          <w:rFonts w:ascii="Sylfaen" w:eastAsia="Sylfaen" w:hAnsi="Sylfaen"/>
        </w:rPr>
        <w:t>სააგენტო“</w:t>
      </w:r>
    </w:p>
    <w:p w:rsidR="000A121D" w:rsidRPr="000A08E4" w:rsidRDefault="000A121D" w:rsidP="00B87DFB">
      <w:pPr>
        <w:pStyle w:val="abzacixml"/>
        <w:rPr>
          <w:szCs w:val="22"/>
        </w:rPr>
      </w:pPr>
    </w:p>
    <w:p w:rsidR="000A121D" w:rsidRPr="000A08E4" w:rsidRDefault="000A121D" w:rsidP="000A121D">
      <w:pPr>
        <w:pStyle w:val="ListParagraph"/>
        <w:tabs>
          <w:tab w:val="left" w:pos="10440"/>
        </w:tabs>
        <w:spacing w:line="240" w:lineRule="auto"/>
        <w:ind w:left="0" w:hanging="180"/>
        <w:jc w:val="both"/>
        <w:rPr>
          <w:rFonts w:ascii="Sylfaen" w:hAnsi="Sylfaen" w:cs="Sylfaen"/>
          <w:lang w:val="ka-GE"/>
        </w:rPr>
      </w:pPr>
      <w:r w:rsidRPr="000A08E4">
        <w:rPr>
          <w:rFonts w:ascii="Sylfaen" w:hAnsi="Sylfaen" w:cs="Sylfaen"/>
          <w:lang w:val="ka-GE"/>
        </w:rPr>
        <w:t>პროგრამის ფარგლებში მომსახურება გაეწია:</w:t>
      </w:r>
    </w:p>
    <w:p w:rsidR="000A121D" w:rsidRPr="000A08E4" w:rsidRDefault="000A121D" w:rsidP="000A121D">
      <w:pPr>
        <w:pStyle w:val="ListParagraph"/>
        <w:tabs>
          <w:tab w:val="left" w:pos="10440"/>
        </w:tabs>
        <w:spacing w:line="240" w:lineRule="auto"/>
        <w:ind w:left="0" w:hanging="180"/>
        <w:jc w:val="both"/>
        <w:rPr>
          <w:rFonts w:ascii="Sylfaen" w:hAnsi="Sylfaen" w:cs="Sylfaen"/>
          <w:highlight w:val="yellow"/>
          <w:lang w:val="ka-GE"/>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 xml:space="preserve"> „კრიზისულ მდგომარეობაში მყოფი ოჯახების დახმარების პროგრამის</w:t>
      </w:r>
      <w:r w:rsidR="00616E01" w:rsidRPr="000A08E4">
        <w:rPr>
          <w:rFonts w:ascii="Sylfaen" w:hAnsi="Sylfaen" w:cs="Sylfaen"/>
          <w:lang w:val="ka-GE"/>
        </w:rPr>
        <w:t>“</w:t>
      </w:r>
      <w:r w:rsidRPr="000A08E4">
        <w:rPr>
          <w:rFonts w:ascii="Sylfaen" w:hAnsi="Sylfaen" w:cs="Sylfaen"/>
          <w:lang w:val="ka-GE"/>
        </w:rPr>
        <w:t xml:space="preserve"> ფარგლებში იანვარში მომსახურება გაეწია 1 010 ბენეფიციარს, თებერვალში - 990 ბენეფიციარს, მარტში - 966 ბენეფიციარს, აპრილში - 873 ბენეფიციარს, მაისში - 862 ბენეფიციარს, ივნისში - 867 ბენეფიციარს, ივლისში - 868 ბენეფიციარს, აგვისტოში - 865 ბენეფიციარს</w:t>
      </w:r>
      <w:r w:rsidR="00616E01" w:rsidRPr="000A08E4">
        <w:rPr>
          <w:rFonts w:ascii="Sylfaen" w:hAnsi="Sylfaen" w:cs="Sylfaen"/>
          <w:lang w:val="ka-GE"/>
        </w:rPr>
        <w:t>,</w:t>
      </w:r>
      <w:r w:rsidRPr="000A08E4">
        <w:rPr>
          <w:rFonts w:ascii="Sylfaen" w:hAnsi="Sylfaen" w:cs="Sylfaen"/>
          <w:lang w:val="ka-GE"/>
        </w:rPr>
        <w:t xml:space="preserve"> სექტემბერში - 859 ბენეფიციარს</w:t>
      </w:r>
      <w:r w:rsidR="00616E01" w:rsidRPr="000A08E4">
        <w:rPr>
          <w:rFonts w:ascii="Sylfaen" w:hAnsi="Sylfaen" w:cs="Sylfaen"/>
          <w:lang w:val="ka-GE"/>
        </w:rPr>
        <w:t>, ოქტომბერში</w:t>
      </w:r>
      <w:r w:rsidR="00C7048F" w:rsidRPr="000A08E4">
        <w:rPr>
          <w:rFonts w:ascii="Sylfaen" w:hAnsi="Sylfaen" w:cs="Sylfaen"/>
          <w:lang w:val="ka-GE"/>
        </w:rPr>
        <w:t xml:space="preserve"> </w:t>
      </w:r>
      <w:r w:rsidR="00616E01" w:rsidRPr="000A08E4">
        <w:rPr>
          <w:rFonts w:ascii="Sylfaen" w:hAnsi="Sylfaen" w:cs="Sylfaen"/>
          <w:lang w:val="ka-GE"/>
        </w:rPr>
        <w:t>- 879 ბენეფიციარს, ნოემბერში</w:t>
      </w:r>
      <w:r w:rsidR="00C7048F" w:rsidRPr="000A08E4">
        <w:rPr>
          <w:rFonts w:ascii="Sylfaen" w:hAnsi="Sylfaen" w:cs="Sylfaen"/>
          <w:lang w:val="ka-GE"/>
        </w:rPr>
        <w:t xml:space="preserve"> </w:t>
      </w:r>
      <w:r w:rsidR="00616E01" w:rsidRPr="000A08E4">
        <w:rPr>
          <w:rFonts w:ascii="Sylfaen" w:hAnsi="Sylfaen" w:cs="Sylfaen"/>
          <w:lang w:val="ka-GE"/>
        </w:rPr>
        <w:t>- 887 ბენეფიციარს და დეკემბერში</w:t>
      </w:r>
      <w:r w:rsidR="00C7048F" w:rsidRPr="000A08E4">
        <w:rPr>
          <w:rFonts w:ascii="Sylfaen" w:hAnsi="Sylfaen" w:cs="Sylfaen"/>
          <w:lang w:val="ka-GE"/>
        </w:rPr>
        <w:t xml:space="preserve"> </w:t>
      </w:r>
      <w:r w:rsidR="00616E01" w:rsidRPr="000A08E4">
        <w:rPr>
          <w:rFonts w:ascii="Sylfaen" w:hAnsi="Sylfaen" w:cs="Sylfaen"/>
          <w:lang w:val="ka-GE"/>
        </w:rPr>
        <w:t>- 892 ბენეფიციარს</w:t>
      </w:r>
      <w:r w:rsidRPr="000A08E4">
        <w:rPr>
          <w:rFonts w:ascii="Sylfaen" w:hAnsi="Sylfaen" w:cs="Sylfaen"/>
          <w:lang w:val="ka-GE"/>
        </w:rPr>
        <w:t>;</w:t>
      </w:r>
    </w:p>
    <w:p w:rsidR="000511EA" w:rsidRPr="000A08E4" w:rsidRDefault="000A121D" w:rsidP="000511EA">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„ბავშვთა ადრეული განვითარების პროგრამის“ ფარგლებში მომსახურება გაეწია იანვარში 506 ბენეფიციარს, თებერვალში – 522 ბენეფიციარს, მარტში – 520 ბენეფიციარს, აპრილში – 516 ბენეფიციარს, მაისში - 532 ბენეფიციარს, ივნისში -  536 ბენეფიციარს, ივლისში - 527 ბენეფიციარს, აგვისტოში - 402-ს</w:t>
      </w:r>
      <w:r w:rsidR="00C7048F" w:rsidRPr="000A08E4">
        <w:rPr>
          <w:rFonts w:ascii="Sylfaen" w:hAnsi="Sylfaen" w:cs="Sylfaen"/>
          <w:lang w:val="ka-GE"/>
        </w:rPr>
        <w:t>,</w:t>
      </w:r>
      <w:r w:rsidRPr="000A08E4">
        <w:rPr>
          <w:rFonts w:ascii="Sylfaen" w:hAnsi="Sylfaen" w:cs="Sylfaen"/>
          <w:lang w:val="ka-GE"/>
        </w:rPr>
        <w:t xml:space="preserve"> სექტემბერში - 541 ბენეფიციარს</w:t>
      </w:r>
      <w:r w:rsidR="00C7048F" w:rsidRPr="000A08E4">
        <w:rPr>
          <w:rFonts w:ascii="Sylfaen" w:hAnsi="Sylfaen" w:cs="Sylfaen"/>
          <w:lang w:val="ka-GE"/>
        </w:rPr>
        <w:t>,</w:t>
      </w:r>
      <w:r w:rsidR="000511EA" w:rsidRPr="000A08E4">
        <w:rPr>
          <w:rFonts w:ascii="Sylfaen" w:hAnsi="Sylfaen" w:cs="Sylfaen"/>
          <w:lang w:val="ka-GE"/>
        </w:rPr>
        <w:t xml:space="preserve"> ოქტომბერში - 879 ბენეფიციარს, ნოემბერში - 887 ბენეფიციარს და დეკემბერში- 892 ბენეფიციარს;</w:t>
      </w:r>
    </w:p>
    <w:p w:rsidR="00615D37" w:rsidRPr="000A08E4" w:rsidRDefault="000A121D" w:rsidP="00615D37">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 xml:space="preserve">„ბავშვთა რეაბილიტაციის პროგრამის“ ფარგლებში მომსახურება გაეწია იანვარში – 274 ბენეფიციარს, თებერვალში – 288 ბენეფიციარს, მარტში - 341 ბენეფიციარს, აპრილში - 674 ბენეფიციარს, მაისში - 668 </w:t>
      </w:r>
      <w:r w:rsidRPr="000E3455">
        <w:rPr>
          <w:rFonts w:ascii="Sylfaen" w:hAnsi="Sylfaen" w:cs="Sylfaen"/>
          <w:lang w:val="ka-GE"/>
        </w:rPr>
        <w:t>ბენეფიციარს, ივნისში - 728 ბენეფიციარს, ივლისში - 745 ბენეფიციარს, აგვისტოში - 127 ბენეფიციარს</w:t>
      </w:r>
      <w:r w:rsidR="00615D37" w:rsidRPr="000E3455">
        <w:rPr>
          <w:rFonts w:ascii="Sylfaen" w:hAnsi="Sylfaen" w:cs="Sylfaen"/>
          <w:lang w:val="ka-GE"/>
        </w:rPr>
        <w:t>, სექტემბერში - 791 ბენეფიციარს, ოქტომბერში</w:t>
      </w:r>
      <w:r w:rsidR="00615D37" w:rsidRPr="000A08E4">
        <w:rPr>
          <w:rFonts w:ascii="Sylfaen" w:hAnsi="Sylfaen" w:cs="Sylfaen"/>
          <w:lang w:val="ka-GE"/>
        </w:rPr>
        <w:t xml:space="preserve"> - 751 ბენეფიციარს, ნოემბერში - 477 ბენეფიციარს, დეკემბერში - 301 ბენეფიციარს;</w:t>
      </w:r>
    </w:p>
    <w:p w:rsidR="000A121D" w:rsidRPr="000A08E4" w:rsidRDefault="000A121D" w:rsidP="000A254C">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 xml:space="preserve">„დღის ცენტრების პროგრამის“ ფარგლებში მომსახურება გაეწია იანვარში 1 578 ბენეფიციარს, თებერვალში – 1 609 ბენეფიციარს, მარტში – 1 603 ბენეფიციარს, აპრილში – 1 624 ბენეფიციარს, მაისში - 1 613 ბენეფიციარს, ივნისში - 1 651 ბენეფიციარს, ივლისში - 1 624 ბენეფიციარს, აგვისტოში - 1 017 ბენეფიციარს,  სექტემბერში - 1 629 ბენეფიციარს, </w:t>
      </w:r>
      <w:r w:rsidR="000A254C" w:rsidRPr="000A08E4">
        <w:rPr>
          <w:rFonts w:ascii="Sylfaen" w:hAnsi="Sylfaen" w:cs="Sylfaen"/>
          <w:lang w:val="ka-GE"/>
        </w:rPr>
        <w:t>ოქტომბერში</w:t>
      </w:r>
      <w:r w:rsidR="00C160FC" w:rsidRPr="000A08E4">
        <w:rPr>
          <w:rFonts w:ascii="Sylfaen" w:hAnsi="Sylfaen" w:cs="Sylfaen"/>
          <w:lang w:val="ka-GE"/>
        </w:rPr>
        <w:t xml:space="preserve"> </w:t>
      </w:r>
      <w:r w:rsidR="000A254C" w:rsidRPr="000A08E4">
        <w:rPr>
          <w:rFonts w:ascii="Sylfaen" w:hAnsi="Sylfaen" w:cs="Sylfaen"/>
          <w:lang w:val="ka-GE"/>
        </w:rPr>
        <w:t>- 1 589 ბენეფიციარს, ნოემბერში</w:t>
      </w:r>
      <w:r w:rsidR="00C160FC" w:rsidRPr="000A08E4">
        <w:rPr>
          <w:rFonts w:ascii="Sylfaen" w:hAnsi="Sylfaen" w:cs="Sylfaen"/>
          <w:lang w:val="ka-GE"/>
        </w:rPr>
        <w:t xml:space="preserve"> </w:t>
      </w:r>
      <w:r w:rsidR="000A254C" w:rsidRPr="000A08E4">
        <w:rPr>
          <w:rFonts w:ascii="Sylfaen" w:hAnsi="Sylfaen" w:cs="Sylfaen"/>
          <w:lang w:val="ka-GE"/>
        </w:rPr>
        <w:t>- 1620 ბენეფიციარს, ხოლო</w:t>
      </w:r>
      <w:r w:rsidR="00C160FC" w:rsidRPr="000A08E4">
        <w:rPr>
          <w:rFonts w:ascii="Sylfaen" w:hAnsi="Sylfaen" w:cs="Sylfaen"/>
          <w:lang w:val="ka-GE"/>
        </w:rPr>
        <w:t xml:space="preserve"> </w:t>
      </w:r>
      <w:r w:rsidR="000A254C" w:rsidRPr="000A08E4">
        <w:rPr>
          <w:rFonts w:ascii="Sylfaen" w:hAnsi="Sylfaen" w:cs="Sylfaen"/>
          <w:lang w:val="ka-GE"/>
        </w:rPr>
        <w:t>დეკემბერში</w:t>
      </w:r>
      <w:r w:rsidR="00C160FC" w:rsidRPr="000A08E4">
        <w:rPr>
          <w:rFonts w:ascii="Sylfaen" w:hAnsi="Sylfaen" w:cs="Sylfaen"/>
          <w:lang w:val="ka-GE"/>
        </w:rPr>
        <w:t xml:space="preserve"> </w:t>
      </w:r>
      <w:r w:rsidR="000A254C" w:rsidRPr="000A08E4">
        <w:rPr>
          <w:rFonts w:ascii="Sylfaen" w:hAnsi="Sylfaen" w:cs="Sylfaen"/>
          <w:lang w:val="ka-GE"/>
        </w:rPr>
        <w:t>- 1599 ბენეფიციარს</w:t>
      </w:r>
      <w:r w:rsidR="005D66A2">
        <w:rPr>
          <w:rFonts w:ascii="Sylfaen" w:hAnsi="Sylfaen" w:cs="Sylfaen"/>
          <w:lang w:val="ka-GE"/>
        </w:rPr>
        <w:t>,</w:t>
      </w:r>
      <w:r w:rsidR="000A254C" w:rsidRPr="000A08E4">
        <w:rPr>
          <w:rFonts w:ascii="Sylfaen" w:hAnsi="Sylfaen" w:cs="Sylfaen"/>
          <w:lang w:val="ka-GE"/>
        </w:rPr>
        <w:t xml:space="preserve"> </w:t>
      </w:r>
      <w:r w:rsidRPr="000A08E4">
        <w:rPr>
          <w:rFonts w:ascii="Sylfaen" w:hAnsi="Sylfaen" w:cs="Sylfaen"/>
          <w:lang w:val="ka-GE"/>
        </w:rPr>
        <w:t>მათ შორის:</w:t>
      </w:r>
    </w:p>
    <w:p w:rsidR="00454D19" w:rsidRPr="000A08E4" w:rsidRDefault="00454D19" w:rsidP="00454D19">
      <w:pPr>
        <w:pStyle w:val="ListParagraph"/>
        <w:numPr>
          <w:ilvl w:val="0"/>
          <w:numId w:val="9"/>
        </w:numPr>
        <w:tabs>
          <w:tab w:val="left" w:pos="1440"/>
          <w:tab w:val="left" w:pos="10440"/>
        </w:tabs>
        <w:spacing w:after="0" w:line="240" w:lineRule="auto"/>
        <w:jc w:val="both"/>
        <w:rPr>
          <w:rFonts w:ascii="Sylfaen" w:hAnsi="Sylfaen" w:cs="Sylfaen"/>
          <w:lang w:val="ka-GE"/>
        </w:rPr>
      </w:pPr>
      <w:r w:rsidRPr="000A08E4">
        <w:rPr>
          <w:rFonts w:ascii="Sylfaen" w:hAnsi="Sylfaen" w:cs="Sylfaen"/>
          <w:lang w:val="ka-GE"/>
        </w:rPr>
        <w:t>მიტოვების რისკის ქვეშ მყოფი ბავშვების შემთხვევაში: იანვარში – 477 ბენეფიციარს, თებერვალში – 495 ბენეფიციარს, მარტში – 491 ბენეფიციარს, აპრილში – 499 ბენეფიციარს, მაისში – 497 ბენეფიციარს, ივნისში – 501 ბენეფიციარს, ივლისში</w:t>
      </w:r>
      <w:r w:rsidR="009006C6" w:rsidRPr="000A08E4">
        <w:rPr>
          <w:rFonts w:ascii="Sylfaen" w:hAnsi="Sylfaen" w:cs="Sylfaen"/>
          <w:lang w:val="ka-GE"/>
        </w:rPr>
        <w:t xml:space="preserve"> </w:t>
      </w:r>
      <w:r w:rsidRPr="000A08E4">
        <w:rPr>
          <w:rFonts w:ascii="Sylfaen" w:hAnsi="Sylfaen" w:cs="Sylfaen"/>
          <w:lang w:val="ka-GE"/>
        </w:rPr>
        <w:t>- 476 ბენეფიციარს, აგვისტოში</w:t>
      </w:r>
      <w:r w:rsidR="009006C6" w:rsidRPr="000A08E4">
        <w:rPr>
          <w:rFonts w:ascii="Sylfaen" w:hAnsi="Sylfaen" w:cs="Sylfaen"/>
          <w:lang w:val="ka-GE"/>
        </w:rPr>
        <w:t xml:space="preserve"> </w:t>
      </w:r>
      <w:r w:rsidRPr="000A08E4">
        <w:rPr>
          <w:rFonts w:ascii="Sylfaen" w:hAnsi="Sylfaen" w:cs="Sylfaen"/>
          <w:lang w:val="ka-GE"/>
        </w:rPr>
        <w:t>- 200 ბენეფიციარს, სექტემბერში</w:t>
      </w:r>
      <w:r w:rsidR="009006C6" w:rsidRPr="000A08E4">
        <w:rPr>
          <w:rFonts w:ascii="Sylfaen" w:hAnsi="Sylfaen" w:cs="Sylfaen"/>
          <w:lang w:val="ka-GE"/>
        </w:rPr>
        <w:t xml:space="preserve"> </w:t>
      </w:r>
      <w:r w:rsidRPr="000A08E4">
        <w:rPr>
          <w:rFonts w:ascii="Sylfaen" w:hAnsi="Sylfaen" w:cs="Sylfaen"/>
          <w:lang w:val="ka-GE"/>
        </w:rPr>
        <w:t>- 476 ბენეფიციარს, ოქტომბერში</w:t>
      </w:r>
      <w:r w:rsidR="009006C6" w:rsidRPr="000A08E4">
        <w:rPr>
          <w:rFonts w:ascii="Sylfaen" w:hAnsi="Sylfaen" w:cs="Sylfaen"/>
          <w:lang w:val="ka-GE"/>
        </w:rPr>
        <w:t xml:space="preserve"> </w:t>
      </w:r>
      <w:r w:rsidRPr="000A08E4">
        <w:rPr>
          <w:rFonts w:ascii="Sylfaen" w:hAnsi="Sylfaen" w:cs="Sylfaen"/>
          <w:lang w:val="ka-GE"/>
        </w:rPr>
        <w:t>- 438 ბენეფიციარს, ნოემბერში</w:t>
      </w:r>
      <w:r w:rsidR="009006C6" w:rsidRPr="000A08E4">
        <w:rPr>
          <w:rFonts w:ascii="Sylfaen" w:hAnsi="Sylfaen" w:cs="Sylfaen"/>
          <w:lang w:val="ka-GE"/>
        </w:rPr>
        <w:t xml:space="preserve"> </w:t>
      </w:r>
      <w:r w:rsidRPr="000A08E4">
        <w:rPr>
          <w:rFonts w:ascii="Sylfaen" w:hAnsi="Sylfaen" w:cs="Sylfaen"/>
          <w:lang w:val="ka-GE"/>
        </w:rPr>
        <w:t>- 453 ბენეფიციარს, დეკემბერში</w:t>
      </w:r>
      <w:r w:rsidR="009006C6" w:rsidRPr="000A08E4">
        <w:rPr>
          <w:rFonts w:ascii="Sylfaen" w:hAnsi="Sylfaen" w:cs="Sylfaen"/>
          <w:lang w:val="ka-GE"/>
        </w:rPr>
        <w:t xml:space="preserve"> </w:t>
      </w:r>
      <w:r w:rsidRPr="000A08E4">
        <w:rPr>
          <w:rFonts w:ascii="Sylfaen" w:hAnsi="Sylfaen" w:cs="Sylfaen"/>
          <w:lang w:val="ka-GE"/>
        </w:rPr>
        <w:t xml:space="preserve">- 449 ბენეფიციარს; </w:t>
      </w:r>
    </w:p>
    <w:p w:rsidR="00454D19" w:rsidRPr="000A08E4" w:rsidRDefault="00454D19" w:rsidP="00454D19">
      <w:pPr>
        <w:pStyle w:val="ListParagraph"/>
        <w:numPr>
          <w:ilvl w:val="0"/>
          <w:numId w:val="9"/>
        </w:numPr>
        <w:tabs>
          <w:tab w:val="left" w:pos="1440"/>
          <w:tab w:val="left" w:pos="10440"/>
        </w:tabs>
        <w:spacing w:after="0" w:line="240" w:lineRule="auto"/>
        <w:jc w:val="both"/>
        <w:rPr>
          <w:rFonts w:ascii="Sylfaen" w:hAnsi="Sylfaen" w:cs="Sylfaen"/>
          <w:lang w:val="ka-GE"/>
        </w:rPr>
      </w:pPr>
      <w:r w:rsidRPr="000A08E4">
        <w:rPr>
          <w:rFonts w:ascii="Sylfaen" w:hAnsi="Sylfaen" w:cs="Sylfaen"/>
          <w:lang w:val="ka-GE"/>
        </w:rPr>
        <w:t>შშმ ბავშვების შემთვხვევაში: იანვარში – 591 ბენეფიციარს, თებერვალში – 590 ბენეფიციარს, მარტში – 585 ბენეფიციარს, აპრილში – 597 ბენეფიციარს, მაისში</w:t>
      </w:r>
      <w:r w:rsidR="009006C6" w:rsidRPr="000A08E4">
        <w:rPr>
          <w:rFonts w:ascii="Sylfaen" w:hAnsi="Sylfaen" w:cs="Sylfaen"/>
          <w:lang w:val="ka-GE"/>
        </w:rPr>
        <w:t xml:space="preserve"> </w:t>
      </w:r>
      <w:r w:rsidRPr="000A08E4">
        <w:rPr>
          <w:rFonts w:ascii="Sylfaen" w:hAnsi="Sylfaen" w:cs="Sylfaen"/>
          <w:lang w:val="ka-GE"/>
        </w:rPr>
        <w:t>– 586 ბენეფიციარს, ივნისში – 613 ბენეფიციარს, ივლისში</w:t>
      </w:r>
      <w:r w:rsidR="009006C6" w:rsidRPr="000A08E4">
        <w:rPr>
          <w:rFonts w:ascii="Sylfaen" w:hAnsi="Sylfaen" w:cs="Sylfaen"/>
          <w:lang w:val="ka-GE"/>
        </w:rPr>
        <w:t xml:space="preserve"> </w:t>
      </w:r>
      <w:r w:rsidRPr="000A08E4">
        <w:rPr>
          <w:rFonts w:ascii="Sylfaen" w:hAnsi="Sylfaen" w:cs="Sylfaen"/>
          <w:lang w:val="ka-GE"/>
        </w:rPr>
        <w:t>-</w:t>
      </w:r>
      <w:r w:rsidR="009006C6" w:rsidRPr="000A08E4">
        <w:rPr>
          <w:rFonts w:ascii="Sylfaen" w:hAnsi="Sylfaen" w:cs="Sylfaen"/>
          <w:lang w:val="ka-GE"/>
        </w:rPr>
        <w:t xml:space="preserve"> </w:t>
      </w:r>
      <w:r w:rsidRPr="000A08E4">
        <w:rPr>
          <w:rFonts w:ascii="Sylfaen" w:hAnsi="Sylfaen" w:cs="Sylfaen"/>
          <w:lang w:val="ka-GE"/>
        </w:rPr>
        <w:t>619 ბენეფიციარს, აგვისტოში</w:t>
      </w:r>
      <w:r w:rsidR="009006C6" w:rsidRPr="000A08E4">
        <w:rPr>
          <w:rFonts w:ascii="Sylfaen" w:hAnsi="Sylfaen" w:cs="Sylfaen"/>
          <w:lang w:val="ka-GE"/>
        </w:rPr>
        <w:t xml:space="preserve"> </w:t>
      </w:r>
      <w:r w:rsidRPr="000A08E4">
        <w:rPr>
          <w:rFonts w:ascii="Sylfaen" w:hAnsi="Sylfaen" w:cs="Sylfaen"/>
          <w:lang w:val="ka-GE"/>
        </w:rPr>
        <w:t>- 456 ბენეფიციარს, სექტემბერში</w:t>
      </w:r>
      <w:r w:rsidR="009006C6" w:rsidRPr="000A08E4">
        <w:rPr>
          <w:rFonts w:ascii="Sylfaen" w:hAnsi="Sylfaen" w:cs="Sylfaen"/>
          <w:lang w:val="ka-GE"/>
        </w:rPr>
        <w:t xml:space="preserve"> </w:t>
      </w:r>
      <w:r w:rsidRPr="000A08E4">
        <w:rPr>
          <w:rFonts w:ascii="Sylfaen" w:hAnsi="Sylfaen" w:cs="Sylfaen"/>
          <w:lang w:val="ka-GE"/>
        </w:rPr>
        <w:t>- 614 ბენეფიციარს, ოქტომბერში</w:t>
      </w:r>
      <w:r w:rsidR="009006C6" w:rsidRPr="000A08E4">
        <w:rPr>
          <w:rFonts w:ascii="Sylfaen" w:hAnsi="Sylfaen" w:cs="Sylfaen"/>
          <w:lang w:val="ka-GE"/>
        </w:rPr>
        <w:t xml:space="preserve"> </w:t>
      </w:r>
      <w:r w:rsidRPr="000A08E4">
        <w:rPr>
          <w:rFonts w:ascii="Sylfaen" w:hAnsi="Sylfaen" w:cs="Sylfaen"/>
          <w:lang w:val="ka-GE"/>
        </w:rPr>
        <w:t>- 618 ბენეფიციარს, ნოემბერში</w:t>
      </w:r>
      <w:r w:rsidR="009006C6" w:rsidRPr="000A08E4">
        <w:rPr>
          <w:rFonts w:ascii="Sylfaen" w:hAnsi="Sylfaen" w:cs="Sylfaen"/>
          <w:lang w:val="ka-GE"/>
        </w:rPr>
        <w:t xml:space="preserve"> </w:t>
      </w:r>
      <w:r w:rsidRPr="000A08E4">
        <w:rPr>
          <w:rFonts w:ascii="Sylfaen" w:hAnsi="Sylfaen" w:cs="Sylfaen"/>
          <w:lang w:val="ka-GE"/>
        </w:rPr>
        <w:t>- 623 ბენეფიციარს, დეკემბერში</w:t>
      </w:r>
      <w:r w:rsidR="009006C6" w:rsidRPr="000A08E4">
        <w:rPr>
          <w:rFonts w:ascii="Sylfaen" w:hAnsi="Sylfaen" w:cs="Sylfaen"/>
          <w:lang w:val="ka-GE"/>
        </w:rPr>
        <w:t xml:space="preserve"> </w:t>
      </w:r>
      <w:r w:rsidRPr="000A08E4">
        <w:rPr>
          <w:rFonts w:ascii="Sylfaen" w:hAnsi="Sylfaen" w:cs="Sylfaen"/>
          <w:lang w:val="ka-GE"/>
        </w:rPr>
        <w:t xml:space="preserve">- 607 ბენეფიციარს; </w:t>
      </w:r>
    </w:p>
    <w:p w:rsidR="00454D19" w:rsidRPr="000A08E4" w:rsidRDefault="00454D19" w:rsidP="00454D19">
      <w:pPr>
        <w:pStyle w:val="ListParagraph"/>
        <w:numPr>
          <w:ilvl w:val="0"/>
          <w:numId w:val="9"/>
        </w:numPr>
        <w:tabs>
          <w:tab w:val="left" w:pos="1440"/>
          <w:tab w:val="left" w:pos="10440"/>
        </w:tabs>
        <w:spacing w:after="0" w:line="240" w:lineRule="auto"/>
        <w:jc w:val="both"/>
        <w:rPr>
          <w:rFonts w:ascii="Sylfaen" w:hAnsi="Sylfaen" w:cs="Sylfaen"/>
          <w:lang w:val="ka-GE"/>
        </w:rPr>
      </w:pPr>
      <w:r w:rsidRPr="000A08E4">
        <w:rPr>
          <w:rFonts w:ascii="Sylfaen" w:hAnsi="Sylfaen" w:cs="Sylfaen"/>
          <w:lang w:val="ka-GE"/>
        </w:rPr>
        <w:t xml:space="preserve">18 წლისა და მეტი ასაკის შშმ პირების შემთხვევაში: იანვარში – 463 ბენეფიციარს, თებერვალში – 477 ბენეფიციარს, მარტში – 479 ბენეფიციარს, აპრილში – 480 ბენეფიციარს, მაისში – 482 ბენეფიციარს, ივნისში - 491 ბენეფიციარს, ივლისში- 484 ბენეფიციარს, </w:t>
      </w:r>
      <w:r w:rsidRPr="000A08E4">
        <w:rPr>
          <w:rFonts w:ascii="Sylfaen" w:hAnsi="Sylfaen" w:cs="Sylfaen"/>
          <w:lang w:val="ka-GE"/>
        </w:rPr>
        <w:lastRenderedPageBreak/>
        <w:t>აგვისტოში</w:t>
      </w:r>
      <w:r w:rsidR="009006C6" w:rsidRPr="000A08E4">
        <w:rPr>
          <w:rFonts w:ascii="Sylfaen" w:hAnsi="Sylfaen" w:cs="Sylfaen"/>
          <w:lang w:val="ka-GE"/>
        </w:rPr>
        <w:t xml:space="preserve"> </w:t>
      </w:r>
      <w:r w:rsidRPr="000A08E4">
        <w:rPr>
          <w:rFonts w:ascii="Sylfaen" w:hAnsi="Sylfaen" w:cs="Sylfaen"/>
          <w:lang w:val="ka-GE"/>
        </w:rPr>
        <w:t>- 361 ბენეფიციარს, სექტემბერში</w:t>
      </w:r>
      <w:r w:rsidR="009006C6" w:rsidRPr="000A08E4">
        <w:rPr>
          <w:rFonts w:ascii="Sylfaen" w:hAnsi="Sylfaen" w:cs="Sylfaen"/>
          <w:lang w:val="ka-GE"/>
        </w:rPr>
        <w:t xml:space="preserve"> </w:t>
      </w:r>
      <w:r w:rsidRPr="000A08E4">
        <w:rPr>
          <w:rFonts w:ascii="Sylfaen" w:hAnsi="Sylfaen" w:cs="Sylfaen"/>
          <w:lang w:val="ka-GE"/>
        </w:rPr>
        <w:t>- 491 ბენეფიციარს, ოქტომბერში</w:t>
      </w:r>
      <w:r w:rsidR="009006C6" w:rsidRPr="000A08E4">
        <w:rPr>
          <w:rFonts w:ascii="Sylfaen" w:hAnsi="Sylfaen" w:cs="Sylfaen"/>
          <w:lang w:val="ka-GE"/>
        </w:rPr>
        <w:t xml:space="preserve"> </w:t>
      </w:r>
      <w:r w:rsidRPr="000A08E4">
        <w:rPr>
          <w:rFonts w:ascii="Sylfaen" w:hAnsi="Sylfaen" w:cs="Sylfaen"/>
          <w:lang w:val="ka-GE"/>
        </w:rPr>
        <w:t>- 485 ბენეფიციარს, ნოემბერში</w:t>
      </w:r>
      <w:r w:rsidR="009006C6" w:rsidRPr="000A08E4">
        <w:rPr>
          <w:rFonts w:ascii="Sylfaen" w:hAnsi="Sylfaen" w:cs="Sylfaen"/>
          <w:lang w:val="ka-GE"/>
        </w:rPr>
        <w:t xml:space="preserve"> </w:t>
      </w:r>
      <w:r w:rsidRPr="000A08E4">
        <w:rPr>
          <w:rFonts w:ascii="Sylfaen" w:hAnsi="Sylfaen" w:cs="Sylfaen"/>
          <w:lang w:val="ka-GE"/>
        </w:rPr>
        <w:t>- 496 ბენეფიციარს, დეკემბერში</w:t>
      </w:r>
      <w:r w:rsidR="009006C6" w:rsidRPr="000A08E4">
        <w:rPr>
          <w:rFonts w:ascii="Sylfaen" w:hAnsi="Sylfaen" w:cs="Sylfaen"/>
          <w:lang w:val="ka-GE"/>
        </w:rPr>
        <w:t xml:space="preserve"> </w:t>
      </w:r>
      <w:r w:rsidRPr="000A08E4">
        <w:rPr>
          <w:rFonts w:ascii="Sylfaen" w:hAnsi="Sylfaen" w:cs="Sylfaen"/>
          <w:lang w:val="ka-GE"/>
        </w:rPr>
        <w:t xml:space="preserve">- 497 ბენეფიციარს;  </w:t>
      </w:r>
    </w:p>
    <w:p w:rsidR="00454D19" w:rsidRPr="000E3455" w:rsidRDefault="00454D19" w:rsidP="00454D19">
      <w:pPr>
        <w:pStyle w:val="ListParagraph"/>
        <w:numPr>
          <w:ilvl w:val="0"/>
          <w:numId w:val="9"/>
        </w:numPr>
        <w:tabs>
          <w:tab w:val="left" w:pos="1440"/>
          <w:tab w:val="left" w:pos="10440"/>
        </w:tabs>
        <w:spacing w:after="0" w:line="240" w:lineRule="auto"/>
        <w:jc w:val="both"/>
        <w:rPr>
          <w:rFonts w:ascii="Sylfaen" w:hAnsi="Sylfaen" w:cs="Sylfaen"/>
          <w:lang w:val="ka-GE"/>
        </w:rPr>
      </w:pPr>
      <w:r w:rsidRPr="000A08E4">
        <w:rPr>
          <w:rFonts w:ascii="Sylfaen" w:hAnsi="Sylfaen" w:cs="Sylfaen"/>
          <w:lang w:val="ka-GE"/>
        </w:rPr>
        <w:t>მძიმე და ღრმა გონებრივი განვითარების შეფერხების მქონე ბავშვების შემთხვევაში:  იანვარ-თებერვალში – 47-47 ბენეფიციარს, მარტი-აპრილში – 48-48 ბენეფიციარს, მაისში</w:t>
      </w:r>
      <w:r w:rsidR="009006C6" w:rsidRPr="000A08E4">
        <w:rPr>
          <w:rFonts w:ascii="Sylfaen" w:hAnsi="Sylfaen" w:cs="Sylfaen"/>
          <w:lang w:val="ka-GE"/>
        </w:rPr>
        <w:t xml:space="preserve"> </w:t>
      </w:r>
      <w:r w:rsidRPr="000E3455">
        <w:rPr>
          <w:rFonts w:ascii="Sylfaen" w:hAnsi="Sylfaen" w:cs="Sylfaen"/>
          <w:lang w:val="ka-GE"/>
        </w:rPr>
        <w:t>-</w:t>
      </w:r>
      <w:r w:rsidR="009006C6" w:rsidRPr="000E3455">
        <w:rPr>
          <w:rFonts w:ascii="Sylfaen" w:hAnsi="Sylfaen" w:cs="Sylfaen"/>
          <w:lang w:val="ka-GE"/>
        </w:rPr>
        <w:t xml:space="preserve"> </w:t>
      </w:r>
      <w:r w:rsidRPr="000E3455">
        <w:rPr>
          <w:rFonts w:ascii="Sylfaen" w:hAnsi="Sylfaen" w:cs="Sylfaen"/>
          <w:lang w:val="ka-GE"/>
        </w:rPr>
        <w:t>48 ბენეფიციარს, ივნისში</w:t>
      </w:r>
      <w:r w:rsidR="009006C6" w:rsidRPr="000E3455">
        <w:rPr>
          <w:rFonts w:ascii="Sylfaen" w:hAnsi="Sylfaen" w:cs="Sylfaen"/>
          <w:lang w:val="ka-GE"/>
        </w:rPr>
        <w:t xml:space="preserve"> </w:t>
      </w:r>
      <w:r w:rsidRPr="000E3455">
        <w:rPr>
          <w:rFonts w:ascii="Sylfaen" w:hAnsi="Sylfaen" w:cs="Sylfaen"/>
          <w:lang w:val="ka-GE"/>
        </w:rPr>
        <w:t>-</w:t>
      </w:r>
      <w:r w:rsidR="009006C6" w:rsidRPr="000E3455">
        <w:rPr>
          <w:rFonts w:ascii="Sylfaen" w:hAnsi="Sylfaen" w:cs="Sylfaen"/>
          <w:lang w:val="ka-GE"/>
        </w:rPr>
        <w:t xml:space="preserve"> </w:t>
      </w:r>
      <w:r w:rsidRPr="000E3455">
        <w:rPr>
          <w:rFonts w:ascii="Sylfaen" w:hAnsi="Sylfaen" w:cs="Sylfaen"/>
          <w:lang w:val="ka-GE"/>
        </w:rPr>
        <w:t>46 ბენეფიციარს, ივლისში</w:t>
      </w:r>
      <w:r w:rsidR="009006C6" w:rsidRPr="000E3455">
        <w:rPr>
          <w:rFonts w:ascii="Sylfaen" w:hAnsi="Sylfaen" w:cs="Sylfaen"/>
          <w:lang w:val="ka-GE"/>
        </w:rPr>
        <w:t xml:space="preserve"> </w:t>
      </w:r>
      <w:r w:rsidRPr="000E3455">
        <w:rPr>
          <w:rFonts w:ascii="Sylfaen" w:hAnsi="Sylfaen" w:cs="Sylfaen"/>
          <w:lang w:val="ka-GE"/>
        </w:rPr>
        <w:t>- 45 ბენეფიციარს, აგვისტოში მომსახურება არ განხორციელებულა, სექტემბერში</w:t>
      </w:r>
      <w:r w:rsidR="009006C6" w:rsidRPr="000E3455">
        <w:rPr>
          <w:rFonts w:ascii="Sylfaen" w:hAnsi="Sylfaen" w:cs="Sylfaen"/>
          <w:lang w:val="ka-GE"/>
        </w:rPr>
        <w:t xml:space="preserve"> </w:t>
      </w:r>
      <w:r w:rsidRPr="000E3455">
        <w:rPr>
          <w:rFonts w:ascii="Sylfaen" w:hAnsi="Sylfaen" w:cs="Sylfaen"/>
          <w:lang w:val="ka-GE"/>
        </w:rPr>
        <w:t>- 48 ბენეფიციარს, ოქტომბერში</w:t>
      </w:r>
      <w:r w:rsidR="009006C6" w:rsidRPr="000E3455">
        <w:rPr>
          <w:rFonts w:ascii="Sylfaen" w:hAnsi="Sylfaen" w:cs="Sylfaen"/>
          <w:lang w:val="ka-GE"/>
        </w:rPr>
        <w:t xml:space="preserve"> </w:t>
      </w:r>
      <w:r w:rsidRPr="000E3455">
        <w:rPr>
          <w:rFonts w:ascii="Sylfaen" w:hAnsi="Sylfaen" w:cs="Sylfaen"/>
          <w:lang w:val="ka-GE"/>
        </w:rPr>
        <w:t>- 48 ბენეფიციარს, ნოემბერში</w:t>
      </w:r>
      <w:r w:rsidR="009006C6" w:rsidRPr="000E3455">
        <w:rPr>
          <w:rFonts w:ascii="Sylfaen" w:hAnsi="Sylfaen" w:cs="Sylfaen"/>
          <w:lang w:val="ka-GE"/>
        </w:rPr>
        <w:t xml:space="preserve"> </w:t>
      </w:r>
      <w:r w:rsidRPr="000E3455">
        <w:rPr>
          <w:rFonts w:ascii="Sylfaen" w:hAnsi="Sylfaen" w:cs="Sylfaen"/>
          <w:lang w:val="ka-GE"/>
        </w:rPr>
        <w:t>- 48 ბენეფიციარს, დეკემბერში</w:t>
      </w:r>
      <w:r w:rsidR="009006C6" w:rsidRPr="000E3455">
        <w:rPr>
          <w:rFonts w:ascii="Sylfaen" w:hAnsi="Sylfaen" w:cs="Sylfaen"/>
          <w:lang w:val="ka-GE"/>
        </w:rPr>
        <w:t xml:space="preserve"> </w:t>
      </w:r>
      <w:r w:rsidRPr="000E3455">
        <w:rPr>
          <w:rFonts w:ascii="Sylfaen" w:hAnsi="Sylfaen" w:cs="Sylfaen"/>
          <w:lang w:val="ka-GE"/>
        </w:rPr>
        <w:t>- 46 ბენეფიციარს;</w:t>
      </w:r>
    </w:p>
    <w:p w:rsidR="000A121D" w:rsidRPr="000E3455" w:rsidRDefault="00454D19" w:rsidP="000A121D">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E3455">
        <w:rPr>
          <w:rFonts w:ascii="Sylfaen" w:hAnsi="Sylfaen" w:cs="Sylfaen"/>
          <w:lang w:val="ka-GE"/>
        </w:rPr>
        <w:t xml:space="preserve"> </w:t>
      </w:r>
      <w:r w:rsidR="000A121D" w:rsidRPr="000E3455">
        <w:rPr>
          <w:rFonts w:ascii="Sylfaen" w:hAnsi="Sylfaen" w:cs="Sylfaen"/>
          <w:lang w:val="ka-GE"/>
        </w:rPr>
        <w:t xml:space="preserve">„დამხმარე საშუალებებით უზრუნველყოფის პროგრამის“ ფარგლებში გათვალისწინებულ მომსახურებათა შემთხვევების რაოდენობამ შეადგინა:  იანვარში – 68 , თებერვალში – 70, მარტში – 48,  აპრილში – 199, მაისში– 168, ივნისში– 247, ივლისში - 544, აგვისტოში - 165, სექტემბერში - 505, მათ შორის:  </w:t>
      </w:r>
    </w:p>
    <w:p w:rsidR="009006C6" w:rsidRPr="000A08E4" w:rsidRDefault="009006C6" w:rsidP="009006C6">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 xml:space="preserve">„დამხმარე საშუალებებით უზრუნველყოფის პროგრამის“ ფარგლებში  გათვალისწინებულ მომსახურებათა შემთხვევების რაოდენობამ შეადგინა:  იანვარში – 75 , თებერვალში – 89, მარტში – 52,  აპრილში – 226, მაისში – 187, ივნისში – 247, ივლისში- 544, აგვისტოში - 165, სექტემბერში- 518, ოქტომბერში- 470, ნოემბერში - 338, დეკემბერში - 179, მათ შორის:  </w:t>
      </w:r>
    </w:p>
    <w:p w:rsidR="009006C6" w:rsidRPr="000A08E4" w:rsidRDefault="009006C6" w:rsidP="0006556D">
      <w:pPr>
        <w:pStyle w:val="ListParagraph"/>
        <w:numPr>
          <w:ilvl w:val="0"/>
          <w:numId w:val="9"/>
        </w:numPr>
        <w:tabs>
          <w:tab w:val="left" w:pos="1440"/>
          <w:tab w:val="left" w:pos="10440"/>
        </w:tabs>
        <w:spacing w:after="0" w:line="240" w:lineRule="auto"/>
        <w:jc w:val="both"/>
        <w:rPr>
          <w:rFonts w:ascii="Sylfaen" w:hAnsi="Sylfaen" w:cs="Sylfaen"/>
          <w:lang w:val="ka-GE"/>
        </w:rPr>
      </w:pPr>
      <w:r w:rsidRPr="000A08E4">
        <w:rPr>
          <w:rFonts w:ascii="Sylfaen" w:hAnsi="Sylfaen" w:cs="Sylfaen"/>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29, თებერვალში - 23, მარტში - 18 შემთხვევა, აპრილში - 85 შემთხვევა, მაისში  - 55, ივნისში</w:t>
      </w:r>
      <w:r w:rsidR="0006556D" w:rsidRPr="000A08E4">
        <w:rPr>
          <w:rFonts w:ascii="Sylfaen" w:hAnsi="Sylfaen" w:cs="Sylfaen"/>
          <w:lang w:val="ka-GE"/>
        </w:rPr>
        <w:t xml:space="preserve"> </w:t>
      </w:r>
      <w:r w:rsidRPr="000A08E4">
        <w:rPr>
          <w:rFonts w:ascii="Sylfaen" w:hAnsi="Sylfaen" w:cs="Sylfaen"/>
          <w:lang w:val="ka-GE"/>
        </w:rPr>
        <w:t>- 73</w:t>
      </w:r>
      <w:r w:rsidR="0006556D" w:rsidRPr="000A08E4">
        <w:rPr>
          <w:rFonts w:ascii="Sylfaen" w:hAnsi="Sylfaen" w:cs="Sylfaen"/>
          <w:lang w:val="ka-GE"/>
        </w:rPr>
        <w:t xml:space="preserve"> </w:t>
      </w:r>
      <w:r w:rsidRPr="000A08E4">
        <w:rPr>
          <w:rFonts w:ascii="Sylfaen" w:hAnsi="Sylfaen" w:cs="Sylfaen"/>
          <w:lang w:val="ka-GE"/>
        </w:rPr>
        <w:t>შემთხვევა, ივლისში</w:t>
      </w:r>
      <w:r w:rsidR="0006556D" w:rsidRPr="000A08E4">
        <w:rPr>
          <w:rFonts w:ascii="Sylfaen" w:hAnsi="Sylfaen" w:cs="Sylfaen"/>
          <w:lang w:val="ka-GE"/>
        </w:rPr>
        <w:t xml:space="preserve"> </w:t>
      </w:r>
      <w:r w:rsidRPr="000A08E4">
        <w:rPr>
          <w:rFonts w:ascii="Sylfaen" w:hAnsi="Sylfaen" w:cs="Sylfaen"/>
          <w:lang w:val="ka-GE"/>
        </w:rPr>
        <w:t>- 58, აგვისტოში</w:t>
      </w:r>
      <w:r w:rsidR="0006556D" w:rsidRPr="000A08E4">
        <w:rPr>
          <w:rFonts w:ascii="Sylfaen" w:hAnsi="Sylfaen" w:cs="Sylfaen"/>
          <w:lang w:val="ka-GE"/>
        </w:rPr>
        <w:t xml:space="preserve"> </w:t>
      </w:r>
      <w:r w:rsidRPr="000A08E4">
        <w:rPr>
          <w:rFonts w:ascii="Sylfaen" w:hAnsi="Sylfaen" w:cs="Sylfaen"/>
          <w:lang w:val="ka-GE"/>
        </w:rPr>
        <w:t>- 20, სექტემბერში</w:t>
      </w:r>
      <w:r w:rsidR="0006556D" w:rsidRPr="000A08E4">
        <w:rPr>
          <w:rFonts w:ascii="Sylfaen" w:hAnsi="Sylfaen" w:cs="Sylfaen"/>
          <w:lang w:val="ka-GE"/>
        </w:rPr>
        <w:t xml:space="preserve"> </w:t>
      </w:r>
      <w:r w:rsidRPr="000A08E4">
        <w:rPr>
          <w:rFonts w:ascii="Sylfaen" w:hAnsi="Sylfaen" w:cs="Sylfaen"/>
          <w:lang w:val="ka-GE"/>
        </w:rPr>
        <w:t>- 22, ოქტომბერში</w:t>
      </w:r>
      <w:r w:rsidR="0006556D" w:rsidRPr="000A08E4">
        <w:rPr>
          <w:rFonts w:ascii="Sylfaen" w:hAnsi="Sylfaen" w:cs="Sylfaen"/>
          <w:lang w:val="ka-GE"/>
        </w:rPr>
        <w:t xml:space="preserve"> </w:t>
      </w:r>
      <w:r w:rsidRPr="000A08E4">
        <w:rPr>
          <w:rFonts w:ascii="Sylfaen" w:hAnsi="Sylfaen" w:cs="Sylfaen"/>
          <w:lang w:val="ka-GE"/>
        </w:rPr>
        <w:t>- 50, ნოემბერში</w:t>
      </w:r>
      <w:r w:rsidR="0006556D" w:rsidRPr="000A08E4">
        <w:rPr>
          <w:rFonts w:ascii="Sylfaen" w:hAnsi="Sylfaen" w:cs="Sylfaen"/>
          <w:lang w:val="ka-GE"/>
        </w:rPr>
        <w:t xml:space="preserve"> </w:t>
      </w:r>
      <w:r w:rsidRPr="000A08E4">
        <w:rPr>
          <w:rFonts w:ascii="Sylfaen" w:hAnsi="Sylfaen" w:cs="Sylfaen"/>
          <w:lang w:val="ka-GE"/>
        </w:rPr>
        <w:t>-</w:t>
      </w:r>
      <w:r w:rsidR="0006556D" w:rsidRPr="000A08E4">
        <w:rPr>
          <w:rFonts w:ascii="Sylfaen" w:hAnsi="Sylfaen" w:cs="Sylfaen"/>
          <w:lang w:val="ka-GE"/>
        </w:rPr>
        <w:t xml:space="preserve"> </w:t>
      </w:r>
      <w:r w:rsidRPr="000A08E4">
        <w:rPr>
          <w:rFonts w:ascii="Sylfaen" w:hAnsi="Sylfaen" w:cs="Sylfaen"/>
          <w:lang w:val="ka-GE"/>
        </w:rPr>
        <w:t>42, დეკემბერში</w:t>
      </w:r>
      <w:r w:rsidR="0006556D" w:rsidRPr="000A08E4">
        <w:rPr>
          <w:rFonts w:ascii="Sylfaen" w:hAnsi="Sylfaen" w:cs="Sylfaen"/>
          <w:lang w:val="ka-GE"/>
        </w:rPr>
        <w:t xml:space="preserve"> </w:t>
      </w:r>
      <w:r w:rsidRPr="000A08E4">
        <w:rPr>
          <w:rFonts w:ascii="Sylfaen" w:hAnsi="Sylfaen" w:cs="Sylfaen"/>
          <w:lang w:val="ka-GE"/>
        </w:rPr>
        <w:t>-</w:t>
      </w:r>
      <w:r w:rsidR="0006556D" w:rsidRPr="000A08E4">
        <w:rPr>
          <w:rFonts w:ascii="Sylfaen" w:hAnsi="Sylfaen" w:cs="Sylfaen"/>
          <w:lang w:val="ka-GE"/>
        </w:rPr>
        <w:t xml:space="preserve"> </w:t>
      </w:r>
      <w:r w:rsidRPr="000A08E4">
        <w:rPr>
          <w:rFonts w:ascii="Sylfaen" w:hAnsi="Sylfaen" w:cs="Sylfaen"/>
          <w:lang w:val="ka-GE"/>
        </w:rPr>
        <w:t>24;</w:t>
      </w:r>
    </w:p>
    <w:p w:rsidR="009006C6" w:rsidRPr="000A08E4" w:rsidRDefault="009006C6" w:rsidP="0006556D">
      <w:pPr>
        <w:pStyle w:val="ListParagraph"/>
        <w:numPr>
          <w:ilvl w:val="0"/>
          <w:numId w:val="9"/>
        </w:numPr>
        <w:tabs>
          <w:tab w:val="left" w:pos="1440"/>
          <w:tab w:val="left" w:pos="10440"/>
        </w:tabs>
        <w:spacing w:after="0" w:line="240" w:lineRule="auto"/>
        <w:jc w:val="both"/>
        <w:rPr>
          <w:rFonts w:ascii="Sylfaen" w:hAnsi="Sylfaen" w:cs="Sylfaen"/>
          <w:lang w:val="ka-GE"/>
        </w:rPr>
      </w:pPr>
      <w:r w:rsidRPr="000A08E4">
        <w:rPr>
          <w:rFonts w:ascii="Sylfaen" w:hAnsi="Sylfaen" w:cs="Sylfaen"/>
          <w:lang w:val="ka-GE"/>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 5 შემთხვევა, თებერვალში  - 3 შემთხვევა,  მარტში - 2 შემთხვევა, აპრილში - 18 შემთხვევა, მაისში</w:t>
      </w:r>
      <w:r w:rsidR="0006556D" w:rsidRPr="000A08E4">
        <w:rPr>
          <w:rFonts w:ascii="Sylfaen" w:hAnsi="Sylfaen" w:cs="Sylfaen"/>
          <w:lang w:val="ka-GE"/>
        </w:rPr>
        <w:t xml:space="preserve"> </w:t>
      </w:r>
      <w:r w:rsidRPr="000A08E4">
        <w:rPr>
          <w:rFonts w:ascii="Sylfaen" w:hAnsi="Sylfaen" w:cs="Sylfaen"/>
          <w:lang w:val="ka-GE"/>
        </w:rPr>
        <w:t xml:space="preserve">- 9 შემთხვევა, ივნისში - </w:t>
      </w:r>
      <w:r w:rsidRPr="000E3455">
        <w:rPr>
          <w:rFonts w:ascii="Sylfaen" w:hAnsi="Sylfaen" w:cs="Sylfaen"/>
          <w:lang w:val="ka-GE"/>
        </w:rPr>
        <w:t>20 შემთხვევა, ივლისში</w:t>
      </w:r>
      <w:r w:rsidR="0006556D" w:rsidRPr="000E3455">
        <w:rPr>
          <w:rFonts w:ascii="Sylfaen" w:hAnsi="Sylfaen" w:cs="Sylfaen"/>
          <w:lang w:val="ka-GE"/>
        </w:rPr>
        <w:t xml:space="preserve"> </w:t>
      </w:r>
      <w:r w:rsidRPr="000E3455">
        <w:rPr>
          <w:rFonts w:ascii="Sylfaen" w:hAnsi="Sylfaen" w:cs="Sylfaen"/>
          <w:lang w:val="ka-GE"/>
        </w:rPr>
        <w:t>-</w:t>
      </w:r>
      <w:r w:rsidR="0006556D" w:rsidRPr="000E3455">
        <w:rPr>
          <w:rFonts w:ascii="Sylfaen" w:hAnsi="Sylfaen" w:cs="Sylfaen"/>
          <w:lang w:val="ka-GE"/>
        </w:rPr>
        <w:t xml:space="preserve"> </w:t>
      </w:r>
      <w:r w:rsidRPr="000E3455">
        <w:rPr>
          <w:rFonts w:ascii="Sylfaen" w:hAnsi="Sylfaen" w:cs="Sylfaen"/>
          <w:lang w:val="ka-GE"/>
        </w:rPr>
        <w:t>12 შემთხვევა, აგვისტოში</w:t>
      </w:r>
      <w:r w:rsidR="0006556D" w:rsidRPr="000E3455">
        <w:rPr>
          <w:rFonts w:ascii="Sylfaen" w:hAnsi="Sylfaen" w:cs="Sylfaen"/>
          <w:lang w:val="ka-GE"/>
        </w:rPr>
        <w:t xml:space="preserve"> </w:t>
      </w:r>
      <w:r w:rsidRPr="000E3455">
        <w:rPr>
          <w:rFonts w:ascii="Sylfaen" w:hAnsi="Sylfaen" w:cs="Sylfaen"/>
          <w:lang w:val="ka-GE"/>
        </w:rPr>
        <w:t>- 5 შემთხვევა, სექტემბერში და ოქტომბერში ეტლები არ გაცემულა, ნოემბერში</w:t>
      </w:r>
      <w:r w:rsidR="0006556D" w:rsidRPr="000A08E4">
        <w:rPr>
          <w:rFonts w:ascii="Sylfaen" w:hAnsi="Sylfaen" w:cs="Sylfaen"/>
          <w:lang w:val="ka-GE"/>
        </w:rPr>
        <w:t xml:space="preserve"> </w:t>
      </w:r>
      <w:r w:rsidRPr="000A08E4">
        <w:rPr>
          <w:rFonts w:ascii="Sylfaen" w:hAnsi="Sylfaen" w:cs="Sylfaen"/>
          <w:lang w:val="ka-GE"/>
        </w:rPr>
        <w:t>- 9 შემთხვევა, დეკემბერში</w:t>
      </w:r>
      <w:r w:rsidR="0006556D" w:rsidRPr="000A08E4">
        <w:rPr>
          <w:rFonts w:ascii="Sylfaen" w:hAnsi="Sylfaen" w:cs="Sylfaen"/>
          <w:lang w:val="ka-GE"/>
        </w:rPr>
        <w:t xml:space="preserve"> </w:t>
      </w:r>
      <w:r w:rsidRPr="000A08E4">
        <w:rPr>
          <w:rFonts w:ascii="Sylfaen" w:hAnsi="Sylfaen" w:cs="Sylfaen"/>
          <w:lang w:val="ka-GE"/>
        </w:rPr>
        <w:t>- 22 შემთხვევა;</w:t>
      </w:r>
    </w:p>
    <w:p w:rsidR="009006C6" w:rsidRPr="000A08E4" w:rsidRDefault="009006C6" w:rsidP="0006556D">
      <w:pPr>
        <w:pStyle w:val="ListParagraph"/>
        <w:numPr>
          <w:ilvl w:val="0"/>
          <w:numId w:val="9"/>
        </w:numPr>
        <w:tabs>
          <w:tab w:val="left" w:pos="1440"/>
          <w:tab w:val="left" w:pos="10440"/>
        </w:tabs>
        <w:spacing w:after="0" w:line="240" w:lineRule="auto"/>
        <w:jc w:val="both"/>
        <w:rPr>
          <w:rFonts w:ascii="Sylfaen" w:hAnsi="Sylfaen" w:cs="Sylfaen"/>
          <w:lang w:val="ka-GE"/>
        </w:rPr>
      </w:pPr>
      <w:r w:rsidRPr="000A08E4">
        <w:rPr>
          <w:rFonts w:ascii="Sylfaen" w:hAnsi="Sylfaen" w:cs="Sylfaen"/>
          <w:lang w:val="ka-GE"/>
        </w:rPr>
        <w:t>საპროთეზო – ორთოპედიული საშუალებებით უზრუნველყოფის მომსახურების შემთხვევათა რაოდენობამ შეადგინა იანვარში</w:t>
      </w:r>
      <w:r w:rsidR="0006556D" w:rsidRPr="000A08E4">
        <w:rPr>
          <w:rFonts w:ascii="Sylfaen" w:hAnsi="Sylfaen" w:cs="Sylfaen"/>
          <w:lang w:val="ka-GE"/>
        </w:rPr>
        <w:t xml:space="preserve"> </w:t>
      </w:r>
      <w:r w:rsidRPr="000A08E4">
        <w:rPr>
          <w:rFonts w:ascii="Sylfaen" w:hAnsi="Sylfaen" w:cs="Sylfaen"/>
          <w:lang w:val="ka-GE"/>
        </w:rPr>
        <w:t>– 30, თებერვალში- 55, მარტში - 20, აპრილში</w:t>
      </w:r>
      <w:r w:rsidR="0006556D" w:rsidRPr="000A08E4">
        <w:rPr>
          <w:rFonts w:ascii="Sylfaen" w:hAnsi="Sylfaen" w:cs="Sylfaen"/>
          <w:lang w:val="ka-GE"/>
        </w:rPr>
        <w:t xml:space="preserve"> </w:t>
      </w:r>
      <w:r w:rsidRPr="000A08E4">
        <w:rPr>
          <w:rFonts w:ascii="Sylfaen" w:hAnsi="Sylfaen" w:cs="Sylfaen"/>
          <w:lang w:val="ka-GE"/>
        </w:rPr>
        <w:t>- 114,  მაისში</w:t>
      </w:r>
      <w:r w:rsidR="0006556D" w:rsidRPr="000A08E4">
        <w:rPr>
          <w:rFonts w:ascii="Sylfaen" w:hAnsi="Sylfaen" w:cs="Sylfaen"/>
          <w:lang w:val="ka-GE"/>
        </w:rPr>
        <w:t xml:space="preserve"> </w:t>
      </w:r>
      <w:r w:rsidRPr="000A08E4">
        <w:rPr>
          <w:rFonts w:ascii="Sylfaen" w:hAnsi="Sylfaen" w:cs="Sylfaen"/>
          <w:lang w:val="ka-GE"/>
        </w:rPr>
        <w:t>- 104, ივნისში - 122, ივლისში</w:t>
      </w:r>
      <w:r w:rsidR="0006556D" w:rsidRPr="000A08E4">
        <w:rPr>
          <w:rFonts w:ascii="Sylfaen" w:hAnsi="Sylfaen" w:cs="Sylfaen"/>
          <w:lang w:val="ka-GE"/>
        </w:rPr>
        <w:t xml:space="preserve"> </w:t>
      </w:r>
      <w:r w:rsidRPr="000A08E4">
        <w:rPr>
          <w:rFonts w:ascii="Sylfaen" w:hAnsi="Sylfaen" w:cs="Sylfaen"/>
          <w:lang w:val="ka-GE"/>
        </w:rPr>
        <w:t>- 100, აგვისტოში</w:t>
      </w:r>
      <w:r w:rsidR="0006556D" w:rsidRPr="000A08E4">
        <w:rPr>
          <w:rFonts w:ascii="Sylfaen" w:hAnsi="Sylfaen" w:cs="Sylfaen"/>
          <w:lang w:val="ka-GE"/>
        </w:rPr>
        <w:t xml:space="preserve"> </w:t>
      </w:r>
      <w:r w:rsidRPr="000A08E4">
        <w:rPr>
          <w:rFonts w:ascii="Sylfaen" w:hAnsi="Sylfaen" w:cs="Sylfaen"/>
          <w:lang w:val="ka-GE"/>
        </w:rPr>
        <w:t>-</w:t>
      </w:r>
      <w:r w:rsidR="0006556D" w:rsidRPr="000A08E4">
        <w:rPr>
          <w:rFonts w:ascii="Sylfaen" w:hAnsi="Sylfaen" w:cs="Sylfaen"/>
          <w:lang w:val="ka-GE"/>
        </w:rPr>
        <w:t xml:space="preserve"> </w:t>
      </w:r>
      <w:r w:rsidRPr="000A08E4">
        <w:rPr>
          <w:rFonts w:ascii="Sylfaen" w:hAnsi="Sylfaen" w:cs="Sylfaen"/>
          <w:lang w:val="ka-GE"/>
        </w:rPr>
        <w:t>34, სექტემბერში</w:t>
      </w:r>
      <w:r w:rsidR="0006556D" w:rsidRPr="000A08E4">
        <w:rPr>
          <w:rFonts w:ascii="Sylfaen" w:hAnsi="Sylfaen" w:cs="Sylfaen"/>
          <w:lang w:val="ka-GE"/>
        </w:rPr>
        <w:t xml:space="preserve"> </w:t>
      </w:r>
      <w:r w:rsidRPr="000A08E4">
        <w:rPr>
          <w:rFonts w:ascii="Sylfaen" w:hAnsi="Sylfaen" w:cs="Sylfaen"/>
          <w:lang w:val="ka-GE"/>
        </w:rPr>
        <w:t>- 39, ოქტომბერში</w:t>
      </w:r>
      <w:r w:rsidR="0006556D" w:rsidRPr="000A08E4">
        <w:rPr>
          <w:rFonts w:ascii="Sylfaen" w:hAnsi="Sylfaen" w:cs="Sylfaen"/>
          <w:lang w:val="ka-GE"/>
        </w:rPr>
        <w:t xml:space="preserve"> </w:t>
      </w:r>
      <w:r w:rsidRPr="000A08E4">
        <w:rPr>
          <w:rFonts w:ascii="Sylfaen" w:hAnsi="Sylfaen" w:cs="Sylfaen"/>
          <w:lang w:val="ka-GE"/>
        </w:rPr>
        <w:t>- 42, ნოემბერში</w:t>
      </w:r>
      <w:r w:rsidR="0006556D" w:rsidRPr="000A08E4">
        <w:rPr>
          <w:rFonts w:ascii="Sylfaen" w:hAnsi="Sylfaen" w:cs="Sylfaen"/>
          <w:lang w:val="ka-GE"/>
        </w:rPr>
        <w:t xml:space="preserve"> </w:t>
      </w:r>
      <w:r w:rsidRPr="000A08E4">
        <w:rPr>
          <w:rFonts w:ascii="Sylfaen" w:hAnsi="Sylfaen" w:cs="Sylfaen"/>
          <w:lang w:val="ka-GE"/>
        </w:rPr>
        <w:t>- 65, დეკემბერში</w:t>
      </w:r>
      <w:r w:rsidR="0006556D" w:rsidRPr="000A08E4">
        <w:rPr>
          <w:rFonts w:ascii="Sylfaen" w:hAnsi="Sylfaen" w:cs="Sylfaen"/>
          <w:lang w:val="ka-GE"/>
        </w:rPr>
        <w:t xml:space="preserve"> </w:t>
      </w:r>
      <w:r w:rsidRPr="000A08E4">
        <w:rPr>
          <w:rFonts w:ascii="Sylfaen" w:hAnsi="Sylfaen" w:cs="Sylfaen"/>
          <w:lang w:val="ka-GE"/>
        </w:rPr>
        <w:t>-</w:t>
      </w:r>
      <w:r w:rsidR="0006556D" w:rsidRPr="000A08E4">
        <w:rPr>
          <w:rFonts w:ascii="Sylfaen" w:hAnsi="Sylfaen" w:cs="Sylfaen"/>
          <w:lang w:val="ka-GE"/>
        </w:rPr>
        <w:t xml:space="preserve"> </w:t>
      </w:r>
      <w:r w:rsidRPr="000A08E4">
        <w:rPr>
          <w:rFonts w:ascii="Sylfaen" w:hAnsi="Sylfaen" w:cs="Sylfaen"/>
          <w:lang w:val="ka-GE"/>
        </w:rPr>
        <w:t>43;</w:t>
      </w:r>
    </w:p>
    <w:p w:rsidR="009006C6" w:rsidRPr="000A08E4" w:rsidRDefault="009006C6" w:rsidP="0006556D">
      <w:pPr>
        <w:pStyle w:val="ListParagraph"/>
        <w:numPr>
          <w:ilvl w:val="0"/>
          <w:numId w:val="9"/>
        </w:numPr>
        <w:tabs>
          <w:tab w:val="left" w:pos="1440"/>
          <w:tab w:val="left" w:pos="10440"/>
        </w:tabs>
        <w:spacing w:after="0" w:line="240" w:lineRule="auto"/>
        <w:jc w:val="both"/>
        <w:rPr>
          <w:rFonts w:ascii="Sylfaen" w:hAnsi="Sylfaen" w:cs="Sylfaen"/>
          <w:lang w:val="ka-GE"/>
        </w:rPr>
      </w:pPr>
      <w:r w:rsidRPr="000A08E4">
        <w:rPr>
          <w:rFonts w:ascii="Sylfaen" w:hAnsi="Sylfaen" w:cs="Sylfaen"/>
          <w:lang w:val="ka-GE"/>
        </w:rPr>
        <w:t>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იანვარში -  6, თებერვალში -  3,  მარტში -7, აპრილში -</w:t>
      </w:r>
      <w:r w:rsidR="0006556D" w:rsidRPr="000A08E4">
        <w:rPr>
          <w:rFonts w:ascii="Sylfaen" w:hAnsi="Sylfaen" w:cs="Sylfaen"/>
          <w:lang w:val="ka-GE"/>
        </w:rPr>
        <w:t xml:space="preserve"> </w:t>
      </w:r>
      <w:r w:rsidRPr="000A08E4">
        <w:rPr>
          <w:rFonts w:ascii="Sylfaen" w:hAnsi="Sylfaen" w:cs="Sylfaen"/>
          <w:lang w:val="ka-GE"/>
        </w:rPr>
        <w:t>4, მაისში -</w:t>
      </w:r>
      <w:r w:rsidR="0006556D" w:rsidRPr="000A08E4">
        <w:rPr>
          <w:rFonts w:ascii="Sylfaen" w:hAnsi="Sylfaen" w:cs="Sylfaen"/>
          <w:lang w:val="ka-GE"/>
        </w:rPr>
        <w:t xml:space="preserve"> </w:t>
      </w:r>
      <w:r w:rsidRPr="000A08E4">
        <w:rPr>
          <w:rFonts w:ascii="Sylfaen" w:hAnsi="Sylfaen" w:cs="Sylfaen"/>
          <w:lang w:val="ka-GE"/>
        </w:rPr>
        <w:t>12, ივნისში - 23,ივლისში</w:t>
      </w:r>
      <w:r w:rsidR="0006556D" w:rsidRPr="000A08E4">
        <w:rPr>
          <w:rFonts w:ascii="Sylfaen" w:hAnsi="Sylfaen" w:cs="Sylfaen"/>
          <w:lang w:val="ka-GE"/>
        </w:rPr>
        <w:t xml:space="preserve"> </w:t>
      </w:r>
      <w:r w:rsidRPr="000A08E4">
        <w:rPr>
          <w:rFonts w:ascii="Sylfaen" w:hAnsi="Sylfaen" w:cs="Sylfaen"/>
          <w:lang w:val="ka-GE"/>
        </w:rPr>
        <w:t>- 7, აგვისტოში</w:t>
      </w:r>
      <w:r w:rsidR="0006556D" w:rsidRPr="000A08E4">
        <w:rPr>
          <w:rFonts w:ascii="Sylfaen" w:hAnsi="Sylfaen" w:cs="Sylfaen"/>
          <w:lang w:val="ka-GE"/>
        </w:rPr>
        <w:t xml:space="preserve"> </w:t>
      </w:r>
      <w:r w:rsidRPr="000A08E4">
        <w:rPr>
          <w:rFonts w:ascii="Sylfaen" w:hAnsi="Sylfaen" w:cs="Sylfaen"/>
          <w:lang w:val="ka-GE"/>
        </w:rPr>
        <w:t>- 1, სექტემბერში</w:t>
      </w:r>
      <w:r w:rsidR="0006556D" w:rsidRPr="000A08E4">
        <w:rPr>
          <w:rFonts w:ascii="Sylfaen" w:hAnsi="Sylfaen" w:cs="Sylfaen"/>
          <w:lang w:val="ka-GE"/>
        </w:rPr>
        <w:t xml:space="preserve"> </w:t>
      </w:r>
      <w:r w:rsidRPr="000A08E4">
        <w:rPr>
          <w:rFonts w:ascii="Sylfaen" w:hAnsi="Sylfaen" w:cs="Sylfaen"/>
          <w:lang w:val="ka-GE"/>
        </w:rPr>
        <w:t>-</w:t>
      </w:r>
      <w:r w:rsidR="0006556D" w:rsidRPr="000A08E4">
        <w:rPr>
          <w:rFonts w:ascii="Sylfaen" w:hAnsi="Sylfaen" w:cs="Sylfaen"/>
          <w:lang w:val="ka-GE"/>
        </w:rPr>
        <w:t xml:space="preserve"> </w:t>
      </w:r>
      <w:r w:rsidRPr="000A08E4">
        <w:rPr>
          <w:rFonts w:ascii="Sylfaen" w:hAnsi="Sylfaen" w:cs="Sylfaen"/>
          <w:lang w:val="ka-GE"/>
        </w:rPr>
        <w:t xml:space="preserve"> 6, ოქტომბერში</w:t>
      </w:r>
      <w:r w:rsidR="0006556D" w:rsidRPr="000A08E4">
        <w:rPr>
          <w:rFonts w:ascii="Sylfaen" w:hAnsi="Sylfaen" w:cs="Sylfaen"/>
          <w:lang w:val="ka-GE"/>
        </w:rPr>
        <w:t xml:space="preserve"> </w:t>
      </w:r>
      <w:r w:rsidRPr="000A08E4">
        <w:rPr>
          <w:rFonts w:ascii="Sylfaen" w:hAnsi="Sylfaen" w:cs="Sylfaen"/>
          <w:lang w:val="ka-GE"/>
        </w:rPr>
        <w:t>- 7, ნოემბერში</w:t>
      </w:r>
      <w:r w:rsidR="0006556D" w:rsidRPr="000A08E4">
        <w:rPr>
          <w:rFonts w:ascii="Sylfaen" w:hAnsi="Sylfaen" w:cs="Sylfaen"/>
          <w:lang w:val="ka-GE"/>
        </w:rPr>
        <w:t xml:space="preserve"> </w:t>
      </w:r>
      <w:r w:rsidRPr="000A08E4">
        <w:rPr>
          <w:rFonts w:ascii="Sylfaen" w:hAnsi="Sylfaen" w:cs="Sylfaen"/>
          <w:lang w:val="ka-GE"/>
        </w:rPr>
        <w:t>- 6, დეკემბერში</w:t>
      </w:r>
      <w:r w:rsidR="0006556D" w:rsidRPr="000A08E4">
        <w:rPr>
          <w:rFonts w:ascii="Sylfaen" w:hAnsi="Sylfaen" w:cs="Sylfaen"/>
          <w:lang w:val="ka-GE"/>
        </w:rPr>
        <w:t xml:space="preserve"> </w:t>
      </w:r>
      <w:r w:rsidRPr="000A08E4">
        <w:rPr>
          <w:rFonts w:ascii="Sylfaen" w:hAnsi="Sylfaen" w:cs="Sylfaen"/>
          <w:lang w:val="ka-GE"/>
        </w:rPr>
        <w:t>-</w:t>
      </w:r>
      <w:r w:rsidR="0006556D" w:rsidRPr="000A08E4">
        <w:rPr>
          <w:rFonts w:ascii="Sylfaen" w:hAnsi="Sylfaen" w:cs="Sylfaen"/>
          <w:lang w:val="ka-GE"/>
        </w:rPr>
        <w:t xml:space="preserve"> </w:t>
      </w:r>
      <w:r w:rsidRPr="000A08E4">
        <w:rPr>
          <w:rFonts w:ascii="Sylfaen" w:hAnsi="Sylfaen" w:cs="Sylfaen"/>
          <w:lang w:val="ka-GE"/>
        </w:rPr>
        <w:t>4 ;</w:t>
      </w:r>
    </w:p>
    <w:p w:rsidR="009006C6" w:rsidRPr="000A08E4" w:rsidRDefault="009006C6" w:rsidP="0006556D">
      <w:pPr>
        <w:pStyle w:val="ListParagraph"/>
        <w:numPr>
          <w:ilvl w:val="0"/>
          <w:numId w:val="9"/>
        </w:numPr>
        <w:tabs>
          <w:tab w:val="left" w:pos="1440"/>
          <w:tab w:val="left" w:pos="10440"/>
        </w:tabs>
        <w:spacing w:after="0" w:line="240" w:lineRule="auto"/>
        <w:jc w:val="both"/>
        <w:rPr>
          <w:rFonts w:ascii="Sylfaen" w:hAnsi="Sylfaen" w:cs="Sylfaen"/>
          <w:lang w:val="ka-GE"/>
        </w:rPr>
      </w:pPr>
      <w:r w:rsidRPr="000A08E4">
        <w:rPr>
          <w:rFonts w:ascii="Sylfaen" w:hAnsi="Sylfaen" w:cs="Sylfaen"/>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5, თებერვალში -  5, მარტში - 5, აპრილში - 5 შემთხვევა, მაისში - 7, ივნისში - 9 , ივლისში</w:t>
      </w:r>
      <w:r w:rsidR="0006556D" w:rsidRPr="000A08E4">
        <w:rPr>
          <w:rFonts w:ascii="Sylfaen" w:hAnsi="Sylfaen" w:cs="Sylfaen"/>
          <w:lang w:val="ka-GE"/>
        </w:rPr>
        <w:t xml:space="preserve"> </w:t>
      </w:r>
      <w:r w:rsidRPr="000A08E4">
        <w:rPr>
          <w:rFonts w:ascii="Sylfaen" w:hAnsi="Sylfaen" w:cs="Sylfaen"/>
          <w:lang w:val="ka-GE"/>
        </w:rPr>
        <w:t>-</w:t>
      </w:r>
      <w:r w:rsidR="0006556D" w:rsidRPr="000A08E4">
        <w:rPr>
          <w:rFonts w:ascii="Sylfaen" w:hAnsi="Sylfaen" w:cs="Sylfaen"/>
          <w:lang w:val="ka-GE"/>
        </w:rPr>
        <w:t xml:space="preserve"> </w:t>
      </w:r>
      <w:r w:rsidRPr="000A08E4">
        <w:rPr>
          <w:rFonts w:ascii="Sylfaen" w:hAnsi="Sylfaen" w:cs="Sylfaen"/>
          <w:lang w:val="ka-GE"/>
        </w:rPr>
        <w:t>11, აგვისტოში</w:t>
      </w:r>
      <w:r w:rsidR="0006556D" w:rsidRPr="000A08E4">
        <w:rPr>
          <w:rFonts w:ascii="Sylfaen" w:hAnsi="Sylfaen" w:cs="Sylfaen"/>
          <w:lang w:val="ka-GE"/>
        </w:rPr>
        <w:t xml:space="preserve"> </w:t>
      </w:r>
      <w:r w:rsidRPr="000A08E4">
        <w:rPr>
          <w:rFonts w:ascii="Sylfaen" w:hAnsi="Sylfaen" w:cs="Sylfaen"/>
          <w:lang w:val="ka-GE"/>
        </w:rPr>
        <w:t>- 11, სექტემბერში</w:t>
      </w:r>
      <w:r w:rsidR="0006556D" w:rsidRPr="000A08E4">
        <w:rPr>
          <w:rFonts w:ascii="Sylfaen" w:hAnsi="Sylfaen" w:cs="Sylfaen"/>
          <w:lang w:val="ka-GE"/>
        </w:rPr>
        <w:t xml:space="preserve"> </w:t>
      </w:r>
      <w:r w:rsidRPr="000A08E4">
        <w:rPr>
          <w:rFonts w:ascii="Sylfaen" w:hAnsi="Sylfaen" w:cs="Sylfaen"/>
          <w:lang w:val="ka-GE"/>
        </w:rPr>
        <w:t>-</w:t>
      </w:r>
      <w:r w:rsidR="0006556D" w:rsidRPr="000A08E4">
        <w:rPr>
          <w:rFonts w:ascii="Sylfaen" w:hAnsi="Sylfaen" w:cs="Sylfaen"/>
          <w:lang w:val="ka-GE"/>
        </w:rPr>
        <w:t xml:space="preserve"> </w:t>
      </w:r>
      <w:r w:rsidRPr="000A08E4">
        <w:rPr>
          <w:rFonts w:ascii="Sylfaen" w:hAnsi="Sylfaen" w:cs="Sylfaen"/>
          <w:lang w:val="ka-GE"/>
        </w:rPr>
        <w:t>8, ოქტომბერში</w:t>
      </w:r>
      <w:r w:rsidR="0006556D" w:rsidRPr="000A08E4">
        <w:rPr>
          <w:rFonts w:ascii="Sylfaen" w:hAnsi="Sylfaen" w:cs="Sylfaen"/>
          <w:lang w:val="ka-GE"/>
        </w:rPr>
        <w:t xml:space="preserve"> </w:t>
      </w:r>
      <w:r w:rsidRPr="000A08E4">
        <w:rPr>
          <w:rFonts w:ascii="Sylfaen" w:hAnsi="Sylfaen" w:cs="Sylfaen"/>
          <w:lang w:val="ka-GE"/>
        </w:rPr>
        <w:t>-</w:t>
      </w:r>
      <w:r w:rsidR="0006556D" w:rsidRPr="000A08E4">
        <w:rPr>
          <w:rFonts w:ascii="Sylfaen" w:hAnsi="Sylfaen" w:cs="Sylfaen"/>
          <w:lang w:val="ka-GE"/>
        </w:rPr>
        <w:t xml:space="preserve"> </w:t>
      </w:r>
      <w:r w:rsidRPr="000A08E4">
        <w:rPr>
          <w:rFonts w:ascii="Sylfaen" w:hAnsi="Sylfaen" w:cs="Sylfaen"/>
          <w:lang w:val="ka-GE"/>
        </w:rPr>
        <w:t>5, ნოემბერში</w:t>
      </w:r>
      <w:r w:rsidR="0006556D" w:rsidRPr="000A08E4">
        <w:rPr>
          <w:rFonts w:ascii="Sylfaen" w:hAnsi="Sylfaen" w:cs="Sylfaen"/>
          <w:lang w:val="ka-GE"/>
        </w:rPr>
        <w:t xml:space="preserve"> </w:t>
      </w:r>
      <w:r w:rsidRPr="000A08E4">
        <w:rPr>
          <w:rFonts w:ascii="Sylfaen" w:hAnsi="Sylfaen" w:cs="Sylfaen"/>
          <w:lang w:val="ka-GE"/>
        </w:rPr>
        <w:t>-</w:t>
      </w:r>
      <w:r w:rsidR="0006556D" w:rsidRPr="000A08E4">
        <w:rPr>
          <w:rFonts w:ascii="Sylfaen" w:hAnsi="Sylfaen" w:cs="Sylfaen"/>
          <w:lang w:val="ka-GE"/>
        </w:rPr>
        <w:t xml:space="preserve"> </w:t>
      </w:r>
      <w:r w:rsidRPr="000A08E4">
        <w:rPr>
          <w:rFonts w:ascii="Sylfaen" w:hAnsi="Sylfaen" w:cs="Sylfaen"/>
          <w:lang w:val="ka-GE"/>
        </w:rPr>
        <w:t>18, დეკემბერში</w:t>
      </w:r>
      <w:r w:rsidR="0006556D" w:rsidRPr="000A08E4">
        <w:rPr>
          <w:rFonts w:ascii="Sylfaen" w:hAnsi="Sylfaen" w:cs="Sylfaen"/>
          <w:lang w:val="ka-GE"/>
        </w:rPr>
        <w:t xml:space="preserve"> </w:t>
      </w:r>
      <w:r w:rsidRPr="000A08E4">
        <w:rPr>
          <w:rFonts w:ascii="Sylfaen" w:hAnsi="Sylfaen" w:cs="Sylfaen"/>
          <w:lang w:val="ka-GE"/>
        </w:rPr>
        <w:t>-</w:t>
      </w:r>
      <w:r w:rsidR="0006556D" w:rsidRPr="000A08E4">
        <w:rPr>
          <w:rFonts w:ascii="Sylfaen" w:hAnsi="Sylfaen" w:cs="Sylfaen"/>
          <w:lang w:val="ka-GE"/>
        </w:rPr>
        <w:t xml:space="preserve"> </w:t>
      </w:r>
      <w:r w:rsidRPr="000A08E4">
        <w:rPr>
          <w:rFonts w:ascii="Sylfaen" w:hAnsi="Sylfaen" w:cs="Sylfaen"/>
          <w:lang w:val="ka-GE"/>
        </w:rPr>
        <w:t>43;</w:t>
      </w:r>
    </w:p>
    <w:p w:rsidR="000A121D" w:rsidRPr="000A08E4" w:rsidRDefault="009006C6" w:rsidP="00E545BC">
      <w:pPr>
        <w:pStyle w:val="ListParagraph"/>
        <w:numPr>
          <w:ilvl w:val="0"/>
          <w:numId w:val="9"/>
        </w:numPr>
        <w:tabs>
          <w:tab w:val="left" w:pos="1440"/>
          <w:tab w:val="left" w:pos="10440"/>
        </w:tabs>
        <w:spacing w:after="0" w:line="240" w:lineRule="auto"/>
        <w:jc w:val="both"/>
        <w:rPr>
          <w:rFonts w:ascii="Sylfaen" w:hAnsi="Sylfaen" w:cs="Sylfaen"/>
          <w:lang w:val="ka-GE"/>
        </w:rPr>
      </w:pPr>
      <w:r w:rsidRPr="000A08E4">
        <w:rPr>
          <w:rFonts w:ascii="Sylfaen" w:hAnsi="Sylfaen" w:cs="Sylfaen"/>
          <w:lang w:val="ka-GE"/>
        </w:rPr>
        <w:t>სმენის აპარატებით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w:t>
      </w:r>
      <w:r w:rsidR="0006556D" w:rsidRPr="000A08E4">
        <w:rPr>
          <w:rFonts w:ascii="Sylfaen" w:hAnsi="Sylfaen" w:cs="Sylfaen"/>
          <w:lang w:val="ka-GE"/>
        </w:rPr>
        <w:t xml:space="preserve"> </w:t>
      </w:r>
      <w:r w:rsidRPr="000A08E4">
        <w:rPr>
          <w:rFonts w:ascii="Sylfaen" w:hAnsi="Sylfaen" w:cs="Sylfaen"/>
          <w:lang w:val="ka-GE"/>
        </w:rPr>
        <w:t>- ივნისში აპარატი არ გაცემულა, ივლისში</w:t>
      </w:r>
      <w:r w:rsidR="0006556D" w:rsidRPr="000A08E4">
        <w:rPr>
          <w:rFonts w:ascii="Sylfaen" w:hAnsi="Sylfaen" w:cs="Sylfaen"/>
          <w:lang w:val="ka-GE"/>
        </w:rPr>
        <w:t xml:space="preserve"> </w:t>
      </w:r>
      <w:r w:rsidRPr="000A08E4">
        <w:rPr>
          <w:rFonts w:ascii="Sylfaen" w:hAnsi="Sylfaen" w:cs="Sylfaen"/>
          <w:lang w:val="ka-GE"/>
        </w:rPr>
        <w:t>-</w:t>
      </w:r>
      <w:r w:rsidR="0006556D" w:rsidRPr="000A08E4">
        <w:rPr>
          <w:rFonts w:ascii="Sylfaen" w:hAnsi="Sylfaen" w:cs="Sylfaen"/>
          <w:lang w:val="ka-GE"/>
        </w:rPr>
        <w:t xml:space="preserve"> </w:t>
      </w:r>
      <w:r w:rsidRPr="000A08E4">
        <w:rPr>
          <w:rFonts w:ascii="Sylfaen" w:hAnsi="Sylfaen" w:cs="Sylfaen"/>
          <w:lang w:val="ka-GE"/>
        </w:rPr>
        <w:t>356 შემთხვევა, აგვისტოში</w:t>
      </w:r>
      <w:r w:rsidR="0006556D" w:rsidRPr="000A08E4">
        <w:rPr>
          <w:rFonts w:ascii="Sylfaen" w:hAnsi="Sylfaen" w:cs="Sylfaen"/>
          <w:lang w:val="ka-GE"/>
        </w:rPr>
        <w:t xml:space="preserve"> </w:t>
      </w:r>
      <w:r w:rsidRPr="000A08E4">
        <w:rPr>
          <w:rFonts w:ascii="Sylfaen" w:hAnsi="Sylfaen" w:cs="Sylfaen"/>
          <w:lang w:val="ka-GE"/>
        </w:rPr>
        <w:t>-</w:t>
      </w:r>
      <w:r w:rsidR="0006556D" w:rsidRPr="000A08E4">
        <w:rPr>
          <w:rFonts w:ascii="Sylfaen" w:hAnsi="Sylfaen" w:cs="Sylfaen"/>
          <w:lang w:val="ka-GE"/>
        </w:rPr>
        <w:t xml:space="preserve"> </w:t>
      </w:r>
      <w:r w:rsidRPr="000A08E4">
        <w:rPr>
          <w:rFonts w:ascii="Sylfaen" w:hAnsi="Sylfaen" w:cs="Sylfaen"/>
          <w:lang w:val="ka-GE"/>
        </w:rPr>
        <w:t>94, სექტემბერში</w:t>
      </w:r>
      <w:r w:rsidR="0006556D" w:rsidRPr="000A08E4">
        <w:rPr>
          <w:rFonts w:ascii="Sylfaen" w:hAnsi="Sylfaen" w:cs="Sylfaen"/>
          <w:lang w:val="ka-GE"/>
        </w:rPr>
        <w:t xml:space="preserve"> </w:t>
      </w:r>
      <w:r w:rsidRPr="000A08E4">
        <w:rPr>
          <w:rFonts w:ascii="Sylfaen" w:hAnsi="Sylfaen" w:cs="Sylfaen"/>
          <w:lang w:val="ka-GE"/>
        </w:rPr>
        <w:t>-</w:t>
      </w:r>
      <w:r w:rsidR="0006556D" w:rsidRPr="000A08E4">
        <w:rPr>
          <w:rFonts w:ascii="Sylfaen" w:hAnsi="Sylfaen" w:cs="Sylfaen"/>
          <w:lang w:val="ka-GE"/>
        </w:rPr>
        <w:t xml:space="preserve"> </w:t>
      </w:r>
      <w:r w:rsidRPr="000A08E4">
        <w:rPr>
          <w:rFonts w:ascii="Sylfaen" w:hAnsi="Sylfaen" w:cs="Sylfaen"/>
          <w:lang w:val="ka-GE"/>
        </w:rPr>
        <w:t>443, ოქტომბერში</w:t>
      </w:r>
      <w:r w:rsidR="0006556D" w:rsidRPr="000A08E4">
        <w:rPr>
          <w:rFonts w:ascii="Sylfaen" w:hAnsi="Sylfaen" w:cs="Sylfaen"/>
          <w:lang w:val="ka-GE"/>
        </w:rPr>
        <w:t xml:space="preserve"> </w:t>
      </w:r>
      <w:r w:rsidRPr="000A08E4">
        <w:rPr>
          <w:rFonts w:ascii="Sylfaen" w:hAnsi="Sylfaen" w:cs="Sylfaen"/>
          <w:lang w:val="ka-GE"/>
        </w:rPr>
        <w:t>- 366, ნოემბერში</w:t>
      </w:r>
      <w:r w:rsidR="0006556D" w:rsidRPr="000A08E4">
        <w:rPr>
          <w:rFonts w:ascii="Sylfaen" w:hAnsi="Sylfaen" w:cs="Sylfaen"/>
          <w:lang w:val="ka-GE"/>
        </w:rPr>
        <w:t xml:space="preserve"> </w:t>
      </w:r>
      <w:r w:rsidRPr="000A08E4">
        <w:rPr>
          <w:rFonts w:ascii="Sylfaen" w:hAnsi="Sylfaen" w:cs="Sylfaen"/>
          <w:lang w:val="ka-GE"/>
        </w:rPr>
        <w:t>-</w:t>
      </w:r>
      <w:r w:rsidR="0006556D" w:rsidRPr="000A08E4">
        <w:rPr>
          <w:rFonts w:ascii="Sylfaen" w:hAnsi="Sylfaen" w:cs="Sylfaen"/>
          <w:lang w:val="ka-GE"/>
        </w:rPr>
        <w:t xml:space="preserve"> </w:t>
      </w:r>
      <w:r w:rsidRPr="000A08E4">
        <w:rPr>
          <w:rFonts w:ascii="Sylfaen" w:hAnsi="Sylfaen" w:cs="Sylfaen"/>
          <w:lang w:val="ka-GE"/>
        </w:rPr>
        <w:t>198, დეკემბერში</w:t>
      </w:r>
      <w:r w:rsidR="0006556D" w:rsidRPr="000A08E4">
        <w:rPr>
          <w:rFonts w:ascii="Sylfaen" w:hAnsi="Sylfaen" w:cs="Sylfaen"/>
          <w:lang w:val="ka-GE"/>
        </w:rPr>
        <w:t xml:space="preserve"> </w:t>
      </w:r>
      <w:r w:rsidRPr="000A08E4">
        <w:rPr>
          <w:rFonts w:ascii="Sylfaen" w:hAnsi="Sylfaen" w:cs="Sylfaen"/>
          <w:lang w:val="ka-GE"/>
        </w:rPr>
        <w:t>-</w:t>
      </w:r>
      <w:r w:rsidR="0006556D" w:rsidRPr="000A08E4">
        <w:rPr>
          <w:rFonts w:ascii="Sylfaen" w:hAnsi="Sylfaen" w:cs="Sylfaen"/>
          <w:lang w:val="ka-GE"/>
        </w:rPr>
        <w:t xml:space="preserve"> </w:t>
      </w:r>
      <w:r w:rsidRPr="000A08E4">
        <w:rPr>
          <w:rFonts w:ascii="Sylfaen" w:hAnsi="Sylfaen" w:cs="Sylfaen"/>
          <w:lang w:val="ka-GE"/>
        </w:rPr>
        <w:t xml:space="preserve">43; </w:t>
      </w:r>
      <w:r w:rsidR="000A121D" w:rsidRPr="000A08E4">
        <w:rPr>
          <w:rFonts w:ascii="Sylfaen" w:hAnsi="Sylfaen" w:cs="Sylfaen"/>
          <w:highlight w:val="yellow"/>
          <w:lang w:val="ka-GE"/>
        </w:rPr>
        <w:t xml:space="preserve">  </w:t>
      </w:r>
    </w:p>
    <w:p w:rsidR="008B20BE" w:rsidRPr="000A08E4" w:rsidRDefault="000A121D" w:rsidP="008B20BE">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„მცირე საოჯახო ტიპის სახლების პროგრამის“ ფარგლებში მომსახურება გაეწია იანვარში 317 ბენეფიციარს, თებერვალში – 322 ბენეფიციარს, მარტში – 323 ბენეფიციარს, აპრილში - 318 ბენეფიციარს, მაისში - 312 ბენეფიციარს, ივნისში - 305 ბენეფიციარს, ივლისში - 302 ბენეფიციარს, აგვისტოში - 310 ბენეფიციარს, სექტემბერში - 314 ბენეფიციარს</w:t>
      </w:r>
      <w:r w:rsidR="008B20BE" w:rsidRPr="000A08E4">
        <w:rPr>
          <w:rFonts w:ascii="Sylfaen" w:hAnsi="Sylfaen" w:cs="Sylfaen"/>
          <w:lang w:val="ka-GE"/>
        </w:rPr>
        <w:t>, ოქტომბერში - 309 ბენეფიციარს, ნოემბერში - 311 ბენეფიციარს, დეკემბერში - 321 ბენეფიციარს;</w:t>
      </w:r>
    </w:p>
    <w:p w:rsidR="00093D98" w:rsidRPr="000A08E4" w:rsidRDefault="000A121D" w:rsidP="00093D98">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 xml:space="preserve"> „სათემო ორგანიზაციების პროგრამის“ ფარგლებში მომსახურება გაეწია იანვარში 217 ბენეფიციარს, თებერვალში – 219 ბენეფიციარს, მარტში – 220 ბენეფიციარს, აპრილში - 222 ბენეფიციარს, მაისში - 225 </w:t>
      </w:r>
      <w:r w:rsidRPr="000A08E4">
        <w:rPr>
          <w:rFonts w:ascii="Sylfaen" w:hAnsi="Sylfaen" w:cs="Sylfaen"/>
          <w:lang w:val="ka-GE"/>
        </w:rPr>
        <w:lastRenderedPageBreak/>
        <w:t>ბენეფიციარს, ივნისში - 224 ბენეფიციარს, ივლისში - 228 ბენეფიციარს, აგვისტოში - 239 ბენეფიციარს, სექტემბერში - 244 ბენეფიციარს</w:t>
      </w:r>
      <w:r w:rsidR="00093D98" w:rsidRPr="000A08E4">
        <w:rPr>
          <w:rFonts w:ascii="Sylfaen" w:hAnsi="Sylfaen" w:cs="Sylfaen"/>
          <w:lang w:val="ka-GE"/>
        </w:rPr>
        <w:t>, ოქტომბერში - 245 ბენეფიციარს, ნოემბერში - 247 ბენეფიციარს, დეკემბერში - 244 ბენეფიციარს;</w:t>
      </w:r>
    </w:p>
    <w:p w:rsidR="00093D98" w:rsidRPr="000A08E4" w:rsidRDefault="000A121D" w:rsidP="00093D98">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„ყრუთა კომუნიკაციის ხელშეწყობის პროგრამის“ ფარგლებში მომსახურება გაეწია იანვარში 168 ბენეფიციარს, თებერვალში – 214 ბენეფიციარს, მარტში – 145 ბენეფიციარს, აპრილში - 149 ბენეფიციარს, მაისში - 159 ბენეფიციარს, ივნისში -</w:t>
      </w:r>
      <w:r w:rsidR="00093D98" w:rsidRPr="000A08E4">
        <w:rPr>
          <w:rFonts w:ascii="Sylfaen" w:hAnsi="Sylfaen" w:cs="Sylfaen"/>
          <w:lang w:val="ka-GE"/>
        </w:rPr>
        <w:t xml:space="preserve"> </w:t>
      </w:r>
      <w:r w:rsidRPr="000A08E4">
        <w:rPr>
          <w:rFonts w:ascii="Sylfaen" w:hAnsi="Sylfaen" w:cs="Sylfaen"/>
          <w:lang w:val="ka-GE"/>
        </w:rPr>
        <w:t>145 ბენეფიციარს, ივლისში - 154 ბენეფიციარს, აგვისტოში - 145 ბენეფიციარს, სექტემბერში - 158 ბენეფიციარს</w:t>
      </w:r>
      <w:r w:rsidR="00093D98" w:rsidRPr="000A08E4">
        <w:rPr>
          <w:rFonts w:ascii="Sylfaen" w:hAnsi="Sylfaen" w:cs="Sylfaen"/>
          <w:lang w:val="ka-GE"/>
        </w:rPr>
        <w:t>, ოქტომბერში - 169 ბენეფიციარს, ნოემბერში - 178 ბენეფიციარს, დეკემბერში - 163 ბენეფიციარს;</w:t>
      </w:r>
    </w:p>
    <w:p w:rsidR="00470DE7" w:rsidRPr="000A08E4" w:rsidRDefault="000A121D" w:rsidP="00951518">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 xml:space="preserve"> „დედათა და ბავშვთა თავშესაფრით უზრუნველყოფის პროგრამის“ ფარგლებში მომსახურება გაეწია იანვარში 56 ბენეფიციარს, თებერვალში - 52 ბენეფიციარს, მარტში - 56 ბენეფიციარს, აპრილში - 57 ბენეფიციარს, მაისში - 56 ბენეფიციარს, ივნისში - 56 ბენეფიციარს, ივლისში - 60 ბენეფიციარს, აგვისტოში - 62 ბენეფიციარს, სექტემბერში - 67 ბენეფიციარს</w:t>
      </w:r>
      <w:r w:rsidR="00470DE7" w:rsidRPr="000A08E4">
        <w:rPr>
          <w:rFonts w:ascii="Sylfaen" w:hAnsi="Sylfaen" w:cs="Sylfaen"/>
          <w:lang w:val="ka-GE"/>
        </w:rPr>
        <w:t>, ნოემბერში</w:t>
      </w:r>
      <w:r w:rsidR="00951518" w:rsidRPr="000A08E4">
        <w:rPr>
          <w:rFonts w:ascii="Sylfaen" w:hAnsi="Sylfaen" w:cs="Sylfaen"/>
          <w:lang w:val="ka-GE"/>
        </w:rPr>
        <w:t xml:space="preserve"> </w:t>
      </w:r>
      <w:r w:rsidR="00470DE7" w:rsidRPr="000A08E4">
        <w:rPr>
          <w:rFonts w:ascii="Sylfaen" w:hAnsi="Sylfaen" w:cs="Sylfaen"/>
          <w:lang w:val="ka-GE"/>
        </w:rPr>
        <w:t>- 65 ბენეფიციარს, დეკემბერში</w:t>
      </w:r>
      <w:r w:rsidR="00951518" w:rsidRPr="000A08E4">
        <w:rPr>
          <w:rFonts w:ascii="Sylfaen" w:hAnsi="Sylfaen" w:cs="Sylfaen"/>
          <w:lang w:val="ka-GE"/>
        </w:rPr>
        <w:t xml:space="preserve"> </w:t>
      </w:r>
      <w:r w:rsidR="00470DE7" w:rsidRPr="000A08E4">
        <w:rPr>
          <w:rFonts w:ascii="Sylfaen" w:hAnsi="Sylfaen" w:cs="Sylfaen"/>
          <w:lang w:val="ka-GE"/>
        </w:rPr>
        <w:t>-</w:t>
      </w:r>
      <w:r w:rsidR="00951518" w:rsidRPr="000A08E4">
        <w:rPr>
          <w:rFonts w:ascii="Sylfaen" w:hAnsi="Sylfaen" w:cs="Sylfaen"/>
          <w:lang w:val="ka-GE"/>
        </w:rPr>
        <w:t xml:space="preserve"> </w:t>
      </w:r>
      <w:r w:rsidR="00470DE7" w:rsidRPr="000A08E4">
        <w:rPr>
          <w:rFonts w:ascii="Sylfaen" w:hAnsi="Sylfaen" w:cs="Sylfaen"/>
          <w:lang w:val="ka-GE"/>
        </w:rPr>
        <w:t xml:space="preserve"> 65 ბენეფიციარს;</w:t>
      </w:r>
    </w:p>
    <w:p w:rsidR="00951518" w:rsidRPr="000A08E4" w:rsidRDefault="000A121D" w:rsidP="00951518">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„მიუსაფარ ბავშვთა თავშესაფრით უზრუნველყოფის პროგრამის“ ფარგლებში მომსახურება გაეწია იანვარში 108 ბენეფიციარს, თებერვალში – 121 ბენეფიციარს, მარტში – 124 ბენეფიციარს, აპრილში – 116 ბენეფიციარს, მაისში – 110 ბენეფიციარს, ივნისში - 116 ბენეფიციარს, ივლისში - 124 ბენეფიციარს, აგვისტოში - 115 ბენეფიციარს, სექტემბერში - 156 ბენეფიციარს</w:t>
      </w:r>
      <w:r w:rsidR="00951518" w:rsidRPr="000A08E4">
        <w:rPr>
          <w:rFonts w:ascii="Sylfaen" w:hAnsi="Sylfaen" w:cs="Sylfaen"/>
          <w:lang w:val="ka-GE"/>
        </w:rPr>
        <w:t>, ოქტომბერში - 111 ბენეფიციარს, ნოემბერში - 110 ბენეფიციარს, დეკემბერში - 129 ბენეფიციარს;</w:t>
      </w:r>
    </w:p>
    <w:p w:rsidR="00BD301E" w:rsidRPr="000A08E4" w:rsidRDefault="000A121D" w:rsidP="00BD301E">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„მინდობით აღზრდის პროგრამის“ ფარგლებში მომსახურება გაეწია იანვარში  1 356 ბენეფიციარს, თებერვალში – 1 373 ბენეფიციარს, მარტში – 1 390 ბენეფიციარს, აპრილში - 1 403 ბენეფიციარს, მაისში - 1 417 ბენეფიციარს, ივნისში -1 427 ბენეფიციარს, ივლისში - 1 441 ბენეფიციარს, აგვისტოში - 1 440 ბენეფიციარს, სექტემბერში - 1 445 ბენეფიციარს</w:t>
      </w:r>
      <w:r w:rsidR="00BD301E" w:rsidRPr="000A08E4">
        <w:rPr>
          <w:rFonts w:ascii="Sylfaen" w:hAnsi="Sylfaen" w:cs="Sylfaen"/>
          <w:lang w:val="ka-GE"/>
        </w:rPr>
        <w:t>, ოქტომბერში - 1 448 ბენეფიციარს, ნოემბერში - 1 465 ბენეფიციარს, დეკემბერში - 1 448 ბენეფიციარს;</w:t>
      </w:r>
    </w:p>
    <w:p w:rsidR="00BD301E" w:rsidRPr="000E3455" w:rsidRDefault="000A121D" w:rsidP="00BD301E">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 xml:space="preserve">„ომის მონაწილეთა რეაბილიტაციის ხელშეწყობის პროგრამის“ ფარგლებში იანვარ-აპრილში ბენეფიციართა მომსახურება არ განხორციელებულა მაისში მომსახურება გაეწია 6 ბენეფიციარს, ივნისში - 6 ბენეფიციარს, ივლისში - 13 ბენეფიციარს, აგვისტოში - 13 ბენეფიციარს, სექტემბერში - 6 </w:t>
      </w:r>
      <w:r w:rsidRPr="000E3455">
        <w:rPr>
          <w:rFonts w:ascii="Sylfaen" w:hAnsi="Sylfaen" w:cs="Sylfaen"/>
          <w:lang w:val="ka-GE"/>
        </w:rPr>
        <w:t>ბენეფიციარს</w:t>
      </w:r>
      <w:r w:rsidR="00BD301E" w:rsidRPr="000E3455">
        <w:rPr>
          <w:rFonts w:ascii="Sylfaen" w:hAnsi="Sylfaen" w:cs="Sylfaen"/>
          <w:lang w:val="ka-GE"/>
        </w:rPr>
        <w:t>, ოქტომბერში - 11 ბენეფიციარს, ნოემბერში ბენეფიციართა მომსახურება არ განხორციელებულა, დეკემბერში - 5 ბენეფიციარს;</w:t>
      </w:r>
    </w:p>
    <w:p w:rsidR="00B71CEE" w:rsidRPr="000E3455" w:rsidRDefault="00B71CEE" w:rsidP="00B71CEE">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E3455">
        <w:rPr>
          <w:rFonts w:ascii="Sylfaen" w:hAnsi="Sylfaen" w:cs="Sylfaen"/>
          <w:lang w:val="ka-GE"/>
        </w:rPr>
        <w:t>„მძიმე  და  ღრმა  გონებრივი განვითარების შეფერხების მქონე ბავშვთა ბინაზე მოვლის პროგრამის“ ფარგლებში მომსახურება გაეწია იანვარში - 39 ბენეფიციარს, თებერვალი</w:t>
      </w:r>
      <w:r w:rsidR="00E441DC" w:rsidRPr="000E3455">
        <w:rPr>
          <w:rFonts w:ascii="Sylfaen" w:hAnsi="Sylfaen" w:cs="Sylfaen"/>
          <w:lang w:val="ka-GE"/>
        </w:rPr>
        <w:t xml:space="preserve"> </w:t>
      </w:r>
      <w:r w:rsidRPr="000E3455">
        <w:rPr>
          <w:rFonts w:ascii="Sylfaen" w:hAnsi="Sylfaen" w:cs="Sylfaen"/>
          <w:lang w:val="ka-GE"/>
        </w:rPr>
        <w:t>- დეკემბერში 40-40  ბენეფიციარს;</w:t>
      </w:r>
    </w:p>
    <w:p w:rsidR="000A121D" w:rsidRPr="000A08E4" w:rsidRDefault="000A121D" w:rsidP="00B71CEE">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პროგრამის“ ფარგლებში მომსახურება გაეწია იანვარი – </w:t>
      </w:r>
      <w:r w:rsidR="00BD301E" w:rsidRPr="000A08E4">
        <w:rPr>
          <w:rFonts w:ascii="Sylfaen" w:hAnsi="Sylfaen" w:cs="Sylfaen"/>
          <w:lang w:val="ka-GE"/>
        </w:rPr>
        <w:t>დეკემბერში</w:t>
      </w:r>
      <w:r w:rsidRPr="000A08E4">
        <w:rPr>
          <w:rFonts w:ascii="Sylfaen" w:hAnsi="Sylfaen" w:cs="Sylfaen"/>
          <w:lang w:val="ka-GE"/>
        </w:rPr>
        <w:t xml:space="preserve"> თითოეულ თვეში 7-7 ბენეფიციარს</w:t>
      </w:r>
      <w:r w:rsidR="00B71CEE" w:rsidRPr="000A08E4">
        <w:rPr>
          <w:rFonts w:ascii="Sylfaen" w:hAnsi="Sylfaen" w:cs="Sylfaen"/>
          <w:lang w:val="ka-GE"/>
        </w:rPr>
        <w:t>.</w:t>
      </w:r>
    </w:p>
    <w:p w:rsidR="000A121D" w:rsidRPr="000A08E4" w:rsidRDefault="000A121D" w:rsidP="000A121D">
      <w:pPr>
        <w:pStyle w:val="ListParagraph"/>
        <w:tabs>
          <w:tab w:val="left" w:pos="-90"/>
          <w:tab w:val="left" w:pos="10440"/>
        </w:tabs>
        <w:spacing w:after="0" w:line="240" w:lineRule="auto"/>
        <w:ind w:left="0" w:hanging="180"/>
        <w:jc w:val="both"/>
        <w:rPr>
          <w:rFonts w:ascii="Sylfaen" w:hAnsi="Sylfaen" w:cs="Sylfaen"/>
          <w:highlight w:val="yellow"/>
          <w:lang w:val="ka-GE"/>
        </w:rPr>
      </w:pPr>
    </w:p>
    <w:p w:rsidR="004C7FAB" w:rsidRPr="000A08E4" w:rsidRDefault="004C7FAB" w:rsidP="00B87DFB">
      <w:pPr>
        <w:pStyle w:val="abzacixml"/>
        <w:rPr>
          <w:szCs w:val="22"/>
        </w:rPr>
      </w:pPr>
      <w:r w:rsidRPr="000A08E4">
        <w:rPr>
          <w:szCs w:val="22"/>
        </w:rPr>
        <w:t>დაგეგმილი შუალედური შედეგი:</w:t>
      </w:r>
    </w:p>
    <w:p w:rsidR="00524C76" w:rsidRPr="000A08E4" w:rsidRDefault="00524C76" w:rsidP="00835605">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სოციალური სერვისებით და პროდუქტებით მიზნობრივი ჯგუფების უზრუნველყოფა</w:t>
      </w:r>
      <w:r w:rsidR="000511DE" w:rsidRPr="000A08E4">
        <w:rPr>
          <w:rFonts w:ascii="Sylfaen" w:hAnsi="Sylfaen" w:cs="Sylfaen"/>
          <w:lang w:val="ka-GE"/>
        </w:rPr>
        <w:t>;</w:t>
      </w:r>
    </w:p>
    <w:p w:rsidR="00835605" w:rsidRPr="000A08E4" w:rsidRDefault="00835605" w:rsidP="00835605">
      <w:pPr>
        <w:pStyle w:val="ListParagraph"/>
        <w:tabs>
          <w:tab w:val="left" w:pos="10440"/>
        </w:tabs>
        <w:spacing w:after="0" w:line="240" w:lineRule="auto"/>
        <w:ind w:left="0"/>
        <w:jc w:val="both"/>
        <w:rPr>
          <w:rFonts w:ascii="Sylfaen" w:hAnsi="Sylfaen" w:cs="Sylfaen"/>
          <w:lang w:val="ka-GE"/>
        </w:rPr>
      </w:pPr>
    </w:p>
    <w:p w:rsidR="004C7FAB" w:rsidRPr="000A08E4" w:rsidRDefault="004C7FAB" w:rsidP="00B87DFB">
      <w:pPr>
        <w:pStyle w:val="abzacixml"/>
        <w:rPr>
          <w:szCs w:val="22"/>
        </w:rPr>
      </w:pPr>
      <w:r w:rsidRPr="000A08E4">
        <w:rPr>
          <w:szCs w:val="22"/>
        </w:rPr>
        <w:t>მიღწეული შუალედური შედეგი:</w:t>
      </w:r>
    </w:p>
    <w:p w:rsidR="00835605" w:rsidRPr="000E3455" w:rsidRDefault="00835605" w:rsidP="00835605">
      <w:pPr>
        <w:pStyle w:val="ListParagraph"/>
        <w:numPr>
          <w:ilvl w:val="0"/>
          <w:numId w:val="2"/>
        </w:numPr>
        <w:tabs>
          <w:tab w:val="left" w:pos="10440"/>
        </w:tabs>
        <w:spacing w:after="0" w:line="240" w:lineRule="auto"/>
        <w:ind w:left="0" w:hanging="180"/>
        <w:jc w:val="both"/>
        <w:rPr>
          <w:rFonts w:ascii="Sylfaen" w:hAnsi="Sylfaen" w:cs="Sylfaen"/>
          <w:lang w:val="ka-GE"/>
        </w:rPr>
      </w:pPr>
      <w:r w:rsidRPr="000E3455">
        <w:rPr>
          <w:rFonts w:ascii="Sylfaen" w:hAnsi="Sylfaen" w:cs="Sylfaen"/>
          <w:lang w:val="ka-GE"/>
        </w:rPr>
        <w:t>გაუმჯობესდა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მდგომარეობა და მიმდინარეობდა მათი საზოგადოებაში ინტეგრაცია.</w:t>
      </w:r>
    </w:p>
    <w:p w:rsidR="00524C76" w:rsidRPr="000A08E4" w:rsidRDefault="00524C76" w:rsidP="00B87DFB">
      <w:pPr>
        <w:pStyle w:val="abzacixml"/>
        <w:rPr>
          <w:rFonts w:eastAsia="Sylfaen"/>
          <w:szCs w:val="22"/>
          <w:highlight w:val="yellow"/>
        </w:rPr>
      </w:pPr>
    </w:p>
    <w:p w:rsidR="004C7FAB" w:rsidRPr="000A08E4" w:rsidRDefault="004C7FAB" w:rsidP="00B87DFB">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0511DE" w:rsidRPr="000A08E4" w:rsidRDefault="00524C76" w:rsidP="00524C76">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 xml:space="preserve">საბაზისო მაჩვენებელი - </w:t>
      </w:r>
      <w:r w:rsidR="000511DE" w:rsidRPr="000A08E4">
        <w:rPr>
          <w:rFonts w:ascii="Sylfaen" w:hAnsi="Sylfaen" w:cs="Sylfaen"/>
          <w:sz w:val="22"/>
          <w:szCs w:val="22"/>
        </w:rPr>
        <w:t>დაახლოებით</w:t>
      </w:r>
      <w:r w:rsidR="000511DE" w:rsidRPr="000A08E4">
        <w:rPr>
          <w:sz w:val="22"/>
          <w:szCs w:val="22"/>
        </w:rPr>
        <w:t xml:space="preserve"> 10 000 </w:t>
      </w:r>
      <w:r w:rsidR="000511DE" w:rsidRPr="000A08E4">
        <w:rPr>
          <w:rFonts w:ascii="Sylfaen" w:hAnsi="Sylfaen" w:cs="Sylfaen"/>
          <w:sz w:val="22"/>
          <w:szCs w:val="22"/>
        </w:rPr>
        <w:t>ბენეფიციარი</w:t>
      </w:r>
      <w:r w:rsidR="000511DE" w:rsidRPr="000A08E4">
        <w:rPr>
          <w:sz w:val="22"/>
          <w:szCs w:val="22"/>
        </w:rPr>
        <w:t xml:space="preserve">; </w:t>
      </w:r>
      <w:r w:rsidR="000511DE" w:rsidRPr="000A08E4">
        <w:rPr>
          <w:rFonts w:ascii="Sylfaen" w:hAnsi="Sylfaen" w:cs="Sylfaen"/>
          <w:sz w:val="22"/>
          <w:szCs w:val="22"/>
        </w:rPr>
        <w:t>სერვისებისთვის</w:t>
      </w:r>
      <w:r w:rsidR="000511DE" w:rsidRPr="000A08E4">
        <w:rPr>
          <w:sz w:val="22"/>
          <w:szCs w:val="22"/>
        </w:rPr>
        <w:t xml:space="preserve"> </w:t>
      </w:r>
      <w:r w:rsidR="000511DE" w:rsidRPr="000A08E4">
        <w:rPr>
          <w:rFonts w:ascii="Sylfaen" w:hAnsi="Sylfaen" w:cs="Sylfaen"/>
          <w:sz w:val="22"/>
          <w:szCs w:val="22"/>
        </w:rPr>
        <w:t>გაცემული</w:t>
      </w:r>
      <w:r w:rsidR="000511DE" w:rsidRPr="000A08E4">
        <w:rPr>
          <w:sz w:val="22"/>
          <w:szCs w:val="22"/>
        </w:rPr>
        <w:t xml:space="preserve"> </w:t>
      </w:r>
      <w:r w:rsidR="000511DE" w:rsidRPr="000A08E4">
        <w:rPr>
          <w:rFonts w:ascii="Sylfaen" w:hAnsi="Sylfaen" w:cs="Sylfaen"/>
          <w:sz w:val="22"/>
          <w:szCs w:val="22"/>
        </w:rPr>
        <w:t>რეკომენდაციების</w:t>
      </w:r>
      <w:r w:rsidR="000511DE" w:rsidRPr="000A08E4">
        <w:rPr>
          <w:sz w:val="22"/>
          <w:szCs w:val="22"/>
        </w:rPr>
        <w:t xml:space="preserve"> </w:t>
      </w:r>
      <w:r w:rsidR="000511DE" w:rsidRPr="000A08E4">
        <w:rPr>
          <w:rFonts w:ascii="Sylfaen" w:hAnsi="Sylfaen" w:cs="Sylfaen"/>
          <w:sz w:val="22"/>
          <w:szCs w:val="22"/>
        </w:rPr>
        <w:t>და</w:t>
      </w:r>
      <w:r w:rsidR="000511DE" w:rsidRPr="000A08E4">
        <w:rPr>
          <w:sz w:val="22"/>
          <w:szCs w:val="22"/>
        </w:rPr>
        <w:t xml:space="preserve"> </w:t>
      </w:r>
      <w:r w:rsidR="000511DE" w:rsidRPr="000A08E4">
        <w:rPr>
          <w:rFonts w:ascii="Sylfaen" w:hAnsi="Sylfaen" w:cs="Sylfaen"/>
          <w:sz w:val="22"/>
          <w:szCs w:val="22"/>
        </w:rPr>
        <w:t>სტანდარტების</w:t>
      </w:r>
      <w:r w:rsidR="000511DE" w:rsidRPr="000A08E4">
        <w:rPr>
          <w:sz w:val="22"/>
          <w:szCs w:val="22"/>
        </w:rPr>
        <w:t xml:space="preserve"> </w:t>
      </w:r>
      <w:r w:rsidR="000511DE" w:rsidRPr="000A08E4">
        <w:rPr>
          <w:rFonts w:ascii="Sylfaen" w:hAnsi="Sylfaen" w:cs="Sylfaen"/>
          <w:sz w:val="22"/>
          <w:szCs w:val="22"/>
        </w:rPr>
        <w:t>შესრულების</w:t>
      </w:r>
      <w:r w:rsidR="000511DE" w:rsidRPr="000A08E4">
        <w:rPr>
          <w:sz w:val="22"/>
          <w:szCs w:val="22"/>
        </w:rPr>
        <w:t xml:space="preserve"> </w:t>
      </w:r>
      <w:r w:rsidR="000511DE" w:rsidRPr="000A08E4">
        <w:rPr>
          <w:rFonts w:ascii="Sylfaen" w:hAnsi="Sylfaen" w:cs="Sylfaen"/>
          <w:sz w:val="22"/>
          <w:szCs w:val="22"/>
        </w:rPr>
        <w:t>მაჩვენებელი</w:t>
      </w:r>
      <w:r w:rsidR="000511DE" w:rsidRPr="000A08E4">
        <w:rPr>
          <w:sz w:val="22"/>
          <w:szCs w:val="22"/>
        </w:rPr>
        <w:t xml:space="preserve"> 80%</w:t>
      </w:r>
    </w:p>
    <w:p w:rsidR="000511DE" w:rsidRPr="000A08E4" w:rsidRDefault="00524C76" w:rsidP="00524C76">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 xml:space="preserve">მიზნობრივი მაჩვენებელი - </w:t>
      </w:r>
      <w:r w:rsidR="000511DE" w:rsidRPr="000A08E4">
        <w:rPr>
          <w:rFonts w:ascii="Sylfaen" w:hAnsi="Sylfaen" w:cs="Sylfaen"/>
          <w:sz w:val="22"/>
          <w:szCs w:val="22"/>
        </w:rPr>
        <w:t>დაახლოებით</w:t>
      </w:r>
      <w:r w:rsidR="000511DE" w:rsidRPr="000A08E4">
        <w:rPr>
          <w:sz w:val="22"/>
          <w:szCs w:val="22"/>
        </w:rPr>
        <w:t xml:space="preserve"> 13 500 </w:t>
      </w:r>
      <w:r w:rsidR="000511DE" w:rsidRPr="000A08E4">
        <w:rPr>
          <w:rFonts w:ascii="Sylfaen" w:hAnsi="Sylfaen" w:cs="Sylfaen"/>
          <w:sz w:val="22"/>
          <w:szCs w:val="22"/>
        </w:rPr>
        <w:t>ბენეფიციარი</w:t>
      </w:r>
      <w:r w:rsidR="000511DE" w:rsidRPr="000A08E4">
        <w:rPr>
          <w:sz w:val="22"/>
          <w:szCs w:val="22"/>
        </w:rPr>
        <w:t xml:space="preserve">; </w:t>
      </w:r>
      <w:r w:rsidR="000511DE" w:rsidRPr="000A08E4">
        <w:rPr>
          <w:rFonts w:ascii="Sylfaen" w:hAnsi="Sylfaen" w:cs="Sylfaen"/>
          <w:sz w:val="22"/>
          <w:szCs w:val="22"/>
        </w:rPr>
        <w:t>სერვისებისთვის</w:t>
      </w:r>
      <w:r w:rsidR="000511DE" w:rsidRPr="000A08E4">
        <w:rPr>
          <w:sz w:val="22"/>
          <w:szCs w:val="22"/>
        </w:rPr>
        <w:t xml:space="preserve"> </w:t>
      </w:r>
      <w:r w:rsidR="000511DE" w:rsidRPr="000A08E4">
        <w:rPr>
          <w:rFonts w:ascii="Sylfaen" w:hAnsi="Sylfaen" w:cs="Sylfaen"/>
          <w:sz w:val="22"/>
          <w:szCs w:val="22"/>
        </w:rPr>
        <w:t>გაცემული</w:t>
      </w:r>
      <w:r w:rsidR="000511DE" w:rsidRPr="000A08E4">
        <w:rPr>
          <w:sz w:val="22"/>
          <w:szCs w:val="22"/>
        </w:rPr>
        <w:t xml:space="preserve"> </w:t>
      </w:r>
      <w:r w:rsidR="000511DE" w:rsidRPr="000A08E4">
        <w:rPr>
          <w:rFonts w:ascii="Sylfaen" w:hAnsi="Sylfaen" w:cs="Sylfaen"/>
          <w:sz w:val="22"/>
          <w:szCs w:val="22"/>
        </w:rPr>
        <w:t>რეკომენდაციების</w:t>
      </w:r>
      <w:r w:rsidR="000511DE" w:rsidRPr="000A08E4">
        <w:rPr>
          <w:sz w:val="22"/>
          <w:szCs w:val="22"/>
        </w:rPr>
        <w:t xml:space="preserve"> </w:t>
      </w:r>
      <w:r w:rsidR="000511DE" w:rsidRPr="000A08E4">
        <w:rPr>
          <w:rFonts w:ascii="Sylfaen" w:hAnsi="Sylfaen" w:cs="Sylfaen"/>
          <w:sz w:val="22"/>
          <w:szCs w:val="22"/>
        </w:rPr>
        <w:t>და</w:t>
      </w:r>
      <w:r w:rsidR="000511DE" w:rsidRPr="000A08E4">
        <w:rPr>
          <w:sz w:val="22"/>
          <w:szCs w:val="22"/>
        </w:rPr>
        <w:t xml:space="preserve"> </w:t>
      </w:r>
      <w:r w:rsidR="000511DE" w:rsidRPr="000A08E4">
        <w:rPr>
          <w:rFonts w:ascii="Sylfaen" w:hAnsi="Sylfaen" w:cs="Sylfaen"/>
          <w:sz w:val="22"/>
          <w:szCs w:val="22"/>
        </w:rPr>
        <w:t>სტანდარტების</w:t>
      </w:r>
      <w:r w:rsidR="000511DE" w:rsidRPr="000A08E4">
        <w:rPr>
          <w:sz w:val="22"/>
          <w:szCs w:val="22"/>
        </w:rPr>
        <w:t xml:space="preserve"> </w:t>
      </w:r>
      <w:r w:rsidR="000511DE" w:rsidRPr="000A08E4">
        <w:rPr>
          <w:rFonts w:ascii="Sylfaen" w:hAnsi="Sylfaen" w:cs="Sylfaen"/>
          <w:sz w:val="22"/>
          <w:szCs w:val="22"/>
        </w:rPr>
        <w:t>შესრულების</w:t>
      </w:r>
      <w:r w:rsidR="000511DE" w:rsidRPr="000A08E4">
        <w:rPr>
          <w:sz w:val="22"/>
          <w:szCs w:val="22"/>
        </w:rPr>
        <w:t xml:space="preserve"> </w:t>
      </w:r>
      <w:r w:rsidR="000511DE" w:rsidRPr="000A08E4">
        <w:rPr>
          <w:rFonts w:ascii="Sylfaen" w:hAnsi="Sylfaen" w:cs="Sylfaen"/>
          <w:sz w:val="22"/>
          <w:szCs w:val="22"/>
        </w:rPr>
        <w:t>მაჩვენებლის</w:t>
      </w:r>
      <w:r w:rsidR="000511DE" w:rsidRPr="000A08E4">
        <w:rPr>
          <w:sz w:val="22"/>
          <w:szCs w:val="22"/>
        </w:rPr>
        <w:t xml:space="preserve"> </w:t>
      </w:r>
      <w:r w:rsidR="000511DE" w:rsidRPr="000A08E4">
        <w:rPr>
          <w:rFonts w:ascii="Sylfaen" w:hAnsi="Sylfaen" w:cs="Sylfaen"/>
          <w:sz w:val="22"/>
          <w:szCs w:val="22"/>
        </w:rPr>
        <w:t>შენარჩუნება</w:t>
      </w:r>
      <w:r w:rsidR="000511DE" w:rsidRPr="000A08E4">
        <w:rPr>
          <w:sz w:val="22"/>
          <w:szCs w:val="22"/>
        </w:rPr>
        <w:t>;</w:t>
      </w:r>
    </w:p>
    <w:p w:rsidR="000511DE" w:rsidRPr="000A08E4" w:rsidRDefault="000511DE" w:rsidP="000511DE">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lastRenderedPageBreak/>
        <w:t>მიღწეული მაჩვენებელი</w:t>
      </w:r>
      <w:r w:rsidRPr="000A08E4">
        <w:rPr>
          <w:rFonts w:ascii="Sylfaen" w:eastAsia="Sylfaen" w:hAnsi="Sylfaen"/>
          <w:b/>
          <w:color w:val="000000"/>
          <w:sz w:val="22"/>
          <w:szCs w:val="22"/>
          <w:lang w:val="ka-GE"/>
        </w:rPr>
        <w:t xml:space="preserve">  </w:t>
      </w:r>
      <w:r w:rsidRPr="000E3455">
        <w:rPr>
          <w:rFonts w:ascii="Sylfaen" w:eastAsia="Sylfaen" w:hAnsi="Sylfaen"/>
          <w:b/>
          <w:color w:val="000000"/>
          <w:sz w:val="22"/>
          <w:szCs w:val="22"/>
          <w:lang w:val="ka-GE"/>
        </w:rPr>
        <w:t xml:space="preserve">- </w:t>
      </w:r>
      <w:r w:rsidRPr="000E3455">
        <w:rPr>
          <w:rFonts w:ascii="Sylfaen" w:hAnsi="Sylfaen" w:cs="Sylfaen"/>
          <w:sz w:val="22"/>
          <w:szCs w:val="22"/>
        </w:rPr>
        <w:t>შენარჩუნულია</w:t>
      </w:r>
      <w:r w:rsidR="000E3455" w:rsidRPr="000E3455">
        <w:rPr>
          <w:rFonts w:ascii="Sylfaen" w:hAnsi="Sylfaen" w:cs="Sylfaen"/>
          <w:sz w:val="22"/>
          <w:szCs w:val="22"/>
          <w:lang w:val="ka-GE"/>
        </w:rPr>
        <w:t xml:space="preserve"> </w:t>
      </w:r>
      <w:r w:rsidRPr="000E3455">
        <w:rPr>
          <w:rFonts w:ascii="Sylfaen" w:hAnsi="Sylfaen" w:cs="Sylfaen"/>
          <w:sz w:val="22"/>
          <w:szCs w:val="22"/>
        </w:rPr>
        <w:t xml:space="preserve">სერვისებისთვის გაცემული რეკომენდაციების და სტანდარტების შესრულების მაჩვენებელი; მომსახურება </w:t>
      </w:r>
      <w:r w:rsidR="00CC2030" w:rsidRPr="000E3455">
        <w:rPr>
          <w:rFonts w:ascii="Sylfaen" w:hAnsi="Sylfaen" w:cs="Sylfaen"/>
          <w:sz w:val="22"/>
          <w:szCs w:val="22"/>
        </w:rPr>
        <w:t>გაეწია</w:t>
      </w:r>
      <w:r w:rsidRPr="000E3455">
        <w:rPr>
          <w:rFonts w:ascii="Sylfaen" w:hAnsi="Sylfaen" w:cs="Sylfaen"/>
          <w:sz w:val="22"/>
          <w:szCs w:val="22"/>
        </w:rPr>
        <w:t xml:space="preserve"> 14 000-ზე მეტ ბენეფიციარს</w:t>
      </w:r>
      <w:r w:rsidR="0093756F" w:rsidRPr="000E3455">
        <w:rPr>
          <w:rFonts w:ascii="Sylfaen" w:hAnsi="Sylfaen" w:cs="Sylfaen"/>
          <w:sz w:val="22"/>
          <w:szCs w:val="22"/>
          <w:lang w:val="ka-GE"/>
        </w:rPr>
        <w:t>.</w:t>
      </w:r>
    </w:p>
    <w:p w:rsidR="000511DE" w:rsidRPr="000A08E4" w:rsidRDefault="000511DE" w:rsidP="000511DE">
      <w:pPr>
        <w:pStyle w:val="Normal00"/>
        <w:jc w:val="both"/>
        <w:rPr>
          <w:rFonts w:ascii="Sylfaen" w:eastAsia="Sylfaen" w:hAnsi="Sylfaen"/>
          <w:b/>
          <w:color w:val="000000"/>
          <w:sz w:val="22"/>
          <w:szCs w:val="22"/>
          <w:highlight w:val="yellow"/>
          <w:lang w:val="ka-GE"/>
        </w:rPr>
      </w:pPr>
    </w:p>
    <w:p w:rsidR="000511DE" w:rsidRPr="000A08E4" w:rsidRDefault="000511DE" w:rsidP="000511DE">
      <w:pPr>
        <w:pStyle w:val="Normal00"/>
        <w:jc w:val="both"/>
        <w:rPr>
          <w:rFonts w:ascii="Sylfaen" w:eastAsia="Sylfaen" w:hAnsi="Sylfaen"/>
          <w:b/>
          <w:color w:val="000000"/>
          <w:sz w:val="22"/>
          <w:szCs w:val="22"/>
          <w:lang w:val="ka-GE"/>
        </w:rPr>
      </w:pPr>
    </w:p>
    <w:p w:rsidR="000A121D" w:rsidRPr="000A08E4" w:rsidRDefault="000A121D" w:rsidP="00B87DFB">
      <w:pPr>
        <w:pStyle w:val="abzacixml"/>
        <w:rPr>
          <w:szCs w:val="22"/>
        </w:rPr>
      </w:pPr>
      <w:r w:rsidRPr="000A08E4">
        <w:rPr>
          <w:szCs w:val="22"/>
        </w:rPr>
        <w:t>1.</w:t>
      </w:r>
      <w:r w:rsidRPr="000A08E4">
        <w:rPr>
          <w:szCs w:val="22"/>
          <w:lang w:val="en-US"/>
        </w:rPr>
        <w:t>1</w:t>
      </w:r>
      <w:r w:rsidRPr="000A08E4">
        <w:rPr>
          <w:szCs w:val="22"/>
        </w:rPr>
        <w:t>.4. სოციალური შეღავათები მაღალმთიან დასახლებაში (პროგრამული კოდი 35 02 04)</w:t>
      </w:r>
    </w:p>
    <w:p w:rsidR="00C35C58" w:rsidRPr="000A08E4" w:rsidRDefault="00C35C58" w:rsidP="00B87DFB">
      <w:pPr>
        <w:pStyle w:val="abzacixml"/>
        <w:rPr>
          <w:szCs w:val="22"/>
        </w:rPr>
      </w:pPr>
    </w:p>
    <w:p w:rsidR="006D4544" w:rsidRPr="000A08E4" w:rsidRDefault="006D4544" w:rsidP="006D4544">
      <w:pPr>
        <w:tabs>
          <w:tab w:val="left" w:pos="10440"/>
        </w:tabs>
        <w:spacing w:line="240" w:lineRule="auto"/>
        <w:ind w:hanging="180"/>
        <w:jc w:val="both"/>
        <w:rPr>
          <w:rFonts w:ascii="Sylfaen" w:eastAsia="Sylfaen" w:hAnsi="Sylfaen"/>
        </w:rPr>
      </w:pPr>
      <w:r w:rsidRPr="000A08E4">
        <w:rPr>
          <w:rFonts w:ascii="Sylfaen" w:hAnsi="Sylfaen" w:cs="Sylfaen"/>
          <w:lang w:val="ka-GE"/>
        </w:rPr>
        <w:t>პროგრამის</w:t>
      </w:r>
      <w:r w:rsidRPr="000A08E4">
        <w:rPr>
          <w:rFonts w:ascii="Sylfaen" w:hAnsi="Sylfaen" w:cs="Sylfaen"/>
        </w:rPr>
        <w:t xml:space="preserve"> </w:t>
      </w:r>
      <w:r w:rsidRPr="000A08E4">
        <w:rPr>
          <w:rFonts w:ascii="Sylfaen" w:hAnsi="Sylfaen" w:cs="Sylfaen"/>
          <w:lang w:val="ka-GE"/>
        </w:rPr>
        <w:t>განმახორციელებელი</w:t>
      </w:r>
      <w:r w:rsidRPr="000A08E4">
        <w:rPr>
          <w:rFonts w:ascii="Sylfaen" w:eastAsia="Sylfaen" w:hAnsi="Sylfaen"/>
        </w:rPr>
        <w:t xml:space="preserve">: </w:t>
      </w:r>
    </w:p>
    <w:p w:rsidR="006D4544" w:rsidRPr="003A3AC8" w:rsidRDefault="006D4544" w:rsidP="006D4544">
      <w:pPr>
        <w:pStyle w:val="ListParagraph"/>
        <w:numPr>
          <w:ilvl w:val="0"/>
          <w:numId w:val="32"/>
        </w:numPr>
        <w:tabs>
          <w:tab w:val="left" w:pos="10440"/>
        </w:tabs>
        <w:spacing w:after="0" w:line="240" w:lineRule="auto"/>
        <w:jc w:val="both"/>
        <w:rPr>
          <w:rFonts w:ascii="Sylfaen" w:eastAsia="Sylfaen" w:hAnsi="Sylfaen"/>
        </w:rPr>
      </w:pPr>
      <w:r w:rsidRPr="003A3AC8">
        <w:rPr>
          <w:rFonts w:ascii="Sylfaen" w:eastAsia="Sylfaen" w:hAnsi="Sylfaen" w:cs="Sylfaen"/>
        </w:rPr>
        <w:t>სსიპ</w:t>
      </w:r>
      <w:r w:rsidRPr="003A3AC8">
        <w:rPr>
          <w:rFonts w:ascii="Sylfaen" w:eastAsia="Sylfaen" w:hAnsi="Sylfaen"/>
        </w:rPr>
        <w:t xml:space="preserve"> - „სოციალური</w:t>
      </w:r>
      <w:r w:rsidRPr="003A3AC8">
        <w:rPr>
          <w:rFonts w:ascii="Sylfaen" w:eastAsia="Sylfaen" w:hAnsi="Sylfaen"/>
          <w:lang w:val="ka-GE"/>
        </w:rPr>
        <w:t xml:space="preserve"> </w:t>
      </w:r>
      <w:r w:rsidRPr="003A3AC8">
        <w:rPr>
          <w:rFonts w:ascii="Sylfaen" w:eastAsia="Sylfaen" w:hAnsi="Sylfaen"/>
        </w:rPr>
        <w:t>მომსახურების</w:t>
      </w:r>
      <w:r w:rsidRPr="003A3AC8">
        <w:rPr>
          <w:rFonts w:ascii="Sylfaen" w:eastAsia="Sylfaen" w:hAnsi="Sylfaen"/>
          <w:lang w:val="ka-GE"/>
        </w:rPr>
        <w:t xml:space="preserve"> </w:t>
      </w:r>
      <w:r w:rsidRPr="003A3AC8">
        <w:rPr>
          <w:rFonts w:ascii="Sylfaen" w:eastAsia="Sylfaen" w:hAnsi="Sylfaen"/>
        </w:rPr>
        <w:t>სააგენტო“</w:t>
      </w:r>
    </w:p>
    <w:p w:rsidR="000A121D" w:rsidRPr="000A08E4" w:rsidRDefault="000A121D" w:rsidP="000A121D">
      <w:pPr>
        <w:tabs>
          <w:tab w:val="left" w:pos="10440"/>
        </w:tabs>
        <w:spacing w:after="0" w:line="240" w:lineRule="auto"/>
        <w:ind w:hanging="180"/>
        <w:jc w:val="both"/>
        <w:rPr>
          <w:rFonts w:ascii="Sylfaen" w:hAnsi="Sylfaen"/>
          <w:lang w:val="ka-GE"/>
        </w:rPr>
      </w:pPr>
    </w:p>
    <w:p w:rsidR="000A121D" w:rsidRPr="000A08E4" w:rsidRDefault="000A121D" w:rsidP="000A121D">
      <w:pPr>
        <w:tabs>
          <w:tab w:val="left" w:pos="10440"/>
        </w:tabs>
        <w:spacing w:after="0" w:line="240" w:lineRule="auto"/>
        <w:ind w:hanging="180"/>
        <w:jc w:val="both"/>
        <w:rPr>
          <w:rFonts w:ascii="Sylfaen" w:hAnsi="Sylfaen" w:cs="Sylfaen"/>
        </w:rPr>
      </w:pPr>
      <w:r w:rsidRPr="000A08E4">
        <w:rPr>
          <w:rFonts w:ascii="Sylfaen" w:hAnsi="Sylfaen" w:cs="Sylfaen"/>
          <w:lang w:val="ka-GE"/>
        </w:rPr>
        <w:t xml:space="preserve">პროგრამის ფარგლებში: </w:t>
      </w:r>
    </w:p>
    <w:p w:rsidR="000A121D" w:rsidRPr="000A08E4" w:rsidRDefault="000A121D" w:rsidP="000460F4">
      <w:pPr>
        <w:pStyle w:val="ListParagraph"/>
        <w:numPr>
          <w:ilvl w:val="0"/>
          <w:numId w:val="9"/>
        </w:numPr>
        <w:tabs>
          <w:tab w:val="left" w:pos="10440"/>
        </w:tabs>
        <w:spacing w:after="0" w:line="240" w:lineRule="auto"/>
        <w:ind w:left="360" w:hanging="180"/>
        <w:jc w:val="both"/>
        <w:rPr>
          <w:rFonts w:ascii="Sylfaen" w:hAnsi="Sylfaen" w:cs="Sylfaen"/>
          <w:lang w:val="ka-GE"/>
        </w:rPr>
      </w:pPr>
      <w:r w:rsidRPr="000A08E4">
        <w:rPr>
          <w:rFonts w:ascii="Sylfaen" w:hAnsi="Sylfaen" w:cs="Sylfaen"/>
          <w:lang w:val="ka-GE"/>
        </w:rPr>
        <w:t>სახელმწიფო პენსიის მიმღებ პირთა პენსიის დანამატი იანვარში მიიღო - 63.5 ათასზე მეტმა პირმა, თებერვალში - 63. 9 ათასზე მეტმა პირმა, მარტში - 64. 2 ათასზე მეტმა პირმა, აპრილში - 64. 4 ათასზე მეტმა პირმა, მაისში - 64. 5 ათასზე მეტმა პირმა, ივნისში - 64. 7 ათასზე მეტმა პირმა, ივლისში - 64.9 ათასზე მეტმა პირმა, აგვისტოში - 65.0 ათასზე მეტმა პირმა,  სექტემბერში - 65.2 ათასზე მეტმა პირმა</w:t>
      </w:r>
      <w:r w:rsidR="00E441DC" w:rsidRPr="000A08E4">
        <w:rPr>
          <w:rFonts w:ascii="Sylfaen" w:hAnsi="Sylfaen" w:cs="Sylfaen"/>
          <w:lang w:val="ka-GE"/>
        </w:rPr>
        <w:t>, ოქტომბერში - 65.4 ათასზე მეტმა პირმა, ნოემბერში - 65.8 ათასზე მეტმა პირმა, ხოლო დეკემბერში - 65.8 ათასზე მეტმა პირმა</w:t>
      </w:r>
      <w:r w:rsidR="005D66A2">
        <w:rPr>
          <w:rFonts w:ascii="Sylfaen" w:hAnsi="Sylfaen" w:cs="Sylfaen"/>
          <w:lang w:val="ka-GE"/>
        </w:rPr>
        <w:t>;</w:t>
      </w:r>
    </w:p>
    <w:p w:rsidR="000A121D" w:rsidRPr="000A08E4" w:rsidRDefault="000A121D" w:rsidP="000460F4">
      <w:pPr>
        <w:pStyle w:val="ListParagraph"/>
        <w:numPr>
          <w:ilvl w:val="0"/>
          <w:numId w:val="9"/>
        </w:numPr>
        <w:tabs>
          <w:tab w:val="left" w:pos="10440"/>
        </w:tabs>
        <w:spacing w:after="0" w:line="240" w:lineRule="auto"/>
        <w:ind w:left="360" w:hanging="180"/>
        <w:jc w:val="both"/>
        <w:rPr>
          <w:rFonts w:ascii="Sylfaen" w:hAnsi="Sylfaen" w:cs="Sylfaen"/>
          <w:lang w:val="ka-GE"/>
        </w:rPr>
      </w:pPr>
      <w:r w:rsidRPr="000A08E4">
        <w:rPr>
          <w:rFonts w:ascii="Sylfaen" w:hAnsi="Sylfaen" w:cs="Sylfaen"/>
          <w:lang w:val="ka-GE"/>
        </w:rPr>
        <w:t>სოციალური პაკეტის დანამატი იანვარში მიიღო - 12.4 ათასამდე პირმა, თებერვალში - 12.5 ათასამდე პირმა, მარტში - 12.6 ათასამდე პირმა, აპრილში - 12.7 ათასამდე პირმა, მაისში -  12.7 ათასამდე პირმა, ივნისში - 12.7 ათასზე მეტმა პირმა, ივლისში-12.8 ათასამდე პირმა, აგვისტოში-12.8 ათასამდე პირმა, სექტემბერში</w:t>
      </w:r>
      <w:r w:rsidR="00E441DC" w:rsidRPr="000A08E4">
        <w:rPr>
          <w:rFonts w:ascii="Sylfaen" w:hAnsi="Sylfaen" w:cs="Sylfaen"/>
          <w:lang w:val="ka-GE"/>
        </w:rPr>
        <w:t xml:space="preserve"> </w:t>
      </w:r>
      <w:r w:rsidRPr="000A08E4">
        <w:rPr>
          <w:rFonts w:ascii="Sylfaen" w:hAnsi="Sylfaen" w:cs="Sylfaen"/>
          <w:lang w:val="ka-GE"/>
        </w:rPr>
        <w:t>-12.8 ათასამდე პირმა</w:t>
      </w:r>
      <w:r w:rsidR="00E441DC" w:rsidRPr="000A08E4">
        <w:rPr>
          <w:rFonts w:ascii="Sylfaen" w:hAnsi="Sylfaen" w:cs="Sylfaen"/>
          <w:lang w:val="ka-GE"/>
        </w:rPr>
        <w:t>, ოქტომბერში</w:t>
      </w:r>
      <w:r w:rsidR="000D3E27" w:rsidRPr="000A08E4">
        <w:rPr>
          <w:rFonts w:ascii="Sylfaen" w:hAnsi="Sylfaen" w:cs="Sylfaen"/>
          <w:lang w:val="ka-GE"/>
        </w:rPr>
        <w:t xml:space="preserve"> </w:t>
      </w:r>
      <w:r w:rsidR="00E441DC" w:rsidRPr="000A08E4">
        <w:rPr>
          <w:rFonts w:ascii="Sylfaen" w:hAnsi="Sylfaen" w:cs="Sylfaen"/>
          <w:lang w:val="ka-GE"/>
        </w:rPr>
        <w:t>- 12.7 ათასზე მეტმა პირმა, ნოემბერში</w:t>
      </w:r>
      <w:r w:rsidR="000D3E27" w:rsidRPr="000A08E4">
        <w:rPr>
          <w:rFonts w:ascii="Sylfaen" w:hAnsi="Sylfaen" w:cs="Sylfaen"/>
          <w:lang w:val="ka-GE"/>
        </w:rPr>
        <w:t xml:space="preserve"> </w:t>
      </w:r>
      <w:r w:rsidR="00E441DC" w:rsidRPr="000A08E4">
        <w:rPr>
          <w:rFonts w:ascii="Sylfaen" w:hAnsi="Sylfaen" w:cs="Sylfaen"/>
          <w:lang w:val="ka-GE"/>
        </w:rPr>
        <w:t>- 12.8 ათასზე მეტმა პირმა, ხოლო დეკემბერში</w:t>
      </w:r>
      <w:r w:rsidR="000D3E27" w:rsidRPr="000A08E4">
        <w:rPr>
          <w:rFonts w:ascii="Sylfaen" w:hAnsi="Sylfaen" w:cs="Sylfaen"/>
          <w:lang w:val="ka-GE"/>
        </w:rPr>
        <w:t xml:space="preserve"> </w:t>
      </w:r>
      <w:r w:rsidR="00E441DC" w:rsidRPr="000A08E4">
        <w:rPr>
          <w:rFonts w:ascii="Sylfaen" w:hAnsi="Sylfaen" w:cs="Sylfaen"/>
          <w:lang w:val="ka-GE"/>
        </w:rPr>
        <w:t>- 12.9 ათასზე მეტმა პირმა;</w:t>
      </w:r>
    </w:p>
    <w:p w:rsidR="009E4579" w:rsidRPr="000A08E4" w:rsidRDefault="000A121D" w:rsidP="009E4579">
      <w:pPr>
        <w:pStyle w:val="ListParagraph"/>
        <w:numPr>
          <w:ilvl w:val="0"/>
          <w:numId w:val="9"/>
        </w:numPr>
        <w:tabs>
          <w:tab w:val="left" w:pos="10440"/>
        </w:tabs>
        <w:spacing w:after="0" w:line="240" w:lineRule="auto"/>
        <w:ind w:left="360" w:hanging="180"/>
        <w:jc w:val="both"/>
        <w:rPr>
          <w:rFonts w:ascii="Sylfaen" w:hAnsi="Sylfaen" w:cs="Sylfaen"/>
          <w:lang w:val="ka-GE"/>
        </w:rPr>
      </w:pPr>
      <w:r w:rsidRPr="000A08E4">
        <w:rPr>
          <w:rFonts w:ascii="Sylfaen" w:hAnsi="Sylfaen" w:cs="Sylfaen"/>
          <w:lang w:val="ka-GE"/>
        </w:rPr>
        <w:t>ელექტროენერგიის შეღავათი გავრცელდა იანვარში 53.6 ათას აბონენტზე თებერვალში - 53.8 ათასამდე აბონენტზე, მარტში - 54.1 ათასამდე აბონენტზე, აპრილში - 58.3 ათასზე მეტ აბონენტზე, მაისში - 62.9 ათასამდე აბონენტზე, ივნისში - 69. 2 ათასამდე აბონენტზე, ივლისში -</w:t>
      </w:r>
      <w:r w:rsidR="000D3E27" w:rsidRPr="000A08E4">
        <w:rPr>
          <w:rFonts w:ascii="Sylfaen" w:hAnsi="Sylfaen" w:cs="Sylfaen"/>
          <w:lang w:val="ka-GE"/>
        </w:rPr>
        <w:t xml:space="preserve"> </w:t>
      </w:r>
      <w:r w:rsidRPr="000A08E4">
        <w:rPr>
          <w:rFonts w:ascii="Sylfaen" w:hAnsi="Sylfaen" w:cs="Sylfaen"/>
          <w:lang w:val="ka-GE"/>
        </w:rPr>
        <w:t>72.0 ათას აბონენტზე, აგვისტოში</w:t>
      </w:r>
      <w:r w:rsidR="000D3E27" w:rsidRPr="000A08E4">
        <w:rPr>
          <w:rFonts w:ascii="Sylfaen" w:hAnsi="Sylfaen" w:cs="Sylfaen"/>
          <w:lang w:val="ka-GE"/>
        </w:rPr>
        <w:t xml:space="preserve"> </w:t>
      </w:r>
      <w:r w:rsidRPr="000A08E4">
        <w:rPr>
          <w:rFonts w:ascii="Sylfaen" w:hAnsi="Sylfaen" w:cs="Sylfaen"/>
          <w:lang w:val="ka-GE"/>
        </w:rPr>
        <w:t>-</w:t>
      </w:r>
      <w:r w:rsidR="000D3E27" w:rsidRPr="000A08E4">
        <w:rPr>
          <w:rFonts w:ascii="Sylfaen" w:hAnsi="Sylfaen" w:cs="Sylfaen"/>
          <w:lang w:val="ka-GE"/>
        </w:rPr>
        <w:t xml:space="preserve"> </w:t>
      </w:r>
      <w:r w:rsidRPr="000A08E4">
        <w:rPr>
          <w:rFonts w:ascii="Sylfaen" w:hAnsi="Sylfaen" w:cs="Sylfaen"/>
          <w:lang w:val="ka-GE"/>
        </w:rPr>
        <w:t>74.4 ათასამდე აბონენტზე</w:t>
      </w:r>
      <w:r w:rsidR="000D3E27" w:rsidRPr="000A08E4">
        <w:rPr>
          <w:rFonts w:ascii="Sylfaen" w:hAnsi="Sylfaen" w:cs="Sylfaen"/>
          <w:lang w:val="ka-GE"/>
        </w:rPr>
        <w:t>, ოქტომბერში 77.0 ათასზე მეტ აბონენტზე, ნოემბერში- 71.2 ათასზე მეტ აბონენტზე, დეკემბერში  - 70.3 ათასზე მეტ აბონენტზე</w:t>
      </w:r>
      <w:r w:rsidR="002C5FDA" w:rsidRPr="000A08E4">
        <w:rPr>
          <w:rFonts w:ascii="Sylfaen" w:hAnsi="Sylfaen" w:cs="Sylfaen"/>
          <w:lang w:val="ka-GE"/>
        </w:rPr>
        <w:t>;</w:t>
      </w:r>
    </w:p>
    <w:p w:rsidR="009E4579" w:rsidRPr="000A08E4" w:rsidRDefault="000A121D" w:rsidP="009E4579">
      <w:pPr>
        <w:pStyle w:val="ListParagraph"/>
        <w:numPr>
          <w:ilvl w:val="0"/>
          <w:numId w:val="9"/>
        </w:numPr>
        <w:tabs>
          <w:tab w:val="left" w:pos="10440"/>
        </w:tabs>
        <w:spacing w:after="0" w:line="240" w:lineRule="auto"/>
        <w:ind w:left="360" w:hanging="180"/>
        <w:jc w:val="both"/>
        <w:rPr>
          <w:rFonts w:ascii="Sylfaen" w:hAnsi="Sylfaen" w:cs="Sylfaen"/>
          <w:lang w:val="ka-GE"/>
        </w:rPr>
      </w:pPr>
      <w:r w:rsidRPr="000A08E4">
        <w:rPr>
          <w:rFonts w:ascii="Sylfaen" w:hAnsi="Sylfaen" w:cs="Sylfaen"/>
          <w:lang w:val="ka-GE"/>
        </w:rPr>
        <w:t>სამედიცინო პერსონალის დანამატი იანვარში მიიღო 1 474 ექიმმა და ექთანმა, თებერვალში - 1 457 ექიმმა და ექთანმა, მარტში - 1 463 ექიმმა და ექთანმა, აპრილში - 1 471 ექიმმა და ექთანმა, მაისში - 1 479 ექიმმა და ექთანმა, ივნისში -1 480 ექიმმა და ექთანმა, ივლისში - 1479 ექიმმა და ექთანმა, აგვისტოში -1484 ექიმმა და ექთანმა</w:t>
      </w:r>
      <w:r w:rsidR="009E4579" w:rsidRPr="000A08E4">
        <w:rPr>
          <w:rFonts w:ascii="Sylfaen" w:hAnsi="Sylfaen" w:cs="Sylfaen"/>
          <w:lang w:val="ka-GE"/>
        </w:rPr>
        <w:t>,</w:t>
      </w:r>
      <w:r w:rsidRPr="000A08E4">
        <w:rPr>
          <w:rFonts w:ascii="Sylfaen" w:hAnsi="Sylfaen" w:cs="Sylfaen"/>
          <w:lang w:val="ka-GE"/>
        </w:rPr>
        <w:t xml:space="preserve"> სექტემბერში - 1482 ექიმმა და ექთანმა</w:t>
      </w:r>
      <w:r w:rsidR="009E4579" w:rsidRPr="000A08E4">
        <w:rPr>
          <w:rFonts w:ascii="Sylfaen" w:hAnsi="Sylfaen" w:cs="Sylfaen"/>
          <w:lang w:val="ka-GE"/>
        </w:rPr>
        <w:t>, ოქტომბერში - 1 488 ექიმმა და ექთანმა, ნოემბერში - 1 488 ექიმმა და ექთანმა და დეკემბერში - 1 487 ექიმმა და ექთანმა</w:t>
      </w:r>
      <w:r w:rsidR="00902380" w:rsidRPr="000A08E4">
        <w:rPr>
          <w:rFonts w:ascii="Sylfaen" w:hAnsi="Sylfaen" w:cs="Sylfaen"/>
          <w:lang w:val="ka-GE"/>
        </w:rPr>
        <w:t>.</w:t>
      </w:r>
    </w:p>
    <w:p w:rsidR="000A121D" w:rsidRPr="000A08E4" w:rsidRDefault="000A121D" w:rsidP="000A121D">
      <w:pPr>
        <w:tabs>
          <w:tab w:val="left" w:pos="10440"/>
        </w:tabs>
        <w:spacing w:after="0" w:line="240" w:lineRule="auto"/>
        <w:jc w:val="both"/>
        <w:rPr>
          <w:rFonts w:ascii="Sylfaen" w:hAnsi="Sylfaen" w:cs="Sylfaen"/>
          <w:highlight w:val="yellow"/>
          <w:lang w:val="ka-GE"/>
        </w:rPr>
      </w:pPr>
    </w:p>
    <w:p w:rsidR="000A121D" w:rsidRPr="000A08E4" w:rsidRDefault="000A121D" w:rsidP="000A121D">
      <w:pPr>
        <w:pStyle w:val="ListParagraph"/>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სულ ამ მიზნით მიმართულ იქნა </w:t>
      </w:r>
      <w:r w:rsidR="00902380" w:rsidRPr="000A08E4">
        <w:rPr>
          <w:rFonts w:ascii="Sylfaen" w:hAnsi="Sylfaen" w:cs="Sylfaen"/>
          <w:lang w:val="ka-GE"/>
        </w:rPr>
        <w:t>41</w:t>
      </w:r>
      <w:r w:rsidRPr="000A08E4">
        <w:rPr>
          <w:rFonts w:ascii="Sylfaen" w:hAnsi="Sylfaen" w:cs="Sylfaen"/>
          <w:lang w:val="ka-GE"/>
        </w:rPr>
        <w:t>.</w:t>
      </w:r>
      <w:r w:rsidR="00902380" w:rsidRPr="000A08E4">
        <w:rPr>
          <w:rFonts w:ascii="Sylfaen" w:hAnsi="Sylfaen" w:cs="Sylfaen"/>
          <w:lang w:val="ka-GE"/>
        </w:rPr>
        <w:t>9</w:t>
      </w:r>
      <w:r w:rsidRPr="000A08E4">
        <w:rPr>
          <w:rFonts w:ascii="Sylfaen" w:hAnsi="Sylfaen" w:cs="Sylfaen"/>
          <w:lang w:val="ka-GE"/>
        </w:rPr>
        <w:t xml:space="preserve"> მლნ ლარი.</w:t>
      </w:r>
    </w:p>
    <w:p w:rsidR="004C7FAB" w:rsidRPr="000A08E4" w:rsidRDefault="004C7FAB" w:rsidP="00B87DFB">
      <w:pPr>
        <w:pStyle w:val="abzacixml"/>
        <w:rPr>
          <w:szCs w:val="22"/>
          <w:highlight w:val="yellow"/>
        </w:rPr>
      </w:pPr>
    </w:p>
    <w:p w:rsidR="00524C76" w:rsidRPr="000A08E4" w:rsidRDefault="004C7FAB" w:rsidP="00B87DFB">
      <w:pPr>
        <w:pStyle w:val="abzacixml"/>
        <w:rPr>
          <w:szCs w:val="22"/>
        </w:rPr>
      </w:pPr>
      <w:r w:rsidRPr="000A08E4">
        <w:rPr>
          <w:szCs w:val="22"/>
        </w:rPr>
        <w:t>დაგეგმილი შუალედური შედეგი:</w:t>
      </w:r>
    </w:p>
    <w:p w:rsidR="00902380" w:rsidRPr="000A08E4" w:rsidRDefault="00902380" w:rsidP="00902380">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 მიიღებენ სახელმწიფო გასაცემელს გაზრდილი ოდენობით.</w:t>
      </w:r>
    </w:p>
    <w:p w:rsidR="00902380" w:rsidRPr="000A08E4" w:rsidRDefault="00902380" w:rsidP="00B87DFB">
      <w:pPr>
        <w:pStyle w:val="abzacixml"/>
        <w:rPr>
          <w:szCs w:val="22"/>
        </w:rPr>
      </w:pPr>
    </w:p>
    <w:p w:rsidR="00902380" w:rsidRPr="000A08E4" w:rsidRDefault="004C7FAB" w:rsidP="00B87DFB">
      <w:pPr>
        <w:pStyle w:val="abzacixml"/>
        <w:rPr>
          <w:szCs w:val="22"/>
        </w:rPr>
      </w:pPr>
      <w:r w:rsidRPr="000A08E4">
        <w:rPr>
          <w:szCs w:val="22"/>
        </w:rPr>
        <w:t>მიღწეული შუალედური შედეგი:</w:t>
      </w:r>
    </w:p>
    <w:p w:rsidR="00902380" w:rsidRPr="000A08E4" w:rsidRDefault="00902380" w:rsidP="00902380">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პენსიის/სოციალური პაკეტის დანამატით უზრუნველყოფილია მაღალმთიან დასახლებაში მუდმივად მცხოვრები სტატუსის მქონე პენსიონერი/სოციალური პაკეტის მიმღები პირი, მაღალმთიან დასახლებაში მდებარე სამედიცინო დაწესებულებაში დასაქმებული/დაკონტრაქტებული სამედიცინო პერსონალი. ასევე, ანაზღაურებულია მაღალმთიან დასახლებებში არსებული აბონენტების მიერ მოხმარებული ელექტროენერგიის საფასურის 50%.</w:t>
      </w:r>
    </w:p>
    <w:p w:rsidR="00902380" w:rsidRPr="000A08E4" w:rsidRDefault="00902380" w:rsidP="00B87DFB">
      <w:pPr>
        <w:pStyle w:val="abzacixml"/>
        <w:rPr>
          <w:rFonts w:eastAsia="Sylfaen"/>
          <w:szCs w:val="22"/>
          <w:highlight w:val="yellow"/>
        </w:rPr>
      </w:pPr>
    </w:p>
    <w:p w:rsidR="000A121D" w:rsidRPr="000A08E4" w:rsidRDefault="004C7FAB" w:rsidP="00B87DFB">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524C76" w:rsidRPr="000A08E4" w:rsidRDefault="00524C76" w:rsidP="00524C76">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lastRenderedPageBreak/>
        <w:t xml:space="preserve">1. მიზნობრივი მაჩვენებელი - </w:t>
      </w:r>
      <w:r w:rsidR="00902380" w:rsidRPr="000A08E4">
        <w:rPr>
          <w:rFonts w:ascii="Sylfaen" w:hAnsi="Sylfaen" w:cs="Sylfaen"/>
          <w:sz w:val="22"/>
          <w:szCs w:val="22"/>
        </w:rPr>
        <w:t>დაახლოებით</w:t>
      </w:r>
      <w:r w:rsidR="00902380" w:rsidRPr="000A08E4">
        <w:rPr>
          <w:sz w:val="22"/>
          <w:szCs w:val="22"/>
        </w:rPr>
        <w:t xml:space="preserve"> 154 103 </w:t>
      </w:r>
      <w:r w:rsidR="00902380" w:rsidRPr="000A08E4">
        <w:rPr>
          <w:rFonts w:ascii="Sylfaen" w:hAnsi="Sylfaen" w:cs="Sylfaen"/>
          <w:sz w:val="22"/>
          <w:szCs w:val="22"/>
        </w:rPr>
        <w:t>პენსიონერი</w:t>
      </w:r>
      <w:r w:rsidR="00902380" w:rsidRPr="000A08E4">
        <w:rPr>
          <w:sz w:val="22"/>
          <w:szCs w:val="22"/>
        </w:rPr>
        <w:t>, 33</w:t>
      </w:r>
      <w:r w:rsidR="00902380" w:rsidRPr="000A08E4">
        <w:rPr>
          <w:rFonts w:ascii="Sylfaen" w:hAnsi="Sylfaen"/>
          <w:sz w:val="22"/>
          <w:szCs w:val="22"/>
          <w:lang w:val="ka-GE"/>
        </w:rPr>
        <w:t xml:space="preserve"> </w:t>
      </w:r>
      <w:r w:rsidR="00902380" w:rsidRPr="000A08E4">
        <w:rPr>
          <w:sz w:val="22"/>
          <w:szCs w:val="22"/>
        </w:rPr>
        <w:t xml:space="preserve">600 </w:t>
      </w:r>
      <w:r w:rsidR="00902380" w:rsidRPr="000A08E4">
        <w:rPr>
          <w:rFonts w:ascii="Sylfaen" w:hAnsi="Sylfaen" w:cs="Sylfaen"/>
          <w:sz w:val="22"/>
          <w:szCs w:val="22"/>
        </w:rPr>
        <w:t>სოციალური</w:t>
      </w:r>
      <w:r w:rsidR="00902380" w:rsidRPr="000A08E4">
        <w:rPr>
          <w:sz w:val="22"/>
          <w:szCs w:val="22"/>
        </w:rPr>
        <w:t xml:space="preserve"> </w:t>
      </w:r>
      <w:r w:rsidR="00902380" w:rsidRPr="000A08E4">
        <w:rPr>
          <w:rFonts w:ascii="Sylfaen" w:hAnsi="Sylfaen" w:cs="Sylfaen"/>
          <w:sz w:val="22"/>
          <w:szCs w:val="22"/>
        </w:rPr>
        <w:t>პაკეტის</w:t>
      </w:r>
      <w:r w:rsidR="00902380" w:rsidRPr="000A08E4">
        <w:rPr>
          <w:sz w:val="22"/>
          <w:szCs w:val="22"/>
        </w:rPr>
        <w:t xml:space="preserve"> </w:t>
      </w:r>
      <w:r w:rsidR="00902380" w:rsidRPr="000A08E4">
        <w:rPr>
          <w:rFonts w:ascii="Sylfaen" w:hAnsi="Sylfaen" w:cs="Sylfaen"/>
          <w:sz w:val="22"/>
          <w:szCs w:val="22"/>
        </w:rPr>
        <w:t>მიმღები</w:t>
      </w:r>
      <w:r w:rsidR="00902380" w:rsidRPr="000A08E4">
        <w:rPr>
          <w:sz w:val="22"/>
          <w:szCs w:val="22"/>
        </w:rPr>
        <w:t xml:space="preserve">, </w:t>
      </w:r>
      <w:r w:rsidR="00902380" w:rsidRPr="000A08E4">
        <w:rPr>
          <w:rFonts w:ascii="Sylfaen" w:hAnsi="Sylfaen" w:cs="Sylfaen"/>
          <w:sz w:val="22"/>
          <w:szCs w:val="22"/>
        </w:rPr>
        <w:t>ელექტროენერგიის</w:t>
      </w:r>
      <w:r w:rsidR="00902380" w:rsidRPr="000A08E4">
        <w:rPr>
          <w:sz w:val="22"/>
          <w:szCs w:val="22"/>
        </w:rPr>
        <w:t xml:space="preserve"> </w:t>
      </w:r>
      <w:r w:rsidR="00902380" w:rsidRPr="000A08E4">
        <w:rPr>
          <w:rFonts w:ascii="Sylfaen" w:hAnsi="Sylfaen" w:cs="Sylfaen"/>
          <w:sz w:val="22"/>
          <w:szCs w:val="22"/>
        </w:rPr>
        <w:t>შეღავათის</w:t>
      </w:r>
      <w:r w:rsidR="00902380" w:rsidRPr="000A08E4">
        <w:rPr>
          <w:sz w:val="22"/>
          <w:szCs w:val="22"/>
        </w:rPr>
        <w:t xml:space="preserve"> </w:t>
      </w:r>
      <w:r w:rsidR="00902380" w:rsidRPr="000A08E4">
        <w:rPr>
          <w:rFonts w:ascii="Sylfaen" w:hAnsi="Sylfaen" w:cs="Sylfaen"/>
          <w:sz w:val="22"/>
          <w:szCs w:val="22"/>
        </w:rPr>
        <w:t>მიმღები</w:t>
      </w:r>
      <w:r w:rsidR="00902380" w:rsidRPr="000A08E4">
        <w:rPr>
          <w:sz w:val="22"/>
          <w:szCs w:val="22"/>
        </w:rPr>
        <w:t xml:space="preserve"> 70</w:t>
      </w:r>
      <w:r w:rsidR="00902380" w:rsidRPr="000A08E4">
        <w:rPr>
          <w:rFonts w:ascii="Sylfaen" w:hAnsi="Sylfaen"/>
          <w:sz w:val="22"/>
          <w:szCs w:val="22"/>
          <w:lang w:val="ka-GE"/>
        </w:rPr>
        <w:t xml:space="preserve"> </w:t>
      </w:r>
      <w:r w:rsidR="00902380" w:rsidRPr="000A08E4">
        <w:rPr>
          <w:sz w:val="22"/>
          <w:szCs w:val="22"/>
        </w:rPr>
        <w:t xml:space="preserve">000 </w:t>
      </w:r>
      <w:r w:rsidR="00902380" w:rsidRPr="000A08E4">
        <w:rPr>
          <w:rFonts w:ascii="Sylfaen" w:hAnsi="Sylfaen" w:cs="Sylfaen"/>
          <w:sz w:val="22"/>
          <w:szCs w:val="22"/>
        </w:rPr>
        <w:t>ოჯახი</w:t>
      </w:r>
      <w:r w:rsidR="00235DA3">
        <w:rPr>
          <w:rFonts w:ascii="Sylfaen" w:hAnsi="Sylfaen"/>
          <w:sz w:val="22"/>
          <w:szCs w:val="22"/>
          <w:lang w:val="ka-GE"/>
        </w:rPr>
        <w:t>;</w:t>
      </w:r>
      <w:r w:rsidR="00902380" w:rsidRPr="000A08E4">
        <w:rPr>
          <w:sz w:val="22"/>
          <w:szCs w:val="22"/>
        </w:rPr>
        <w:t xml:space="preserve"> </w:t>
      </w:r>
      <w:r w:rsidR="00902380" w:rsidRPr="000A08E4">
        <w:rPr>
          <w:rFonts w:ascii="Sylfaen" w:hAnsi="Sylfaen" w:cs="Sylfaen"/>
          <w:sz w:val="22"/>
          <w:szCs w:val="22"/>
        </w:rPr>
        <w:t>სერვისებისთვის</w:t>
      </w:r>
      <w:r w:rsidR="00902380" w:rsidRPr="000A08E4">
        <w:rPr>
          <w:sz w:val="22"/>
          <w:szCs w:val="22"/>
        </w:rPr>
        <w:t xml:space="preserve"> </w:t>
      </w:r>
      <w:r w:rsidR="00902380" w:rsidRPr="000A08E4">
        <w:rPr>
          <w:rFonts w:ascii="Sylfaen" w:hAnsi="Sylfaen" w:cs="Sylfaen"/>
          <w:sz w:val="22"/>
          <w:szCs w:val="22"/>
        </w:rPr>
        <w:t>გაცემული</w:t>
      </w:r>
      <w:r w:rsidR="00902380" w:rsidRPr="000A08E4">
        <w:rPr>
          <w:sz w:val="22"/>
          <w:szCs w:val="22"/>
        </w:rPr>
        <w:t xml:space="preserve"> </w:t>
      </w:r>
      <w:r w:rsidR="00902380" w:rsidRPr="000A08E4">
        <w:rPr>
          <w:rFonts w:ascii="Sylfaen" w:hAnsi="Sylfaen" w:cs="Sylfaen"/>
          <w:sz w:val="22"/>
          <w:szCs w:val="22"/>
        </w:rPr>
        <w:t>რეკომენდაციების</w:t>
      </w:r>
      <w:r w:rsidR="00902380" w:rsidRPr="000A08E4">
        <w:rPr>
          <w:sz w:val="22"/>
          <w:szCs w:val="22"/>
        </w:rPr>
        <w:t xml:space="preserve"> </w:t>
      </w:r>
      <w:r w:rsidR="00902380" w:rsidRPr="000A08E4">
        <w:rPr>
          <w:rFonts w:ascii="Sylfaen" w:hAnsi="Sylfaen" w:cs="Sylfaen"/>
          <w:sz w:val="22"/>
          <w:szCs w:val="22"/>
        </w:rPr>
        <w:t>და</w:t>
      </w:r>
      <w:r w:rsidR="00902380" w:rsidRPr="000A08E4">
        <w:rPr>
          <w:sz w:val="22"/>
          <w:szCs w:val="22"/>
        </w:rPr>
        <w:t xml:space="preserve"> </w:t>
      </w:r>
      <w:r w:rsidR="00902380" w:rsidRPr="000A08E4">
        <w:rPr>
          <w:rFonts w:ascii="Sylfaen" w:hAnsi="Sylfaen" w:cs="Sylfaen"/>
          <w:sz w:val="22"/>
          <w:szCs w:val="22"/>
        </w:rPr>
        <w:t>სტანდარტების</w:t>
      </w:r>
      <w:r w:rsidR="00902380" w:rsidRPr="000A08E4">
        <w:rPr>
          <w:sz w:val="22"/>
          <w:szCs w:val="22"/>
        </w:rPr>
        <w:t xml:space="preserve"> </w:t>
      </w:r>
      <w:r w:rsidR="00902380" w:rsidRPr="000A08E4">
        <w:rPr>
          <w:rFonts w:ascii="Sylfaen" w:hAnsi="Sylfaen" w:cs="Sylfaen"/>
          <w:sz w:val="22"/>
          <w:szCs w:val="22"/>
        </w:rPr>
        <w:t>შესრულების</w:t>
      </w:r>
      <w:r w:rsidR="00902380" w:rsidRPr="000A08E4">
        <w:rPr>
          <w:sz w:val="22"/>
          <w:szCs w:val="22"/>
        </w:rPr>
        <w:t xml:space="preserve"> </w:t>
      </w:r>
      <w:r w:rsidR="00902380" w:rsidRPr="000A08E4">
        <w:rPr>
          <w:rFonts w:ascii="Sylfaen" w:hAnsi="Sylfaen" w:cs="Sylfaen"/>
          <w:sz w:val="22"/>
          <w:szCs w:val="22"/>
        </w:rPr>
        <w:t>მაჩვენებლის</w:t>
      </w:r>
      <w:r w:rsidR="00902380" w:rsidRPr="000A08E4">
        <w:rPr>
          <w:sz w:val="22"/>
          <w:szCs w:val="22"/>
        </w:rPr>
        <w:t xml:space="preserve"> </w:t>
      </w:r>
      <w:r w:rsidR="00902380" w:rsidRPr="000A08E4">
        <w:rPr>
          <w:rFonts w:ascii="Sylfaen" w:hAnsi="Sylfaen" w:cs="Sylfaen"/>
          <w:sz w:val="22"/>
          <w:szCs w:val="22"/>
        </w:rPr>
        <w:t>შენარჩუნება</w:t>
      </w:r>
      <w:r w:rsidR="00235DA3">
        <w:rPr>
          <w:rFonts w:ascii="Sylfaen" w:hAnsi="Sylfaen"/>
          <w:sz w:val="22"/>
          <w:szCs w:val="22"/>
          <w:lang w:val="ka-GE"/>
        </w:rPr>
        <w:t>;</w:t>
      </w:r>
      <w:r w:rsidRPr="000A08E4">
        <w:rPr>
          <w:rFonts w:ascii="Sylfaen" w:eastAsia="Sylfaen" w:hAnsi="Sylfaen"/>
          <w:color w:val="000000"/>
          <w:sz w:val="22"/>
          <w:szCs w:val="22"/>
        </w:rPr>
        <w:t xml:space="preserve"> </w:t>
      </w:r>
    </w:p>
    <w:p w:rsidR="00235DA3" w:rsidRDefault="00902380" w:rsidP="00235DA3">
      <w:pPr>
        <w:pStyle w:val="abzacixml"/>
        <w:rPr>
          <w:b w:val="0"/>
          <w:szCs w:val="22"/>
        </w:rPr>
      </w:pPr>
      <w:r w:rsidRPr="000A08E4">
        <w:rPr>
          <w:rFonts w:eastAsia="Sylfaen"/>
          <w:szCs w:val="22"/>
        </w:rPr>
        <w:t xml:space="preserve">მიღწეული მაჩვენებელი </w:t>
      </w:r>
      <w:r w:rsidR="00A67F71" w:rsidRPr="000A08E4">
        <w:rPr>
          <w:rFonts w:eastAsia="Sylfaen"/>
          <w:szCs w:val="22"/>
        </w:rPr>
        <w:t>-</w:t>
      </w:r>
      <w:r w:rsidR="00235DA3">
        <w:rPr>
          <w:rFonts w:eastAsia="Sylfaen"/>
          <w:szCs w:val="22"/>
        </w:rPr>
        <w:t xml:space="preserve"> </w:t>
      </w:r>
      <w:r w:rsidR="00235DA3" w:rsidRPr="00235DA3">
        <w:rPr>
          <w:b w:val="0"/>
          <w:szCs w:val="22"/>
          <w:lang w:val="en-US"/>
        </w:rPr>
        <w:t>სახელმწიფო პენსიის დანამატი  მიიღო დაახლოებით 65 900 პენსიონერმა, სოციალური პაკეტის დანამატი მიიღო 13 000-მდე პირმა, ელექტროენერგიის შეღავათით უზრუნ</w:t>
      </w:r>
      <w:r w:rsidR="00235DA3">
        <w:rPr>
          <w:b w:val="0"/>
          <w:szCs w:val="22"/>
          <w:lang w:val="en-US"/>
        </w:rPr>
        <w:t>ველყოფილი იქნა 70 000-მდე ოჯახი</w:t>
      </w:r>
      <w:r w:rsidR="00235DA3">
        <w:rPr>
          <w:b w:val="0"/>
          <w:szCs w:val="22"/>
        </w:rPr>
        <w:t>.</w:t>
      </w:r>
    </w:p>
    <w:p w:rsidR="00235DA3" w:rsidRDefault="00235DA3" w:rsidP="00235DA3">
      <w:pPr>
        <w:pStyle w:val="abzacixml"/>
        <w:rPr>
          <w:b w:val="0"/>
          <w:szCs w:val="22"/>
        </w:rPr>
      </w:pPr>
    </w:p>
    <w:p w:rsidR="00A67F71" w:rsidRPr="000A08E4" w:rsidRDefault="00A67F71" w:rsidP="00235DA3">
      <w:pPr>
        <w:pStyle w:val="abzacixml"/>
        <w:rPr>
          <w:b w:val="0"/>
        </w:rPr>
      </w:pPr>
      <w:r w:rsidRPr="000A08E4">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A67F71" w:rsidRPr="000A08E4" w:rsidRDefault="00A67F71" w:rsidP="00B87DFB">
      <w:pPr>
        <w:pStyle w:val="abzacixml"/>
        <w:rPr>
          <w:rFonts w:eastAsia="Sylfaen"/>
          <w:szCs w:val="22"/>
        </w:rPr>
      </w:pPr>
    </w:p>
    <w:p w:rsidR="00235DA3" w:rsidRPr="00235DA3" w:rsidRDefault="00235DA3" w:rsidP="0009755F">
      <w:pPr>
        <w:pStyle w:val="ListParagraph"/>
        <w:numPr>
          <w:ilvl w:val="0"/>
          <w:numId w:val="2"/>
        </w:numPr>
        <w:tabs>
          <w:tab w:val="left" w:pos="10440"/>
        </w:tabs>
        <w:spacing w:after="0" w:line="240" w:lineRule="auto"/>
        <w:ind w:left="0" w:hanging="180"/>
        <w:jc w:val="both"/>
        <w:rPr>
          <w:rFonts w:ascii="Sylfaen" w:hAnsi="Sylfaen" w:cs="Sylfaen"/>
          <w:lang w:val="ka-GE"/>
        </w:rPr>
      </w:pPr>
      <w:r w:rsidRPr="00235DA3">
        <w:rPr>
          <w:rFonts w:ascii="Sylfaen" w:hAnsi="Sylfaen" w:cs="Sylfaen"/>
          <w:lang w:val="ka-GE"/>
        </w:rPr>
        <w:t xml:space="preserve">პენსიის/სოციალური პაკეტის დანამატის   მიმღებთა რაოდენობა, ასევე,  ელექტროენერგიის შეღავათის მიმღებ აბონენტთა რაოდენობა 2017 წელს ზრდადი იყო,  თუმცა არა იმ მასშტაბის რაც დაგეგმილი იყო, კერძოდ: </w:t>
      </w:r>
      <w:r w:rsidRPr="0009755F">
        <w:rPr>
          <w:rFonts w:ascii="Sylfaen" w:hAnsi="Sylfaen" w:cs="Sylfaen"/>
          <w:lang w:val="ka-GE"/>
        </w:rPr>
        <w:t>სსიპ სახელმწიფო სერვისების განვითარების სააგენტოს ბაზის მიხედვით 2017 წელს პენსიონერთა საშულო რაოდენობა შეადგენდა 770 513 პირს, დანამატის სავარაუდო მიმღებთა რაოდენობად განვსაზღვრეთ 20%, ასევე 2017 წელს სოციალური პაკეტის მიმღებთა საშუალო ოდენობად აღებული იყო 168 000 პირი, ნავარაუდევი იყო, რომ პენსიის ანალოგიურად ამ კატეგორიის პირთა რაოდენობიდანაც 20% იქნებოდა მაღალმთიან დასახლებაში მუდმივად მცხოვრები პირის სტატუსის მქონე.</w:t>
      </w:r>
    </w:p>
    <w:p w:rsidR="00E71289" w:rsidRPr="000A08E4" w:rsidRDefault="00E71289" w:rsidP="00B87DFB">
      <w:pPr>
        <w:pStyle w:val="abzacixml"/>
        <w:rPr>
          <w:rFonts w:eastAsia="Sylfaen"/>
          <w:szCs w:val="22"/>
        </w:rPr>
      </w:pPr>
    </w:p>
    <w:p w:rsidR="00A67F71" w:rsidRPr="000A08E4" w:rsidRDefault="00A67F71" w:rsidP="00B87DFB">
      <w:pPr>
        <w:pStyle w:val="abzacixml"/>
        <w:rPr>
          <w:rFonts w:eastAsia="Sylfaen"/>
          <w:szCs w:val="22"/>
        </w:rPr>
      </w:pPr>
    </w:p>
    <w:p w:rsidR="000A121D" w:rsidRPr="000A08E4" w:rsidRDefault="000A121D" w:rsidP="00B87DFB">
      <w:pPr>
        <w:pStyle w:val="abzacixml"/>
        <w:rPr>
          <w:szCs w:val="22"/>
        </w:rPr>
      </w:pPr>
      <w:r w:rsidRPr="000A08E4">
        <w:rPr>
          <w:szCs w:val="22"/>
        </w:rPr>
        <w:t>1.2. მოსახლეობის ჯანმრთელობის დაცვა</w:t>
      </w:r>
      <w:r w:rsidRPr="000A08E4">
        <w:rPr>
          <w:rFonts w:eastAsia="Sylfaen"/>
          <w:color w:val="000000"/>
          <w:szCs w:val="22"/>
        </w:rPr>
        <w:t xml:space="preserve"> </w:t>
      </w:r>
      <w:r w:rsidRPr="000A08E4">
        <w:rPr>
          <w:szCs w:val="22"/>
        </w:rPr>
        <w:t>(პროგრამული კოდი 35 03)</w:t>
      </w:r>
    </w:p>
    <w:p w:rsidR="000A121D" w:rsidRPr="000A08E4" w:rsidRDefault="000A121D" w:rsidP="000A121D">
      <w:pPr>
        <w:tabs>
          <w:tab w:val="left" w:pos="10440"/>
        </w:tabs>
        <w:spacing w:line="240" w:lineRule="auto"/>
        <w:ind w:hanging="180"/>
        <w:jc w:val="both"/>
        <w:rPr>
          <w:rFonts w:ascii="Sylfaen" w:hAnsi="Sylfaen" w:cs="Sylfaen"/>
          <w:lang w:val="ka-GE"/>
        </w:rPr>
      </w:pPr>
    </w:p>
    <w:p w:rsidR="000A121D" w:rsidRPr="00D44ADD" w:rsidRDefault="000A121D" w:rsidP="000A121D">
      <w:pPr>
        <w:tabs>
          <w:tab w:val="left" w:pos="10440"/>
        </w:tabs>
        <w:spacing w:line="240" w:lineRule="auto"/>
        <w:ind w:hanging="180"/>
        <w:jc w:val="both"/>
        <w:rPr>
          <w:rFonts w:ascii="Sylfaen" w:hAnsi="Sylfaen" w:cs="Sylfaen"/>
          <w:lang w:val="ka-GE"/>
        </w:rPr>
      </w:pPr>
      <w:r w:rsidRPr="00D44ADD">
        <w:rPr>
          <w:rFonts w:ascii="Sylfaen" w:hAnsi="Sylfaen" w:cs="Sylfaen"/>
          <w:lang w:val="ka-GE"/>
        </w:rPr>
        <w:t xml:space="preserve">პროგრამის განმახორციელებელი: </w:t>
      </w:r>
    </w:p>
    <w:p w:rsidR="00044E4E" w:rsidRPr="00D44ADD" w:rsidRDefault="000A121D" w:rsidP="004C6A2A">
      <w:pPr>
        <w:pStyle w:val="ListParagraph"/>
        <w:numPr>
          <w:ilvl w:val="0"/>
          <w:numId w:val="21"/>
        </w:numPr>
        <w:tabs>
          <w:tab w:val="left" w:pos="10440"/>
        </w:tabs>
        <w:spacing w:after="0" w:line="240" w:lineRule="auto"/>
        <w:jc w:val="both"/>
        <w:rPr>
          <w:rFonts w:ascii="Sylfaen" w:eastAsia="Sylfaen" w:hAnsi="Sylfaen"/>
        </w:rPr>
      </w:pPr>
      <w:r w:rsidRPr="00D44ADD">
        <w:rPr>
          <w:rFonts w:ascii="Sylfaen" w:eastAsia="Sylfaen" w:hAnsi="Sylfaen" w:cs="Sylfaen"/>
        </w:rPr>
        <w:t>საქართველოს</w:t>
      </w:r>
      <w:r w:rsidRPr="00D44ADD">
        <w:rPr>
          <w:rFonts w:ascii="Sylfaen" w:eastAsia="Sylfaen" w:hAnsi="Sylfaen"/>
        </w:rPr>
        <w:t xml:space="preserve"> შრომის, ჯანმრთელობისა და სოციალური დაცვის სამინისტრო</w:t>
      </w:r>
    </w:p>
    <w:p w:rsidR="00044E4E" w:rsidRPr="00D44ADD" w:rsidRDefault="000A121D" w:rsidP="004C6A2A">
      <w:pPr>
        <w:pStyle w:val="ListParagraph"/>
        <w:numPr>
          <w:ilvl w:val="0"/>
          <w:numId w:val="21"/>
        </w:numPr>
        <w:tabs>
          <w:tab w:val="left" w:pos="10440"/>
        </w:tabs>
        <w:spacing w:after="0" w:line="240" w:lineRule="auto"/>
        <w:jc w:val="both"/>
        <w:rPr>
          <w:rFonts w:ascii="Sylfaen" w:eastAsia="Sylfaen" w:hAnsi="Sylfaen"/>
        </w:rPr>
      </w:pPr>
      <w:r w:rsidRPr="00D44ADD">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44E4E" w:rsidRPr="00D44ADD" w:rsidRDefault="000A121D" w:rsidP="004C6A2A">
      <w:pPr>
        <w:pStyle w:val="ListParagraph"/>
        <w:numPr>
          <w:ilvl w:val="0"/>
          <w:numId w:val="21"/>
        </w:numPr>
        <w:tabs>
          <w:tab w:val="left" w:pos="10440"/>
        </w:tabs>
        <w:spacing w:after="0" w:line="240" w:lineRule="auto"/>
        <w:jc w:val="both"/>
        <w:rPr>
          <w:rFonts w:ascii="Sylfaen" w:eastAsia="Sylfaen" w:hAnsi="Sylfaen"/>
        </w:rPr>
      </w:pPr>
      <w:r w:rsidRPr="00D44ADD">
        <w:rPr>
          <w:rFonts w:ascii="Sylfaen" w:eastAsia="Sylfaen" w:hAnsi="Sylfaen"/>
        </w:rPr>
        <w:t>სსიპ - „სოციალური მომსახურების სააგენტო“</w:t>
      </w:r>
    </w:p>
    <w:p w:rsidR="000A121D" w:rsidRPr="00D44ADD" w:rsidRDefault="000A121D" w:rsidP="004C6A2A">
      <w:pPr>
        <w:pStyle w:val="ListParagraph"/>
        <w:numPr>
          <w:ilvl w:val="0"/>
          <w:numId w:val="21"/>
        </w:numPr>
        <w:tabs>
          <w:tab w:val="left" w:pos="10440"/>
        </w:tabs>
        <w:spacing w:after="0" w:line="240" w:lineRule="auto"/>
        <w:jc w:val="both"/>
        <w:rPr>
          <w:rFonts w:ascii="Sylfaen" w:eastAsia="Sylfaen" w:hAnsi="Sylfaen"/>
        </w:rPr>
      </w:pPr>
      <w:r w:rsidRPr="00D44ADD">
        <w:rPr>
          <w:rFonts w:ascii="Sylfaen" w:eastAsia="Sylfaen" w:hAnsi="Sylfaen"/>
          <w:lang w:val="ka-GE"/>
        </w:rPr>
        <w:t>სსიპ - „</w:t>
      </w:r>
      <w:r w:rsidRPr="00D44ADD">
        <w:rPr>
          <w:rFonts w:ascii="Sylfaen" w:hAnsi="Sylfaen" w:cs="Sylfaen"/>
          <w:color w:val="000000"/>
          <w:lang w:val="ka-GE"/>
        </w:rPr>
        <w:t>საგანგებო სიტუაციების კოორდინაციისა და გადაუდებელი დახმარების ცენტრი“</w:t>
      </w:r>
    </w:p>
    <w:p w:rsidR="00B16B5E" w:rsidRDefault="00B16B5E" w:rsidP="00B16B5E">
      <w:pPr>
        <w:tabs>
          <w:tab w:val="left" w:pos="10440"/>
        </w:tabs>
        <w:spacing w:after="0" w:line="240" w:lineRule="auto"/>
        <w:jc w:val="both"/>
        <w:rPr>
          <w:rFonts w:ascii="Sylfaen" w:eastAsia="Sylfaen" w:hAnsi="Sylfaen"/>
          <w:highlight w:val="cyan"/>
          <w:lang w:val="ka-GE"/>
        </w:rPr>
      </w:pPr>
    </w:p>
    <w:p w:rsidR="00B16B5E" w:rsidRPr="00B16B5E" w:rsidRDefault="00B16B5E" w:rsidP="00B16B5E">
      <w:pPr>
        <w:tabs>
          <w:tab w:val="left" w:pos="10440"/>
        </w:tabs>
        <w:spacing w:after="0" w:line="240" w:lineRule="auto"/>
        <w:jc w:val="both"/>
        <w:rPr>
          <w:rFonts w:ascii="Sylfaen" w:eastAsia="Sylfaen" w:hAnsi="Sylfaen"/>
          <w:highlight w:val="cyan"/>
          <w:lang w:val="ka-GE"/>
        </w:rPr>
      </w:pPr>
    </w:p>
    <w:p w:rsidR="00B16B5E" w:rsidRPr="00B16B5E" w:rsidRDefault="00B16B5E" w:rsidP="00B16B5E">
      <w:pPr>
        <w:pStyle w:val="ListParagraph"/>
        <w:numPr>
          <w:ilvl w:val="0"/>
          <w:numId w:val="2"/>
        </w:numPr>
        <w:tabs>
          <w:tab w:val="left" w:pos="10440"/>
        </w:tabs>
        <w:spacing w:after="0" w:line="240" w:lineRule="auto"/>
        <w:ind w:left="0" w:hanging="180"/>
        <w:jc w:val="both"/>
        <w:rPr>
          <w:rFonts w:ascii="Sylfaen" w:hAnsi="Sylfaen" w:cs="Sylfaen"/>
        </w:rPr>
      </w:pPr>
      <w:r w:rsidRPr="00B16B5E">
        <w:rPr>
          <w:rFonts w:ascii="Sylfaen" w:hAnsi="Sylfaen" w:cs="Sylfaen"/>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B16B5E" w:rsidRPr="00B16B5E" w:rsidRDefault="00B16B5E" w:rsidP="00B16B5E">
      <w:pPr>
        <w:pStyle w:val="ListParagraph"/>
        <w:numPr>
          <w:ilvl w:val="0"/>
          <w:numId w:val="2"/>
        </w:numPr>
        <w:tabs>
          <w:tab w:val="left" w:pos="10440"/>
        </w:tabs>
        <w:spacing w:after="0" w:line="240" w:lineRule="auto"/>
        <w:ind w:left="0" w:hanging="180"/>
        <w:jc w:val="both"/>
        <w:rPr>
          <w:rFonts w:ascii="Sylfaen" w:hAnsi="Sylfaen" w:cs="Sylfaen"/>
        </w:rPr>
      </w:pPr>
      <w:r w:rsidRPr="00B16B5E">
        <w:rPr>
          <w:rFonts w:ascii="Sylfaen" w:hAnsi="Sylfaen" w:cs="Sylfaen"/>
        </w:rPr>
        <w:t>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დაუცველი, საპენსიო ასაკი, ვეტერანები</w:t>
      </w:r>
      <w:r w:rsidR="00DE452B">
        <w:rPr>
          <w:rFonts w:ascii="Sylfaen" w:hAnsi="Sylfaen" w:cs="Sylfaen"/>
          <w:lang w:val="ka-GE"/>
        </w:rPr>
        <w:t xml:space="preserve"> და სხვა</w:t>
      </w:r>
      <w:r w:rsidRPr="00B16B5E">
        <w:rPr>
          <w:rFonts w:ascii="Sylfaen" w:hAnsi="Sylfaen" w:cs="Sylfaen"/>
        </w:rPr>
        <w:t xml:space="preserve">) შესაბამისი მედიკამენტებით უზრუნველყოფა; </w:t>
      </w:r>
    </w:p>
    <w:p w:rsidR="00B16B5E" w:rsidRPr="00B16B5E" w:rsidRDefault="00B16B5E" w:rsidP="00B16B5E">
      <w:pPr>
        <w:pStyle w:val="ListParagraph"/>
        <w:numPr>
          <w:ilvl w:val="0"/>
          <w:numId w:val="2"/>
        </w:numPr>
        <w:tabs>
          <w:tab w:val="left" w:pos="10440"/>
        </w:tabs>
        <w:spacing w:after="0" w:line="240" w:lineRule="auto"/>
        <w:ind w:left="0" w:hanging="180"/>
        <w:jc w:val="both"/>
        <w:rPr>
          <w:rFonts w:ascii="Sylfaen" w:hAnsi="Sylfaen" w:cs="Sylfaen"/>
        </w:rPr>
      </w:pPr>
      <w:r w:rsidRPr="00B16B5E">
        <w:rPr>
          <w:rFonts w:ascii="Sylfaen" w:hAnsi="Sylfaen" w:cs="Sylfaen"/>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B16B5E" w:rsidRPr="00B16B5E" w:rsidRDefault="00B16B5E" w:rsidP="00B16B5E">
      <w:pPr>
        <w:pStyle w:val="ListParagraph"/>
        <w:numPr>
          <w:ilvl w:val="0"/>
          <w:numId w:val="2"/>
        </w:numPr>
        <w:tabs>
          <w:tab w:val="left" w:pos="10440"/>
        </w:tabs>
        <w:spacing w:after="0" w:line="240" w:lineRule="auto"/>
        <w:ind w:left="0" w:hanging="180"/>
        <w:jc w:val="both"/>
        <w:rPr>
          <w:rFonts w:ascii="Sylfaen" w:hAnsi="Sylfaen" w:cs="Sylfaen"/>
        </w:rPr>
      </w:pPr>
      <w:r w:rsidRPr="00B16B5E">
        <w:rPr>
          <w:rFonts w:ascii="Sylfaen" w:hAnsi="Sylfaen" w:cs="Sylfaen"/>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w:t>
      </w:r>
      <w:r w:rsidRPr="00B16B5E">
        <w:rPr>
          <w:rFonts w:ascii="Sylfaen" w:hAnsi="Sylfaen" w:cs="Sylfaen"/>
        </w:rPr>
        <w:lastRenderedPageBreak/>
        <w:t>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 ქრონიკული დაავადებების სამკურნალო მედიკამენტებით უზრუნველყოფა;</w:t>
      </w:r>
    </w:p>
    <w:p w:rsidR="00B16B5E" w:rsidRPr="00B16B5E" w:rsidRDefault="00B16B5E" w:rsidP="00B16B5E">
      <w:pPr>
        <w:pStyle w:val="ListParagraph"/>
        <w:numPr>
          <w:ilvl w:val="0"/>
          <w:numId w:val="2"/>
        </w:numPr>
        <w:tabs>
          <w:tab w:val="left" w:pos="10440"/>
        </w:tabs>
        <w:spacing w:after="0" w:line="240" w:lineRule="auto"/>
        <w:ind w:left="0" w:hanging="180"/>
        <w:jc w:val="both"/>
        <w:rPr>
          <w:rFonts w:ascii="Sylfaen" w:hAnsi="Sylfaen" w:cs="Sylfaen"/>
        </w:rPr>
      </w:pPr>
      <w:r w:rsidRPr="00B16B5E">
        <w:rPr>
          <w:rFonts w:ascii="Sylfaen" w:hAnsi="Sylfaen" w:cs="Sylfaen"/>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524C76" w:rsidRPr="000A08E4" w:rsidRDefault="00524C76" w:rsidP="00524C76">
      <w:pPr>
        <w:pStyle w:val="Normal00"/>
        <w:jc w:val="both"/>
        <w:rPr>
          <w:rFonts w:ascii="Sylfaen" w:eastAsia="Sylfaen" w:hAnsi="Sylfaen"/>
          <w:color w:val="000000"/>
          <w:sz w:val="22"/>
          <w:szCs w:val="22"/>
          <w:highlight w:val="yellow"/>
        </w:rPr>
      </w:pPr>
    </w:p>
    <w:p w:rsidR="00215C92" w:rsidRPr="000A08E4" w:rsidRDefault="00215C92" w:rsidP="00B87DFB">
      <w:pPr>
        <w:pStyle w:val="abzacixml"/>
        <w:rPr>
          <w:szCs w:val="22"/>
        </w:rPr>
      </w:pPr>
      <w:r w:rsidRPr="000A08E4">
        <w:rPr>
          <w:szCs w:val="22"/>
        </w:rPr>
        <w:t>დაგეგმილი საბოლოო შედეგი:</w:t>
      </w:r>
    </w:p>
    <w:p w:rsidR="00215C92" w:rsidRPr="000A08E4" w:rsidRDefault="00215C92" w:rsidP="00215C92">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მოსახლეობის სამედიცინო მომსახურებით უნივერსალური მოცვა; სიკვდილიანობის მაჩვენებლის შემცირება;</w:t>
      </w:r>
    </w:p>
    <w:p w:rsidR="00215C92" w:rsidRPr="000A08E4" w:rsidRDefault="00215C92" w:rsidP="00215C92">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rPr>
        <w:t>დედათა</w:t>
      </w:r>
      <w:r w:rsidRPr="000A08E4">
        <w:t xml:space="preserve"> </w:t>
      </w:r>
      <w:r w:rsidRPr="000A08E4">
        <w:rPr>
          <w:rFonts w:ascii="Sylfaen" w:hAnsi="Sylfaen" w:cs="Sylfaen"/>
        </w:rPr>
        <w:t>და</w:t>
      </w:r>
      <w:r w:rsidRPr="000A08E4">
        <w:t xml:space="preserve"> </w:t>
      </w:r>
      <w:r w:rsidRPr="000A08E4">
        <w:rPr>
          <w:rFonts w:ascii="Sylfaen" w:hAnsi="Sylfaen" w:cs="Sylfaen"/>
        </w:rPr>
        <w:t>ბავშვთა</w:t>
      </w:r>
      <w:r w:rsidRPr="000A08E4">
        <w:t xml:space="preserve"> </w:t>
      </w:r>
      <w:r w:rsidRPr="000A08E4">
        <w:rPr>
          <w:rFonts w:ascii="Sylfaen" w:hAnsi="Sylfaen" w:cs="Sylfaen"/>
        </w:rPr>
        <w:t>ჯანმრთელობის</w:t>
      </w:r>
      <w:r w:rsidRPr="000A08E4">
        <w:t xml:space="preserve"> </w:t>
      </w:r>
      <w:r w:rsidRPr="000A08E4">
        <w:rPr>
          <w:rFonts w:ascii="Sylfaen" w:hAnsi="Sylfaen" w:cs="Sylfaen"/>
        </w:rPr>
        <w:t>გაუმჯობესება</w:t>
      </w:r>
      <w:r w:rsidRPr="000A08E4">
        <w:t>;</w:t>
      </w:r>
    </w:p>
    <w:p w:rsidR="00215C92" w:rsidRPr="000A08E4" w:rsidRDefault="00215C92" w:rsidP="00215C92">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rPr>
        <w:t>ონკოლოგიური</w:t>
      </w:r>
      <w:r w:rsidRPr="000A08E4">
        <w:t xml:space="preserve"> </w:t>
      </w:r>
      <w:r w:rsidRPr="000A08E4">
        <w:rPr>
          <w:rFonts w:ascii="Sylfaen" w:hAnsi="Sylfaen" w:cs="Sylfaen"/>
        </w:rPr>
        <w:t>დაავადებების</w:t>
      </w:r>
      <w:r w:rsidRPr="000A08E4">
        <w:t xml:space="preserve"> </w:t>
      </w:r>
      <w:r w:rsidRPr="000A08E4">
        <w:rPr>
          <w:rFonts w:ascii="Sylfaen" w:hAnsi="Sylfaen" w:cs="Sylfaen"/>
        </w:rPr>
        <w:t>მქონე</w:t>
      </w:r>
      <w:r w:rsidRPr="000A08E4">
        <w:t xml:space="preserve"> </w:t>
      </w:r>
      <w:r w:rsidRPr="000A08E4">
        <w:rPr>
          <w:rFonts w:ascii="Sylfaen" w:hAnsi="Sylfaen" w:cs="Sylfaen"/>
        </w:rPr>
        <w:t>პირთა</w:t>
      </w:r>
      <w:r w:rsidRPr="000A08E4">
        <w:t xml:space="preserve"> </w:t>
      </w:r>
      <w:r w:rsidRPr="000A08E4">
        <w:rPr>
          <w:rFonts w:ascii="Sylfaen" w:hAnsi="Sylfaen" w:cs="Sylfaen"/>
        </w:rPr>
        <w:t>სიცოცხლის</w:t>
      </w:r>
      <w:r w:rsidRPr="000A08E4">
        <w:t xml:space="preserve"> </w:t>
      </w:r>
      <w:r w:rsidRPr="000A08E4">
        <w:rPr>
          <w:rFonts w:ascii="Sylfaen" w:hAnsi="Sylfaen" w:cs="Sylfaen"/>
        </w:rPr>
        <w:t>მოსალოდნელი</w:t>
      </w:r>
      <w:r w:rsidRPr="000A08E4">
        <w:t xml:space="preserve"> </w:t>
      </w:r>
      <w:r w:rsidRPr="000A08E4">
        <w:rPr>
          <w:rFonts w:ascii="Sylfaen" w:hAnsi="Sylfaen" w:cs="Sylfaen"/>
        </w:rPr>
        <w:t>ხანგრძლივობის</w:t>
      </w:r>
      <w:r w:rsidRPr="000A08E4">
        <w:t xml:space="preserve"> </w:t>
      </w:r>
      <w:r w:rsidRPr="000A08E4">
        <w:rPr>
          <w:rFonts w:ascii="Sylfaen" w:hAnsi="Sylfaen" w:cs="Sylfaen"/>
        </w:rPr>
        <w:t>გაზრდა</w:t>
      </w:r>
      <w:r w:rsidRPr="000A08E4">
        <w:t>;</w:t>
      </w:r>
    </w:p>
    <w:p w:rsidR="00215C92" w:rsidRPr="000A08E4" w:rsidRDefault="00215C92" w:rsidP="00215C92">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rPr>
        <w:t>გადამდები</w:t>
      </w:r>
      <w:r w:rsidRPr="000A08E4">
        <w:t xml:space="preserve"> </w:t>
      </w:r>
      <w:r w:rsidRPr="000A08E4">
        <w:rPr>
          <w:rFonts w:ascii="Sylfaen" w:hAnsi="Sylfaen" w:cs="Sylfaen"/>
        </w:rPr>
        <w:t>და</w:t>
      </w:r>
      <w:r w:rsidRPr="000A08E4">
        <w:t xml:space="preserve"> </w:t>
      </w:r>
      <w:r w:rsidRPr="000A08E4">
        <w:rPr>
          <w:rFonts w:ascii="Sylfaen" w:hAnsi="Sylfaen" w:cs="Sylfaen"/>
        </w:rPr>
        <w:t>არაგადამდები</w:t>
      </w:r>
      <w:r w:rsidRPr="000A08E4">
        <w:t xml:space="preserve"> </w:t>
      </w:r>
      <w:r w:rsidRPr="000A08E4">
        <w:rPr>
          <w:rFonts w:ascii="Sylfaen" w:hAnsi="Sylfaen" w:cs="Sylfaen"/>
        </w:rPr>
        <w:t>დაავადებებით</w:t>
      </w:r>
      <w:r w:rsidRPr="000A08E4">
        <w:t xml:space="preserve"> </w:t>
      </w:r>
      <w:r w:rsidRPr="000A08E4">
        <w:rPr>
          <w:rFonts w:ascii="Sylfaen" w:hAnsi="Sylfaen" w:cs="Sylfaen"/>
        </w:rPr>
        <w:t>სიკვდილიანობისა</w:t>
      </w:r>
      <w:r w:rsidRPr="000A08E4">
        <w:t xml:space="preserve"> </w:t>
      </w:r>
      <w:r w:rsidRPr="000A08E4">
        <w:rPr>
          <w:rFonts w:ascii="Sylfaen" w:hAnsi="Sylfaen" w:cs="Sylfaen"/>
        </w:rPr>
        <w:t>და</w:t>
      </w:r>
      <w:r w:rsidRPr="000A08E4">
        <w:t xml:space="preserve"> </w:t>
      </w:r>
      <w:r w:rsidRPr="000A08E4">
        <w:rPr>
          <w:rFonts w:ascii="Sylfaen" w:hAnsi="Sylfaen" w:cs="Sylfaen"/>
        </w:rPr>
        <w:t>ავადობის</w:t>
      </w:r>
      <w:r w:rsidRPr="000A08E4">
        <w:t xml:space="preserve"> </w:t>
      </w:r>
      <w:r w:rsidRPr="000A08E4">
        <w:rPr>
          <w:rFonts w:ascii="Sylfaen" w:hAnsi="Sylfaen" w:cs="Sylfaen"/>
        </w:rPr>
        <w:t>შემცირება</w:t>
      </w:r>
      <w:r w:rsidRPr="000A08E4">
        <w:t>;</w:t>
      </w:r>
    </w:p>
    <w:p w:rsidR="00215C92" w:rsidRPr="000A08E4" w:rsidRDefault="00215C92" w:rsidP="00215C92">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rPr>
        <w:t>ტუბერკულოზით</w:t>
      </w:r>
      <w:r w:rsidRPr="000A08E4">
        <w:t xml:space="preserve">, </w:t>
      </w:r>
      <w:r w:rsidRPr="000A08E4">
        <w:rPr>
          <w:rFonts w:ascii="Sylfaen" w:hAnsi="Sylfaen" w:cs="Sylfaen"/>
        </w:rPr>
        <w:t>აივ</w:t>
      </w:r>
      <w:r w:rsidRPr="000A08E4">
        <w:t>–</w:t>
      </w:r>
      <w:r w:rsidRPr="000A08E4">
        <w:rPr>
          <w:rFonts w:ascii="Sylfaen" w:hAnsi="Sylfaen" w:cs="Sylfaen"/>
        </w:rPr>
        <w:t>ინფექცია</w:t>
      </w:r>
      <w:r w:rsidRPr="000A08E4">
        <w:t>/</w:t>
      </w:r>
      <w:r w:rsidRPr="000A08E4">
        <w:rPr>
          <w:rFonts w:ascii="Sylfaen" w:hAnsi="Sylfaen" w:cs="Sylfaen"/>
        </w:rPr>
        <w:t>შიდსით</w:t>
      </w:r>
      <w:r w:rsidRPr="000A08E4">
        <w:t xml:space="preserve"> </w:t>
      </w:r>
      <w:r w:rsidRPr="000A08E4">
        <w:rPr>
          <w:rFonts w:ascii="Sylfaen" w:hAnsi="Sylfaen" w:cs="Sylfaen"/>
        </w:rPr>
        <w:t>და</w:t>
      </w:r>
      <w:r w:rsidRPr="000A08E4">
        <w:t xml:space="preserve"> </w:t>
      </w:r>
      <w:r w:rsidRPr="000A08E4">
        <w:rPr>
          <w:rFonts w:ascii="Sylfaen" w:hAnsi="Sylfaen" w:cs="Sylfaen"/>
        </w:rPr>
        <w:t>სხვა</w:t>
      </w:r>
      <w:r w:rsidRPr="000A08E4">
        <w:t xml:space="preserve"> </w:t>
      </w:r>
      <w:r w:rsidRPr="000A08E4">
        <w:rPr>
          <w:rFonts w:ascii="Sylfaen" w:hAnsi="Sylfaen" w:cs="Sylfaen"/>
        </w:rPr>
        <w:t>სოციალურად</w:t>
      </w:r>
      <w:r w:rsidRPr="000A08E4">
        <w:t xml:space="preserve"> </w:t>
      </w:r>
      <w:r w:rsidRPr="000A08E4">
        <w:rPr>
          <w:rFonts w:ascii="Sylfaen" w:hAnsi="Sylfaen" w:cs="Sylfaen"/>
        </w:rPr>
        <w:t>საშიში</w:t>
      </w:r>
      <w:r w:rsidRPr="000A08E4">
        <w:t xml:space="preserve"> </w:t>
      </w:r>
      <w:r w:rsidRPr="000A08E4">
        <w:rPr>
          <w:rFonts w:ascii="Sylfaen" w:hAnsi="Sylfaen" w:cs="Sylfaen"/>
        </w:rPr>
        <w:t>დაავადებებით</w:t>
      </w:r>
      <w:r w:rsidRPr="000A08E4">
        <w:t xml:space="preserve"> </w:t>
      </w:r>
      <w:r w:rsidRPr="000A08E4">
        <w:rPr>
          <w:rFonts w:ascii="Sylfaen" w:hAnsi="Sylfaen" w:cs="Sylfaen"/>
        </w:rPr>
        <w:t>ავადობის</w:t>
      </w:r>
      <w:r w:rsidRPr="000A08E4">
        <w:t xml:space="preserve"> </w:t>
      </w:r>
      <w:r w:rsidRPr="000A08E4">
        <w:rPr>
          <w:rFonts w:ascii="Sylfaen" w:hAnsi="Sylfaen" w:cs="Sylfaen"/>
        </w:rPr>
        <w:t>შემცირება</w:t>
      </w:r>
      <w:r w:rsidRPr="000A08E4">
        <w:t>;</w:t>
      </w:r>
    </w:p>
    <w:p w:rsidR="00215C92" w:rsidRPr="000A08E4" w:rsidRDefault="00215C92" w:rsidP="00215C92">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rPr>
        <w:t>ვაქცინებით</w:t>
      </w:r>
      <w:r w:rsidRPr="000A08E4">
        <w:t xml:space="preserve"> </w:t>
      </w:r>
      <w:r w:rsidRPr="000A08E4">
        <w:rPr>
          <w:rFonts w:ascii="Sylfaen" w:hAnsi="Sylfaen" w:cs="Sylfaen"/>
        </w:rPr>
        <w:t>მართვადი</w:t>
      </w:r>
      <w:r w:rsidRPr="000A08E4">
        <w:t xml:space="preserve"> </w:t>
      </w:r>
      <w:r w:rsidRPr="000A08E4">
        <w:rPr>
          <w:rFonts w:ascii="Sylfaen" w:hAnsi="Sylfaen" w:cs="Sylfaen"/>
        </w:rPr>
        <w:t>ინფექციებით</w:t>
      </w:r>
      <w:r w:rsidRPr="000A08E4">
        <w:t xml:space="preserve"> </w:t>
      </w:r>
      <w:r w:rsidRPr="000A08E4">
        <w:rPr>
          <w:rFonts w:ascii="Sylfaen" w:hAnsi="Sylfaen" w:cs="Sylfaen"/>
        </w:rPr>
        <w:t>გამოწვეული</w:t>
      </w:r>
      <w:r w:rsidRPr="000A08E4">
        <w:t xml:space="preserve"> </w:t>
      </w:r>
      <w:r w:rsidRPr="000A08E4">
        <w:rPr>
          <w:rFonts w:ascii="Sylfaen" w:hAnsi="Sylfaen" w:cs="Sylfaen"/>
        </w:rPr>
        <w:t>სიკვდილიანობის</w:t>
      </w:r>
      <w:r w:rsidRPr="000A08E4">
        <w:t xml:space="preserve"> </w:t>
      </w:r>
      <w:r w:rsidRPr="000A08E4">
        <w:rPr>
          <w:rFonts w:ascii="Sylfaen" w:hAnsi="Sylfaen" w:cs="Sylfaen"/>
        </w:rPr>
        <w:t>თავიდან</w:t>
      </w:r>
      <w:r w:rsidRPr="000A08E4">
        <w:t xml:space="preserve"> </w:t>
      </w:r>
      <w:r w:rsidRPr="000A08E4">
        <w:rPr>
          <w:rFonts w:ascii="Sylfaen" w:hAnsi="Sylfaen" w:cs="Sylfaen"/>
        </w:rPr>
        <w:t>აცილება</w:t>
      </w:r>
      <w:r w:rsidRPr="000A08E4">
        <w:t>;</w:t>
      </w:r>
    </w:p>
    <w:p w:rsidR="00215C92" w:rsidRPr="000A08E4" w:rsidRDefault="00215C92" w:rsidP="00215C92">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t xml:space="preserve">C </w:t>
      </w:r>
      <w:r w:rsidRPr="000A08E4">
        <w:rPr>
          <w:rFonts w:ascii="Sylfaen" w:hAnsi="Sylfaen" w:cs="Sylfaen"/>
        </w:rPr>
        <w:t>ჰეპატიტის</w:t>
      </w:r>
      <w:r w:rsidRPr="000A08E4">
        <w:t xml:space="preserve"> </w:t>
      </w:r>
      <w:r w:rsidRPr="000A08E4">
        <w:rPr>
          <w:rFonts w:ascii="Sylfaen" w:hAnsi="Sylfaen" w:cs="Sylfaen"/>
        </w:rPr>
        <w:t>გავრცელების</w:t>
      </w:r>
      <w:r w:rsidRPr="000A08E4">
        <w:t xml:space="preserve"> </w:t>
      </w:r>
      <w:r w:rsidRPr="000A08E4">
        <w:rPr>
          <w:rFonts w:ascii="Sylfaen" w:hAnsi="Sylfaen" w:cs="Sylfaen"/>
        </w:rPr>
        <w:t>შემცირება</w:t>
      </w:r>
      <w:r w:rsidRPr="000A08E4">
        <w:t>;</w:t>
      </w:r>
    </w:p>
    <w:p w:rsidR="00215C92" w:rsidRPr="000A08E4" w:rsidRDefault="00215C92" w:rsidP="00215C92">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rPr>
        <w:t>საზღვრისპირა</w:t>
      </w:r>
      <w:r w:rsidRPr="000A08E4">
        <w:t xml:space="preserve"> </w:t>
      </w:r>
      <w:r w:rsidRPr="000A08E4">
        <w:rPr>
          <w:rFonts w:ascii="Sylfaen" w:hAnsi="Sylfaen" w:cs="Sylfaen"/>
        </w:rPr>
        <w:t>და</w:t>
      </w:r>
      <w:r w:rsidRPr="000A08E4">
        <w:t xml:space="preserve"> </w:t>
      </w:r>
      <w:r w:rsidRPr="000A08E4">
        <w:rPr>
          <w:rFonts w:ascii="Sylfaen" w:hAnsi="Sylfaen" w:cs="Sylfaen"/>
        </w:rPr>
        <w:t>მაღალმთიან</w:t>
      </w:r>
      <w:r w:rsidRPr="000A08E4">
        <w:t xml:space="preserve"> </w:t>
      </w:r>
      <w:r w:rsidRPr="000A08E4">
        <w:rPr>
          <w:rFonts w:ascii="Sylfaen" w:hAnsi="Sylfaen" w:cs="Sylfaen"/>
        </w:rPr>
        <w:t>რეგიონებში</w:t>
      </w:r>
      <w:r w:rsidRPr="000A08E4">
        <w:t xml:space="preserve"> </w:t>
      </w:r>
      <w:r w:rsidRPr="000A08E4">
        <w:rPr>
          <w:rFonts w:ascii="Sylfaen" w:hAnsi="Sylfaen" w:cs="Sylfaen"/>
        </w:rPr>
        <w:t>ადამიანური</w:t>
      </w:r>
      <w:r w:rsidRPr="000A08E4">
        <w:t xml:space="preserve"> </w:t>
      </w:r>
      <w:r w:rsidRPr="000A08E4">
        <w:rPr>
          <w:rFonts w:ascii="Sylfaen" w:hAnsi="Sylfaen" w:cs="Sylfaen"/>
        </w:rPr>
        <w:t>რესურსების</w:t>
      </w:r>
      <w:r w:rsidRPr="000A08E4">
        <w:t xml:space="preserve"> </w:t>
      </w:r>
      <w:r w:rsidRPr="000A08E4">
        <w:rPr>
          <w:rFonts w:ascii="Sylfaen" w:hAnsi="Sylfaen" w:cs="Sylfaen"/>
        </w:rPr>
        <w:t>უზრუნველყოფა</w:t>
      </w:r>
      <w:r w:rsidRPr="000A08E4">
        <w:rPr>
          <w:rFonts w:ascii="Sylfaen" w:hAnsi="Sylfaen" w:cs="Sylfaen"/>
          <w:lang w:val="ka-GE"/>
        </w:rPr>
        <w:t>.</w:t>
      </w:r>
    </w:p>
    <w:p w:rsidR="00215C92" w:rsidRPr="000A08E4" w:rsidRDefault="00215C92" w:rsidP="00215C92">
      <w:pPr>
        <w:tabs>
          <w:tab w:val="left" w:pos="10440"/>
        </w:tabs>
        <w:spacing w:after="0" w:line="240" w:lineRule="auto"/>
        <w:jc w:val="both"/>
        <w:rPr>
          <w:rFonts w:ascii="Sylfaen" w:hAnsi="Sylfaen" w:cs="Sylfaen"/>
          <w:lang w:val="ka-GE"/>
        </w:rPr>
      </w:pPr>
    </w:p>
    <w:p w:rsidR="00215C92" w:rsidRPr="000A08E4" w:rsidRDefault="00215C92" w:rsidP="00B87DFB">
      <w:pPr>
        <w:pStyle w:val="abzacixml"/>
        <w:rPr>
          <w:szCs w:val="22"/>
        </w:rPr>
      </w:pPr>
      <w:r w:rsidRPr="000A08E4">
        <w:rPr>
          <w:szCs w:val="22"/>
        </w:rPr>
        <w:t>მიღწეული საბოლოო შედეგი:</w:t>
      </w:r>
    </w:p>
    <w:p w:rsidR="00867DD9" w:rsidRPr="000A08E4" w:rsidRDefault="00867DD9" w:rsidP="00867DD9">
      <w:pPr>
        <w:numPr>
          <w:ilvl w:val="0"/>
          <w:numId w:val="2"/>
        </w:numPr>
        <w:spacing w:after="0" w:line="240" w:lineRule="auto"/>
        <w:jc w:val="both"/>
        <w:rPr>
          <w:rFonts w:ascii="Sylfaen" w:eastAsia="Sylfaen" w:hAnsi="Sylfaen" w:cs="Calibri"/>
          <w:color w:val="000000"/>
        </w:rPr>
      </w:pPr>
      <w:r w:rsidRPr="000A08E4">
        <w:rPr>
          <w:rFonts w:ascii="Sylfaen" w:eastAsia="Sylfaen" w:hAnsi="Sylfaen" w:cs="Calibri"/>
          <w:color w:val="000000"/>
          <w:lang w:val="ka-GE"/>
        </w:rPr>
        <w:t xml:space="preserve">უზურნველყოფილია </w:t>
      </w:r>
      <w:r w:rsidRPr="000A08E4">
        <w:rPr>
          <w:rFonts w:ascii="Sylfaen" w:eastAsia="Sylfaen" w:hAnsi="Sylfaen" w:cs="Calibri"/>
          <w:color w:val="000000"/>
        </w:rPr>
        <w:t>უნივერსალური</w:t>
      </w:r>
      <w:r w:rsidRPr="000A08E4">
        <w:rPr>
          <w:rFonts w:ascii="Sylfaen" w:eastAsia="Sylfaen" w:hAnsi="Sylfaen" w:cs="Calibri"/>
          <w:color w:val="000000"/>
          <w:lang w:val="ka-GE"/>
        </w:rPr>
        <w:t xml:space="preserve"> </w:t>
      </w:r>
      <w:r w:rsidRPr="000A08E4">
        <w:rPr>
          <w:rFonts w:ascii="Sylfaen" w:eastAsia="Sylfaen" w:hAnsi="Sylfaen" w:cs="Calibri"/>
          <w:color w:val="000000"/>
        </w:rPr>
        <w:t>მოცვა</w:t>
      </w:r>
      <w:r w:rsidRPr="000A08E4">
        <w:rPr>
          <w:rFonts w:ascii="Sylfaen" w:eastAsia="Sylfaen" w:hAnsi="Sylfaen" w:cs="Calibri"/>
          <w:color w:val="000000"/>
          <w:lang w:val="ka-GE"/>
        </w:rPr>
        <w:t xml:space="preserve"> </w:t>
      </w:r>
      <w:r w:rsidRPr="000A08E4">
        <w:rPr>
          <w:rFonts w:ascii="Sylfaen" w:eastAsia="Sylfaen" w:hAnsi="Sylfaen" w:cs="Calibri"/>
          <w:color w:val="000000"/>
        </w:rPr>
        <w:t>მოსახლეობ</w:t>
      </w:r>
      <w:r w:rsidRPr="000A08E4">
        <w:rPr>
          <w:rFonts w:ascii="Sylfaen" w:eastAsia="Sylfaen" w:hAnsi="Sylfaen" w:cs="Calibri"/>
          <w:color w:val="000000"/>
          <w:lang w:val="ka-GE"/>
        </w:rPr>
        <w:t>ის</w:t>
      </w:r>
      <w:r w:rsidRPr="000A08E4">
        <w:rPr>
          <w:rFonts w:ascii="Sylfaen" w:eastAsia="Sylfaen" w:hAnsi="Sylfaen" w:cs="Calibri"/>
          <w:color w:val="000000"/>
        </w:rPr>
        <w:t xml:space="preserve"> სამედიცინო მომსახურებით</w:t>
      </w:r>
      <w:r w:rsidRPr="000A08E4">
        <w:rPr>
          <w:rFonts w:ascii="Sylfaen" w:eastAsia="Sylfaen" w:hAnsi="Sylfaen" w:cs="Calibri"/>
          <w:color w:val="000000"/>
          <w:lang w:val="ka-GE"/>
        </w:rPr>
        <w:t>;</w:t>
      </w:r>
      <w:r w:rsidRPr="000A08E4">
        <w:rPr>
          <w:rFonts w:ascii="Sylfaen" w:eastAsia="Sylfaen" w:hAnsi="Sylfaen" w:cs="Calibri"/>
          <w:color w:val="000000"/>
        </w:rPr>
        <w:t xml:space="preserve"> </w:t>
      </w:r>
    </w:p>
    <w:p w:rsidR="00867DD9" w:rsidRPr="000A08E4" w:rsidRDefault="00867DD9" w:rsidP="00867DD9">
      <w:pPr>
        <w:numPr>
          <w:ilvl w:val="0"/>
          <w:numId w:val="2"/>
        </w:numPr>
        <w:spacing w:after="0" w:line="240" w:lineRule="auto"/>
        <w:jc w:val="both"/>
        <w:rPr>
          <w:rFonts w:ascii="Sylfaen" w:eastAsia="Sylfaen" w:hAnsi="Sylfaen" w:cs="Calibri"/>
          <w:color w:val="000000"/>
        </w:rPr>
      </w:pPr>
      <w:r w:rsidRPr="000A08E4">
        <w:rPr>
          <w:rFonts w:ascii="Sylfaen" w:eastAsia="Sylfaen" w:hAnsi="Sylfaen" w:cs="Calibri"/>
          <w:color w:val="000000"/>
        </w:rPr>
        <w:t xml:space="preserve">დედათა </w:t>
      </w:r>
      <w:r w:rsidRPr="000A08E4">
        <w:rPr>
          <w:rFonts w:ascii="Sylfaen" w:eastAsia="Sylfaen" w:hAnsi="Sylfaen" w:cs="Calibri"/>
          <w:color w:val="000000"/>
          <w:lang w:val="ka-GE"/>
        </w:rPr>
        <w:t xml:space="preserve">და ბავშვთა </w:t>
      </w:r>
      <w:r w:rsidRPr="000A08E4">
        <w:rPr>
          <w:rFonts w:ascii="Sylfaen" w:eastAsia="Sylfaen" w:hAnsi="Sylfaen" w:cs="Calibri"/>
          <w:color w:val="000000"/>
        </w:rPr>
        <w:t>სიკვდილიანობის მაჩვენებლების კლების ტენდენცია შენარჩუნებულია;</w:t>
      </w:r>
    </w:p>
    <w:p w:rsidR="00867DD9" w:rsidRPr="000A08E4" w:rsidRDefault="00867DD9" w:rsidP="00867DD9">
      <w:pPr>
        <w:numPr>
          <w:ilvl w:val="0"/>
          <w:numId w:val="2"/>
        </w:numPr>
        <w:tabs>
          <w:tab w:val="left" w:pos="0"/>
        </w:tabs>
        <w:spacing w:after="0" w:line="240" w:lineRule="auto"/>
        <w:contextualSpacing/>
        <w:jc w:val="both"/>
        <w:rPr>
          <w:rFonts w:ascii="Sylfaen" w:eastAsia="Sylfaen" w:hAnsi="Sylfaen" w:cs="Calibri"/>
          <w:color w:val="000000"/>
        </w:rPr>
      </w:pPr>
      <w:r w:rsidRPr="000A08E4">
        <w:rPr>
          <w:rFonts w:ascii="Sylfaen" w:eastAsia="Sylfaen" w:hAnsi="Sylfaen" w:cs="Calibri"/>
          <w:color w:val="000000"/>
        </w:rPr>
        <w:t>ინკურაბელური პაციენტები უზრუნველყოფილი</w:t>
      </w:r>
      <w:r w:rsidRPr="000A08E4">
        <w:rPr>
          <w:rFonts w:ascii="Sylfaen" w:eastAsia="Sylfaen" w:hAnsi="Sylfaen" w:cs="Calibri"/>
          <w:color w:val="000000"/>
          <w:lang w:val="ka-GE"/>
        </w:rPr>
        <w:t xml:space="preserve">ა </w:t>
      </w:r>
      <w:r w:rsidRPr="000A08E4">
        <w:rPr>
          <w:rFonts w:ascii="Sylfaen" w:eastAsia="Sylfaen" w:hAnsi="Sylfaen" w:cs="Calibri"/>
          <w:color w:val="000000"/>
        </w:rPr>
        <w:t xml:space="preserve">სპეციალიზირებული სამედიცინო მომსახურებითა და მედიკამენტებით; </w:t>
      </w:r>
    </w:p>
    <w:p w:rsidR="00867DD9" w:rsidRPr="000A08E4" w:rsidRDefault="00867DD9" w:rsidP="00867DD9">
      <w:pPr>
        <w:numPr>
          <w:ilvl w:val="0"/>
          <w:numId w:val="2"/>
        </w:numPr>
        <w:spacing w:after="0" w:line="240" w:lineRule="auto"/>
        <w:jc w:val="both"/>
        <w:rPr>
          <w:rFonts w:ascii="Sylfaen" w:eastAsia="Sylfaen" w:hAnsi="Sylfaen" w:cs="Calibri"/>
          <w:color w:val="000000"/>
        </w:rPr>
      </w:pPr>
      <w:r w:rsidRPr="000A08E4">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rsidR="00867DD9" w:rsidRPr="000A08E4" w:rsidRDefault="00867DD9" w:rsidP="00867DD9">
      <w:pPr>
        <w:numPr>
          <w:ilvl w:val="0"/>
          <w:numId w:val="2"/>
        </w:numPr>
        <w:tabs>
          <w:tab w:val="left" w:pos="0"/>
        </w:tabs>
        <w:spacing w:after="0" w:line="240" w:lineRule="auto"/>
        <w:contextualSpacing/>
        <w:jc w:val="both"/>
        <w:rPr>
          <w:rFonts w:ascii="Sylfaen" w:eastAsia="Sylfaen" w:hAnsi="Sylfaen" w:cs="Calibri"/>
          <w:color w:val="000000"/>
        </w:rPr>
      </w:pPr>
      <w:r w:rsidRPr="000A08E4">
        <w:rPr>
          <w:rFonts w:ascii="Sylfaen" w:eastAsia="Sylfaen" w:hAnsi="Sylfaen" w:cs="Calibri"/>
          <w:color w:val="000000"/>
        </w:rPr>
        <w:t>ფსიქიკური ჯანმრთელობის მქონე პირები უზრუნველყოფილი არიან ამბულატორიული და სტაციონარული მომსახურებით;</w:t>
      </w:r>
    </w:p>
    <w:p w:rsidR="00867DD9" w:rsidRPr="000A08E4" w:rsidRDefault="00867DD9" w:rsidP="00867DD9">
      <w:pPr>
        <w:numPr>
          <w:ilvl w:val="0"/>
          <w:numId w:val="2"/>
        </w:numPr>
        <w:tabs>
          <w:tab w:val="left" w:pos="0"/>
        </w:tabs>
        <w:spacing w:after="0" w:line="240" w:lineRule="auto"/>
        <w:contextualSpacing/>
        <w:jc w:val="both"/>
        <w:rPr>
          <w:rFonts w:ascii="Sylfaen" w:eastAsia="Sylfaen" w:hAnsi="Sylfaen" w:cs="Calibri"/>
          <w:color w:val="000000"/>
        </w:rPr>
      </w:pPr>
      <w:r w:rsidRPr="000A08E4">
        <w:rPr>
          <w:rFonts w:ascii="Sylfaen" w:eastAsia="Sylfaen" w:hAnsi="Sylfaen" w:cs="Calibri"/>
          <w:color w:val="000000"/>
        </w:rPr>
        <w:t>დიაბეტის მქონე პროგრამით მოსარგებლე პაციენტები უზრუნველყოფილი არიან სპეციალიზირებული სამედიცინო მომსახურებითა და მედიკამენტებით;</w:t>
      </w:r>
    </w:p>
    <w:p w:rsidR="00867DD9" w:rsidRPr="000A08E4" w:rsidRDefault="00867DD9" w:rsidP="00867DD9">
      <w:pPr>
        <w:numPr>
          <w:ilvl w:val="0"/>
          <w:numId w:val="2"/>
        </w:numPr>
        <w:spacing w:after="0" w:line="240" w:lineRule="auto"/>
        <w:jc w:val="both"/>
        <w:rPr>
          <w:rFonts w:ascii="Sylfaen" w:eastAsia="Sylfaen" w:hAnsi="Sylfaen" w:cs="Calibri"/>
          <w:color w:val="000000"/>
        </w:rPr>
      </w:pPr>
      <w:r w:rsidRPr="000A08E4">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rsidR="00867DD9" w:rsidRPr="000A08E4" w:rsidRDefault="00867DD9" w:rsidP="00867DD9">
      <w:pPr>
        <w:numPr>
          <w:ilvl w:val="0"/>
          <w:numId w:val="2"/>
        </w:numPr>
        <w:spacing w:after="0" w:line="240" w:lineRule="auto"/>
        <w:jc w:val="both"/>
        <w:rPr>
          <w:rFonts w:ascii="Sylfaen" w:eastAsia="Sylfaen" w:hAnsi="Sylfaen" w:cs="Calibri"/>
          <w:color w:val="000000"/>
        </w:rPr>
      </w:pPr>
      <w:r w:rsidRPr="000A08E4">
        <w:rPr>
          <w:rFonts w:ascii="Sylfaen" w:eastAsia="Sylfaen" w:hAnsi="Sylfaen" w:cs="Calibri"/>
          <w:color w:val="000000"/>
          <w:lang w:val="ka-GE"/>
        </w:rPr>
        <w:t xml:space="preserve">ტუბერკულოზითა და </w:t>
      </w:r>
      <w:r w:rsidRPr="000A08E4">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rsidR="00867DD9" w:rsidRPr="000A08E4" w:rsidRDefault="00867DD9" w:rsidP="00867DD9">
      <w:pPr>
        <w:numPr>
          <w:ilvl w:val="0"/>
          <w:numId w:val="2"/>
        </w:numPr>
        <w:spacing w:after="0" w:line="240" w:lineRule="auto"/>
        <w:jc w:val="both"/>
        <w:rPr>
          <w:rFonts w:ascii="Sylfaen" w:eastAsia="Sylfaen" w:hAnsi="Sylfaen" w:cs="Calibri"/>
          <w:color w:val="000000"/>
        </w:rPr>
      </w:pPr>
      <w:r w:rsidRPr="000A08E4">
        <w:rPr>
          <w:rFonts w:ascii="Sylfaen" w:eastAsia="Sylfaen" w:hAnsi="Sylfaen" w:cs="Calibri"/>
          <w:color w:val="000000"/>
          <w:lang w:val="ka-GE"/>
        </w:rPr>
        <w:t>გაუმჯობესებულია  იმუნიზაციით მოცვის მაჩვენებელი;</w:t>
      </w:r>
      <w:r w:rsidRPr="000A08E4">
        <w:rPr>
          <w:rFonts w:ascii="Sylfaen" w:eastAsia="Sylfaen" w:hAnsi="Sylfaen" w:cs="Calibri"/>
          <w:color w:val="000000"/>
        </w:rPr>
        <w:t xml:space="preserve"> </w:t>
      </w:r>
    </w:p>
    <w:p w:rsidR="00867DD9" w:rsidRPr="000A08E4" w:rsidRDefault="00867DD9" w:rsidP="00867DD9">
      <w:pPr>
        <w:numPr>
          <w:ilvl w:val="0"/>
          <w:numId w:val="2"/>
        </w:numPr>
        <w:spacing w:after="0" w:line="240" w:lineRule="auto"/>
        <w:jc w:val="both"/>
        <w:rPr>
          <w:rFonts w:ascii="Sylfaen" w:eastAsia="Sylfaen" w:hAnsi="Sylfaen" w:cs="Calibri"/>
          <w:color w:val="000000"/>
        </w:rPr>
      </w:pPr>
      <w:r w:rsidRPr="000A08E4">
        <w:rPr>
          <w:rFonts w:ascii="Sylfaen" w:eastAsia="Sylfaen" w:hAnsi="Sylfaen" w:cs="Calibri"/>
          <w:color w:val="000000"/>
        </w:rPr>
        <w:t>ქვეყანაში გაუმჯობესებულია ინფექციური დაავადებების ეპიდზედამხედველობის სისტემა;</w:t>
      </w:r>
    </w:p>
    <w:p w:rsidR="00867DD9" w:rsidRPr="000A08E4" w:rsidRDefault="00867DD9" w:rsidP="00867DD9">
      <w:pPr>
        <w:numPr>
          <w:ilvl w:val="0"/>
          <w:numId w:val="2"/>
        </w:numPr>
        <w:tabs>
          <w:tab w:val="left" w:pos="0"/>
        </w:tabs>
        <w:spacing w:after="0" w:line="240" w:lineRule="auto"/>
        <w:contextualSpacing/>
        <w:jc w:val="both"/>
        <w:rPr>
          <w:rFonts w:ascii="Sylfaen" w:eastAsia="Sylfaen" w:hAnsi="Sylfaen" w:cs="Calibri"/>
          <w:color w:val="000000"/>
        </w:rPr>
      </w:pPr>
      <w:r w:rsidRPr="000A08E4">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rsidR="00867DD9" w:rsidRPr="000A08E4" w:rsidRDefault="00867DD9" w:rsidP="00867DD9">
      <w:pPr>
        <w:numPr>
          <w:ilvl w:val="0"/>
          <w:numId w:val="2"/>
        </w:numPr>
        <w:tabs>
          <w:tab w:val="left" w:pos="0"/>
        </w:tabs>
        <w:spacing w:after="0" w:line="240" w:lineRule="auto"/>
        <w:contextualSpacing/>
        <w:jc w:val="both"/>
        <w:rPr>
          <w:rFonts w:ascii="Sylfaen" w:eastAsia="Sylfaen" w:hAnsi="Sylfaen" w:cs="Calibri"/>
          <w:color w:val="000000"/>
        </w:rPr>
      </w:pPr>
      <w:r w:rsidRPr="000A08E4">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rsidR="00867DD9" w:rsidRPr="000A08E4" w:rsidRDefault="00867DD9" w:rsidP="00867DD9">
      <w:pPr>
        <w:numPr>
          <w:ilvl w:val="0"/>
          <w:numId w:val="2"/>
        </w:numPr>
        <w:tabs>
          <w:tab w:val="left" w:pos="0"/>
        </w:tabs>
        <w:spacing w:after="0" w:line="240" w:lineRule="auto"/>
        <w:contextualSpacing/>
        <w:jc w:val="both"/>
        <w:rPr>
          <w:rFonts w:ascii="Sylfaen" w:eastAsia="Sylfaen" w:hAnsi="Sylfaen" w:cs="Calibri"/>
          <w:color w:val="000000"/>
        </w:rPr>
      </w:pPr>
      <w:r w:rsidRPr="000A08E4">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Pr="000A08E4">
        <w:rPr>
          <w:rFonts w:ascii="Sylfaen" w:eastAsia="Sylfaen" w:hAnsi="Sylfaen" w:cs="Calibri"/>
          <w:color w:val="000000"/>
          <w:lang w:val="ka-GE"/>
        </w:rPr>
        <w:t>,</w:t>
      </w:r>
      <w:r w:rsidRPr="000A08E4">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rsidR="00867DD9" w:rsidRPr="000A08E4" w:rsidRDefault="00867DD9" w:rsidP="00867DD9">
      <w:pPr>
        <w:numPr>
          <w:ilvl w:val="0"/>
          <w:numId w:val="2"/>
        </w:numPr>
        <w:tabs>
          <w:tab w:val="left" w:pos="0"/>
        </w:tabs>
        <w:spacing w:after="0" w:line="240" w:lineRule="auto"/>
        <w:contextualSpacing/>
        <w:jc w:val="both"/>
        <w:rPr>
          <w:rFonts w:ascii="Sylfaen" w:eastAsia="Sylfaen" w:hAnsi="Sylfaen" w:cs="Calibri"/>
          <w:color w:val="000000"/>
        </w:rPr>
      </w:pPr>
      <w:r w:rsidRPr="000A08E4">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Pr="000A08E4">
        <w:rPr>
          <w:rFonts w:ascii="Sylfaen" w:eastAsia="Sylfaen" w:hAnsi="Sylfaen" w:cs="Calibri"/>
          <w:color w:val="000000"/>
          <w:lang w:val="ka-GE"/>
        </w:rPr>
        <w:t>;</w:t>
      </w:r>
    </w:p>
    <w:p w:rsidR="00867DD9" w:rsidRPr="000A08E4" w:rsidRDefault="00867DD9" w:rsidP="00867DD9">
      <w:pPr>
        <w:numPr>
          <w:ilvl w:val="0"/>
          <w:numId w:val="2"/>
        </w:numPr>
        <w:tabs>
          <w:tab w:val="left" w:pos="0"/>
        </w:tabs>
        <w:spacing w:after="0" w:line="240" w:lineRule="auto"/>
        <w:contextualSpacing/>
        <w:jc w:val="both"/>
        <w:rPr>
          <w:rFonts w:ascii="Sylfaen" w:eastAsia="Sylfaen" w:hAnsi="Sylfaen" w:cs="Calibri"/>
          <w:color w:val="000000"/>
        </w:rPr>
      </w:pPr>
      <w:r w:rsidRPr="000A08E4">
        <w:rPr>
          <w:rFonts w:ascii="Sylfaen" w:eastAsia="Sylfaen" w:hAnsi="Sylfaen" w:cs="Calibri"/>
          <w:color w:val="000000"/>
        </w:rPr>
        <w:t>პირველად/ამბულატორიული მომსახურება</w:t>
      </w:r>
      <w:r w:rsidRPr="000A08E4">
        <w:rPr>
          <w:rFonts w:ascii="Sylfaen" w:eastAsia="Sylfaen" w:hAnsi="Sylfaen" w:cs="Calibri"/>
          <w:color w:val="000000"/>
          <w:lang w:val="ka-GE"/>
        </w:rPr>
        <w:t>ზე გაზრდილია უტილიზაციის მაჩვენებელი</w:t>
      </w:r>
      <w:r w:rsidRPr="000A08E4">
        <w:rPr>
          <w:rFonts w:ascii="Sylfaen" w:eastAsia="Sylfaen" w:hAnsi="Sylfaen" w:cs="Calibri"/>
          <w:color w:val="000000"/>
        </w:rPr>
        <w:t>.</w:t>
      </w:r>
    </w:p>
    <w:p w:rsidR="00215C92" w:rsidRPr="000A08E4" w:rsidRDefault="00215C92" w:rsidP="00B87DFB">
      <w:pPr>
        <w:pStyle w:val="abzacixml"/>
        <w:rPr>
          <w:rFonts w:eastAsia="Sylfaen"/>
          <w:szCs w:val="22"/>
        </w:rPr>
      </w:pPr>
    </w:p>
    <w:p w:rsidR="00215C92" w:rsidRPr="000A08E4" w:rsidRDefault="00215C92" w:rsidP="00B87DFB">
      <w:pPr>
        <w:pStyle w:val="abzacixml"/>
        <w:rPr>
          <w:szCs w:val="22"/>
        </w:rPr>
      </w:pPr>
      <w:r w:rsidRPr="000A08E4">
        <w:rPr>
          <w:szCs w:val="22"/>
        </w:rPr>
        <w:t>დაგეგმილი და მიღწეული საბოლოო შედეგის შეფასების ინდიკატორი:</w:t>
      </w:r>
    </w:p>
    <w:p w:rsidR="003369C8" w:rsidRDefault="003369C8" w:rsidP="00215C92">
      <w:pPr>
        <w:pStyle w:val="NoSpacing"/>
        <w:jc w:val="both"/>
        <w:rPr>
          <w:rFonts w:ascii="Sylfaen" w:hAnsi="Sylfaen"/>
          <w:b/>
          <w:lang w:val="ka-GE"/>
        </w:rPr>
      </w:pPr>
    </w:p>
    <w:p w:rsidR="0061762C" w:rsidRDefault="00215C92" w:rsidP="003369C8">
      <w:pPr>
        <w:pStyle w:val="NoSpacing"/>
        <w:numPr>
          <w:ilvl w:val="0"/>
          <w:numId w:val="35"/>
        </w:numPr>
        <w:ind w:left="0" w:firstLine="360"/>
        <w:jc w:val="both"/>
      </w:pPr>
      <w:r w:rsidRPr="000A08E4">
        <w:rPr>
          <w:rFonts w:ascii="Sylfaen" w:hAnsi="Sylfaen" w:cs="Sylfaen"/>
          <w:b/>
        </w:rPr>
        <w:lastRenderedPageBreak/>
        <w:t>საბაზისო</w:t>
      </w:r>
      <w:r w:rsidRPr="000A08E4">
        <w:rPr>
          <w:rFonts w:ascii="Sylfaen" w:hAnsi="Sylfaen"/>
          <w:b/>
        </w:rPr>
        <w:t xml:space="preserve"> </w:t>
      </w:r>
      <w:r w:rsidRPr="000A08E4">
        <w:rPr>
          <w:rFonts w:ascii="Sylfaen" w:hAnsi="Sylfaen" w:cs="Sylfaen"/>
          <w:b/>
        </w:rPr>
        <w:t>მაჩვენებელი</w:t>
      </w:r>
      <w:r w:rsidRPr="000A08E4">
        <w:rPr>
          <w:rFonts w:ascii="Sylfaen" w:hAnsi="Sylfaen"/>
        </w:rPr>
        <w:t xml:space="preserve"> - </w:t>
      </w:r>
      <w:r w:rsidR="0061762C" w:rsidRPr="000A08E4">
        <w:rPr>
          <w:rFonts w:ascii="Sylfaen" w:hAnsi="Sylfaen" w:cs="Sylfaen"/>
        </w:rPr>
        <w:t>ტუბერკულოზის</w:t>
      </w:r>
      <w:r w:rsidR="0061762C" w:rsidRPr="000A08E4">
        <w:t xml:space="preserve"> </w:t>
      </w:r>
      <w:r w:rsidR="0061762C" w:rsidRPr="000A08E4">
        <w:rPr>
          <w:rFonts w:ascii="Sylfaen" w:hAnsi="Sylfaen" w:cs="Sylfaen"/>
        </w:rPr>
        <w:t>ინციდენტობა</w:t>
      </w:r>
      <w:r w:rsidR="0061762C" w:rsidRPr="000A08E4">
        <w:t xml:space="preserve"> </w:t>
      </w:r>
      <w:r w:rsidR="0061762C" w:rsidRPr="000A08E4">
        <w:rPr>
          <w:rFonts w:ascii="Sylfaen" w:hAnsi="Sylfaen" w:cs="Sylfaen"/>
        </w:rPr>
        <w:t>და</w:t>
      </w:r>
      <w:r w:rsidR="0061762C" w:rsidRPr="000A08E4">
        <w:t xml:space="preserve"> </w:t>
      </w:r>
      <w:r w:rsidR="0061762C" w:rsidRPr="000A08E4">
        <w:rPr>
          <w:rFonts w:ascii="Sylfaen" w:hAnsi="Sylfaen" w:cs="Sylfaen"/>
        </w:rPr>
        <w:t>პრევალენტობა</w:t>
      </w:r>
      <w:r w:rsidR="0061762C" w:rsidRPr="000A08E4">
        <w:t xml:space="preserve">; </w:t>
      </w:r>
      <w:r w:rsidR="0061762C" w:rsidRPr="000A08E4">
        <w:rPr>
          <w:rFonts w:ascii="Sylfaen" w:hAnsi="Sylfaen" w:cs="Sylfaen"/>
        </w:rPr>
        <w:t>შიდსის</w:t>
      </w:r>
      <w:r w:rsidR="0061762C" w:rsidRPr="000A08E4">
        <w:t xml:space="preserve"> </w:t>
      </w:r>
      <w:r w:rsidR="0061762C" w:rsidRPr="000A08E4">
        <w:rPr>
          <w:rFonts w:ascii="Sylfaen" w:hAnsi="Sylfaen" w:cs="Sylfaen"/>
        </w:rPr>
        <w:t>გვიანი</w:t>
      </w:r>
      <w:r w:rsidR="0061762C" w:rsidRPr="000A08E4">
        <w:t xml:space="preserve"> </w:t>
      </w:r>
      <w:r w:rsidR="0061762C" w:rsidRPr="000A08E4">
        <w:rPr>
          <w:rFonts w:ascii="Sylfaen" w:hAnsi="Sylfaen" w:cs="Sylfaen"/>
        </w:rPr>
        <w:t>გამოვლენის</w:t>
      </w:r>
      <w:r w:rsidR="0061762C" w:rsidRPr="000A08E4">
        <w:t xml:space="preserve"> </w:t>
      </w:r>
      <w:r w:rsidR="0061762C" w:rsidRPr="000A08E4">
        <w:rPr>
          <w:rFonts w:ascii="Sylfaen" w:hAnsi="Sylfaen" w:cs="Sylfaen"/>
        </w:rPr>
        <w:t>მაჩვენებელი</w:t>
      </w:r>
      <w:r w:rsidR="0061762C" w:rsidRPr="000A08E4">
        <w:t xml:space="preserve">; </w:t>
      </w:r>
      <w:r w:rsidR="0061762C" w:rsidRPr="000A08E4">
        <w:rPr>
          <w:rFonts w:ascii="Sylfaen" w:hAnsi="Sylfaen" w:cs="Sylfaen"/>
        </w:rPr>
        <w:t>იმუნიზაციით</w:t>
      </w:r>
      <w:r w:rsidR="0061762C" w:rsidRPr="000A08E4">
        <w:t xml:space="preserve"> </w:t>
      </w:r>
      <w:r w:rsidR="0061762C" w:rsidRPr="000A08E4">
        <w:rPr>
          <w:rFonts w:ascii="Sylfaen" w:hAnsi="Sylfaen" w:cs="Sylfaen"/>
        </w:rPr>
        <w:t>მართვადი</w:t>
      </w:r>
      <w:r w:rsidR="0061762C" w:rsidRPr="000A08E4">
        <w:t xml:space="preserve"> </w:t>
      </w:r>
      <w:r w:rsidR="0061762C" w:rsidRPr="000A08E4">
        <w:rPr>
          <w:rFonts w:ascii="Sylfaen" w:hAnsi="Sylfaen" w:cs="Sylfaen"/>
        </w:rPr>
        <w:t>დაავადებების</w:t>
      </w:r>
      <w:r w:rsidR="0061762C" w:rsidRPr="000A08E4">
        <w:t xml:space="preserve"> </w:t>
      </w:r>
      <w:r w:rsidR="0061762C" w:rsidRPr="000A08E4">
        <w:rPr>
          <w:rFonts w:ascii="Sylfaen" w:hAnsi="Sylfaen" w:cs="Sylfaen"/>
        </w:rPr>
        <w:t>ინციდენტობა</w:t>
      </w:r>
      <w:r w:rsidR="0061762C" w:rsidRPr="000A08E4">
        <w:t xml:space="preserve">; </w:t>
      </w:r>
      <w:r w:rsidR="0061762C" w:rsidRPr="000A08E4">
        <w:rPr>
          <w:rFonts w:ascii="Sylfaen" w:hAnsi="Sylfaen" w:cs="Sylfaen"/>
        </w:rPr>
        <w:t>სარძევე</w:t>
      </w:r>
      <w:r w:rsidR="0061762C" w:rsidRPr="000A08E4">
        <w:t xml:space="preserve"> </w:t>
      </w:r>
      <w:r w:rsidR="0061762C" w:rsidRPr="000A08E4">
        <w:rPr>
          <w:rFonts w:ascii="Sylfaen" w:hAnsi="Sylfaen" w:cs="Sylfaen"/>
        </w:rPr>
        <w:t>ჯირკვლისა</w:t>
      </w:r>
      <w:r w:rsidR="0061762C" w:rsidRPr="000A08E4">
        <w:t xml:space="preserve"> </w:t>
      </w:r>
      <w:r w:rsidR="0061762C" w:rsidRPr="000A08E4">
        <w:rPr>
          <w:rFonts w:ascii="Sylfaen" w:hAnsi="Sylfaen" w:cs="Sylfaen"/>
        </w:rPr>
        <w:t>და</w:t>
      </w:r>
      <w:r w:rsidR="0061762C" w:rsidRPr="000A08E4">
        <w:t xml:space="preserve"> </w:t>
      </w:r>
      <w:r w:rsidR="0061762C" w:rsidRPr="000A08E4">
        <w:rPr>
          <w:rFonts w:ascii="Sylfaen" w:hAnsi="Sylfaen" w:cs="Sylfaen"/>
        </w:rPr>
        <w:t>საშვილოსნოს</w:t>
      </w:r>
      <w:r w:rsidR="0061762C" w:rsidRPr="000A08E4">
        <w:t xml:space="preserve"> </w:t>
      </w:r>
      <w:r w:rsidR="0061762C" w:rsidRPr="000A08E4">
        <w:rPr>
          <w:rFonts w:ascii="Sylfaen" w:hAnsi="Sylfaen" w:cs="Sylfaen"/>
        </w:rPr>
        <w:t>ყელის</w:t>
      </w:r>
      <w:r w:rsidR="0061762C" w:rsidRPr="000A08E4">
        <w:t xml:space="preserve"> </w:t>
      </w:r>
      <w:r w:rsidR="0061762C" w:rsidRPr="000A08E4">
        <w:rPr>
          <w:rFonts w:ascii="Sylfaen" w:hAnsi="Sylfaen" w:cs="Sylfaen"/>
        </w:rPr>
        <w:t>კიბოთი</w:t>
      </w:r>
      <w:r w:rsidR="0061762C" w:rsidRPr="000A08E4">
        <w:t xml:space="preserve"> </w:t>
      </w:r>
      <w:r w:rsidR="0061762C" w:rsidRPr="000A08E4">
        <w:rPr>
          <w:rFonts w:ascii="Sylfaen" w:hAnsi="Sylfaen" w:cs="Sylfaen"/>
        </w:rPr>
        <w:t>პირველად</w:t>
      </w:r>
      <w:r w:rsidR="0061762C" w:rsidRPr="000A08E4">
        <w:t xml:space="preserve"> </w:t>
      </w:r>
      <w:r w:rsidR="0061762C" w:rsidRPr="000A08E4">
        <w:rPr>
          <w:rFonts w:ascii="Sylfaen" w:hAnsi="Sylfaen" w:cs="Sylfaen"/>
        </w:rPr>
        <w:t>აღრიცხულ</w:t>
      </w:r>
      <w:r w:rsidR="0061762C" w:rsidRPr="000A08E4">
        <w:t xml:space="preserve"> </w:t>
      </w:r>
      <w:r w:rsidR="0061762C" w:rsidRPr="000A08E4">
        <w:rPr>
          <w:rFonts w:ascii="Sylfaen" w:hAnsi="Sylfaen" w:cs="Sylfaen"/>
        </w:rPr>
        <w:t>პირთა</w:t>
      </w:r>
      <w:r w:rsidR="0061762C" w:rsidRPr="000A08E4">
        <w:t xml:space="preserve"> </w:t>
      </w:r>
      <w:r w:rsidR="0061762C" w:rsidRPr="000A08E4">
        <w:rPr>
          <w:rFonts w:ascii="Sylfaen" w:hAnsi="Sylfaen" w:cs="Sylfaen"/>
        </w:rPr>
        <w:t>პროცენტული</w:t>
      </w:r>
      <w:r w:rsidR="0061762C" w:rsidRPr="000A08E4">
        <w:t xml:space="preserve"> </w:t>
      </w:r>
      <w:r w:rsidR="0061762C" w:rsidRPr="000A08E4">
        <w:rPr>
          <w:rFonts w:ascii="Sylfaen" w:hAnsi="Sylfaen" w:cs="Sylfaen"/>
        </w:rPr>
        <w:t>მაჩვენებელი</w:t>
      </w:r>
      <w:r w:rsidR="0061762C" w:rsidRPr="000A08E4">
        <w:t xml:space="preserve">, </w:t>
      </w:r>
      <w:r w:rsidR="0061762C" w:rsidRPr="000A08E4">
        <w:rPr>
          <w:rFonts w:ascii="Sylfaen" w:hAnsi="Sylfaen" w:cs="Sylfaen"/>
        </w:rPr>
        <w:t>რომლებიც</w:t>
      </w:r>
      <w:r w:rsidR="0061762C" w:rsidRPr="000A08E4">
        <w:t xml:space="preserve"> </w:t>
      </w:r>
      <w:r w:rsidR="0061762C" w:rsidRPr="000A08E4">
        <w:rPr>
          <w:rFonts w:ascii="Sylfaen" w:hAnsi="Sylfaen" w:cs="Sylfaen"/>
        </w:rPr>
        <w:t>დიაგნოზის</w:t>
      </w:r>
      <w:r w:rsidR="0061762C" w:rsidRPr="000A08E4">
        <w:t xml:space="preserve"> </w:t>
      </w:r>
      <w:r w:rsidR="0061762C" w:rsidRPr="000A08E4">
        <w:rPr>
          <w:rFonts w:ascii="Sylfaen" w:hAnsi="Sylfaen" w:cs="Sylfaen"/>
        </w:rPr>
        <w:t>გამოვლენიდან</w:t>
      </w:r>
      <w:r w:rsidR="0061762C" w:rsidRPr="000A08E4">
        <w:t xml:space="preserve"> </w:t>
      </w:r>
      <w:r w:rsidR="0061762C" w:rsidRPr="000A08E4">
        <w:rPr>
          <w:rFonts w:ascii="Sylfaen" w:hAnsi="Sylfaen" w:cs="Sylfaen"/>
        </w:rPr>
        <w:t>ერთ</w:t>
      </w:r>
      <w:r w:rsidR="0061762C" w:rsidRPr="000A08E4">
        <w:t xml:space="preserve"> </w:t>
      </w:r>
      <w:r w:rsidR="0061762C" w:rsidRPr="000A08E4">
        <w:rPr>
          <w:rFonts w:ascii="Sylfaen" w:hAnsi="Sylfaen" w:cs="Sylfaen"/>
        </w:rPr>
        <w:t>წელიწადში</w:t>
      </w:r>
      <w:r w:rsidR="0061762C" w:rsidRPr="000A08E4">
        <w:t xml:space="preserve"> </w:t>
      </w:r>
      <w:r w:rsidR="0061762C" w:rsidRPr="000A08E4">
        <w:rPr>
          <w:rFonts w:ascii="Sylfaen" w:hAnsi="Sylfaen" w:cs="Sylfaen"/>
        </w:rPr>
        <w:t>გარდაიცვალა</w:t>
      </w:r>
      <w:r w:rsidR="0061762C" w:rsidRPr="000A08E4">
        <w:t xml:space="preserve">; </w:t>
      </w:r>
      <w:r w:rsidR="0061762C" w:rsidRPr="000A08E4">
        <w:rPr>
          <w:rFonts w:ascii="Sylfaen" w:hAnsi="Sylfaen" w:cs="Sylfaen"/>
        </w:rPr>
        <w:t>ჩვილ</w:t>
      </w:r>
      <w:r w:rsidR="0061762C" w:rsidRPr="000A08E4">
        <w:t xml:space="preserve"> </w:t>
      </w:r>
      <w:r w:rsidR="0061762C" w:rsidRPr="000A08E4">
        <w:rPr>
          <w:rFonts w:ascii="Sylfaen" w:hAnsi="Sylfaen" w:cs="Sylfaen"/>
        </w:rPr>
        <w:t>ბავშვთა</w:t>
      </w:r>
      <w:r w:rsidR="0061762C" w:rsidRPr="000A08E4">
        <w:t xml:space="preserve"> </w:t>
      </w:r>
      <w:r w:rsidR="0061762C" w:rsidRPr="000A08E4">
        <w:rPr>
          <w:rFonts w:ascii="Sylfaen" w:hAnsi="Sylfaen" w:cs="Sylfaen"/>
        </w:rPr>
        <w:t>და</w:t>
      </w:r>
      <w:r w:rsidR="0061762C" w:rsidRPr="000A08E4">
        <w:t xml:space="preserve"> </w:t>
      </w:r>
      <w:r w:rsidR="0061762C" w:rsidRPr="000A08E4">
        <w:rPr>
          <w:rFonts w:ascii="Sylfaen" w:hAnsi="Sylfaen" w:cs="Sylfaen"/>
        </w:rPr>
        <w:t>დედათა</w:t>
      </w:r>
      <w:r w:rsidR="0061762C" w:rsidRPr="000A08E4">
        <w:t xml:space="preserve"> </w:t>
      </w:r>
      <w:r w:rsidR="0061762C" w:rsidRPr="000A08E4">
        <w:rPr>
          <w:rFonts w:ascii="Sylfaen" w:hAnsi="Sylfaen" w:cs="Sylfaen"/>
        </w:rPr>
        <w:t>სიკვდილიანობის</w:t>
      </w:r>
      <w:r w:rsidR="0061762C" w:rsidRPr="000A08E4">
        <w:t xml:space="preserve"> </w:t>
      </w:r>
      <w:r w:rsidR="0061762C" w:rsidRPr="000A08E4">
        <w:rPr>
          <w:rFonts w:ascii="Sylfaen" w:hAnsi="Sylfaen" w:cs="Sylfaen"/>
        </w:rPr>
        <w:t>მაჩვენებელი</w:t>
      </w:r>
      <w:r w:rsidR="0061762C" w:rsidRPr="000A08E4">
        <w:t>;</w:t>
      </w:r>
    </w:p>
    <w:p w:rsidR="003369C8" w:rsidRPr="003369C8" w:rsidRDefault="003369C8" w:rsidP="003369C8">
      <w:pPr>
        <w:pStyle w:val="NoSpacing"/>
        <w:jc w:val="both"/>
        <w:rPr>
          <w:rFonts w:ascii="Sylfaen" w:hAnsi="Sylfaen"/>
          <w:lang w:val="ka-GE"/>
        </w:rPr>
      </w:pPr>
      <w:r w:rsidRPr="00954AEF">
        <w:rPr>
          <w:rFonts w:ascii="Sylfaen" w:eastAsia="Sylfaen" w:hAnsi="Sylfaen"/>
          <w:b/>
          <w:color w:val="000000"/>
        </w:rPr>
        <w:t xml:space="preserve">მიზნობრივი მაჩვენებელი </w:t>
      </w:r>
      <w:r w:rsidRPr="00954AEF">
        <w:rPr>
          <w:rFonts w:ascii="Sylfaen" w:eastAsia="Sylfaen" w:hAnsi="Sylfaen"/>
          <w:b/>
          <w:color w:val="000000"/>
          <w:lang w:val="ka-GE"/>
        </w:rPr>
        <w:t xml:space="preserve"> </w:t>
      </w:r>
      <w:r w:rsidRPr="00954AEF">
        <w:rPr>
          <w:rFonts w:ascii="Sylfaen" w:eastAsia="Sylfaen" w:hAnsi="Sylfaen"/>
          <w:b/>
          <w:color w:val="000000"/>
        </w:rPr>
        <w:t xml:space="preserve">- </w:t>
      </w:r>
      <w:r w:rsidRPr="00954AEF">
        <w:rPr>
          <w:rFonts w:ascii="Sylfaen" w:eastAsia="Sylfaen" w:hAnsi="Sylfaen"/>
          <w:color w:val="000000"/>
        </w:rPr>
        <w:t xml:space="preserve">გაგრძელდება და შენარჩუნებული იქნება მოსახლეობის უზრუნველყოფა სამედიცინო მომსახურებით, </w:t>
      </w:r>
      <w:r w:rsidRPr="003369C8">
        <w:rPr>
          <w:rFonts w:ascii="Sylfaen" w:eastAsia="Sylfaen" w:hAnsi="Sylfaen"/>
          <w:color w:val="000000"/>
          <w:u w:val="single"/>
        </w:rPr>
        <w:t>შემცირდება სიკვდილიანობის მაჩვენებელი</w:t>
      </w:r>
      <w:r>
        <w:rPr>
          <w:rFonts w:ascii="Sylfaen" w:eastAsia="Sylfaen" w:hAnsi="Sylfaen"/>
          <w:color w:val="000000"/>
          <w:u w:val="single"/>
          <w:lang w:val="ka-GE"/>
        </w:rPr>
        <w:t>;</w:t>
      </w:r>
    </w:p>
    <w:p w:rsidR="00215C92" w:rsidRPr="000A08E4" w:rsidRDefault="00215C92" w:rsidP="00215C92">
      <w:pPr>
        <w:pStyle w:val="NoSpacing"/>
        <w:jc w:val="both"/>
        <w:rPr>
          <w:rFonts w:ascii="Sylfaen" w:hAnsi="Sylfaen"/>
          <w:lang w:val="ka-GE"/>
        </w:rPr>
      </w:pPr>
      <w:r w:rsidRPr="000A08E4">
        <w:rPr>
          <w:rFonts w:ascii="Sylfaen" w:hAnsi="Sylfaen" w:cs="Sylfaen"/>
          <w:b/>
        </w:rPr>
        <w:t>მიზნობრივი</w:t>
      </w:r>
      <w:r w:rsidRPr="000A08E4">
        <w:rPr>
          <w:rFonts w:ascii="Sylfaen" w:hAnsi="Sylfaen"/>
          <w:b/>
        </w:rPr>
        <w:t xml:space="preserve"> </w:t>
      </w:r>
      <w:r w:rsidRPr="000A08E4">
        <w:rPr>
          <w:rFonts w:ascii="Sylfaen" w:hAnsi="Sylfaen" w:cs="Sylfaen"/>
          <w:b/>
        </w:rPr>
        <w:t>მაჩვენებელი</w:t>
      </w:r>
      <w:r w:rsidRPr="000A08E4">
        <w:rPr>
          <w:rFonts w:ascii="Sylfaen" w:hAnsi="Sylfaen"/>
        </w:rPr>
        <w:t xml:space="preserve"> - </w:t>
      </w:r>
      <w:r w:rsidR="0061762C" w:rsidRPr="000A08E4">
        <w:rPr>
          <w:rFonts w:ascii="Sylfaen" w:hAnsi="Sylfaen" w:cs="Sylfaen"/>
        </w:rPr>
        <w:t>გაგრძელდება</w:t>
      </w:r>
      <w:r w:rsidR="0061762C" w:rsidRPr="000A08E4">
        <w:t xml:space="preserve"> </w:t>
      </w:r>
      <w:r w:rsidR="0061762C" w:rsidRPr="000A08E4">
        <w:rPr>
          <w:rFonts w:ascii="Sylfaen" w:hAnsi="Sylfaen" w:cs="Sylfaen"/>
        </w:rPr>
        <w:t>და</w:t>
      </w:r>
      <w:r w:rsidR="0061762C" w:rsidRPr="000A08E4">
        <w:t xml:space="preserve"> </w:t>
      </w:r>
      <w:r w:rsidR="0061762C" w:rsidRPr="000A08E4">
        <w:rPr>
          <w:rFonts w:ascii="Sylfaen" w:hAnsi="Sylfaen" w:cs="Sylfaen"/>
        </w:rPr>
        <w:t>შენარჩუნებული</w:t>
      </w:r>
      <w:r w:rsidR="0061762C" w:rsidRPr="000A08E4">
        <w:t xml:space="preserve"> </w:t>
      </w:r>
      <w:r w:rsidR="0061762C" w:rsidRPr="000A08E4">
        <w:rPr>
          <w:rFonts w:ascii="Sylfaen" w:hAnsi="Sylfaen" w:cs="Sylfaen"/>
        </w:rPr>
        <w:t>იქნება</w:t>
      </w:r>
      <w:r w:rsidR="0061762C" w:rsidRPr="000A08E4">
        <w:t xml:space="preserve"> </w:t>
      </w:r>
      <w:r w:rsidR="0061762C" w:rsidRPr="000A08E4">
        <w:rPr>
          <w:rFonts w:ascii="Sylfaen" w:hAnsi="Sylfaen" w:cs="Sylfaen"/>
        </w:rPr>
        <w:t>მოსახლეობის</w:t>
      </w:r>
      <w:r w:rsidR="0061762C" w:rsidRPr="000A08E4">
        <w:t xml:space="preserve"> </w:t>
      </w:r>
      <w:r w:rsidR="0061762C" w:rsidRPr="000A08E4">
        <w:rPr>
          <w:rFonts w:ascii="Sylfaen" w:hAnsi="Sylfaen" w:cs="Sylfaen"/>
        </w:rPr>
        <w:t>უზრუნველყოფა</w:t>
      </w:r>
      <w:r w:rsidR="0061762C" w:rsidRPr="000A08E4">
        <w:t xml:space="preserve"> </w:t>
      </w:r>
      <w:r w:rsidR="0061762C" w:rsidRPr="000A08E4">
        <w:rPr>
          <w:rFonts w:ascii="Sylfaen" w:hAnsi="Sylfaen" w:cs="Sylfaen"/>
        </w:rPr>
        <w:t>სამედიცინო</w:t>
      </w:r>
      <w:r w:rsidR="0061762C" w:rsidRPr="000A08E4">
        <w:t xml:space="preserve"> </w:t>
      </w:r>
      <w:r w:rsidR="0061762C" w:rsidRPr="000A08E4">
        <w:rPr>
          <w:rFonts w:ascii="Sylfaen" w:hAnsi="Sylfaen" w:cs="Sylfaen"/>
        </w:rPr>
        <w:t>მომსახურებით</w:t>
      </w:r>
      <w:r w:rsidR="008A5AB7">
        <w:t>;</w:t>
      </w:r>
    </w:p>
    <w:p w:rsidR="00215C92" w:rsidRPr="000A08E4" w:rsidRDefault="00215C92" w:rsidP="00215C92">
      <w:pPr>
        <w:pStyle w:val="NoSpacing"/>
        <w:jc w:val="both"/>
        <w:rPr>
          <w:rFonts w:ascii="Sylfaen" w:hAnsi="Sylfaen"/>
          <w:lang w:val="ka-GE"/>
        </w:rPr>
      </w:pPr>
      <w:r w:rsidRPr="00853BCC">
        <w:rPr>
          <w:rFonts w:ascii="Sylfaen" w:hAnsi="Sylfaen" w:cs="Sylfaen"/>
          <w:b/>
          <w:lang w:val="ka-GE"/>
        </w:rPr>
        <w:t>მიღწეული მაჩვენებელი</w:t>
      </w:r>
      <w:r w:rsidR="004B4675" w:rsidRPr="00853BCC">
        <w:rPr>
          <w:rFonts w:ascii="Sylfaen" w:hAnsi="Sylfaen" w:cs="Sylfaen"/>
          <w:b/>
          <w:lang w:val="ka-GE"/>
        </w:rPr>
        <w:t xml:space="preserve"> - </w:t>
      </w:r>
      <w:r w:rsidR="004B4675" w:rsidRPr="00853BCC">
        <w:rPr>
          <w:rFonts w:ascii="Sylfaen" w:hAnsi="Sylfaen" w:cs="Sylfaen"/>
        </w:rPr>
        <w:t>შენარჩუნებული</w:t>
      </w:r>
      <w:r w:rsidR="004B4675" w:rsidRPr="00853BCC">
        <w:rPr>
          <w:rFonts w:ascii="Sylfaen" w:hAnsi="Sylfaen" w:cs="Sylfaen"/>
          <w:lang w:val="ka-GE"/>
        </w:rPr>
        <w:t>ა</w:t>
      </w:r>
      <w:r w:rsidR="004B4675" w:rsidRPr="00853BCC">
        <w:t xml:space="preserve"> </w:t>
      </w:r>
      <w:r w:rsidR="004B4675" w:rsidRPr="00853BCC">
        <w:rPr>
          <w:rFonts w:ascii="Sylfaen" w:hAnsi="Sylfaen" w:cs="Sylfaen"/>
        </w:rPr>
        <w:t>მოსახლეობის</w:t>
      </w:r>
      <w:r w:rsidR="004B4675" w:rsidRPr="00853BCC">
        <w:t xml:space="preserve"> </w:t>
      </w:r>
      <w:r w:rsidR="004B4675" w:rsidRPr="00853BCC">
        <w:rPr>
          <w:rFonts w:ascii="Sylfaen" w:hAnsi="Sylfaen" w:cs="Sylfaen"/>
        </w:rPr>
        <w:t>უზრუნველყოფა</w:t>
      </w:r>
      <w:r w:rsidR="004B4675" w:rsidRPr="00853BCC">
        <w:t xml:space="preserve"> </w:t>
      </w:r>
      <w:r w:rsidR="004B4675" w:rsidRPr="00853BCC">
        <w:rPr>
          <w:rFonts w:ascii="Sylfaen" w:hAnsi="Sylfaen" w:cs="Sylfaen"/>
        </w:rPr>
        <w:t>სამედიცინო</w:t>
      </w:r>
      <w:r w:rsidR="004B4675" w:rsidRPr="00853BCC">
        <w:t xml:space="preserve"> </w:t>
      </w:r>
      <w:r w:rsidR="004B4675" w:rsidRPr="00853BCC">
        <w:rPr>
          <w:rFonts w:ascii="Sylfaen" w:hAnsi="Sylfaen" w:cs="Sylfaen"/>
        </w:rPr>
        <w:t>მომსახურებით</w:t>
      </w:r>
      <w:r w:rsidR="00853BCC" w:rsidRPr="00853BCC">
        <w:rPr>
          <w:rFonts w:ascii="Sylfaen" w:hAnsi="Sylfaen" w:cs="Sylfaen"/>
          <w:lang w:val="ka-GE"/>
        </w:rPr>
        <w:t>.</w:t>
      </w:r>
    </w:p>
    <w:p w:rsidR="00524C76" w:rsidRPr="000A08E4" w:rsidRDefault="00524C76" w:rsidP="00B87DFB">
      <w:pPr>
        <w:pStyle w:val="abzacixml"/>
        <w:rPr>
          <w:szCs w:val="22"/>
          <w:highlight w:val="yellow"/>
        </w:rPr>
      </w:pPr>
    </w:p>
    <w:p w:rsidR="00524C76" w:rsidRPr="000A08E4" w:rsidRDefault="00524C76" w:rsidP="00B87DFB">
      <w:pPr>
        <w:pStyle w:val="abzacixml"/>
        <w:rPr>
          <w:szCs w:val="22"/>
        </w:rPr>
      </w:pPr>
    </w:p>
    <w:p w:rsidR="000A121D" w:rsidRPr="000A08E4" w:rsidRDefault="000A121D" w:rsidP="00B87DFB">
      <w:pPr>
        <w:pStyle w:val="abzacixml"/>
        <w:rPr>
          <w:szCs w:val="22"/>
        </w:rPr>
      </w:pPr>
    </w:p>
    <w:p w:rsidR="002A0930" w:rsidRPr="000A08E4" w:rsidRDefault="000A121D" w:rsidP="00B87DFB">
      <w:pPr>
        <w:pStyle w:val="abzacixml"/>
        <w:rPr>
          <w:szCs w:val="22"/>
        </w:rPr>
      </w:pPr>
      <w:r w:rsidRPr="000A08E4">
        <w:rPr>
          <w:szCs w:val="22"/>
        </w:rPr>
        <w:t>1.</w:t>
      </w:r>
      <w:r w:rsidRPr="000A08E4">
        <w:rPr>
          <w:szCs w:val="22"/>
          <w:lang w:val="en-US"/>
        </w:rPr>
        <w:t>2</w:t>
      </w:r>
      <w:r w:rsidRPr="000A08E4">
        <w:rPr>
          <w:szCs w:val="22"/>
        </w:rPr>
        <w:t>.1. მოსახლეობის საყოველთაო ჯანმრთელობის დაცვა (პროგრამული კოდი 35 03 01)</w:t>
      </w:r>
    </w:p>
    <w:p w:rsidR="00EE62C6" w:rsidRPr="000A08E4" w:rsidRDefault="00EE62C6" w:rsidP="00B87DFB">
      <w:pPr>
        <w:pStyle w:val="abzacixml"/>
        <w:rPr>
          <w:szCs w:val="22"/>
        </w:rPr>
      </w:pPr>
    </w:p>
    <w:p w:rsidR="002A0930" w:rsidRPr="000A08E4" w:rsidRDefault="002A0930" w:rsidP="002A0930">
      <w:pPr>
        <w:tabs>
          <w:tab w:val="left" w:pos="10440"/>
        </w:tabs>
        <w:spacing w:after="0" w:line="240" w:lineRule="auto"/>
        <w:ind w:hanging="180"/>
        <w:jc w:val="both"/>
        <w:rPr>
          <w:rFonts w:ascii="Sylfaen" w:eastAsia="Sylfaen" w:hAnsi="Sylfaen"/>
        </w:rPr>
      </w:pPr>
      <w:r w:rsidRPr="000A08E4">
        <w:rPr>
          <w:rFonts w:ascii="Sylfaen" w:hAnsi="Sylfaen" w:cs="Sylfaen"/>
          <w:lang w:val="ka-GE"/>
        </w:rPr>
        <w:t>პროგრამის</w:t>
      </w:r>
      <w:r w:rsidRPr="000A08E4">
        <w:rPr>
          <w:rFonts w:ascii="Sylfaen" w:hAnsi="Sylfaen" w:cs="Sylfaen"/>
        </w:rPr>
        <w:t xml:space="preserve"> </w:t>
      </w:r>
      <w:r w:rsidRPr="000A08E4">
        <w:rPr>
          <w:rFonts w:ascii="Sylfaen" w:hAnsi="Sylfaen" w:cs="Sylfaen"/>
          <w:lang w:val="ka-GE"/>
        </w:rPr>
        <w:t>განმახორციელებელი</w:t>
      </w:r>
      <w:r w:rsidRPr="000A08E4">
        <w:rPr>
          <w:rFonts w:ascii="Sylfaen" w:eastAsia="Sylfaen" w:hAnsi="Sylfaen"/>
        </w:rPr>
        <w:t xml:space="preserve">: </w:t>
      </w:r>
    </w:p>
    <w:p w:rsidR="002A0930" w:rsidRPr="000A08E4" w:rsidRDefault="002A0930" w:rsidP="004C6A2A">
      <w:pPr>
        <w:pStyle w:val="ListParagraph"/>
        <w:numPr>
          <w:ilvl w:val="0"/>
          <w:numId w:val="16"/>
        </w:numPr>
        <w:tabs>
          <w:tab w:val="left" w:pos="10440"/>
        </w:tabs>
        <w:spacing w:after="0" w:line="240" w:lineRule="auto"/>
        <w:rPr>
          <w:rFonts w:ascii="Sylfaen" w:eastAsia="Sylfaen" w:hAnsi="Sylfaen"/>
        </w:rPr>
      </w:pPr>
      <w:r w:rsidRPr="000A08E4">
        <w:rPr>
          <w:rFonts w:ascii="Sylfaen" w:eastAsia="Sylfaen" w:hAnsi="Sylfaen" w:cs="Sylfaen"/>
        </w:rPr>
        <w:t>სსიპ</w:t>
      </w:r>
      <w:r w:rsidRPr="000A08E4">
        <w:rPr>
          <w:rFonts w:ascii="Sylfaen" w:eastAsia="Sylfaen" w:hAnsi="Sylfaen"/>
        </w:rPr>
        <w:t xml:space="preserve"> - „სოციალური</w:t>
      </w:r>
      <w:r w:rsidRPr="000A08E4">
        <w:rPr>
          <w:rFonts w:ascii="Sylfaen" w:eastAsia="Sylfaen" w:hAnsi="Sylfaen"/>
          <w:lang w:val="ka-GE"/>
        </w:rPr>
        <w:t xml:space="preserve"> </w:t>
      </w:r>
      <w:r w:rsidRPr="000A08E4">
        <w:rPr>
          <w:rFonts w:ascii="Sylfaen" w:eastAsia="Sylfaen" w:hAnsi="Sylfaen"/>
        </w:rPr>
        <w:t>მომსახურების</w:t>
      </w:r>
      <w:r w:rsidRPr="000A08E4">
        <w:rPr>
          <w:rFonts w:ascii="Sylfaen" w:eastAsia="Sylfaen" w:hAnsi="Sylfaen"/>
          <w:lang w:val="ka-GE"/>
        </w:rPr>
        <w:t xml:space="preserve"> </w:t>
      </w:r>
      <w:r w:rsidRPr="000A08E4">
        <w:rPr>
          <w:rFonts w:ascii="Sylfaen" w:eastAsia="Sylfaen" w:hAnsi="Sylfaen"/>
        </w:rPr>
        <w:t>სააგენტო“</w:t>
      </w:r>
    </w:p>
    <w:p w:rsidR="000A121D" w:rsidRPr="000A08E4" w:rsidRDefault="000A121D" w:rsidP="00B87DFB">
      <w:pPr>
        <w:pStyle w:val="abzacixml"/>
        <w:rPr>
          <w:szCs w:val="22"/>
          <w:highlight w:val="yellow"/>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 xml:space="preserve">პროგრამის ფარგლებში დაფიქსირდა გადაუდებელი ამბულატორიული მომსახურების </w:t>
      </w:r>
      <w:r w:rsidR="00EE62C6" w:rsidRPr="000A08E4">
        <w:rPr>
          <w:rFonts w:ascii="Sylfaen" w:hAnsi="Sylfaen" w:cs="Sylfaen"/>
          <w:lang w:val="ka-GE"/>
        </w:rPr>
        <w:t>656.0</w:t>
      </w:r>
      <w:r w:rsidRPr="000A08E4">
        <w:rPr>
          <w:rFonts w:ascii="Sylfaen" w:hAnsi="Sylfaen" w:cs="Sylfaen"/>
          <w:lang w:val="ka-GE"/>
        </w:rPr>
        <w:t xml:space="preserve"> ათასზე მეტი შემთხვევა, გადაუდებელი სტაციონარული მომსახურების - </w:t>
      </w:r>
      <w:r w:rsidR="00EE62C6" w:rsidRPr="000A08E4">
        <w:rPr>
          <w:rFonts w:ascii="Sylfaen" w:hAnsi="Sylfaen" w:cs="Sylfaen"/>
          <w:lang w:val="ka-GE"/>
        </w:rPr>
        <w:t>253.8</w:t>
      </w:r>
      <w:r w:rsidRPr="000A08E4">
        <w:rPr>
          <w:rFonts w:ascii="Sylfaen" w:hAnsi="Sylfaen" w:cs="Sylfaen"/>
          <w:lang w:val="ka-GE"/>
        </w:rPr>
        <w:t xml:space="preserve"> ათასზე მეტი, </w:t>
      </w:r>
      <w:r w:rsidR="00EE62C6" w:rsidRPr="000A08E4">
        <w:rPr>
          <w:rFonts w:ascii="Sylfaen" w:hAnsi="Sylfaen" w:cs="Sylfaen"/>
        </w:rPr>
        <w:t>გეგმური</w:t>
      </w:r>
      <w:r w:rsidR="00EE62C6" w:rsidRPr="000A08E4">
        <w:t xml:space="preserve"> </w:t>
      </w:r>
      <w:r w:rsidR="00EE62C6" w:rsidRPr="00A42D92">
        <w:rPr>
          <w:rFonts w:ascii="Sylfaen" w:hAnsi="Sylfaen" w:cs="Sylfaen"/>
        </w:rPr>
        <w:t>ქირურგიული</w:t>
      </w:r>
      <w:r w:rsidR="00EE62C6" w:rsidRPr="00A42D92">
        <w:t xml:space="preserve"> </w:t>
      </w:r>
      <w:r w:rsidR="00EE62C6" w:rsidRPr="00A42D92">
        <w:rPr>
          <w:rFonts w:ascii="Sylfaen" w:hAnsi="Sylfaen" w:cs="Sylfaen"/>
        </w:rPr>
        <w:t>მომსახურების</w:t>
      </w:r>
      <w:r w:rsidR="00EE62C6" w:rsidRPr="00A42D92">
        <w:t xml:space="preserve"> - </w:t>
      </w:r>
      <w:r w:rsidR="00EE62C6" w:rsidRPr="00A42D92">
        <w:rPr>
          <w:rFonts w:ascii="Sylfaen" w:hAnsi="Sylfaen" w:cs="Sylfaen"/>
          <w:lang w:val="ka-GE"/>
        </w:rPr>
        <w:t>97</w:t>
      </w:r>
      <w:r w:rsidR="00EE62C6" w:rsidRPr="00A42D92">
        <w:t xml:space="preserve"> </w:t>
      </w:r>
      <w:r w:rsidR="00EE62C6" w:rsidRPr="00A42D92">
        <w:rPr>
          <w:rFonts w:ascii="Sylfaen" w:hAnsi="Sylfaen" w:cs="Sylfaen"/>
        </w:rPr>
        <w:t>ათასამდე</w:t>
      </w:r>
      <w:r w:rsidR="00EE62C6" w:rsidRPr="00A42D92">
        <w:rPr>
          <w:rFonts w:ascii="Sylfaen" w:hAnsi="Sylfaen" w:cs="Sylfaen"/>
          <w:lang w:val="ka-GE"/>
        </w:rPr>
        <w:t xml:space="preserve">, </w:t>
      </w:r>
      <w:r w:rsidRPr="00A42D92">
        <w:rPr>
          <w:rFonts w:ascii="Sylfaen" w:hAnsi="Sylfaen" w:cs="Sylfaen"/>
          <w:lang w:val="ka-GE"/>
        </w:rPr>
        <w:t>კარდიოქირურგიის</w:t>
      </w:r>
      <w:r w:rsidRPr="000A08E4">
        <w:rPr>
          <w:rFonts w:ascii="Sylfaen" w:hAnsi="Sylfaen" w:cs="Sylfaen"/>
          <w:lang w:val="ka-GE"/>
        </w:rPr>
        <w:t xml:space="preserve"> - </w:t>
      </w:r>
      <w:r w:rsidRPr="000A08E4">
        <w:rPr>
          <w:rFonts w:ascii="Sylfaen" w:hAnsi="Sylfaen" w:cs="Sylfaen"/>
        </w:rPr>
        <w:t>3</w:t>
      </w:r>
      <w:r w:rsidRPr="000A08E4">
        <w:rPr>
          <w:rFonts w:ascii="Sylfaen" w:hAnsi="Sylfaen" w:cs="Sylfaen"/>
          <w:lang w:val="ka-GE"/>
        </w:rPr>
        <w:t>.</w:t>
      </w:r>
      <w:r w:rsidR="00EE62C6" w:rsidRPr="000A08E4">
        <w:rPr>
          <w:rFonts w:ascii="Sylfaen" w:hAnsi="Sylfaen" w:cs="Sylfaen"/>
          <w:lang w:val="ka-GE"/>
        </w:rPr>
        <w:t>5</w:t>
      </w:r>
      <w:r w:rsidRPr="000A08E4">
        <w:rPr>
          <w:rFonts w:ascii="Sylfaen" w:hAnsi="Sylfaen" w:cs="Sylfaen"/>
          <w:lang w:val="ka-GE"/>
        </w:rPr>
        <w:t xml:space="preserve"> ათასზე მეტი, მშობიარობისა და საკეისრო კვეთის </w:t>
      </w:r>
      <w:r w:rsidR="00EE62C6" w:rsidRPr="000A08E4">
        <w:rPr>
          <w:rFonts w:ascii="Sylfaen" w:hAnsi="Sylfaen" w:cs="Sylfaen"/>
          <w:lang w:val="ka-GE"/>
        </w:rPr>
        <w:t>41</w:t>
      </w:r>
      <w:r w:rsidRPr="000A08E4">
        <w:rPr>
          <w:rFonts w:ascii="Sylfaen" w:hAnsi="Sylfaen" w:cs="Sylfaen"/>
          <w:lang w:val="ka-GE"/>
        </w:rPr>
        <w:t>.</w:t>
      </w:r>
      <w:r w:rsidR="00EE62C6" w:rsidRPr="000A08E4">
        <w:rPr>
          <w:rFonts w:ascii="Sylfaen" w:hAnsi="Sylfaen" w:cs="Sylfaen"/>
          <w:lang w:val="ka-GE"/>
        </w:rPr>
        <w:t>1</w:t>
      </w:r>
      <w:r w:rsidRPr="000A08E4">
        <w:rPr>
          <w:rFonts w:ascii="Sylfaen" w:hAnsi="Sylfaen" w:cs="Sylfaen"/>
          <w:lang w:val="ka-GE"/>
        </w:rPr>
        <w:t xml:space="preserve"> ათასზე </w:t>
      </w:r>
      <w:r w:rsidRPr="000A08E4">
        <w:rPr>
          <w:rFonts w:ascii="Sylfaen" w:hAnsi="Sylfaen" w:cs="Sylfaen"/>
          <w:color w:val="000000"/>
          <w:lang w:val="ka-GE"/>
        </w:rPr>
        <w:t>მეტი</w:t>
      </w:r>
      <w:r w:rsidR="00EE62C6" w:rsidRPr="000A08E4">
        <w:rPr>
          <w:rFonts w:ascii="Sylfaen" w:hAnsi="Sylfaen" w:cs="Sylfaen"/>
          <w:color w:val="000000"/>
          <w:lang w:val="ka-GE"/>
        </w:rPr>
        <w:t>,</w:t>
      </w:r>
      <w:r w:rsidRPr="000A08E4">
        <w:rPr>
          <w:rFonts w:ascii="Sylfaen" w:hAnsi="Sylfaen" w:cs="Sylfaen"/>
          <w:color w:val="000000"/>
          <w:lang w:val="ka-GE"/>
        </w:rPr>
        <w:t xml:space="preserve"> მაღალი რისკის ორსულთა, მშობიარეთა და მელოგინეთა სტაციონარული სამედიცინო მომსახურების -</w:t>
      </w:r>
      <w:r w:rsidRPr="000A08E4">
        <w:rPr>
          <w:rFonts w:ascii="Sylfaen" w:hAnsi="Sylfaen" w:cs="Sylfaen"/>
          <w:color w:val="000000"/>
        </w:rPr>
        <w:t xml:space="preserve"> 1 1</w:t>
      </w:r>
      <w:r w:rsidR="00EE62C6" w:rsidRPr="000A08E4">
        <w:rPr>
          <w:rFonts w:ascii="Sylfaen" w:hAnsi="Sylfaen" w:cs="Sylfaen"/>
          <w:color w:val="000000"/>
          <w:lang w:val="ka-GE"/>
        </w:rPr>
        <w:t xml:space="preserve">817 </w:t>
      </w:r>
      <w:r w:rsidRPr="000A08E4">
        <w:rPr>
          <w:rFonts w:ascii="Sylfaen" w:hAnsi="Sylfaen" w:cs="Sylfaen"/>
          <w:color w:val="000000"/>
          <w:lang w:val="ka-GE"/>
        </w:rPr>
        <w:t>შემთხვევა,</w:t>
      </w:r>
      <w:r w:rsidRPr="000A08E4">
        <w:rPr>
          <w:rFonts w:ascii="Sylfaen" w:hAnsi="Sylfaen"/>
          <w:lang w:val="ka-GE"/>
        </w:rPr>
        <w:t xml:space="preserve"> </w:t>
      </w:r>
      <w:r w:rsidRPr="000A08E4">
        <w:rPr>
          <w:rFonts w:ascii="Sylfaen" w:hAnsi="Sylfaen" w:cs="Sylfaen"/>
          <w:lang w:val="ka-GE"/>
        </w:rPr>
        <w:t xml:space="preserve">ქიმიო, ჰორმონო და სხივური თერაპიის - </w:t>
      </w:r>
      <w:r w:rsidR="00EE62C6" w:rsidRPr="000A08E4">
        <w:rPr>
          <w:rFonts w:ascii="Sylfaen" w:hAnsi="Sylfaen" w:cs="Sylfaen"/>
          <w:lang w:val="ka-GE"/>
        </w:rPr>
        <w:t>50</w:t>
      </w:r>
      <w:r w:rsidRPr="000A08E4">
        <w:rPr>
          <w:rFonts w:ascii="Sylfaen" w:hAnsi="Sylfaen" w:cs="Sylfaen"/>
          <w:lang w:val="ka-GE"/>
        </w:rPr>
        <w:t>.</w:t>
      </w:r>
      <w:r w:rsidR="00EE62C6" w:rsidRPr="000A08E4">
        <w:rPr>
          <w:rFonts w:ascii="Sylfaen" w:hAnsi="Sylfaen" w:cs="Sylfaen"/>
          <w:lang w:val="ka-GE"/>
        </w:rPr>
        <w:t>9</w:t>
      </w:r>
      <w:r w:rsidRPr="000A08E4">
        <w:rPr>
          <w:rFonts w:ascii="Sylfaen" w:hAnsi="Sylfaen" w:cs="Sylfaen"/>
          <w:lang w:val="ka-GE"/>
        </w:rPr>
        <w:t xml:space="preserve"> ათას</w:t>
      </w:r>
      <w:r w:rsidR="00EE62C6" w:rsidRPr="000A08E4">
        <w:rPr>
          <w:rFonts w:ascii="Sylfaen" w:hAnsi="Sylfaen" w:cs="Sylfaen"/>
          <w:lang w:val="ka-GE"/>
        </w:rPr>
        <w:t xml:space="preserve">ი </w:t>
      </w:r>
      <w:r w:rsidRPr="000A08E4">
        <w:rPr>
          <w:rFonts w:ascii="Sylfaen" w:hAnsi="Sylfaen" w:cs="Sylfaen"/>
          <w:lang w:val="ka-GE"/>
        </w:rPr>
        <w:t xml:space="preserve">შემთხვევა,  გეგმური ამბულატორიის </w:t>
      </w:r>
      <w:r w:rsidR="00EE62C6" w:rsidRPr="000A08E4">
        <w:rPr>
          <w:rFonts w:ascii="Sylfaen" w:hAnsi="Sylfaen" w:cs="Sylfaen"/>
          <w:lang w:val="ka-GE"/>
        </w:rPr>
        <w:t xml:space="preserve">3.2 ათასზე </w:t>
      </w:r>
      <w:r w:rsidR="00EE62C6" w:rsidRPr="000A08E4">
        <w:rPr>
          <w:rFonts w:ascii="Sylfaen" w:hAnsi="Sylfaen" w:cs="Sylfaen"/>
          <w:color w:val="000000"/>
          <w:lang w:val="ka-GE"/>
        </w:rPr>
        <w:t xml:space="preserve">მეტი </w:t>
      </w:r>
      <w:r w:rsidRPr="000A08E4">
        <w:rPr>
          <w:rFonts w:ascii="Sylfaen" w:hAnsi="Sylfaen" w:cs="Sylfaen"/>
          <w:lang w:val="ka-GE"/>
        </w:rPr>
        <w:t xml:space="preserve"> შემთხვევა.</w:t>
      </w: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cs="Arial"/>
          <w:color w:val="000000"/>
          <w:highlight w:val="yellow"/>
          <w:lang w:val="ka-GE"/>
        </w:rPr>
      </w:pP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სულ ამ მიზნით მიმართულ იქნა  </w:t>
      </w:r>
      <w:r w:rsidR="00346803" w:rsidRPr="000A08E4">
        <w:rPr>
          <w:rFonts w:ascii="Sylfaen" w:hAnsi="Sylfaen" w:cs="Arial"/>
          <w:color w:val="000000"/>
          <w:lang w:val="ka-GE"/>
        </w:rPr>
        <w:t>706.1</w:t>
      </w:r>
      <w:r w:rsidRPr="000A08E4">
        <w:rPr>
          <w:rFonts w:ascii="Sylfaen" w:hAnsi="Sylfaen" w:cs="Arial"/>
          <w:color w:val="000000"/>
        </w:rPr>
        <w:t xml:space="preserve"> მლნ ლარი.</w:t>
      </w:r>
    </w:p>
    <w:p w:rsidR="000A121D" w:rsidRPr="000A08E4" w:rsidRDefault="000A121D" w:rsidP="00B87DFB">
      <w:pPr>
        <w:pStyle w:val="abzacixml"/>
        <w:rPr>
          <w:szCs w:val="22"/>
          <w:highlight w:val="yellow"/>
        </w:rPr>
      </w:pPr>
    </w:p>
    <w:p w:rsidR="00524C76" w:rsidRPr="000A08E4" w:rsidRDefault="00524C76" w:rsidP="00B87DFB">
      <w:pPr>
        <w:pStyle w:val="abzacixml"/>
        <w:rPr>
          <w:szCs w:val="22"/>
        </w:rPr>
      </w:pPr>
      <w:r w:rsidRPr="000A08E4">
        <w:rPr>
          <w:szCs w:val="22"/>
        </w:rPr>
        <w:t>დაგეგმილი შუალედური შედეგი:</w:t>
      </w:r>
    </w:p>
    <w:p w:rsidR="00524C76" w:rsidRPr="000A08E4" w:rsidRDefault="00FF6045" w:rsidP="00FF6045">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სიკვდილიანობისა და ავადობის მაჩვენებლების შემცირება;</w:t>
      </w:r>
    </w:p>
    <w:p w:rsidR="00FF6045" w:rsidRPr="000A08E4" w:rsidRDefault="00FF6045" w:rsidP="00FF6045">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სახელმწიფოს მიერ სამედიცინო მომსახურებით უზრუნველყოფილი მოსახლეობა.</w:t>
      </w:r>
    </w:p>
    <w:p w:rsidR="00874DAC" w:rsidRPr="000A08E4" w:rsidRDefault="00874DAC" w:rsidP="00B87DFB">
      <w:pPr>
        <w:pStyle w:val="abzacixml"/>
        <w:rPr>
          <w:szCs w:val="22"/>
          <w:highlight w:val="yellow"/>
        </w:rPr>
      </w:pPr>
    </w:p>
    <w:p w:rsidR="00FF6045" w:rsidRPr="000A08E4" w:rsidRDefault="00524C76" w:rsidP="00B87DFB">
      <w:pPr>
        <w:pStyle w:val="abzacixml"/>
        <w:rPr>
          <w:szCs w:val="22"/>
        </w:rPr>
      </w:pPr>
      <w:r w:rsidRPr="000A08E4">
        <w:rPr>
          <w:szCs w:val="22"/>
        </w:rPr>
        <w:t>მიღწეული შუალედური შედეგი:</w:t>
      </w:r>
    </w:p>
    <w:p w:rsidR="00FF6045" w:rsidRPr="000A08E4" w:rsidRDefault="00FF6045" w:rsidP="00FF6045">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 xml:space="preserve">პროგრამის ფარგლებში უწყვეტად </w:t>
      </w:r>
      <w:r w:rsidRPr="000A08E4">
        <w:rPr>
          <w:rFonts w:ascii="Sylfaen" w:hAnsi="Sylfaen" w:cs="Sylfaen"/>
          <w:lang w:val="ka-GE"/>
        </w:rPr>
        <w:t xml:space="preserve">განხორციელდა </w:t>
      </w:r>
      <w:r w:rsidRPr="000A08E4">
        <w:rPr>
          <w:rFonts w:ascii="Sylfaen" w:hAnsi="Sylfaen" w:cs="Sylfaen"/>
        </w:rPr>
        <w:t xml:space="preserve">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სამედიცინო დახმარება.  </w:t>
      </w:r>
    </w:p>
    <w:p w:rsidR="00FF6045" w:rsidRPr="000A08E4" w:rsidRDefault="00FF6045" w:rsidP="00B87DFB">
      <w:pPr>
        <w:pStyle w:val="abzacixml"/>
        <w:rPr>
          <w:rFonts w:eastAsia="Sylfaen"/>
          <w:szCs w:val="22"/>
        </w:rPr>
      </w:pPr>
    </w:p>
    <w:p w:rsidR="00524C76" w:rsidRPr="000A08E4" w:rsidRDefault="00524C76" w:rsidP="00B87DFB">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1. საბაზისო მაჩვენებელი - </w:t>
      </w:r>
      <w:r w:rsidRPr="000A08E4">
        <w:rPr>
          <w:rFonts w:ascii="Sylfaen" w:eastAsia="Calibri" w:hAnsi="Sylfaen" w:cs="Sylfaen"/>
          <w:sz w:val="22"/>
          <w:szCs w:val="22"/>
        </w:rPr>
        <w:t>საქართველოს მოსახლეობისათვის (2015 წელს დაფიქსირდა 1 190 000-მდე შემთხვევა, 2016 წლის 8 თვეში 880 000-მდე შემთხვევა) უზრუნველყოფილია ჯანდაცვის სერვისებზე ფინანსური და გეოგრაფიული ხელმისაწვდომობა;</w:t>
      </w:r>
      <w:r w:rsidRPr="000A08E4">
        <w:rPr>
          <w:rFonts w:ascii="Sylfaen" w:eastAsia="Sylfaen" w:hAnsi="Sylfaen"/>
          <w:color w:val="000000"/>
          <w:sz w:val="22"/>
          <w:szCs w:val="22"/>
        </w:rPr>
        <w:t xml:space="preserve"> </w:t>
      </w:r>
    </w:p>
    <w:p w:rsidR="00874DAC" w:rsidRPr="00A42D92" w:rsidRDefault="00874DAC" w:rsidP="00874DAC">
      <w:pPr>
        <w:pStyle w:val="Normal00"/>
        <w:jc w:val="both"/>
        <w:rPr>
          <w:rFonts w:ascii="Sylfaen" w:eastAsia="Sylfaen" w:hAnsi="Sylfaen"/>
          <w:color w:val="000000"/>
          <w:sz w:val="22"/>
          <w:szCs w:val="22"/>
        </w:rPr>
      </w:pPr>
      <w:r w:rsidRPr="00A42D92">
        <w:rPr>
          <w:rFonts w:ascii="Sylfaen" w:eastAsia="Sylfaen" w:hAnsi="Sylfaen"/>
          <w:b/>
          <w:color w:val="000000"/>
          <w:sz w:val="22"/>
          <w:szCs w:val="22"/>
        </w:rPr>
        <w:t xml:space="preserve">მიზნობრივი მაჩვენებელი - </w:t>
      </w:r>
      <w:r w:rsidRPr="00A42D92">
        <w:rPr>
          <w:rFonts w:ascii="Sylfaen" w:eastAsia="Calibri" w:hAnsi="Sylfaen" w:cs="Sylfaen"/>
          <w:sz w:val="22"/>
          <w:szCs w:val="22"/>
        </w:rPr>
        <w:t>საქართველოს მოსახლეობისათვის უზრუნველყოფილია ჯანდაცვის სერვისებზე ფინანსური და გეოგრაფიული ხელმისაწვდომობა და საბაზისო მაჩვენებლის შენარჩუნება;</w:t>
      </w:r>
      <w:r w:rsidRPr="00A42D92">
        <w:rPr>
          <w:rFonts w:ascii="Sylfaen" w:eastAsia="Sylfaen" w:hAnsi="Sylfaen"/>
          <w:color w:val="000000"/>
          <w:sz w:val="22"/>
          <w:szCs w:val="22"/>
        </w:rPr>
        <w:t xml:space="preserve"> </w:t>
      </w:r>
    </w:p>
    <w:p w:rsidR="003114F8" w:rsidRPr="00A42D92" w:rsidRDefault="007529F1" w:rsidP="00B87DFB">
      <w:pPr>
        <w:pStyle w:val="abzacixml"/>
        <w:rPr>
          <w:rFonts w:eastAsia="Sylfaen" w:cs="Times New Roman"/>
          <w:color w:val="000000"/>
          <w:szCs w:val="22"/>
        </w:rPr>
      </w:pPr>
      <w:r w:rsidRPr="00A42D92">
        <w:rPr>
          <w:rFonts w:eastAsia="Sylfaen" w:cs="Times New Roman"/>
          <w:color w:val="000000"/>
          <w:szCs w:val="22"/>
        </w:rPr>
        <w:t xml:space="preserve">მიღწეული მაჩვენებელი </w:t>
      </w:r>
      <w:r w:rsidR="003114F8" w:rsidRPr="00A42D92">
        <w:rPr>
          <w:rFonts w:eastAsia="Sylfaen" w:cs="Times New Roman"/>
          <w:color w:val="000000"/>
          <w:szCs w:val="22"/>
        </w:rPr>
        <w:t xml:space="preserve"> - </w:t>
      </w:r>
      <w:r w:rsidR="00236301" w:rsidRPr="00A42D92">
        <w:rPr>
          <w:rFonts w:eastAsia="Calibri"/>
          <w:b w:val="0"/>
          <w:szCs w:val="22"/>
          <w:lang w:val="en-US"/>
        </w:rPr>
        <w:t>მიზნობრივი მაჩვენებელი შენარჩუნებულია</w:t>
      </w:r>
      <w:r w:rsidR="00566069" w:rsidRPr="00A42D92">
        <w:rPr>
          <w:rFonts w:eastAsia="Calibri"/>
          <w:b w:val="0"/>
          <w:szCs w:val="22"/>
          <w:lang w:val="en-US"/>
        </w:rPr>
        <w:t xml:space="preserve"> </w:t>
      </w:r>
      <w:r w:rsidR="00236301" w:rsidRPr="00A42D92">
        <w:rPr>
          <w:rFonts w:eastAsia="Calibri"/>
          <w:b w:val="0"/>
          <w:szCs w:val="22"/>
          <w:lang w:val="en-US"/>
        </w:rPr>
        <w:t xml:space="preserve"> </w:t>
      </w:r>
      <w:r w:rsidR="00A42D92" w:rsidRPr="00A42D92">
        <w:rPr>
          <w:rFonts w:eastAsia="Calibri"/>
          <w:b w:val="0"/>
          <w:szCs w:val="22"/>
          <w:lang w:val="en-US"/>
        </w:rPr>
        <w:t>(</w:t>
      </w:r>
      <w:r w:rsidR="003114F8" w:rsidRPr="00A42D92">
        <w:rPr>
          <w:rFonts w:eastAsia="Calibri"/>
          <w:b w:val="0"/>
          <w:szCs w:val="22"/>
          <w:lang w:val="en-US"/>
        </w:rPr>
        <w:t>2017 წელს დაფიქსირდა 1 200 000-მდე შემთხვევა.</w:t>
      </w:r>
      <w:r w:rsidR="00A42D92" w:rsidRPr="00A42D92">
        <w:rPr>
          <w:rFonts w:eastAsia="Calibri"/>
          <w:b w:val="0"/>
          <w:szCs w:val="22"/>
          <w:lang w:val="en-US"/>
        </w:rPr>
        <w:t>)</w:t>
      </w:r>
    </w:p>
    <w:p w:rsidR="003114F8" w:rsidRPr="000A08E4" w:rsidRDefault="003114F8" w:rsidP="00B87DFB">
      <w:pPr>
        <w:pStyle w:val="abzacixml"/>
        <w:rPr>
          <w:rFonts w:eastAsia="Sylfaen"/>
          <w:szCs w:val="22"/>
          <w:highlight w:val="cyan"/>
        </w:rPr>
      </w:pPr>
    </w:p>
    <w:p w:rsidR="000A121D" w:rsidRPr="000A08E4" w:rsidRDefault="000A121D" w:rsidP="00B87DFB">
      <w:pPr>
        <w:pStyle w:val="abzacixml"/>
        <w:rPr>
          <w:szCs w:val="22"/>
        </w:rPr>
      </w:pPr>
    </w:p>
    <w:p w:rsidR="006865E8" w:rsidRPr="000A08E4" w:rsidRDefault="000A121D" w:rsidP="00B87DFB">
      <w:pPr>
        <w:pStyle w:val="abzacixml"/>
        <w:rPr>
          <w:szCs w:val="22"/>
        </w:rPr>
      </w:pPr>
      <w:r w:rsidRPr="000A08E4">
        <w:rPr>
          <w:szCs w:val="22"/>
        </w:rPr>
        <w:t>1.2.2 საზოგადოებრივი ჯანმრთელობის დაცვა (პროგრამული კოდი 35 03 02)</w:t>
      </w:r>
    </w:p>
    <w:p w:rsidR="006865E8" w:rsidRPr="000A08E4" w:rsidRDefault="006865E8" w:rsidP="006865E8">
      <w:pPr>
        <w:tabs>
          <w:tab w:val="left" w:pos="10440"/>
        </w:tabs>
        <w:spacing w:after="0" w:line="240" w:lineRule="auto"/>
        <w:ind w:hanging="180"/>
        <w:jc w:val="both"/>
        <w:rPr>
          <w:rFonts w:ascii="Sylfaen" w:hAnsi="Sylfaen" w:cs="Sylfaen"/>
          <w:lang w:val="ka-GE"/>
        </w:rPr>
      </w:pPr>
    </w:p>
    <w:p w:rsidR="006865E8" w:rsidRPr="000A08E4" w:rsidRDefault="006865E8" w:rsidP="006865E8">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პროგრამის განმახორციელებელი: </w:t>
      </w:r>
    </w:p>
    <w:p w:rsidR="006865E8" w:rsidRPr="000A08E4" w:rsidRDefault="006865E8"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cs="Sylfaen"/>
        </w:rPr>
        <w:t>სსიპ</w:t>
      </w:r>
      <w:r w:rsidRPr="000A08E4">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0A08E4">
        <w:rPr>
          <w:rFonts w:ascii="Sylfaen" w:eastAsia="Sylfaen" w:hAnsi="Sylfaen"/>
          <w:lang w:val="ka-GE"/>
        </w:rPr>
        <w:t>;</w:t>
      </w:r>
    </w:p>
    <w:p w:rsidR="006865E8" w:rsidRPr="000A08E4" w:rsidRDefault="006865E8"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rPr>
        <w:t>სსიპ - „სოციალური მომსახურების სააგენტო“</w:t>
      </w:r>
      <w:r w:rsidRPr="000A08E4">
        <w:rPr>
          <w:rFonts w:ascii="Sylfaen" w:eastAsia="Sylfaen" w:hAnsi="Sylfaen"/>
          <w:lang w:val="ka-GE"/>
        </w:rPr>
        <w:t>.</w:t>
      </w:r>
    </w:p>
    <w:p w:rsidR="006865E8" w:rsidRPr="000A08E4" w:rsidRDefault="006865E8" w:rsidP="00B87DFB">
      <w:pPr>
        <w:pStyle w:val="abzacixml"/>
        <w:rPr>
          <w:szCs w:val="22"/>
          <w:highlight w:val="yellow"/>
        </w:rPr>
      </w:pPr>
    </w:p>
    <w:p w:rsidR="00DB73C9" w:rsidRPr="000A08E4" w:rsidRDefault="00DB73C9" w:rsidP="00DB73C9">
      <w:pPr>
        <w:tabs>
          <w:tab w:val="left" w:pos="450"/>
        </w:tabs>
        <w:spacing w:after="0" w:line="240" w:lineRule="auto"/>
        <w:contextualSpacing/>
        <w:jc w:val="both"/>
        <w:rPr>
          <w:rFonts w:ascii="Sylfaen" w:eastAsia="Sylfaen" w:hAnsi="Sylfaen" w:cs="Sylfaen"/>
          <w:color w:val="000000"/>
          <w:lang w:val="ka-GE"/>
        </w:rPr>
      </w:pPr>
      <w:r w:rsidRPr="00845DCA">
        <w:rPr>
          <w:rFonts w:ascii="Sylfaen" w:eastAsia="Sylfaen" w:hAnsi="Sylfaen" w:cs="Sylfaen"/>
          <w:color w:val="000000"/>
          <w:lang w:val="ka-GE"/>
        </w:rPr>
        <w:t xml:space="preserve">განხორციელდა </w:t>
      </w:r>
      <w:r w:rsidRPr="00845DCA">
        <w:rPr>
          <w:rFonts w:ascii="Sylfaen" w:eastAsia="Sylfaen" w:hAnsi="Sylfaen" w:cs="Sylfaen"/>
          <w:color w:val="000000"/>
        </w:rPr>
        <w:t>მოსახლეობის ჯანმრთელობის ხელშეწყობის, ჯანს</w:t>
      </w:r>
      <w:r w:rsidRPr="000A08E4">
        <w:rPr>
          <w:rFonts w:ascii="Sylfaen" w:eastAsia="Sylfaen" w:hAnsi="Sylfaen" w:cs="Sylfaen"/>
          <w:color w:val="000000"/>
        </w:rPr>
        <w:t>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w:t>
      </w:r>
      <w:r w:rsidRPr="000A08E4">
        <w:rPr>
          <w:rFonts w:ascii="Sylfaen" w:eastAsia="Sylfaen" w:hAnsi="Sylfaen" w:cs="Sylfaen"/>
          <w:color w:val="000000"/>
          <w:lang w:val="ka-GE"/>
        </w:rPr>
        <w:t>.</w:t>
      </w:r>
    </w:p>
    <w:p w:rsidR="000A121D" w:rsidRPr="000A08E4" w:rsidRDefault="000A121D" w:rsidP="00B87DFB">
      <w:pPr>
        <w:pStyle w:val="abzacixml"/>
        <w:rPr>
          <w:szCs w:val="22"/>
          <w:highlight w:val="yellow"/>
        </w:rPr>
      </w:pPr>
    </w:p>
    <w:p w:rsidR="0046041E" w:rsidRPr="000A08E4" w:rsidRDefault="0046041E" w:rsidP="00B87DFB">
      <w:pPr>
        <w:pStyle w:val="abzacixml"/>
        <w:rPr>
          <w:szCs w:val="22"/>
        </w:rPr>
      </w:pPr>
      <w:r w:rsidRPr="000A08E4">
        <w:rPr>
          <w:szCs w:val="22"/>
        </w:rPr>
        <w:t>დაგეგმილი შუალედური შედეგი:</w:t>
      </w:r>
    </w:p>
    <w:p w:rsidR="0046041E" w:rsidRPr="000A08E4" w:rsidRDefault="0046041E" w:rsidP="0046041E">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გადამდები და არაგადამდები დაავადებებით სიკვდილიანობისა და ავადობის შემცირება;</w:t>
      </w:r>
    </w:p>
    <w:p w:rsidR="0046041E" w:rsidRPr="000A08E4" w:rsidRDefault="0046041E" w:rsidP="0046041E">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დედათა</w:t>
      </w:r>
      <w:r w:rsidRPr="000A08E4">
        <w:t xml:space="preserve"> </w:t>
      </w:r>
      <w:r w:rsidRPr="000A08E4">
        <w:rPr>
          <w:rFonts w:ascii="Sylfaen" w:hAnsi="Sylfaen" w:cs="Sylfaen"/>
        </w:rPr>
        <w:t>და</w:t>
      </w:r>
      <w:r w:rsidRPr="000A08E4">
        <w:t xml:space="preserve"> </w:t>
      </w:r>
      <w:r w:rsidRPr="000A08E4">
        <w:rPr>
          <w:rFonts w:ascii="Sylfaen" w:hAnsi="Sylfaen" w:cs="Sylfaen"/>
        </w:rPr>
        <w:t>ბავშვთა</w:t>
      </w:r>
      <w:r w:rsidRPr="000A08E4">
        <w:t xml:space="preserve"> </w:t>
      </w:r>
      <w:r w:rsidRPr="000A08E4">
        <w:rPr>
          <w:rFonts w:ascii="Sylfaen" w:hAnsi="Sylfaen" w:cs="Sylfaen"/>
        </w:rPr>
        <w:t>სიკვდილიანობის</w:t>
      </w:r>
      <w:r w:rsidRPr="000A08E4">
        <w:t xml:space="preserve"> </w:t>
      </w:r>
      <w:r w:rsidRPr="000A08E4">
        <w:rPr>
          <w:rFonts w:ascii="Sylfaen" w:hAnsi="Sylfaen" w:cs="Sylfaen"/>
        </w:rPr>
        <w:t>შემცირება</w:t>
      </w:r>
      <w:r w:rsidRPr="000A08E4">
        <w:t>;</w:t>
      </w:r>
    </w:p>
    <w:p w:rsidR="0046041E" w:rsidRPr="000A08E4" w:rsidRDefault="0046041E" w:rsidP="0046041E">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ტუბერკულოზით</w:t>
      </w:r>
      <w:r w:rsidRPr="000A08E4">
        <w:t xml:space="preserve">, </w:t>
      </w:r>
      <w:r w:rsidRPr="000A08E4">
        <w:rPr>
          <w:rFonts w:ascii="Sylfaen" w:hAnsi="Sylfaen" w:cs="Sylfaen"/>
        </w:rPr>
        <w:t>აივ</w:t>
      </w:r>
      <w:r w:rsidRPr="000A08E4">
        <w:t>–</w:t>
      </w:r>
      <w:r w:rsidRPr="000A08E4">
        <w:rPr>
          <w:rFonts w:ascii="Sylfaen" w:hAnsi="Sylfaen" w:cs="Sylfaen"/>
        </w:rPr>
        <w:t>ინფექცია</w:t>
      </w:r>
      <w:r w:rsidRPr="000A08E4">
        <w:t>/</w:t>
      </w:r>
      <w:r w:rsidRPr="000A08E4">
        <w:rPr>
          <w:rFonts w:ascii="Sylfaen" w:hAnsi="Sylfaen" w:cs="Sylfaen"/>
        </w:rPr>
        <w:t>შიდსით</w:t>
      </w:r>
      <w:r w:rsidRPr="000A08E4">
        <w:t xml:space="preserve"> </w:t>
      </w:r>
      <w:r w:rsidRPr="000A08E4">
        <w:rPr>
          <w:rFonts w:ascii="Sylfaen" w:hAnsi="Sylfaen" w:cs="Sylfaen"/>
        </w:rPr>
        <w:t>და</w:t>
      </w:r>
      <w:r w:rsidRPr="000A08E4">
        <w:t xml:space="preserve"> </w:t>
      </w:r>
      <w:r w:rsidRPr="000A08E4">
        <w:rPr>
          <w:rFonts w:ascii="Sylfaen" w:hAnsi="Sylfaen" w:cs="Sylfaen"/>
        </w:rPr>
        <w:t>სხვა</w:t>
      </w:r>
      <w:r w:rsidRPr="000A08E4">
        <w:t xml:space="preserve"> </w:t>
      </w:r>
      <w:r w:rsidRPr="000A08E4">
        <w:rPr>
          <w:rFonts w:ascii="Sylfaen" w:hAnsi="Sylfaen" w:cs="Sylfaen"/>
        </w:rPr>
        <w:t>სოციალურად</w:t>
      </w:r>
      <w:r w:rsidRPr="000A08E4">
        <w:t xml:space="preserve"> </w:t>
      </w:r>
      <w:r w:rsidRPr="000A08E4">
        <w:rPr>
          <w:rFonts w:ascii="Sylfaen" w:hAnsi="Sylfaen" w:cs="Sylfaen"/>
        </w:rPr>
        <w:t>საშიში</w:t>
      </w:r>
      <w:r w:rsidRPr="000A08E4">
        <w:t xml:space="preserve"> </w:t>
      </w:r>
      <w:r w:rsidRPr="000A08E4">
        <w:rPr>
          <w:rFonts w:ascii="Sylfaen" w:hAnsi="Sylfaen" w:cs="Sylfaen"/>
        </w:rPr>
        <w:t>დაავადებებით</w:t>
      </w:r>
      <w:r w:rsidRPr="000A08E4">
        <w:t xml:space="preserve"> </w:t>
      </w:r>
      <w:r w:rsidRPr="000A08E4">
        <w:rPr>
          <w:rFonts w:ascii="Sylfaen" w:hAnsi="Sylfaen" w:cs="Sylfaen"/>
        </w:rPr>
        <w:t>ავადობის</w:t>
      </w:r>
      <w:r w:rsidRPr="000A08E4">
        <w:t xml:space="preserve"> </w:t>
      </w:r>
      <w:r w:rsidRPr="000A08E4">
        <w:rPr>
          <w:rFonts w:ascii="Sylfaen" w:hAnsi="Sylfaen" w:cs="Sylfaen"/>
        </w:rPr>
        <w:t>შემცირება</w:t>
      </w:r>
      <w:r w:rsidRPr="000A08E4">
        <w:t xml:space="preserve"> </w:t>
      </w:r>
      <w:r w:rsidRPr="000A08E4">
        <w:rPr>
          <w:rFonts w:ascii="Sylfaen" w:hAnsi="Sylfaen" w:cs="Sylfaen"/>
        </w:rPr>
        <w:t>და</w:t>
      </w:r>
      <w:r w:rsidRPr="000A08E4">
        <w:t xml:space="preserve"> </w:t>
      </w:r>
      <w:r w:rsidRPr="000A08E4">
        <w:rPr>
          <w:rFonts w:ascii="Sylfaen" w:hAnsi="Sylfaen" w:cs="Sylfaen"/>
        </w:rPr>
        <w:t>ეპიდზედამხედველობის</w:t>
      </w:r>
      <w:r w:rsidRPr="000A08E4">
        <w:t xml:space="preserve"> </w:t>
      </w:r>
      <w:r w:rsidRPr="000A08E4">
        <w:rPr>
          <w:rFonts w:ascii="Sylfaen" w:hAnsi="Sylfaen" w:cs="Sylfaen"/>
        </w:rPr>
        <w:t>სისტემის</w:t>
      </w:r>
      <w:r w:rsidRPr="000A08E4">
        <w:t xml:space="preserve"> </w:t>
      </w:r>
      <w:r w:rsidRPr="000A08E4">
        <w:rPr>
          <w:rFonts w:ascii="Sylfaen" w:hAnsi="Sylfaen" w:cs="Sylfaen"/>
        </w:rPr>
        <w:t>გაუმჯობესება</w:t>
      </w:r>
      <w:r w:rsidRPr="000A08E4">
        <w:t>;</w:t>
      </w:r>
    </w:p>
    <w:p w:rsidR="0046041E" w:rsidRPr="000A08E4" w:rsidRDefault="0046041E" w:rsidP="0046041E">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ვაქცინებით</w:t>
      </w:r>
      <w:r w:rsidRPr="000A08E4">
        <w:t xml:space="preserve"> </w:t>
      </w:r>
      <w:r w:rsidRPr="000A08E4">
        <w:rPr>
          <w:rFonts w:ascii="Sylfaen" w:hAnsi="Sylfaen" w:cs="Sylfaen"/>
        </w:rPr>
        <w:t>მართვადი</w:t>
      </w:r>
      <w:r w:rsidRPr="000A08E4">
        <w:t xml:space="preserve"> </w:t>
      </w:r>
      <w:r w:rsidRPr="000A08E4">
        <w:rPr>
          <w:rFonts w:ascii="Sylfaen" w:hAnsi="Sylfaen" w:cs="Sylfaen"/>
        </w:rPr>
        <w:t>ინფექციებით</w:t>
      </w:r>
      <w:r w:rsidRPr="000A08E4">
        <w:t xml:space="preserve"> </w:t>
      </w:r>
      <w:r w:rsidRPr="000A08E4">
        <w:rPr>
          <w:rFonts w:ascii="Sylfaen" w:hAnsi="Sylfaen" w:cs="Sylfaen"/>
        </w:rPr>
        <w:t>გამოწვეული</w:t>
      </w:r>
      <w:r w:rsidRPr="000A08E4">
        <w:t xml:space="preserve"> </w:t>
      </w:r>
      <w:r w:rsidRPr="000A08E4">
        <w:rPr>
          <w:rFonts w:ascii="Sylfaen" w:hAnsi="Sylfaen" w:cs="Sylfaen"/>
        </w:rPr>
        <w:t>ავადობის</w:t>
      </w:r>
      <w:r w:rsidRPr="000A08E4">
        <w:t xml:space="preserve"> </w:t>
      </w:r>
      <w:r w:rsidRPr="000A08E4">
        <w:rPr>
          <w:rFonts w:ascii="Sylfaen" w:hAnsi="Sylfaen" w:cs="Sylfaen"/>
        </w:rPr>
        <w:t>შემცირება</w:t>
      </w:r>
      <w:r w:rsidRPr="000A08E4">
        <w:t>;</w:t>
      </w:r>
    </w:p>
    <w:p w:rsidR="0046041E" w:rsidRPr="000A08E4" w:rsidRDefault="0046041E" w:rsidP="0046041E">
      <w:pPr>
        <w:pStyle w:val="ListParagraph"/>
        <w:numPr>
          <w:ilvl w:val="0"/>
          <w:numId w:val="2"/>
        </w:numPr>
        <w:tabs>
          <w:tab w:val="left" w:pos="10440"/>
        </w:tabs>
        <w:spacing w:after="0" w:line="240" w:lineRule="auto"/>
        <w:ind w:left="0" w:hanging="180"/>
        <w:jc w:val="both"/>
        <w:rPr>
          <w:rFonts w:ascii="Sylfaen" w:hAnsi="Sylfaen" w:cs="Sylfaen"/>
        </w:rPr>
      </w:pPr>
      <w:r w:rsidRPr="000A08E4">
        <w:t xml:space="preserve">C </w:t>
      </w:r>
      <w:r w:rsidRPr="000A08E4">
        <w:rPr>
          <w:rFonts w:ascii="Sylfaen" w:hAnsi="Sylfaen" w:cs="Sylfaen"/>
        </w:rPr>
        <w:t>ჰეპატიტის</w:t>
      </w:r>
      <w:r w:rsidRPr="000A08E4">
        <w:t xml:space="preserve"> </w:t>
      </w:r>
      <w:r w:rsidRPr="000A08E4">
        <w:rPr>
          <w:rFonts w:ascii="Sylfaen" w:hAnsi="Sylfaen" w:cs="Sylfaen"/>
        </w:rPr>
        <w:t>გავრცელების</w:t>
      </w:r>
      <w:r w:rsidRPr="000A08E4">
        <w:t xml:space="preserve"> </w:t>
      </w:r>
      <w:r w:rsidRPr="000A08E4">
        <w:rPr>
          <w:rFonts w:ascii="Sylfaen" w:hAnsi="Sylfaen" w:cs="Sylfaen"/>
        </w:rPr>
        <w:t>შემცირება</w:t>
      </w:r>
      <w:r w:rsidRPr="000A08E4">
        <w:t>.</w:t>
      </w:r>
    </w:p>
    <w:p w:rsidR="0046041E" w:rsidRPr="000A08E4" w:rsidRDefault="0046041E" w:rsidP="0046041E">
      <w:pPr>
        <w:pStyle w:val="ListParagraph"/>
        <w:tabs>
          <w:tab w:val="left" w:pos="10440"/>
        </w:tabs>
        <w:spacing w:after="0" w:line="240" w:lineRule="auto"/>
        <w:ind w:left="0"/>
        <w:jc w:val="both"/>
        <w:rPr>
          <w:rFonts w:ascii="Sylfaen" w:hAnsi="Sylfaen"/>
          <w:lang w:val="ka-GE"/>
        </w:rPr>
      </w:pPr>
    </w:p>
    <w:p w:rsidR="0046041E" w:rsidRPr="000A08E4" w:rsidRDefault="0046041E" w:rsidP="0046041E">
      <w:pPr>
        <w:pStyle w:val="ListParagraph"/>
        <w:tabs>
          <w:tab w:val="left" w:pos="10440"/>
        </w:tabs>
        <w:spacing w:after="0" w:line="240" w:lineRule="auto"/>
        <w:ind w:left="0"/>
        <w:jc w:val="both"/>
        <w:rPr>
          <w:rFonts w:ascii="Sylfaen" w:hAnsi="Sylfaen" w:cs="Sylfaen"/>
        </w:rPr>
      </w:pPr>
    </w:p>
    <w:p w:rsidR="0046041E" w:rsidRPr="000A08E4" w:rsidRDefault="0046041E" w:rsidP="00B87DFB">
      <w:pPr>
        <w:pStyle w:val="abzacixml"/>
        <w:rPr>
          <w:szCs w:val="22"/>
        </w:rPr>
      </w:pPr>
      <w:r w:rsidRPr="000A08E4">
        <w:rPr>
          <w:szCs w:val="22"/>
        </w:rPr>
        <w:t>მიღწეული შუალედური შედეგი:</w:t>
      </w:r>
    </w:p>
    <w:p w:rsidR="00CF0186" w:rsidRPr="000A08E4" w:rsidRDefault="00CF0186" w:rsidP="00CF0186">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გაუმჯობესებულია იმუნიზაციით მოცვის მაჩვენებელი;</w:t>
      </w:r>
    </w:p>
    <w:p w:rsidR="00CF0186" w:rsidRPr="000A08E4" w:rsidRDefault="00CF0186" w:rsidP="00CF0186">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rsidR="00CF0186" w:rsidRPr="000A08E4" w:rsidRDefault="00CF0186" w:rsidP="00CF0186">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 xml:space="preserve">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CF0186" w:rsidRPr="000A08E4" w:rsidRDefault="00CF0186" w:rsidP="00CF0186">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ტუბერკულოზის ინციდენტობა ქვეყანაში ხასიათდება კლების ტენდენციით;</w:t>
      </w:r>
    </w:p>
    <w:p w:rsidR="00CF0186" w:rsidRPr="000A08E4" w:rsidRDefault="00CF0186" w:rsidP="00CF0186">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აივ-ინფექცია/შიდსით და ტუბერკულოზით დაავადებული პირები უზრუნველყოფილნი არიან უფასო ამბულატორიული და სტაციონარული მკურნალობით;</w:t>
      </w:r>
    </w:p>
    <w:p w:rsidR="00CF0186" w:rsidRPr="000A08E4" w:rsidRDefault="00CF0186" w:rsidP="00CF0186">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შენარჩუნებულია დედათა და ბავშვთა სიკვდილიანობის მაჩვენებლის შემცირების ტენდენცია;</w:t>
      </w:r>
    </w:p>
    <w:p w:rsidR="000E3FC8" w:rsidRPr="000A08E4" w:rsidRDefault="00CF0186" w:rsidP="000E3FC8">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ნარკომანიით დაავადებული პირები უზრუნველყოფილი არიან საჭირო სამკურნალო და სარეაბილიტაციო ღონისძიებებით, მ.შ ჩამანაცვლებელი თერაპიით</w:t>
      </w:r>
      <w:r w:rsidR="000E3FC8" w:rsidRPr="000A08E4">
        <w:rPr>
          <w:rFonts w:ascii="Sylfaen" w:hAnsi="Sylfaen" w:cs="Sylfaen"/>
          <w:lang w:val="ka-GE"/>
        </w:rPr>
        <w:t>;</w:t>
      </w:r>
    </w:p>
    <w:p w:rsidR="000E3FC8" w:rsidRPr="000A08E4" w:rsidRDefault="000E3FC8" w:rsidP="000E3FC8">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C ჰეპატიტის პროგრამის ფარგლებში 2017 წელს ჯამში მკურნალობაში ჩაერთო 20 000 - მდე პაციენტი.</w:t>
      </w:r>
    </w:p>
    <w:p w:rsidR="0046041E" w:rsidRPr="000A08E4" w:rsidRDefault="0046041E" w:rsidP="00B87DFB">
      <w:pPr>
        <w:pStyle w:val="abzacixml"/>
        <w:rPr>
          <w:rFonts w:eastAsia="Sylfaen"/>
          <w:szCs w:val="22"/>
        </w:rPr>
      </w:pPr>
    </w:p>
    <w:p w:rsidR="0046041E" w:rsidRPr="000A08E4" w:rsidRDefault="0046041E" w:rsidP="00B87DFB">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46041E" w:rsidRPr="000A08E4" w:rsidRDefault="00465ECC" w:rsidP="0046041E">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1.</w:t>
      </w:r>
      <w:r w:rsidR="0046041E" w:rsidRPr="000A08E4">
        <w:rPr>
          <w:rFonts w:ascii="Sylfaen" w:eastAsia="Sylfaen" w:hAnsi="Sylfaen"/>
          <w:b/>
          <w:color w:val="000000"/>
          <w:sz w:val="22"/>
          <w:szCs w:val="22"/>
        </w:rPr>
        <w:t xml:space="preserve">საბაზისო მაჩვენებელი - </w:t>
      </w:r>
      <w:r w:rsidRPr="000A08E4">
        <w:rPr>
          <w:rFonts w:ascii="Sylfaen" w:hAnsi="Sylfaen" w:cs="Sylfaen"/>
          <w:sz w:val="22"/>
          <w:szCs w:val="22"/>
        </w:rPr>
        <w:t>დედიდან</w:t>
      </w:r>
      <w:r w:rsidRPr="000A08E4">
        <w:rPr>
          <w:sz w:val="22"/>
          <w:szCs w:val="22"/>
        </w:rPr>
        <w:t xml:space="preserve"> </w:t>
      </w:r>
      <w:r w:rsidRPr="000A08E4">
        <w:rPr>
          <w:rFonts w:ascii="Sylfaen" w:hAnsi="Sylfaen" w:cs="Sylfaen"/>
          <w:sz w:val="22"/>
          <w:szCs w:val="22"/>
        </w:rPr>
        <w:t>ბავშვზე</w:t>
      </w:r>
      <w:r w:rsidRPr="000A08E4">
        <w:rPr>
          <w:sz w:val="22"/>
          <w:szCs w:val="22"/>
        </w:rPr>
        <w:t xml:space="preserve"> </w:t>
      </w:r>
      <w:r w:rsidRPr="000A08E4">
        <w:rPr>
          <w:rFonts w:ascii="Sylfaen" w:hAnsi="Sylfaen" w:cs="Sylfaen"/>
          <w:sz w:val="22"/>
          <w:szCs w:val="22"/>
        </w:rPr>
        <w:t>აივ</w:t>
      </w:r>
      <w:r w:rsidRPr="000A08E4">
        <w:rPr>
          <w:sz w:val="22"/>
          <w:szCs w:val="22"/>
        </w:rPr>
        <w:t>–</w:t>
      </w:r>
      <w:r w:rsidRPr="000A08E4">
        <w:rPr>
          <w:rFonts w:ascii="Sylfaen" w:hAnsi="Sylfaen" w:cs="Sylfaen"/>
          <w:sz w:val="22"/>
          <w:szCs w:val="22"/>
        </w:rPr>
        <w:t>ინფექცია</w:t>
      </w:r>
      <w:r w:rsidRPr="000A08E4">
        <w:rPr>
          <w:sz w:val="22"/>
          <w:szCs w:val="22"/>
        </w:rPr>
        <w:t>/</w:t>
      </w:r>
      <w:r w:rsidRPr="000A08E4">
        <w:rPr>
          <w:rFonts w:ascii="Sylfaen" w:hAnsi="Sylfaen" w:cs="Sylfaen"/>
          <w:sz w:val="22"/>
          <w:szCs w:val="22"/>
        </w:rPr>
        <w:t>შიდსის</w:t>
      </w:r>
      <w:r w:rsidRPr="000A08E4">
        <w:rPr>
          <w:sz w:val="22"/>
          <w:szCs w:val="22"/>
        </w:rPr>
        <w:t xml:space="preserve"> </w:t>
      </w:r>
      <w:r w:rsidRPr="000A08E4">
        <w:rPr>
          <w:rFonts w:ascii="Sylfaen" w:hAnsi="Sylfaen" w:cs="Sylfaen"/>
          <w:sz w:val="22"/>
          <w:szCs w:val="22"/>
        </w:rPr>
        <w:t>გადაცემის</w:t>
      </w:r>
      <w:r w:rsidRPr="000A08E4">
        <w:rPr>
          <w:sz w:val="22"/>
          <w:szCs w:val="22"/>
        </w:rPr>
        <w:t xml:space="preserve"> </w:t>
      </w:r>
      <w:r w:rsidRPr="000A08E4">
        <w:rPr>
          <w:rFonts w:ascii="Sylfaen" w:hAnsi="Sylfaen" w:cs="Sylfaen"/>
          <w:sz w:val="22"/>
          <w:szCs w:val="22"/>
        </w:rPr>
        <w:t>თავიდან</w:t>
      </w:r>
      <w:r w:rsidRPr="000A08E4">
        <w:rPr>
          <w:sz w:val="22"/>
          <w:szCs w:val="22"/>
        </w:rPr>
        <w:t xml:space="preserve"> </w:t>
      </w:r>
      <w:r w:rsidRPr="000A08E4">
        <w:rPr>
          <w:rFonts w:ascii="Sylfaen" w:hAnsi="Sylfaen" w:cs="Sylfaen"/>
          <w:sz w:val="22"/>
          <w:szCs w:val="22"/>
        </w:rPr>
        <w:t>აცილება</w:t>
      </w:r>
      <w:r w:rsidRPr="000A08E4">
        <w:rPr>
          <w:sz w:val="22"/>
          <w:szCs w:val="22"/>
        </w:rPr>
        <w:t xml:space="preserve">; </w:t>
      </w:r>
      <w:r w:rsidRPr="000A08E4">
        <w:rPr>
          <w:rFonts w:ascii="Sylfaen" w:hAnsi="Sylfaen" w:cs="Sylfaen"/>
          <w:sz w:val="22"/>
          <w:szCs w:val="22"/>
        </w:rPr>
        <w:t>ტუბერკულოზით</w:t>
      </w:r>
      <w:r w:rsidRPr="000A08E4">
        <w:rPr>
          <w:sz w:val="22"/>
          <w:szCs w:val="22"/>
        </w:rPr>
        <w:t xml:space="preserve">, </w:t>
      </w:r>
      <w:r w:rsidRPr="000A08E4">
        <w:rPr>
          <w:rFonts w:ascii="Sylfaen" w:hAnsi="Sylfaen" w:cs="Sylfaen"/>
          <w:sz w:val="22"/>
          <w:szCs w:val="22"/>
        </w:rPr>
        <w:t>აივ</w:t>
      </w:r>
      <w:r w:rsidRPr="000A08E4">
        <w:rPr>
          <w:sz w:val="22"/>
          <w:szCs w:val="22"/>
        </w:rPr>
        <w:t xml:space="preserve">– </w:t>
      </w:r>
      <w:r w:rsidRPr="000A08E4">
        <w:rPr>
          <w:rFonts w:ascii="Sylfaen" w:hAnsi="Sylfaen" w:cs="Sylfaen"/>
          <w:sz w:val="22"/>
          <w:szCs w:val="22"/>
        </w:rPr>
        <w:t>ინფექცია</w:t>
      </w:r>
      <w:r w:rsidRPr="000A08E4">
        <w:rPr>
          <w:sz w:val="22"/>
          <w:szCs w:val="22"/>
        </w:rPr>
        <w:t>/</w:t>
      </w:r>
      <w:r w:rsidRPr="000A08E4">
        <w:rPr>
          <w:rFonts w:ascii="Sylfaen" w:hAnsi="Sylfaen" w:cs="Sylfaen"/>
          <w:sz w:val="22"/>
          <w:szCs w:val="22"/>
        </w:rPr>
        <w:t>შიდსით</w:t>
      </w:r>
      <w:r w:rsidRPr="000A08E4">
        <w:rPr>
          <w:sz w:val="22"/>
          <w:szCs w:val="22"/>
        </w:rPr>
        <w:t xml:space="preserve"> </w:t>
      </w:r>
      <w:r w:rsidRPr="000A08E4">
        <w:rPr>
          <w:rFonts w:ascii="Sylfaen" w:hAnsi="Sylfaen" w:cs="Sylfaen"/>
          <w:sz w:val="22"/>
          <w:szCs w:val="22"/>
        </w:rPr>
        <w:t>და</w:t>
      </w:r>
      <w:r w:rsidRPr="000A08E4">
        <w:rPr>
          <w:sz w:val="22"/>
          <w:szCs w:val="22"/>
        </w:rPr>
        <w:t xml:space="preserve"> </w:t>
      </w:r>
      <w:r w:rsidRPr="000A08E4">
        <w:rPr>
          <w:rFonts w:ascii="Sylfaen" w:hAnsi="Sylfaen" w:cs="Sylfaen"/>
          <w:sz w:val="22"/>
          <w:szCs w:val="22"/>
        </w:rPr>
        <w:t>სხვა</w:t>
      </w:r>
      <w:r w:rsidRPr="000A08E4">
        <w:rPr>
          <w:sz w:val="22"/>
          <w:szCs w:val="22"/>
        </w:rPr>
        <w:t xml:space="preserve"> </w:t>
      </w:r>
      <w:r w:rsidRPr="000A08E4">
        <w:rPr>
          <w:rFonts w:ascii="Sylfaen" w:hAnsi="Sylfaen" w:cs="Sylfaen"/>
          <w:sz w:val="22"/>
          <w:szCs w:val="22"/>
        </w:rPr>
        <w:t>პრიორიტეტული</w:t>
      </w:r>
      <w:r w:rsidRPr="000A08E4">
        <w:rPr>
          <w:sz w:val="22"/>
          <w:szCs w:val="22"/>
        </w:rPr>
        <w:t xml:space="preserve"> </w:t>
      </w:r>
      <w:r w:rsidRPr="000A08E4">
        <w:rPr>
          <w:rFonts w:ascii="Sylfaen" w:hAnsi="Sylfaen" w:cs="Sylfaen"/>
          <w:sz w:val="22"/>
          <w:szCs w:val="22"/>
        </w:rPr>
        <w:t>დაავადებებით</w:t>
      </w:r>
      <w:r w:rsidRPr="000A08E4">
        <w:rPr>
          <w:sz w:val="22"/>
          <w:szCs w:val="22"/>
        </w:rPr>
        <w:t xml:space="preserve"> </w:t>
      </w:r>
      <w:r w:rsidRPr="000A08E4">
        <w:rPr>
          <w:rFonts w:ascii="Sylfaen" w:hAnsi="Sylfaen" w:cs="Sylfaen"/>
          <w:sz w:val="22"/>
          <w:szCs w:val="22"/>
        </w:rPr>
        <w:t>ავადობის</w:t>
      </w:r>
      <w:r w:rsidRPr="000A08E4">
        <w:rPr>
          <w:sz w:val="22"/>
          <w:szCs w:val="22"/>
        </w:rPr>
        <w:t xml:space="preserve"> </w:t>
      </w:r>
      <w:r w:rsidRPr="000A08E4">
        <w:rPr>
          <w:rFonts w:ascii="Sylfaen" w:hAnsi="Sylfaen" w:cs="Sylfaen"/>
          <w:sz w:val="22"/>
          <w:szCs w:val="22"/>
        </w:rPr>
        <w:t>შემცირება</w:t>
      </w:r>
      <w:r w:rsidRPr="000A08E4">
        <w:rPr>
          <w:sz w:val="22"/>
          <w:szCs w:val="22"/>
        </w:rPr>
        <w:t xml:space="preserve"> </w:t>
      </w:r>
      <w:r w:rsidRPr="000A08E4">
        <w:rPr>
          <w:rFonts w:ascii="Sylfaen" w:hAnsi="Sylfaen" w:cs="Sylfaen"/>
          <w:sz w:val="22"/>
          <w:szCs w:val="22"/>
        </w:rPr>
        <w:t>და</w:t>
      </w:r>
      <w:r w:rsidRPr="000A08E4">
        <w:rPr>
          <w:sz w:val="22"/>
          <w:szCs w:val="22"/>
        </w:rPr>
        <w:t xml:space="preserve"> </w:t>
      </w:r>
      <w:r w:rsidRPr="000A08E4">
        <w:rPr>
          <w:rFonts w:ascii="Sylfaen" w:hAnsi="Sylfaen" w:cs="Sylfaen"/>
          <w:sz w:val="22"/>
          <w:szCs w:val="22"/>
        </w:rPr>
        <w:t>ეპიდზედამხედველობის</w:t>
      </w:r>
      <w:r w:rsidRPr="000A08E4">
        <w:rPr>
          <w:sz w:val="22"/>
          <w:szCs w:val="22"/>
        </w:rPr>
        <w:t xml:space="preserve"> </w:t>
      </w:r>
      <w:r w:rsidRPr="000A08E4">
        <w:rPr>
          <w:rFonts w:ascii="Sylfaen" w:hAnsi="Sylfaen" w:cs="Sylfaen"/>
          <w:sz w:val="22"/>
          <w:szCs w:val="22"/>
        </w:rPr>
        <w:t>სისტემის</w:t>
      </w:r>
      <w:r w:rsidRPr="000A08E4">
        <w:rPr>
          <w:sz w:val="22"/>
          <w:szCs w:val="22"/>
        </w:rPr>
        <w:t xml:space="preserve"> </w:t>
      </w:r>
      <w:r w:rsidRPr="000A08E4">
        <w:rPr>
          <w:rFonts w:ascii="Sylfaen" w:hAnsi="Sylfaen" w:cs="Sylfaen"/>
          <w:sz w:val="22"/>
          <w:szCs w:val="22"/>
        </w:rPr>
        <w:t>გაუმჯობესება</w:t>
      </w:r>
      <w:r w:rsidRPr="000A08E4">
        <w:rPr>
          <w:sz w:val="22"/>
          <w:szCs w:val="22"/>
        </w:rPr>
        <w:t xml:space="preserve">; </w:t>
      </w:r>
      <w:r w:rsidRPr="000A08E4">
        <w:rPr>
          <w:rFonts w:ascii="Sylfaen" w:hAnsi="Sylfaen" w:cs="Sylfaen"/>
          <w:sz w:val="22"/>
          <w:szCs w:val="22"/>
        </w:rPr>
        <w:t>ვაქცინებით</w:t>
      </w:r>
      <w:r w:rsidRPr="000A08E4">
        <w:rPr>
          <w:sz w:val="22"/>
          <w:szCs w:val="22"/>
        </w:rPr>
        <w:t xml:space="preserve"> </w:t>
      </w:r>
      <w:r w:rsidRPr="000A08E4">
        <w:rPr>
          <w:rFonts w:ascii="Sylfaen" w:hAnsi="Sylfaen" w:cs="Sylfaen"/>
          <w:sz w:val="22"/>
          <w:szCs w:val="22"/>
        </w:rPr>
        <w:t>მართვადი</w:t>
      </w:r>
      <w:r w:rsidRPr="000A08E4">
        <w:rPr>
          <w:sz w:val="22"/>
          <w:szCs w:val="22"/>
        </w:rPr>
        <w:t xml:space="preserve"> </w:t>
      </w:r>
      <w:r w:rsidRPr="000A08E4">
        <w:rPr>
          <w:rFonts w:ascii="Sylfaen" w:hAnsi="Sylfaen" w:cs="Sylfaen"/>
          <w:sz w:val="22"/>
          <w:szCs w:val="22"/>
        </w:rPr>
        <w:t>ინფექციებით</w:t>
      </w:r>
      <w:r w:rsidRPr="000A08E4">
        <w:rPr>
          <w:sz w:val="22"/>
          <w:szCs w:val="22"/>
        </w:rPr>
        <w:t xml:space="preserve"> </w:t>
      </w:r>
      <w:r w:rsidRPr="000A08E4">
        <w:rPr>
          <w:rFonts w:ascii="Sylfaen" w:hAnsi="Sylfaen" w:cs="Sylfaen"/>
          <w:sz w:val="22"/>
          <w:szCs w:val="22"/>
        </w:rPr>
        <w:t>გამოწვეული</w:t>
      </w:r>
      <w:r w:rsidRPr="000A08E4">
        <w:rPr>
          <w:sz w:val="22"/>
          <w:szCs w:val="22"/>
        </w:rPr>
        <w:t xml:space="preserve"> </w:t>
      </w:r>
      <w:r w:rsidRPr="000A08E4">
        <w:rPr>
          <w:rFonts w:ascii="Sylfaen" w:hAnsi="Sylfaen" w:cs="Sylfaen"/>
          <w:sz w:val="22"/>
          <w:szCs w:val="22"/>
        </w:rPr>
        <w:t>სიკვდილიანობის</w:t>
      </w:r>
      <w:r w:rsidRPr="000A08E4">
        <w:rPr>
          <w:sz w:val="22"/>
          <w:szCs w:val="22"/>
        </w:rPr>
        <w:t xml:space="preserve"> </w:t>
      </w:r>
      <w:r w:rsidRPr="000A08E4">
        <w:rPr>
          <w:rFonts w:ascii="Sylfaen" w:hAnsi="Sylfaen" w:cs="Sylfaen"/>
          <w:sz w:val="22"/>
          <w:szCs w:val="22"/>
        </w:rPr>
        <w:t>თავიდან</w:t>
      </w:r>
      <w:r w:rsidRPr="000A08E4">
        <w:rPr>
          <w:sz w:val="22"/>
          <w:szCs w:val="22"/>
        </w:rPr>
        <w:t xml:space="preserve"> </w:t>
      </w:r>
      <w:r w:rsidRPr="000A08E4">
        <w:rPr>
          <w:rFonts w:ascii="Sylfaen" w:hAnsi="Sylfaen" w:cs="Sylfaen"/>
          <w:sz w:val="22"/>
          <w:szCs w:val="22"/>
        </w:rPr>
        <w:t>აცილება</w:t>
      </w:r>
      <w:r w:rsidRPr="000A08E4">
        <w:rPr>
          <w:sz w:val="22"/>
          <w:szCs w:val="22"/>
        </w:rPr>
        <w:t xml:space="preserve">; </w:t>
      </w:r>
      <w:r w:rsidRPr="000A08E4">
        <w:rPr>
          <w:rFonts w:ascii="Sylfaen" w:hAnsi="Sylfaen" w:cs="Sylfaen"/>
          <w:sz w:val="22"/>
          <w:szCs w:val="22"/>
        </w:rPr>
        <w:t>დედათა</w:t>
      </w:r>
      <w:r w:rsidRPr="000A08E4">
        <w:rPr>
          <w:sz w:val="22"/>
          <w:szCs w:val="22"/>
        </w:rPr>
        <w:t xml:space="preserve"> </w:t>
      </w:r>
      <w:r w:rsidRPr="000A08E4">
        <w:rPr>
          <w:rFonts w:ascii="Sylfaen" w:hAnsi="Sylfaen" w:cs="Sylfaen"/>
          <w:sz w:val="22"/>
          <w:szCs w:val="22"/>
        </w:rPr>
        <w:t>და</w:t>
      </w:r>
      <w:r w:rsidRPr="000A08E4">
        <w:rPr>
          <w:sz w:val="22"/>
          <w:szCs w:val="22"/>
        </w:rPr>
        <w:t xml:space="preserve"> </w:t>
      </w:r>
      <w:r w:rsidRPr="000A08E4">
        <w:rPr>
          <w:rFonts w:ascii="Sylfaen" w:hAnsi="Sylfaen" w:cs="Sylfaen"/>
          <w:sz w:val="22"/>
          <w:szCs w:val="22"/>
        </w:rPr>
        <w:t>ბავშვთა</w:t>
      </w:r>
      <w:r w:rsidRPr="000A08E4">
        <w:rPr>
          <w:sz w:val="22"/>
          <w:szCs w:val="22"/>
        </w:rPr>
        <w:t xml:space="preserve"> </w:t>
      </w:r>
      <w:r w:rsidRPr="000A08E4">
        <w:rPr>
          <w:rFonts w:ascii="Sylfaen" w:hAnsi="Sylfaen" w:cs="Sylfaen"/>
          <w:sz w:val="22"/>
          <w:szCs w:val="22"/>
        </w:rPr>
        <w:t>სიკვდილიანობის</w:t>
      </w:r>
      <w:r w:rsidRPr="000A08E4">
        <w:rPr>
          <w:sz w:val="22"/>
          <w:szCs w:val="22"/>
        </w:rPr>
        <w:t xml:space="preserve"> </w:t>
      </w:r>
      <w:r w:rsidRPr="000A08E4">
        <w:rPr>
          <w:rFonts w:ascii="Sylfaen" w:hAnsi="Sylfaen" w:cs="Sylfaen"/>
          <w:sz w:val="22"/>
          <w:szCs w:val="22"/>
        </w:rPr>
        <w:t>შემცირება</w:t>
      </w:r>
      <w:r w:rsidRPr="000A08E4">
        <w:rPr>
          <w:sz w:val="22"/>
          <w:szCs w:val="22"/>
        </w:rPr>
        <w:t xml:space="preserve">; </w:t>
      </w:r>
      <w:r w:rsidRPr="000A08E4">
        <w:rPr>
          <w:rFonts w:ascii="Sylfaen" w:hAnsi="Sylfaen" w:cs="Sylfaen"/>
          <w:sz w:val="22"/>
          <w:szCs w:val="22"/>
        </w:rPr>
        <w:t>იმუნიზაციის</w:t>
      </w:r>
      <w:r w:rsidRPr="000A08E4">
        <w:rPr>
          <w:sz w:val="22"/>
          <w:szCs w:val="22"/>
        </w:rPr>
        <w:t xml:space="preserve"> </w:t>
      </w:r>
      <w:r w:rsidRPr="000A08E4">
        <w:rPr>
          <w:rFonts w:ascii="Sylfaen" w:hAnsi="Sylfaen" w:cs="Sylfaen"/>
          <w:sz w:val="22"/>
          <w:szCs w:val="22"/>
        </w:rPr>
        <w:t>კომპონენტის</w:t>
      </w:r>
      <w:r w:rsidRPr="000A08E4">
        <w:rPr>
          <w:sz w:val="22"/>
          <w:szCs w:val="22"/>
        </w:rPr>
        <w:t xml:space="preserve"> </w:t>
      </w:r>
      <w:r w:rsidRPr="000A08E4">
        <w:rPr>
          <w:rFonts w:ascii="Sylfaen" w:hAnsi="Sylfaen" w:cs="Sylfaen"/>
          <w:sz w:val="22"/>
          <w:szCs w:val="22"/>
        </w:rPr>
        <w:t>ფარგლებში</w:t>
      </w:r>
      <w:r w:rsidRPr="000A08E4">
        <w:rPr>
          <w:sz w:val="22"/>
          <w:szCs w:val="22"/>
        </w:rPr>
        <w:t xml:space="preserve"> </w:t>
      </w:r>
      <w:r w:rsidRPr="000A08E4">
        <w:rPr>
          <w:rFonts w:ascii="Sylfaen" w:hAnsi="Sylfaen" w:cs="Sylfaen"/>
          <w:sz w:val="22"/>
          <w:szCs w:val="22"/>
        </w:rPr>
        <w:t>მოსახლეობის</w:t>
      </w:r>
      <w:r w:rsidRPr="000A08E4">
        <w:rPr>
          <w:sz w:val="22"/>
          <w:szCs w:val="22"/>
        </w:rPr>
        <w:t xml:space="preserve"> </w:t>
      </w:r>
      <w:r w:rsidRPr="000A08E4">
        <w:rPr>
          <w:rFonts w:ascii="Sylfaen" w:hAnsi="Sylfaen" w:cs="Sylfaen"/>
          <w:sz w:val="22"/>
          <w:szCs w:val="22"/>
        </w:rPr>
        <w:t>მოცვის</w:t>
      </w:r>
      <w:r w:rsidRPr="000A08E4">
        <w:rPr>
          <w:sz w:val="22"/>
          <w:szCs w:val="22"/>
        </w:rPr>
        <w:t xml:space="preserve"> </w:t>
      </w:r>
      <w:r w:rsidRPr="000A08E4">
        <w:rPr>
          <w:rFonts w:ascii="Sylfaen" w:hAnsi="Sylfaen" w:cs="Sylfaen"/>
          <w:sz w:val="22"/>
          <w:szCs w:val="22"/>
        </w:rPr>
        <w:t>მაჩვენებლის</w:t>
      </w:r>
      <w:r w:rsidRPr="000A08E4">
        <w:rPr>
          <w:sz w:val="22"/>
          <w:szCs w:val="22"/>
        </w:rPr>
        <w:t xml:space="preserve"> </w:t>
      </w:r>
      <w:r w:rsidRPr="000A08E4">
        <w:rPr>
          <w:rFonts w:ascii="Sylfaen" w:hAnsi="Sylfaen" w:cs="Sylfaen"/>
          <w:sz w:val="22"/>
          <w:szCs w:val="22"/>
        </w:rPr>
        <w:t>გაუმჯობესება</w:t>
      </w:r>
      <w:r w:rsidRPr="000A08E4">
        <w:rPr>
          <w:sz w:val="22"/>
          <w:szCs w:val="22"/>
        </w:rPr>
        <w:t>;</w:t>
      </w:r>
    </w:p>
    <w:p w:rsidR="0046041E" w:rsidRPr="000A08E4" w:rsidRDefault="0046041E" w:rsidP="0046041E">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 xml:space="preserve">მიზნობრივი მაჩვენებელი - </w:t>
      </w:r>
      <w:r w:rsidR="00465ECC" w:rsidRPr="000A08E4">
        <w:rPr>
          <w:rFonts w:ascii="Sylfaen" w:hAnsi="Sylfaen" w:cs="Sylfaen"/>
          <w:sz w:val="22"/>
          <w:szCs w:val="22"/>
        </w:rPr>
        <w:t>გაგრძელდება</w:t>
      </w:r>
      <w:r w:rsidR="00465ECC" w:rsidRPr="000A08E4">
        <w:rPr>
          <w:sz w:val="22"/>
          <w:szCs w:val="22"/>
        </w:rPr>
        <w:t xml:space="preserve"> </w:t>
      </w:r>
      <w:r w:rsidR="00465ECC" w:rsidRPr="000A08E4">
        <w:rPr>
          <w:rFonts w:ascii="Sylfaen" w:hAnsi="Sylfaen" w:cs="Sylfaen"/>
          <w:sz w:val="22"/>
          <w:szCs w:val="22"/>
        </w:rPr>
        <w:t>და</w:t>
      </w:r>
      <w:r w:rsidR="00465ECC" w:rsidRPr="000A08E4">
        <w:rPr>
          <w:sz w:val="22"/>
          <w:szCs w:val="22"/>
        </w:rPr>
        <w:t xml:space="preserve"> </w:t>
      </w:r>
      <w:r w:rsidR="00465ECC" w:rsidRPr="000A08E4">
        <w:rPr>
          <w:rFonts w:ascii="Sylfaen" w:hAnsi="Sylfaen" w:cs="Sylfaen"/>
          <w:sz w:val="22"/>
          <w:szCs w:val="22"/>
        </w:rPr>
        <w:t>შენარჩუნებული</w:t>
      </w:r>
      <w:r w:rsidR="00465ECC" w:rsidRPr="000A08E4">
        <w:rPr>
          <w:sz w:val="22"/>
          <w:szCs w:val="22"/>
        </w:rPr>
        <w:t xml:space="preserve"> </w:t>
      </w:r>
      <w:r w:rsidR="00465ECC" w:rsidRPr="000A08E4">
        <w:rPr>
          <w:rFonts w:ascii="Sylfaen" w:hAnsi="Sylfaen" w:cs="Sylfaen"/>
          <w:sz w:val="22"/>
          <w:szCs w:val="22"/>
        </w:rPr>
        <w:t>იქნება</w:t>
      </w:r>
      <w:r w:rsidR="00465ECC" w:rsidRPr="000A08E4">
        <w:rPr>
          <w:sz w:val="22"/>
          <w:szCs w:val="22"/>
        </w:rPr>
        <w:t xml:space="preserve"> </w:t>
      </w:r>
      <w:r w:rsidR="00465ECC" w:rsidRPr="000A08E4">
        <w:rPr>
          <w:rFonts w:ascii="Sylfaen" w:hAnsi="Sylfaen" w:cs="Sylfaen"/>
          <w:sz w:val="22"/>
          <w:szCs w:val="22"/>
        </w:rPr>
        <w:t>მოსახლეობის</w:t>
      </w:r>
      <w:r w:rsidR="00465ECC" w:rsidRPr="000A08E4">
        <w:rPr>
          <w:sz w:val="22"/>
          <w:szCs w:val="22"/>
        </w:rPr>
        <w:t xml:space="preserve"> </w:t>
      </w:r>
      <w:r w:rsidR="00465ECC" w:rsidRPr="000A08E4">
        <w:rPr>
          <w:rFonts w:ascii="Sylfaen" w:hAnsi="Sylfaen" w:cs="Sylfaen"/>
          <w:sz w:val="22"/>
          <w:szCs w:val="22"/>
        </w:rPr>
        <w:t>უზრუნველყოფა</w:t>
      </w:r>
      <w:r w:rsidR="00465ECC" w:rsidRPr="000A08E4">
        <w:rPr>
          <w:sz w:val="22"/>
          <w:szCs w:val="22"/>
        </w:rPr>
        <w:t xml:space="preserve"> </w:t>
      </w:r>
      <w:r w:rsidR="00465ECC" w:rsidRPr="000A08E4">
        <w:rPr>
          <w:rFonts w:ascii="Sylfaen" w:hAnsi="Sylfaen" w:cs="Sylfaen"/>
          <w:sz w:val="22"/>
          <w:szCs w:val="22"/>
        </w:rPr>
        <w:t>სამედიცინო</w:t>
      </w:r>
      <w:r w:rsidR="00465ECC" w:rsidRPr="000A08E4">
        <w:rPr>
          <w:sz w:val="22"/>
          <w:szCs w:val="22"/>
        </w:rPr>
        <w:t xml:space="preserve"> </w:t>
      </w:r>
      <w:r w:rsidR="00465ECC" w:rsidRPr="000A08E4">
        <w:rPr>
          <w:rFonts w:ascii="Sylfaen" w:hAnsi="Sylfaen" w:cs="Sylfaen"/>
          <w:sz w:val="22"/>
          <w:szCs w:val="22"/>
        </w:rPr>
        <w:t>მომსახურებით</w:t>
      </w:r>
      <w:r w:rsidR="00465ECC" w:rsidRPr="000A08E4">
        <w:rPr>
          <w:rFonts w:ascii="Sylfaen" w:hAnsi="Sylfaen" w:cs="Sylfaen"/>
          <w:sz w:val="22"/>
          <w:szCs w:val="22"/>
          <w:lang w:val="ka-GE"/>
        </w:rPr>
        <w:t>;</w:t>
      </w:r>
    </w:p>
    <w:p w:rsidR="005D695A" w:rsidRPr="000A08E4" w:rsidRDefault="0046041E" w:rsidP="00B87DFB">
      <w:pPr>
        <w:pStyle w:val="abzacixml"/>
        <w:rPr>
          <w:rFonts w:eastAsia="Sylfaen" w:cs="Times New Roman"/>
          <w:color w:val="000000"/>
          <w:szCs w:val="22"/>
        </w:rPr>
      </w:pPr>
      <w:r w:rsidRPr="000A08E4">
        <w:rPr>
          <w:rFonts w:eastAsia="Sylfaen" w:cs="Times New Roman"/>
          <w:color w:val="000000"/>
          <w:szCs w:val="22"/>
        </w:rPr>
        <w:t xml:space="preserve">მიღწეული მაჩვენებელი  - </w:t>
      </w:r>
      <w:r w:rsidR="005D695A" w:rsidRPr="000A08E4">
        <w:rPr>
          <w:szCs w:val="22"/>
        </w:rPr>
        <w:t>მოსახლეობა სახელმწიფოს მხრიდან უზრუნველყოფილია ჯანდაცვის პროგრამებით მოცული შესაბამისი სამედიცინო მომსახურებით.</w:t>
      </w:r>
    </w:p>
    <w:p w:rsidR="0046041E" w:rsidRPr="000A08E4" w:rsidRDefault="0046041E" w:rsidP="00B87DFB">
      <w:pPr>
        <w:pStyle w:val="abzacixml"/>
        <w:rPr>
          <w:szCs w:val="22"/>
          <w:highlight w:val="yellow"/>
        </w:rPr>
      </w:pPr>
    </w:p>
    <w:p w:rsidR="0046041E" w:rsidRPr="000A08E4" w:rsidRDefault="0046041E" w:rsidP="00B87DFB">
      <w:pPr>
        <w:pStyle w:val="abzacixml"/>
        <w:rPr>
          <w:szCs w:val="22"/>
        </w:rPr>
      </w:pPr>
    </w:p>
    <w:p w:rsidR="000A121D" w:rsidRPr="000A08E4" w:rsidRDefault="000A121D" w:rsidP="00B87DFB">
      <w:pPr>
        <w:pStyle w:val="abzacixml"/>
        <w:numPr>
          <w:ilvl w:val="3"/>
          <w:numId w:val="8"/>
        </w:numPr>
        <w:rPr>
          <w:szCs w:val="22"/>
        </w:rPr>
      </w:pPr>
      <w:r w:rsidRPr="000A08E4">
        <w:rPr>
          <w:szCs w:val="22"/>
        </w:rPr>
        <w:t>დაავადებათა ადრეული გამოვლენა და სკრინინგი (პროგრამული კოდი 35 03 02 01)</w:t>
      </w:r>
    </w:p>
    <w:p w:rsidR="000A121D" w:rsidRPr="000A08E4" w:rsidRDefault="000A121D" w:rsidP="00B87DFB">
      <w:pPr>
        <w:pStyle w:val="abzacixml"/>
        <w:rPr>
          <w:szCs w:val="22"/>
        </w:rPr>
      </w:pPr>
    </w:p>
    <w:p w:rsidR="00DE2633" w:rsidRPr="000A08E4" w:rsidRDefault="00DE2633" w:rsidP="00DE2633">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პროგრამის განმახორციელებელი: </w:t>
      </w:r>
    </w:p>
    <w:p w:rsidR="00DE2633" w:rsidRPr="000A08E4" w:rsidRDefault="00DE2633"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cs="Sylfaen"/>
        </w:rPr>
        <w:t>სსიპ</w:t>
      </w:r>
      <w:r w:rsidRPr="000A08E4">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0A08E4">
        <w:rPr>
          <w:rFonts w:ascii="Sylfaen" w:eastAsia="Sylfaen" w:hAnsi="Sylfaen"/>
          <w:lang w:val="ka-GE"/>
        </w:rPr>
        <w:t>;</w:t>
      </w:r>
    </w:p>
    <w:p w:rsidR="00DE2633" w:rsidRPr="000A08E4" w:rsidRDefault="00DE2633" w:rsidP="00B87DFB">
      <w:pPr>
        <w:pStyle w:val="abzacixml"/>
        <w:rPr>
          <w:szCs w:val="22"/>
          <w:highlight w:val="yellow"/>
        </w:rPr>
      </w:pPr>
    </w:p>
    <w:p w:rsidR="00686BFE" w:rsidRPr="000A08E4" w:rsidRDefault="000A121D" w:rsidP="00686BFE">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 xml:space="preserve"> „კიბოს სკრინინგის“ კომპონენტის ფარგლებში სხვადასხვა სახის სკრინინგული კვლევა ჩაუტარდა</w:t>
      </w:r>
      <w:r w:rsidR="00D72624" w:rsidRPr="000A08E4">
        <w:rPr>
          <w:rFonts w:ascii="Sylfaen" w:hAnsi="Sylfaen" w:cs="Sylfaen"/>
          <w:lang w:val="ka-GE"/>
        </w:rPr>
        <w:t xml:space="preserve"> 57</w:t>
      </w:r>
      <w:r w:rsidRPr="000A08E4">
        <w:rPr>
          <w:rFonts w:ascii="Sylfaen" w:hAnsi="Sylfaen" w:cs="Sylfaen"/>
          <w:lang w:val="ka-GE"/>
        </w:rPr>
        <w:t xml:space="preserve">.0 ათასზე მეტ ბენეფიციარს, მათ შორის: ძუძუს კიბოს სკრინინგი - </w:t>
      </w:r>
      <w:r w:rsidR="00D72624" w:rsidRPr="000A08E4">
        <w:rPr>
          <w:rFonts w:ascii="Sylfaen" w:hAnsi="Sylfaen" w:cs="Sylfaen"/>
          <w:lang w:val="ka-GE"/>
        </w:rPr>
        <w:t>22.4</w:t>
      </w:r>
      <w:r w:rsidRPr="000A08E4">
        <w:rPr>
          <w:rFonts w:ascii="Sylfaen" w:hAnsi="Sylfaen" w:cs="Sylfaen"/>
          <w:lang w:val="ka-GE"/>
        </w:rPr>
        <w:t xml:space="preserve"> ათასზე მეტ, საშვილოსნოს ყელის კიბოს სკრინინგი </w:t>
      </w:r>
      <w:r w:rsidRPr="000A08E4">
        <w:rPr>
          <w:rFonts w:ascii="Sylfaen" w:eastAsiaTheme="minorHAnsi" w:hAnsi="Sylfaen" w:cs="Sylfaen"/>
          <w:lang w:val="ka-GE"/>
        </w:rPr>
        <w:t>(Pap–ტესტი)</w:t>
      </w:r>
      <w:r w:rsidRPr="000A08E4">
        <w:rPr>
          <w:rFonts w:ascii="Sylfaen" w:hAnsi="Sylfaen" w:cs="Sylfaen"/>
          <w:lang w:val="ka-GE"/>
        </w:rPr>
        <w:t xml:space="preserve"> – </w:t>
      </w:r>
      <w:r w:rsidR="00D72624" w:rsidRPr="000A08E4">
        <w:rPr>
          <w:rFonts w:ascii="Sylfaen" w:hAnsi="Sylfaen" w:cs="Sylfaen"/>
          <w:lang w:val="ka-GE"/>
        </w:rPr>
        <w:t>21.8</w:t>
      </w:r>
      <w:r w:rsidRPr="000A08E4">
        <w:rPr>
          <w:rFonts w:ascii="Sylfaen" w:hAnsi="Sylfaen" w:cs="Sylfaen"/>
          <w:lang w:val="ka-GE"/>
        </w:rPr>
        <w:t xml:space="preserve"> </w:t>
      </w:r>
      <w:r w:rsidR="00D72624" w:rsidRPr="000A08E4">
        <w:rPr>
          <w:rFonts w:ascii="Sylfaen" w:hAnsi="Sylfaen" w:cs="Sylfaen"/>
          <w:lang w:val="ka-GE"/>
        </w:rPr>
        <w:t>ათასამდე</w:t>
      </w:r>
      <w:r w:rsidRPr="000A08E4">
        <w:rPr>
          <w:rFonts w:ascii="Sylfaen" w:hAnsi="Sylfaen" w:cs="Sylfaen"/>
          <w:lang w:val="ka-GE"/>
        </w:rPr>
        <w:t>, კოლორექტალური კიბოს სკრინინგი</w:t>
      </w:r>
      <w:r w:rsidR="00D72624" w:rsidRPr="000A08E4">
        <w:rPr>
          <w:rFonts w:ascii="Sylfaen" w:hAnsi="Sylfaen" w:cs="Sylfaen"/>
          <w:lang w:val="ka-GE"/>
        </w:rPr>
        <w:t xml:space="preserve"> - 6</w:t>
      </w:r>
      <w:r w:rsidRPr="000A08E4">
        <w:rPr>
          <w:rFonts w:ascii="Sylfaen" w:hAnsi="Sylfaen" w:cs="Sylfaen"/>
          <w:lang w:val="ka-GE"/>
        </w:rPr>
        <w:t>.0 ათასზე მეტს, პროსტატის კიბოს სკრინინგი</w:t>
      </w:r>
      <w:r w:rsidR="00686BFE" w:rsidRPr="000A08E4">
        <w:rPr>
          <w:rFonts w:ascii="Sylfaen" w:hAnsi="Sylfaen" w:cs="Sylfaen"/>
          <w:lang w:val="ka-GE"/>
        </w:rPr>
        <w:t xml:space="preserve"> - 6.5</w:t>
      </w:r>
      <w:r w:rsidRPr="000A08E4">
        <w:rPr>
          <w:rFonts w:ascii="Sylfaen" w:hAnsi="Sylfaen" w:cs="Sylfaen"/>
          <w:lang w:val="ka-GE"/>
        </w:rPr>
        <w:t xml:space="preserve"> ათასზე მეტ, ხოლო კოლონოსკოპიური სკრინინგი - </w:t>
      </w:r>
      <w:r w:rsidR="00686BFE" w:rsidRPr="000A08E4">
        <w:rPr>
          <w:rFonts w:ascii="Sylfaen" w:hAnsi="Sylfaen" w:cs="Sylfaen"/>
          <w:lang w:val="ka-GE"/>
        </w:rPr>
        <w:t xml:space="preserve">201 </w:t>
      </w:r>
      <w:r w:rsidRPr="000A08E4">
        <w:rPr>
          <w:rFonts w:ascii="Sylfaen" w:hAnsi="Sylfaen" w:cs="Sylfaen"/>
          <w:lang w:val="ka-GE"/>
        </w:rPr>
        <w:t>ბენეფიციარს და კოლონოსკოპიური სკრინინგი მორფოლოგიით 1</w:t>
      </w:r>
      <w:r w:rsidR="00686BFE" w:rsidRPr="000A08E4">
        <w:rPr>
          <w:rFonts w:ascii="Sylfaen" w:hAnsi="Sylfaen" w:cs="Sylfaen"/>
          <w:lang w:val="ka-GE"/>
        </w:rPr>
        <w:t>8</w:t>
      </w:r>
      <w:r w:rsidRPr="000A08E4">
        <w:rPr>
          <w:rFonts w:ascii="Sylfaen" w:hAnsi="Sylfaen" w:cs="Sylfaen"/>
          <w:lang w:val="ka-GE"/>
        </w:rPr>
        <w:t xml:space="preserve"> ბენეფიციარს, </w:t>
      </w:r>
      <w:r w:rsidRPr="000A08E4">
        <w:rPr>
          <w:rFonts w:ascii="Sylfaen" w:eastAsiaTheme="minorHAnsi" w:hAnsi="Sylfaen" w:cs="Sylfaen"/>
          <w:lang w:val="ka-GE"/>
        </w:rPr>
        <w:t xml:space="preserve">საშვილოსნოს ყელის კიბოს ორგანიზებულ სკრინინგის პილოტის კომპონენტში კვლევა ჩაუტარდა </w:t>
      </w:r>
      <w:r w:rsidR="00686BFE" w:rsidRPr="000A08E4">
        <w:rPr>
          <w:rFonts w:ascii="Sylfaen" w:eastAsiaTheme="minorHAnsi" w:hAnsi="Sylfaen" w:cs="Sylfaen"/>
          <w:lang w:val="ka-GE"/>
        </w:rPr>
        <w:t>917</w:t>
      </w:r>
      <w:r w:rsidRPr="000A08E4">
        <w:rPr>
          <w:rFonts w:ascii="Sylfaen" w:eastAsiaTheme="minorHAnsi" w:hAnsi="Sylfaen" w:cs="Sylfaen"/>
          <w:lang w:val="ka-GE"/>
        </w:rPr>
        <w:t xml:space="preserve"> ბენეფიციარს</w:t>
      </w:r>
      <w:r w:rsidR="00686BFE" w:rsidRPr="000A08E4">
        <w:rPr>
          <w:rFonts w:ascii="Sylfaen" w:eastAsiaTheme="minorHAnsi" w:hAnsi="Sylfaen" w:cs="Sylfaen"/>
          <w:lang w:val="ka-GE"/>
        </w:rPr>
        <w:t xml:space="preserve">, </w:t>
      </w:r>
      <w:r w:rsidR="00686BFE" w:rsidRPr="000A08E4">
        <w:rPr>
          <w:rFonts w:ascii="Sylfaen" w:eastAsiaTheme="minorHAnsi" w:hAnsi="Sylfaen" w:cs="Sylfaen"/>
        </w:rPr>
        <w:t>საშვილოსნოს</w:t>
      </w:r>
      <w:r w:rsidR="00686BFE" w:rsidRPr="000A08E4">
        <w:rPr>
          <w:rFonts w:eastAsiaTheme="minorHAnsi"/>
        </w:rPr>
        <w:t xml:space="preserve"> </w:t>
      </w:r>
      <w:r w:rsidR="00686BFE" w:rsidRPr="000A08E4">
        <w:rPr>
          <w:rFonts w:ascii="Sylfaen" w:eastAsiaTheme="minorHAnsi" w:hAnsi="Sylfaen" w:cs="Sylfaen"/>
        </w:rPr>
        <w:t>ყელის</w:t>
      </w:r>
      <w:r w:rsidR="00686BFE" w:rsidRPr="000A08E4">
        <w:rPr>
          <w:rFonts w:eastAsiaTheme="minorHAnsi"/>
        </w:rPr>
        <w:t xml:space="preserve"> </w:t>
      </w:r>
      <w:r w:rsidR="00686BFE" w:rsidRPr="000A08E4">
        <w:rPr>
          <w:rFonts w:ascii="Sylfaen" w:eastAsiaTheme="minorHAnsi" w:hAnsi="Sylfaen" w:cs="Sylfaen"/>
        </w:rPr>
        <w:t>კოლპოსკოპიური</w:t>
      </w:r>
      <w:r w:rsidR="00686BFE" w:rsidRPr="000A08E4">
        <w:rPr>
          <w:rFonts w:eastAsiaTheme="minorHAnsi"/>
        </w:rPr>
        <w:t xml:space="preserve"> </w:t>
      </w:r>
      <w:r w:rsidR="00686BFE" w:rsidRPr="000A08E4">
        <w:rPr>
          <w:rFonts w:ascii="Sylfaen" w:eastAsiaTheme="minorHAnsi" w:hAnsi="Sylfaen" w:cs="Sylfaen"/>
        </w:rPr>
        <w:t>სკრინინგი</w:t>
      </w:r>
      <w:r w:rsidR="00686BFE" w:rsidRPr="000A08E4">
        <w:rPr>
          <w:rFonts w:eastAsiaTheme="minorHAnsi"/>
        </w:rPr>
        <w:t xml:space="preserve"> </w:t>
      </w:r>
      <w:r w:rsidR="00686BFE" w:rsidRPr="000A08E4">
        <w:rPr>
          <w:rFonts w:eastAsiaTheme="minorHAnsi"/>
          <w:lang w:val="ka-GE"/>
        </w:rPr>
        <w:t>74</w:t>
      </w:r>
      <w:r w:rsidR="00686BFE" w:rsidRPr="000A08E4">
        <w:rPr>
          <w:rFonts w:eastAsiaTheme="minorHAnsi"/>
        </w:rPr>
        <w:t xml:space="preserve"> </w:t>
      </w:r>
      <w:r w:rsidR="00686BFE" w:rsidRPr="000A08E4">
        <w:rPr>
          <w:rFonts w:ascii="Sylfaen" w:eastAsiaTheme="minorHAnsi" w:hAnsi="Sylfaen" w:cs="Sylfaen"/>
        </w:rPr>
        <w:t>ბენეფიციარს</w:t>
      </w:r>
      <w:r w:rsidR="00686BFE" w:rsidRPr="000A08E4">
        <w:rPr>
          <w:rFonts w:eastAsiaTheme="minorHAnsi"/>
        </w:rPr>
        <w:t>;</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005458E7" w:rsidRPr="000A08E4">
        <w:rPr>
          <w:rFonts w:ascii="Sylfaen" w:hAnsi="Sylfaen" w:cs="Sylfaen"/>
          <w:lang w:val="ka-GE"/>
        </w:rPr>
        <w:t>1 283</w:t>
      </w:r>
      <w:r w:rsidRPr="000A08E4">
        <w:rPr>
          <w:rFonts w:ascii="Sylfaen" w:hAnsi="Sylfaen" w:cs="Sylfaen"/>
          <w:lang w:val="ka-GE"/>
        </w:rPr>
        <w:t xml:space="preserve"> ბავშვს; მათ შორის ჩატარდა ნევროლოგის კონსულტაცია, ძილის დარღვევების კვლევა - </w:t>
      </w:r>
      <w:r w:rsidR="005458E7" w:rsidRPr="000A08E4">
        <w:rPr>
          <w:rFonts w:ascii="Sylfaen" w:hAnsi="Sylfaen" w:cs="Sylfaen"/>
          <w:lang w:val="ka-GE"/>
        </w:rPr>
        <w:t>1 283</w:t>
      </w:r>
      <w:r w:rsidRPr="000A08E4">
        <w:rPr>
          <w:rFonts w:ascii="Sylfaen" w:hAnsi="Sylfaen" w:cs="Sylfaen"/>
          <w:lang w:val="ka-GE"/>
        </w:rPr>
        <w:t xml:space="preserve">, ნეიროფსიქოლოგიური კვლევები - </w:t>
      </w:r>
      <w:r w:rsidR="005458E7" w:rsidRPr="000A08E4">
        <w:rPr>
          <w:rFonts w:ascii="Sylfaen" w:hAnsi="Sylfaen" w:cs="Sylfaen"/>
          <w:lang w:val="ka-GE"/>
        </w:rPr>
        <w:t>1 233</w:t>
      </w:r>
      <w:r w:rsidRPr="000A08E4">
        <w:rPr>
          <w:rFonts w:ascii="Sylfaen" w:hAnsi="Sylfaen" w:cs="Sylfaen"/>
          <w:lang w:val="ka-GE"/>
        </w:rPr>
        <w:t>, ეპილეფტოლოგიური და ელექტროფიზიოლოგიური კვლევები</w:t>
      </w:r>
      <w:r w:rsidR="005458E7" w:rsidRPr="000A08E4">
        <w:rPr>
          <w:rFonts w:ascii="Sylfaen" w:hAnsi="Sylfaen" w:cs="Sylfaen"/>
          <w:lang w:val="ka-GE"/>
        </w:rPr>
        <w:t xml:space="preserve"> - 74</w:t>
      </w:r>
      <w:r w:rsidRPr="000A08E4">
        <w:rPr>
          <w:rFonts w:ascii="Sylfaen" w:hAnsi="Sylfaen" w:cs="Sylfaen"/>
          <w:lang w:val="ka-GE"/>
        </w:rPr>
        <w:t>;</w:t>
      </w:r>
    </w:p>
    <w:p w:rsidR="000A121D" w:rsidRPr="000A08E4" w:rsidRDefault="000A121D" w:rsidP="005458E7">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E012F6">
        <w:rPr>
          <w:rFonts w:ascii="Sylfaen" w:hAnsi="Sylfaen" w:cs="Sylfaen"/>
          <w:lang w:val="ka-GE"/>
        </w:rPr>
        <w:t xml:space="preserve">„ეპილეფსიის ადრეული დიაგნოსტიკის და პრევენციის“ კომპონენტის ფარგლებში სულ გამოკვლეულ იქნა </w:t>
      </w:r>
      <w:r w:rsidR="005458E7" w:rsidRPr="00E012F6">
        <w:rPr>
          <w:rFonts w:ascii="Sylfaen" w:hAnsi="Sylfaen" w:cs="Sylfaen"/>
          <w:lang w:val="ka-GE"/>
        </w:rPr>
        <w:t>2 359</w:t>
      </w:r>
      <w:r w:rsidRPr="00E012F6">
        <w:rPr>
          <w:rFonts w:ascii="Sylfaen" w:hAnsi="Sylfaen" w:cs="Sylfaen"/>
          <w:lang w:val="ka-GE"/>
        </w:rPr>
        <w:t xml:space="preserve"> პაციენტი, პირველადი ეპილეფტოლოგიური სკრინინგი ჩაუტარდა - </w:t>
      </w:r>
      <w:r w:rsidR="00E012F6" w:rsidRPr="00E012F6">
        <w:rPr>
          <w:rFonts w:ascii="Sylfaen" w:hAnsi="Sylfaen" w:cs="Sylfaen"/>
          <w:lang w:val="ka-GE"/>
        </w:rPr>
        <w:t>2 359</w:t>
      </w:r>
      <w:r w:rsidRPr="00E012F6">
        <w:rPr>
          <w:rFonts w:ascii="Sylfaen" w:hAnsi="Sylfaen" w:cs="Sylfaen"/>
          <w:lang w:val="ka-GE"/>
        </w:rPr>
        <w:t xml:space="preserve"> პაციენტს</w:t>
      </w:r>
      <w:r w:rsidR="00E012F6" w:rsidRPr="00E012F6">
        <w:rPr>
          <w:rFonts w:ascii="Sylfaen" w:hAnsi="Sylfaen" w:cs="Sylfaen"/>
          <w:lang w:val="ka-GE"/>
        </w:rPr>
        <w:t>,</w:t>
      </w:r>
      <w:r w:rsidR="00E012F6" w:rsidRPr="00E012F6">
        <w:rPr>
          <w:rFonts w:ascii="Sylfaen" w:eastAsiaTheme="minorHAnsi" w:hAnsi="Sylfaen" w:cs="Sylfaen"/>
          <w:strike/>
          <w:color w:val="FF0000"/>
          <w:lang w:val="ka-GE"/>
        </w:rPr>
        <w:t xml:space="preserve"> </w:t>
      </w:r>
      <w:r w:rsidR="005458E7" w:rsidRPr="00E012F6">
        <w:rPr>
          <w:rFonts w:ascii="Sylfaen" w:hAnsi="Sylfaen" w:cs="Sylfaen"/>
          <w:lang w:val="ka-GE"/>
        </w:rPr>
        <w:t>პირველადი სკრინინგი-ნევროლოგის კონსულტაცია ჩაუტარდა - 2 359 პაციენტს, 2 109-ს ჩაუტარდა მეორადი ეპილეპტოლოგიური სკრინინგი,</w:t>
      </w:r>
      <w:r w:rsidR="005458E7" w:rsidRPr="000A08E4">
        <w:rPr>
          <w:rFonts w:ascii="Sylfaen" w:hAnsi="Sylfaen" w:cs="Sylfaen"/>
          <w:lang w:val="ka-GE"/>
        </w:rPr>
        <w:t xml:space="preserve"> 1 664-ს ელექტროენცეფალოგრაფიული სკრინინგი, 1 614-ს - ნეიროფსიქოლოგიური ტესტირება, ხოლო 1 713-ს ეპილეპტოლოგიური დასკვნითი დიაგნოსტიკა</w:t>
      </w:r>
    </w:p>
    <w:p w:rsidR="000A121D" w:rsidRPr="00FA631B" w:rsidRDefault="000A121D" w:rsidP="000A121D">
      <w:pPr>
        <w:pStyle w:val="ListParagraph"/>
        <w:numPr>
          <w:ilvl w:val="0"/>
          <w:numId w:val="2"/>
        </w:numPr>
        <w:tabs>
          <w:tab w:val="left" w:pos="10440"/>
        </w:tabs>
        <w:spacing w:after="0" w:line="240" w:lineRule="auto"/>
        <w:ind w:left="0" w:hanging="180"/>
        <w:jc w:val="both"/>
        <w:rPr>
          <w:rFonts w:ascii="Sylfaen" w:hAnsi="Sylfaen" w:cs="Sylfaen"/>
          <w:lang w:val="ka-GE"/>
        </w:rPr>
      </w:pPr>
      <w:r w:rsidRPr="00FA631B">
        <w:rPr>
          <w:rFonts w:ascii="Sylfaen" w:hAnsi="Sylfaen" w:cs="Sylfaen"/>
          <w:lang w:val="ka-GE"/>
        </w:rPr>
        <w:t>დღენაკლულთა რეტინოპათიის სკრინინგის პილოტის კომპონენტის ფარგლებში პირველადი სკრინინგი ჩაუტარდა</w:t>
      </w:r>
      <w:r w:rsidR="00FA631B" w:rsidRPr="00FA631B">
        <w:rPr>
          <w:rFonts w:ascii="Sylfaen" w:hAnsi="Sylfaen" w:cs="Sylfaen"/>
          <w:lang w:val="ka-GE"/>
        </w:rPr>
        <w:t xml:space="preserve"> 553 </w:t>
      </w:r>
      <w:r w:rsidRPr="00FA631B">
        <w:rPr>
          <w:rFonts w:ascii="Sylfaen" w:hAnsi="Sylfaen" w:cs="Sylfaen"/>
          <w:lang w:val="ka-GE"/>
        </w:rPr>
        <w:t xml:space="preserve">ბენეფიციარს; დაფიქსირდა განმეორებითი კვლევის </w:t>
      </w:r>
      <w:r w:rsidR="00FA631B" w:rsidRPr="00FA631B">
        <w:rPr>
          <w:rFonts w:ascii="Sylfaen" w:hAnsi="Sylfaen" w:cs="Sylfaen"/>
          <w:lang w:val="ka-GE"/>
        </w:rPr>
        <w:t>1 425</w:t>
      </w:r>
      <w:r w:rsidRPr="00FA631B">
        <w:rPr>
          <w:rFonts w:ascii="Sylfaen" w:hAnsi="Sylfaen" w:cs="Sylfaen"/>
          <w:lang w:val="ka-GE"/>
        </w:rPr>
        <w:t xml:space="preserve"> შემთხვევა.</w:t>
      </w: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cs="Sylfaen"/>
          <w:highlight w:val="yellow"/>
          <w:lang w:val="ka-GE"/>
        </w:rPr>
      </w:pPr>
    </w:p>
    <w:p w:rsidR="00E71C92" w:rsidRPr="000A08E4" w:rsidRDefault="00E71C92" w:rsidP="00B87DFB">
      <w:pPr>
        <w:pStyle w:val="abzacixml"/>
        <w:rPr>
          <w:szCs w:val="22"/>
        </w:rPr>
      </w:pPr>
      <w:r w:rsidRPr="000A08E4">
        <w:rPr>
          <w:szCs w:val="22"/>
        </w:rPr>
        <w:t>დაგეგმილი შუალედური შედეგი:</w:t>
      </w:r>
    </w:p>
    <w:p w:rsidR="00874DAC" w:rsidRPr="000A08E4" w:rsidRDefault="00874DAC" w:rsidP="00D736B2">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 xml:space="preserve">40-70 ასაკობრივი ჯგუფის ქალებში ძუძუს კიბოს სკრინინგი; </w:t>
      </w:r>
    </w:p>
    <w:p w:rsidR="00874DAC" w:rsidRPr="000A08E4" w:rsidRDefault="00874DAC" w:rsidP="00D736B2">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 xml:space="preserve">25-60 ასაკობრივი ჯგუფის ქალებში საშვილოსნოს ყელის კიბოს სკრინინგი; </w:t>
      </w:r>
    </w:p>
    <w:p w:rsidR="00874DAC" w:rsidRPr="000A08E4" w:rsidRDefault="00874DAC" w:rsidP="00D736B2">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50-70 ასაკობრივი ჯგუფის კაცებში პროსტატის კიბოს სკრინინგი;</w:t>
      </w:r>
    </w:p>
    <w:p w:rsidR="00874DAC" w:rsidRPr="000A08E4" w:rsidRDefault="00874DAC" w:rsidP="00D736B2">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 xml:space="preserve">50-70 ასაკობრივი ჯგუფის მოსახლეობაში კოლორექტალური კიბოს სკრინინგი; </w:t>
      </w:r>
    </w:p>
    <w:p w:rsidR="00874DAC" w:rsidRPr="000A08E4" w:rsidRDefault="00874DAC" w:rsidP="00D736B2">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1-6 ასაკის ბავშვებში გონებრივი ჩამორჩენილობის ადრეული გამოვლენა;</w:t>
      </w:r>
    </w:p>
    <w:p w:rsidR="00874DAC" w:rsidRPr="000A08E4" w:rsidRDefault="00874DAC" w:rsidP="00D736B2">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ეპილეფსიის პირველადი დიაგნოსტიკა.</w:t>
      </w:r>
    </w:p>
    <w:p w:rsidR="00D736B2" w:rsidRPr="000A08E4" w:rsidRDefault="00D736B2" w:rsidP="00B87DFB">
      <w:pPr>
        <w:pStyle w:val="abzacixml"/>
        <w:rPr>
          <w:szCs w:val="22"/>
          <w:highlight w:val="yellow"/>
        </w:rPr>
      </w:pPr>
    </w:p>
    <w:p w:rsidR="00E71C92" w:rsidRPr="000A08E4" w:rsidRDefault="00E71C92" w:rsidP="00B87DFB">
      <w:pPr>
        <w:pStyle w:val="abzacixml"/>
        <w:rPr>
          <w:szCs w:val="22"/>
        </w:rPr>
      </w:pPr>
      <w:r w:rsidRPr="000A08E4">
        <w:rPr>
          <w:szCs w:val="22"/>
        </w:rPr>
        <w:t>მიღწეული შუალედური შედეგი:</w:t>
      </w:r>
    </w:p>
    <w:p w:rsidR="005C125C" w:rsidRPr="000A08E4" w:rsidRDefault="005C125C" w:rsidP="005C125C">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 xml:space="preserve">დაავადებათა ადრეული გამოვლენის და გავრცელების შეზღუდვის მიზნით, ძუძუს, საშვილოსნოს ყელის, კოლორექტული და პროსტატის კიბოს სკრინინგი; საშვილოსნოს ყელის ორგანიზებული სკრინინგი (გურჯაანის მუნიციპალიტეტის მასშტაბით) </w:t>
      </w:r>
      <w:r w:rsidRPr="005002E8">
        <w:rPr>
          <w:rFonts w:ascii="Sylfaen" w:hAnsi="Sylfaen" w:cs="Sylfaen"/>
          <w:lang w:val="ka-GE"/>
        </w:rPr>
        <w:t xml:space="preserve">(მოცვის მაჩვენებელი </w:t>
      </w:r>
      <w:r w:rsidR="005002E8" w:rsidRPr="005002E8">
        <w:rPr>
          <w:rFonts w:ascii="Sylfaen" w:hAnsi="Sylfaen" w:cs="Sylfaen"/>
          <w:lang w:val="ka-GE"/>
        </w:rPr>
        <w:t>85.1</w:t>
      </w:r>
      <w:r w:rsidRPr="005002E8">
        <w:rPr>
          <w:rFonts w:ascii="Sylfaen" w:hAnsi="Sylfaen" w:cs="Sylfaen"/>
          <w:lang w:val="ka-GE"/>
        </w:rPr>
        <w:t>%); 1-დან</w:t>
      </w:r>
      <w:r w:rsidRPr="000A08E4">
        <w:rPr>
          <w:rFonts w:ascii="Sylfaen" w:hAnsi="Sylfaen" w:cs="Sylfaen"/>
          <w:lang w:val="ka-GE"/>
        </w:rPr>
        <w:t xml:space="preserve">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ეპილეფსიის დიაგნოსტიკა და ზედამხედველობა.</w:t>
      </w:r>
    </w:p>
    <w:p w:rsidR="00686BFE" w:rsidRPr="000A08E4" w:rsidRDefault="00686BFE" w:rsidP="00B87DFB">
      <w:pPr>
        <w:pStyle w:val="abzacixml"/>
        <w:rPr>
          <w:rFonts w:eastAsia="Sylfaen"/>
          <w:szCs w:val="22"/>
          <w:highlight w:val="yellow"/>
        </w:rPr>
      </w:pPr>
    </w:p>
    <w:p w:rsidR="00E71C92" w:rsidRPr="000A08E4" w:rsidRDefault="00E71C92" w:rsidP="00B87DFB">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1. საბაზისო მაჩვენებელი - </w:t>
      </w:r>
      <w:r w:rsidRPr="000A08E4">
        <w:rPr>
          <w:rFonts w:ascii="Sylfaen" w:eastAsia="Sylfaen" w:hAnsi="Sylfaen"/>
          <w:color w:val="000000"/>
          <w:sz w:val="22"/>
          <w:szCs w:val="22"/>
        </w:rPr>
        <w:t xml:space="preserve">40-70 ასაკობრივი ჯგუფის ქალებში ძუძუს კიბოს სკრინინგი - 21 000; </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40-70 ასაკობრივი ჯგუფის ქალებში ძუძუს კიბოს სკრინინგი</w:t>
      </w:r>
      <w:r w:rsidR="00A35EE3" w:rsidRPr="000A08E4">
        <w:rPr>
          <w:rFonts w:ascii="Sylfaen" w:eastAsia="Sylfaen" w:hAnsi="Sylfaen"/>
          <w:color w:val="000000"/>
          <w:sz w:val="22"/>
          <w:szCs w:val="22"/>
        </w:rPr>
        <w:t xml:space="preserve"> - 3</w:t>
      </w:r>
      <w:r w:rsidR="00A35EE3" w:rsidRPr="000A08E4">
        <w:rPr>
          <w:rFonts w:ascii="Sylfaen" w:eastAsia="Sylfaen" w:hAnsi="Sylfaen"/>
          <w:color w:val="000000"/>
          <w:sz w:val="22"/>
          <w:szCs w:val="22"/>
          <w:lang w:val="ka-GE"/>
        </w:rPr>
        <w:t>.</w:t>
      </w:r>
      <w:r w:rsidRPr="000A08E4">
        <w:rPr>
          <w:rFonts w:ascii="Sylfaen" w:eastAsia="Sylfaen" w:hAnsi="Sylfaen"/>
          <w:color w:val="000000"/>
          <w:sz w:val="22"/>
          <w:szCs w:val="22"/>
        </w:rPr>
        <w:t xml:space="preserve">5%; </w:t>
      </w:r>
    </w:p>
    <w:p w:rsidR="001339AE" w:rsidRPr="000A08E4" w:rsidRDefault="001339AE" w:rsidP="00A229F2">
      <w:pPr>
        <w:spacing w:after="0" w:line="259" w:lineRule="auto"/>
        <w:contextualSpacing/>
        <w:rPr>
          <w:rFonts w:ascii="Sylfaen" w:hAnsi="Sylfaen"/>
          <w:lang w:val="ka-GE"/>
        </w:rPr>
      </w:pPr>
      <w:r w:rsidRPr="000A08E4">
        <w:rPr>
          <w:rFonts w:ascii="Sylfaen" w:eastAsia="Sylfaen" w:hAnsi="Sylfaen" w:cs="Times New Roman"/>
          <w:b/>
          <w:color w:val="000000"/>
        </w:rPr>
        <w:t xml:space="preserve">მიღწეული მაჩვენებელი  </w:t>
      </w:r>
      <w:r w:rsidRPr="000A08E4">
        <w:rPr>
          <w:rFonts w:ascii="Sylfaen" w:eastAsia="Sylfaen" w:hAnsi="Sylfaen"/>
          <w:b/>
          <w:color w:val="000000"/>
          <w:lang w:val="ka-GE"/>
        </w:rPr>
        <w:t>-</w:t>
      </w:r>
      <w:r w:rsidR="00A35EE3" w:rsidRPr="000A08E4">
        <w:rPr>
          <w:rFonts w:ascii="Sylfaen" w:eastAsia="Sylfaen" w:hAnsi="Sylfaen"/>
          <w:b/>
          <w:color w:val="000000"/>
          <w:lang w:val="ka-GE"/>
        </w:rPr>
        <w:t xml:space="preserve"> </w:t>
      </w:r>
      <w:r w:rsidR="00A35EE3" w:rsidRPr="000A08E4">
        <w:rPr>
          <w:rFonts w:ascii="Sylfaen" w:eastAsia="Sylfaen" w:hAnsi="Sylfaen" w:cs="Times New Roman"/>
          <w:color w:val="000000"/>
        </w:rPr>
        <w:t>40-70 ასაკობრივი ჯგუფის ქალებში ძუძუს კიბოს სკრინინგი - 22 440;</w:t>
      </w:r>
    </w:p>
    <w:p w:rsidR="00874DAC" w:rsidRPr="000A08E4" w:rsidRDefault="00874DAC" w:rsidP="00874DAC">
      <w:pPr>
        <w:pStyle w:val="Normal00"/>
        <w:jc w:val="both"/>
        <w:rPr>
          <w:rFonts w:ascii="Sylfaen" w:eastAsia="Sylfaen" w:hAnsi="Sylfaen"/>
          <w:color w:val="000000"/>
          <w:sz w:val="22"/>
          <w:szCs w:val="22"/>
        </w:rPr>
      </w:pPr>
      <w:r w:rsidRPr="00606F6A">
        <w:rPr>
          <w:rFonts w:ascii="Sylfaen" w:eastAsia="Sylfaen" w:hAnsi="Sylfaen"/>
          <w:b/>
          <w:color w:val="000000"/>
          <w:sz w:val="22"/>
          <w:szCs w:val="22"/>
        </w:rPr>
        <w:t xml:space="preserve">2. საბაზისო მაჩვენებელი - </w:t>
      </w:r>
      <w:r w:rsidRPr="00606F6A">
        <w:rPr>
          <w:rFonts w:ascii="Sylfaen" w:eastAsia="Sylfaen" w:hAnsi="Sylfaen"/>
          <w:color w:val="000000"/>
          <w:sz w:val="22"/>
          <w:szCs w:val="22"/>
        </w:rPr>
        <w:t>1</w:t>
      </w:r>
      <w:r w:rsidRPr="000A08E4">
        <w:rPr>
          <w:rFonts w:ascii="Sylfaen" w:eastAsia="Sylfaen" w:hAnsi="Sylfaen"/>
          <w:color w:val="000000"/>
          <w:sz w:val="22"/>
          <w:szCs w:val="22"/>
        </w:rPr>
        <w:t xml:space="preserve">-6 ასაკის ბავშვებში გონებრივი ჩამორჩენილობის ადრეული გამოვლენა: 683 ბავშვი; </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1-6 ასაკის ბავშვებში გონებრივი ჩამორჩენილობის ადრეული გამოვლენა: 720 ბავშვი; </w:t>
      </w:r>
    </w:p>
    <w:p w:rsidR="00FA2172" w:rsidRPr="000A08E4" w:rsidRDefault="00A229F2" w:rsidP="00874DAC">
      <w:pPr>
        <w:pStyle w:val="Normal00"/>
        <w:jc w:val="both"/>
        <w:rPr>
          <w:rFonts w:ascii="Sylfaen" w:eastAsia="Sylfaen" w:hAnsi="Sylfaen"/>
          <w:b/>
          <w:color w:val="000000"/>
          <w:sz w:val="22"/>
          <w:szCs w:val="22"/>
          <w:lang w:val="ka-GE"/>
        </w:rPr>
      </w:pPr>
      <w:r w:rsidRPr="000A08E4">
        <w:rPr>
          <w:rFonts w:ascii="Sylfaen" w:eastAsia="Sylfaen" w:hAnsi="Sylfaen"/>
          <w:b/>
          <w:color w:val="000000"/>
          <w:sz w:val="22"/>
          <w:szCs w:val="22"/>
        </w:rPr>
        <w:lastRenderedPageBreak/>
        <w:t xml:space="preserve">მიღწეული მაჩვენებელი  </w:t>
      </w:r>
      <w:r w:rsidR="003B7A50" w:rsidRPr="000A08E4">
        <w:rPr>
          <w:rFonts w:ascii="Sylfaen" w:eastAsia="Sylfaen" w:hAnsi="Sylfaen"/>
          <w:b/>
          <w:color w:val="000000"/>
          <w:sz w:val="22"/>
          <w:szCs w:val="22"/>
          <w:lang w:val="ka-GE"/>
        </w:rPr>
        <w:t xml:space="preserve">- </w:t>
      </w:r>
      <w:r w:rsidR="00FA2172" w:rsidRPr="000A08E4">
        <w:rPr>
          <w:rFonts w:ascii="Sylfaen" w:eastAsia="Sylfaen" w:hAnsi="Sylfaen"/>
          <w:color w:val="000000"/>
          <w:sz w:val="22"/>
          <w:szCs w:val="22"/>
        </w:rPr>
        <w:t>1-6 ასაკის ბავშვებში გონებრივი ჩამორჩენილობის ადრეული გამოვლენა: მომსახურება გაეწია 1283   ბავშვს;</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3. საბაზისო მაჩვენებელი - </w:t>
      </w:r>
      <w:r w:rsidRPr="000A08E4">
        <w:rPr>
          <w:rFonts w:ascii="Sylfaen" w:eastAsia="Sylfaen" w:hAnsi="Sylfaen"/>
          <w:color w:val="000000"/>
          <w:sz w:val="22"/>
          <w:szCs w:val="22"/>
        </w:rPr>
        <w:t xml:space="preserve">25-60 ასაკობრივი ჯგუფის ქალებში საშვილოსნოს ყელის კიბოს სკრინინგი - 24 000; </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25-60 ასაკობრივი ჯგუფის ქალებში საშვილოსნოს ყელის კიბოს სკრინინგი - 2,5%; </w:t>
      </w:r>
    </w:p>
    <w:p w:rsidR="003B7A50" w:rsidRPr="000A08E4" w:rsidRDefault="003B7A50" w:rsidP="007F7D85">
      <w:pPr>
        <w:spacing w:after="0" w:line="259" w:lineRule="auto"/>
        <w:contextualSpacing/>
        <w:rPr>
          <w:rFonts w:ascii="Sylfaen" w:eastAsia="Sylfaen" w:hAnsi="Sylfaen" w:cs="Times New Roman"/>
          <w:color w:val="000000"/>
          <w:lang w:val="ka-GE"/>
        </w:rPr>
      </w:pPr>
      <w:r w:rsidRPr="000A08E4">
        <w:rPr>
          <w:rFonts w:ascii="Sylfaen" w:eastAsia="Sylfaen" w:hAnsi="Sylfaen" w:cs="Times New Roman"/>
          <w:b/>
          <w:color w:val="000000"/>
        </w:rPr>
        <w:t xml:space="preserve">მიღწეული მაჩვენებელი  </w:t>
      </w:r>
      <w:r w:rsidR="007F7D85" w:rsidRPr="000A08E4">
        <w:rPr>
          <w:rFonts w:ascii="Sylfaen" w:eastAsia="Sylfaen" w:hAnsi="Sylfaen" w:cs="Times New Roman"/>
          <w:b/>
          <w:color w:val="000000"/>
          <w:lang w:val="ka-GE"/>
        </w:rPr>
        <w:t xml:space="preserve">- </w:t>
      </w:r>
      <w:r w:rsidR="007F7D85" w:rsidRPr="000A08E4">
        <w:rPr>
          <w:rFonts w:ascii="Sylfaen" w:eastAsia="Sylfaen" w:hAnsi="Sylfaen" w:cs="Times New Roman"/>
          <w:color w:val="000000"/>
        </w:rPr>
        <w:t>25-60 ასაკობრივი ჯგუფის ქალებში საშვილოსნოს ყელის კიბოს სკრინინგი - 21</w:t>
      </w:r>
      <w:r w:rsidR="007F7D85" w:rsidRPr="000A08E4">
        <w:rPr>
          <w:rFonts w:ascii="Sylfaen" w:eastAsia="Sylfaen" w:hAnsi="Sylfaen" w:cs="Times New Roman"/>
          <w:color w:val="000000"/>
          <w:lang w:val="ka-GE"/>
        </w:rPr>
        <w:t xml:space="preserve"> </w:t>
      </w:r>
      <w:r w:rsidR="007F7D85" w:rsidRPr="000A08E4">
        <w:rPr>
          <w:rFonts w:ascii="Sylfaen" w:eastAsia="Sylfaen" w:hAnsi="Sylfaen" w:cs="Times New Roman"/>
          <w:color w:val="000000"/>
        </w:rPr>
        <w:t>788;</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4. საბაზისო მაჩვენებელი - </w:t>
      </w:r>
      <w:r w:rsidRPr="000A08E4">
        <w:rPr>
          <w:rFonts w:ascii="Sylfaen" w:eastAsia="Sylfaen" w:hAnsi="Sylfaen"/>
          <w:color w:val="000000"/>
          <w:sz w:val="22"/>
          <w:szCs w:val="22"/>
        </w:rPr>
        <w:t xml:space="preserve">50-70 ასაკობრივი ჯგუფის კაცებში პროსტატის კიბოს სკრინინგი - 9000; </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w:t>
      </w:r>
      <w:r w:rsidRPr="000A08E4">
        <w:rPr>
          <w:rFonts w:ascii="Sylfaen" w:eastAsia="Sylfaen" w:hAnsi="Sylfaen"/>
          <w:color w:val="000000"/>
          <w:sz w:val="22"/>
          <w:szCs w:val="22"/>
        </w:rPr>
        <w:t xml:space="preserve">- 50-70 ასაკობრივი ჯგუფის კაცებში პროსტატის კიბოს სკრინინგი - 1,7%; </w:t>
      </w:r>
    </w:p>
    <w:p w:rsidR="00A31AD4" w:rsidRPr="000A08E4" w:rsidRDefault="00A31AD4" w:rsidP="00874DAC">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 xml:space="preserve">მიღწეული მაჩვენებელი  </w:t>
      </w:r>
      <w:r w:rsidRPr="000A08E4">
        <w:rPr>
          <w:rFonts w:ascii="Sylfaen" w:eastAsia="Sylfaen" w:hAnsi="Sylfaen"/>
          <w:b/>
          <w:color w:val="000000"/>
          <w:sz w:val="22"/>
          <w:szCs w:val="22"/>
          <w:lang w:val="ka-GE"/>
        </w:rPr>
        <w:t>-</w:t>
      </w:r>
      <w:r w:rsidRPr="000A08E4">
        <w:rPr>
          <w:rFonts w:ascii="Sylfaen" w:eastAsia="Sylfaen" w:hAnsi="Sylfaen"/>
          <w:color w:val="000000"/>
          <w:sz w:val="22"/>
          <w:szCs w:val="22"/>
        </w:rPr>
        <w:t xml:space="preserve"> 50-70 ასაკობრივი ჯგუფის კაცებში პროსტატის კიბოს მართვა - 6</w:t>
      </w:r>
      <w:r w:rsidR="00A77F14" w:rsidRPr="000A08E4">
        <w:rPr>
          <w:rFonts w:ascii="Sylfaen" w:eastAsia="Sylfaen" w:hAnsi="Sylfaen"/>
          <w:color w:val="000000"/>
          <w:sz w:val="22"/>
          <w:szCs w:val="22"/>
          <w:lang w:val="ka-GE"/>
        </w:rPr>
        <w:t xml:space="preserve"> </w:t>
      </w:r>
      <w:r w:rsidRPr="000A08E4">
        <w:rPr>
          <w:rFonts w:ascii="Sylfaen" w:eastAsia="Sylfaen" w:hAnsi="Sylfaen"/>
          <w:color w:val="000000"/>
          <w:sz w:val="22"/>
          <w:szCs w:val="22"/>
        </w:rPr>
        <w:t>552;</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5. საბაზისო მაჩვენებელი - </w:t>
      </w:r>
      <w:r w:rsidRPr="000A08E4">
        <w:rPr>
          <w:rFonts w:ascii="Sylfaen" w:eastAsia="Sylfaen" w:hAnsi="Sylfaen"/>
          <w:color w:val="000000"/>
          <w:sz w:val="22"/>
          <w:szCs w:val="22"/>
        </w:rPr>
        <w:t>50-70 ასაკობრივი ჯგუფის მოსახლეობაში კოლორექტალური კიბოს სკრინინგი - 6</w:t>
      </w:r>
      <w:r w:rsidR="00A77F14" w:rsidRPr="000A08E4">
        <w:rPr>
          <w:rFonts w:ascii="Sylfaen" w:eastAsia="Sylfaen" w:hAnsi="Sylfaen"/>
          <w:color w:val="000000"/>
          <w:sz w:val="22"/>
          <w:szCs w:val="22"/>
          <w:lang w:val="ka-GE"/>
        </w:rPr>
        <w:t xml:space="preserve"> </w:t>
      </w:r>
      <w:r w:rsidRPr="000A08E4">
        <w:rPr>
          <w:rFonts w:ascii="Sylfaen" w:eastAsia="Sylfaen" w:hAnsi="Sylfaen"/>
          <w:color w:val="000000"/>
          <w:sz w:val="22"/>
          <w:szCs w:val="22"/>
        </w:rPr>
        <w:t xml:space="preserve">400; </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50-70 ასაკობრივი ჯგუფის მოსახლეობაში კოლორექტალური კიბოს სკრინინგი- 1,5%; </w:t>
      </w:r>
    </w:p>
    <w:p w:rsidR="00A77F14" w:rsidRPr="000A08E4" w:rsidRDefault="00A77F14" w:rsidP="00874DAC">
      <w:pPr>
        <w:pStyle w:val="Normal00"/>
        <w:jc w:val="both"/>
        <w:rPr>
          <w:rFonts w:ascii="Sylfaen" w:eastAsia="Sylfaen" w:hAnsi="Sylfaen"/>
          <w:b/>
          <w:color w:val="000000"/>
          <w:sz w:val="22"/>
          <w:szCs w:val="22"/>
          <w:lang w:val="ka-GE"/>
        </w:rPr>
      </w:pPr>
      <w:r w:rsidRPr="000A08E4">
        <w:rPr>
          <w:rFonts w:ascii="Sylfaen" w:eastAsia="Sylfaen" w:hAnsi="Sylfaen"/>
          <w:b/>
          <w:color w:val="000000"/>
          <w:sz w:val="22"/>
          <w:szCs w:val="22"/>
        </w:rPr>
        <w:t xml:space="preserve">მიღწეული მაჩვენებელი  </w:t>
      </w:r>
      <w:r w:rsidRPr="000A08E4">
        <w:rPr>
          <w:rFonts w:ascii="Sylfaen" w:eastAsia="Sylfaen" w:hAnsi="Sylfaen"/>
          <w:b/>
          <w:color w:val="000000"/>
          <w:sz w:val="22"/>
          <w:szCs w:val="22"/>
          <w:lang w:val="ka-GE"/>
        </w:rPr>
        <w:t xml:space="preserve">- </w:t>
      </w:r>
      <w:r w:rsidRPr="000A08E4">
        <w:rPr>
          <w:rFonts w:ascii="Sylfaen" w:eastAsia="Sylfaen" w:hAnsi="Sylfaen"/>
          <w:color w:val="000000"/>
          <w:sz w:val="22"/>
          <w:szCs w:val="22"/>
        </w:rPr>
        <w:t>50-70 ასაკობრივი ჯგუფის მოსახლეობაში კოლორექტალური კიბოს სკრინინგი - 6021</w:t>
      </w:r>
      <w:r w:rsidRPr="000A08E4">
        <w:rPr>
          <w:rFonts w:ascii="Sylfaen" w:hAnsi="Sylfaen"/>
          <w:sz w:val="22"/>
          <w:szCs w:val="22"/>
          <w:lang w:val="ka-GE"/>
        </w:rPr>
        <w:t>;</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6. საბაზისო მაჩვენებელი - </w:t>
      </w:r>
      <w:r w:rsidRPr="000A08E4">
        <w:rPr>
          <w:rFonts w:ascii="Sylfaen" w:eastAsia="Sylfaen" w:hAnsi="Sylfaen"/>
          <w:color w:val="000000"/>
          <w:sz w:val="22"/>
          <w:szCs w:val="22"/>
        </w:rPr>
        <w:t xml:space="preserve">ეპილეფსიის პირველადი დიაგნოსტიკა - 1544 პაციენტი; </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ეპილეფსიის პირველადი დიაგნოსტიკა: 1600 პაციენტი; </w:t>
      </w:r>
    </w:p>
    <w:p w:rsidR="00A77F14" w:rsidRPr="000A08E4" w:rsidRDefault="00752B96" w:rsidP="00A77F14">
      <w:pPr>
        <w:pStyle w:val="ListParagraph"/>
        <w:tabs>
          <w:tab w:val="left" w:pos="0"/>
          <w:tab w:val="left" w:pos="10440"/>
        </w:tabs>
        <w:spacing w:after="0" w:line="240" w:lineRule="auto"/>
        <w:ind w:left="0" w:hanging="180"/>
        <w:jc w:val="both"/>
        <w:rPr>
          <w:rFonts w:ascii="Sylfaen" w:hAnsi="Sylfaen"/>
          <w:highlight w:val="yellow"/>
          <w:lang w:val="ka-GE"/>
        </w:rPr>
      </w:pPr>
      <w:r w:rsidRPr="000A08E4">
        <w:rPr>
          <w:rFonts w:ascii="Sylfaen" w:eastAsia="Sylfaen" w:hAnsi="Sylfaen"/>
          <w:b/>
          <w:color w:val="000000"/>
          <w:lang w:val="ka-GE"/>
        </w:rPr>
        <w:t xml:space="preserve">   </w:t>
      </w:r>
      <w:r w:rsidRPr="000A08E4">
        <w:rPr>
          <w:rFonts w:ascii="Sylfaen" w:eastAsia="Sylfaen" w:hAnsi="Sylfaen" w:cs="Times New Roman"/>
          <w:b/>
          <w:color w:val="000000"/>
        </w:rPr>
        <w:t xml:space="preserve">მიღწეული მაჩვენებელი  </w:t>
      </w:r>
      <w:r w:rsidR="00A77F14" w:rsidRPr="000A08E4">
        <w:rPr>
          <w:rFonts w:ascii="Sylfaen" w:eastAsia="Sylfaen" w:hAnsi="Sylfaen"/>
          <w:b/>
          <w:color w:val="000000"/>
          <w:lang w:val="ka-GE"/>
        </w:rPr>
        <w:t xml:space="preserve">- </w:t>
      </w:r>
      <w:r w:rsidR="00A77F14" w:rsidRPr="000A08E4">
        <w:rPr>
          <w:rFonts w:ascii="Sylfaen" w:eastAsia="Sylfaen" w:hAnsi="Sylfaen" w:cs="Times New Roman"/>
          <w:color w:val="000000"/>
        </w:rPr>
        <w:t>ეპილეფსიის პირველადი დიაგნოსტიკა: საანგარიშო პერიოდში გამოკვლეული იქნა -  2359 ბენეფიციარი.</w:t>
      </w: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highlight w:val="yellow"/>
          <w:lang w:val="ka-GE"/>
        </w:rPr>
      </w:pPr>
    </w:p>
    <w:p w:rsidR="00F369B0" w:rsidRPr="000A08E4" w:rsidRDefault="00F369B0" w:rsidP="00F369B0">
      <w:pPr>
        <w:jc w:val="both"/>
        <w:rPr>
          <w:rFonts w:ascii="Sylfaen" w:eastAsia="Times New Roman" w:hAnsi="Sylfaen" w:cs="Sylfaen"/>
          <w:b/>
          <w:lang w:val="ka-GE"/>
        </w:rPr>
      </w:pPr>
      <w:r w:rsidRPr="000A08E4">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F369B0" w:rsidRPr="000A08E4" w:rsidRDefault="00F369B0" w:rsidP="00F369B0">
      <w:pPr>
        <w:spacing w:after="0"/>
        <w:jc w:val="both"/>
        <w:rPr>
          <w:rFonts w:ascii="Sylfaen" w:eastAsia="Sylfaen" w:hAnsi="Sylfaen"/>
        </w:rPr>
      </w:pPr>
      <w:r w:rsidRPr="000A08E4">
        <w:rPr>
          <w:rFonts w:ascii="Sylfaen" w:eastAsia="Sylfaen" w:hAnsi="Sylfaen"/>
        </w:rPr>
        <w:t>კიბოს სკრინინგის შესრულების შედარებით დაბალი მაჩვენებლების მიზეზია:</w:t>
      </w:r>
    </w:p>
    <w:p w:rsidR="00F369B0" w:rsidRPr="000A08E4" w:rsidRDefault="00F369B0"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rPr>
        <w:t>იანვრ</w:t>
      </w:r>
      <w:r w:rsidR="00F05FBA">
        <w:rPr>
          <w:rFonts w:ascii="Sylfaen" w:eastAsia="Sylfaen" w:hAnsi="Sylfaen"/>
          <w:lang w:val="ka-GE"/>
        </w:rPr>
        <w:t xml:space="preserve">ში </w:t>
      </w:r>
      <w:r w:rsidRPr="000A08E4">
        <w:rPr>
          <w:rFonts w:ascii="Sylfaen" w:eastAsia="Sylfaen" w:hAnsi="Sylfaen"/>
        </w:rPr>
        <w:t>კონტრაქტორი დაწესებულების ა(ა)იპ „ეროვნული სკრინინგ-ცენტრის“ ფუნქციონირების დროებითი შეწყვეტა თბილისის მერიის მიერ განხორციელებულ ორგანიზაციულ საკითხებთან დაკავშირებით; საერთო ჯამში პირველ კვარტალში შესრულების მაჩვენებლები საშვილოსნოს ყელის კიბოს სკრინინგში იყო საკმაოდ დაბალი, რამაც გავლენა მოახდინა როგორც წლიური შესრულების, ასევე მოცვის მაჩვენებლებზე</w:t>
      </w:r>
      <w:r w:rsidR="00AE19E4" w:rsidRPr="000A08E4">
        <w:rPr>
          <w:rFonts w:ascii="Sylfaen" w:eastAsia="Sylfaen" w:hAnsi="Sylfaen"/>
          <w:lang w:val="ka-GE"/>
        </w:rPr>
        <w:t>;</w:t>
      </w:r>
      <w:r w:rsidRPr="000A08E4">
        <w:rPr>
          <w:rFonts w:ascii="Sylfaen" w:eastAsia="Sylfaen" w:hAnsi="Sylfaen"/>
        </w:rPr>
        <w:t xml:space="preserve"> </w:t>
      </w:r>
    </w:p>
    <w:p w:rsidR="00F369B0" w:rsidRPr="000A08E4" w:rsidRDefault="00F369B0"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rPr>
        <w:t>მარტი</w:t>
      </w:r>
      <w:r w:rsidR="00F05FBA">
        <w:rPr>
          <w:rFonts w:ascii="Sylfaen" w:eastAsia="Sylfaen" w:hAnsi="Sylfaen"/>
          <w:lang w:val="ka-GE"/>
        </w:rPr>
        <w:t xml:space="preserve">დან </w:t>
      </w:r>
      <w:r w:rsidRPr="000A08E4">
        <w:rPr>
          <w:rFonts w:ascii="Sylfaen" w:eastAsia="Sylfaen" w:hAnsi="Sylfaen"/>
        </w:rPr>
        <w:t>კონტრაქტორი დაწესებულების ცვლილება - საწყის ეტაპზე, მოსახლეობაში ახალ კონტრაქტორ და ქვეკონტრაქტორ დაწესებულებებზე  ინფორმაციის ნაკლებობა. ამ ხარვეზის აღმოსაფხვრელად შპს „უნიმედ-აჭარის“ მიერ ჩატარებული იქნა  სხვადასხვა სახის აქტივობა (მათ შორის მრავალი საინფორმაციო-საკომუნიკაციო ღონისძიება,  ქვეკონტრაქტორების რაოდენობის ზრდა, ორგანიზებული სკრინინგის ელემენტების გამოყენება), რამაც ხელი შეუწყო სკრინინგული კველევების შესრულების მაჩვენებლების თანდათანობით ზრდის ტენდენციას.</w:t>
      </w:r>
    </w:p>
    <w:p w:rsidR="00F369B0" w:rsidRPr="000A08E4" w:rsidRDefault="00F369B0"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rPr>
        <w:t>2017 წლიდან საერთაშორისო ორგანიზაციებისა და ექსპერტების  რეკომენდაციით პროსტატის კიბოს სკრინინგი შეიცვალა პროსტატის კიბოს მართვით, რაც გულისხმობს 50–70 წლის ასაკის მამაკაცების სისხლში სპეციფიკურ ანტიგენზე კვლევის ჩატარებას ადრეული დიაგნოზოს დასმის მიზნით მხოლოდ ოჯახის ექიმის ან შესაბამისი სპეციალისტის მიმართვის საფუძველზე. ამიტომ შეიზღუდა გამოსაკვლევ პირთა რაოდენობაც.</w:t>
      </w:r>
    </w:p>
    <w:p w:rsidR="00F369B0" w:rsidRPr="000A08E4" w:rsidRDefault="00F369B0"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rPr>
        <w:t xml:space="preserve">პროგრამის დასახული მიზნის მისაღწევად მთავარი ამოცანა არის სრული გეოგრაფიული ხელმისაწვდომობის უზრუნველყოფა, რაც 2017 წლის განმავლობაშიც ვერ იქნა სრულად მიღწეული. მთავარ გამოწვევად რჩება მამოგრაფების არასაკმარისი რაოდენობა: ამჟამად კომპონენტის ფარგლებში ფუნქციონირებს 11 სხვადასხვა სიმძლავრის მამოგრაფი; გეოგრაფიული ხელმისაწვდომობის გაზრდის მიზნით ცენტრმა კონტრაქტორ დაწესებულებასთან გაფორმებულ ხელშეკრულებაში ჩადო ვალდებულება კვარტალში ერთხელ მამომობილების საშუალებით მოიცვან ის რეგიონები, სადაც არ ფუნქციონირებს სტაციონარული </w:t>
      </w:r>
      <w:r w:rsidRPr="000A08E4">
        <w:rPr>
          <w:rFonts w:ascii="Sylfaen" w:eastAsia="Sylfaen" w:hAnsi="Sylfaen"/>
        </w:rPr>
        <w:lastRenderedPageBreak/>
        <w:t>მამოგრაფი (გურია, სამეგრელო-ზემო სვანეთი, რაჭა-ლეჩხუმი და ქვემო სვანეთი, მცხეთა-მთიანეთი).</w:t>
      </w:r>
    </w:p>
    <w:p w:rsidR="00F369B0" w:rsidRPr="000A08E4" w:rsidRDefault="00F369B0" w:rsidP="000A121D">
      <w:pPr>
        <w:pStyle w:val="ListParagraph"/>
        <w:tabs>
          <w:tab w:val="left" w:pos="0"/>
          <w:tab w:val="left" w:pos="10440"/>
        </w:tabs>
        <w:spacing w:after="0" w:line="240" w:lineRule="auto"/>
        <w:ind w:left="0" w:hanging="180"/>
        <w:jc w:val="both"/>
        <w:rPr>
          <w:rFonts w:ascii="Sylfaen" w:hAnsi="Sylfaen"/>
          <w:highlight w:val="yellow"/>
          <w:lang w:val="ka-GE"/>
        </w:rPr>
      </w:pPr>
    </w:p>
    <w:p w:rsidR="00FA2172" w:rsidRPr="000A08E4" w:rsidRDefault="00FA2172" w:rsidP="000A121D">
      <w:pPr>
        <w:pStyle w:val="ListParagraph"/>
        <w:tabs>
          <w:tab w:val="left" w:pos="0"/>
          <w:tab w:val="left" w:pos="10440"/>
        </w:tabs>
        <w:spacing w:after="0" w:line="240" w:lineRule="auto"/>
        <w:ind w:left="0" w:hanging="180"/>
        <w:jc w:val="both"/>
        <w:rPr>
          <w:rFonts w:ascii="Sylfaen" w:hAnsi="Sylfaen"/>
          <w:lang w:val="ka-GE"/>
        </w:rPr>
      </w:pPr>
    </w:p>
    <w:p w:rsidR="000A121D" w:rsidRPr="000A08E4" w:rsidRDefault="000A121D" w:rsidP="00B87DFB">
      <w:pPr>
        <w:pStyle w:val="abzacixml"/>
        <w:numPr>
          <w:ilvl w:val="3"/>
          <w:numId w:val="7"/>
        </w:numPr>
        <w:rPr>
          <w:szCs w:val="22"/>
        </w:rPr>
      </w:pPr>
      <w:r w:rsidRPr="000A08E4">
        <w:rPr>
          <w:szCs w:val="22"/>
        </w:rPr>
        <w:t>იმუნიზაცია (პროგრამული კოდი 35 03 02 02)</w:t>
      </w: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cs="Arial"/>
          <w:color w:val="000000"/>
          <w:highlight w:val="yellow"/>
          <w:lang w:val="ka-GE"/>
        </w:rPr>
      </w:pPr>
    </w:p>
    <w:p w:rsidR="00A51EFB" w:rsidRPr="000A08E4" w:rsidRDefault="00A51EFB" w:rsidP="00A51EFB">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პროგრამის განმახორციელებელი: </w:t>
      </w:r>
    </w:p>
    <w:p w:rsidR="00A51EFB" w:rsidRPr="000A08E4" w:rsidRDefault="00A51EFB"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cs="Sylfaen"/>
        </w:rPr>
        <w:t>სსიპ</w:t>
      </w:r>
      <w:r w:rsidRPr="000A08E4">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0A08E4">
        <w:rPr>
          <w:rFonts w:ascii="Sylfaen" w:eastAsia="Sylfaen" w:hAnsi="Sylfaen"/>
          <w:lang w:val="ka-GE"/>
        </w:rPr>
        <w:t>;</w:t>
      </w:r>
    </w:p>
    <w:p w:rsidR="00A51EFB" w:rsidRPr="000A08E4" w:rsidRDefault="00A51EFB" w:rsidP="000A121D">
      <w:pPr>
        <w:pStyle w:val="ListParagraph"/>
        <w:tabs>
          <w:tab w:val="left" w:pos="0"/>
          <w:tab w:val="left" w:pos="10440"/>
        </w:tabs>
        <w:spacing w:after="0" w:line="240" w:lineRule="auto"/>
        <w:ind w:left="0" w:hanging="180"/>
        <w:jc w:val="both"/>
        <w:rPr>
          <w:rFonts w:ascii="Sylfaen" w:hAnsi="Sylfaen" w:cs="Arial"/>
          <w:color w:val="000000"/>
          <w:highlight w:val="yellow"/>
          <w:lang w:val="ka-GE"/>
        </w:rPr>
      </w:pPr>
    </w:p>
    <w:p w:rsidR="008501DD" w:rsidRPr="000A08E4" w:rsidRDefault="000A121D" w:rsidP="008501DD">
      <w:pPr>
        <w:pStyle w:val="ListParagraph"/>
        <w:numPr>
          <w:ilvl w:val="0"/>
          <w:numId w:val="2"/>
        </w:numPr>
        <w:tabs>
          <w:tab w:val="left" w:pos="0"/>
          <w:tab w:val="left" w:pos="10440"/>
        </w:tabs>
        <w:spacing w:after="0" w:line="240" w:lineRule="auto"/>
        <w:ind w:left="0" w:hanging="180"/>
        <w:jc w:val="both"/>
        <w:rPr>
          <w:rFonts w:ascii="Sylfaen" w:eastAsia="Sylfaen" w:hAnsi="Sylfaen"/>
        </w:rPr>
      </w:pPr>
      <w:r w:rsidRPr="009A390E">
        <w:rPr>
          <w:rFonts w:ascii="Sylfaen" w:eastAsia="Sylfaen" w:hAnsi="Sylfaen"/>
        </w:rPr>
        <w:t xml:space="preserve">რუტინული ვაქცინაციის კომპონენტის ფარგლებში </w:t>
      </w:r>
      <w:r w:rsidR="00782D04" w:rsidRPr="000A08E4">
        <w:rPr>
          <w:rFonts w:ascii="Sylfaen" w:eastAsia="Sylfaen" w:hAnsi="Sylfaen"/>
        </w:rPr>
        <w:t xml:space="preserve">მოსახლეობის მართვადი ინფექციებისგან დაცვის მიზნით, </w:t>
      </w:r>
      <w:r w:rsidRPr="000A08E4">
        <w:rPr>
          <w:rFonts w:ascii="Sylfaen" w:eastAsia="Sylfaen" w:hAnsi="Sylfaen"/>
        </w:rPr>
        <w:t>საანგარიშო პერიოდში სულ ჩატარებულია: ტუბერკულოზის საწინააღმდეგოდ (სამშობიარო –1 წ</w:t>
      </w:r>
      <w:r w:rsidRPr="000A08E4">
        <w:rPr>
          <w:rFonts w:ascii="Sylfaen" w:hAnsi="Sylfaen" w:cs="Sylfaen"/>
          <w:bCs/>
          <w:lang w:val="ka-GE"/>
        </w:rPr>
        <w:t xml:space="preserve">ლამდე ასაკი)  </w:t>
      </w:r>
      <w:r w:rsidR="00552E07" w:rsidRPr="000A08E4">
        <w:rPr>
          <w:rFonts w:ascii="Sylfaen" w:hAnsi="Sylfaen" w:cs="Sylfaen"/>
          <w:bCs/>
          <w:lang w:val="ka-GE"/>
        </w:rPr>
        <w:t>51.0 ათასზე მეტი</w:t>
      </w:r>
      <w:r w:rsidRPr="000A08E4">
        <w:rPr>
          <w:rFonts w:ascii="Sylfaen" w:hAnsi="Sylfaen" w:cs="Sylfaen"/>
          <w:bCs/>
          <w:lang w:val="ka-GE"/>
        </w:rPr>
        <w:t xml:space="preserve"> აცრა</w:t>
      </w:r>
      <w:r w:rsidR="00606D90" w:rsidRPr="000A08E4">
        <w:rPr>
          <w:rFonts w:ascii="Sylfaen" w:hAnsi="Sylfaen" w:cs="Sylfaen"/>
          <w:bCs/>
          <w:lang w:val="ka-GE"/>
        </w:rPr>
        <w:t xml:space="preserve"> (141 400 დოზა),</w:t>
      </w:r>
      <w:r w:rsidRPr="000A08E4">
        <w:rPr>
          <w:rFonts w:ascii="Sylfaen" w:hAnsi="Sylfaen" w:cs="Sylfaen"/>
          <w:bCs/>
          <w:lang w:val="ka-GE"/>
        </w:rPr>
        <w:t xml:space="preserve"> </w:t>
      </w:r>
      <w:r w:rsidR="008501DD" w:rsidRPr="000A08E4">
        <w:rPr>
          <w:rFonts w:ascii="Sylfaen" w:eastAsia="Sylfaen" w:hAnsi="Sylfaen"/>
        </w:rPr>
        <w:t>ჰეპატიტი „B“ საწინააღმდეგოდ (სამშობიარო–1 წლამდე ასაკი) 50.4 ათასზე მეტი აცრა (52 423 დოზა), პოლიომიელიტის საწინააღმდეგოდ (2 თვე–15 წლამდე ასაკი)  103.3 ათასამდე აცრა (183 284 დოზა), ჰექსა ვაქცინით (დყტ+ჰეპB+ჰიბ+იპ) (2 თვე–2 წლამდე ბავშვები) 149</w:t>
      </w:r>
      <w:r w:rsidR="00047E21" w:rsidRPr="000A08E4">
        <w:rPr>
          <w:rFonts w:ascii="Sylfaen" w:eastAsia="Sylfaen" w:hAnsi="Sylfaen"/>
          <w:lang w:val="ka-GE"/>
        </w:rPr>
        <w:t>.0</w:t>
      </w:r>
      <w:r w:rsidR="008501DD" w:rsidRPr="000A08E4">
        <w:rPr>
          <w:rFonts w:ascii="Sylfaen" w:eastAsia="Sylfaen" w:hAnsi="Sylfaen"/>
        </w:rPr>
        <w:t xml:space="preserve"> ათასზე მეტი აცრა (149 667 დოზა), დიფთერია, ტეტანუსის საწინააღმდეგოდ (1–6 წელი) ჩატარებულია 52</w:t>
      </w:r>
      <w:r w:rsidR="00047E21" w:rsidRPr="000A08E4">
        <w:rPr>
          <w:rFonts w:ascii="Sylfaen" w:eastAsia="Sylfaen" w:hAnsi="Sylfaen"/>
          <w:lang w:val="ka-GE"/>
        </w:rPr>
        <w:t>.0</w:t>
      </w:r>
      <w:r w:rsidR="008501DD" w:rsidRPr="000A08E4">
        <w:rPr>
          <w:rFonts w:ascii="Sylfaen" w:eastAsia="Sylfaen" w:hAnsi="Sylfaen"/>
        </w:rPr>
        <w:t xml:space="preserve"> ათასამდე აცრა (77 059 დოზა), ტეტანუსი–დიფთერიის საწინააღმდეგოდ (7–14 წელი) 30.7 ათასზე მეტი აცრა (46 620 დოზა), წითელა, წითურა, ყბაყურას საწინააღმდეგოდ (1–14 წელი და უფროსი) ჩატარებულია 107</w:t>
      </w:r>
      <w:r w:rsidR="00047E21" w:rsidRPr="000A08E4">
        <w:rPr>
          <w:rFonts w:ascii="Sylfaen" w:eastAsia="Sylfaen" w:hAnsi="Sylfaen"/>
          <w:lang w:val="ka-GE"/>
        </w:rPr>
        <w:t>.0</w:t>
      </w:r>
      <w:r w:rsidR="008501DD" w:rsidRPr="000A08E4">
        <w:rPr>
          <w:rFonts w:ascii="Sylfaen" w:eastAsia="Sylfaen" w:hAnsi="Sylfaen"/>
        </w:rPr>
        <w:t xml:space="preserve"> ათასზე მეტი აცრა დაიხარჯა 128 945 დოზა წწყ ვაქცინა, როტას საწინააღმდეგოდ (12–24 კვირა) ჩატარებულია 81.5 ათასზე მეტი აცრა (82 872 დოზა), პნევმოკოკური ვაქცინით (2 თვე-2 წლამდე) ჩატარებულია 140.2 ათასზე მეტი აცრა (</w:t>
      </w:r>
      <w:r w:rsidR="00047E21" w:rsidRPr="000A08E4">
        <w:rPr>
          <w:rFonts w:ascii="Sylfaen" w:eastAsia="Sylfaen" w:hAnsi="Sylfaen"/>
        </w:rPr>
        <w:t>163 307</w:t>
      </w:r>
      <w:r w:rsidR="008501DD" w:rsidRPr="000A08E4">
        <w:rPr>
          <w:rFonts w:ascii="Sylfaen" w:eastAsia="Sylfaen" w:hAnsi="Sylfaen"/>
        </w:rPr>
        <w:t xml:space="preserve"> დოზა); ადამიანის პაპილომავირუსის საწინააღმდეგოდ (9 წლის გოგონები) ჩატარებულია 2</w:t>
      </w:r>
      <w:r w:rsidR="00047E21" w:rsidRPr="0040639E">
        <w:rPr>
          <w:rFonts w:ascii="Sylfaen" w:eastAsia="Sylfaen" w:hAnsi="Sylfaen"/>
        </w:rPr>
        <w:t xml:space="preserve"> </w:t>
      </w:r>
      <w:r w:rsidR="008501DD" w:rsidRPr="000A08E4">
        <w:rPr>
          <w:rFonts w:ascii="Sylfaen" w:eastAsia="Sylfaen" w:hAnsi="Sylfaen"/>
        </w:rPr>
        <w:t>350 აცრა.</w:t>
      </w:r>
    </w:p>
    <w:p w:rsidR="000A121D" w:rsidRPr="00CA401F" w:rsidRDefault="000A121D" w:rsidP="000B3BF6">
      <w:pPr>
        <w:pStyle w:val="ListParagraph"/>
        <w:numPr>
          <w:ilvl w:val="0"/>
          <w:numId w:val="2"/>
        </w:numPr>
        <w:tabs>
          <w:tab w:val="left" w:pos="0"/>
          <w:tab w:val="left" w:pos="10440"/>
        </w:tabs>
        <w:spacing w:after="0" w:line="240" w:lineRule="auto"/>
        <w:ind w:left="0" w:hanging="180"/>
        <w:jc w:val="both"/>
        <w:rPr>
          <w:rFonts w:ascii="Sylfaen" w:hAnsi="Sylfaen" w:cs="Sylfaen"/>
        </w:rPr>
      </w:pPr>
      <w:r w:rsidRPr="0040639E">
        <w:rPr>
          <w:rFonts w:ascii="Sylfaen" w:eastAsia="Sylfaen" w:hAnsi="Sylfaen"/>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 ანტიდიფთერიული</w:t>
      </w:r>
      <w:r w:rsidRPr="000A08E4">
        <w:t xml:space="preserve"> </w:t>
      </w:r>
      <w:r w:rsidRPr="000A08E4">
        <w:rPr>
          <w:rFonts w:ascii="Sylfaen" w:hAnsi="Sylfaen" w:cs="Sylfaen"/>
        </w:rPr>
        <w:t>შრატი</w:t>
      </w:r>
      <w:r w:rsidRPr="000A08E4">
        <w:t xml:space="preserve"> </w:t>
      </w:r>
      <w:r w:rsidRPr="000A08E4">
        <w:rPr>
          <w:rFonts w:ascii="Sylfaen" w:hAnsi="Sylfaen" w:cs="Sylfaen"/>
        </w:rPr>
        <w:t>დახარჯულია</w:t>
      </w:r>
      <w:r w:rsidRPr="000A08E4">
        <w:t xml:space="preserve"> </w:t>
      </w:r>
      <w:r w:rsidR="00380DDD" w:rsidRPr="000A08E4">
        <w:rPr>
          <w:rFonts w:ascii="Sylfaen" w:hAnsi="Sylfaen"/>
          <w:lang w:val="ka-GE"/>
        </w:rPr>
        <w:t>22</w:t>
      </w:r>
      <w:r w:rsidRPr="000A08E4">
        <w:t xml:space="preserve"> </w:t>
      </w:r>
      <w:r w:rsidRPr="000A08E4">
        <w:rPr>
          <w:rFonts w:ascii="Sylfaen" w:hAnsi="Sylfaen" w:cs="Sylfaen"/>
        </w:rPr>
        <w:t>კომპლექტი</w:t>
      </w:r>
      <w:r w:rsidRPr="000A08E4">
        <w:t xml:space="preserve">, </w:t>
      </w:r>
      <w:r w:rsidRPr="000A08E4">
        <w:rPr>
          <w:rFonts w:ascii="Sylfaen" w:hAnsi="Sylfaen" w:cs="Sylfaen"/>
        </w:rPr>
        <w:t>დიფთერიის</w:t>
      </w:r>
      <w:r w:rsidR="00F70476" w:rsidRPr="000A08E4">
        <w:rPr>
          <w:rFonts w:ascii="Sylfaen" w:hAnsi="Sylfaen" w:cs="Sylfaen"/>
          <w:lang w:val="ka-GE"/>
        </w:rPr>
        <w:t xml:space="preserve"> </w:t>
      </w:r>
      <w:r w:rsidR="00380DDD" w:rsidRPr="000A08E4">
        <w:rPr>
          <w:rFonts w:ascii="Sylfaen" w:hAnsi="Sylfaen"/>
          <w:lang w:val="ka-GE"/>
        </w:rPr>
        <w:t>8</w:t>
      </w:r>
      <w:r w:rsidRPr="000A08E4">
        <w:t xml:space="preserve"> </w:t>
      </w:r>
      <w:r w:rsidRPr="000A08E4">
        <w:rPr>
          <w:rFonts w:ascii="Sylfaen" w:hAnsi="Sylfaen" w:cs="Sylfaen"/>
        </w:rPr>
        <w:t>შემთხვევა</w:t>
      </w:r>
      <w:r w:rsidRPr="000A08E4">
        <w:t xml:space="preserve"> </w:t>
      </w:r>
      <w:r w:rsidR="00380DDD" w:rsidRPr="000A08E4">
        <w:rPr>
          <w:rFonts w:ascii="Sylfaen" w:hAnsi="Sylfaen" w:cs="Sylfaen"/>
          <w:lang w:val="ka-GE"/>
        </w:rPr>
        <w:t>უკუგდებულია</w:t>
      </w:r>
      <w:r w:rsidRPr="000A08E4">
        <w:t xml:space="preserve">, </w:t>
      </w:r>
      <w:r w:rsidRPr="000A08E4">
        <w:rPr>
          <w:rFonts w:ascii="Sylfaen" w:hAnsi="Sylfaen" w:cs="Sylfaen"/>
        </w:rPr>
        <w:t>ტეტანუსის</w:t>
      </w:r>
      <w:r w:rsidRPr="000A08E4">
        <w:t xml:space="preserve"> </w:t>
      </w:r>
      <w:r w:rsidRPr="000A08E4">
        <w:rPr>
          <w:rFonts w:ascii="Sylfaen" w:hAnsi="Sylfaen" w:cs="Sylfaen"/>
        </w:rPr>
        <w:t>საწინააღმდეგო</w:t>
      </w:r>
      <w:r w:rsidRPr="000A08E4">
        <w:t xml:space="preserve"> </w:t>
      </w:r>
      <w:r w:rsidRPr="000A08E4">
        <w:rPr>
          <w:rFonts w:ascii="Sylfaen" w:hAnsi="Sylfaen" w:cs="Sylfaen"/>
        </w:rPr>
        <w:t>შრატი</w:t>
      </w:r>
      <w:r w:rsidRPr="000A08E4">
        <w:t xml:space="preserve"> (</w:t>
      </w:r>
      <w:r w:rsidRPr="000A08E4">
        <w:rPr>
          <w:rFonts w:ascii="Sylfaen" w:hAnsi="Sylfaen" w:cs="Sylfaen"/>
        </w:rPr>
        <w:t>ადამიანის</w:t>
      </w:r>
      <w:r w:rsidRPr="000A08E4">
        <w:t xml:space="preserve">) – </w:t>
      </w:r>
      <w:r w:rsidRPr="000A08E4">
        <w:rPr>
          <w:rFonts w:ascii="Sylfaen" w:hAnsi="Sylfaen" w:cs="Sylfaen"/>
        </w:rPr>
        <w:t>გახარჯულია</w:t>
      </w:r>
      <w:r w:rsidRPr="000A08E4">
        <w:t xml:space="preserve"> </w:t>
      </w:r>
      <w:r w:rsidR="005066D5" w:rsidRPr="000A08E4">
        <w:rPr>
          <w:rFonts w:ascii="Sylfaen" w:hAnsi="Sylfaen"/>
          <w:lang w:val="ka-GE"/>
        </w:rPr>
        <w:t xml:space="preserve">91 </w:t>
      </w:r>
      <w:r w:rsidR="0040639E">
        <w:rPr>
          <w:rFonts w:ascii="Sylfaen" w:hAnsi="Sylfaen"/>
          <w:lang w:val="ka-GE"/>
        </w:rPr>
        <w:t>ფლაკონი,</w:t>
      </w:r>
      <w:r w:rsidRPr="000A08E4">
        <w:t xml:space="preserve"> </w:t>
      </w:r>
      <w:r w:rsidRPr="000A08E4">
        <w:rPr>
          <w:rFonts w:ascii="Sylfaen" w:hAnsi="Sylfaen" w:cs="Sylfaen"/>
        </w:rPr>
        <w:t>დაფიქსირებულია</w:t>
      </w:r>
      <w:r w:rsidRPr="000A08E4">
        <w:t xml:space="preserve"> </w:t>
      </w:r>
      <w:r w:rsidRPr="000A08E4">
        <w:rPr>
          <w:rFonts w:ascii="Sylfaen" w:hAnsi="Sylfaen" w:cs="Sylfaen"/>
        </w:rPr>
        <w:t>ტეტანუსის</w:t>
      </w:r>
      <w:r w:rsidRPr="000A08E4">
        <w:t xml:space="preserve"> </w:t>
      </w:r>
      <w:r w:rsidR="000B3BF6" w:rsidRPr="000A08E4">
        <w:rPr>
          <w:rFonts w:ascii="Sylfaen" w:hAnsi="Sylfaen"/>
          <w:lang w:val="ka-GE"/>
        </w:rPr>
        <w:t>5</w:t>
      </w:r>
      <w:r w:rsidRPr="000A08E4">
        <w:t xml:space="preserve"> </w:t>
      </w:r>
      <w:r w:rsidRPr="000A08E4">
        <w:rPr>
          <w:rFonts w:ascii="Sylfaen" w:hAnsi="Sylfaen" w:cs="Sylfaen"/>
        </w:rPr>
        <w:t>შემთხვევა</w:t>
      </w:r>
      <w:r w:rsidRPr="000A08E4">
        <w:t xml:space="preserve">, </w:t>
      </w:r>
      <w:r w:rsidRPr="000A08E4">
        <w:rPr>
          <w:rFonts w:ascii="Sylfaen" w:hAnsi="Sylfaen" w:cs="Sylfaen"/>
        </w:rPr>
        <w:t>გველის</w:t>
      </w:r>
      <w:r w:rsidRPr="000A08E4">
        <w:t xml:space="preserve"> </w:t>
      </w:r>
      <w:r w:rsidRPr="000A08E4">
        <w:rPr>
          <w:rFonts w:ascii="Sylfaen" w:hAnsi="Sylfaen" w:cs="Sylfaen"/>
        </w:rPr>
        <w:t>შხამის</w:t>
      </w:r>
      <w:r w:rsidRPr="000A08E4">
        <w:t xml:space="preserve"> </w:t>
      </w:r>
      <w:r w:rsidRPr="000A08E4">
        <w:rPr>
          <w:rFonts w:ascii="Sylfaen" w:hAnsi="Sylfaen" w:cs="Sylfaen"/>
        </w:rPr>
        <w:t>საწინააღმდეგო</w:t>
      </w:r>
      <w:r w:rsidRPr="000A08E4">
        <w:t xml:space="preserve">  </w:t>
      </w:r>
      <w:r w:rsidRPr="000A08E4">
        <w:rPr>
          <w:rFonts w:ascii="Sylfaen" w:hAnsi="Sylfaen" w:cs="Sylfaen"/>
        </w:rPr>
        <w:t>შრატი</w:t>
      </w:r>
      <w:r w:rsidRPr="000A08E4">
        <w:t xml:space="preserve">  -   </w:t>
      </w:r>
      <w:r w:rsidRPr="000A08E4">
        <w:rPr>
          <w:rFonts w:ascii="Sylfaen" w:hAnsi="Sylfaen" w:cs="Sylfaen"/>
        </w:rPr>
        <w:t>გახარჯულია</w:t>
      </w:r>
      <w:r w:rsidRPr="000A08E4">
        <w:t xml:space="preserve"> </w:t>
      </w:r>
      <w:r w:rsidR="000B3BF6" w:rsidRPr="000A08E4">
        <w:rPr>
          <w:rFonts w:ascii="Sylfaen" w:hAnsi="Sylfaen"/>
          <w:lang w:val="ka-GE"/>
        </w:rPr>
        <w:t xml:space="preserve">21 </w:t>
      </w:r>
      <w:r w:rsidR="0040639E">
        <w:rPr>
          <w:rFonts w:ascii="Sylfaen" w:hAnsi="Sylfaen"/>
          <w:lang w:val="ka-GE"/>
        </w:rPr>
        <w:t>ფლაკონი</w:t>
      </w:r>
      <w:r w:rsidR="000B3BF6" w:rsidRPr="000A08E4">
        <w:rPr>
          <w:rFonts w:ascii="Sylfaen" w:hAnsi="Sylfaen"/>
          <w:lang w:val="ka-GE"/>
        </w:rPr>
        <w:t>,</w:t>
      </w:r>
      <w:r w:rsidR="000B3BF6" w:rsidRPr="000A08E4">
        <w:t xml:space="preserve"> </w:t>
      </w:r>
      <w:r w:rsidRPr="000A08E4">
        <w:rPr>
          <w:rFonts w:ascii="Sylfaen" w:hAnsi="Sylfaen" w:cs="Sylfaen"/>
        </w:rPr>
        <w:t>ანტიბოტულინური</w:t>
      </w:r>
      <w:r w:rsidRPr="000A08E4">
        <w:t xml:space="preserve"> </w:t>
      </w:r>
      <w:r w:rsidRPr="000A08E4">
        <w:rPr>
          <w:rFonts w:ascii="Sylfaen" w:hAnsi="Sylfaen" w:cs="Sylfaen"/>
        </w:rPr>
        <w:t>შრატი</w:t>
      </w:r>
      <w:r w:rsidRPr="000A08E4">
        <w:t xml:space="preserve"> </w:t>
      </w:r>
      <w:r w:rsidRPr="000A08E4">
        <w:rPr>
          <w:rFonts w:ascii="Sylfaen" w:hAnsi="Sylfaen" w:cs="Sylfaen"/>
        </w:rPr>
        <w:t>გახარჯულია</w:t>
      </w:r>
      <w:r w:rsidRPr="000A08E4">
        <w:t xml:space="preserve">: </w:t>
      </w:r>
      <w:r w:rsidR="000B3BF6" w:rsidRPr="000A08E4">
        <w:rPr>
          <w:rFonts w:ascii="Sylfaen" w:hAnsi="Sylfaen"/>
          <w:lang w:val="ka-GE"/>
        </w:rPr>
        <w:t>„</w:t>
      </w:r>
      <w:r w:rsidRPr="000A08E4">
        <w:t>A</w:t>
      </w:r>
      <w:r w:rsidR="000B3BF6" w:rsidRPr="000A08E4">
        <w:rPr>
          <w:rFonts w:ascii="Sylfaen" w:hAnsi="Sylfaen"/>
          <w:lang w:val="ka-GE"/>
        </w:rPr>
        <w:t>“</w:t>
      </w:r>
      <w:r w:rsidRPr="000A08E4">
        <w:t xml:space="preserve"> </w:t>
      </w:r>
      <w:r w:rsidRPr="000A08E4">
        <w:rPr>
          <w:rFonts w:ascii="Sylfaen" w:hAnsi="Sylfaen" w:cs="Sylfaen"/>
        </w:rPr>
        <w:t>ტიპი</w:t>
      </w:r>
      <w:r w:rsidR="000B3BF6" w:rsidRPr="000A08E4">
        <w:t xml:space="preserve"> – </w:t>
      </w:r>
      <w:r w:rsidR="000B3BF6" w:rsidRPr="000A08E4">
        <w:rPr>
          <w:rFonts w:ascii="Sylfaen" w:hAnsi="Sylfaen"/>
          <w:lang w:val="ka-GE"/>
        </w:rPr>
        <w:t>5</w:t>
      </w:r>
      <w:r w:rsidRPr="000A08E4">
        <w:t xml:space="preserve">,  </w:t>
      </w:r>
      <w:r w:rsidR="000B3BF6" w:rsidRPr="000A08E4">
        <w:rPr>
          <w:rFonts w:ascii="Sylfaen" w:hAnsi="Sylfaen"/>
          <w:lang w:val="ka-GE"/>
        </w:rPr>
        <w:t>„</w:t>
      </w:r>
      <w:r w:rsidRPr="000A08E4">
        <w:t>B</w:t>
      </w:r>
      <w:r w:rsidR="000B3BF6" w:rsidRPr="000A08E4">
        <w:rPr>
          <w:rFonts w:ascii="Sylfaen" w:hAnsi="Sylfaen"/>
          <w:lang w:val="ka-GE"/>
        </w:rPr>
        <w:t>“</w:t>
      </w:r>
      <w:r w:rsidRPr="000A08E4">
        <w:t xml:space="preserve"> </w:t>
      </w:r>
      <w:r w:rsidRPr="000A08E4">
        <w:rPr>
          <w:rFonts w:ascii="Sylfaen" w:hAnsi="Sylfaen" w:cs="Sylfaen"/>
        </w:rPr>
        <w:t>ტიპი</w:t>
      </w:r>
      <w:r w:rsidRPr="000A08E4">
        <w:t xml:space="preserve"> – </w:t>
      </w:r>
      <w:r w:rsidR="000B3BF6" w:rsidRPr="000A08E4">
        <w:rPr>
          <w:rFonts w:ascii="Sylfaen" w:hAnsi="Sylfaen"/>
          <w:lang w:val="ka-GE"/>
        </w:rPr>
        <w:t>6</w:t>
      </w:r>
      <w:r w:rsidRPr="000A08E4">
        <w:t xml:space="preserve">, </w:t>
      </w:r>
      <w:r w:rsidR="000B3BF6" w:rsidRPr="000A08E4">
        <w:rPr>
          <w:rFonts w:ascii="Sylfaen" w:hAnsi="Sylfaen"/>
          <w:lang w:val="ka-GE"/>
        </w:rPr>
        <w:t>„</w:t>
      </w:r>
      <w:r w:rsidRPr="000A08E4">
        <w:t>E</w:t>
      </w:r>
      <w:r w:rsidR="000B3BF6" w:rsidRPr="000A08E4">
        <w:rPr>
          <w:rFonts w:ascii="Sylfaen" w:hAnsi="Sylfaen"/>
          <w:lang w:val="ka-GE"/>
        </w:rPr>
        <w:t>“</w:t>
      </w:r>
      <w:r w:rsidRPr="000A08E4">
        <w:t xml:space="preserve"> </w:t>
      </w:r>
      <w:r w:rsidRPr="000A08E4">
        <w:rPr>
          <w:rFonts w:ascii="Sylfaen" w:hAnsi="Sylfaen" w:cs="Sylfaen"/>
        </w:rPr>
        <w:t>ტიპი</w:t>
      </w:r>
      <w:r w:rsidRPr="000A08E4">
        <w:t xml:space="preserve"> - </w:t>
      </w:r>
      <w:r w:rsidR="000B3BF6" w:rsidRPr="000A08E4">
        <w:rPr>
          <w:rFonts w:ascii="Sylfaen" w:hAnsi="Sylfaen"/>
          <w:lang w:val="ka-GE"/>
        </w:rPr>
        <w:t>5</w:t>
      </w:r>
      <w:r w:rsidRPr="000A08E4">
        <w:t xml:space="preserve"> </w:t>
      </w:r>
      <w:r w:rsidR="0040639E">
        <w:rPr>
          <w:rFonts w:ascii="Sylfaen" w:hAnsi="Sylfaen"/>
          <w:lang w:val="ka-GE"/>
        </w:rPr>
        <w:t>ფლაკონი</w:t>
      </w:r>
      <w:r w:rsidRPr="000A08E4">
        <w:t xml:space="preserve">, </w:t>
      </w:r>
      <w:r w:rsidRPr="000A08E4">
        <w:rPr>
          <w:rFonts w:ascii="Sylfaen" w:hAnsi="Sylfaen" w:cs="Sylfaen"/>
        </w:rPr>
        <w:t>დაფიქსირებულია</w:t>
      </w:r>
      <w:r w:rsidRPr="000A08E4">
        <w:t xml:space="preserve"> </w:t>
      </w:r>
      <w:r w:rsidRPr="000A08E4">
        <w:rPr>
          <w:rFonts w:ascii="Sylfaen" w:hAnsi="Sylfaen" w:cs="Sylfaen"/>
        </w:rPr>
        <w:t xml:space="preserve">ბოტულიზმის </w:t>
      </w:r>
      <w:r w:rsidR="000B3BF6" w:rsidRPr="000A08E4">
        <w:rPr>
          <w:rFonts w:ascii="Sylfaen" w:hAnsi="Sylfaen" w:cs="Sylfaen"/>
        </w:rPr>
        <w:t>8</w:t>
      </w:r>
      <w:r w:rsidRPr="000A08E4">
        <w:rPr>
          <w:rFonts w:ascii="Sylfaen" w:hAnsi="Sylfaen" w:cs="Sylfaen"/>
        </w:rPr>
        <w:t xml:space="preserve"> შემთხვევა, </w:t>
      </w:r>
      <w:r w:rsidR="000B3BF6" w:rsidRPr="000A08E4">
        <w:rPr>
          <w:rFonts w:ascii="Sylfaen" w:hAnsi="Sylfaen" w:cs="Sylfaen"/>
        </w:rPr>
        <w:t>ყვითელი ცხელების საწინააღმდეგო ვაქცინა გაუკეთდა - 490 ბენეფიციარს;</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CA401F">
        <w:rPr>
          <w:rFonts w:ascii="Sylfaen" w:hAnsi="Sylfaen" w:cs="Sylfaen"/>
        </w:rPr>
        <w:t xml:space="preserve">ანტირაბიული სამკურნალო საშუალებებით უზრუნველყოფის კომპონენტის </w:t>
      </w:r>
      <w:r w:rsidRPr="00845DCA">
        <w:rPr>
          <w:rFonts w:ascii="Sylfaen" w:hAnsi="Sylfaen" w:cs="Sylfaen"/>
        </w:rPr>
        <w:t>ფარგლებში</w:t>
      </w:r>
      <w:r w:rsidRPr="00845DCA">
        <w:rPr>
          <w:rFonts w:ascii="Sylfaen" w:hAnsi="Sylfaen" w:cs="Sylfaen"/>
          <w:bCs/>
          <w:color w:val="FF0000"/>
        </w:rPr>
        <w:t xml:space="preserve"> </w:t>
      </w:r>
      <w:r w:rsidRPr="00845DCA">
        <w:rPr>
          <w:rFonts w:ascii="Sylfaen" w:eastAsia="Sylfaen" w:hAnsi="Sylfaen" w:cs="Sylfaen"/>
        </w:rPr>
        <w:t>ანტირაბიული</w:t>
      </w:r>
      <w:r w:rsidRPr="000A08E4">
        <w:rPr>
          <w:rFonts w:ascii="Sylfaen" w:eastAsia="Sylfaen" w:hAnsi="Sylfaen" w:cs="Sylfaen"/>
        </w:rPr>
        <w:t xml:space="preserve"> იმუნოგლობულინი მოხმარდა </w:t>
      </w:r>
      <w:r w:rsidR="000B3BF6" w:rsidRPr="000A08E4">
        <w:rPr>
          <w:rFonts w:ascii="Sylfaen" w:eastAsia="Sylfaen" w:hAnsi="Sylfaen" w:cs="Sylfaen"/>
          <w:lang w:val="ka-GE"/>
        </w:rPr>
        <w:t>9.8</w:t>
      </w:r>
      <w:r w:rsidRPr="000A08E4">
        <w:rPr>
          <w:rFonts w:ascii="Sylfaen" w:eastAsia="Sylfaen" w:hAnsi="Sylfaen" w:cs="Sylfaen"/>
          <w:lang w:val="ka-GE"/>
        </w:rPr>
        <w:t xml:space="preserve"> ათას</w:t>
      </w:r>
      <w:r w:rsidR="000B3BF6" w:rsidRPr="000A08E4">
        <w:rPr>
          <w:rFonts w:ascii="Sylfaen" w:eastAsia="Sylfaen" w:hAnsi="Sylfaen" w:cs="Sylfaen"/>
          <w:lang w:val="ka-GE"/>
        </w:rPr>
        <w:t>ზე მეტ</w:t>
      </w:r>
      <w:r w:rsidRPr="000A08E4">
        <w:rPr>
          <w:rFonts w:ascii="Sylfaen" w:eastAsia="Sylfaen" w:hAnsi="Sylfaen" w:cs="Sylfaen"/>
          <w:lang w:val="ka-GE"/>
        </w:rPr>
        <w:t xml:space="preserve"> </w:t>
      </w:r>
      <w:r w:rsidRPr="000A08E4">
        <w:rPr>
          <w:rFonts w:ascii="Sylfaen" w:eastAsia="Sylfaen" w:hAnsi="Sylfaen" w:cs="Sylfaen"/>
        </w:rPr>
        <w:t xml:space="preserve">ბენეფიციარს, რაზეც  დაიხარჯა </w:t>
      </w:r>
      <w:r w:rsidR="000B3BF6" w:rsidRPr="000A08E4">
        <w:rPr>
          <w:rFonts w:ascii="Sylfaen" w:eastAsia="Sylfaen" w:hAnsi="Sylfaen" w:cs="Sylfaen"/>
          <w:lang w:val="ka-GE"/>
        </w:rPr>
        <w:t>23 238</w:t>
      </w:r>
      <w:r w:rsidRPr="000A08E4">
        <w:rPr>
          <w:rFonts w:ascii="Sylfaen" w:eastAsia="Sylfaen" w:hAnsi="Sylfaen" w:cs="Sylfaen"/>
        </w:rPr>
        <w:t xml:space="preserve"> </w:t>
      </w:r>
      <w:r w:rsidRPr="000A08E4">
        <w:rPr>
          <w:rFonts w:ascii="Sylfaen" w:eastAsia="Sylfaen" w:hAnsi="Sylfaen" w:cs="Sylfaen"/>
          <w:lang w:val="ka-GE"/>
        </w:rPr>
        <w:t xml:space="preserve"> ფლაკონი</w:t>
      </w:r>
      <w:r w:rsidR="000B3BF6" w:rsidRPr="000A08E4">
        <w:rPr>
          <w:rFonts w:ascii="Sylfaen" w:eastAsia="Sylfaen" w:hAnsi="Sylfaen" w:cs="Sylfaen"/>
          <w:lang w:val="ka-GE"/>
        </w:rPr>
        <w:t xml:space="preserve"> </w:t>
      </w:r>
      <w:r w:rsidR="000B3BF6" w:rsidRPr="000A08E4">
        <w:rPr>
          <w:rFonts w:ascii="Sylfaen" w:eastAsia="Sylfaen" w:hAnsi="Sylfaen" w:cs="Sylfaen"/>
        </w:rPr>
        <w:t>იმუნოგლობულინი</w:t>
      </w:r>
      <w:r w:rsidRPr="000A08E4">
        <w:rPr>
          <w:rFonts w:ascii="Sylfaen" w:eastAsia="Sylfaen" w:hAnsi="Sylfaen" w:cs="Sylfaen"/>
        </w:rPr>
        <w:t xml:space="preserve">, ანტირაბიული ვაქცინით აცრა ჩაუტარდა  </w:t>
      </w:r>
      <w:r w:rsidR="000B3BF6" w:rsidRPr="000A08E4">
        <w:rPr>
          <w:rFonts w:ascii="Sylfaen" w:eastAsia="Sylfaen" w:hAnsi="Sylfaen" w:cs="Sylfaen"/>
          <w:lang w:val="ka-GE"/>
        </w:rPr>
        <w:t>52.0</w:t>
      </w:r>
      <w:r w:rsidRPr="000A08E4">
        <w:rPr>
          <w:rFonts w:ascii="Sylfaen" w:eastAsia="Sylfaen" w:hAnsi="Sylfaen" w:cs="Sylfaen"/>
          <w:lang w:val="ka-GE"/>
        </w:rPr>
        <w:t xml:space="preserve">  ათას</w:t>
      </w:r>
      <w:r w:rsidR="000B3BF6" w:rsidRPr="000A08E4">
        <w:rPr>
          <w:rFonts w:ascii="Sylfaen" w:eastAsia="Sylfaen" w:hAnsi="Sylfaen" w:cs="Sylfaen"/>
          <w:lang w:val="ka-GE"/>
        </w:rPr>
        <w:t>ზე მეტ</w:t>
      </w:r>
      <w:r w:rsidRPr="000A08E4">
        <w:rPr>
          <w:rFonts w:ascii="Sylfaen" w:eastAsia="Sylfaen" w:hAnsi="Sylfaen" w:cs="Sylfaen"/>
          <w:lang w:val="ka-GE"/>
        </w:rPr>
        <w:t xml:space="preserve"> ბენეფიციარს,  გაიხარჯა  </w:t>
      </w:r>
      <w:r w:rsidR="000B3BF6" w:rsidRPr="000A08E4">
        <w:rPr>
          <w:rFonts w:ascii="Sylfaen" w:eastAsia="Sylfaen" w:hAnsi="Sylfaen" w:cs="Sylfaen"/>
          <w:lang w:val="ka-GE"/>
        </w:rPr>
        <w:t xml:space="preserve">173 796 </w:t>
      </w:r>
      <w:r w:rsidRPr="000A08E4">
        <w:rPr>
          <w:rFonts w:ascii="Sylfaen" w:eastAsia="Sylfaen" w:hAnsi="Sylfaen" w:cs="Sylfaen"/>
        </w:rPr>
        <w:t>ვაქცინ</w:t>
      </w:r>
      <w:r w:rsidRPr="000A08E4">
        <w:rPr>
          <w:rFonts w:ascii="Sylfaen" w:eastAsia="Sylfaen" w:hAnsi="Sylfaen" w:cs="Sylfaen"/>
          <w:lang w:val="ka-GE"/>
        </w:rPr>
        <w:t>ა</w:t>
      </w:r>
      <w:r w:rsidRPr="000A08E4">
        <w:rPr>
          <w:rFonts w:ascii="Sylfaen" w:eastAsia="Sylfaen" w:hAnsi="Sylfaen" w:cs="Sylfaen"/>
          <w:b/>
          <w:bCs/>
          <w:lang w:val="ka-GE"/>
        </w:rPr>
        <w:t xml:space="preserve">; </w:t>
      </w:r>
      <w:r w:rsidRPr="000A08E4">
        <w:rPr>
          <w:rFonts w:ascii="Sylfaen" w:eastAsia="Sylfaen" w:hAnsi="Sylfaen" w:cs="Sylfaen"/>
        </w:rPr>
        <w:t xml:space="preserve"> ცოფის  შემთხვევა</w:t>
      </w:r>
      <w:r w:rsidRPr="000A08E4">
        <w:rPr>
          <w:rFonts w:ascii="Sylfaen" w:eastAsia="Sylfaen" w:hAnsi="Sylfaen" w:cs="Sylfaen"/>
          <w:lang w:val="ka-GE"/>
        </w:rPr>
        <w:t xml:space="preserve"> არ დაფიქსირებულა</w:t>
      </w:r>
      <w:r w:rsidRPr="000A08E4">
        <w:rPr>
          <w:rFonts w:ascii="Sylfaen" w:eastAsia="Sylfaen" w:hAnsi="Sylfaen" w:cs="Sylfaen"/>
        </w:rPr>
        <w:t>;</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rsidR="000A121D" w:rsidRPr="000A08E4" w:rsidRDefault="000A121D" w:rsidP="00B87DFB">
      <w:pPr>
        <w:pStyle w:val="abzacixml"/>
        <w:rPr>
          <w:szCs w:val="22"/>
        </w:rPr>
      </w:pPr>
    </w:p>
    <w:p w:rsidR="00874DAC" w:rsidRPr="000A08E4" w:rsidRDefault="008D4F47" w:rsidP="00B87DFB">
      <w:pPr>
        <w:pStyle w:val="abzacixml"/>
        <w:rPr>
          <w:szCs w:val="22"/>
        </w:rPr>
      </w:pPr>
      <w:r w:rsidRPr="000A08E4">
        <w:rPr>
          <w:szCs w:val="22"/>
        </w:rPr>
        <w:t>დაგეგმილი შუალედური შედეგი:</w:t>
      </w:r>
    </w:p>
    <w:p w:rsidR="00874DAC" w:rsidRPr="000A08E4" w:rsidRDefault="00874DAC" w:rsidP="008D4F47">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იმუნიზაციით  მოცვის გაუმჯობესება.</w:t>
      </w:r>
    </w:p>
    <w:p w:rsidR="008D4F47" w:rsidRPr="000A08E4" w:rsidRDefault="008D4F47" w:rsidP="00B87DFB">
      <w:pPr>
        <w:pStyle w:val="abzacixml"/>
        <w:rPr>
          <w:szCs w:val="22"/>
        </w:rPr>
      </w:pPr>
    </w:p>
    <w:p w:rsidR="00E71C92" w:rsidRPr="000A08E4" w:rsidRDefault="00E71C92" w:rsidP="00B87DFB">
      <w:pPr>
        <w:pStyle w:val="abzacixml"/>
        <w:rPr>
          <w:szCs w:val="22"/>
        </w:rPr>
      </w:pPr>
      <w:r w:rsidRPr="000A08E4">
        <w:rPr>
          <w:szCs w:val="22"/>
        </w:rPr>
        <w:t>მიღწეული შუალედური შედეგი:</w:t>
      </w:r>
    </w:p>
    <w:p w:rsidR="00197916" w:rsidRPr="000A08E4" w:rsidRDefault="00197916" w:rsidP="00197916">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 xml:space="preserve">შესყიდულია ვაქცინები და ასაცრელი მასალები (შპრიცები და უსაფრთხო ყუთები) სპეციფიკური (ბოტულიზმის, დიფტერიის, ტეტანუსის, გველის შხამის საწინააღმდეგო) შრატები და ყვითელი ცხელების საწინააღმდეგო ვაქცინების სტრატეგიული მარაგები. მოსახლეობა უზრუნველყოფილია ანტირაბიული სამკურნალო საშუალებებით; </w:t>
      </w:r>
    </w:p>
    <w:p w:rsidR="00197916" w:rsidRPr="000A08E4" w:rsidRDefault="00197916" w:rsidP="00197916">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 xml:space="preserve"> 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მიმდინარეობს </w:t>
      </w:r>
      <w:r w:rsidRPr="000A08E4">
        <w:rPr>
          <w:rFonts w:ascii="Sylfaen" w:hAnsi="Sylfaen" w:cs="Sylfaen"/>
        </w:rPr>
        <w:lastRenderedPageBreak/>
        <w:t>„ცივი ჯაჭვის“ პრინციპების დაცვით ცენტრალური დონიდან რეგიონულ/რაიონულ ადმინისტრაციულ ერთეულებამდე;</w:t>
      </w:r>
    </w:p>
    <w:p w:rsidR="00197916" w:rsidRPr="005A7317" w:rsidRDefault="00197916" w:rsidP="00197916">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 xml:space="preserve">განხორციელდა წითელას მასიური გავრცელების პრევენციისა და გლობალური ელიმინაციის </w:t>
      </w:r>
      <w:r w:rsidRPr="005A7317">
        <w:rPr>
          <w:rFonts w:ascii="Sylfaen" w:hAnsi="Sylfaen" w:cs="Sylfaen"/>
        </w:rPr>
        <w:t>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არაგეგმიური იმუნოპროფილაქტიკის წარმოება;</w:t>
      </w:r>
    </w:p>
    <w:p w:rsidR="00197916" w:rsidRPr="005A7317" w:rsidRDefault="00197916" w:rsidP="00197916">
      <w:pPr>
        <w:pStyle w:val="ListParagraph"/>
        <w:numPr>
          <w:ilvl w:val="0"/>
          <w:numId w:val="2"/>
        </w:numPr>
        <w:tabs>
          <w:tab w:val="left" w:pos="10440"/>
        </w:tabs>
        <w:spacing w:after="0" w:line="240" w:lineRule="auto"/>
        <w:ind w:left="0" w:hanging="180"/>
        <w:jc w:val="both"/>
        <w:rPr>
          <w:rFonts w:ascii="Sylfaen" w:hAnsi="Sylfaen" w:cs="Sylfaen"/>
        </w:rPr>
      </w:pPr>
      <w:r w:rsidRPr="005A7317">
        <w:rPr>
          <w:rFonts w:ascii="Sylfaen" w:hAnsi="Sylfaen" w:cs="Sylfaen"/>
        </w:rPr>
        <w:t>მოსახლეობა დაცულია ვაქცინაციით მართვადი ინფექციებისაგან, უზრუნველყოფილია ანტირაბიული ვაქცინითა და იმუნოგლობულინით, ასევე, შექმნილია სპეციფიკური შრატებისა და ვაქცინების სტრატეგიული მარაგები</w:t>
      </w:r>
      <w:r w:rsidRPr="005A7317">
        <w:rPr>
          <w:rFonts w:ascii="Sylfaen" w:hAnsi="Sylfaen" w:cs="Sylfaen"/>
          <w:lang w:val="ka-GE"/>
        </w:rPr>
        <w:t xml:space="preserve">. </w:t>
      </w:r>
    </w:p>
    <w:p w:rsidR="00197916" w:rsidRPr="000A08E4" w:rsidRDefault="00197916" w:rsidP="00197916">
      <w:pPr>
        <w:pStyle w:val="ListParagraph"/>
        <w:tabs>
          <w:tab w:val="left" w:pos="10440"/>
        </w:tabs>
        <w:spacing w:after="0" w:line="240" w:lineRule="auto"/>
        <w:ind w:left="0"/>
        <w:jc w:val="both"/>
        <w:rPr>
          <w:rFonts w:ascii="Sylfaen" w:hAnsi="Sylfaen" w:cs="Sylfaen"/>
        </w:rPr>
      </w:pPr>
    </w:p>
    <w:p w:rsidR="00E71C92" w:rsidRPr="000A08E4" w:rsidRDefault="00E71C92" w:rsidP="00B87DFB">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414E0B" w:rsidRPr="000A08E4" w:rsidRDefault="00874DAC" w:rsidP="00874DAC">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 xml:space="preserve">1. საბაზისო მაჩვენებელი - </w:t>
      </w:r>
      <w:r w:rsidR="00414E0B" w:rsidRPr="000A08E4">
        <w:rPr>
          <w:rFonts w:ascii="Sylfaen" w:hAnsi="Sylfaen" w:cs="Sylfaen"/>
          <w:sz w:val="22"/>
          <w:szCs w:val="22"/>
        </w:rPr>
        <w:t>იმუნიზაციით</w:t>
      </w:r>
      <w:r w:rsidR="00414E0B" w:rsidRPr="000A08E4">
        <w:rPr>
          <w:sz w:val="22"/>
          <w:szCs w:val="22"/>
        </w:rPr>
        <w:t xml:space="preserve"> </w:t>
      </w:r>
      <w:r w:rsidR="00414E0B" w:rsidRPr="000A08E4">
        <w:rPr>
          <w:rFonts w:ascii="Sylfaen" w:hAnsi="Sylfaen" w:cs="Sylfaen"/>
          <w:sz w:val="22"/>
          <w:szCs w:val="22"/>
        </w:rPr>
        <w:t>მოცვის</w:t>
      </w:r>
      <w:r w:rsidR="00414E0B" w:rsidRPr="000A08E4">
        <w:rPr>
          <w:sz w:val="22"/>
          <w:szCs w:val="22"/>
        </w:rPr>
        <w:t xml:space="preserve"> </w:t>
      </w:r>
      <w:r w:rsidR="00414E0B" w:rsidRPr="000A08E4">
        <w:rPr>
          <w:rFonts w:ascii="Sylfaen" w:hAnsi="Sylfaen" w:cs="Sylfaen"/>
          <w:sz w:val="22"/>
          <w:szCs w:val="22"/>
        </w:rPr>
        <w:t>გაუმჯობესება</w:t>
      </w:r>
      <w:r w:rsidR="00414E0B" w:rsidRPr="000A08E4">
        <w:rPr>
          <w:sz w:val="22"/>
          <w:szCs w:val="22"/>
        </w:rPr>
        <w:t xml:space="preserve">: </w:t>
      </w:r>
      <w:r w:rsidR="00414E0B" w:rsidRPr="000A08E4">
        <w:rPr>
          <w:rFonts w:ascii="Sylfaen" w:hAnsi="Sylfaen" w:cs="Sylfaen"/>
          <w:sz w:val="22"/>
          <w:szCs w:val="22"/>
        </w:rPr>
        <w:t>დყტ</w:t>
      </w:r>
      <w:r w:rsidR="00414E0B" w:rsidRPr="000A08E4">
        <w:rPr>
          <w:sz w:val="22"/>
          <w:szCs w:val="22"/>
        </w:rPr>
        <w:t xml:space="preserve"> </w:t>
      </w:r>
      <w:r w:rsidR="00414E0B" w:rsidRPr="000A08E4">
        <w:rPr>
          <w:rFonts w:ascii="Sylfaen" w:hAnsi="Sylfaen" w:cs="Sylfaen"/>
          <w:sz w:val="22"/>
          <w:szCs w:val="22"/>
        </w:rPr>
        <w:t>კომპონენტის</w:t>
      </w:r>
      <w:r w:rsidR="00414E0B" w:rsidRPr="000A08E4">
        <w:rPr>
          <w:sz w:val="22"/>
          <w:szCs w:val="22"/>
        </w:rPr>
        <w:t xml:space="preserve"> </w:t>
      </w:r>
      <w:r w:rsidR="00414E0B" w:rsidRPr="000A08E4">
        <w:rPr>
          <w:rFonts w:ascii="Sylfaen" w:hAnsi="Sylfaen" w:cs="Sylfaen"/>
          <w:sz w:val="22"/>
          <w:szCs w:val="22"/>
        </w:rPr>
        <w:t>შემცველი</w:t>
      </w:r>
      <w:r w:rsidR="00414E0B" w:rsidRPr="000A08E4">
        <w:rPr>
          <w:sz w:val="22"/>
          <w:szCs w:val="22"/>
        </w:rPr>
        <w:t xml:space="preserve"> </w:t>
      </w:r>
      <w:r w:rsidR="00414E0B" w:rsidRPr="000A08E4">
        <w:rPr>
          <w:rFonts w:ascii="Sylfaen" w:hAnsi="Sylfaen" w:cs="Sylfaen"/>
          <w:sz w:val="22"/>
          <w:szCs w:val="22"/>
        </w:rPr>
        <w:t>ვაქცინის</w:t>
      </w:r>
      <w:r w:rsidR="00414E0B" w:rsidRPr="000A08E4">
        <w:rPr>
          <w:sz w:val="22"/>
          <w:szCs w:val="22"/>
        </w:rPr>
        <w:t xml:space="preserve"> </w:t>
      </w:r>
      <w:r w:rsidR="00414E0B" w:rsidRPr="000A08E4">
        <w:rPr>
          <w:rFonts w:ascii="Sylfaen" w:hAnsi="Sylfaen" w:cs="Sylfaen"/>
          <w:sz w:val="22"/>
          <w:szCs w:val="22"/>
        </w:rPr>
        <w:t>მესამე</w:t>
      </w:r>
      <w:r w:rsidR="00414E0B" w:rsidRPr="000A08E4">
        <w:rPr>
          <w:sz w:val="22"/>
          <w:szCs w:val="22"/>
        </w:rPr>
        <w:t xml:space="preserve"> </w:t>
      </w:r>
      <w:r w:rsidR="00414E0B" w:rsidRPr="000A08E4">
        <w:rPr>
          <w:rFonts w:ascii="Sylfaen" w:hAnsi="Sylfaen" w:cs="Sylfaen"/>
          <w:sz w:val="22"/>
          <w:szCs w:val="22"/>
        </w:rPr>
        <w:t>დოზით</w:t>
      </w:r>
      <w:r w:rsidR="00414E0B" w:rsidRPr="000A08E4">
        <w:rPr>
          <w:sz w:val="22"/>
          <w:szCs w:val="22"/>
        </w:rPr>
        <w:t xml:space="preserve"> </w:t>
      </w:r>
      <w:r w:rsidR="00414E0B" w:rsidRPr="000A08E4">
        <w:rPr>
          <w:rFonts w:ascii="Sylfaen" w:hAnsi="Sylfaen" w:cs="Sylfaen"/>
          <w:sz w:val="22"/>
          <w:szCs w:val="22"/>
        </w:rPr>
        <w:t>მოცვა</w:t>
      </w:r>
      <w:r w:rsidR="00414E0B" w:rsidRPr="000A08E4">
        <w:rPr>
          <w:sz w:val="22"/>
          <w:szCs w:val="22"/>
        </w:rPr>
        <w:t xml:space="preserve">* (12 </w:t>
      </w:r>
      <w:r w:rsidR="00414E0B" w:rsidRPr="000A08E4">
        <w:rPr>
          <w:rFonts w:ascii="Sylfaen" w:hAnsi="Sylfaen" w:cs="Sylfaen"/>
          <w:sz w:val="22"/>
          <w:szCs w:val="22"/>
        </w:rPr>
        <w:t>თვეზე</w:t>
      </w:r>
      <w:r w:rsidR="00414E0B" w:rsidRPr="000A08E4">
        <w:rPr>
          <w:sz w:val="22"/>
          <w:szCs w:val="22"/>
        </w:rPr>
        <w:t xml:space="preserve"> </w:t>
      </w:r>
      <w:r w:rsidR="00414E0B" w:rsidRPr="000A08E4">
        <w:rPr>
          <w:rFonts w:ascii="Sylfaen" w:hAnsi="Sylfaen" w:cs="Sylfaen"/>
          <w:sz w:val="22"/>
          <w:szCs w:val="22"/>
        </w:rPr>
        <w:t>ზევით</w:t>
      </w:r>
      <w:r w:rsidR="00414E0B" w:rsidRPr="000A08E4">
        <w:rPr>
          <w:sz w:val="22"/>
          <w:szCs w:val="22"/>
        </w:rPr>
        <w:t xml:space="preserve"> </w:t>
      </w:r>
      <w:r w:rsidR="00414E0B" w:rsidRPr="000A08E4">
        <w:rPr>
          <w:rFonts w:ascii="Sylfaen" w:hAnsi="Sylfaen" w:cs="Sylfaen"/>
          <w:sz w:val="22"/>
          <w:szCs w:val="22"/>
        </w:rPr>
        <w:t>ბავშვთა</w:t>
      </w:r>
      <w:r w:rsidR="00414E0B" w:rsidRPr="000A08E4">
        <w:rPr>
          <w:sz w:val="22"/>
          <w:szCs w:val="22"/>
        </w:rPr>
        <w:t xml:space="preserve"> </w:t>
      </w:r>
      <w:r w:rsidR="00414E0B" w:rsidRPr="000A08E4">
        <w:rPr>
          <w:rFonts w:ascii="Sylfaen" w:hAnsi="Sylfaen" w:cs="Sylfaen"/>
          <w:sz w:val="22"/>
          <w:szCs w:val="22"/>
        </w:rPr>
        <w:t>ასაკობრივ</w:t>
      </w:r>
      <w:r w:rsidR="00414E0B" w:rsidRPr="000A08E4">
        <w:rPr>
          <w:sz w:val="22"/>
          <w:szCs w:val="22"/>
        </w:rPr>
        <w:t xml:space="preserve"> </w:t>
      </w:r>
      <w:r w:rsidR="00414E0B" w:rsidRPr="000A08E4">
        <w:rPr>
          <w:rFonts w:ascii="Sylfaen" w:hAnsi="Sylfaen" w:cs="Sylfaen"/>
          <w:sz w:val="22"/>
          <w:szCs w:val="22"/>
        </w:rPr>
        <w:t>კატეგორიაში</w:t>
      </w:r>
      <w:r w:rsidR="00414E0B" w:rsidRPr="000A08E4">
        <w:rPr>
          <w:sz w:val="22"/>
          <w:szCs w:val="22"/>
        </w:rPr>
        <w:t xml:space="preserve">) - 85 %; </w:t>
      </w:r>
      <w:r w:rsidR="00414E0B" w:rsidRPr="000A08E4">
        <w:rPr>
          <w:rFonts w:ascii="Sylfaen" w:hAnsi="Sylfaen" w:cs="Sylfaen"/>
          <w:sz w:val="22"/>
          <w:szCs w:val="22"/>
        </w:rPr>
        <w:t>ოპვ</w:t>
      </w:r>
      <w:r w:rsidR="00414E0B" w:rsidRPr="000A08E4">
        <w:rPr>
          <w:sz w:val="22"/>
          <w:szCs w:val="22"/>
        </w:rPr>
        <w:t xml:space="preserve"> 3 - 87%; </w:t>
      </w:r>
      <w:r w:rsidR="00414E0B" w:rsidRPr="000A08E4">
        <w:rPr>
          <w:rFonts w:ascii="Sylfaen" w:hAnsi="Sylfaen" w:cs="Sylfaen"/>
          <w:sz w:val="22"/>
          <w:szCs w:val="22"/>
        </w:rPr>
        <w:t>წწყ</w:t>
      </w:r>
      <w:r w:rsidR="00414E0B" w:rsidRPr="000A08E4">
        <w:rPr>
          <w:sz w:val="22"/>
          <w:szCs w:val="22"/>
        </w:rPr>
        <w:t xml:space="preserve">1 </w:t>
      </w:r>
      <w:r w:rsidR="00414E0B" w:rsidRPr="000A08E4">
        <w:rPr>
          <w:rFonts w:ascii="Sylfaen" w:hAnsi="Sylfaen" w:cs="Sylfaen"/>
          <w:sz w:val="22"/>
          <w:szCs w:val="22"/>
        </w:rPr>
        <w:t>აცრებით</w:t>
      </w:r>
      <w:r w:rsidR="00414E0B" w:rsidRPr="000A08E4">
        <w:rPr>
          <w:sz w:val="22"/>
          <w:szCs w:val="22"/>
        </w:rPr>
        <w:t xml:space="preserve"> </w:t>
      </w:r>
      <w:r w:rsidR="00414E0B" w:rsidRPr="000A08E4">
        <w:rPr>
          <w:rFonts w:ascii="Sylfaen" w:hAnsi="Sylfaen" w:cs="Sylfaen"/>
          <w:sz w:val="22"/>
          <w:szCs w:val="22"/>
        </w:rPr>
        <w:t>მოცვის</w:t>
      </w:r>
      <w:r w:rsidR="00414E0B" w:rsidRPr="000A08E4">
        <w:rPr>
          <w:sz w:val="22"/>
          <w:szCs w:val="22"/>
        </w:rPr>
        <w:t xml:space="preserve"> </w:t>
      </w:r>
      <w:r w:rsidR="00414E0B" w:rsidRPr="000A08E4">
        <w:rPr>
          <w:rFonts w:ascii="Sylfaen" w:hAnsi="Sylfaen" w:cs="Sylfaen"/>
          <w:sz w:val="22"/>
          <w:szCs w:val="22"/>
        </w:rPr>
        <w:t>მაჩვენებელი</w:t>
      </w:r>
      <w:r w:rsidR="00414E0B" w:rsidRPr="000A08E4">
        <w:rPr>
          <w:sz w:val="22"/>
          <w:szCs w:val="22"/>
        </w:rPr>
        <w:t xml:space="preserve"> 12 </w:t>
      </w:r>
      <w:r w:rsidR="00414E0B" w:rsidRPr="000A08E4">
        <w:rPr>
          <w:rFonts w:ascii="Sylfaen" w:hAnsi="Sylfaen" w:cs="Sylfaen"/>
          <w:sz w:val="22"/>
          <w:szCs w:val="22"/>
        </w:rPr>
        <w:t>თვეზე</w:t>
      </w:r>
      <w:r w:rsidR="00414E0B" w:rsidRPr="000A08E4">
        <w:rPr>
          <w:sz w:val="22"/>
          <w:szCs w:val="22"/>
        </w:rPr>
        <w:t xml:space="preserve"> -94 %; </w:t>
      </w:r>
      <w:r w:rsidR="00414E0B" w:rsidRPr="000A08E4">
        <w:rPr>
          <w:rFonts w:ascii="Sylfaen" w:hAnsi="Sylfaen" w:cs="Sylfaen"/>
          <w:sz w:val="22"/>
          <w:szCs w:val="22"/>
        </w:rPr>
        <w:t>წწყ</w:t>
      </w:r>
      <w:r w:rsidR="00414E0B" w:rsidRPr="000A08E4">
        <w:rPr>
          <w:sz w:val="22"/>
          <w:szCs w:val="22"/>
        </w:rPr>
        <w:t xml:space="preserve">2 </w:t>
      </w:r>
      <w:r w:rsidR="00414E0B" w:rsidRPr="000A08E4">
        <w:rPr>
          <w:rFonts w:ascii="Sylfaen" w:hAnsi="Sylfaen" w:cs="Sylfaen"/>
          <w:sz w:val="22"/>
          <w:szCs w:val="22"/>
        </w:rPr>
        <w:t>აცრებით</w:t>
      </w:r>
      <w:r w:rsidR="00414E0B" w:rsidRPr="000A08E4">
        <w:rPr>
          <w:sz w:val="22"/>
          <w:szCs w:val="22"/>
        </w:rPr>
        <w:t xml:space="preserve"> </w:t>
      </w:r>
      <w:r w:rsidR="00414E0B" w:rsidRPr="000A08E4">
        <w:rPr>
          <w:rFonts w:ascii="Sylfaen" w:hAnsi="Sylfaen" w:cs="Sylfaen"/>
          <w:sz w:val="22"/>
          <w:szCs w:val="22"/>
        </w:rPr>
        <w:t>მოცვის</w:t>
      </w:r>
      <w:r w:rsidR="00414E0B" w:rsidRPr="000A08E4">
        <w:rPr>
          <w:sz w:val="22"/>
          <w:szCs w:val="22"/>
        </w:rPr>
        <w:t xml:space="preserve"> </w:t>
      </w:r>
      <w:r w:rsidR="00414E0B" w:rsidRPr="000A08E4">
        <w:rPr>
          <w:rFonts w:ascii="Sylfaen" w:hAnsi="Sylfaen" w:cs="Sylfaen"/>
          <w:sz w:val="22"/>
          <w:szCs w:val="22"/>
        </w:rPr>
        <w:t>მაჩვენებელი</w:t>
      </w:r>
      <w:r w:rsidR="00414E0B" w:rsidRPr="000A08E4">
        <w:rPr>
          <w:sz w:val="22"/>
          <w:szCs w:val="22"/>
        </w:rPr>
        <w:t xml:space="preserve"> 5 </w:t>
      </w:r>
      <w:r w:rsidR="00414E0B" w:rsidRPr="000A08E4">
        <w:rPr>
          <w:rFonts w:ascii="Sylfaen" w:hAnsi="Sylfaen" w:cs="Sylfaen"/>
          <w:sz w:val="22"/>
          <w:szCs w:val="22"/>
        </w:rPr>
        <w:t>წლის</w:t>
      </w:r>
      <w:r w:rsidR="00414E0B" w:rsidRPr="000A08E4">
        <w:rPr>
          <w:sz w:val="22"/>
          <w:szCs w:val="22"/>
        </w:rPr>
        <w:t xml:space="preserve"> </w:t>
      </w:r>
      <w:r w:rsidR="00414E0B" w:rsidRPr="000A08E4">
        <w:rPr>
          <w:rFonts w:ascii="Sylfaen" w:hAnsi="Sylfaen" w:cs="Sylfaen"/>
          <w:sz w:val="22"/>
          <w:szCs w:val="22"/>
        </w:rPr>
        <w:t>ასაკის</w:t>
      </w:r>
      <w:r w:rsidR="00414E0B" w:rsidRPr="000A08E4">
        <w:rPr>
          <w:sz w:val="22"/>
          <w:szCs w:val="22"/>
        </w:rPr>
        <w:t xml:space="preserve"> </w:t>
      </w:r>
      <w:r w:rsidR="00414E0B" w:rsidRPr="000A08E4">
        <w:rPr>
          <w:rFonts w:ascii="Sylfaen" w:hAnsi="Sylfaen" w:cs="Sylfaen"/>
          <w:sz w:val="22"/>
          <w:szCs w:val="22"/>
        </w:rPr>
        <w:t>ბავშვთა</w:t>
      </w:r>
      <w:r w:rsidR="00414E0B" w:rsidRPr="000A08E4">
        <w:rPr>
          <w:sz w:val="22"/>
          <w:szCs w:val="22"/>
        </w:rPr>
        <w:t xml:space="preserve"> </w:t>
      </w:r>
      <w:r w:rsidR="00414E0B" w:rsidRPr="000A08E4">
        <w:rPr>
          <w:rFonts w:ascii="Sylfaen" w:hAnsi="Sylfaen" w:cs="Sylfaen"/>
          <w:sz w:val="22"/>
          <w:szCs w:val="22"/>
        </w:rPr>
        <w:t>კატეგორიაში</w:t>
      </w:r>
      <w:r w:rsidR="001341B2" w:rsidRPr="000A08E4">
        <w:rPr>
          <w:sz w:val="22"/>
          <w:szCs w:val="22"/>
        </w:rPr>
        <w:t xml:space="preserve"> - 92 %</w:t>
      </w:r>
      <w:r w:rsidR="001341B2" w:rsidRPr="000A08E4">
        <w:rPr>
          <w:rFonts w:ascii="Sylfaen" w:hAnsi="Sylfaen"/>
          <w:sz w:val="22"/>
          <w:szCs w:val="22"/>
          <w:lang w:val="ka-GE"/>
        </w:rPr>
        <w:t>;</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001341B2" w:rsidRPr="000A08E4">
        <w:rPr>
          <w:rFonts w:ascii="Sylfaen" w:hAnsi="Sylfaen" w:cs="Sylfaen"/>
          <w:sz w:val="22"/>
          <w:szCs w:val="22"/>
        </w:rPr>
        <w:t>იმუნიზაციით</w:t>
      </w:r>
      <w:r w:rsidR="001341B2" w:rsidRPr="000A08E4">
        <w:rPr>
          <w:sz w:val="22"/>
          <w:szCs w:val="22"/>
        </w:rPr>
        <w:t xml:space="preserve"> </w:t>
      </w:r>
      <w:r w:rsidR="001341B2" w:rsidRPr="000A08E4">
        <w:rPr>
          <w:rFonts w:ascii="Sylfaen" w:hAnsi="Sylfaen" w:cs="Sylfaen"/>
          <w:sz w:val="22"/>
          <w:szCs w:val="22"/>
        </w:rPr>
        <w:t>მოცვის</w:t>
      </w:r>
      <w:r w:rsidR="001341B2" w:rsidRPr="000A08E4">
        <w:rPr>
          <w:sz w:val="22"/>
          <w:szCs w:val="22"/>
        </w:rPr>
        <w:t xml:space="preserve"> </w:t>
      </w:r>
      <w:r w:rsidR="001341B2" w:rsidRPr="000A08E4">
        <w:rPr>
          <w:rFonts w:ascii="Sylfaen" w:hAnsi="Sylfaen" w:cs="Sylfaen"/>
          <w:sz w:val="22"/>
          <w:szCs w:val="22"/>
        </w:rPr>
        <w:t>გაუმჯობესება</w:t>
      </w:r>
      <w:r w:rsidR="001341B2" w:rsidRPr="000A08E4">
        <w:rPr>
          <w:sz w:val="22"/>
          <w:szCs w:val="22"/>
        </w:rPr>
        <w:t xml:space="preserve">: </w:t>
      </w:r>
      <w:r w:rsidR="001341B2" w:rsidRPr="000A08E4">
        <w:rPr>
          <w:rFonts w:ascii="Sylfaen" w:hAnsi="Sylfaen" w:cs="Sylfaen"/>
          <w:sz w:val="22"/>
          <w:szCs w:val="22"/>
        </w:rPr>
        <w:t>დყტ</w:t>
      </w:r>
      <w:r w:rsidR="001341B2" w:rsidRPr="000A08E4">
        <w:rPr>
          <w:sz w:val="22"/>
          <w:szCs w:val="22"/>
        </w:rPr>
        <w:t xml:space="preserve"> </w:t>
      </w:r>
      <w:r w:rsidR="001341B2" w:rsidRPr="000A08E4">
        <w:rPr>
          <w:rFonts w:ascii="Sylfaen" w:hAnsi="Sylfaen" w:cs="Sylfaen"/>
          <w:sz w:val="22"/>
          <w:szCs w:val="22"/>
        </w:rPr>
        <w:t>კომპონენტის</w:t>
      </w:r>
      <w:r w:rsidR="001341B2" w:rsidRPr="000A08E4">
        <w:rPr>
          <w:sz w:val="22"/>
          <w:szCs w:val="22"/>
        </w:rPr>
        <w:t xml:space="preserve"> </w:t>
      </w:r>
      <w:r w:rsidR="001341B2" w:rsidRPr="000A08E4">
        <w:rPr>
          <w:rFonts w:ascii="Sylfaen" w:hAnsi="Sylfaen" w:cs="Sylfaen"/>
          <w:sz w:val="22"/>
          <w:szCs w:val="22"/>
        </w:rPr>
        <w:t>შემცველი</w:t>
      </w:r>
      <w:r w:rsidR="001341B2" w:rsidRPr="000A08E4">
        <w:rPr>
          <w:sz w:val="22"/>
          <w:szCs w:val="22"/>
        </w:rPr>
        <w:t xml:space="preserve"> </w:t>
      </w:r>
      <w:r w:rsidR="001341B2" w:rsidRPr="000A08E4">
        <w:rPr>
          <w:rFonts w:ascii="Sylfaen" w:hAnsi="Sylfaen" w:cs="Sylfaen"/>
          <w:sz w:val="22"/>
          <w:szCs w:val="22"/>
        </w:rPr>
        <w:t>ვაქცინის</w:t>
      </w:r>
      <w:r w:rsidR="001341B2" w:rsidRPr="000A08E4">
        <w:rPr>
          <w:sz w:val="22"/>
          <w:szCs w:val="22"/>
        </w:rPr>
        <w:t xml:space="preserve"> </w:t>
      </w:r>
      <w:r w:rsidR="001341B2" w:rsidRPr="000A08E4">
        <w:rPr>
          <w:rFonts w:ascii="Sylfaen" w:hAnsi="Sylfaen" w:cs="Sylfaen"/>
          <w:sz w:val="22"/>
          <w:szCs w:val="22"/>
        </w:rPr>
        <w:t>მესამე</w:t>
      </w:r>
      <w:r w:rsidR="001341B2" w:rsidRPr="000A08E4">
        <w:rPr>
          <w:sz w:val="22"/>
          <w:szCs w:val="22"/>
        </w:rPr>
        <w:t xml:space="preserve"> </w:t>
      </w:r>
      <w:r w:rsidR="001341B2" w:rsidRPr="000A08E4">
        <w:rPr>
          <w:rFonts w:ascii="Sylfaen" w:hAnsi="Sylfaen" w:cs="Sylfaen"/>
          <w:sz w:val="22"/>
          <w:szCs w:val="22"/>
        </w:rPr>
        <w:t>დოზით</w:t>
      </w:r>
      <w:r w:rsidR="001341B2" w:rsidRPr="000A08E4">
        <w:rPr>
          <w:sz w:val="22"/>
          <w:szCs w:val="22"/>
        </w:rPr>
        <w:t xml:space="preserve"> </w:t>
      </w:r>
      <w:r w:rsidR="001341B2" w:rsidRPr="000A08E4">
        <w:rPr>
          <w:rFonts w:ascii="Sylfaen" w:hAnsi="Sylfaen" w:cs="Sylfaen"/>
          <w:sz w:val="22"/>
          <w:szCs w:val="22"/>
        </w:rPr>
        <w:t>მოცვა</w:t>
      </w:r>
      <w:r w:rsidR="001341B2" w:rsidRPr="000A08E4">
        <w:rPr>
          <w:sz w:val="22"/>
          <w:szCs w:val="22"/>
        </w:rPr>
        <w:t xml:space="preserve">* (12 </w:t>
      </w:r>
      <w:r w:rsidR="001341B2" w:rsidRPr="000A08E4">
        <w:rPr>
          <w:rFonts w:ascii="Sylfaen" w:hAnsi="Sylfaen" w:cs="Sylfaen"/>
          <w:sz w:val="22"/>
          <w:szCs w:val="22"/>
        </w:rPr>
        <w:t>თვეზე</w:t>
      </w:r>
      <w:r w:rsidR="001341B2" w:rsidRPr="000A08E4">
        <w:rPr>
          <w:sz w:val="22"/>
          <w:szCs w:val="22"/>
        </w:rPr>
        <w:t xml:space="preserve"> </w:t>
      </w:r>
      <w:r w:rsidR="001341B2" w:rsidRPr="000A08E4">
        <w:rPr>
          <w:rFonts w:ascii="Sylfaen" w:hAnsi="Sylfaen" w:cs="Sylfaen"/>
          <w:sz w:val="22"/>
          <w:szCs w:val="22"/>
        </w:rPr>
        <w:t>ზევით</w:t>
      </w:r>
      <w:r w:rsidR="001341B2" w:rsidRPr="000A08E4">
        <w:rPr>
          <w:sz w:val="22"/>
          <w:szCs w:val="22"/>
        </w:rPr>
        <w:t xml:space="preserve"> </w:t>
      </w:r>
      <w:r w:rsidR="001341B2" w:rsidRPr="000A08E4">
        <w:rPr>
          <w:rFonts w:ascii="Sylfaen" w:hAnsi="Sylfaen" w:cs="Sylfaen"/>
          <w:sz w:val="22"/>
          <w:szCs w:val="22"/>
        </w:rPr>
        <w:t>ბავშვთა</w:t>
      </w:r>
      <w:r w:rsidR="001341B2" w:rsidRPr="000A08E4">
        <w:rPr>
          <w:sz w:val="22"/>
          <w:szCs w:val="22"/>
        </w:rPr>
        <w:t xml:space="preserve"> </w:t>
      </w:r>
      <w:r w:rsidR="001341B2" w:rsidRPr="000A08E4">
        <w:rPr>
          <w:rFonts w:ascii="Sylfaen" w:hAnsi="Sylfaen" w:cs="Sylfaen"/>
          <w:sz w:val="22"/>
          <w:szCs w:val="22"/>
        </w:rPr>
        <w:t>ასაკობრივ</w:t>
      </w:r>
      <w:r w:rsidR="001341B2" w:rsidRPr="000A08E4">
        <w:rPr>
          <w:sz w:val="22"/>
          <w:szCs w:val="22"/>
        </w:rPr>
        <w:t xml:space="preserve"> </w:t>
      </w:r>
      <w:r w:rsidR="001341B2" w:rsidRPr="000A08E4">
        <w:rPr>
          <w:rFonts w:ascii="Sylfaen" w:hAnsi="Sylfaen" w:cs="Sylfaen"/>
          <w:sz w:val="22"/>
          <w:szCs w:val="22"/>
        </w:rPr>
        <w:t>კატეგორიაში</w:t>
      </w:r>
      <w:r w:rsidR="001341B2" w:rsidRPr="000A08E4">
        <w:rPr>
          <w:sz w:val="22"/>
          <w:szCs w:val="22"/>
        </w:rPr>
        <w:t xml:space="preserve">) - 95 %; </w:t>
      </w:r>
      <w:r w:rsidR="001341B2" w:rsidRPr="000A08E4">
        <w:rPr>
          <w:rFonts w:ascii="Sylfaen" w:hAnsi="Sylfaen" w:cs="Sylfaen"/>
          <w:sz w:val="22"/>
          <w:szCs w:val="22"/>
        </w:rPr>
        <w:t>ოპვ</w:t>
      </w:r>
      <w:r w:rsidR="001341B2" w:rsidRPr="000A08E4">
        <w:rPr>
          <w:sz w:val="22"/>
          <w:szCs w:val="22"/>
        </w:rPr>
        <w:t xml:space="preserve"> 3 - 95%; </w:t>
      </w:r>
      <w:r w:rsidR="001341B2" w:rsidRPr="000A08E4">
        <w:rPr>
          <w:rFonts w:ascii="Sylfaen" w:hAnsi="Sylfaen" w:cs="Sylfaen"/>
          <w:sz w:val="22"/>
          <w:szCs w:val="22"/>
        </w:rPr>
        <w:t>წწყ</w:t>
      </w:r>
      <w:r w:rsidR="001341B2" w:rsidRPr="000A08E4">
        <w:rPr>
          <w:sz w:val="22"/>
          <w:szCs w:val="22"/>
        </w:rPr>
        <w:t xml:space="preserve">1 </w:t>
      </w:r>
      <w:r w:rsidR="001341B2" w:rsidRPr="000A08E4">
        <w:rPr>
          <w:rFonts w:ascii="Sylfaen" w:hAnsi="Sylfaen" w:cs="Sylfaen"/>
          <w:sz w:val="22"/>
          <w:szCs w:val="22"/>
        </w:rPr>
        <w:t>აცრებით</w:t>
      </w:r>
      <w:r w:rsidR="001341B2" w:rsidRPr="000A08E4">
        <w:rPr>
          <w:sz w:val="22"/>
          <w:szCs w:val="22"/>
        </w:rPr>
        <w:t xml:space="preserve"> </w:t>
      </w:r>
      <w:r w:rsidR="001341B2" w:rsidRPr="000A08E4">
        <w:rPr>
          <w:rFonts w:ascii="Sylfaen" w:hAnsi="Sylfaen" w:cs="Sylfaen"/>
          <w:sz w:val="22"/>
          <w:szCs w:val="22"/>
        </w:rPr>
        <w:t>მოცვის</w:t>
      </w:r>
      <w:r w:rsidR="001341B2" w:rsidRPr="000A08E4">
        <w:rPr>
          <w:sz w:val="22"/>
          <w:szCs w:val="22"/>
        </w:rPr>
        <w:t xml:space="preserve"> </w:t>
      </w:r>
      <w:r w:rsidR="001341B2" w:rsidRPr="000A08E4">
        <w:rPr>
          <w:rFonts w:ascii="Sylfaen" w:hAnsi="Sylfaen" w:cs="Sylfaen"/>
          <w:sz w:val="22"/>
          <w:szCs w:val="22"/>
        </w:rPr>
        <w:t>მაჩვენებელი</w:t>
      </w:r>
      <w:r w:rsidR="001341B2" w:rsidRPr="000A08E4">
        <w:rPr>
          <w:sz w:val="22"/>
          <w:szCs w:val="22"/>
        </w:rPr>
        <w:t xml:space="preserve"> 12 </w:t>
      </w:r>
      <w:r w:rsidR="001341B2" w:rsidRPr="000A08E4">
        <w:rPr>
          <w:rFonts w:ascii="Sylfaen" w:hAnsi="Sylfaen" w:cs="Sylfaen"/>
          <w:sz w:val="22"/>
          <w:szCs w:val="22"/>
        </w:rPr>
        <w:t>თვეზე</w:t>
      </w:r>
      <w:r w:rsidR="001341B2" w:rsidRPr="000A08E4">
        <w:rPr>
          <w:sz w:val="22"/>
          <w:szCs w:val="22"/>
        </w:rPr>
        <w:t xml:space="preserve"> -95%; </w:t>
      </w:r>
      <w:r w:rsidR="001341B2" w:rsidRPr="000A08E4">
        <w:rPr>
          <w:rFonts w:ascii="Sylfaen" w:hAnsi="Sylfaen" w:cs="Sylfaen"/>
          <w:sz w:val="22"/>
          <w:szCs w:val="22"/>
        </w:rPr>
        <w:t>წწყ</w:t>
      </w:r>
      <w:r w:rsidR="001341B2" w:rsidRPr="000A08E4">
        <w:rPr>
          <w:sz w:val="22"/>
          <w:szCs w:val="22"/>
        </w:rPr>
        <w:t xml:space="preserve">2 </w:t>
      </w:r>
      <w:r w:rsidR="001341B2" w:rsidRPr="000A08E4">
        <w:rPr>
          <w:rFonts w:ascii="Sylfaen" w:hAnsi="Sylfaen" w:cs="Sylfaen"/>
          <w:sz w:val="22"/>
          <w:szCs w:val="22"/>
        </w:rPr>
        <w:t>აცრებით</w:t>
      </w:r>
      <w:r w:rsidR="001341B2" w:rsidRPr="000A08E4">
        <w:rPr>
          <w:sz w:val="22"/>
          <w:szCs w:val="22"/>
        </w:rPr>
        <w:t xml:space="preserve"> </w:t>
      </w:r>
      <w:r w:rsidR="001341B2" w:rsidRPr="000A08E4">
        <w:rPr>
          <w:rFonts w:ascii="Sylfaen" w:hAnsi="Sylfaen" w:cs="Sylfaen"/>
          <w:sz w:val="22"/>
          <w:szCs w:val="22"/>
        </w:rPr>
        <w:t>მოცვის</w:t>
      </w:r>
      <w:r w:rsidR="001341B2" w:rsidRPr="000A08E4">
        <w:rPr>
          <w:sz w:val="22"/>
          <w:szCs w:val="22"/>
        </w:rPr>
        <w:t xml:space="preserve"> </w:t>
      </w:r>
      <w:r w:rsidR="001341B2" w:rsidRPr="000A08E4">
        <w:rPr>
          <w:rFonts w:ascii="Sylfaen" w:hAnsi="Sylfaen" w:cs="Sylfaen"/>
          <w:sz w:val="22"/>
          <w:szCs w:val="22"/>
        </w:rPr>
        <w:t>მაჩვენებელი</w:t>
      </w:r>
      <w:r w:rsidR="001341B2" w:rsidRPr="000A08E4">
        <w:rPr>
          <w:sz w:val="22"/>
          <w:szCs w:val="22"/>
        </w:rPr>
        <w:t xml:space="preserve"> 5 </w:t>
      </w:r>
      <w:r w:rsidR="001341B2" w:rsidRPr="000A08E4">
        <w:rPr>
          <w:rFonts w:ascii="Sylfaen" w:hAnsi="Sylfaen" w:cs="Sylfaen"/>
          <w:sz w:val="22"/>
          <w:szCs w:val="22"/>
        </w:rPr>
        <w:t>წლის</w:t>
      </w:r>
      <w:r w:rsidR="001341B2" w:rsidRPr="000A08E4">
        <w:rPr>
          <w:sz w:val="22"/>
          <w:szCs w:val="22"/>
        </w:rPr>
        <w:t xml:space="preserve"> </w:t>
      </w:r>
      <w:r w:rsidR="001341B2" w:rsidRPr="000A08E4">
        <w:rPr>
          <w:rFonts w:ascii="Sylfaen" w:hAnsi="Sylfaen" w:cs="Sylfaen"/>
          <w:sz w:val="22"/>
          <w:szCs w:val="22"/>
        </w:rPr>
        <w:t>ასაკის</w:t>
      </w:r>
      <w:r w:rsidR="001341B2" w:rsidRPr="000A08E4">
        <w:rPr>
          <w:sz w:val="22"/>
          <w:szCs w:val="22"/>
        </w:rPr>
        <w:t xml:space="preserve"> </w:t>
      </w:r>
      <w:r w:rsidR="001341B2" w:rsidRPr="000A08E4">
        <w:rPr>
          <w:rFonts w:ascii="Sylfaen" w:hAnsi="Sylfaen" w:cs="Sylfaen"/>
          <w:sz w:val="22"/>
          <w:szCs w:val="22"/>
        </w:rPr>
        <w:t>ბავშვთა</w:t>
      </w:r>
      <w:r w:rsidR="001341B2" w:rsidRPr="000A08E4">
        <w:rPr>
          <w:sz w:val="22"/>
          <w:szCs w:val="22"/>
        </w:rPr>
        <w:t xml:space="preserve"> </w:t>
      </w:r>
      <w:r w:rsidR="001341B2" w:rsidRPr="000A08E4">
        <w:rPr>
          <w:rFonts w:ascii="Sylfaen" w:hAnsi="Sylfaen" w:cs="Sylfaen"/>
          <w:sz w:val="22"/>
          <w:szCs w:val="22"/>
        </w:rPr>
        <w:t>კატეგორიაში</w:t>
      </w:r>
      <w:r w:rsidR="001341B2" w:rsidRPr="000A08E4">
        <w:rPr>
          <w:sz w:val="22"/>
          <w:szCs w:val="22"/>
        </w:rPr>
        <w:t xml:space="preserve"> - 95 %;</w:t>
      </w:r>
    </w:p>
    <w:p w:rsidR="00752B96" w:rsidRPr="000A08E4" w:rsidRDefault="00752B96" w:rsidP="00B87DFB">
      <w:pPr>
        <w:pStyle w:val="abzacixml"/>
        <w:rPr>
          <w:szCs w:val="22"/>
        </w:rPr>
      </w:pPr>
      <w:r w:rsidRPr="000A08E4">
        <w:rPr>
          <w:rFonts w:eastAsia="Sylfaen" w:cs="Times New Roman"/>
          <w:color w:val="000000"/>
          <w:szCs w:val="22"/>
        </w:rPr>
        <w:t xml:space="preserve">მიღწეული მაჩვენებელი  </w:t>
      </w:r>
      <w:r w:rsidRPr="000A08E4">
        <w:rPr>
          <w:szCs w:val="22"/>
        </w:rPr>
        <w:t xml:space="preserve">- </w:t>
      </w:r>
      <w:r w:rsidRPr="000A08E4">
        <w:rPr>
          <w:b w:val="0"/>
          <w:szCs w:val="22"/>
        </w:rPr>
        <w:t>მიზნობრივი პოპულაციის იმუნიზაციით მოცვის მაჩვენებელი: დყტ-ჰიბ-ჰეპბ -იპვ 3 –  90.1%; წწყ 1 -  94.6%; წწყ 2 –  89.5%.</w:t>
      </w:r>
    </w:p>
    <w:p w:rsidR="00C26DBF" w:rsidRPr="000A08E4" w:rsidRDefault="00C26DBF" w:rsidP="00B87DFB">
      <w:pPr>
        <w:pStyle w:val="abzacixml"/>
        <w:rPr>
          <w:szCs w:val="22"/>
        </w:rPr>
      </w:pPr>
    </w:p>
    <w:p w:rsidR="00B219F6" w:rsidRPr="000A08E4" w:rsidRDefault="00B219F6" w:rsidP="00B219F6">
      <w:pPr>
        <w:jc w:val="both"/>
        <w:rPr>
          <w:rFonts w:ascii="Sylfaen" w:eastAsia="Times New Roman" w:hAnsi="Sylfaen" w:cs="Sylfaen"/>
          <w:b/>
          <w:lang w:val="ka-GE"/>
        </w:rPr>
      </w:pPr>
      <w:r w:rsidRPr="000A08E4">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B219F6" w:rsidRPr="000A08E4" w:rsidRDefault="00B219F6" w:rsidP="00B219F6">
      <w:pPr>
        <w:pStyle w:val="ListParagraph"/>
        <w:numPr>
          <w:ilvl w:val="0"/>
          <w:numId w:val="2"/>
        </w:numPr>
        <w:tabs>
          <w:tab w:val="left" w:pos="0"/>
          <w:tab w:val="left" w:pos="10440"/>
        </w:tabs>
        <w:spacing w:after="0" w:line="240" w:lineRule="auto"/>
        <w:ind w:left="0" w:hanging="180"/>
        <w:jc w:val="both"/>
        <w:rPr>
          <w:rFonts w:ascii="Sylfaen" w:eastAsia="Sylfaen" w:hAnsi="Sylfaen" w:cs="Sylfaen"/>
          <w:lang w:val="ka-GE"/>
        </w:rPr>
      </w:pPr>
      <w:r w:rsidRPr="000A08E4">
        <w:rPr>
          <w:rFonts w:ascii="Sylfaen" w:eastAsia="Sylfaen" w:hAnsi="Sylfaen" w:cs="Sylfaen"/>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მაჩვანებლების მიღწევის შემთხვევაში; </w:t>
      </w:r>
    </w:p>
    <w:p w:rsidR="00B219F6" w:rsidRPr="000A08E4" w:rsidRDefault="00B219F6" w:rsidP="00B219F6">
      <w:pPr>
        <w:pStyle w:val="ListParagraph"/>
        <w:numPr>
          <w:ilvl w:val="0"/>
          <w:numId w:val="2"/>
        </w:numPr>
        <w:tabs>
          <w:tab w:val="left" w:pos="0"/>
          <w:tab w:val="left" w:pos="10440"/>
        </w:tabs>
        <w:spacing w:after="0" w:line="240" w:lineRule="auto"/>
        <w:ind w:left="0" w:hanging="180"/>
        <w:jc w:val="both"/>
        <w:rPr>
          <w:rFonts w:ascii="Sylfaen" w:eastAsia="Sylfaen" w:hAnsi="Sylfaen" w:cs="Sylfaen"/>
          <w:lang w:val="ka-GE"/>
        </w:rPr>
      </w:pPr>
      <w:r w:rsidRPr="000A08E4">
        <w:rPr>
          <w:rFonts w:ascii="Sylfaen" w:eastAsia="Sylfaen" w:hAnsi="Sylfaen" w:cs="Sylfaen"/>
          <w:lang w:val="ka-GE"/>
        </w:rPr>
        <w:t>იმუნიზაციის პროცესში მუდმივი, დროებითი უკუჩვენებების და უარის დასაშვები ნორმაა 2%.</w:t>
      </w:r>
    </w:p>
    <w:p w:rsidR="00752B96" w:rsidRPr="000A08E4" w:rsidRDefault="00752B96" w:rsidP="00B87DFB">
      <w:pPr>
        <w:pStyle w:val="abzacixml"/>
        <w:rPr>
          <w:szCs w:val="22"/>
        </w:rPr>
      </w:pPr>
    </w:p>
    <w:p w:rsidR="000A121D" w:rsidRPr="000A08E4" w:rsidRDefault="000A121D" w:rsidP="00B87DFB">
      <w:pPr>
        <w:pStyle w:val="abzacixml"/>
        <w:numPr>
          <w:ilvl w:val="3"/>
          <w:numId w:val="7"/>
        </w:numPr>
        <w:rPr>
          <w:szCs w:val="22"/>
        </w:rPr>
      </w:pPr>
      <w:r w:rsidRPr="000A08E4">
        <w:rPr>
          <w:szCs w:val="22"/>
        </w:rPr>
        <w:t xml:space="preserve"> ეპიდზედამხედველობის პროგრამა (პროგრამული კოდი 35 03 02 03)</w:t>
      </w:r>
    </w:p>
    <w:p w:rsidR="000A121D" w:rsidRPr="000A08E4" w:rsidRDefault="000A121D" w:rsidP="00B87DFB">
      <w:pPr>
        <w:pStyle w:val="abzacixml"/>
        <w:rPr>
          <w:szCs w:val="22"/>
        </w:rPr>
      </w:pPr>
    </w:p>
    <w:p w:rsidR="007E02FF" w:rsidRPr="000A08E4" w:rsidRDefault="007E02FF" w:rsidP="007E02FF">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პროგრამის განმახორციელებელი: </w:t>
      </w:r>
    </w:p>
    <w:p w:rsidR="007E02FF" w:rsidRPr="000A08E4" w:rsidRDefault="007E02FF"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cs="Sylfaen"/>
        </w:rPr>
        <w:t>სსიპ</w:t>
      </w:r>
      <w:r w:rsidRPr="000A08E4">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0A08E4">
        <w:rPr>
          <w:rFonts w:ascii="Sylfaen" w:eastAsia="Sylfaen" w:hAnsi="Sylfaen"/>
          <w:lang w:val="ka-GE"/>
        </w:rPr>
        <w:t>;</w:t>
      </w:r>
    </w:p>
    <w:p w:rsidR="007E02FF" w:rsidRPr="000A08E4" w:rsidRDefault="007E02FF" w:rsidP="00B87DFB">
      <w:pPr>
        <w:pStyle w:val="abzacixml"/>
        <w:rPr>
          <w:szCs w:val="22"/>
          <w:highlight w:val="yellow"/>
        </w:rPr>
      </w:pPr>
    </w:p>
    <w:p w:rsidR="0057612D" w:rsidRPr="000A08E4" w:rsidRDefault="000A121D" w:rsidP="0057612D">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 xml:space="preserve">განხორციელდა ქვეყნის მასშტაბით ჩატარებული კვლევების (სისხლის სქელი წვეთი და ნაცხები) </w:t>
      </w:r>
      <w:r w:rsidR="0057612D" w:rsidRPr="000A08E4">
        <w:rPr>
          <w:rFonts w:ascii="Sylfaen" w:hAnsi="Sylfaen" w:cs="Sylfaen"/>
        </w:rPr>
        <w:t>განხორციელდა ქვეყნის მასშტაბით ჩატარებული კვლევების რეგიონებიდან/რაიონებიდან შედეგების 17% გადამოწმება (სისხლის სქელი წვეთი და ნაცხები) ცენტრის ლაბორატორიაში და აგრეთვე პრეპარატების ხარისხის რეგულარული კონტროლი. სულ შემოსული 244 პრეპარატიდან, ყველა მათგანის შედეგი იყო უარყოფითი; მალარიოგენულ ტერიტორიებზე ფუნციონირებადი სჯდ ცენტრების მიერ გამოკვლეულ იქნა მალარიაზე საეჭვო კლინიკური ნიშნების მქონე 1455 ავადმყოფის სისხლი, საანგარიშო პერიოდში დაფიქსირდა მალარიის 8 შემთხვევა შემოტანილი აფრიკული ქვეყნებიდან;</w:t>
      </w:r>
    </w:p>
    <w:p w:rsidR="0057612D" w:rsidRPr="000A08E4" w:rsidRDefault="0057612D" w:rsidP="0057612D">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 xml:space="preserve">მალარიისა და სხვა პარაზიტული დაავადებების პროფილაქტიკის და კონტროლის გაუმჯობესების კომპონენტის ფარგლებში, მალარიის კერებში გადამტანის წინააღმდეგ პროფილაქტიკური ღონისძიებების გასატარებლად, მალარიოგენული ტერიტორიების დამუშავების მიზნით, 14 მუნიციპალური საზოგადოებრივი ჯანდაცვის ცენტრს გადაეცა ინსექტიციდები და შესაბამის სეზონებში (I ეტაპი - მაისი-ივნისი; II ეტაპი - აგვისტო-სექტემბერი) განხორციელდა საცხოვრებელი და </w:t>
      </w:r>
      <w:r w:rsidRPr="000A08E4">
        <w:rPr>
          <w:rFonts w:ascii="Sylfaen" w:hAnsi="Sylfaen" w:cs="Sylfaen"/>
        </w:rPr>
        <w:lastRenderedPageBreak/>
        <w:t>არასაცხოვრებელი შენობების დამუშავება. I- II ეტაპებზე დამუშავდა</w:t>
      </w:r>
      <w:r w:rsidR="00E6426D">
        <w:rPr>
          <w:rFonts w:ascii="Sylfaen" w:hAnsi="Sylfaen" w:cs="Sylfaen"/>
        </w:rPr>
        <w:t xml:space="preserve"> 1 450 000</w:t>
      </w:r>
      <w:r w:rsidR="00E6426D" w:rsidRPr="00E6426D">
        <w:rPr>
          <w:rFonts w:ascii="Sylfaen" w:hAnsi="Sylfaen" w:cs="Sylfaen"/>
        </w:rPr>
        <w:t xml:space="preserve"> </w:t>
      </w:r>
      <w:r w:rsidR="00E6426D">
        <w:rPr>
          <w:rFonts w:ascii="Sylfaen" w:hAnsi="Sylfaen" w:cs="Sylfaen"/>
          <w:lang w:val="ka-GE"/>
        </w:rPr>
        <w:t>მ</w:t>
      </w:r>
      <w:r w:rsidR="00E6426D">
        <w:rPr>
          <w:rFonts w:ascii="Sylfaen" w:hAnsi="Sylfaen" w:cs="Sylfaen"/>
          <w:vertAlign w:val="superscript"/>
          <w:lang w:val="ka-GE"/>
        </w:rPr>
        <w:t>2</w:t>
      </w:r>
      <w:r w:rsidR="00E6426D">
        <w:rPr>
          <w:rFonts w:ascii="Sylfaen" w:hAnsi="Sylfaen" w:cs="Sylfaen"/>
          <w:lang w:val="ka-GE"/>
        </w:rPr>
        <w:t xml:space="preserve"> </w:t>
      </w:r>
      <w:r w:rsidRPr="000A08E4">
        <w:rPr>
          <w:rFonts w:ascii="Sylfaen" w:hAnsi="Sylfaen" w:cs="Sylfaen"/>
        </w:rPr>
        <w:t>ფართობი, რაც დასახული მიზნის 92%-ს შეადგენს</w:t>
      </w:r>
      <w:r w:rsidRPr="00E6426D">
        <w:rPr>
          <w:rFonts w:ascii="Sylfaen" w:hAnsi="Sylfaen" w:cs="Sylfaen"/>
        </w:rPr>
        <w:t>;</w:t>
      </w:r>
    </w:p>
    <w:p w:rsidR="0057612D" w:rsidRPr="000A08E4" w:rsidRDefault="0057612D" w:rsidP="0057612D">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ნოზოკომიური ინფექციების ეპიდზედამხედველობის ფარგლებში საანგარიშო პერიოდში ჩატარდა 555 ნიმუშის ლაბორატორიული კვლევა რაც დასახული მიზნის 47</w:t>
      </w:r>
      <w:r w:rsidRPr="000A08E4">
        <w:rPr>
          <w:rFonts w:ascii="Sylfaen" w:hAnsi="Sylfaen" w:cs="Sylfaen"/>
          <w:lang w:val="ka-GE"/>
        </w:rPr>
        <w:t>.</w:t>
      </w:r>
      <w:r w:rsidRPr="000A08E4">
        <w:rPr>
          <w:rFonts w:ascii="Sylfaen" w:hAnsi="Sylfaen" w:cs="Sylfaen"/>
        </w:rPr>
        <w:t>4%–ს შეადგენს; გამოკვლეული კლინიკური ნიმუშებიდან იდენტიფიცირებულ იქნა ნოზოკომიური ინფექციების გამომწვევი 149 პათოგენი;</w:t>
      </w:r>
    </w:p>
    <w:p w:rsidR="0057612D" w:rsidRPr="000A08E4" w:rsidRDefault="0057612D" w:rsidP="0057612D">
      <w:pPr>
        <w:pStyle w:val="ListParagraph"/>
        <w:numPr>
          <w:ilvl w:val="0"/>
          <w:numId w:val="2"/>
        </w:numPr>
        <w:tabs>
          <w:tab w:val="left" w:pos="10440"/>
        </w:tabs>
        <w:spacing w:after="0" w:line="240" w:lineRule="auto"/>
        <w:ind w:left="0" w:hanging="180"/>
        <w:jc w:val="both"/>
        <w:rPr>
          <w:rFonts w:ascii="Sylfaen" w:hAnsi="Sylfaen" w:cs="Sylfaen"/>
        </w:rPr>
      </w:pPr>
      <w:r w:rsidRPr="000A08E4">
        <w:rPr>
          <w:rFonts w:ascii="Sylfaen" w:hAnsi="Sylfaen" w:cs="Sylfaen"/>
        </w:rPr>
        <w:t>ვირუსული დიარეების კვლევის ფარგლებში სულ განხორციელდა მწვავე დიარეის დიაგნოზით ჰოსპიტალიზებულ 0-14 წლის ბავშვთა 192 შემთხვევის ფეკალის ნიმუშის ლაბორატორიული გამოკვლევა და შედეგად დადებითი გამოვლინდა: როტავირუსზე – 17 ნიმუში, ნოროვირუსზე -27, ადენოვირუსზე - 5 ნიმუში და WHO პროექტში ჩართული საყრდენი ბაზიდან მოწოდებული 231 ნიმუშის ლაბორატორიული კვლევის შედეგად ნოროვირუსზე დადებითი გამოვლინდა 29, ხოლო ადენოვირუსზე - 19 ნიმუში.</w:t>
      </w: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cs="Arial"/>
          <w:color w:val="000000"/>
          <w:highlight w:val="yellow"/>
        </w:rPr>
      </w:pPr>
    </w:p>
    <w:p w:rsidR="00874DAC" w:rsidRPr="000A08E4" w:rsidRDefault="00E71C92" w:rsidP="00B87DFB">
      <w:pPr>
        <w:pStyle w:val="abzacixml"/>
        <w:rPr>
          <w:szCs w:val="22"/>
        </w:rPr>
      </w:pPr>
      <w:r w:rsidRPr="000A08E4">
        <w:rPr>
          <w:szCs w:val="22"/>
        </w:rPr>
        <w:t>დაგეგმილი შუალედური შედეგი:</w:t>
      </w:r>
    </w:p>
    <w:p w:rsidR="008D4B68" w:rsidRPr="000A08E4" w:rsidRDefault="008D4B68" w:rsidP="00752B96">
      <w:pPr>
        <w:pStyle w:val="ListParagraph"/>
        <w:numPr>
          <w:ilvl w:val="0"/>
          <w:numId w:val="2"/>
        </w:numPr>
        <w:tabs>
          <w:tab w:val="left" w:pos="0"/>
          <w:tab w:val="left" w:pos="10440"/>
        </w:tabs>
        <w:spacing w:after="0" w:line="240" w:lineRule="auto"/>
        <w:ind w:left="0" w:hanging="180"/>
        <w:jc w:val="both"/>
        <w:rPr>
          <w:rFonts w:ascii="Sylfaen" w:eastAsia="Sylfaen" w:hAnsi="Sylfaen" w:cs="Sylfaen"/>
          <w:lang w:val="ka-GE"/>
        </w:rPr>
      </w:pPr>
      <w:r w:rsidRPr="000A08E4">
        <w:rPr>
          <w:rFonts w:ascii="Sylfaen" w:eastAsia="Sylfaen" w:hAnsi="Sylfaen" w:cs="Sylfaen"/>
          <w:lang w:val="ka-GE"/>
        </w:rPr>
        <w:t>ინფექციურ და პარაზიტულ დაავადებათა კონტროლი.</w:t>
      </w:r>
    </w:p>
    <w:p w:rsidR="008D4B68" w:rsidRPr="000A08E4" w:rsidRDefault="008D4B68" w:rsidP="00B87DFB">
      <w:pPr>
        <w:pStyle w:val="abzacixml"/>
        <w:rPr>
          <w:szCs w:val="22"/>
          <w:highlight w:val="yellow"/>
        </w:rPr>
      </w:pPr>
    </w:p>
    <w:p w:rsidR="00E71C92" w:rsidRPr="000A08E4" w:rsidRDefault="00E71C92" w:rsidP="00B87DFB">
      <w:pPr>
        <w:pStyle w:val="abzacixml"/>
        <w:rPr>
          <w:szCs w:val="22"/>
        </w:rPr>
      </w:pPr>
      <w:r w:rsidRPr="000A08E4">
        <w:rPr>
          <w:szCs w:val="22"/>
        </w:rPr>
        <w:t>მიღწეული შუალედური შედეგი:</w:t>
      </w:r>
    </w:p>
    <w:p w:rsidR="00201FC5" w:rsidRPr="000A08E4" w:rsidRDefault="002607F7" w:rsidP="00752B96">
      <w:pPr>
        <w:pStyle w:val="ListParagraph"/>
        <w:numPr>
          <w:ilvl w:val="0"/>
          <w:numId w:val="2"/>
        </w:numPr>
        <w:tabs>
          <w:tab w:val="left" w:pos="0"/>
          <w:tab w:val="left" w:pos="10440"/>
        </w:tabs>
        <w:spacing w:after="0" w:line="240" w:lineRule="auto"/>
        <w:ind w:left="0" w:hanging="180"/>
        <w:jc w:val="both"/>
        <w:rPr>
          <w:rFonts w:ascii="Sylfaen" w:eastAsia="Sylfaen" w:hAnsi="Sylfaen" w:cs="Sylfaen"/>
          <w:lang w:val="ka-GE"/>
        </w:rPr>
      </w:pPr>
      <w:r w:rsidRPr="000A08E4">
        <w:rPr>
          <w:rFonts w:ascii="Sylfaen" w:eastAsia="Sylfaen" w:hAnsi="Sylfaen" w:cs="Sylfaen"/>
          <w:lang w:val="ka-GE"/>
        </w:rPr>
        <w:t>სტატისტიკური ფორმების შეგროვება და წარდგენა სსიპ ლ. საყვარელიძის სახელობის დაავადებათა კონტროლისა და საზოგადოებრივი ჯანმრთელობის ეროვნულ ცენტრში განხორციელდა მუნიციპალური სჯდ ცენტრების 100%-ის მიერ;</w:t>
      </w:r>
    </w:p>
    <w:p w:rsidR="0014279C" w:rsidRPr="000A08E4" w:rsidRDefault="00201FC5" w:rsidP="0014279C">
      <w:pPr>
        <w:pStyle w:val="ListParagraph"/>
        <w:numPr>
          <w:ilvl w:val="0"/>
          <w:numId w:val="2"/>
        </w:numPr>
        <w:tabs>
          <w:tab w:val="left" w:pos="0"/>
          <w:tab w:val="left" w:pos="10440"/>
        </w:tabs>
        <w:spacing w:after="0" w:line="240" w:lineRule="auto"/>
        <w:ind w:left="0" w:hanging="180"/>
        <w:jc w:val="both"/>
        <w:rPr>
          <w:rFonts w:ascii="Sylfaen" w:eastAsia="Sylfaen" w:hAnsi="Sylfaen" w:cs="Sylfaen"/>
          <w:lang w:val="ka-GE"/>
        </w:rPr>
      </w:pPr>
      <w:r w:rsidRPr="000A08E4">
        <w:rPr>
          <w:rFonts w:ascii="Sylfaen" w:hAnsi="Sylfaen" w:cs="Sylfaen"/>
        </w:rPr>
        <w:t>ეპიდზედამხედველობის</w:t>
      </w:r>
      <w:r w:rsidRPr="000A08E4">
        <w:t xml:space="preserve"> </w:t>
      </w:r>
      <w:r w:rsidRPr="000A08E4">
        <w:rPr>
          <w:rFonts w:ascii="Sylfaen" w:hAnsi="Sylfaen" w:cs="Sylfaen"/>
        </w:rPr>
        <w:t>ერთიან</w:t>
      </w:r>
      <w:r w:rsidRPr="000A08E4">
        <w:t xml:space="preserve"> </w:t>
      </w:r>
      <w:r w:rsidRPr="000A08E4">
        <w:rPr>
          <w:rFonts w:ascii="Sylfaen" w:hAnsi="Sylfaen" w:cs="Sylfaen"/>
        </w:rPr>
        <w:t>ელექტრონულ</w:t>
      </w:r>
      <w:r w:rsidRPr="000A08E4">
        <w:t xml:space="preserve"> </w:t>
      </w:r>
      <w:r w:rsidRPr="000A08E4">
        <w:rPr>
          <w:rFonts w:ascii="Sylfaen" w:hAnsi="Sylfaen" w:cs="Sylfaen"/>
        </w:rPr>
        <w:t>სისტემაში</w:t>
      </w:r>
      <w:r w:rsidRPr="000A08E4">
        <w:t xml:space="preserve"> </w:t>
      </w:r>
      <w:r w:rsidRPr="000A08E4">
        <w:rPr>
          <w:rFonts w:ascii="Sylfaen" w:hAnsi="Sylfaen" w:cs="Sylfaen"/>
        </w:rPr>
        <w:t>ჩართულია</w:t>
      </w:r>
      <w:r w:rsidRPr="000A08E4">
        <w:t xml:space="preserve"> </w:t>
      </w:r>
      <w:r w:rsidRPr="000A08E4">
        <w:rPr>
          <w:rFonts w:ascii="Sylfaen" w:hAnsi="Sylfaen" w:cs="Sylfaen"/>
        </w:rPr>
        <w:t>და</w:t>
      </w:r>
      <w:r w:rsidRPr="000A08E4">
        <w:t xml:space="preserve"> </w:t>
      </w:r>
      <w:r w:rsidRPr="000A08E4">
        <w:rPr>
          <w:rFonts w:ascii="Sylfaen" w:hAnsi="Sylfaen" w:cs="Sylfaen"/>
        </w:rPr>
        <w:t>მონაწილეობს</w:t>
      </w:r>
      <w:r w:rsidRPr="000A08E4">
        <w:t xml:space="preserve"> </w:t>
      </w:r>
      <w:r w:rsidRPr="000A08E4">
        <w:rPr>
          <w:rFonts w:ascii="Sylfaen" w:hAnsi="Sylfaen" w:cs="Sylfaen"/>
        </w:rPr>
        <w:t>მუნიციპალური</w:t>
      </w:r>
      <w:r w:rsidRPr="000A08E4">
        <w:t xml:space="preserve"> </w:t>
      </w:r>
      <w:r w:rsidRPr="000A08E4">
        <w:rPr>
          <w:rFonts w:ascii="Sylfaen" w:hAnsi="Sylfaen" w:cs="Sylfaen"/>
        </w:rPr>
        <w:t>სჯდ</w:t>
      </w:r>
      <w:r w:rsidRPr="000A08E4">
        <w:t xml:space="preserve"> </w:t>
      </w:r>
      <w:r w:rsidRPr="000A08E4">
        <w:rPr>
          <w:rFonts w:ascii="Sylfaen" w:hAnsi="Sylfaen" w:cs="Sylfaen"/>
        </w:rPr>
        <w:t>ცენტრების</w:t>
      </w:r>
      <w:r w:rsidRPr="000A08E4">
        <w:t xml:space="preserve"> 100%; </w:t>
      </w:r>
      <w:r w:rsidRPr="000A08E4">
        <w:rPr>
          <w:rFonts w:ascii="Sylfaen" w:hAnsi="Sylfaen" w:cs="Sylfaen"/>
        </w:rPr>
        <w:t>ასევე</w:t>
      </w:r>
      <w:r w:rsidRPr="000A08E4">
        <w:t xml:space="preserve">, </w:t>
      </w:r>
      <w:r w:rsidRPr="000A08E4">
        <w:rPr>
          <w:rFonts w:ascii="Sylfaen" w:hAnsi="Sylfaen" w:cs="Sylfaen"/>
        </w:rPr>
        <w:t>იმუნიზაციის</w:t>
      </w:r>
      <w:r w:rsidRPr="000A08E4">
        <w:t xml:space="preserve"> </w:t>
      </w:r>
      <w:r w:rsidRPr="000A08E4">
        <w:rPr>
          <w:rFonts w:ascii="Sylfaen" w:hAnsi="Sylfaen" w:cs="Sylfaen"/>
        </w:rPr>
        <w:t>მოდული</w:t>
      </w:r>
      <w:r w:rsidRPr="000A08E4">
        <w:t xml:space="preserve"> </w:t>
      </w:r>
      <w:r w:rsidRPr="000A08E4">
        <w:rPr>
          <w:rFonts w:ascii="Sylfaen" w:hAnsi="Sylfaen" w:cs="Sylfaen"/>
        </w:rPr>
        <w:t>დანერგილია</w:t>
      </w:r>
      <w:r w:rsidRPr="000A08E4">
        <w:t xml:space="preserve"> </w:t>
      </w:r>
      <w:r w:rsidRPr="000A08E4">
        <w:rPr>
          <w:rFonts w:ascii="Sylfaen" w:hAnsi="Sylfaen" w:cs="Sylfaen"/>
        </w:rPr>
        <w:t>სჯდ</w:t>
      </w:r>
      <w:r w:rsidRPr="000A08E4">
        <w:t xml:space="preserve"> </w:t>
      </w:r>
      <w:r w:rsidRPr="000A08E4">
        <w:rPr>
          <w:rFonts w:ascii="Sylfaen" w:hAnsi="Sylfaen" w:cs="Sylfaen"/>
        </w:rPr>
        <w:t>ცენტრების</w:t>
      </w:r>
      <w:r w:rsidRPr="000A08E4">
        <w:t xml:space="preserve"> 100%-</w:t>
      </w:r>
      <w:r w:rsidRPr="000A08E4">
        <w:rPr>
          <w:rFonts w:ascii="Sylfaen" w:hAnsi="Sylfaen" w:cs="Sylfaen"/>
        </w:rPr>
        <w:t>ში</w:t>
      </w:r>
      <w:r w:rsidRPr="000A08E4">
        <w:t>;</w:t>
      </w:r>
    </w:p>
    <w:p w:rsidR="0014279C" w:rsidRPr="000A08E4" w:rsidRDefault="0014279C" w:rsidP="0014279C">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rsidR="0014279C" w:rsidRPr="00EF236F" w:rsidRDefault="0014279C" w:rsidP="00752B96">
      <w:pPr>
        <w:pStyle w:val="ListParagraph"/>
        <w:numPr>
          <w:ilvl w:val="0"/>
          <w:numId w:val="2"/>
        </w:numPr>
        <w:tabs>
          <w:tab w:val="left" w:pos="0"/>
          <w:tab w:val="left" w:pos="10440"/>
        </w:tabs>
        <w:spacing w:after="0" w:line="240" w:lineRule="auto"/>
        <w:ind w:left="0" w:hanging="180"/>
        <w:jc w:val="both"/>
        <w:rPr>
          <w:rFonts w:ascii="Sylfaen" w:hAnsi="Sylfaen" w:cs="Sylfaen"/>
        </w:rPr>
      </w:pPr>
      <w:r w:rsidRPr="00EF236F">
        <w:rPr>
          <w:rFonts w:ascii="Sylfaen" w:hAnsi="Sylfaen" w:cs="Sylfaen"/>
        </w:rPr>
        <w:t xml:space="preserve">2017-2018 </w:t>
      </w:r>
      <w:r w:rsidRPr="000A08E4">
        <w:rPr>
          <w:rFonts w:ascii="Sylfaen" w:hAnsi="Sylfaen" w:cs="Sylfaen"/>
        </w:rPr>
        <w:t>წლების</w:t>
      </w:r>
      <w:r w:rsidRPr="00EF236F">
        <w:rPr>
          <w:rFonts w:ascii="Sylfaen" w:hAnsi="Sylfaen" w:cs="Sylfaen"/>
        </w:rPr>
        <w:t xml:space="preserve"> </w:t>
      </w:r>
      <w:r w:rsidRPr="000A08E4">
        <w:rPr>
          <w:rFonts w:ascii="Sylfaen" w:hAnsi="Sylfaen" w:cs="Sylfaen"/>
        </w:rPr>
        <w:t>გრიპის</w:t>
      </w:r>
      <w:r w:rsidRPr="00EF236F">
        <w:rPr>
          <w:rFonts w:ascii="Sylfaen" w:hAnsi="Sylfaen" w:cs="Sylfaen"/>
        </w:rPr>
        <w:t xml:space="preserve"> </w:t>
      </w:r>
      <w:r w:rsidRPr="000A08E4">
        <w:rPr>
          <w:rFonts w:ascii="Sylfaen" w:hAnsi="Sylfaen" w:cs="Sylfaen"/>
        </w:rPr>
        <w:t>სეზონისთვის</w:t>
      </w:r>
      <w:r w:rsidRPr="00EF236F">
        <w:rPr>
          <w:rFonts w:ascii="Sylfaen" w:hAnsi="Sylfaen" w:cs="Sylfaen"/>
        </w:rPr>
        <w:t xml:space="preserve"> </w:t>
      </w:r>
      <w:r w:rsidRPr="000A08E4">
        <w:rPr>
          <w:rFonts w:ascii="Sylfaen" w:hAnsi="Sylfaen" w:cs="Sylfaen"/>
        </w:rPr>
        <w:t>აცრილ</w:t>
      </w:r>
      <w:r w:rsidRPr="00EF236F">
        <w:rPr>
          <w:rFonts w:ascii="Sylfaen" w:hAnsi="Sylfaen" w:cs="Sylfaen"/>
        </w:rPr>
        <w:t xml:space="preserve"> </w:t>
      </w:r>
      <w:r w:rsidRPr="000A08E4">
        <w:rPr>
          <w:rFonts w:ascii="Sylfaen" w:hAnsi="Sylfaen" w:cs="Sylfaen"/>
        </w:rPr>
        <w:t>იქნა</w:t>
      </w:r>
      <w:r w:rsidRPr="00EF236F">
        <w:rPr>
          <w:rFonts w:ascii="Sylfaen" w:hAnsi="Sylfaen" w:cs="Sylfaen"/>
        </w:rPr>
        <w:t xml:space="preserve"> 26 927</w:t>
      </w:r>
      <w:r w:rsidR="00EF236F" w:rsidRPr="00EF236F">
        <w:rPr>
          <w:rFonts w:ascii="Sylfaen" w:hAnsi="Sylfaen" w:cs="Sylfaen"/>
        </w:rPr>
        <w:t xml:space="preserve"> </w:t>
      </w:r>
      <w:r w:rsidRPr="000A08E4">
        <w:rPr>
          <w:rFonts w:ascii="Sylfaen" w:hAnsi="Sylfaen" w:cs="Sylfaen"/>
        </w:rPr>
        <w:t>პირი</w:t>
      </w:r>
      <w:r w:rsidRPr="00EF236F">
        <w:rPr>
          <w:rFonts w:ascii="Sylfaen" w:hAnsi="Sylfaen" w:cs="Sylfaen"/>
        </w:rPr>
        <w:t>.</w:t>
      </w:r>
    </w:p>
    <w:p w:rsidR="0014279C" w:rsidRPr="00EF236F" w:rsidRDefault="0014279C" w:rsidP="0014279C">
      <w:pPr>
        <w:pStyle w:val="ListParagraph"/>
        <w:tabs>
          <w:tab w:val="left" w:pos="0"/>
          <w:tab w:val="left" w:pos="10440"/>
        </w:tabs>
        <w:spacing w:after="0" w:line="240" w:lineRule="auto"/>
        <w:ind w:left="0"/>
        <w:jc w:val="both"/>
        <w:rPr>
          <w:rFonts w:ascii="Sylfaen" w:hAnsi="Sylfaen" w:cs="Sylfaen"/>
        </w:rPr>
      </w:pPr>
    </w:p>
    <w:p w:rsidR="00E71C92" w:rsidRPr="000A08E4" w:rsidRDefault="00E71C92" w:rsidP="00B87DFB">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1. საბაზისო მაჩვენებელი - </w:t>
      </w:r>
      <w:r w:rsidRPr="000A08E4">
        <w:rPr>
          <w:rFonts w:ascii="Sylfaen" w:eastAsia="Sylfaen" w:hAnsi="Sylfaen"/>
          <w:color w:val="000000"/>
          <w:sz w:val="22"/>
          <w:szCs w:val="22"/>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ინფექციურ და პარაზიტულ დაავადებათა კონტროლი - ჰეპატიტების მარკერებზე (HBsAg, antiHBc და antiHCV) გამოკვლეულ პაციენტთა რაოდენობა 280; მწვავე დიარეის მქონე პაციენტების რაოდენობა, რომელთა განავლის ნიმუშები გამოკვლეულ იქნა ბაქტერიულ, ვირუსულ პათოგენებზე 94; ნოზოკომიურ ინფექციებზე გამოკვლეული ნიმუშის რაოდენობა 328; მაღალი რისკის პოპულაციაში სეზონური გრიპის ვაქცინაციით მოცვის მაჩვენებელი - 27.5%; </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შენარჩუნებულია საბაზსიო მაჩვენებელი მალარიის კომპონენტში. ნოზოკომიური ინფექციების ზედამხედველობის სენტინელური ბაზების რაოდენობა გაიზარდა 20%-ით; მაღალი რისკის პოპულაციაში სეზონური გრიპის ვაქცინაციით მოცვის მაჩვენებელი - 60%; </w:t>
      </w:r>
    </w:p>
    <w:p w:rsidR="00A20D51" w:rsidRPr="000A08E4" w:rsidRDefault="00A20D51" w:rsidP="00B87DFB">
      <w:pPr>
        <w:pStyle w:val="abzacixml"/>
        <w:rPr>
          <w:rFonts w:eastAsia="Sylfaen"/>
          <w:b w:val="0"/>
          <w:szCs w:val="22"/>
        </w:rPr>
      </w:pPr>
      <w:r w:rsidRPr="000A08E4">
        <w:rPr>
          <w:rFonts w:eastAsia="Sylfaen"/>
          <w:szCs w:val="22"/>
        </w:rPr>
        <w:t xml:space="preserve">მიღწეული მაჩვენებელი  - </w:t>
      </w:r>
      <w:r w:rsidRPr="000A08E4">
        <w:rPr>
          <w:rFonts w:eastAsia="Sylfaen"/>
          <w:b w:val="0"/>
          <w:szCs w:val="22"/>
        </w:rPr>
        <w:t>მალარიაზე გამოკვლეული საეჭვო კლინიკური ნიშნების მქონე პირთა პროცენტული წილი შეადგენს დასახული მიზნის 93.26%-ს (1455 პირი)</w:t>
      </w:r>
      <w:r w:rsidR="00DC4FF0" w:rsidRPr="000A08E4">
        <w:rPr>
          <w:rFonts w:eastAsia="Sylfaen"/>
          <w:b w:val="0"/>
          <w:szCs w:val="22"/>
        </w:rPr>
        <w:t xml:space="preserve">; </w:t>
      </w:r>
      <w:r w:rsidRPr="000A08E4">
        <w:rPr>
          <w:rFonts w:eastAsia="Sylfaen"/>
          <w:b w:val="0"/>
          <w:szCs w:val="22"/>
        </w:rPr>
        <w:t xml:space="preserve">მალარიისა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00DC4FF0" w:rsidRPr="000A08E4">
        <w:rPr>
          <w:rFonts w:eastAsia="Sylfaen"/>
          <w:b w:val="0"/>
          <w:szCs w:val="22"/>
        </w:rPr>
        <w:t>100.</w:t>
      </w:r>
      <w:r w:rsidRPr="000A08E4">
        <w:rPr>
          <w:rFonts w:eastAsia="Sylfaen"/>
          <w:b w:val="0"/>
          <w:szCs w:val="22"/>
        </w:rPr>
        <w:t>07%-ს</w:t>
      </w:r>
      <w:r w:rsidR="00DC4FF0" w:rsidRPr="000A08E4">
        <w:rPr>
          <w:rFonts w:eastAsia="Sylfaen"/>
          <w:b w:val="0"/>
          <w:szCs w:val="22"/>
        </w:rPr>
        <w:t xml:space="preserve">; </w:t>
      </w:r>
      <w:r w:rsidRPr="000A08E4">
        <w:rPr>
          <w:rFonts w:eastAsia="Sylfaen"/>
          <w:b w:val="0"/>
          <w:szCs w:val="22"/>
        </w:rPr>
        <w:t>ქვეყნის მასშტაბით ჩატარებული კვლევების (სისხლის სქელი წვეთი და ნაცხები) შედეგების 17% გადამოწმდა (დასახული იყო 10%) ცენტრის ლაბორატორიაში;</w:t>
      </w:r>
      <w:r w:rsidR="00DC4FF0" w:rsidRPr="000A08E4">
        <w:rPr>
          <w:rFonts w:eastAsia="Sylfaen"/>
          <w:b w:val="0"/>
          <w:szCs w:val="22"/>
        </w:rPr>
        <w:t xml:space="preserve"> </w:t>
      </w:r>
      <w:r w:rsidRPr="000A08E4">
        <w:rPr>
          <w:rFonts w:eastAsia="Sylfaen"/>
          <w:b w:val="0"/>
          <w:szCs w:val="22"/>
        </w:rPr>
        <w:t>მალარიის ადგილობრივი შემთხვევების რაოდენობა</w:t>
      </w:r>
      <w:r w:rsidR="00DC4FF0" w:rsidRPr="000A08E4">
        <w:rPr>
          <w:rFonts w:eastAsia="Sylfaen"/>
          <w:b w:val="0"/>
          <w:szCs w:val="22"/>
        </w:rPr>
        <w:t xml:space="preserve"> </w:t>
      </w:r>
      <w:r w:rsidR="00DC4FF0" w:rsidRPr="00153CCD">
        <w:rPr>
          <w:rFonts w:eastAsia="Sylfaen"/>
          <w:b w:val="0"/>
          <w:szCs w:val="22"/>
        </w:rPr>
        <w:t xml:space="preserve">- </w:t>
      </w:r>
      <w:r w:rsidR="008668E9" w:rsidRPr="00153CCD">
        <w:rPr>
          <w:rFonts w:eastAsia="Sylfaen"/>
          <w:b w:val="0"/>
          <w:szCs w:val="22"/>
        </w:rPr>
        <w:t>არ დაფიქსირებულა</w:t>
      </w:r>
      <w:r w:rsidR="00DC4FF0" w:rsidRPr="00153CCD">
        <w:rPr>
          <w:rFonts w:eastAsia="Sylfaen"/>
          <w:b w:val="0"/>
          <w:szCs w:val="22"/>
        </w:rPr>
        <w:t>;</w:t>
      </w:r>
      <w:r w:rsidR="00DC4FF0" w:rsidRPr="000A08E4">
        <w:rPr>
          <w:rFonts w:eastAsia="Sylfaen"/>
          <w:b w:val="0"/>
          <w:szCs w:val="22"/>
        </w:rPr>
        <w:t xml:space="preserve"> </w:t>
      </w:r>
      <w:r w:rsidRPr="000A08E4">
        <w:rPr>
          <w:rFonts w:eastAsia="Sylfaen"/>
          <w:b w:val="0"/>
          <w:szCs w:val="22"/>
        </w:rPr>
        <w:t>მწვავე და ქრონიკული დიარეის მქონე პაციენტების რაოდენობა, რომელთა ფეკალიების ნიმუშები გამოკვლეულ იქნა ბაქტერიულ, ვირუსულ პათოგენებზე - 192;</w:t>
      </w:r>
      <w:r w:rsidR="00DC4FF0" w:rsidRPr="000A08E4">
        <w:rPr>
          <w:rFonts w:eastAsia="Sylfaen"/>
          <w:b w:val="0"/>
          <w:szCs w:val="22"/>
        </w:rPr>
        <w:t xml:space="preserve"> </w:t>
      </w:r>
      <w:r w:rsidRPr="000A08E4">
        <w:rPr>
          <w:rFonts w:eastAsia="Sylfaen"/>
          <w:b w:val="0"/>
          <w:szCs w:val="22"/>
        </w:rPr>
        <w:t xml:space="preserve">ნოზოკომიურ ინფექციებზე გამოკვლეული ნიმუშის რაოდენობა </w:t>
      </w:r>
      <w:r w:rsidR="00DC4FF0" w:rsidRPr="000A08E4">
        <w:rPr>
          <w:rFonts w:eastAsia="Sylfaen"/>
          <w:b w:val="0"/>
          <w:szCs w:val="22"/>
        </w:rPr>
        <w:t xml:space="preserve">- </w:t>
      </w:r>
      <w:r w:rsidRPr="000A08E4">
        <w:rPr>
          <w:rFonts w:eastAsia="Sylfaen"/>
          <w:b w:val="0"/>
          <w:szCs w:val="22"/>
        </w:rPr>
        <w:t>555</w:t>
      </w:r>
      <w:r w:rsidR="00DC4FF0" w:rsidRPr="000A08E4">
        <w:rPr>
          <w:rFonts w:eastAsia="Sylfaen"/>
          <w:b w:val="0"/>
          <w:szCs w:val="22"/>
        </w:rPr>
        <w:t>.</w:t>
      </w:r>
    </w:p>
    <w:p w:rsidR="00B87DFB" w:rsidRPr="000A08E4" w:rsidRDefault="00B87DFB" w:rsidP="00B87DFB">
      <w:pPr>
        <w:pStyle w:val="abzacixml"/>
        <w:rPr>
          <w:rFonts w:eastAsia="Sylfaen"/>
          <w:szCs w:val="22"/>
        </w:rPr>
      </w:pPr>
    </w:p>
    <w:p w:rsidR="00B87DFB" w:rsidRPr="000A08E4" w:rsidRDefault="00B87DFB" w:rsidP="00B87DFB">
      <w:pPr>
        <w:jc w:val="both"/>
        <w:rPr>
          <w:rFonts w:ascii="Sylfaen" w:eastAsia="Times New Roman" w:hAnsi="Sylfaen" w:cs="Sylfaen"/>
          <w:b/>
          <w:lang w:val="ka-GE"/>
        </w:rPr>
      </w:pPr>
      <w:r w:rsidRPr="000A08E4">
        <w:rPr>
          <w:rFonts w:ascii="Sylfaen" w:eastAsia="Times New Roman" w:hAnsi="Sylfaen" w:cs="Sylfaen"/>
          <w:b/>
          <w:lang w:val="ka-GE"/>
        </w:rPr>
        <w:lastRenderedPageBreak/>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8B18E2" w:rsidRPr="000A08E4" w:rsidRDefault="008B18E2" w:rsidP="008B18E2">
      <w:pPr>
        <w:spacing w:after="0" w:line="240" w:lineRule="auto"/>
        <w:jc w:val="both"/>
        <w:rPr>
          <w:rFonts w:ascii="Sylfaen" w:eastAsia="Sylfaen" w:hAnsi="Sylfaen" w:cs="Sylfaen"/>
          <w:lang w:val="ka-GE"/>
        </w:rPr>
      </w:pPr>
      <w:r w:rsidRPr="000A08E4">
        <w:rPr>
          <w:rFonts w:ascii="Sylfaen" w:eastAsia="Sylfaen" w:hAnsi="Sylfaen" w:cs="Sylfaen"/>
          <w:lang w:val="ka-GE"/>
        </w:rPr>
        <w:t xml:space="preserve">ნოზოკომიური ინფექციების ზედამხედველობის კომპონენტში დაფიქსირდა 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 რაც განაპირობა:  </w:t>
      </w:r>
    </w:p>
    <w:p w:rsidR="008B18E2" w:rsidRPr="000A08E4" w:rsidRDefault="008B18E2" w:rsidP="004C6A2A">
      <w:pPr>
        <w:pStyle w:val="ListParagraph"/>
        <w:numPr>
          <w:ilvl w:val="0"/>
          <w:numId w:val="17"/>
        </w:numPr>
        <w:autoSpaceDE w:val="0"/>
        <w:autoSpaceDN w:val="0"/>
        <w:adjustRightInd w:val="0"/>
        <w:spacing w:after="0" w:line="240" w:lineRule="auto"/>
        <w:ind w:left="360"/>
        <w:contextualSpacing w:val="0"/>
        <w:jc w:val="both"/>
        <w:rPr>
          <w:rFonts w:ascii="Sylfaen" w:eastAsia="Sylfaen" w:hAnsi="Sylfaen" w:cs="Sylfaen"/>
          <w:lang w:val="ka-GE"/>
        </w:rPr>
      </w:pPr>
      <w:r w:rsidRPr="000A08E4">
        <w:rPr>
          <w:rFonts w:ascii="Sylfaen" w:eastAsia="Sylfaen" w:hAnsi="Sylfaen" w:cs="Sylfaen"/>
          <w:lang w:val="ka-GE"/>
        </w:rPr>
        <w:t xml:space="preserve">მიმწოდებელ დაწესებულებებში (საყრდენ ბაზებზე) საავადმყოფოსშიდა ინფექციაზე საეჭვო, რეალური შემთხვევების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 </w:t>
      </w:r>
    </w:p>
    <w:p w:rsidR="008B18E2" w:rsidRPr="000A08E4" w:rsidRDefault="008B18E2" w:rsidP="004C6A2A">
      <w:pPr>
        <w:pStyle w:val="ListParagraph"/>
        <w:numPr>
          <w:ilvl w:val="0"/>
          <w:numId w:val="17"/>
        </w:numPr>
        <w:autoSpaceDE w:val="0"/>
        <w:autoSpaceDN w:val="0"/>
        <w:adjustRightInd w:val="0"/>
        <w:spacing w:after="0" w:line="240" w:lineRule="auto"/>
        <w:ind w:left="360"/>
        <w:contextualSpacing w:val="0"/>
        <w:jc w:val="both"/>
        <w:rPr>
          <w:rFonts w:ascii="Sylfaen" w:eastAsia="Sylfaen" w:hAnsi="Sylfaen" w:cs="Sylfaen"/>
          <w:lang w:val="ka-GE"/>
        </w:rPr>
      </w:pPr>
      <w:r w:rsidRPr="000A08E4">
        <w:rPr>
          <w:rFonts w:ascii="Sylfaen" w:eastAsia="Sylfaen" w:hAnsi="Sylfaen" w:cs="Sylfaen"/>
          <w:lang w:val="ka-GE"/>
        </w:rPr>
        <w:t xml:space="preserve">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მენეჯერები თავს არიდებენ დადგენილი წესით ინფორმაციის შეგროვებას და გადაცემას;  </w:t>
      </w:r>
    </w:p>
    <w:p w:rsidR="008B18E2" w:rsidRPr="000A08E4" w:rsidRDefault="008B18E2" w:rsidP="004C6A2A">
      <w:pPr>
        <w:pStyle w:val="ListParagraph"/>
        <w:numPr>
          <w:ilvl w:val="0"/>
          <w:numId w:val="17"/>
        </w:numPr>
        <w:autoSpaceDE w:val="0"/>
        <w:autoSpaceDN w:val="0"/>
        <w:adjustRightInd w:val="0"/>
        <w:spacing w:after="0" w:line="240" w:lineRule="auto"/>
        <w:ind w:left="360"/>
        <w:contextualSpacing w:val="0"/>
        <w:jc w:val="both"/>
        <w:rPr>
          <w:rFonts w:ascii="Sylfaen" w:eastAsia="Sylfaen" w:hAnsi="Sylfaen" w:cs="Sylfaen"/>
          <w:lang w:val="ka-GE"/>
        </w:rPr>
      </w:pPr>
      <w:r w:rsidRPr="000A08E4">
        <w:rPr>
          <w:rFonts w:ascii="Sylfaen" w:eastAsia="Sylfaen" w:hAnsi="Sylfaen" w:cs="Sylfaen"/>
          <w:lang w:val="ka-GE"/>
        </w:rPr>
        <w:t>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rsidR="00B87DFB" w:rsidRPr="000A08E4" w:rsidRDefault="00B87DFB" w:rsidP="00B87DFB">
      <w:pPr>
        <w:pStyle w:val="abzacixml"/>
        <w:rPr>
          <w:rFonts w:eastAsia="Sylfaen"/>
          <w:szCs w:val="22"/>
        </w:rPr>
      </w:pPr>
    </w:p>
    <w:p w:rsidR="008B18E2" w:rsidRPr="000A08E4" w:rsidRDefault="008B18E2" w:rsidP="00B87DFB">
      <w:pPr>
        <w:pStyle w:val="abzacixml"/>
        <w:rPr>
          <w:rFonts w:eastAsia="Sylfaen"/>
          <w:szCs w:val="22"/>
        </w:rPr>
      </w:pPr>
    </w:p>
    <w:p w:rsidR="000A121D" w:rsidRPr="000A08E4" w:rsidRDefault="000A121D" w:rsidP="00B87DFB">
      <w:pPr>
        <w:pStyle w:val="abzacixml"/>
        <w:rPr>
          <w:szCs w:val="22"/>
        </w:rPr>
      </w:pPr>
      <w:r w:rsidRPr="000A08E4">
        <w:rPr>
          <w:szCs w:val="22"/>
        </w:rPr>
        <w:t>1.2.2.4 უსაფრთხო სისხლი (პროგრამული კოდი 35 03 02 04)</w:t>
      </w:r>
    </w:p>
    <w:p w:rsidR="000A121D" w:rsidRPr="000A08E4" w:rsidRDefault="000A121D" w:rsidP="00B87DFB">
      <w:pPr>
        <w:pStyle w:val="abzacixml"/>
        <w:rPr>
          <w:szCs w:val="22"/>
        </w:rPr>
      </w:pPr>
    </w:p>
    <w:p w:rsidR="000F1B31" w:rsidRPr="000A08E4" w:rsidRDefault="000F1B31" w:rsidP="000F1B31">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პროგრამის განმახორციელებელი: </w:t>
      </w:r>
    </w:p>
    <w:p w:rsidR="000F1B31" w:rsidRPr="000A08E4" w:rsidRDefault="000F1B31"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cs="Sylfaen"/>
        </w:rPr>
        <w:t>სსიპ</w:t>
      </w:r>
      <w:r w:rsidRPr="000A08E4">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0A08E4">
        <w:rPr>
          <w:rFonts w:ascii="Sylfaen" w:eastAsia="Sylfaen" w:hAnsi="Sylfaen"/>
          <w:lang w:val="ka-GE"/>
        </w:rPr>
        <w:t>;</w:t>
      </w:r>
    </w:p>
    <w:p w:rsidR="000F1B31" w:rsidRPr="000A08E4" w:rsidRDefault="000F1B31" w:rsidP="00B87DFB">
      <w:pPr>
        <w:pStyle w:val="abzacixml"/>
        <w:rPr>
          <w:szCs w:val="22"/>
          <w:highlight w:val="yellow"/>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noProof/>
          <w:lang w:val="ka-GE"/>
        </w:rPr>
      </w:pPr>
      <w:r w:rsidRPr="000A08E4">
        <w:rPr>
          <w:rFonts w:ascii="Sylfaen" w:eastAsia="Times New Roman" w:hAnsi="Sylfaen" w:cs="Sylfaen"/>
          <w:noProof/>
          <w:lang w:val="ka-GE"/>
        </w:rPr>
        <w:t xml:space="preserve">პროგრამაში ჩართულ სისხლის ბანკებში განხორციელდა </w:t>
      </w:r>
      <w:r w:rsidR="00AA6CCB" w:rsidRPr="000A08E4">
        <w:rPr>
          <w:rFonts w:ascii="Sylfaen" w:eastAsia="Times New Roman" w:hAnsi="Sylfaen" w:cs="Sylfaen"/>
          <w:noProof/>
          <w:lang w:val="ka-GE"/>
        </w:rPr>
        <w:t>77.1</w:t>
      </w:r>
      <w:r w:rsidRPr="000A08E4">
        <w:rPr>
          <w:rFonts w:ascii="Sylfaen" w:eastAsia="Times New Roman" w:hAnsi="Sylfaen" w:cs="Sylfaen"/>
          <w:noProof/>
          <w:lang w:val="ka-GE"/>
        </w:rPr>
        <w:t xml:space="preserve"> ათასზე მეტი დონაცია, მათგან </w:t>
      </w:r>
      <w:r w:rsidR="00AA6CCB" w:rsidRPr="000A08E4">
        <w:rPr>
          <w:rFonts w:ascii="Sylfaen" w:eastAsia="Times New Roman" w:hAnsi="Sylfaen" w:cs="Sylfaen"/>
          <w:noProof/>
          <w:lang w:val="ka-GE"/>
        </w:rPr>
        <w:t>44.6</w:t>
      </w:r>
      <w:r w:rsidRPr="000A08E4">
        <w:rPr>
          <w:rFonts w:ascii="Sylfaen" w:eastAsia="Times New Roman" w:hAnsi="Sylfaen" w:cs="Sylfaen"/>
          <w:noProof/>
          <w:lang w:val="ka-GE"/>
        </w:rPr>
        <w:t xml:space="preserve"> ათასზე მეტი იყო კადრის (რეგულარული) დონორი, </w:t>
      </w:r>
      <w:r w:rsidR="00AA6CCB" w:rsidRPr="000A08E4">
        <w:rPr>
          <w:rFonts w:ascii="Sylfaen" w:eastAsia="Times New Roman" w:hAnsi="Sylfaen" w:cs="Sylfaen"/>
          <w:noProof/>
          <w:lang w:val="ka-GE"/>
        </w:rPr>
        <w:t>10.0</w:t>
      </w:r>
      <w:r w:rsidRPr="000A08E4">
        <w:rPr>
          <w:rFonts w:ascii="Sylfaen" w:eastAsia="Times New Roman" w:hAnsi="Sylfaen" w:cs="Sylfaen"/>
          <w:noProof/>
          <w:lang w:val="ka-GE"/>
        </w:rPr>
        <w:t xml:space="preserve"> ათას</w:t>
      </w:r>
      <w:r w:rsidR="00AA6CCB" w:rsidRPr="000A08E4">
        <w:rPr>
          <w:rFonts w:ascii="Sylfaen" w:eastAsia="Times New Roman" w:hAnsi="Sylfaen" w:cs="Sylfaen"/>
          <w:noProof/>
          <w:lang w:val="ka-GE"/>
        </w:rPr>
        <w:t xml:space="preserve">ზე მეტი </w:t>
      </w:r>
      <w:r w:rsidRPr="000A08E4">
        <w:rPr>
          <w:rFonts w:ascii="Sylfaen" w:eastAsia="Times New Roman" w:hAnsi="Sylfaen" w:cs="Sylfaen"/>
          <w:noProof/>
          <w:lang w:val="ka-GE"/>
        </w:rPr>
        <w:t xml:space="preserve"> ნათესავი და </w:t>
      </w:r>
      <w:r w:rsidR="00AA6CCB" w:rsidRPr="000A08E4">
        <w:rPr>
          <w:rFonts w:ascii="Sylfaen" w:eastAsia="Times New Roman" w:hAnsi="Sylfaen" w:cs="Sylfaen"/>
          <w:noProof/>
          <w:lang w:val="ka-GE"/>
        </w:rPr>
        <w:t>21</w:t>
      </w:r>
      <w:r w:rsidRPr="000A08E4">
        <w:rPr>
          <w:rFonts w:ascii="Sylfaen" w:eastAsia="Times New Roman" w:hAnsi="Sylfaen" w:cs="Sylfaen"/>
          <w:noProof/>
          <w:lang w:val="ka-GE"/>
        </w:rPr>
        <w:t>.6 ათასზე მეტი - უანგარო დონორი. დონორის სისხლის ნიმუშების კვლევისას საანგარიშო პერიოდის განმავლობაში გამოვლინდა აივ-ინფე</w:t>
      </w:r>
      <w:r w:rsidR="00AA6CCB" w:rsidRPr="000A08E4">
        <w:rPr>
          <w:rFonts w:ascii="Sylfaen" w:eastAsia="Times New Roman" w:hAnsi="Sylfaen" w:cs="Sylfaen"/>
          <w:noProof/>
          <w:lang w:val="ka-GE"/>
        </w:rPr>
        <w:t>ქცია/შიდსზე სავარაუდო დადებითი 6</w:t>
      </w:r>
      <w:r w:rsidRPr="000A08E4">
        <w:rPr>
          <w:rFonts w:ascii="Sylfaen" w:eastAsia="Times New Roman" w:hAnsi="Sylfaen" w:cs="Sylfaen"/>
          <w:noProof/>
          <w:lang w:val="ka-GE"/>
        </w:rPr>
        <w:t xml:space="preserve">8 შემთხვევა, </w:t>
      </w:r>
      <w:r w:rsidR="00AA6CCB" w:rsidRPr="000A08E4">
        <w:rPr>
          <w:rFonts w:ascii="Sylfaen" w:eastAsia="Times New Roman" w:hAnsi="Sylfaen" w:cs="Sylfaen"/>
          <w:noProof/>
          <w:lang w:val="ka-GE"/>
        </w:rPr>
        <w:t>„</w:t>
      </w:r>
      <w:r w:rsidRPr="000A08E4">
        <w:rPr>
          <w:rFonts w:ascii="Sylfaen" w:eastAsia="Times New Roman" w:hAnsi="Sylfaen" w:cs="Sylfaen"/>
          <w:noProof/>
          <w:lang w:val="ka-GE"/>
        </w:rPr>
        <w:t>С</w:t>
      </w:r>
      <w:r w:rsidR="00AA6CCB" w:rsidRPr="000A08E4">
        <w:rPr>
          <w:rFonts w:ascii="Sylfaen" w:eastAsia="Times New Roman" w:hAnsi="Sylfaen" w:cs="Sylfaen"/>
          <w:noProof/>
          <w:lang w:val="ka-GE"/>
        </w:rPr>
        <w:t>“ ჰეპატიტზე სავარაუდო - 660</w:t>
      </w:r>
      <w:r w:rsidRPr="000A08E4">
        <w:rPr>
          <w:rFonts w:ascii="Sylfaen" w:eastAsia="Times New Roman" w:hAnsi="Sylfaen" w:cs="Sylfaen"/>
          <w:noProof/>
          <w:lang w:val="ka-GE"/>
        </w:rPr>
        <w:t xml:space="preserve">, </w:t>
      </w:r>
      <w:r w:rsidR="00AA6CCB" w:rsidRPr="000A08E4">
        <w:rPr>
          <w:rFonts w:ascii="Sylfaen" w:eastAsia="Times New Roman" w:hAnsi="Sylfaen" w:cs="Sylfaen"/>
          <w:noProof/>
          <w:lang w:val="ka-GE"/>
        </w:rPr>
        <w:t>„</w:t>
      </w:r>
      <w:r w:rsidRPr="000A08E4">
        <w:rPr>
          <w:rFonts w:ascii="Sylfaen" w:eastAsia="Times New Roman" w:hAnsi="Sylfaen" w:cs="Sylfaen"/>
          <w:noProof/>
          <w:lang w:val="ka-GE"/>
        </w:rPr>
        <w:t>B</w:t>
      </w:r>
      <w:r w:rsidR="00AA6CCB" w:rsidRPr="000A08E4">
        <w:rPr>
          <w:rFonts w:ascii="Sylfaen" w:eastAsia="Times New Roman" w:hAnsi="Sylfaen" w:cs="Sylfaen"/>
          <w:noProof/>
          <w:lang w:val="ka-GE"/>
        </w:rPr>
        <w:t>“ ჰეპატიტზე  - 546</w:t>
      </w:r>
      <w:r w:rsidRPr="000A08E4">
        <w:rPr>
          <w:rFonts w:ascii="Sylfaen" w:eastAsia="Times New Roman" w:hAnsi="Sylfaen" w:cs="Sylfaen"/>
          <w:noProof/>
          <w:lang w:val="ka-GE"/>
        </w:rPr>
        <w:t xml:space="preserve">, ხოლო სიფილისზე კვლევისას - </w:t>
      </w:r>
      <w:r w:rsidR="00AA6CCB" w:rsidRPr="000A08E4">
        <w:rPr>
          <w:rFonts w:ascii="Sylfaen" w:eastAsia="Times New Roman" w:hAnsi="Sylfaen" w:cs="Sylfaen"/>
          <w:noProof/>
          <w:lang w:val="ka-GE"/>
        </w:rPr>
        <w:t>313</w:t>
      </w:r>
      <w:r w:rsidRPr="000A08E4">
        <w:rPr>
          <w:rFonts w:ascii="Sylfaen" w:eastAsia="Times New Roman" w:hAnsi="Sylfaen" w:cs="Sylfaen"/>
          <w:noProof/>
          <w:lang w:val="ka-GE"/>
        </w:rPr>
        <w:t xml:space="preserve"> სავარაუდო შემთხვევა.</w:t>
      </w: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cs="Arial"/>
          <w:color w:val="000000"/>
          <w:highlight w:val="yellow"/>
          <w:lang w:val="ka-GE"/>
        </w:rPr>
      </w:pPr>
    </w:p>
    <w:p w:rsidR="00874DAC" w:rsidRPr="000A08E4" w:rsidRDefault="00874DAC" w:rsidP="00B87DFB">
      <w:pPr>
        <w:pStyle w:val="abzacixml"/>
        <w:rPr>
          <w:szCs w:val="22"/>
        </w:rPr>
      </w:pPr>
      <w:r w:rsidRPr="000A08E4">
        <w:rPr>
          <w:szCs w:val="22"/>
        </w:rPr>
        <w:t>დაგეგმილი შუალედური შედეგი:</w:t>
      </w:r>
    </w:p>
    <w:p w:rsidR="00874DAC" w:rsidRPr="000A08E4" w:rsidRDefault="00874DAC" w:rsidP="00FE2E8F">
      <w:pPr>
        <w:pStyle w:val="ListParagraph"/>
        <w:numPr>
          <w:ilvl w:val="0"/>
          <w:numId w:val="2"/>
        </w:numPr>
        <w:tabs>
          <w:tab w:val="left" w:pos="0"/>
          <w:tab w:val="left" w:pos="10440"/>
        </w:tabs>
        <w:spacing w:after="0" w:line="240" w:lineRule="auto"/>
        <w:ind w:left="0" w:hanging="180"/>
        <w:jc w:val="both"/>
        <w:rPr>
          <w:rFonts w:ascii="Sylfaen" w:eastAsia="Sylfaen" w:hAnsi="Sylfaen" w:cs="Sylfaen"/>
          <w:lang w:val="ka-GE"/>
        </w:rPr>
      </w:pPr>
      <w:r w:rsidRPr="000A08E4">
        <w:rPr>
          <w:rFonts w:ascii="Sylfaen" w:eastAsia="Sylfaen" w:hAnsi="Sylfaen" w:cs="Sylfaen"/>
          <w:lang w:val="ka-GE"/>
        </w:rPr>
        <w:t>უანგარო დონაციათა რაოდენობის ზრდა;</w:t>
      </w:r>
    </w:p>
    <w:p w:rsidR="00874DAC" w:rsidRPr="000A08E4" w:rsidRDefault="00874DAC" w:rsidP="00FE2E8F">
      <w:pPr>
        <w:pStyle w:val="ListParagraph"/>
        <w:numPr>
          <w:ilvl w:val="0"/>
          <w:numId w:val="2"/>
        </w:numPr>
        <w:tabs>
          <w:tab w:val="left" w:pos="0"/>
          <w:tab w:val="left" w:pos="10440"/>
        </w:tabs>
        <w:spacing w:after="0" w:line="240" w:lineRule="auto"/>
        <w:ind w:left="0" w:hanging="180"/>
        <w:jc w:val="both"/>
        <w:rPr>
          <w:rFonts w:ascii="Sylfaen" w:eastAsia="Sylfaen" w:hAnsi="Sylfaen" w:cs="Sylfaen"/>
          <w:lang w:val="ka-GE"/>
        </w:rPr>
      </w:pPr>
      <w:r w:rsidRPr="000A08E4">
        <w:rPr>
          <w:rFonts w:ascii="Sylfaen" w:eastAsia="Sylfaen" w:hAnsi="Sylfaen" w:cs="Sylfaen"/>
          <w:lang w:val="ka-GE"/>
        </w:rPr>
        <w:t>უსაფრთხო სისხლის პროდუქტები.</w:t>
      </w:r>
    </w:p>
    <w:p w:rsidR="00874DAC" w:rsidRPr="000A08E4" w:rsidRDefault="00874DAC" w:rsidP="00B87DFB">
      <w:pPr>
        <w:pStyle w:val="abzacixml"/>
        <w:rPr>
          <w:szCs w:val="22"/>
          <w:highlight w:val="yellow"/>
        </w:rPr>
      </w:pPr>
    </w:p>
    <w:p w:rsidR="00902246" w:rsidRPr="000A08E4" w:rsidRDefault="00874DAC" w:rsidP="00B87DFB">
      <w:pPr>
        <w:pStyle w:val="abzacixml"/>
        <w:rPr>
          <w:szCs w:val="22"/>
        </w:rPr>
      </w:pPr>
      <w:r w:rsidRPr="000A08E4">
        <w:rPr>
          <w:szCs w:val="22"/>
        </w:rPr>
        <w:t>მიღწეული შუალედური შედეგი:</w:t>
      </w:r>
    </w:p>
    <w:p w:rsidR="00902246" w:rsidRPr="000A08E4" w:rsidRDefault="00902246" w:rsidP="00B87DFB">
      <w:pPr>
        <w:pStyle w:val="abzacixml"/>
        <w:rPr>
          <w:b w:val="0"/>
          <w:noProof/>
          <w:szCs w:val="22"/>
        </w:rPr>
      </w:pPr>
      <w:r w:rsidRPr="009F750F">
        <w:rPr>
          <w:b w:val="0"/>
          <w:noProof/>
          <w:szCs w:val="22"/>
        </w:rPr>
        <w:t xml:space="preserve">დონორული სისხლის კვლევა B და C ჰეპატიტზე, აივ-ინფექცია/შიდსსა და ათაშანგზე; ხარისხის გარე </w:t>
      </w:r>
      <w:r w:rsidR="005D5679" w:rsidRPr="009F750F">
        <w:rPr>
          <w:b w:val="0"/>
          <w:noProof/>
          <w:szCs w:val="22"/>
        </w:rPr>
        <w:t>კონტროლი</w:t>
      </w:r>
      <w:r w:rsidRPr="009F750F">
        <w:rPr>
          <w:b w:val="0"/>
          <w:noProof/>
          <w:szCs w:val="22"/>
        </w:rPr>
        <w:t xml:space="preserve"> და მონიტორინგი </w:t>
      </w:r>
      <w:r w:rsidR="005D5679" w:rsidRPr="009F750F">
        <w:rPr>
          <w:b w:val="0"/>
          <w:noProof/>
          <w:szCs w:val="22"/>
        </w:rPr>
        <w:t>უზრუნველყოფილია</w:t>
      </w:r>
      <w:r w:rsidRPr="009F750F">
        <w:rPr>
          <w:b w:val="0"/>
          <w:noProof/>
          <w:szCs w:val="22"/>
        </w:rPr>
        <w:t>;</w:t>
      </w:r>
      <w:r w:rsidR="00BA61C8" w:rsidRPr="009F750F">
        <w:rPr>
          <w:b w:val="0"/>
          <w:noProof/>
          <w:szCs w:val="22"/>
        </w:rPr>
        <w:t xml:space="preserve"> განხორციელდა </w:t>
      </w:r>
      <w:r w:rsidRPr="009F750F">
        <w:rPr>
          <w:b w:val="0"/>
          <w:noProof/>
          <w:szCs w:val="22"/>
        </w:rPr>
        <w:t>სისხლის უანგარო, რეგულარული დონორობის მხარდაჭერისა და მოზიდვის ეროვნული კამპანი</w:t>
      </w:r>
      <w:r w:rsidR="00BA61C8" w:rsidRPr="009F750F">
        <w:rPr>
          <w:b w:val="0"/>
          <w:noProof/>
          <w:szCs w:val="22"/>
        </w:rPr>
        <w:t>ა</w:t>
      </w:r>
      <w:r w:rsidRPr="009F750F">
        <w:rPr>
          <w:b w:val="0"/>
          <w:noProof/>
          <w:szCs w:val="22"/>
        </w:rPr>
        <w:t>; ტრანსფუზიით გადამდები ინფექციების პრევენცია.</w:t>
      </w:r>
    </w:p>
    <w:p w:rsidR="00902246" w:rsidRPr="000A08E4" w:rsidRDefault="00902246" w:rsidP="00B87DFB">
      <w:pPr>
        <w:pStyle w:val="abzacixml"/>
        <w:rPr>
          <w:rFonts w:eastAsia="Sylfaen"/>
          <w:szCs w:val="22"/>
          <w:highlight w:val="yellow"/>
        </w:rPr>
      </w:pPr>
    </w:p>
    <w:p w:rsidR="00874DAC" w:rsidRPr="000A08E4" w:rsidRDefault="00874DAC" w:rsidP="009F3DF2">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1. საბაზისო მაჩვენებელი - </w:t>
      </w:r>
      <w:r w:rsidRPr="000A08E4">
        <w:rPr>
          <w:rFonts w:ascii="Sylfaen" w:eastAsia="Sylfaen" w:hAnsi="Sylfaen"/>
          <w:color w:val="000000"/>
          <w:sz w:val="22"/>
          <w:szCs w:val="22"/>
        </w:rPr>
        <w:t xml:space="preserve">უანგარო დონაციათა რაოდენობა - 16 800, (30%), საერთო დონაციების რაოდენობა - 68 400; </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უანგარო დონაციათა რაოდენობის ზრდა: 50%; </w:t>
      </w:r>
    </w:p>
    <w:p w:rsidR="00BD4AC0" w:rsidRPr="000A08E4" w:rsidRDefault="009F3DF2" w:rsidP="00874DAC">
      <w:pPr>
        <w:pStyle w:val="Normal00"/>
        <w:jc w:val="both"/>
        <w:rPr>
          <w:rFonts w:ascii="Sylfaen" w:eastAsia="Sylfaen" w:hAnsi="Sylfaen"/>
          <w:b/>
          <w:color w:val="000000"/>
          <w:sz w:val="22"/>
          <w:szCs w:val="22"/>
          <w:lang w:val="ka-GE"/>
        </w:rPr>
      </w:pPr>
      <w:r w:rsidRPr="000A08E4">
        <w:rPr>
          <w:rFonts w:ascii="Sylfaen" w:eastAsia="Sylfaen" w:hAnsi="Sylfaen"/>
          <w:b/>
          <w:color w:val="000000"/>
          <w:sz w:val="22"/>
          <w:szCs w:val="22"/>
        </w:rPr>
        <w:t>მიღწეული მაჩვენებელი</w:t>
      </w:r>
      <w:r w:rsidRPr="000A08E4">
        <w:rPr>
          <w:rFonts w:ascii="Sylfaen" w:eastAsia="Sylfaen" w:hAnsi="Sylfaen"/>
          <w:b/>
          <w:color w:val="000000"/>
          <w:sz w:val="22"/>
          <w:szCs w:val="22"/>
          <w:lang w:val="ka-GE"/>
        </w:rPr>
        <w:t xml:space="preserve"> </w:t>
      </w:r>
      <w:r w:rsidR="00BD4AC0" w:rsidRPr="000A08E4">
        <w:rPr>
          <w:rFonts w:ascii="Sylfaen" w:eastAsia="Sylfaen" w:hAnsi="Sylfaen"/>
          <w:b/>
          <w:color w:val="000000"/>
          <w:sz w:val="22"/>
          <w:szCs w:val="22"/>
          <w:lang w:val="ka-GE"/>
        </w:rPr>
        <w:t xml:space="preserve">- </w:t>
      </w:r>
      <w:r w:rsidR="00BD4AC0" w:rsidRPr="000A08E4">
        <w:rPr>
          <w:rFonts w:ascii="Sylfaen" w:eastAsia="Sylfaen" w:hAnsi="Sylfaen"/>
          <w:color w:val="000000"/>
          <w:sz w:val="22"/>
          <w:szCs w:val="22"/>
        </w:rPr>
        <w:t>მთლიან დონაციებში უანგარო დონაციების ხვედრითი  წილი შეადგენს 28%-ს (სულ - 77</w:t>
      </w:r>
      <w:r w:rsidR="00C1528F" w:rsidRPr="000A08E4">
        <w:rPr>
          <w:rFonts w:ascii="Sylfaen" w:eastAsia="Sylfaen" w:hAnsi="Sylfaen"/>
          <w:color w:val="000000"/>
          <w:sz w:val="22"/>
          <w:szCs w:val="22"/>
          <w:lang w:val="ka-GE"/>
        </w:rPr>
        <w:t xml:space="preserve"> </w:t>
      </w:r>
      <w:r w:rsidR="00BD4AC0" w:rsidRPr="000A08E4">
        <w:rPr>
          <w:rFonts w:ascii="Sylfaen" w:eastAsia="Sylfaen" w:hAnsi="Sylfaen"/>
          <w:color w:val="000000"/>
          <w:sz w:val="22"/>
          <w:szCs w:val="22"/>
        </w:rPr>
        <w:t>139 დონაცია, უანგარო 21</w:t>
      </w:r>
      <w:r w:rsidR="00C1528F" w:rsidRPr="000A08E4">
        <w:rPr>
          <w:rFonts w:ascii="Sylfaen" w:eastAsia="Sylfaen" w:hAnsi="Sylfaen"/>
          <w:color w:val="000000"/>
          <w:sz w:val="22"/>
          <w:szCs w:val="22"/>
          <w:lang w:val="ka-GE"/>
        </w:rPr>
        <w:t xml:space="preserve"> </w:t>
      </w:r>
      <w:r w:rsidR="00BD4AC0" w:rsidRPr="000A08E4">
        <w:rPr>
          <w:rFonts w:ascii="Sylfaen" w:eastAsia="Sylfaen" w:hAnsi="Sylfaen"/>
          <w:color w:val="000000"/>
          <w:sz w:val="22"/>
          <w:szCs w:val="22"/>
        </w:rPr>
        <w:t>685), რაც აღემატება 2015 (სულ - 67</w:t>
      </w:r>
      <w:r w:rsidR="00C1528F" w:rsidRPr="000A08E4">
        <w:rPr>
          <w:rFonts w:ascii="Sylfaen" w:eastAsia="Sylfaen" w:hAnsi="Sylfaen"/>
          <w:color w:val="000000"/>
          <w:sz w:val="22"/>
          <w:szCs w:val="22"/>
          <w:lang w:val="ka-GE"/>
        </w:rPr>
        <w:t xml:space="preserve"> </w:t>
      </w:r>
      <w:r w:rsidR="00BD4AC0" w:rsidRPr="000A08E4">
        <w:rPr>
          <w:rFonts w:ascii="Sylfaen" w:eastAsia="Sylfaen" w:hAnsi="Sylfaen"/>
          <w:color w:val="000000"/>
          <w:sz w:val="22"/>
          <w:szCs w:val="22"/>
        </w:rPr>
        <w:t>160 დონაცია, მათ შორის 16 790 (25%) უანგარო) და 2016 (სულ - 80</w:t>
      </w:r>
      <w:r w:rsidR="00C1528F" w:rsidRPr="000A08E4">
        <w:rPr>
          <w:rFonts w:ascii="Sylfaen" w:eastAsia="Sylfaen" w:hAnsi="Sylfaen"/>
          <w:color w:val="000000"/>
          <w:sz w:val="22"/>
          <w:szCs w:val="22"/>
          <w:lang w:val="ka-GE"/>
        </w:rPr>
        <w:t xml:space="preserve"> </w:t>
      </w:r>
      <w:r w:rsidR="00BD4AC0" w:rsidRPr="000A08E4">
        <w:rPr>
          <w:rFonts w:ascii="Sylfaen" w:eastAsia="Sylfaen" w:hAnsi="Sylfaen"/>
          <w:color w:val="000000"/>
          <w:sz w:val="22"/>
          <w:szCs w:val="22"/>
        </w:rPr>
        <w:t xml:space="preserve">361 დონაცია, მათ შორის </w:t>
      </w:r>
      <w:r w:rsidR="00C1528F" w:rsidRPr="000A08E4">
        <w:rPr>
          <w:rFonts w:ascii="Sylfaen" w:eastAsia="Sylfaen" w:hAnsi="Sylfaen"/>
          <w:color w:val="000000"/>
          <w:sz w:val="22"/>
          <w:szCs w:val="22"/>
        </w:rPr>
        <w:t>20</w:t>
      </w:r>
      <w:r w:rsidR="00C1528F" w:rsidRPr="000A08E4">
        <w:rPr>
          <w:rFonts w:ascii="Sylfaen" w:eastAsia="Sylfaen" w:hAnsi="Sylfaen"/>
          <w:color w:val="000000"/>
          <w:sz w:val="22"/>
          <w:szCs w:val="22"/>
          <w:lang w:val="ka-GE"/>
        </w:rPr>
        <w:t xml:space="preserve"> </w:t>
      </w:r>
      <w:r w:rsidR="00BD4AC0" w:rsidRPr="000A08E4">
        <w:rPr>
          <w:rFonts w:ascii="Sylfaen" w:eastAsia="Sylfaen" w:hAnsi="Sylfaen"/>
          <w:color w:val="000000"/>
          <w:sz w:val="22"/>
          <w:szCs w:val="22"/>
        </w:rPr>
        <w:t>381 (25%) უანგარო) წლების მონაცემებს.</w:t>
      </w:r>
      <w:r w:rsidR="00BD4AC0" w:rsidRPr="000A08E4">
        <w:rPr>
          <w:rFonts w:ascii="Sylfaen" w:hAnsi="Sylfaen" w:cs="Sylfaen"/>
          <w:sz w:val="22"/>
          <w:szCs w:val="22"/>
        </w:rPr>
        <w:t xml:space="preserve"> </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2. საბაზისო მაჩვენებელი - </w:t>
      </w:r>
      <w:r w:rsidRPr="000A08E4">
        <w:rPr>
          <w:rFonts w:ascii="Sylfaen" w:eastAsia="Sylfaen" w:hAnsi="Sylfaen"/>
          <w:color w:val="000000"/>
          <w:sz w:val="22"/>
          <w:szCs w:val="22"/>
        </w:rPr>
        <w:t xml:space="preserve">უსაფრთხო სისხლის პროდუქტები: გამოკვლეულ დონორთა რაოდენობა - 100%; </w:t>
      </w:r>
    </w:p>
    <w:p w:rsidR="00874DAC" w:rsidRPr="000A08E4" w:rsidRDefault="00BD4AC0" w:rsidP="00874DAC">
      <w:pPr>
        <w:pStyle w:val="ListParagraph"/>
        <w:tabs>
          <w:tab w:val="left" w:pos="0"/>
          <w:tab w:val="left" w:pos="10440"/>
        </w:tabs>
        <w:spacing w:after="0" w:line="240" w:lineRule="auto"/>
        <w:ind w:left="0" w:hanging="180"/>
        <w:jc w:val="both"/>
        <w:rPr>
          <w:rFonts w:ascii="Sylfaen" w:hAnsi="Sylfaen" w:cs="Arial"/>
          <w:color w:val="000000"/>
          <w:lang w:val="ka-GE"/>
        </w:rPr>
      </w:pPr>
      <w:r w:rsidRPr="000A08E4">
        <w:rPr>
          <w:rFonts w:ascii="Sylfaen" w:eastAsia="Sylfaen" w:hAnsi="Sylfaen"/>
          <w:b/>
          <w:color w:val="000000"/>
          <w:lang w:val="ka-GE"/>
        </w:rPr>
        <w:t xml:space="preserve">   </w:t>
      </w:r>
      <w:r w:rsidR="00874DAC" w:rsidRPr="000A08E4">
        <w:rPr>
          <w:rFonts w:ascii="Sylfaen" w:eastAsia="Sylfaen" w:hAnsi="Sylfaen"/>
          <w:b/>
          <w:color w:val="000000"/>
        </w:rPr>
        <w:t xml:space="preserve">მიზნობრივი მაჩვენებელი - </w:t>
      </w:r>
      <w:r w:rsidR="00874DAC" w:rsidRPr="000A08E4">
        <w:rPr>
          <w:rFonts w:ascii="Sylfaen" w:eastAsia="Sylfaen" w:hAnsi="Sylfaen"/>
          <w:color w:val="000000"/>
        </w:rPr>
        <w:t>შენარჩუნებულია საბაზისო მაჩვენებელი</w:t>
      </w:r>
    </w:p>
    <w:p w:rsidR="000A121D" w:rsidRPr="000A08E4" w:rsidRDefault="00BD4AC0" w:rsidP="00B87DFB">
      <w:pPr>
        <w:pStyle w:val="abzacixml"/>
        <w:rPr>
          <w:rFonts w:eastAsia="Sylfaen" w:cs="Times New Roman"/>
          <w:b w:val="0"/>
          <w:color w:val="000000"/>
          <w:szCs w:val="22"/>
        </w:rPr>
      </w:pPr>
      <w:r w:rsidRPr="000A08E4">
        <w:rPr>
          <w:rFonts w:eastAsia="Sylfaen" w:cstheme="minorBidi"/>
          <w:color w:val="000000"/>
          <w:szCs w:val="22"/>
        </w:rPr>
        <w:lastRenderedPageBreak/>
        <w:t>მიღწეული მაჩვენებელი -</w:t>
      </w:r>
      <w:r w:rsidRPr="000A08E4">
        <w:rPr>
          <w:rFonts w:eastAsia="Sylfaen"/>
          <w:b w:val="0"/>
          <w:color w:val="000000"/>
          <w:szCs w:val="22"/>
        </w:rPr>
        <w:t xml:space="preserve"> </w:t>
      </w:r>
      <w:r w:rsidRPr="000A08E4">
        <w:rPr>
          <w:rFonts w:eastAsia="Sylfaen" w:cs="Times New Roman"/>
          <w:b w:val="0"/>
          <w:color w:val="000000"/>
          <w:szCs w:val="22"/>
        </w:rPr>
        <w:t>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w:t>
      </w:r>
    </w:p>
    <w:p w:rsidR="00BD4AC0" w:rsidRPr="000A08E4" w:rsidRDefault="00BD4AC0" w:rsidP="00B87DFB">
      <w:pPr>
        <w:pStyle w:val="abzacixml"/>
        <w:rPr>
          <w:szCs w:val="22"/>
          <w:highlight w:val="yellow"/>
        </w:rPr>
      </w:pPr>
    </w:p>
    <w:p w:rsidR="00BE7315" w:rsidRPr="000A08E4" w:rsidRDefault="00BE7315" w:rsidP="00BE7315">
      <w:pPr>
        <w:jc w:val="both"/>
        <w:rPr>
          <w:rFonts w:ascii="Sylfaen" w:eastAsia="Times New Roman" w:hAnsi="Sylfaen" w:cs="Sylfaen"/>
          <w:b/>
          <w:lang w:val="ka-GE"/>
        </w:rPr>
      </w:pPr>
      <w:r w:rsidRPr="000A08E4">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BE7315" w:rsidRPr="000A08E4" w:rsidRDefault="00BE7315" w:rsidP="00BE7315">
      <w:pPr>
        <w:spacing w:after="0" w:line="240" w:lineRule="auto"/>
        <w:jc w:val="both"/>
        <w:rPr>
          <w:rFonts w:ascii="Sylfaen" w:eastAsia="Sylfaen" w:hAnsi="Sylfaen" w:cs="Sylfaen"/>
          <w:lang w:val="ka-GE"/>
        </w:rPr>
      </w:pPr>
      <w:r w:rsidRPr="000A08E4">
        <w:rPr>
          <w:rFonts w:ascii="Sylfaen" w:eastAsia="Sylfaen" w:hAnsi="Sylfaen" w:cs="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rsidR="00BE7315" w:rsidRPr="000A08E4" w:rsidRDefault="00BE7315" w:rsidP="004C6A2A">
      <w:pPr>
        <w:pStyle w:val="ListParagraph"/>
        <w:numPr>
          <w:ilvl w:val="0"/>
          <w:numId w:val="17"/>
        </w:numPr>
        <w:autoSpaceDE w:val="0"/>
        <w:autoSpaceDN w:val="0"/>
        <w:adjustRightInd w:val="0"/>
        <w:spacing w:after="0" w:line="240" w:lineRule="auto"/>
        <w:ind w:left="360"/>
        <w:contextualSpacing w:val="0"/>
        <w:jc w:val="both"/>
        <w:rPr>
          <w:rFonts w:ascii="Sylfaen" w:eastAsia="Sylfaen" w:hAnsi="Sylfaen" w:cs="Sylfaen"/>
          <w:lang w:val="ka-GE"/>
        </w:rPr>
      </w:pPr>
      <w:r w:rsidRPr="000A08E4">
        <w:rPr>
          <w:rFonts w:ascii="Sylfaen" w:eastAsia="Sylfaen" w:hAnsi="Sylfaen" w:cs="Sylfaen"/>
          <w:lang w:val="ka-GE"/>
        </w:rPr>
        <w:t xml:space="preserve"> დონაციის მნიშვნელობის შესახებ მოსახლეობის ცოდნის დაბალი დონე;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rsidR="00BE7315" w:rsidRPr="000A08E4" w:rsidRDefault="00BE7315" w:rsidP="004C6A2A">
      <w:pPr>
        <w:pStyle w:val="ListParagraph"/>
        <w:numPr>
          <w:ilvl w:val="0"/>
          <w:numId w:val="17"/>
        </w:numPr>
        <w:autoSpaceDE w:val="0"/>
        <w:autoSpaceDN w:val="0"/>
        <w:adjustRightInd w:val="0"/>
        <w:spacing w:after="0" w:line="240" w:lineRule="auto"/>
        <w:ind w:left="360"/>
        <w:contextualSpacing w:val="0"/>
        <w:jc w:val="both"/>
        <w:rPr>
          <w:rFonts w:ascii="Sylfaen" w:eastAsia="Sylfaen" w:hAnsi="Sylfaen" w:cs="Sylfaen"/>
          <w:lang w:val="ka-GE"/>
        </w:rPr>
      </w:pPr>
      <w:r w:rsidRPr="000A08E4">
        <w:rPr>
          <w:rFonts w:ascii="Sylfaen" w:eastAsia="Sylfaen" w:hAnsi="Sylfaen" w:cs="Sylfaen"/>
          <w:lang w:val="ka-GE"/>
        </w:rPr>
        <w:t>სისხლის ბანკების დაბალი აქტიურობა უანგარო დონაციების რაოდენობების გასაზრდელად;</w:t>
      </w:r>
    </w:p>
    <w:p w:rsidR="00BE7315" w:rsidRPr="000A08E4" w:rsidRDefault="00BE7315" w:rsidP="00B87DFB">
      <w:pPr>
        <w:pStyle w:val="abzacixml"/>
        <w:rPr>
          <w:szCs w:val="22"/>
          <w:highlight w:val="yellow"/>
        </w:rPr>
      </w:pPr>
    </w:p>
    <w:p w:rsidR="00BE7315" w:rsidRPr="000A08E4" w:rsidRDefault="00BE7315" w:rsidP="00B87DFB">
      <w:pPr>
        <w:pStyle w:val="abzacixml"/>
        <w:rPr>
          <w:szCs w:val="22"/>
        </w:rPr>
      </w:pPr>
    </w:p>
    <w:p w:rsidR="000A121D" w:rsidRPr="000A08E4" w:rsidRDefault="000A121D" w:rsidP="00B87DFB">
      <w:pPr>
        <w:pStyle w:val="abzacixml"/>
        <w:rPr>
          <w:szCs w:val="22"/>
        </w:rPr>
      </w:pPr>
      <w:r w:rsidRPr="000A08E4">
        <w:rPr>
          <w:szCs w:val="22"/>
        </w:rPr>
        <w:t>1.2.2.5 პროფესიულ დაავადებათა პრევენცია (პროგრამული კოდი 35 03 02 05)</w:t>
      </w:r>
    </w:p>
    <w:p w:rsidR="000A121D" w:rsidRPr="000A08E4" w:rsidRDefault="000A121D" w:rsidP="00B87DFB">
      <w:pPr>
        <w:pStyle w:val="abzacixml"/>
        <w:rPr>
          <w:szCs w:val="22"/>
        </w:rPr>
      </w:pPr>
    </w:p>
    <w:p w:rsidR="0085774B" w:rsidRPr="000A08E4" w:rsidRDefault="0085774B" w:rsidP="0085774B">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პროგრამის განმახორციელებელი: </w:t>
      </w:r>
    </w:p>
    <w:p w:rsidR="0085774B" w:rsidRPr="000A08E4" w:rsidRDefault="0085774B"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cs="Sylfaen"/>
        </w:rPr>
        <w:t>სსიპ</w:t>
      </w:r>
      <w:r w:rsidRPr="000A08E4">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0A08E4">
        <w:rPr>
          <w:rFonts w:ascii="Sylfaen" w:eastAsia="Sylfaen" w:hAnsi="Sylfaen"/>
          <w:lang w:val="ka-GE"/>
        </w:rPr>
        <w:t>;</w:t>
      </w:r>
    </w:p>
    <w:p w:rsidR="0085774B" w:rsidRPr="000A08E4" w:rsidRDefault="0085774B" w:rsidP="00B87DFB">
      <w:pPr>
        <w:pStyle w:val="abzacixml"/>
        <w:rPr>
          <w:szCs w:val="22"/>
          <w:highlight w:val="yellow"/>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eastAsia="Sylfaen" w:hAnsi="Sylfaen"/>
          <w:lang w:val="ka-GE"/>
        </w:rPr>
      </w:pPr>
      <w:r w:rsidRPr="000A08E4">
        <w:rPr>
          <w:rFonts w:ascii="Sylfaen" w:hAnsi="Sylfaen" w:cs="Arial"/>
          <w:color w:val="000000"/>
        </w:rPr>
        <w:t xml:space="preserve">პროგრამის ფარგლებში </w:t>
      </w:r>
      <w:r w:rsidRPr="000A08E4">
        <w:rPr>
          <w:rFonts w:ascii="Sylfaen" w:hAnsi="Sylfaen" w:cs="Arial"/>
          <w:color w:val="000000"/>
          <w:lang w:val="ka-GE"/>
        </w:rPr>
        <w:t xml:space="preserve">5 </w:t>
      </w:r>
      <w:r w:rsidRPr="000A08E4">
        <w:rPr>
          <w:rFonts w:ascii="Sylfaen" w:hAnsi="Sylfaen" w:cs="Arial"/>
          <w:color w:val="000000"/>
        </w:rPr>
        <w:t xml:space="preserve">საწარმოებში ჩატარდა ჰიგიენური </w:t>
      </w:r>
      <w:r w:rsidRPr="000A08E4">
        <w:rPr>
          <w:rFonts w:ascii="Sylfaen" w:hAnsi="Sylfaen" w:cs="Arial"/>
          <w:color w:val="000000"/>
          <w:lang w:val="ka-GE"/>
        </w:rPr>
        <w:t xml:space="preserve">და ეპიდემიოლოგიური კვლევები; </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eastAsia="Sylfaen" w:hAnsi="Sylfaen"/>
          <w:lang w:val="ka-GE"/>
        </w:rPr>
      </w:pPr>
      <w:r w:rsidRPr="000A08E4">
        <w:rPr>
          <w:rFonts w:ascii="Sylfaen" w:hAnsi="Sylfaen" w:cs="Sylfaen"/>
          <w:lang w:val="ka-GE"/>
        </w:rPr>
        <w:t xml:space="preserve">მომზადდა  ტექნიკური რეგლამენტის პროექტები: </w:t>
      </w:r>
    </w:p>
    <w:p w:rsidR="000A121D" w:rsidRPr="000A08E4" w:rsidRDefault="000A121D" w:rsidP="000460F4">
      <w:pPr>
        <w:pStyle w:val="ListParagraph"/>
        <w:numPr>
          <w:ilvl w:val="0"/>
          <w:numId w:val="9"/>
        </w:numPr>
        <w:tabs>
          <w:tab w:val="left" w:pos="10440"/>
        </w:tabs>
        <w:spacing w:after="0" w:line="240" w:lineRule="auto"/>
        <w:ind w:left="360" w:hanging="180"/>
        <w:jc w:val="both"/>
        <w:rPr>
          <w:rFonts w:ascii="Sylfaen" w:hAnsi="Sylfaen" w:cs="Sylfaen"/>
          <w:lang w:val="ka-GE"/>
        </w:rPr>
      </w:pPr>
      <w:r w:rsidRPr="000A08E4">
        <w:rPr>
          <w:rFonts w:ascii="Sylfaen" w:hAnsi="Sylfaen" w:cs="Sylfaen"/>
          <w:lang w:val="ka-GE"/>
        </w:rPr>
        <w:t xml:space="preserve">„შრომის   უსაფრთხოების ნორმები სამთო - მომპოვებელი საწარმოებისათვის“; </w:t>
      </w:r>
    </w:p>
    <w:p w:rsidR="000A121D" w:rsidRPr="000A08E4" w:rsidRDefault="000A121D" w:rsidP="000460F4">
      <w:pPr>
        <w:pStyle w:val="ListParagraph"/>
        <w:numPr>
          <w:ilvl w:val="0"/>
          <w:numId w:val="9"/>
        </w:numPr>
        <w:tabs>
          <w:tab w:val="left" w:pos="10440"/>
        </w:tabs>
        <w:spacing w:after="0" w:line="240" w:lineRule="auto"/>
        <w:ind w:left="360" w:hanging="180"/>
        <w:jc w:val="both"/>
        <w:rPr>
          <w:rFonts w:ascii="Sylfaen" w:hAnsi="Sylfaen" w:cs="Sylfaen"/>
          <w:lang w:val="ka-GE"/>
        </w:rPr>
      </w:pPr>
      <w:r w:rsidRPr="000A08E4">
        <w:rPr>
          <w:rFonts w:ascii="Sylfaen" w:hAnsi="Sylfaen" w:cs="Sylfaen"/>
          <w:lang w:val="ka-GE"/>
        </w:rPr>
        <w:t>,,ქიმიური ნივთიერებების კლასიფიკაციის შესახებ“ (საფუძველი: ევროპული რეგულაცია  (EC) N1272/2008  - CLP/GHS);</w:t>
      </w:r>
    </w:p>
    <w:p w:rsidR="000A121D" w:rsidRPr="000A08E4" w:rsidRDefault="000A121D" w:rsidP="000460F4">
      <w:pPr>
        <w:pStyle w:val="ListParagraph"/>
        <w:numPr>
          <w:ilvl w:val="0"/>
          <w:numId w:val="9"/>
        </w:numPr>
        <w:tabs>
          <w:tab w:val="left" w:pos="10440"/>
        </w:tabs>
        <w:spacing w:after="0" w:line="240" w:lineRule="auto"/>
        <w:ind w:left="360" w:hanging="180"/>
        <w:jc w:val="both"/>
        <w:rPr>
          <w:rFonts w:ascii="Sylfaen" w:hAnsi="Sylfaen" w:cs="Sylfaen"/>
          <w:lang w:val="ka-GE"/>
        </w:rPr>
      </w:pPr>
      <w:r w:rsidRPr="000A08E4">
        <w:rPr>
          <w:rFonts w:ascii="Sylfaen" w:hAnsi="Sylfaen" w:cs="Sylfaen"/>
          <w:lang w:val="ka-GE"/>
        </w:rPr>
        <w:t>„ქიმიური პროდუქციის ნიშანდება და ეტიკეტირება“;</w:t>
      </w:r>
    </w:p>
    <w:p w:rsidR="000A121D" w:rsidRPr="000A08E4" w:rsidRDefault="000A121D" w:rsidP="000460F4">
      <w:pPr>
        <w:pStyle w:val="ListParagraph"/>
        <w:numPr>
          <w:ilvl w:val="0"/>
          <w:numId w:val="9"/>
        </w:numPr>
        <w:tabs>
          <w:tab w:val="left" w:pos="10440"/>
        </w:tabs>
        <w:spacing w:after="0" w:line="240" w:lineRule="auto"/>
        <w:ind w:left="360" w:hanging="180"/>
        <w:jc w:val="both"/>
        <w:rPr>
          <w:rFonts w:ascii="Sylfaen" w:hAnsi="Sylfaen" w:cs="Sylfaen"/>
          <w:lang w:val="ka-GE"/>
        </w:rPr>
      </w:pPr>
      <w:r w:rsidRPr="000A08E4">
        <w:rPr>
          <w:rFonts w:ascii="Sylfaen" w:hAnsi="Sylfaen" w:cs="Sylfaen"/>
          <w:lang w:val="ka-GE"/>
        </w:rPr>
        <w:t xml:space="preserve">მიმდინარეობდა მუშაობა ტექნიკური რეგლამენტის პროექტზე „ინფრაბგერა სამუშაო ადგილებზე, საცხოვრებელ  და საზოგადოებრივ შენობებში, საცხოვრებელი განაშენიანების ტერიტორიებზე“. </w:t>
      </w:r>
    </w:p>
    <w:p w:rsidR="000A121D" w:rsidRPr="000A08E4" w:rsidRDefault="000A121D" w:rsidP="000A121D">
      <w:pPr>
        <w:pStyle w:val="ListParagraph"/>
        <w:tabs>
          <w:tab w:val="left" w:pos="10440"/>
        </w:tabs>
        <w:spacing w:after="0" w:line="240" w:lineRule="auto"/>
        <w:ind w:left="360"/>
        <w:jc w:val="both"/>
        <w:rPr>
          <w:rFonts w:ascii="Sylfaen" w:hAnsi="Sylfaen" w:cs="Sylfaen"/>
          <w:highlight w:val="yellow"/>
          <w:lang w:val="ka-GE"/>
        </w:rPr>
      </w:pPr>
    </w:p>
    <w:p w:rsidR="00874DAC" w:rsidRPr="000A08E4" w:rsidRDefault="00E71C92" w:rsidP="00AD74BB">
      <w:pPr>
        <w:pStyle w:val="abzacixml"/>
        <w:rPr>
          <w:szCs w:val="22"/>
        </w:rPr>
      </w:pPr>
      <w:r w:rsidRPr="000A08E4">
        <w:rPr>
          <w:szCs w:val="22"/>
        </w:rPr>
        <w:t>დაგეგმილი შუალედური შედეგი:</w:t>
      </w:r>
    </w:p>
    <w:p w:rsidR="00874DAC" w:rsidRPr="000A08E4" w:rsidRDefault="00874DAC" w:rsidP="004C6A2A">
      <w:pPr>
        <w:pStyle w:val="ListParagraph"/>
        <w:numPr>
          <w:ilvl w:val="0"/>
          <w:numId w:val="17"/>
        </w:numPr>
        <w:autoSpaceDE w:val="0"/>
        <w:autoSpaceDN w:val="0"/>
        <w:adjustRightInd w:val="0"/>
        <w:spacing w:after="0" w:line="240" w:lineRule="auto"/>
        <w:ind w:left="360"/>
        <w:contextualSpacing w:val="0"/>
        <w:jc w:val="both"/>
        <w:rPr>
          <w:rFonts w:ascii="Sylfaen" w:eastAsia="Sylfaen" w:hAnsi="Sylfaen" w:cs="Sylfaen"/>
          <w:lang w:val="ka-GE"/>
        </w:rPr>
      </w:pPr>
      <w:r w:rsidRPr="000A08E4">
        <w:rPr>
          <w:rFonts w:ascii="Sylfaen" w:eastAsia="Sylfaen" w:hAnsi="Sylfaen" w:cs="Sylfaen"/>
          <w:lang w:val="ka-GE"/>
        </w:rPr>
        <w:t>დასაქმებული მოსახლეობის ჯანმრთელობის დაცვა, პროფესიულ დაავადებათა იდენტიფიკაციისა და პრევენციის გზით.</w:t>
      </w:r>
    </w:p>
    <w:p w:rsidR="00874DAC" w:rsidRPr="000A08E4" w:rsidRDefault="00874DAC" w:rsidP="00B87DFB">
      <w:pPr>
        <w:pStyle w:val="abzacixml"/>
        <w:rPr>
          <w:szCs w:val="22"/>
        </w:rPr>
      </w:pPr>
    </w:p>
    <w:p w:rsidR="00E71C92" w:rsidRPr="000A08E4" w:rsidRDefault="00E71C92" w:rsidP="00B87DFB">
      <w:pPr>
        <w:pStyle w:val="abzacixml"/>
        <w:rPr>
          <w:szCs w:val="22"/>
        </w:rPr>
      </w:pPr>
      <w:r w:rsidRPr="000A08E4">
        <w:rPr>
          <w:szCs w:val="22"/>
        </w:rPr>
        <w:t>მიღწეული შუალედური შედეგი:</w:t>
      </w:r>
    </w:p>
    <w:p w:rsidR="00C02940" w:rsidRPr="000A08E4" w:rsidRDefault="00C02940" w:rsidP="004C6A2A">
      <w:pPr>
        <w:pStyle w:val="ListParagraph"/>
        <w:numPr>
          <w:ilvl w:val="0"/>
          <w:numId w:val="17"/>
        </w:numPr>
        <w:autoSpaceDE w:val="0"/>
        <w:autoSpaceDN w:val="0"/>
        <w:adjustRightInd w:val="0"/>
        <w:spacing w:after="0" w:line="240" w:lineRule="auto"/>
        <w:ind w:left="360"/>
        <w:contextualSpacing w:val="0"/>
        <w:jc w:val="both"/>
        <w:rPr>
          <w:rFonts w:ascii="Sylfaen" w:eastAsia="Sylfaen" w:hAnsi="Sylfaen" w:cs="Sylfaen"/>
          <w:lang w:val="ka-GE"/>
        </w:rPr>
      </w:pPr>
      <w:r w:rsidRPr="000A08E4">
        <w:rPr>
          <w:rFonts w:ascii="Sylfaen" w:eastAsia="Sylfaen" w:hAnsi="Sylfaen" w:cs="Sylfaen"/>
          <w:lang w:val="ka-GE"/>
        </w:rPr>
        <w:t>შერჩეულ საწარმოებში მიზნობრივი ჯგუფების 90%-ს ჩატარებული აქვს რეფერენს-კვლევები;</w:t>
      </w:r>
    </w:p>
    <w:p w:rsidR="00C02940" w:rsidRPr="000A08E4" w:rsidRDefault="00C02940" w:rsidP="004C6A2A">
      <w:pPr>
        <w:pStyle w:val="ListParagraph"/>
        <w:numPr>
          <w:ilvl w:val="0"/>
          <w:numId w:val="17"/>
        </w:numPr>
        <w:autoSpaceDE w:val="0"/>
        <w:autoSpaceDN w:val="0"/>
        <w:adjustRightInd w:val="0"/>
        <w:spacing w:after="0" w:line="240" w:lineRule="auto"/>
        <w:ind w:left="360"/>
        <w:contextualSpacing w:val="0"/>
        <w:jc w:val="both"/>
        <w:rPr>
          <w:rFonts w:ascii="Sylfaen" w:eastAsia="Sylfaen" w:hAnsi="Sylfaen" w:cs="Sylfaen"/>
          <w:lang w:val="ka-GE"/>
        </w:rPr>
      </w:pPr>
      <w:r w:rsidRPr="000A08E4">
        <w:rPr>
          <w:rFonts w:ascii="Sylfaen" w:eastAsia="Sylfaen" w:hAnsi="Sylfaen" w:cs="Sylfaen"/>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rsidR="00C02940" w:rsidRPr="000A08E4" w:rsidRDefault="00C02940" w:rsidP="004C6A2A">
      <w:pPr>
        <w:pStyle w:val="ListParagraph"/>
        <w:numPr>
          <w:ilvl w:val="0"/>
          <w:numId w:val="17"/>
        </w:numPr>
        <w:autoSpaceDE w:val="0"/>
        <w:autoSpaceDN w:val="0"/>
        <w:adjustRightInd w:val="0"/>
        <w:spacing w:after="0" w:line="240" w:lineRule="auto"/>
        <w:ind w:left="360"/>
        <w:contextualSpacing w:val="0"/>
        <w:jc w:val="both"/>
        <w:rPr>
          <w:rFonts w:ascii="Sylfaen" w:eastAsia="Sylfaen" w:hAnsi="Sylfaen" w:cs="Sylfaen"/>
          <w:lang w:val="ka-GE"/>
        </w:rPr>
      </w:pPr>
      <w:r w:rsidRPr="000A08E4">
        <w:rPr>
          <w:rFonts w:ascii="Sylfaen" w:eastAsia="Sylfaen" w:hAnsi="Sylfaen" w:cs="Sylfaen"/>
          <w:lang w:val="ka-GE"/>
        </w:rPr>
        <w:t xml:space="preserve"> განახლებულია პროფესიული რისკების ეპიდემიოლოგიური რუქის მონაცემთა ბაზა.</w:t>
      </w:r>
    </w:p>
    <w:p w:rsidR="00AD74BB" w:rsidRPr="000A08E4" w:rsidRDefault="00AD74BB" w:rsidP="00B87DFB">
      <w:pPr>
        <w:pStyle w:val="abzacixml"/>
        <w:rPr>
          <w:rFonts w:eastAsia="Sylfaen"/>
          <w:szCs w:val="22"/>
          <w:highlight w:val="yellow"/>
        </w:rPr>
      </w:pPr>
    </w:p>
    <w:p w:rsidR="00E71C92" w:rsidRDefault="00E71C92" w:rsidP="00B87DFB">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5F7111" w:rsidRPr="000A08E4" w:rsidRDefault="005F7111" w:rsidP="005F7111">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1. საბაზისო მაჩვენებელი - </w:t>
      </w:r>
      <w:r w:rsidRPr="000A08E4">
        <w:rPr>
          <w:rFonts w:ascii="Sylfaen" w:eastAsia="Sylfaen" w:hAnsi="Sylfaen"/>
          <w:color w:val="000000"/>
          <w:sz w:val="22"/>
          <w:szCs w:val="22"/>
        </w:rPr>
        <w:t xml:space="preserve">დასაქმებული მოსახლეობის ჯანმრთელობის დაცვა, პროფესიულ დაავადებათა იდენტიფიკაციისა და პრევენციის გზით: პროფესიულ დაავადებათა მონიტორინგის პროგრამაში ჩართული 5 </w:t>
      </w:r>
      <w:r w:rsidRPr="005F7111">
        <w:rPr>
          <w:rFonts w:ascii="Sylfaen" w:eastAsia="Sylfaen" w:hAnsi="Sylfaen"/>
          <w:color w:val="000000"/>
          <w:sz w:val="22"/>
          <w:szCs w:val="22"/>
          <w:u w:val="single"/>
          <w:lang w:val="ka-GE"/>
        </w:rPr>
        <w:t>საწარმო</w:t>
      </w:r>
      <w:r w:rsidRPr="000A08E4">
        <w:rPr>
          <w:rFonts w:ascii="Sylfaen" w:eastAsia="Sylfaen" w:hAnsi="Sylfaen"/>
          <w:color w:val="000000"/>
          <w:sz w:val="22"/>
          <w:szCs w:val="22"/>
        </w:rPr>
        <w:t xml:space="preserve">; </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საბაზისო მაჩვენებელი - </w:t>
      </w:r>
      <w:r w:rsidRPr="000A08E4">
        <w:rPr>
          <w:rFonts w:ascii="Sylfaen" w:eastAsia="Sylfaen" w:hAnsi="Sylfaen"/>
          <w:color w:val="000000"/>
          <w:sz w:val="22"/>
          <w:szCs w:val="22"/>
        </w:rPr>
        <w:t xml:space="preserve">დასაქმებული მოსახლეობის ჯანმრთელობის დაცვა, პროფესიულ დაავადებათა იდენტიფიკაციისა და პრევენციის გზით: პროფესიულ დაავადებათა მონიტორინგის პროგრამაში ჩართული 5 </w:t>
      </w:r>
      <w:r w:rsidR="006C3244">
        <w:rPr>
          <w:rFonts w:ascii="Sylfaen" w:eastAsia="Sylfaen" w:hAnsi="Sylfaen"/>
          <w:color w:val="000000"/>
          <w:sz w:val="22"/>
          <w:szCs w:val="22"/>
          <w:lang w:val="ka-GE"/>
        </w:rPr>
        <w:t>დაწესებულება</w:t>
      </w:r>
      <w:r w:rsidRPr="000A08E4">
        <w:rPr>
          <w:rFonts w:ascii="Sylfaen" w:eastAsia="Sylfaen" w:hAnsi="Sylfaen"/>
          <w:color w:val="000000"/>
          <w:sz w:val="22"/>
          <w:szCs w:val="22"/>
        </w:rPr>
        <w:t xml:space="preserve">; </w:t>
      </w:r>
    </w:p>
    <w:p w:rsidR="00874DAC" w:rsidRPr="007D2F5D" w:rsidRDefault="00874DAC" w:rsidP="00874DAC">
      <w:pPr>
        <w:pStyle w:val="Normal00"/>
        <w:jc w:val="both"/>
        <w:rPr>
          <w:rFonts w:ascii="Sylfaen" w:eastAsia="Sylfaen" w:hAnsi="Sylfaen"/>
          <w:strike/>
          <w:color w:val="FF0000"/>
          <w:sz w:val="22"/>
          <w:szCs w:val="22"/>
          <w:lang w:val="ka-GE"/>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დასაქმებული მოსახლეობის ჯანმრთელობის დაცვა, პროფესიულ დაავადებათა იდენტიფიკაციისა და პრევენციის გზით: ჩართული </w:t>
      </w:r>
      <w:r w:rsidR="006F387F" w:rsidRPr="000A08E4">
        <w:rPr>
          <w:rFonts w:ascii="Sylfaen" w:eastAsia="Sylfaen" w:hAnsi="Sylfaen"/>
          <w:color w:val="000000"/>
          <w:sz w:val="22"/>
          <w:szCs w:val="22"/>
        </w:rPr>
        <w:t xml:space="preserve">5 </w:t>
      </w:r>
      <w:r w:rsidR="006F387F">
        <w:rPr>
          <w:rFonts w:ascii="Sylfaen" w:eastAsia="Sylfaen" w:hAnsi="Sylfaen"/>
          <w:color w:val="000000"/>
          <w:sz w:val="22"/>
          <w:szCs w:val="22"/>
          <w:lang w:val="ka-GE"/>
        </w:rPr>
        <w:t>დაწესებულების</w:t>
      </w:r>
      <w:r w:rsidR="006F387F" w:rsidRPr="000A08E4">
        <w:rPr>
          <w:rFonts w:ascii="Sylfaen" w:eastAsia="Sylfaen" w:hAnsi="Sylfaen"/>
          <w:color w:val="000000"/>
          <w:sz w:val="22"/>
          <w:szCs w:val="22"/>
        </w:rPr>
        <w:t xml:space="preserve"> </w:t>
      </w:r>
      <w:r w:rsidRPr="000A08E4">
        <w:rPr>
          <w:rFonts w:ascii="Sylfaen" w:eastAsia="Sylfaen" w:hAnsi="Sylfaen"/>
          <w:color w:val="000000"/>
          <w:sz w:val="22"/>
          <w:szCs w:val="22"/>
        </w:rPr>
        <w:t>25 საწარმო</w:t>
      </w:r>
      <w:r w:rsidR="006C3244">
        <w:rPr>
          <w:rFonts w:ascii="Sylfaen" w:eastAsia="Sylfaen" w:hAnsi="Sylfaen"/>
          <w:color w:val="000000"/>
          <w:sz w:val="22"/>
          <w:szCs w:val="22"/>
        </w:rPr>
        <w:t>;</w:t>
      </w:r>
    </w:p>
    <w:p w:rsidR="006008FF" w:rsidRPr="000A08E4" w:rsidRDefault="006008FF" w:rsidP="006008FF">
      <w:pPr>
        <w:pStyle w:val="abzacixml"/>
        <w:rPr>
          <w:rFonts w:eastAsia="Sylfaen" w:cs="Times New Roman"/>
          <w:b w:val="0"/>
          <w:color w:val="000000"/>
          <w:szCs w:val="22"/>
        </w:rPr>
      </w:pPr>
      <w:r w:rsidRPr="000A08E4">
        <w:rPr>
          <w:rFonts w:eastAsia="Sylfaen" w:cstheme="minorBidi"/>
          <w:color w:val="000000"/>
          <w:szCs w:val="22"/>
        </w:rPr>
        <w:lastRenderedPageBreak/>
        <w:t xml:space="preserve">მიღწეული მაჩვენებელი - </w:t>
      </w:r>
      <w:r w:rsidR="00790978" w:rsidRPr="000A08E4">
        <w:rPr>
          <w:rFonts w:eastAsia="Sylfaen" w:cs="Times New Roman"/>
          <w:b w:val="0"/>
          <w:color w:val="000000"/>
          <w:szCs w:val="22"/>
          <w:lang w:val="en-US"/>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t>
      </w:r>
      <w:r w:rsidR="00790978">
        <w:rPr>
          <w:rFonts w:eastAsia="Sylfaen" w:cs="Times New Roman"/>
          <w:b w:val="0"/>
          <w:color w:val="000000"/>
          <w:szCs w:val="22"/>
        </w:rPr>
        <w:t xml:space="preserve">შემუშავებული </w:t>
      </w:r>
      <w:r w:rsidR="00790978" w:rsidRPr="000A08E4">
        <w:rPr>
          <w:rFonts w:eastAsia="Sylfaen" w:cs="Times New Roman"/>
          <w:b w:val="0"/>
          <w:color w:val="000000"/>
          <w:szCs w:val="22"/>
          <w:lang w:val="en-US"/>
        </w:rPr>
        <w:t>რეკომენდაციები</w:t>
      </w:r>
      <w:r w:rsidR="00790978">
        <w:rPr>
          <w:rFonts w:eastAsia="Sylfaen" w:cs="Times New Roman"/>
          <w:b w:val="0"/>
          <w:color w:val="000000"/>
          <w:szCs w:val="22"/>
        </w:rPr>
        <w:t xml:space="preserve"> გადაეცა </w:t>
      </w:r>
      <w:r w:rsidRPr="000A08E4">
        <w:rPr>
          <w:rFonts w:eastAsia="Sylfaen" w:cs="Times New Roman"/>
          <w:b w:val="0"/>
          <w:color w:val="000000"/>
          <w:szCs w:val="22"/>
          <w:lang w:val="en-US"/>
        </w:rPr>
        <w:t xml:space="preserve">შემოწმებულ  </w:t>
      </w:r>
      <w:r w:rsidR="00790978">
        <w:rPr>
          <w:rFonts w:eastAsia="Sylfaen" w:cs="Times New Roman"/>
          <w:b w:val="0"/>
          <w:color w:val="000000"/>
          <w:szCs w:val="22"/>
          <w:lang w:val="en-US"/>
        </w:rPr>
        <w:t>საწარმო</w:t>
      </w:r>
      <w:r w:rsidR="00790978">
        <w:rPr>
          <w:rFonts w:eastAsia="Sylfaen" w:cs="Times New Roman"/>
          <w:b w:val="0"/>
          <w:color w:val="000000"/>
          <w:szCs w:val="22"/>
        </w:rPr>
        <w:t>თა 90%-ს</w:t>
      </w:r>
      <w:r w:rsidRPr="000A08E4">
        <w:rPr>
          <w:rFonts w:eastAsia="Sylfaen" w:cs="Times New Roman"/>
          <w:b w:val="0"/>
          <w:color w:val="000000"/>
          <w:szCs w:val="22"/>
          <w:lang w:val="en-US"/>
        </w:rPr>
        <w:t>;</w:t>
      </w:r>
      <w:r w:rsidRPr="000A08E4">
        <w:rPr>
          <w:rFonts w:eastAsia="Sylfaen" w:cs="Times New Roman"/>
          <w:b w:val="0"/>
          <w:color w:val="000000"/>
          <w:szCs w:val="22"/>
        </w:rPr>
        <w:t xml:space="preserve"> </w:t>
      </w:r>
      <w:r w:rsidRPr="000A08E4">
        <w:rPr>
          <w:rFonts w:eastAsia="Sylfaen" w:cs="Times New Roman"/>
          <w:b w:val="0"/>
          <w:color w:val="000000"/>
          <w:szCs w:val="22"/>
          <w:lang w:val="en-US"/>
        </w:rPr>
        <w:t>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r w:rsidR="00790978">
        <w:rPr>
          <w:rFonts w:eastAsia="Sylfaen" w:cs="Times New Roman"/>
          <w:b w:val="0"/>
          <w:color w:val="000000"/>
          <w:szCs w:val="22"/>
        </w:rPr>
        <w:t xml:space="preserve"> </w:t>
      </w:r>
      <w:r w:rsidR="00790978" w:rsidRPr="000A08E4">
        <w:rPr>
          <w:rFonts w:eastAsia="Sylfaen" w:cs="Times New Roman"/>
          <w:b w:val="0"/>
          <w:color w:val="000000"/>
          <w:szCs w:val="22"/>
          <w:lang w:val="en-US"/>
        </w:rPr>
        <w:t xml:space="preserve">შემოწმებული </w:t>
      </w:r>
      <w:r w:rsidR="00790978">
        <w:rPr>
          <w:rFonts w:eastAsia="Sylfaen" w:cs="Times New Roman"/>
          <w:b w:val="0"/>
          <w:color w:val="000000"/>
          <w:szCs w:val="22"/>
          <w:lang w:val="en-US"/>
        </w:rPr>
        <w:t>საწარმოთა 90%-ში;</w:t>
      </w:r>
      <w:r w:rsidRPr="000A08E4">
        <w:rPr>
          <w:rFonts w:eastAsia="Sylfaen" w:cs="Times New Roman"/>
          <w:b w:val="0"/>
          <w:color w:val="000000"/>
          <w:szCs w:val="22"/>
        </w:rPr>
        <w:t xml:space="preserve"> </w:t>
      </w:r>
      <w:r w:rsidRPr="000A08E4">
        <w:rPr>
          <w:rFonts w:eastAsia="Sylfaen" w:cs="Times New Roman"/>
          <w:b w:val="0"/>
          <w:color w:val="000000"/>
          <w:szCs w:val="22"/>
          <w:lang w:val="en-US"/>
        </w:rPr>
        <w:t xml:space="preserve">შეფასებულ </w:t>
      </w:r>
      <w:r w:rsidR="00790978">
        <w:rPr>
          <w:rFonts w:eastAsia="Sylfaen" w:cs="Times New Roman"/>
          <w:b w:val="0"/>
          <w:color w:val="000000"/>
          <w:szCs w:val="22"/>
          <w:lang w:val="en-US"/>
        </w:rPr>
        <w:t>საწარმო</w:t>
      </w:r>
      <w:r w:rsidR="00790978">
        <w:rPr>
          <w:rFonts w:eastAsia="Sylfaen" w:cs="Times New Roman"/>
          <w:b w:val="0"/>
          <w:color w:val="000000"/>
          <w:szCs w:val="22"/>
        </w:rPr>
        <w:t>თა 90%-ს ჩაუტარდა</w:t>
      </w:r>
      <w:r w:rsidRPr="000A08E4">
        <w:rPr>
          <w:rFonts w:eastAsia="Sylfaen" w:cs="Times New Roman"/>
          <w:b w:val="0"/>
          <w:color w:val="000000"/>
          <w:szCs w:val="22"/>
          <w:lang w:val="en-US"/>
        </w:rPr>
        <w:t xml:space="preserve"> ადმინისტრაციასა და დასაქმებულებს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rsidR="006008FF" w:rsidRPr="000A08E4" w:rsidRDefault="006008FF" w:rsidP="00B87DFB">
      <w:pPr>
        <w:pStyle w:val="abzacixml"/>
        <w:rPr>
          <w:rFonts w:eastAsia="Sylfaen" w:cstheme="minorBidi"/>
          <w:color w:val="000000"/>
          <w:szCs w:val="22"/>
        </w:rPr>
      </w:pPr>
    </w:p>
    <w:p w:rsidR="00D45F11" w:rsidRPr="000A08E4" w:rsidRDefault="00D45F11" w:rsidP="00D45F11">
      <w:pPr>
        <w:jc w:val="both"/>
        <w:rPr>
          <w:rFonts w:ascii="Sylfaen" w:eastAsia="Times New Roman" w:hAnsi="Sylfaen" w:cs="Sylfaen"/>
          <w:b/>
          <w:lang w:val="ka-GE"/>
        </w:rPr>
      </w:pPr>
      <w:r w:rsidRPr="000A08E4">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D45F11" w:rsidRPr="000A08E4" w:rsidRDefault="00D45F11" w:rsidP="004C6A2A">
      <w:pPr>
        <w:pStyle w:val="ListParagraph"/>
        <w:numPr>
          <w:ilvl w:val="0"/>
          <w:numId w:val="17"/>
        </w:numPr>
        <w:autoSpaceDE w:val="0"/>
        <w:autoSpaceDN w:val="0"/>
        <w:adjustRightInd w:val="0"/>
        <w:spacing w:after="0" w:line="240" w:lineRule="auto"/>
        <w:ind w:left="360"/>
        <w:contextualSpacing w:val="0"/>
        <w:jc w:val="both"/>
        <w:rPr>
          <w:rFonts w:ascii="Sylfaen" w:eastAsia="Sylfaen" w:hAnsi="Sylfaen" w:cs="Sylfaen"/>
          <w:lang w:val="ka-GE"/>
        </w:rPr>
      </w:pPr>
      <w:r w:rsidRPr="000A08E4">
        <w:rPr>
          <w:rFonts w:ascii="Sylfaen" w:eastAsia="Sylfaen" w:hAnsi="Sylfaen" w:cs="Sylfaen"/>
          <w:lang w:val="ka-GE"/>
        </w:rPr>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rsidR="00D45F11" w:rsidRPr="000A08E4" w:rsidRDefault="00D45F11" w:rsidP="004C6A2A">
      <w:pPr>
        <w:pStyle w:val="ListParagraph"/>
        <w:numPr>
          <w:ilvl w:val="0"/>
          <w:numId w:val="17"/>
        </w:numPr>
        <w:autoSpaceDE w:val="0"/>
        <w:autoSpaceDN w:val="0"/>
        <w:adjustRightInd w:val="0"/>
        <w:spacing w:after="0" w:line="240" w:lineRule="auto"/>
        <w:ind w:left="360"/>
        <w:contextualSpacing w:val="0"/>
        <w:jc w:val="both"/>
        <w:rPr>
          <w:rFonts w:ascii="Sylfaen" w:eastAsia="Sylfaen" w:hAnsi="Sylfaen" w:cs="Sylfaen"/>
          <w:lang w:val="ka-GE"/>
        </w:rPr>
      </w:pPr>
      <w:r w:rsidRPr="000A08E4">
        <w:rPr>
          <w:rFonts w:ascii="Sylfaen" w:eastAsia="Sylfaen" w:hAnsi="Sylfaen" w:cs="Sylfaen"/>
          <w:lang w:val="ka-GE"/>
        </w:rPr>
        <w:t xml:space="preserve">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w:t>
      </w:r>
    </w:p>
    <w:p w:rsidR="00D45F11" w:rsidRPr="000A08E4" w:rsidRDefault="00D45F11" w:rsidP="004C6A2A">
      <w:pPr>
        <w:pStyle w:val="ListParagraph"/>
        <w:numPr>
          <w:ilvl w:val="0"/>
          <w:numId w:val="17"/>
        </w:numPr>
        <w:autoSpaceDE w:val="0"/>
        <w:autoSpaceDN w:val="0"/>
        <w:adjustRightInd w:val="0"/>
        <w:spacing w:after="0" w:line="240" w:lineRule="auto"/>
        <w:ind w:left="360"/>
        <w:contextualSpacing w:val="0"/>
        <w:jc w:val="both"/>
        <w:rPr>
          <w:rFonts w:ascii="Sylfaen" w:eastAsia="Sylfaen" w:hAnsi="Sylfaen" w:cs="Sylfaen"/>
          <w:lang w:val="ka-GE"/>
        </w:rPr>
      </w:pPr>
      <w:r w:rsidRPr="000A08E4">
        <w:rPr>
          <w:rFonts w:ascii="Sylfaen" w:eastAsia="Sylfaen" w:hAnsi="Sylfaen" w:cs="Sylfaen"/>
          <w:lang w:val="ka-GE"/>
        </w:rPr>
        <w:t xml:space="preserve">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           </w:t>
      </w:r>
    </w:p>
    <w:p w:rsidR="006008FF" w:rsidRPr="000A08E4" w:rsidRDefault="006008FF" w:rsidP="00B87DFB">
      <w:pPr>
        <w:pStyle w:val="abzacixml"/>
        <w:rPr>
          <w:szCs w:val="22"/>
        </w:rPr>
      </w:pPr>
    </w:p>
    <w:p w:rsidR="000A121D" w:rsidRPr="000A08E4" w:rsidRDefault="000A121D" w:rsidP="00B87DFB">
      <w:pPr>
        <w:pStyle w:val="abzacixml"/>
        <w:rPr>
          <w:szCs w:val="22"/>
        </w:rPr>
      </w:pPr>
      <w:r w:rsidRPr="000A08E4">
        <w:rPr>
          <w:szCs w:val="22"/>
        </w:rPr>
        <w:t>1.2.2.6 ინფექციური დაავადებების მართვა (პროგრამული კოდი 35 03 02 06)</w:t>
      </w:r>
    </w:p>
    <w:p w:rsidR="00D45F11" w:rsidRPr="000A08E4" w:rsidRDefault="00D45F11" w:rsidP="00D45F11">
      <w:pPr>
        <w:tabs>
          <w:tab w:val="left" w:pos="10440"/>
        </w:tabs>
        <w:spacing w:after="0" w:line="240" w:lineRule="auto"/>
        <w:ind w:hanging="180"/>
        <w:jc w:val="both"/>
        <w:rPr>
          <w:rFonts w:ascii="Sylfaen" w:hAnsi="Sylfaen" w:cs="Sylfaen"/>
          <w:lang w:val="ka-GE"/>
        </w:rPr>
      </w:pPr>
    </w:p>
    <w:p w:rsidR="00D45F11" w:rsidRPr="000A08E4" w:rsidRDefault="00D45F11" w:rsidP="00D45F11">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პროგრამის განმახორციელებელი: </w:t>
      </w:r>
    </w:p>
    <w:p w:rsidR="00D45F11" w:rsidRPr="000A08E4" w:rsidRDefault="00D45F11"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rPr>
        <w:t>სსიპ - „სოციალური მომსახურების სააგენტო“</w:t>
      </w:r>
      <w:r w:rsidRPr="000A08E4">
        <w:rPr>
          <w:rFonts w:ascii="Sylfaen" w:eastAsia="Sylfaen" w:hAnsi="Sylfaen"/>
          <w:lang w:val="ka-GE"/>
        </w:rPr>
        <w:t>.</w:t>
      </w: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cs="Arial"/>
          <w:color w:val="000000"/>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პროგრამის ფარგლებში </w:t>
      </w:r>
      <w:r w:rsidRPr="000A08E4">
        <w:rPr>
          <w:rFonts w:ascii="Sylfaen" w:hAnsi="Sylfaen" w:cs="Arial"/>
        </w:rPr>
        <w:t xml:space="preserve">დაფინანსდა - </w:t>
      </w:r>
      <w:r w:rsidR="00E4754C" w:rsidRPr="000A08E4">
        <w:rPr>
          <w:rFonts w:ascii="Sylfaen" w:hAnsi="Sylfaen" w:cs="Arial"/>
          <w:lang w:val="ka-GE"/>
        </w:rPr>
        <w:t>20</w:t>
      </w:r>
      <w:r w:rsidRPr="000A08E4">
        <w:rPr>
          <w:rFonts w:ascii="Sylfaen" w:hAnsi="Sylfaen" w:cs="Arial"/>
          <w:lang w:val="ka-GE"/>
        </w:rPr>
        <w:t>.0 ათას</w:t>
      </w:r>
      <w:r w:rsidR="00E4754C" w:rsidRPr="000A08E4">
        <w:rPr>
          <w:rFonts w:ascii="Sylfaen" w:hAnsi="Sylfaen" w:cs="Arial"/>
          <w:lang w:val="ka-GE"/>
        </w:rPr>
        <w:t xml:space="preserve">ამდე </w:t>
      </w:r>
      <w:r w:rsidRPr="000A08E4">
        <w:rPr>
          <w:rFonts w:ascii="Sylfaen" w:hAnsi="Sylfaen" w:cs="Arial"/>
          <w:lang w:val="ka-GE"/>
        </w:rPr>
        <w:t>შემთხვევა</w:t>
      </w:r>
      <w:r w:rsidR="00E4754C" w:rsidRPr="000A08E4">
        <w:rPr>
          <w:rFonts w:ascii="Sylfaen" w:hAnsi="Sylfaen" w:cs="Arial"/>
          <w:lang w:val="ka-GE"/>
        </w:rPr>
        <w:t xml:space="preserve"> (18 760 ბენეფიციარი)</w:t>
      </w:r>
      <w:r w:rsidRPr="000A08E4">
        <w:rPr>
          <w:rFonts w:ascii="Sylfaen" w:hAnsi="Sylfaen" w:cs="Arial"/>
          <w:lang w:val="ka-GE"/>
        </w:rPr>
        <w:t>;</w:t>
      </w:r>
    </w:p>
    <w:p w:rsidR="000A121D" w:rsidRPr="000A08E4" w:rsidRDefault="000A121D" w:rsidP="000A121D">
      <w:pPr>
        <w:pStyle w:val="ListParagraph"/>
        <w:tabs>
          <w:tab w:val="left" w:pos="10440"/>
        </w:tabs>
        <w:spacing w:after="0" w:line="240" w:lineRule="auto"/>
        <w:ind w:left="0" w:hanging="180"/>
        <w:jc w:val="both"/>
        <w:rPr>
          <w:rFonts w:ascii="Sylfaen" w:hAnsi="Sylfaen" w:cs="Calibri"/>
          <w:highlight w:val="yellow"/>
          <w:lang w:val="ka-GE"/>
        </w:rPr>
      </w:pPr>
    </w:p>
    <w:p w:rsidR="00E71C92" w:rsidRPr="000A08E4" w:rsidRDefault="00E71C92" w:rsidP="00B87DFB">
      <w:pPr>
        <w:pStyle w:val="abzacixml"/>
        <w:rPr>
          <w:szCs w:val="22"/>
        </w:rPr>
      </w:pPr>
      <w:r w:rsidRPr="000A08E4">
        <w:rPr>
          <w:szCs w:val="22"/>
        </w:rPr>
        <w:t>დაგეგმილი შუალედური შედეგი:</w:t>
      </w:r>
    </w:p>
    <w:p w:rsidR="00814EA0" w:rsidRPr="000A08E4" w:rsidRDefault="00874DAC" w:rsidP="004C6A2A">
      <w:pPr>
        <w:pStyle w:val="ListParagraph"/>
        <w:numPr>
          <w:ilvl w:val="0"/>
          <w:numId w:val="17"/>
        </w:numPr>
        <w:autoSpaceDE w:val="0"/>
        <w:autoSpaceDN w:val="0"/>
        <w:adjustRightInd w:val="0"/>
        <w:spacing w:after="0" w:line="240" w:lineRule="auto"/>
        <w:ind w:left="360"/>
        <w:contextualSpacing w:val="0"/>
        <w:jc w:val="both"/>
        <w:rPr>
          <w:rFonts w:ascii="Sylfaen" w:eastAsia="Sylfaen" w:hAnsi="Sylfaen" w:cs="Sylfaen"/>
          <w:lang w:val="ka-GE"/>
        </w:rPr>
      </w:pPr>
      <w:r w:rsidRPr="000A08E4">
        <w:rPr>
          <w:rFonts w:ascii="Sylfaen" w:eastAsia="Sylfaen" w:hAnsi="Sylfaen" w:cs="Sylfaen"/>
          <w:lang w:val="ka-GE"/>
        </w:rPr>
        <w:t xml:space="preserve">ინფექციური დაავადების დიაგნოზით ჰოსპიტალიზირებულ ავადმყოფთა შორის ლეტალობის მაჩვენებლის შემცირება; </w:t>
      </w:r>
    </w:p>
    <w:p w:rsidR="00874DAC" w:rsidRPr="000A08E4" w:rsidRDefault="00874DAC" w:rsidP="004C6A2A">
      <w:pPr>
        <w:pStyle w:val="ListParagraph"/>
        <w:numPr>
          <w:ilvl w:val="0"/>
          <w:numId w:val="17"/>
        </w:numPr>
        <w:autoSpaceDE w:val="0"/>
        <w:autoSpaceDN w:val="0"/>
        <w:adjustRightInd w:val="0"/>
        <w:spacing w:after="0" w:line="240" w:lineRule="auto"/>
        <w:ind w:left="360"/>
        <w:contextualSpacing w:val="0"/>
        <w:jc w:val="both"/>
        <w:rPr>
          <w:rFonts w:ascii="Sylfaen" w:eastAsia="Sylfaen" w:hAnsi="Sylfaen" w:cs="Sylfaen"/>
          <w:lang w:val="ka-GE"/>
        </w:rPr>
      </w:pPr>
      <w:r w:rsidRPr="000A08E4">
        <w:rPr>
          <w:rFonts w:ascii="Sylfaen" w:eastAsia="Sylfaen" w:hAnsi="Sylfaen" w:cs="Sylfaen"/>
          <w:lang w:val="ka-GE"/>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rsidR="00814EA0" w:rsidRPr="000A08E4" w:rsidRDefault="00814EA0" w:rsidP="00B87DFB">
      <w:pPr>
        <w:pStyle w:val="abzacixml"/>
        <w:rPr>
          <w:szCs w:val="22"/>
          <w:highlight w:val="yellow"/>
        </w:rPr>
      </w:pPr>
    </w:p>
    <w:p w:rsidR="00E71C92" w:rsidRPr="000A08E4" w:rsidRDefault="00E71C92" w:rsidP="00B87DFB">
      <w:pPr>
        <w:pStyle w:val="abzacixml"/>
        <w:rPr>
          <w:szCs w:val="22"/>
        </w:rPr>
      </w:pPr>
      <w:r w:rsidRPr="000A08E4">
        <w:rPr>
          <w:szCs w:val="22"/>
        </w:rPr>
        <w:t>მიღწეული შუალედური შედეგი:</w:t>
      </w:r>
    </w:p>
    <w:p w:rsidR="00371946" w:rsidRPr="000A08E4" w:rsidRDefault="00371946" w:rsidP="004C6A2A">
      <w:pPr>
        <w:pStyle w:val="ListParagraph"/>
        <w:numPr>
          <w:ilvl w:val="0"/>
          <w:numId w:val="17"/>
        </w:numPr>
        <w:autoSpaceDE w:val="0"/>
        <w:autoSpaceDN w:val="0"/>
        <w:adjustRightInd w:val="0"/>
        <w:spacing w:after="0" w:line="240" w:lineRule="auto"/>
        <w:ind w:left="360"/>
        <w:contextualSpacing w:val="0"/>
        <w:jc w:val="both"/>
        <w:rPr>
          <w:rFonts w:ascii="Sylfaen" w:eastAsia="Sylfaen" w:hAnsi="Sylfaen" w:cs="Sylfaen"/>
          <w:lang w:val="ka-GE"/>
        </w:rPr>
      </w:pPr>
      <w:r w:rsidRPr="000A08E4">
        <w:rPr>
          <w:rFonts w:ascii="Sylfaen" w:eastAsia="Sylfaen" w:hAnsi="Sylfaen" w:cs="Sylfaen"/>
          <w:lang w:val="ka-GE"/>
        </w:rPr>
        <w:t xml:space="preserve">ინფექციური და პარაზიტული დაავადებების მქონე ავადმყოფები უზრუნველყოფილნი არიან სტაციონარული სამედიცინო დახმარებით. </w:t>
      </w:r>
    </w:p>
    <w:p w:rsidR="00874DAC" w:rsidRPr="000A08E4" w:rsidRDefault="00874DAC" w:rsidP="00B87DFB">
      <w:pPr>
        <w:pStyle w:val="abzacixml"/>
        <w:rPr>
          <w:rFonts w:eastAsia="Sylfaen"/>
          <w:szCs w:val="22"/>
          <w:highlight w:val="yellow"/>
        </w:rPr>
      </w:pPr>
    </w:p>
    <w:p w:rsidR="00874DAC" w:rsidRPr="000A08E4" w:rsidRDefault="00E71C92" w:rsidP="00B87DFB">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1. საბაზისო მაჩვენებელი - </w:t>
      </w:r>
      <w:r w:rsidRPr="000A08E4">
        <w:rPr>
          <w:rFonts w:ascii="Sylfaen" w:eastAsia="Sylfaen" w:hAnsi="Sylfaen"/>
          <w:color w:val="000000"/>
          <w:sz w:val="22"/>
          <w:szCs w:val="22"/>
        </w:rPr>
        <w:t>ინფექციური დაავადების დიაგნოზით ჰოსპიტალიზებულ ავადმყოფთა შორის ლეტალობის მაჩვენებელი</w:t>
      </w:r>
      <w:r w:rsidR="003C6265" w:rsidRPr="000A08E4">
        <w:rPr>
          <w:rFonts w:ascii="Sylfaen" w:eastAsia="Sylfaen" w:hAnsi="Sylfaen"/>
          <w:color w:val="000000"/>
          <w:sz w:val="22"/>
          <w:szCs w:val="22"/>
        </w:rPr>
        <w:t>- 1</w:t>
      </w:r>
      <w:r w:rsidR="003C6265" w:rsidRPr="000A08E4">
        <w:rPr>
          <w:rFonts w:ascii="Sylfaen" w:eastAsia="Sylfaen" w:hAnsi="Sylfaen"/>
          <w:color w:val="000000"/>
          <w:sz w:val="22"/>
          <w:szCs w:val="22"/>
          <w:lang w:val="ka-GE"/>
        </w:rPr>
        <w:t>.</w:t>
      </w:r>
      <w:r w:rsidRPr="000A08E4">
        <w:rPr>
          <w:rFonts w:ascii="Sylfaen" w:eastAsia="Sylfaen" w:hAnsi="Sylfaen"/>
          <w:color w:val="000000"/>
          <w:sz w:val="22"/>
          <w:szCs w:val="22"/>
        </w:rPr>
        <w:t xml:space="preserve">2%; </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ინფექციური დაავადების დიაგნოზით ჰოსპიტალიზებულ ავადმყოფთა შორის ლეტალობის მაჩვენებლის შემცირება-0-1%</w:t>
      </w:r>
    </w:p>
    <w:p w:rsidR="003C6265" w:rsidRPr="00261075" w:rsidRDefault="000B1EC0" w:rsidP="003C6265">
      <w:pPr>
        <w:pStyle w:val="Normal00"/>
        <w:jc w:val="both"/>
        <w:rPr>
          <w:rFonts w:ascii="Sylfaen" w:eastAsia="Sylfaen" w:hAnsi="Sylfaen" w:cstheme="minorBidi"/>
          <w:b/>
          <w:color w:val="000000"/>
          <w:sz w:val="22"/>
          <w:szCs w:val="22"/>
          <w:lang w:val="ka-GE"/>
        </w:rPr>
      </w:pPr>
      <w:r w:rsidRPr="000A08E4">
        <w:rPr>
          <w:rFonts w:ascii="Sylfaen" w:eastAsia="Sylfaen" w:hAnsi="Sylfaen" w:cstheme="minorBidi"/>
          <w:b/>
          <w:color w:val="000000"/>
          <w:sz w:val="22"/>
          <w:szCs w:val="22"/>
          <w:lang w:val="ka-GE"/>
        </w:rPr>
        <w:t>მიღწეული მაჩვენებელი -</w:t>
      </w:r>
      <w:r w:rsidR="003C6265" w:rsidRPr="000A08E4">
        <w:rPr>
          <w:rFonts w:ascii="Sylfaen" w:eastAsia="Sylfaen" w:hAnsi="Sylfaen" w:cstheme="minorBidi"/>
          <w:b/>
          <w:color w:val="000000"/>
          <w:sz w:val="22"/>
          <w:szCs w:val="22"/>
          <w:lang w:val="ka-GE"/>
        </w:rPr>
        <w:t xml:space="preserve"> </w:t>
      </w:r>
      <w:r w:rsidR="003C6265" w:rsidRPr="000A08E4">
        <w:rPr>
          <w:rFonts w:ascii="Sylfaen" w:eastAsia="Sylfaen" w:hAnsi="Sylfaen"/>
          <w:color w:val="000000"/>
          <w:sz w:val="22"/>
          <w:szCs w:val="22"/>
        </w:rPr>
        <w:t xml:space="preserve">ინფექციური დაავადების დიაგნოზით ჰოსპიტალიზებულ ავადმყოფთა </w:t>
      </w:r>
      <w:r w:rsidR="003C6265" w:rsidRPr="00261075">
        <w:rPr>
          <w:rFonts w:ascii="Sylfaen" w:eastAsia="Sylfaen" w:hAnsi="Sylfaen"/>
          <w:color w:val="000000"/>
          <w:sz w:val="22"/>
          <w:szCs w:val="22"/>
        </w:rPr>
        <w:t>შორის ლეტალობის მაჩვენებელი- 1</w:t>
      </w:r>
      <w:r w:rsidR="003C6265" w:rsidRPr="00261075">
        <w:rPr>
          <w:rFonts w:ascii="Sylfaen" w:eastAsia="Sylfaen" w:hAnsi="Sylfaen"/>
          <w:color w:val="000000"/>
          <w:sz w:val="22"/>
          <w:szCs w:val="22"/>
          <w:lang w:val="ka-GE"/>
        </w:rPr>
        <w:t>.</w:t>
      </w:r>
      <w:r w:rsidR="003C6265" w:rsidRPr="00261075">
        <w:rPr>
          <w:rFonts w:ascii="Sylfaen" w:eastAsia="Sylfaen" w:hAnsi="Sylfaen"/>
          <w:color w:val="000000"/>
          <w:sz w:val="22"/>
          <w:szCs w:val="22"/>
        </w:rPr>
        <w:t>1%;</w:t>
      </w:r>
    </w:p>
    <w:p w:rsidR="005F65FC" w:rsidRPr="000A08E4" w:rsidRDefault="00874DAC" w:rsidP="00874DAC">
      <w:pPr>
        <w:pStyle w:val="Normal00"/>
        <w:jc w:val="both"/>
        <w:rPr>
          <w:rFonts w:ascii="Sylfaen" w:eastAsia="Sylfaen" w:hAnsi="Sylfaen"/>
          <w:color w:val="000000"/>
          <w:sz w:val="22"/>
          <w:szCs w:val="22"/>
          <w:lang w:val="ka-GE"/>
        </w:rPr>
      </w:pPr>
      <w:r w:rsidRPr="00261075">
        <w:rPr>
          <w:rFonts w:ascii="Sylfaen" w:eastAsia="Sylfaen" w:hAnsi="Sylfaen"/>
          <w:b/>
          <w:color w:val="000000"/>
          <w:sz w:val="22"/>
          <w:szCs w:val="22"/>
        </w:rPr>
        <w:t xml:space="preserve">2. საბაზისო მაჩვენებელი - </w:t>
      </w:r>
      <w:r w:rsidRPr="00261075">
        <w:rPr>
          <w:rFonts w:ascii="Sylfaen" w:eastAsia="Sylfaen" w:hAnsi="Sylfaen"/>
          <w:color w:val="000000"/>
          <w:sz w:val="22"/>
          <w:szCs w:val="22"/>
        </w:rPr>
        <w:t>ინფექციური და პარაზიტული დაავადებების შემთხვევების რაოდენობა - 8697;</w:t>
      </w:r>
      <w:r w:rsidRPr="000A08E4">
        <w:rPr>
          <w:rFonts w:ascii="Sylfaen" w:eastAsia="Sylfaen" w:hAnsi="Sylfaen"/>
          <w:color w:val="000000"/>
          <w:sz w:val="22"/>
          <w:szCs w:val="22"/>
        </w:rPr>
        <w:t xml:space="preserve"> </w:t>
      </w:r>
      <w:r w:rsidR="005F65FC" w:rsidRPr="000A08E4">
        <w:rPr>
          <w:rFonts w:ascii="Sylfaen" w:eastAsia="Sylfaen" w:hAnsi="Sylfaen"/>
          <w:color w:val="000000"/>
          <w:sz w:val="22"/>
          <w:szCs w:val="22"/>
          <w:lang w:val="ka-GE"/>
        </w:rPr>
        <w:t xml:space="preserve"> </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საბაზისო მაჩვენებლის შემცირება; </w:t>
      </w:r>
    </w:p>
    <w:p w:rsidR="003C6265" w:rsidRPr="000A08E4" w:rsidRDefault="000B1EC0" w:rsidP="003C6265">
      <w:pPr>
        <w:pStyle w:val="abzacixml"/>
        <w:rPr>
          <w:rFonts w:eastAsia="Sylfaen" w:cs="Times New Roman"/>
          <w:b w:val="0"/>
          <w:color w:val="000000"/>
          <w:szCs w:val="22"/>
          <w:lang w:val="en-US"/>
        </w:rPr>
      </w:pPr>
      <w:r w:rsidRPr="000A08E4">
        <w:rPr>
          <w:rFonts w:eastAsia="Sylfaen" w:cstheme="minorBidi"/>
          <w:color w:val="000000"/>
          <w:szCs w:val="22"/>
        </w:rPr>
        <w:t>მიღწეული მაჩვენებელი -</w:t>
      </w:r>
      <w:r w:rsidR="003C6265" w:rsidRPr="000A08E4">
        <w:rPr>
          <w:rFonts w:eastAsia="Sylfaen" w:cstheme="minorBidi"/>
          <w:color w:val="000000"/>
          <w:szCs w:val="22"/>
        </w:rPr>
        <w:t xml:space="preserve"> </w:t>
      </w:r>
      <w:r w:rsidR="003C6265" w:rsidRPr="000A08E4">
        <w:rPr>
          <w:rFonts w:eastAsia="Sylfaen" w:cs="Times New Roman"/>
          <w:b w:val="0"/>
          <w:color w:val="000000"/>
          <w:szCs w:val="22"/>
          <w:lang w:val="en-US"/>
        </w:rPr>
        <w:t>ინფექციური და პარაზიტული დაავადებების ინციდენტობა  100 000 მოსახლეზე - 2746.7.</w:t>
      </w:r>
    </w:p>
    <w:p w:rsidR="000A121D" w:rsidRPr="000A08E4" w:rsidRDefault="000A121D" w:rsidP="000A121D">
      <w:pPr>
        <w:pStyle w:val="ListParagraph"/>
        <w:tabs>
          <w:tab w:val="left" w:pos="10440"/>
        </w:tabs>
        <w:spacing w:after="0" w:line="240" w:lineRule="auto"/>
        <w:ind w:left="0" w:hanging="180"/>
        <w:jc w:val="both"/>
        <w:rPr>
          <w:rFonts w:ascii="Sylfaen" w:hAnsi="Sylfaen" w:cs="Calibri"/>
          <w:lang w:val="ka-GE"/>
        </w:rPr>
      </w:pPr>
    </w:p>
    <w:p w:rsidR="000A121D" w:rsidRPr="000A08E4" w:rsidRDefault="000A121D" w:rsidP="00B87DFB">
      <w:pPr>
        <w:pStyle w:val="abzacixml"/>
        <w:rPr>
          <w:szCs w:val="22"/>
        </w:rPr>
      </w:pPr>
      <w:r w:rsidRPr="000A08E4">
        <w:rPr>
          <w:szCs w:val="22"/>
        </w:rPr>
        <w:lastRenderedPageBreak/>
        <w:t>1.2.2.7 ტუბერკულოზის მართვა (პროგრამული კოდი 35 03 02 07)</w:t>
      </w:r>
    </w:p>
    <w:p w:rsidR="002A5E05" w:rsidRPr="000A08E4" w:rsidRDefault="002A5E05" w:rsidP="00B87DFB">
      <w:pPr>
        <w:pStyle w:val="abzacixml"/>
        <w:rPr>
          <w:szCs w:val="22"/>
        </w:rPr>
      </w:pPr>
    </w:p>
    <w:p w:rsidR="002A5E05" w:rsidRPr="000A08E4" w:rsidRDefault="000A121D" w:rsidP="002A5E05">
      <w:pPr>
        <w:tabs>
          <w:tab w:val="left" w:pos="10440"/>
        </w:tabs>
        <w:spacing w:after="0" w:line="240" w:lineRule="auto"/>
        <w:ind w:hanging="180"/>
        <w:jc w:val="both"/>
        <w:rPr>
          <w:rFonts w:ascii="Sylfaen" w:hAnsi="Sylfaen" w:cs="Sylfaen"/>
          <w:lang w:val="ka-GE"/>
        </w:rPr>
      </w:pPr>
      <w:r w:rsidRPr="000A08E4">
        <w:rPr>
          <w:rFonts w:ascii="Sylfaen" w:hAnsi="Sylfaen" w:cs="Calibri"/>
          <w:lang w:val="ka-GE"/>
        </w:rPr>
        <w:t xml:space="preserve">        </w:t>
      </w:r>
      <w:r w:rsidR="002A5E05" w:rsidRPr="000A08E4">
        <w:rPr>
          <w:rFonts w:ascii="Sylfaen" w:hAnsi="Sylfaen" w:cs="Sylfaen"/>
          <w:lang w:val="ka-GE"/>
        </w:rPr>
        <w:t xml:space="preserve">პროგრამის განმახორციელებელი: </w:t>
      </w:r>
    </w:p>
    <w:p w:rsidR="002A5E05" w:rsidRPr="000A08E4" w:rsidRDefault="002A5E05"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cs="Sylfaen"/>
        </w:rPr>
        <w:t>სსიპ</w:t>
      </w:r>
      <w:r w:rsidRPr="000A08E4">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0A08E4">
        <w:rPr>
          <w:rFonts w:ascii="Sylfaen" w:eastAsia="Sylfaen" w:hAnsi="Sylfaen"/>
          <w:lang w:val="ka-GE"/>
        </w:rPr>
        <w:t>;</w:t>
      </w:r>
    </w:p>
    <w:p w:rsidR="000A121D" w:rsidRPr="000A08E4" w:rsidRDefault="002A5E05"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rPr>
        <w:t>სსიპ - „სოციალური მომსახურების სააგენტო“</w:t>
      </w:r>
      <w:r w:rsidRPr="000A08E4">
        <w:rPr>
          <w:rFonts w:ascii="Sylfaen" w:eastAsia="Sylfaen" w:hAnsi="Sylfaen"/>
          <w:lang w:val="ka-GE"/>
        </w:rPr>
        <w:t>.</w:t>
      </w:r>
    </w:p>
    <w:p w:rsidR="00C0009B" w:rsidRPr="000A08E4" w:rsidRDefault="00C0009B" w:rsidP="00C0009B">
      <w:pPr>
        <w:pStyle w:val="ListParagraph"/>
        <w:tabs>
          <w:tab w:val="left" w:pos="10440"/>
        </w:tabs>
        <w:spacing w:after="0" w:line="240" w:lineRule="auto"/>
        <w:jc w:val="both"/>
        <w:rPr>
          <w:rFonts w:ascii="Sylfaen" w:eastAsia="Sylfaen" w:hAnsi="Sylfaen"/>
          <w:lang w:val="ka-GE"/>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დაფიქსირდა </w:t>
      </w:r>
      <w:r w:rsidR="0036602C" w:rsidRPr="000A08E4">
        <w:rPr>
          <w:rFonts w:ascii="Sylfaen" w:hAnsi="Sylfaen" w:cs="Arial"/>
          <w:color w:val="000000"/>
          <w:lang w:val="ka-GE"/>
        </w:rPr>
        <w:t>37.6</w:t>
      </w:r>
      <w:r w:rsidRPr="000A08E4">
        <w:rPr>
          <w:rFonts w:ascii="Sylfaen" w:hAnsi="Sylfaen" w:cs="Arial"/>
          <w:color w:val="000000"/>
        </w:rPr>
        <w:t xml:space="preserve"> ათას</w:t>
      </w:r>
      <w:r w:rsidRPr="000A08E4">
        <w:rPr>
          <w:rFonts w:ascii="Sylfaen" w:hAnsi="Sylfaen" w:cs="Arial"/>
          <w:color w:val="000000"/>
          <w:lang w:val="ka-GE"/>
        </w:rPr>
        <w:t>ზე მეტი</w:t>
      </w:r>
      <w:r w:rsidRPr="000A08E4">
        <w:rPr>
          <w:rFonts w:ascii="Sylfaen" w:hAnsi="Sylfaen" w:cs="Arial"/>
          <w:color w:val="000000"/>
        </w:rPr>
        <w:t xml:space="preserve"> ამბულატორიული მომსახურების შემთხვევა, მომსახურება გაეწია </w:t>
      </w:r>
      <w:r w:rsidR="0036602C" w:rsidRPr="000A08E4">
        <w:rPr>
          <w:rFonts w:ascii="Sylfaen" w:hAnsi="Sylfaen" w:cs="Arial"/>
          <w:color w:val="000000"/>
          <w:lang w:val="ka-GE"/>
        </w:rPr>
        <w:t>19.2</w:t>
      </w:r>
      <w:r w:rsidRPr="000A08E4">
        <w:rPr>
          <w:rFonts w:ascii="Sylfaen" w:hAnsi="Sylfaen" w:cs="Arial"/>
          <w:color w:val="000000"/>
        </w:rPr>
        <w:t xml:space="preserve"> ათას</w:t>
      </w:r>
      <w:r w:rsidRPr="000A08E4">
        <w:rPr>
          <w:rFonts w:ascii="Sylfaen" w:hAnsi="Sylfaen" w:cs="Arial"/>
          <w:color w:val="000000"/>
          <w:lang w:val="ka-GE"/>
        </w:rPr>
        <w:t>ზე მეტ</w:t>
      </w:r>
      <w:r w:rsidRPr="000A08E4">
        <w:rPr>
          <w:rFonts w:ascii="Sylfaen" w:hAnsi="Sylfaen" w:cs="Arial"/>
          <w:color w:val="000000"/>
        </w:rPr>
        <w:t xml:space="preserve"> პაციენტს; </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rPr>
      </w:pPr>
      <w:r w:rsidRPr="000A08E4">
        <w:rPr>
          <w:rFonts w:ascii="Sylfaen" w:hAnsi="Sylfaen" w:cs="Arial"/>
          <w:color w:val="000000"/>
        </w:rPr>
        <w:t xml:space="preserve">სტაციონარული მომსახურება გაეწია </w:t>
      </w:r>
      <w:r w:rsidRPr="000A08E4">
        <w:rPr>
          <w:rFonts w:ascii="Sylfaen" w:hAnsi="Sylfaen" w:cs="Arial"/>
          <w:color w:val="000000"/>
          <w:lang w:val="ka-GE"/>
        </w:rPr>
        <w:t>1.</w:t>
      </w:r>
      <w:r w:rsidR="0036602C" w:rsidRPr="000A08E4">
        <w:rPr>
          <w:rFonts w:ascii="Sylfaen" w:hAnsi="Sylfaen" w:cs="Arial"/>
          <w:color w:val="000000"/>
          <w:lang w:val="ka-GE"/>
        </w:rPr>
        <w:t>8</w:t>
      </w:r>
      <w:r w:rsidRPr="000A08E4">
        <w:rPr>
          <w:rFonts w:ascii="Sylfaen" w:hAnsi="Sylfaen" w:cs="Arial"/>
          <w:color w:val="000000"/>
        </w:rPr>
        <w:t xml:space="preserve"> ათასზე მეტ პირს და </w:t>
      </w:r>
      <w:r w:rsidRPr="000A08E4">
        <w:rPr>
          <w:rFonts w:ascii="Sylfaen" w:hAnsi="Sylfaen" w:cs="Arial"/>
        </w:rPr>
        <w:t xml:space="preserve">დაფიქსირდა </w:t>
      </w:r>
      <w:r w:rsidR="0036602C" w:rsidRPr="000A08E4">
        <w:rPr>
          <w:rFonts w:ascii="Sylfaen" w:hAnsi="Sylfaen" w:cs="Arial"/>
          <w:lang w:val="ka-GE"/>
        </w:rPr>
        <w:t>84</w:t>
      </w:r>
      <w:r w:rsidRPr="000A08E4">
        <w:rPr>
          <w:rFonts w:ascii="Sylfaen" w:hAnsi="Sylfaen" w:cs="Arial"/>
          <w:lang w:val="ka-GE"/>
        </w:rPr>
        <w:t>.0</w:t>
      </w:r>
      <w:r w:rsidRPr="000A08E4">
        <w:rPr>
          <w:rFonts w:ascii="Sylfaen" w:hAnsi="Sylfaen" w:cs="Arial"/>
        </w:rPr>
        <w:t xml:space="preserve"> ათასზე მეტი </w:t>
      </w:r>
      <w:r w:rsidRPr="000A08E4">
        <w:rPr>
          <w:rFonts w:ascii="Sylfaen" w:hAnsi="Sylfaen" w:cs="Arial"/>
          <w:lang w:val="ka-GE"/>
        </w:rPr>
        <w:t>საწოლდღე</w:t>
      </w:r>
      <w:r w:rsidRPr="000A08E4">
        <w:rPr>
          <w:rFonts w:ascii="Sylfaen" w:hAnsi="Sylfaen" w:cs="Arial"/>
        </w:rPr>
        <w:t xml:space="preserve">; </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rPr>
        <w:t xml:space="preserve">ლაბორატორიული კონტროლის კომპონენტის ფარგლებში განხორციელდა </w:t>
      </w:r>
      <w:r w:rsidR="00591671" w:rsidRPr="000A08E4">
        <w:rPr>
          <w:rFonts w:ascii="Sylfaen" w:hAnsi="Sylfaen" w:cs="Arial"/>
          <w:color w:val="000000"/>
          <w:lang w:val="ka-GE"/>
        </w:rPr>
        <w:t>41.1</w:t>
      </w:r>
      <w:r w:rsidRPr="000A08E4">
        <w:rPr>
          <w:rFonts w:ascii="Sylfaen" w:hAnsi="Sylfaen" w:cs="Arial"/>
          <w:color w:val="000000"/>
        </w:rPr>
        <w:t xml:space="preserve"> ათასზე მეტი ბაქტერიო</w:t>
      </w:r>
      <w:r w:rsidRPr="000A08E4">
        <w:rPr>
          <w:rFonts w:ascii="Sylfaen" w:hAnsi="Sylfaen" w:cs="Arial"/>
          <w:color w:val="000000"/>
          <w:lang w:val="ka-GE"/>
        </w:rPr>
        <w:t>ს</w:t>
      </w:r>
      <w:r w:rsidRPr="000A08E4">
        <w:rPr>
          <w:rFonts w:ascii="Sylfaen" w:hAnsi="Sylfaen" w:cs="Arial"/>
          <w:color w:val="000000"/>
        </w:rPr>
        <w:t>კოპული კვლევა</w:t>
      </w:r>
      <w:r w:rsidRPr="000A08E4">
        <w:rPr>
          <w:rFonts w:ascii="Sylfaen" w:hAnsi="Sylfaen" w:cs="Arial"/>
          <w:color w:val="000000"/>
          <w:lang w:val="ka-GE"/>
        </w:rPr>
        <w:t>,</w:t>
      </w:r>
      <w:r w:rsidRPr="000A08E4">
        <w:rPr>
          <w:rFonts w:ascii="Sylfaen" w:hAnsi="Sylfaen" w:cs="Arial"/>
          <w:color w:val="000000"/>
        </w:rPr>
        <w:t xml:space="preserve"> სადიაგნოსტიკო კვლევა </w:t>
      </w:r>
      <w:r w:rsidRPr="000A08E4">
        <w:rPr>
          <w:rFonts w:ascii="Sylfaen" w:hAnsi="Sylfaen" w:cs="Arial"/>
          <w:color w:val="000000"/>
          <w:lang w:val="ka-GE"/>
        </w:rPr>
        <w:t>-</w:t>
      </w:r>
      <w:r w:rsidR="00591671" w:rsidRPr="000A08E4">
        <w:rPr>
          <w:rFonts w:ascii="Sylfaen" w:hAnsi="Sylfaen" w:cs="Arial"/>
          <w:color w:val="000000"/>
          <w:lang w:val="ka-GE"/>
        </w:rPr>
        <w:t>20.0</w:t>
      </w:r>
      <w:r w:rsidRPr="000A08E4">
        <w:rPr>
          <w:rFonts w:ascii="Sylfaen" w:hAnsi="Sylfaen" w:cs="Arial"/>
          <w:color w:val="000000"/>
          <w:lang w:val="ka-GE"/>
        </w:rPr>
        <w:t xml:space="preserve"> </w:t>
      </w:r>
      <w:r w:rsidRPr="000A08E4">
        <w:rPr>
          <w:rFonts w:ascii="Sylfaen" w:hAnsi="Sylfaen" w:cs="Arial"/>
        </w:rPr>
        <w:t>ათასზე მეტი</w:t>
      </w:r>
      <w:r w:rsidRPr="000A08E4">
        <w:rPr>
          <w:rFonts w:ascii="Sylfaen" w:hAnsi="Sylfaen" w:cs="Arial"/>
          <w:lang w:val="ka-GE"/>
        </w:rPr>
        <w:t>,</w:t>
      </w:r>
      <w:r w:rsidRPr="000A08E4">
        <w:rPr>
          <w:rFonts w:ascii="Sylfaen" w:hAnsi="Sylfaen" w:cs="Arial"/>
          <w:color w:val="000000"/>
        </w:rPr>
        <w:t xml:space="preserve"> ხოლო ქიმიოკონტროლი - </w:t>
      </w:r>
      <w:r w:rsidR="00591671" w:rsidRPr="000A08E4">
        <w:rPr>
          <w:rFonts w:ascii="Sylfaen" w:hAnsi="Sylfaen" w:cs="Arial"/>
          <w:color w:val="000000"/>
          <w:lang w:val="ka-GE"/>
        </w:rPr>
        <w:t>21.0</w:t>
      </w:r>
      <w:r w:rsidRPr="000A08E4">
        <w:rPr>
          <w:rFonts w:ascii="Sylfaen" w:hAnsi="Sylfaen" w:cs="Arial"/>
          <w:color w:val="000000"/>
        </w:rPr>
        <w:t xml:space="preserve"> </w:t>
      </w:r>
      <w:r w:rsidR="00591671" w:rsidRPr="000A08E4">
        <w:rPr>
          <w:rFonts w:ascii="Sylfaen" w:hAnsi="Sylfaen" w:cs="Arial"/>
          <w:lang w:val="ka-GE"/>
        </w:rPr>
        <w:t>ათასამდე,</w:t>
      </w:r>
      <w:r w:rsidRPr="000A08E4">
        <w:rPr>
          <w:rFonts w:ascii="Sylfaen" w:hAnsi="Sylfaen" w:cs="Arial"/>
          <w:color w:val="000000"/>
          <w:lang w:val="ka-GE"/>
        </w:rPr>
        <w:t xml:space="preserve"> </w:t>
      </w:r>
      <w:r w:rsidRPr="000A08E4">
        <w:rPr>
          <w:rFonts w:ascii="Sylfaen" w:hAnsi="Sylfaen" w:cs="Arial"/>
          <w:color w:val="000000"/>
        </w:rPr>
        <w:t xml:space="preserve">ჩატარებული ბაქტერიოლოგიური (კულტურალური) კვლევების რაოდენობა - </w:t>
      </w:r>
      <w:r w:rsidR="00591671" w:rsidRPr="000A08E4">
        <w:rPr>
          <w:rFonts w:ascii="Sylfaen" w:hAnsi="Sylfaen" w:cs="Arial"/>
          <w:color w:val="000000"/>
          <w:lang w:val="ka-GE"/>
        </w:rPr>
        <w:t>13.7</w:t>
      </w:r>
      <w:r w:rsidRPr="000A08E4">
        <w:rPr>
          <w:rFonts w:ascii="Sylfaen" w:hAnsi="Sylfaen" w:cs="Arial"/>
          <w:color w:val="000000"/>
        </w:rPr>
        <w:t xml:space="preserve"> </w:t>
      </w:r>
      <w:r w:rsidRPr="000A08E4">
        <w:rPr>
          <w:rFonts w:ascii="Sylfaen" w:hAnsi="Sylfaen" w:cs="Arial"/>
        </w:rPr>
        <w:t>ათას</w:t>
      </w:r>
      <w:r w:rsidRPr="000A08E4">
        <w:rPr>
          <w:rFonts w:ascii="Sylfaen" w:hAnsi="Sylfaen" w:cs="Arial"/>
          <w:lang w:val="ka-GE"/>
        </w:rPr>
        <w:t xml:space="preserve">ამდე, </w:t>
      </w:r>
      <w:r w:rsidRPr="000A08E4">
        <w:rPr>
          <w:rFonts w:ascii="Sylfaen" w:hAnsi="Sylfaen" w:cs="Arial"/>
          <w:color w:val="000000"/>
        </w:rPr>
        <w:t>ანტიბიოტიკომგრძნობელობა I რიგის</w:t>
      </w:r>
      <w:r w:rsidRPr="000A08E4">
        <w:rPr>
          <w:rFonts w:ascii="Sylfaen" w:hAnsi="Sylfaen" w:cs="Arial"/>
          <w:color w:val="000000"/>
          <w:lang w:val="ka-GE"/>
        </w:rPr>
        <w:t xml:space="preserve"> ტუბსაწინააღმდეგო პრეპარატების მიმართ</w:t>
      </w:r>
      <w:r w:rsidRPr="000A08E4">
        <w:rPr>
          <w:rFonts w:ascii="Sylfaen" w:hAnsi="Sylfaen" w:cs="Arial"/>
          <w:color w:val="000000"/>
        </w:rPr>
        <w:t xml:space="preserve"> - </w:t>
      </w:r>
      <w:r w:rsidR="00591671" w:rsidRPr="000A08E4">
        <w:rPr>
          <w:rFonts w:ascii="Sylfaen" w:hAnsi="Sylfaen" w:cs="Arial"/>
          <w:color w:val="000000"/>
          <w:lang w:val="ka-GE"/>
        </w:rPr>
        <w:t>2.5</w:t>
      </w:r>
      <w:r w:rsidRPr="000A08E4">
        <w:rPr>
          <w:rFonts w:ascii="Sylfaen" w:hAnsi="Sylfaen" w:cs="Arial"/>
          <w:color w:val="000000"/>
          <w:lang w:val="ka-GE"/>
        </w:rPr>
        <w:t xml:space="preserve"> ათასამდე</w:t>
      </w:r>
      <w:r w:rsidRPr="000A08E4">
        <w:rPr>
          <w:rFonts w:ascii="Sylfaen" w:hAnsi="Sylfaen" w:cs="Arial"/>
          <w:color w:val="000000"/>
        </w:rPr>
        <w:t xml:space="preserve">, ანტიბიოტიკომგრძნობელობა II რიგის </w:t>
      </w:r>
      <w:r w:rsidRPr="000A08E4">
        <w:rPr>
          <w:rFonts w:ascii="Sylfaen" w:hAnsi="Sylfaen" w:cs="Arial"/>
          <w:color w:val="000000"/>
          <w:lang w:val="ka-GE"/>
        </w:rPr>
        <w:t>ტუბსაწინააღმდეგო პრეპარატების მიმართ</w:t>
      </w:r>
      <w:r w:rsidRPr="000A08E4">
        <w:rPr>
          <w:rFonts w:ascii="Sylfaen" w:hAnsi="Sylfaen" w:cs="Arial"/>
          <w:color w:val="000000"/>
        </w:rPr>
        <w:t xml:space="preserve"> </w:t>
      </w:r>
      <w:r w:rsidRPr="000A08E4">
        <w:rPr>
          <w:rFonts w:ascii="Sylfaen" w:hAnsi="Sylfaen" w:cs="Arial"/>
          <w:color w:val="000000"/>
          <w:lang w:val="ka-GE"/>
        </w:rPr>
        <w:t>-</w:t>
      </w:r>
      <w:r w:rsidRPr="000A08E4">
        <w:rPr>
          <w:rFonts w:ascii="Sylfaen" w:hAnsi="Sylfaen" w:cs="Arial"/>
          <w:color w:val="000000"/>
        </w:rPr>
        <w:t xml:space="preserve"> </w:t>
      </w:r>
      <w:r w:rsidR="00591671" w:rsidRPr="000A08E4">
        <w:rPr>
          <w:rFonts w:ascii="Sylfaen" w:hAnsi="Sylfaen" w:cs="Arial"/>
          <w:color w:val="000000"/>
          <w:lang w:val="ka-GE"/>
        </w:rPr>
        <w:t>763</w:t>
      </w:r>
      <w:r w:rsidRPr="000A08E4">
        <w:rPr>
          <w:rFonts w:ascii="Sylfaen" w:hAnsi="Sylfaen" w:cs="Arial"/>
          <w:color w:val="000000"/>
          <w:lang w:val="ka-GE"/>
        </w:rPr>
        <w:t xml:space="preserve">; </w:t>
      </w:r>
      <w:r w:rsidRPr="000A08E4">
        <w:rPr>
          <w:rFonts w:ascii="Sylfaen" w:eastAsia="Sylfaen" w:hAnsi="Sylfaen" w:cs="Arial"/>
          <w:lang w:val="ka-GE"/>
        </w:rPr>
        <w:t xml:space="preserve">GeneXpert აპარატით ჩატარებული </w:t>
      </w:r>
      <w:r w:rsidRPr="000A08E4">
        <w:rPr>
          <w:rFonts w:ascii="Sylfaen" w:hAnsi="Sylfaen" w:cs="Arial"/>
          <w:color w:val="000000"/>
          <w:lang w:val="ka-GE"/>
        </w:rPr>
        <w:t xml:space="preserve">კვლევების რაოდენობა - </w:t>
      </w:r>
      <w:r w:rsidR="00591671" w:rsidRPr="000A08E4">
        <w:rPr>
          <w:rFonts w:ascii="Sylfaen" w:hAnsi="Sylfaen" w:cs="Arial"/>
          <w:color w:val="000000"/>
          <w:lang w:val="ka-GE"/>
        </w:rPr>
        <w:t>18.4</w:t>
      </w:r>
      <w:r w:rsidRPr="000A08E4">
        <w:rPr>
          <w:rFonts w:ascii="Sylfaen" w:hAnsi="Sylfaen" w:cs="Arial"/>
          <w:color w:val="000000"/>
          <w:lang w:val="ka-GE"/>
        </w:rPr>
        <w:t xml:space="preserve"> ათასამდე;</w:t>
      </w:r>
    </w:p>
    <w:p w:rsidR="00C41A40" w:rsidRPr="000A08E4" w:rsidRDefault="00C41A40" w:rsidP="00C41A40">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პირველი რიგის მედიკამენტებით მკურნალობაში ჩაერთო 2 686  ტბ პაციენტი;</w:t>
      </w:r>
    </w:p>
    <w:p w:rsidR="00C41A40" w:rsidRPr="000A08E4" w:rsidRDefault="00C41A40" w:rsidP="00C41A40">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2 833-მა სენსიტიურმა პაციენტმა მიიღო ფულადი წახალისება (მკურნალობაზე კარგი დამყოლობისათვის)  გლობალური ფონდის ტუბერკულოზის პროგრამიდან რეზისტენტული ფორმის ტუბერკულოზით დაავადებულ პაციენტთა მკურნალობაზე დამყოლობის გაუმჯობესების მიზნით;</w:t>
      </w:r>
    </w:p>
    <w:p w:rsidR="00C41A40" w:rsidRDefault="00C41A40" w:rsidP="00C41A40">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634-მა MDR პაციენტმა მიიღო ფულადი წახალისება მკურნალობაზე კარგი დამყოლობისათვის;</w:t>
      </w:r>
    </w:p>
    <w:p w:rsidR="000A121D" w:rsidRPr="00850CB8" w:rsidRDefault="00850CB8" w:rsidP="009E5159">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850CB8">
        <w:rPr>
          <w:rFonts w:ascii="Sylfaen" w:hAnsi="Sylfaen" w:cs="Arial"/>
          <w:color w:val="000000"/>
        </w:rPr>
        <w:t xml:space="preserve"> </w:t>
      </w:r>
      <w:r w:rsidR="000A121D" w:rsidRPr="00850CB8">
        <w:rPr>
          <w:rFonts w:ascii="Sylfaen" w:hAnsi="Sylfaen" w:cs="Arial"/>
          <w:lang w:val="ka-GE"/>
        </w:rPr>
        <w:t>საკვლევი ნიმუშის/ნახველის ფოსტის მეშვეობით რეფერალის განხორციელებაზე, 2013 წლიდან პილოტურად სამი რეგიონიდან (იმერეთი, რაჭა-ლეჩხუმი და ქვემო სვანეთი, სამეგრელო და ზემო სვანეთი, ფოთი</w:t>
      </w:r>
      <w:r>
        <w:rPr>
          <w:rFonts w:ascii="Sylfaen" w:hAnsi="Sylfaen" w:cs="Arial"/>
          <w:lang w:val="ka-GE"/>
        </w:rPr>
        <w:t xml:space="preserve">), ხოლო </w:t>
      </w:r>
      <w:r w:rsidR="000A121D" w:rsidRPr="00850CB8">
        <w:rPr>
          <w:rFonts w:ascii="Sylfaen" w:hAnsi="Sylfaen" w:cs="Arial"/>
          <w:color w:val="000000"/>
          <w:lang w:val="ka-GE"/>
        </w:rPr>
        <w:t>2016 წლის მარტიდან მთელი ქვეყნის მასშტაბით „საქართველოს ფოსტის“ მეშვეობით,</w:t>
      </w:r>
      <w:r w:rsidR="00EC450A" w:rsidRPr="00850CB8">
        <w:rPr>
          <w:rFonts w:ascii="Sylfaen" w:hAnsi="Sylfaen" w:cs="Arial"/>
          <w:color w:val="000000"/>
          <w:lang w:val="ka-GE"/>
        </w:rPr>
        <w:t xml:space="preserve"> ტუბდაწესებულებებიდან განხორცილრდა საკვლევი მასალების ტრანსპორტირება ლაბორატორიებში ბიოუსაფრთხოების ნორმების სრული დაცვით. ქვეყნის მასშტაბით სულ განხორციელდა 5.416 ამანათის ტრანსპორტირება</w:t>
      </w:r>
      <w:r w:rsidR="00C0009B" w:rsidRPr="00850CB8">
        <w:rPr>
          <w:rFonts w:ascii="Sylfaen" w:hAnsi="Sylfaen" w:cs="Arial"/>
          <w:color w:val="000000"/>
          <w:lang w:val="ka-GE"/>
        </w:rPr>
        <w:t>;</w:t>
      </w:r>
      <w:r w:rsidR="00EC450A" w:rsidRPr="00850CB8">
        <w:rPr>
          <w:rFonts w:ascii="Sylfaen" w:hAnsi="Sylfaen" w:cs="Arial"/>
          <w:color w:val="000000"/>
          <w:lang w:val="ka-GE"/>
        </w:rPr>
        <w:t xml:space="preserve"> </w:t>
      </w:r>
      <w:r w:rsidR="000A121D" w:rsidRPr="00850CB8">
        <w:rPr>
          <w:rFonts w:ascii="Sylfaen" w:hAnsi="Sylfaen" w:cs="Arial"/>
          <w:color w:val="000000"/>
          <w:lang w:val="ka-GE"/>
        </w:rPr>
        <w:t xml:space="preserve"> </w:t>
      </w:r>
    </w:p>
    <w:p w:rsidR="00C0009B" w:rsidRPr="000A08E4" w:rsidRDefault="00C0009B" w:rsidP="00C0009B">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ხარისხის კონტროლის მიზნით, სს „ტუბერკულოზისა და ფილტვის დაავადებათა ეროვნულ ცენტრთან“ გაფორმებული ხელშეკრულების ფარგლებში განხორციელდა როგორც სამოქალაქო სექტორის, ასევე პატიმრობისა და თავისუფლების აღკვეთის დაწესებულებების ლაბორატორიულ ქსელში პრე და პოსტ ლაბორატორიული კვლევების პროცესის მონიტორინგი და კვლევის შედეგების შერჩევითად გადამოწმება;</w:t>
      </w:r>
    </w:p>
    <w:p w:rsidR="00C0009B" w:rsidRPr="000A08E4" w:rsidRDefault="00C0009B" w:rsidP="00C0009B">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ტუბერკულოზის მართვის სახელმწიფო პროგრამის ლაბორატორიული კონტროლისა და ნახველის ლოჯისტიკის კომპონეტის განხორცილებისათვის საჭირო სახარჯი მასალებისა და ტესტ-სისტემების გარკვეული ნაწილის დაფინანსების ვალდებულება გლობალური ფონდიდან გადმოვიდა სახელმწიფო პროგრამაში, პროგრამისათვის გამოყოფილი საბიუჯეტო ასიგნებიდან (აღნიშნული მასალების ნაწილის შესყიდვა განხორციელდა 2017 წელს);</w:t>
      </w:r>
    </w:p>
    <w:p w:rsidR="00C0009B" w:rsidRPr="000A08E4" w:rsidRDefault="00C0009B" w:rsidP="00C0009B">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 xml:space="preserve"> ორი მრავალპროფილური დაწესებულების ბაზაზე დაინერგა (2015 წლის სექტემბრიდან) FAST სტრატეგია (GeneXpert აპარატებით კვლევა), საანგარიშო პერიოდში, GeneXpert კვლევით დადებითი შედეგი გამოვლინდა გამოკვლეულ პირთა 12%-ში. 15 ერთეული GeneXpert აპარატი გადაეცა 15 მრავალპროფილურ სამედიცინო დაწესებულებას. </w:t>
      </w:r>
    </w:p>
    <w:p w:rsidR="00C0009B" w:rsidRPr="000A08E4" w:rsidRDefault="00C0009B" w:rsidP="00C0009B">
      <w:pPr>
        <w:pStyle w:val="ListParagraph"/>
        <w:tabs>
          <w:tab w:val="left" w:pos="0"/>
          <w:tab w:val="left" w:pos="10440"/>
        </w:tabs>
        <w:spacing w:after="0" w:line="240" w:lineRule="auto"/>
        <w:ind w:left="0"/>
        <w:jc w:val="both"/>
        <w:rPr>
          <w:rFonts w:ascii="Sylfaen" w:hAnsi="Sylfaen" w:cs="Arial"/>
          <w:color w:val="000000"/>
          <w:lang w:val="ka-GE"/>
        </w:rPr>
      </w:pPr>
    </w:p>
    <w:p w:rsidR="00EC450A" w:rsidRPr="000A08E4" w:rsidRDefault="00EC450A" w:rsidP="00B87DFB">
      <w:pPr>
        <w:pStyle w:val="abzacixml"/>
        <w:rPr>
          <w:rFonts w:eastAsiaTheme="minorEastAsia" w:cs="Arial"/>
          <w:b w:val="0"/>
          <w:color w:val="000000"/>
          <w:szCs w:val="22"/>
        </w:rPr>
      </w:pPr>
    </w:p>
    <w:p w:rsidR="00E71C92" w:rsidRPr="000A08E4" w:rsidRDefault="00E71C92" w:rsidP="00B87DFB">
      <w:pPr>
        <w:pStyle w:val="abzacixml"/>
        <w:rPr>
          <w:rFonts w:eastAsiaTheme="minorEastAsia" w:cs="Arial"/>
          <w:color w:val="000000"/>
          <w:szCs w:val="22"/>
        </w:rPr>
      </w:pPr>
      <w:r w:rsidRPr="000A08E4">
        <w:rPr>
          <w:rFonts w:eastAsiaTheme="minorEastAsia" w:cs="Arial"/>
          <w:color w:val="000000"/>
          <w:szCs w:val="22"/>
        </w:rPr>
        <w:t>დაგეგმილი შუალედური შედეგი:</w:t>
      </w:r>
    </w:p>
    <w:p w:rsidR="00874DAC" w:rsidRPr="000A08E4" w:rsidRDefault="00874DAC" w:rsidP="00B87DFB">
      <w:pPr>
        <w:pStyle w:val="abzacixml"/>
        <w:rPr>
          <w:szCs w:val="22"/>
          <w:highlight w:val="yellow"/>
        </w:rPr>
      </w:pPr>
    </w:p>
    <w:p w:rsidR="00874DAC" w:rsidRPr="000A08E4" w:rsidRDefault="00D11864" w:rsidP="004C6A2A">
      <w:pPr>
        <w:pStyle w:val="ListParagraph"/>
        <w:numPr>
          <w:ilvl w:val="0"/>
          <w:numId w:val="17"/>
        </w:numPr>
        <w:autoSpaceDE w:val="0"/>
        <w:autoSpaceDN w:val="0"/>
        <w:adjustRightInd w:val="0"/>
        <w:spacing w:after="0" w:line="240" w:lineRule="auto"/>
        <w:ind w:left="360"/>
        <w:contextualSpacing w:val="0"/>
        <w:jc w:val="both"/>
        <w:rPr>
          <w:rFonts w:ascii="Sylfaen" w:eastAsia="Sylfaen" w:hAnsi="Sylfaen" w:cs="Sylfaen"/>
          <w:lang w:val="ka-GE"/>
        </w:rPr>
      </w:pPr>
      <w:r w:rsidRPr="000A08E4">
        <w:rPr>
          <w:rFonts w:ascii="Sylfaen" w:eastAsia="Sylfaen" w:hAnsi="Sylfaen" w:cs="Sylfaen"/>
          <w:lang w:val="ka-GE"/>
        </w:rPr>
        <w:t>ხანგრძლივვადიან ამბულატორიულ მკურნალობაზე პაციენტთა დამყოლობა ფულადი წახალისების გზით;</w:t>
      </w:r>
    </w:p>
    <w:p w:rsidR="00874DAC" w:rsidRPr="000A08E4" w:rsidRDefault="00874DAC" w:rsidP="004C6A2A">
      <w:pPr>
        <w:pStyle w:val="ListParagraph"/>
        <w:numPr>
          <w:ilvl w:val="0"/>
          <w:numId w:val="17"/>
        </w:numPr>
        <w:autoSpaceDE w:val="0"/>
        <w:autoSpaceDN w:val="0"/>
        <w:adjustRightInd w:val="0"/>
        <w:spacing w:after="0" w:line="240" w:lineRule="auto"/>
        <w:ind w:left="360"/>
        <w:contextualSpacing w:val="0"/>
        <w:jc w:val="both"/>
        <w:rPr>
          <w:rFonts w:ascii="Sylfaen" w:eastAsia="Sylfaen" w:hAnsi="Sylfaen" w:cs="Sylfaen"/>
          <w:lang w:val="ka-GE"/>
        </w:rPr>
      </w:pPr>
      <w:r w:rsidRPr="000A08E4">
        <w:rPr>
          <w:rFonts w:ascii="Sylfaen" w:eastAsia="Sylfaen" w:hAnsi="Sylfaen" w:cs="Sylfaen"/>
          <w:lang w:val="ka-GE"/>
        </w:rPr>
        <w:t>ტუბერკულოზის პრევალენტობის შემცირება</w:t>
      </w:r>
      <w:r w:rsidR="00D11864" w:rsidRPr="000A08E4">
        <w:rPr>
          <w:rFonts w:ascii="Sylfaen" w:eastAsia="Sylfaen" w:hAnsi="Sylfaen" w:cs="Sylfaen"/>
          <w:lang w:val="ka-GE"/>
        </w:rPr>
        <w:t>;</w:t>
      </w:r>
    </w:p>
    <w:p w:rsidR="00874DAC" w:rsidRPr="000A08E4" w:rsidRDefault="00874DAC" w:rsidP="004C6A2A">
      <w:pPr>
        <w:pStyle w:val="ListParagraph"/>
        <w:numPr>
          <w:ilvl w:val="0"/>
          <w:numId w:val="17"/>
        </w:numPr>
        <w:autoSpaceDE w:val="0"/>
        <w:autoSpaceDN w:val="0"/>
        <w:adjustRightInd w:val="0"/>
        <w:spacing w:after="0" w:line="240" w:lineRule="auto"/>
        <w:ind w:left="360"/>
        <w:contextualSpacing w:val="0"/>
        <w:jc w:val="both"/>
        <w:rPr>
          <w:rFonts w:ascii="Sylfaen" w:eastAsia="Sylfaen" w:hAnsi="Sylfaen" w:cs="Sylfaen"/>
          <w:lang w:val="ka-GE"/>
        </w:rPr>
      </w:pPr>
      <w:r w:rsidRPr="000A08E4">
        <w:rPr>
          <w:rFonts w:ascii="Sylfaen" w:eastAsia="Sylfaen" w:hAnsi="Sylfaen" w:cs="Sylfaen"/>
          <w:lang w:val="ka-GE"/>
        </w:rPr>
        <w:lastRenderedPageBreak/>
        <w:t>ტუბერკულოზის ახალი შემთხვევების შემცირება.</w:t>
      </w:r>
    </w:p>
    <w:p w:rsidR="00D11864" w:rsidRPr="000A08E4" w:rsidRDefault="00D11864" w:rsidP="00B87DFB">
      <w:pPr>
        <w:pStyle w:val="abzacixml"/>
        <w:rPr>
          <w:szCs w:val="22"/>
          <w:highlight w:val="yellow"/>
        </w:rPr>
      </w:pPr>
    </w:p>
    <w:p w:rsidR="00E71C92" w:rsidRPr="000A08E4" w:rsidRDefault="00E71C92" w:rsidP="00B87DFB">
      <w:pPr>
        <w:pStyle w:val="abzacixml"/>
        <w:rPr>
          <w:szCs w:val="22"/>
        </w:rPr>
      </w:pPr>
      <w:r w:rsidRPr="000A08E4">
        <w:rPr>
          <w:szCs w:val="22"/>
        </w:rPr>
        <w:t>მიღწეული შუალედური შედეგი:</w:t>
      </w:r>
    </w:p>
    <w:p w:rsidR="00C0009B" w:rsidRPr="005855F7" w:rsidRDefault="00C0009B" w:rsidP="00C0009B">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5855F7">
        <w:rPr>
          <w:rFonts w:ascii="Sylfaen" w:hAnsi="Sylfaen" w:cs="Arial"/>
          <w:color w:val="000000"/>
        </w:rPr>
        <w:t>განხორციელდა 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 ლაბორატორიული მართვა, ფთიზიატრიული სტაციონარული დახმარების ფარგლებში დიაგნოსტიკური, თერაპიული და ქირურგიული მომსახურება; 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 უზრუნველყოფილია ტუბერკულოზის საწინააღმდეგო მედიკამენტების შესყიდვა (მ.შ. პირველი რიგის ანტიტუბერკულოზური მედიკამენტები); მომსახურება სრულად ანაზღაურდა; შემცირებულია ტუბერკულოზის ავადობის, სიკვდილიანობის და საზოგადოებაში ინფექციის გავრცელება.</w:t>
      </w:r>
    </w:p>
    <w:p w:rsidR="00C0009B" w:rsidRPr="000A08E4" w:rsidRDefault="00C0009B" w:rsidP="004C6A2A">
      <w:pPr>
        <w:pStyle w:val="ListParagraph"/>
        <w:numPr>
          <w:ilvl w:val="0"/>
          <w:numId w:val="17"/>
        </w:numPr>
        <w:autoSpaceDE w:val="0"/>
        <w:autoSpaceDN w:val="0"/>
        <w:adjustRightInd w:val="0"/>
        <w:spacing w:after="0" w:line="240" w:lineRule="auto"/>
        <w:ind w:left="360"/>
        <w:contextualSpacing w:val="0"/>
        <w:jc w:val="both"/>
        <w:rPr>
          <w:rFonts w:ascii="Sylfaen" w:eastAsia="Sylfaen" w:hAnsi="Sylfaen" w:cs="Sylfaen"/>
          <w:lang w:val="ka-GE"/>
        </w:rPr>
      </w:pPr>
      <w:r w:rsidRPr="000A08E4">
        <w:rPr>
          <w:rFonts w:ascii="Sylfaen" w:eastAsia="Sylfaen" w:hAnsi="Sylfaen" w:cs="Sylfaen"/>
          <w:lang w:val="ka-GE"/>
        </w:rPr>
        <w:t>საკვლევი ნიმუშების რეფერალის ახალი მექანიზმის დანერგვის შედეგად:</w:t>
      </w:r>
    </w:p>
    <w:p w:rsidR="00C0009B" w:rsidRPr="000A08E4" w:rsidRDefault="00C0009B" w:rsidP="004C6A2A">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Sylfaen" w:hAnsi="Sylfaen" w:cs="Sylfaen"/>
          <w:lang w:val="ka-GE"/>
        </w:rPr>
      </w:pPr>
      <w:r w:rsidRPr="000A08E4">
        <w:rPr>
          <w:rFonts w:ascii="Sylfaen" w:eastAsia="Sylfaen" w:hAnsi="Sylfaen" w:cs="Sylfaen"/>
          <w:lang w:val="ka-GE"/>
        </w:rPr>
        <w:t>შემცირდა პაციენტების დიაგნოსტირების დრო (როგორც ბაქტეროსკოპიის, ასევე კულტურალური კვლევის);</w:t>
      </w:r>
    </w:p>
    <w:p w:rsidR="00C0009B" w:rsidRPr="000A08E4" w:rsidRDefault="00C0009B" w:rsidP="004C6A2A">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Sylfaen" w:hAnsi="Sylfaen" w:cs="Sylfaen"/>
          <w:lang w:val="ka-GE"/>
        </w:rPr>
      </w:pPr>
      <w:r w:rsidRPr="000A08E4">
        <w:rPr>
          <w:rFonts w:ascii="Sylfaen" w:eastAsia="Sylfaen" w:hAnsi="Sylfaen" w:cs="Sylfaen"/>
          <w:lang w:val="ka-GE"/>
        </w:rPr>
        <w:t>გაუმჯობესდა მკურნალობის დაწყების დროულობა;</w:t>
      </w:r>
    </w:p>
    <w:p w:rsidR="00C0009B" w:rsidRPr="000A08E4" w:rsidRDefault="00C0009B" w:rsidP="004C6A2A">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Sylfaen" w:hAnsi="Sylfaen" w:cs="Sylfaen"/>
          <w:lang w:val="ka-GE"/>
        </w:rPr>
      </w:pPr>
      <w:r w:rsidRPr="000A08E4">
        <w:rPr>
          <w:rFonts w:ascii="Sylfaen" w:eastAsia="Sylfaen" w:hAnsi="Sylfaen" w:cs="Sylfaen"/>
          <w:lang w:val="ka-GE"/>
        </w:rPr>
        <w:t xml:space="preserve">შესაძლებელი გახდა ლაბორატორიული სიმძლავრეების პროპორციული დატვირთვა  და შედეგად ლაბორატორიული კვლევის ხარისხის ამაღლება; </w:t>
      </w:r>
    </w:p>
    <w:p w:rsidR="00C0009B" w:rsidRPr="000A08E4" w:rsidRDefault="00C0009B" w:rsidP="004C6A2A">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Sylfaen" w:hAnsi="Sylfaen" w:cs="Sylfaen"/>
          <w:lang w:val="ka-GE"/>
        </w:rPr>
      </w:pPr>
      <w:r w:rsidRPr="000A08E4">
        <w:rPr>
          <w:rFonts w:ascii="Sylfaen" w:eastAsia="Sylfaen" w:hAnsi="Sylfaen" w:cs="Sylfaen"/>
          <w:lang w:val="ka-GE"/>
        </w:rPr>
        <w:t xml:space="preserve">შემცირდა მასალების ტრანსპორტირებასთან დაკავშირებული დანახარჯები.  </w:t>
      </w:r>
    </w:p>
    <w:p w:rsidR="0020175B" w:rsidRPr="00284247" w:rsidRDefault="00C0009B" w:rsidP="004C6A2A">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Sylfaen" w:hAnsi="Sylfaen" w:cs="Sylfaen"/>
          <w:lang w:val="ka-GE"/>
        </w:rPr>
      </w:pPr>
      <w:r w:rsidRPr="000A08E4">
        <w:rPr>
          <w:rFonts w:ascii="Sylfaen" w:eastAsia="Sylfaen" w:hAnsi="Sylfaen" w:cs="Sylfaen"/>
          <w:lang w:val="ka-GE"/>
        </w:rPr>
        <w:t xml:space="preserve">გაიზარდა საკვლევი ნიმუშების დათესვის პროცენტული მაჩვენებელი MGIT თხევად ნიადაგზე მყარ ნიადაგზე დათესილ ნიმუშების რაოდენობასთან მიმართებაში, რაც განპირობებულია </w:t>
      </w:r>
      <w:r w:rsidRPr="00284247">
        <w:rPr>
          <w:rFonts w:ascii="Sylfaen" w:eastAsia="Sylfaen" w:hAnsi="Sylfaen" w:cs="Sylfaen"/>
          <w:lang w:val="ka-GE"/>
        </w:rPr>
        <w:t xml:space="preserve">საკვლევი ნიმუშების დროული ტრანსპორტირებით. შესაბამისად, კვლევის შედეგების მიღება და პაციენტების მკურნალობაში ჩართვა ხორციელდება დროულად. </w:t>
      </w:r>
    </w:p>
    <w:p w:rsidR="00C0009B" w:rsidRPr="00284247" w:rsidRDefault="002C4A02" w:rsidP="004C6A2A">
      <w:pPr>
        <w:pStyle w:val="ListParagraph"/>
        <w:numPr>
          <w:ilvl w:val="0"/>
          <w:numId w:val="17"/>
        </w:numPr>
        <w:autoSpaceDE w:val="0"/>
        <w:autoSpaceDN w:val="0"/>
        <w:adjustRightInd w:val="0"/>
        <w:spacing w:after="0" w:line="240" w:lineRule="auto"/>
        <w:ind w:left="360"/>
        <w:contextualSpacing w:val="0"/>
        <w:jc w:val="both"/>
        <w:rPr>
          <w:rFonts w:ascii="Sylfaen" w:eastAsia="Sylfaen" w:hAnsi="Sylfaen" w:cs="Sylfaen"/>
          <w:lang w:val="ka-GE"/>
        </w:rPr>
      </w:pPr>
      <w:r w:rsidRPr="00284247">
        <w:rPr>
          <w:rFonts w:ascii="Sylfaen" w:eastAsia="Sylfaen" w:hAnsi="Sylfaen" w:cs="Sylfaen"/>
          <w:lang w:val="ka-GE"/>
        </w:rPr>
        <w:t xml:space="preserve">გრძლივვადიან </w:t>
      </w:r>
      <w:r w:rsidR="00C9064F" w:rsidRPr="00284247">
        <w:rPr>
          <w:rFonts w:ascii="Sylfaen" w:eastAsia="Sylfaen" w:hAnsi="Sylfaen" w:cs="Sylfaen"/>
          <w:lang w:val="ka-GE"/>
        </w:rPr>
        <w:t xml:space="preserve">ამბულატორიულ მკურნალობაზე პაციენტები უზრუნველყოფილები არიან </w:t>
      </w:r>
      <w:r w:rsidR="00C9064F" w:rsidRPr="00284247">
        <w:rPr>
          <w:rFonts w:ascii="Sylfaen" w:hAnsi="Sylfaen" w:cs="Arial"/>
          <w:color w:val="000000"/>
          <w:lang w:val="ka-GE"/>
        </w:rPr>
        <w:t>ფულადი წახალისებით</w:t>
      </w:r>
      <w:r w:rsidR="003F2CB4">
        <w:rPr>
          <w:rFonts w:ascii="Sylfaen" w:hAnsi="Sylfaen" w:cs="Arial"/>
          <w:color w:val="000000"/>
          <w:lang w:val="ka-GE"/>
        </w:rPr>
        <w:t>;</w:t>
      </w:r>
    </w:p>
    <w:p w:rsidR="00C0009B" w:rsidRPr="000A08E4" w:rsidRDefault="00C0009B" w:rsidP="00B87DFB">
      <w:pPr>
        <w:pStyle w:val="abzacixml"/>
        <w:rPr>
          <w:rFonts w:eastAsia="Sylfaen"/>
          <w:szCs w:val="22"/>
          <w:highlight w:val="yellow"/>
        </w:rPr>
      </w:pPr>
    </w:p>
    <w:p w:rsidR="00874DAC" w:rsidRPr="000A08E4" w:rsidRDefault="00E71C92" w:rsidP="002C4A02">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874DAC" w:rsidRPr="000A08E4" w:rsidRDefault="00874DAC" w:rsidP="00874DAC">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 xml:space="preserve">1. საბაზისო მაჩვენებელი - </w:t>
      </w:r>
      <w:r w:rsidRPr="000A08E4">
        <w:rPr>
          <w:rFonts w:ascii="Sylfaen" w:eastAsiaTheme="minorEastAsia" w:hAnsi="Sylfaen" w:cs="Arial"/>
          <w:color w:val="000000"/>
          <w:sz w:val="22"/>
          <w:szCs w:val="22"/>
          <w:lang w:val="ka-GE"/>
        </w:rPr>
        <w:t>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ფულადი წახალისების საშემოსავლო გადასახადისა და რეზისტენტული ფორმის ტუბერკულოზით დაავადებულთა (თვეში არაუმეტეს 225 პაციენტისა) ფულადი წახალისების დაფინანსება</w:t>
      </w:r>
      <w:r w:rsidR="003F2CB4">
        <w:rPr>
          <w:rFonts w:ascii="Sylfaen" w:eastAsiaTheme="minorEastAsia" w:hAnsi="Sylfaen" w:cs="Arial"/>
          <w:color w:val="000000"/>
          <w:sz w:val="22"/>
          <w:szCs w:val="22"/>
          <w:lang w:val="ka-GE"/>
        </w:rPr>
        <w:t>;</w:t>
      </w:r>
    </w:p>
    <w:p w:rsidR="00890E54" w:rsidRPr="000A08E4" w:rsidRDefault="00890E54" w:rsidP="00890E54">
      <w:pPr>
        <w:spacing w:after="0" w:line="259" w:lineRule="auto"/>
        <w:contextualSpacing/>
        <w:jc w:val="both"/>
        <w:rPr>
          <w:rFonts w:ascii="Sylfaen" w:eastAsia="Sylfaen" w:hAnsi="Sylfaen"/>
          <w:color w:val="000000"/>
          <w:lang w:val="ka-GE"/>
        </w:rPr>
      </w:pPr>
      <w:r w:rsidRPr="000A08E4">
        <w:rPr>
          <w:rFonts w:ascii="Sylfaen" w:eastAsia="Sylfaen" w:hAnsi="Sylfaen"/>
          <w:b/>
          <w:color w:val="000000"/>
        </w:rPr>
        <w:t xml:space="preserve">მიზნობრივი მაჩვენებელი </w:t>
      </w:r>
      <w:r w:rsidRPr="000A08E4">
        <w:rPr>
          <w:rFonts w:ascii="Sylfaen" w:eastAsia="Sylfaen" w:hAnsi="Sylfaen"/>
          <w:b/>
          <w:color w:val="000000"/>
          <w:lang w:val="ka-GE"/>
        </w:rPr>
        <w:t xml:space="preserve">- </w:t>
      </w:r>
      <w:r w:rsidRPr="000A08E4">
        <w:rPr>
          <w:rFonts w:ascii="Sylfaen" w:hAnsi="Sylfaen" w:cs="Arial"/>
          <w:color w:val="000000"/>
          <w:lang w:val="ka-GE"/>
        </w:rPr>
        <w:t xml:space="preserve">ხანგრძლივვადიან ამბულატორიულ მკურნალობაზე </w:t>
      </w:r>
      <w:r w:rsidRPr="00C34551">
        <w:rPr>
          <w:rFonts w:ascii="Sylfaen" w:hAnsi="Sylfaen" w:cs="Arial"/>
          <w:color w:val="000000"/>
          <w:lang w:val="ka-GE"/>
        </w:rPr>
        <w:t>რეზისტენტულ პაციენტთა დამყოლობა ფულადი წახალისების გზით: რაოდენობა - თვეში არაუმეტეს 300</w:t>
      </w:r>
      <w:r w:rsidRPr="000A08E4">
        <w:rPr>
          <w:rFonts w:ascii="Sylfaen" w:hAnsi="Sylfaen" w:cs="Arial"/>
          <w:color w:val="000000"/>
          <w:lang w:val="ka-GE"/>
        </w:rPr>
        <w:t>;</w:t>
      </w:r>
    </w:p>
    <w:p w:rsidR="00B329B3" w:rsidRPr="000A08E4" w:rsidRDefault="00890E54" w:rsidP="00874DAC">
      <w:pPr>
        <w:pStyle w:val="Normal00"/>
        <w:jc w:val="both"/>
        <w:rPr>
          <w:rFonts w:ascii="Sylfaen" w:eastAsia="Sylfaen" w:hAnsi="Sylfaen" w:cstheme="minorBidi"/>
          <w:b/>
          <w:color w:val="000000"/>
          <w:sz w:val="22"/>
          <w:szCs w:val="22"/>
          <w:lang w:val="ka-GE"/>
        </w:rPr>
      </w:pPr>
      <w:r w:rsidRPr="00C34551">
        <w:rPr>
          <w:rFonts w:ascii="Sylfaen" w:eastAsia="Sylfaen" w:hAnsi="Sylfaen" w:cstheme="minorBidi"/>
          <w:b/>
          <w:color w:val="000000"/>
          <w:sz w:val="22"/>
          <w:szCs w:val="22"/>
        </w:rPr>
        <w:t>მიღწეული მაჩვენებელი</w:t>
      </w:r>
      <w:r w:rsidRPr="00C34551">
        <w:rPr>
          <w:rFonts w:ascii="Sylfaen" w:eastAsia="Sylfaen" w:hAnsi="Sylfaen" w:cstheme="minorBidi"/>
          <w:b/>
          <w:color w:val="000000"/>
          <w:sz w:val="22"/>
          <w:szCs w:val="22"/>
          <w:lang w:val="ka-GE"/>
        </w:rPr>
        <w:t xml:space="preserve"> -</w:t>
      </w:r>
      <w:r w:rsidR="00B329B3" w:rsidRPr="00C34551">
        <w:rPr>
          <w:rFonts w:ascii="Sylfaen" w:hAnsi="Sylfaen" w:cs="Arial"/>
          <w:color w:val="000000"/>
          <w:sz w:val="22"/>
          <w:szCs w:val="22"/>
          <w:lang w:val="ka-GE"/>
        </w:rPr>
        <w:t>ფულადი წახალისება მკუ</w:t>
      </w:r>
      <w:r w:rsidR="00A51C5D" w:rsidRPr="00C34551">
        <w:rPr>
          <w:rFonts w:ascii="Sylfaen" w:hAnsi="Sylfaen" w:cs="Arial"/>
          <w:color w:val="000000"/>
          <w:sz w:val="22"/>
          <w:szCs w:val="22"/>
          <w:lang w:val="ka-GE"/>
        </w:rPr>
        <w:t>რნალობაზე კარგი დამყოლობისათვის 634-მა MDR პაციენტმა მიიღო</w:t>
      </w:r>
      <w:r w:rsidR="00C34551" w:rsidRPr="00C34551">
        <w:rPr>
          <w:rFonts w:ascii="Sylfaen" w:hAnsi="Sylfaen" w:cs="Arial"/>
          <w:color w:val="000000"/>
          <w:sz w:val="22"/>
          <w:szCs w:val="22"/>
          <w:lang w:val="ka-GE"/>
        </w:rPr>
        <w:t>.</w:t>
      </w:r>
    </w:p>
    <w:p w:rsidR="004B497D" w:rsidRDefault="00874DAC" w:rsidP="005F7111">
      <w:pPr>
        <w:pStyle w:val="Normal00"/>
        <w:numPr>
          <w:ilvl w:val="0"/>
          <w:numId w:val="8"/>
        </w:numPr>
        <w:jc w:val="both"/>
        <w:rPr>
          <w:sz w:val="22"/>
          <w:szCs w:val="22"/>
        </w:rPr>
      </w:pPr>
      <w:r w:rsidRPr="000A08E4">
        <w:rPr>
          <w:rFonts w:ascii="Sylfaen" w:eastAsia="Sylfaen" w:hAnsi="Sylfaen"/>
          <w:b/>
          <w:color w:val="000000"/>
          <w:sz w:val="22"/>
          <w:szCs w:val="22"/>
        </w:rPr>
        <w:t>საბაზისო მაჩვენებელი -</w:t>
      </w:r>
      <w:r w:rsidR="004B497D" w:rsidRPr="000A08E4">
        <w:rPr>
          <w:rFonts w:ascii="Sylfaen" w:hAnsi="Sylfaen" w:cs="Sylfaen"/>
          <w:sz w:val="22"/>
          <w:szCs w:val="22"/>
        </w:rPr>
        <w:t>ტუბერკულოზის</w:t>
      </w:r>
      <w:r w:rsidR="004B497D" w:rsidRPr="000A08E4">
        <w:rPr>
          <w:sz w:val="22"/>
          <w:szCs w:val="22"/>
        </w:rPr>
        <w:t xml:space="preserve"> </w:t>
      </w:r>
      <w:r w:rsidR="004B497D" w:rsidRPr="000A08E4">
        <w:rPr>
          <w:rFonts w:ascii="Sylfaen" w:hAnsi="Sylfaen" w:cs="Sylfaen"/>
          <w:sz w:val="22"/>
          <w:szCs w:val="22"/>
        </w:rPr>
        <w:t>ახალი</w:t>
      </w:r>
      <w:r w:rsidR="004B497D" w:rsidRPr="000A08E4">
        <w:rPr>
          <w:sz w:val="22"/>
          <w:szCs w:val="22"/>
        </w:rPr>
        <w:t xml:space="preserve"> </w:t>
      </w:r>
      <w:r w:rsidR="004B497D" w:rsidRPr="000A08E4">
        <w:rPr>
          <w:rFonts w:ascii="Sylfaen" w:hAnsi="Sylfaen" w:cs="Sylfaen"/>
          <w:sz w:val="22"/>
          <w:szCs w:val="22"/>
        </w:rPr>
        <w:t>შემთხვევები</w:t>
      </w:r>
      <w:r w:rsidR="004B497D" w:rsidRPr="000A08E4">
        <w:rPr>
          <w:sz w:val="22"/>
          <w:szCs w:val="22"/>
        </w:rPr>
        <w:t xml:space="preserve"> </w:t>
      </w:r>
      <w:r w:rsidR="004B497D" w:rsidRPr="000A08E4">
        <w:rPr>
          <w:rFonts w:ascii="Sylfaen" w:hAnsi="Sylfaen" w:cs="Sylfaen"/>
          <w:sz w:val="22"/>
          <w:szCs w:val="22"/>
        </w:rPr>
        <w:t>და</w:t>
      </w:r>
      <w:r w:rsidR="004B497D" w:rsidRPr="000A08E4">
        <w:rPr>
          <w:sz w:val="22"/>
          <w:szCs w:val="22"/>
        </w:rPr>
        <w:t xml:space="preserve"> </w:t>
      </w:r>
      <w:r w:rsidR="004B497D" w:rsidRPr="000A08E4">
        <w:rPr>
          <w:rFonts w:ascii="Sylfaen" w:hAnsi="Sylfaen" w:cs="Sylfaen"/>
          <w:sz w:val="22"/>
          <w:szCs w:val="22"/>
        </w:rPr>
        <w:t>რეციდივები</w:t>
      </w:r>
      <w:r w:rsidR="004B497D" w:rsidRPr="000A08E4">
        <w:rPr>
          <w:sz w:val="22"/>
          <w:szCs w:val="22"/>
        </w:rPr>
        <w:t xml:space="preserve"> 100000 </w:t>
      </w:r>
      <w:r w:rsidR="004B497D" w:rsidRPr="000A08E4">
        <w:rPr>
          <w:rFonts w:ascii="Sylfaen" w:hAnsi="Sylfaen" w:cs="Sylfaen"/>
          <w:sz w:val="22"/>
          <w:szCs w:val="22"/>
        </w:rPr>
        <w:t>მოსახლეზე</w:t>
      </w:r>
      <w:r w:rsidR="004B497D" w:rsidRPr="000A08E4">
        <w:rPr>
          <w:sz w:val="22"/>
          <w:szCs w:val="22"/>
        </w:rPr>
        <w:t xml:space="preserve"> - 74</w:t>
      </w:r>
      <w:r w:rsidR="004B497D" w:rsidRPr="000A08E4">
        <w:rPr>
          <w:rFonts w:ascii="Sylfaen" w:hAnsi="Sylfaen"/>
          <w:sz w:val="22"/>
          <w:szCs w:val="22"/>
          <w:lang w:val="ka-GE"/>
        </w:rPr>
        <w:t>.</w:t>
      </w:r>
      <w:r w:rsidR="004B497D" w:rsidRPr="000A08E4">
        <w:rPr>
          <w:sz w:val="22"/>
          <w:szCs w:val="22"/>
        </w:rPr>
        <w:t xml:space="preserve">7; </w:t>
      </w:r>
    </w:p>
    <w:p w:rsidR="005F7111" w:rsidRPr="000A08E4" w:rsidRDefault="005F7111" w:rsidP="005F7111">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ახალი შემთხვევები და რეციდივები 100000 მოსახლეზე</w:t>
      </w:r>
      <w:r>
        <w:rPr>
          <w:rFonts w:ascii="Sylfaen" w:eastAsia="Sylfaen" w:hAnsi="Sylfaen"/>
          <w:color w:val="000000"/>
          <w:sz w:val="22"/>
          <w:szCs w:val="22"/>
        </w:rPr>
        <w:t xml:space="preserve"> - &lt;</w:t>
      </w:r>
      <w:r w:rsidRPr="005F7111">
        <w:rPr>
          <w:rFonts w:ascii="Sylfaen" w:eastAsia="Sylfaen" w:hAnsi="Sylfaen"/>
          <w:color w:val="000000"/>
          <w:sz w:val="22"/>
          <w:szCs w:val="22"/>
          <w:u w:val="single"/>
          <w:lang w:val="ka-GE"/>
        </w:rPr>
        <w:t xml:space="preserve">80 </w:t>
      </w:r>
      <w:r>
        <w:rPr>
          <w:rFonts w:ascii="Sylfaen" w:eastAsia="Sylfaen" w:hAnsi="Sylfaen"/>
          <w:color w:val="000000"/>
          <w:sz w:val="22"/>
          <w:szCs w:val="22"/>
          <w:u w:val="single"/>
          <w:lang w:val="ka-GE"/>
        </w:rPr>
        <w:t>;</w:t>
      </w:r>
    </w:p>
    <w:p w:rsidR="00874DAC" w:rsidRPr="000A08E4" w:rsidRDefault="00874DAC" w:rsidP="00874DAC">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ახალი შემთხვევები და რეციდივები 100000 მოსახლეზე</w:t>
      </w:r>
      <w:r w:rsidR="009E1DEA">
        <w:rPr>
          <w:rFonts w:ascii="Sylfaen" w:eastAsia="Sylfaen" w:hAnsi="Sylfaen"/>
          <w:color w:val="000000"/>
          <w:sz w:val="22"/>
          <w:szCs w:val="22"/>
        </w:rPr>
        <w:t xml:space="preserve"> - &lt;</w:t>
      </w:r>
      <w:r w:rsidR="009E1DEA">
        <w:rPr>
          <w:rFonts w:ascii="Sylfaen" w:eastAsia="Sylfaen" w:hAnsi="Sylfaen"/>
          <w:color w:val="000000"/>
          <w:sz w:val="22"/>
          <w:szCs w:val="22"/>
          <w:lang w:val="ka-GE"/>
        </w:rPr>
        <w:t>74</w:t>
      </w:r>
      <w:r w:rsidR="00142223">
        <w:rPr>
          <w:rFonts w:ascii="Sylfaen" w:eastAsia="Sylfaen" w:hAnsi="Sylfaen"/>
          <w:color w:val="000000"/>
          <w:sz w:val="22"/>
          <w:szCs w:val="22"/>
          <w:lang w:val="ka-GE"/>
        </w:rPr>
        <w:t xml:space="preserve"> </w:t>
      </w:r>
      <w:r w:rsidR="005F7111">
        <w:rPr>
          <w:rFonts w:ascii="Sylfaen" w:eastAsia="Sylfaen" w:hAnsi="Sylfaen"/>
          <w:color w:val="000000"/>
          <w:sz w:val="22"/>
          <w:szCs w:val="22"/>
          <w:lang w:val="ka-GE"/>
        </w:rPr>
        <w:t>;</w:t>
      </w:r>
    </w:p>
    <w:p w:rsidR="004B497D" w:rsidRPr="000A08E4" w:rsidRDefault="004B497D" w:rsidP="004B497D">
      <w:pPr>
        <w:pStyle w:val="Normal00"/>
        <w:jc w:val="both"/>
        <w:rPr>
          <w:rFonts w:ascii="Sylfaen" w:eastAsia="Sylfaen" w:hAnsi="Sylfaen" w:cstheme="minorBidi"/>
          <w:b/>
          <w:color w:val="000000"/>
          <w:sz w:val="22"/>
          <w:szCs w:val="22"/>
          <w:lang w:val="ka-GE"/>
        </w:rPr>
      </w:pPr>
      <w:r w:rsidRPr="000A08E4">
        <w:rPr>
          <w:rFonts w:ascii="Sylfaen" w:eastAsia="Sylfaen" w:hAnsi="Sylfaen" w:cstheme="minorBidi"/>
          <w:b/>
          <w:color w:val="000000"/>
          <w:sz w:val="22"/>
          <w:szCs w:val="22"/>
        </w:rPr>
        <w:t>მიღწეული მაჩვენებელი</w:t>
      </w:r>
      <w:r w:rsidRPr="000A08E4">
        <w:rPr>
          <w:rFonts w:ascii="Sylfaen" w:eastAsia="Sylfaen" w:hAnsi="Sylfaen" w:cstheme="minorBidi"/>
          <w:b/>
          <w:color w:val="000000"/>
          <w:sz w:val="22"/>
          <w:szCs w:val="22"/>
          <w:lang w:val="ka-GE"/>
        </w:rPr>
        <w:t xml:space="preserve"> - </w:t>
      </w:r>
      <w:r w:rsidRPr="000A08E4">
        <w:rPr>
          <w:rFonts w:ascii="Sylfaen" w:hAnsi="Sylfaen" w:cs="Sylfaen"/>
          <w:sz w:val="22"/>
          <w:szCs w:val="22"/>
        </w:rPr>
        <w:t>ტუბერკულოზის ახალი შემთხვევები და რეციდივები 100 000 მოსახლეზე - 72,8. შემცირებულია საბაზისო მაჩვენებელთან შედარებით.</w:t>
      </w:r>
    </w:p>
    <w:p w:rsidR="00874DAC" w:rsidRDefault="00874DAC" w:rsidP="005F7111">
      <w:pPr>
        <w:pStyle w:val="Normal00"/>
        <w:numPr>
          <w:ilvl w:val="0"/>
          <w:numId w:val="8"/>
        </w:numPr>
        <w:jc w:val="both"/>
        <w:rPr>
          <w:rFonts w:ascii="Sylfaen" w:eastAsia="Sylfaen" w:hAnsi="Sylfaen"/>
          <w:color w:val="000000"/>
          <w:sz w:val="22"/>
          <w:szCs w:val="22"/>
        </w:rPr>
      </w:pPr>
      <w:r w:rsidRPr="000A08E4">
        <w:rPr>
          <w:rFonts w:ascii="Sylfaen" w:eastAsia="Sylfaen" w:hAnsi="Sylfaen"/>
          <w:b/>
          <w:color w:val="000000"/>
          <w:sz w:val="22"/>
          <w:szCs w:val="22"/>
        </w:rPr>
        <w:t xml:space="preserve">საბაზისო მაჩვენებელი - </w:t>
      </w:r>
      <w:r w:rsidRPr="000A08E4">
        <w:rPr>
          <w:rFonts w:ascii="Sylfaen" w:eastAsia="Sylfaen" w:hAnsi="Sylfaen"/>
          <w:color w:val="000000"/>
          <w:sz w:val="22"/>
          <w:szCs w:val="22"/>
        </w:rPr>
        <w:t xml:space="preserve">ტუბერკულოზის გავრცელების მაჩვენებელი 100 000 მოსახლეზე - 97,1; </w:t>
      </w:r>
    </w:p>
    <w:p w:rsidR="005F7111" w:rsidRPr="00460B45" w:rsidRDefault="005F7111" w:rsidP="00460B45">
      <w:pPr>
        <w:pStyle w:val="Normal00"/>
        <w:jc w:val="both"/>
        <w:rPr>
          <w:rFonts w:ascii="Sylfaen" w:eastAsia="Sylfaen" w:hAnsi="Sylfaen"/>
          <w:color w:val="000000"/>
          <w:sz w:val="22"/>
          <w:szCs w:val="22"/>
        </w:rPr>
      </w:pPr>
      <w:r w:rsidRPr="00460B45">
        <w:rPr>
          <w:rFonts w:ascii="Sylfaen" w:eastAsia="Sylfaen" w:hAnsi="Sylfaen"/>
          <w:b/>
          <w:color w:val="000000"/>
          <w:sz w:val="22"/>
          <w:szCs w:val="22"/>
        </w:rPr>
        <w:t xml:space="preserve">მიზნობრივი მაჩვენებელი - </w:t>
      </w:r>
      <w:r w:rsidRPr="00460B45">
        <w:rPr>
          <w:rFonts w:ascii="Sylfaen" w:eastAsia="Sylfaen" w:hAnsi="Sylfaen"/>
          <w:color w:val="000000"/>
          <w:sz w:val="22"/>
          <w:szCs w:val="22"/>
        </w:rPr>
        <w:t xml:space="preserve">100 000 მოსახლეზე - </w:t>
      </w:r>
      <w:r w:rsidRPr="00460B45">
        <w:rPr>
          <w:rFonts w:ascii="Sylfaen" w:eastAsia="Sylfaen" w:hAnsi="Sylfaen"/>
          <w:color w:val="000000"/>
          <w:sz w:val="22"/>
          <w:szCs w:val="22"/>
          <w:u w:val="single"/>
        </w:rPr>
        <w:t>100</w:t>
      </w:r>
      <w:r w:rsidRPr="00460B45">
        <w:rPr>
          <w:rFonts w:ascii="Sylfaen" w:eastAsia="Sylfaen" w:hAnsi="Sylfaen"/>
          <w:color w:val="000000"/>
          <w:sz w:val="22"/>
          <w:szCs w:val="22"/>
        </w:rPr>
        <w:t>;</w:t>
      </w:r>
    </w:p>
    <w:p w:rsidR="009E1DEA" w:rsidRPr="00460B45" w:rsidRDefault="00874DAC" w:rsidP="00460B45">
      <w:pPr>
        <w:pStyle w:val="Normal00"/>
        <w:jc w:val="both"/>
        <w:rPr>
          <w:rFonts w:ascii="Sylfaen" w:eastAsia="Sylfaen" w:hAnsi="Sylfaen"/>
          <w:b/>
          <w:color w:val="000000"/>
          <w:sz w:val="22"/>
          <w:szCs w:val="22"/>
        </w:rPr>
      </w:pPr>
      <w:r w:rsidRPr="00460B45">
        <w:rPr>
          <w:rFonts w:ascii="Sylfaen" w:eastAsia="Sylfaen" w:hAnsi="Sylfaen"/>
          <w:b/>
          <w:color w:val="000000"/>
          <w:sz w:val="22"/>
          <w:szCs w:val="22"/>
        </w:rPr>
        <w:t xml:space="preserve">მიზნობრივი მაჩვენებელი - </w:t>
      </w:r>
      <w:r w:rsidRPr="00460B45">
        <w:rPr>
          <w:rFonts w:ascii="Sylfaen" w:eastAsia="Sylfaen" w:hAnsi="Sylfaen"/>
          <w:color w:val="000000"/>
          <w:sz w:val="22"/>
          <w:szCs w:val="22"/>
        </w:rPr>
        <w:t>100 000 მოსახლეზე</w:t>
      </w:r>
      <w:r w:rsidR="009E1DEA" w:rsidRPr="00460B45">
        <w:rPr>
          <w:rFonts w:ascii="Sylfaen" w:eastAsia="Sylfaen" w:hAnsi="Sylfaen"/>
          <w:color w:val="000000"/>
          <w:sz w:val="22"/>
          <w:szCs w:val="22"/>
        </w:rPr>
        <w:t xml:space="preserve"> - 90</w:t>
      </w:r>
      <w:r w:rsidR="00F72D25" w:rsidRPr="00460B45">
        <w:rPr>
          <w:rFonts w:ascii="Sylfaen" w:eastAsia="Sylfaen" w:hAnsi="Sylfaen"/>
          <w:b/>
          <w:color w:val="000000"/>
          <w:sz w:val="22"/>
          <w:szCs w:val="22"/>
        </w:rPr>
        <w:t xml:space="preserve">; </w:t>
      </w:r>
    </w:p>
    <w:p w:rsidR="00F72D25" w:rsidRPr="00460B45" w:rsidRDefault="00F72D25" w:rsidP="00460B45">
      <w:pPr>
        <w:pStyle w:val="Normal00"/>
        <w:jc w:val="both"/>
        <w:rPr>
          <w:rFonts w:ascii="Sylfaen" w:eastAsia="Sylfaen" w:hAnsi="Sylfaen"/>
          <w:b/>
          <w:color w:val="000000"/>
          <w:sz w:val="22"/>
          <w:szCs w:val="22"/>
        </w:rPr>
      </w:pPr>
      <w:r w:rsidRPr="00460B45">
        <w:rPr>
          <w:rFonts w:ascii="Sylfaen" w:eastAsia="Sylfaen" w:hAnsi="Sylfaen"/>
          <w:b/>
          <w:color w:val="000000"/>
          <w:sz w:val="22"/>
          <w:szCs w:val="22"/>
        </w:rPr>
        <w:t xml:space="preserve">მიღწეული მაჩვენებელი - </w:t>
      </w:r>
      <w:r w:rsidRPr="00460B45">
        <w:rPr>
          <w:rFonts w:ascii="Sylfaen" w:eastAsia="Sylfaen" w:hAnsi="Sylfaen"/>
          <w:color w:val="000000"/>
          <w:sz w:val="22"/>
          <w:szCs w:val="22"/>
        </w:rPr>
        <w:t>ტუბერკულოზის გავრცელების მაჩვენებელი 100 000 მოსახლეზე - 89.5.</w:t>
      </w:r>
    </w:p>
    <w:p w:rsidR="00F72D25" w:rsidRPr="000A08E4" w:rsidRDefault="00F72D25" w:rsidP="00B87DFB">
      <w:pPr>
        <w:pStyle w:val="abzacixml"/>
        <w:rPr>
          <w:rFonts w:eastAsia="Sylfaen" w:cs="Times New Roman"/>
          <w:color w:val="000000"/>
          <w:szCs w:val="22"/>
          <w:highlight w:val="yellow"/>
        </w:rPr>
      </w:pPr>
    </w:p>
    <w:p w:rsidR="00460B30" w:rsidRPr="000A08E4" w:rsidRDefault="00460B30" w:rsidP="00B87DFB">
      <w:pPr>
        <w:pStyle w:val="abzacixml"/>
        <w:rPr>
          <w:rFonts w:eastAsia="Sylfaen" w:cs="Times New Roman"/>
          <w:color w:val="000000"/>
          <w:szCs w:val="22"/>
          <w:highlight w:val="yellow"/>
        </w:rPr>
      </w:pPr>
    </w:p>
    <w:p w:rsidR="000A121D" w:rsidRPr="000A08E4" w:rsidRDefault="000A121D" w:rsidP="00B87DFB">
      <w:pPr>
        <w:pStyle w:val="abzacixml"/>
        <w:numPr>
          <w:ilvl w:val="3"/>
          <w:numId w:val="10"/>
        </w:numPr>
        <w:rPr>
          <w:szCs w:val="22"/>
        </w:rPr>
      </w:pPr>
      <w:r w:rsidRPr="000A08E4">
        <w:rPr>
          <w:szCs w:val="22"/>
        </w:rPr>
        <w:t>აივ ინფექცია/შიდსი (პროგრამული კოდი 35 03 02 08)</w:t>
      </w:r>
    </w:p>
    <w:p w:rsidR="000A121D" w:rsidRPr="000A08E4" w:rsidRDefault="000A121D" w:rsidP="00B87DFB">
      <w:pPr>
        <w:pStyle w:val="abzacixml"/>
        <w:rPr>
          <w:szCs w:val="22"/>
        </w:rPr>
      </w:pPr>
    </w:p>
    <w:p w:rsidR="00F55200" w:rsidRPr="000A08E4" w:rsidRDefault="00F55200" w:rsidP="00F55200">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lastRenderedPageBreak/>
        <w:t xml:space="preserve">პროგრამის განმახორციელებელი: </w:t>
      </w:r>
    </w:p>
    <w:p w:rsidR="00F55200" w:rsidRPr="000A08E4" w:rsidRDefault="00F55200"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cs="Sylfaen"/>
        </w:rPr>
        <w:t>სსიპ</w:t>
      </w:r>
      <w:r w:rsidRPr="000A08E4">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0A08E4">
        <w:rPr>
          <w:rFonts w:ascii="Sylfaen" w:eastAsia="Sylfaen" w:hAnsi="Sylfaen"/>
          <w:lang w:val="ka-GE"/>
        </w:rPr>
        <w:t>;</w:t>
      </w:r>
    </w:p>
    <w:p w:rsidR="00F55200" w:rsidRPr="000A08E4" w:rsidRDefault="00F55200"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rPr>
        <w:t>სსიპ - „სოციალური მომსახურების სააგენტო“</w:t>
      </w:r>
      <w:r w:rsidRPr="000A08E4">
        <w:rPr>
          <w:rFonts w:ascii="Sylfaen" w:eastAsia="Sylfaen" w:hAnsi="Sylfaen"/>
          <w:lang w:val="ka-GE"/>
        </w:rPr>
        <w:t>.</w:t>
      </w:r>
    </w:p>
    <w:p w:rsidR="00F55200" w:rsidRPr="000A08E4" w:rsidRDefault="00F55200" w:rsidP="00B87DFB">
      <w:pPr>
        <w:pStyle w:val="abzacixml"/>
        <w:rPr>
          <w:szCs w:val="22"/>
        </w:rPr>
      </w:pPr>
    </w:p>
    <w:p w:rsidR="0050706A" w:rsidRPr="000A08E4" w:rsidRDefault="000A121D" w:rsidP="0050706A">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C61310" w:rsidRPr="000A08E4">
        <w:rPr>
          <w:rFonts w:ascii="Sylfaen" w:hAnsi="Sylfaen" w:cs="Arial"/>
          <w:color w:val="000000"/>
          <w:lang w:val="ka-GE"/>
        </w:rPr>
        <w:t>48.0</w:t>
      </w:r>
      <w:r w:rsidRPr="000A08E4">
        <w:rPr>
          <w:rFonts w:ascii="Sylfaen" w:hAnsi="Sylfaen" w:cs="Arial"/>
          <w:color w:val="000000"/>
          <w:lang w:val="ka-GE"/>
        </w:rPr>
        <w:t xml:space="preserve"> ათას</w:t>
      </w:r>
      <w:r w:rsidR="00C61310" w:rsidRPr="000A08E4">
        <w:rPr>
          <w:rFonts w:ascii="Sylfaen" w:hAnsi="Sylfaen" w:cs="Arial"/>
          <w:color w:val="000000"/>
          <w:lang w:val="ka-GE"/>
        </w:rPr>
        <w:t xml:space="preserve">ამდე </w:t>
      </w:r>
      <w:r w:rsidRPr="000A08E4">
        <w:rPr>
          <w:rFonts w:ascii="Sylfaen" w:hAnsi="Sylfaen" w:cs="Arial"/>
          <w:color w:val="000000"/>
          <w:lang w:val="ka-GE"/>
        </w:rPr>
        <w:t xml:space="preserve">შემთხვევა </w:t>
      </w:r>
      <w:r w:rsidR="0050706A" w:rsidRPr="000A08E4">
        <w:rPr>
          <w:rFonts w:ascii="Sylfaen" w:hAnsi="Sylfaen" w:cs="Arial"/>
          <w:color w:val="000000"/>
          <w:lang w:val="ka-GE"/>
        </w:rPr>
        <w:t>(</w:t>
      </w:r>
      <w:r w:rsidRPr="000A08E4">
        <w:rPr>
          <w:rFonts w:ascii="Sylfaen" w:hAnsi="Sylfaen" w:cs="Arial"/>
          <w:color w:val="000000"/>
          <w:lang w:val="ka-GE"/>
        </w:rPr>
        <w:t xml:space="preserve">მომსახურებით ისარგებლა </w:t>
      </w:r>
      <w:r w:rsidR="00C61310" w:rsidRPr="000A08E4">
        <w:rPr>
          <w:rFonts w:ascii="Sylfaen" w:hAnsi="Sylfaen" w:cs="Arial"/>
          <w:color w:val="000000"/>
          <w:lang w:val="ka-GE"/>
        </w:rPr>
        <w:t>4.0</w:t>
      </w:r>
      <w:r w:rsidRPr="000A08E4">
        <w:rPr>
          <w:rFonts w:ascii="Sylfaen" w:hAnsi="Sylfaen" w:cs="Arial"/>
          <w:color w:val="000000"/>
          <w:lang w:val="ka-GE"/>
        </w:rPr>
        <w:t xml:space="preserve"> ათასზე მეტმა პირმა</w:t>
      </w:r>
      <w:r w:rsidR="0050706A" w:rsidRPr="000A08E4">
        <w:rPr>
          <w:rFonts w:ascii="Sylfaen" w:hAnsi="Sylfaen" w:cs="Arial"/>
          <w:color w:val="000000"/>
          <w:lang w:val="ka-GE"/>
        </w:rPr>
        <w:t>), ხოლო სტაციონარული მომსახურების 712 შემთხვევა (519 ბენეფიციარი);</w:t>
      </w:r>
    </w:p>
    <w:p w:rsidR="00F602D3" w:rsidRPr="000A08E4" w:rsidRDefault="00C61310" w:rsidP="0050706A">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ჩატარდა 43.8 ათასზე მეტი სკრინინგული გამოკვლევა</w:t>
      </w:r>
      <w:r w:rsidR="00855346" w:rsidRPr="000A08E4">
        <w:rPr>
          <w:rFonts w:ascii="Sylfaen" w:hAnsi="Sylfaen" w:cs="Arial"/>
          <w:color w:val="000000"/>
          <w:lang w:val="ka-GE"/>
        </w:rPr>
        <w:t xml:space="preserve">, </w:t>
      </w:r>
      <w:r w:rsidRPr="000A08E4">
        <w:rPr>
          <w:rFonts w:ascii="Sylfaen" w:hAnsi="Sylfaen" w:cs="Arial"/>
          <w:color w:val="000000"/>
          <w:lang w:val="ka-GE"/>
        </w:rPr>
        <w:t>მათგან გამოვლინდა 677 სავარაუდო დადებითი შემთხვევა და დადასტურდა 596. ასევე ჩატარდა 35.3 ათასზე მეტი ტესტის წინა და 35.2 ათასზე მეტი ტესტის შემდგომი კონსულტაცია, 684 კვლევა იმუნობლოტინგის მეთოდით და 83 კონფირმაციული კვლევა პოლიმერიზაციის ჯაჭვური რეაქციის (პჯრ) მეთოდით;</w:t>
      </w:r>
      <w:r w:rsidR="00F602D3" w:rsidRPr="000A08E4">
        <w:rPr>
          <w:rFonts w:ascii="Sylfaen" w:hAnsi="Sylfaen" w:cs="Arial"/>
          <w:color w:val="000000"/>
          <w:lang w:val="ka-GE"/>
        </w:rPr>
        <w:t xml:space="preserve"> </w:t>
      </w:r>
    </w:p>
    <w:p w:rsidR="00591E22" w:rsidRPr="000A08E4" w:rsidRDefault="00F602D3" w:rsidP="00591E22">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ჩატარდა პენიტენციურ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გამოკვლეულ იქნა</w:t>
      </w:r>
      <w:r w:rsidR="0050706A" w:rsidRPr="000A08E4">
        <w:rPr>
          <w:rFonts w:ascii="Sylfaen" w:hAnsi="Sylfaen" w:cs="Arial"/>
          <w:color w:val="000000"/>
          <w:lang w:val="ka-GE"/>
        </w:rPr>
        <w:t xml:space="preserve"> 6</w:t>
      </w:r>
      <w:r w:rsidR="00401F88" w:rsidRPr="000A08E4">
        <w:rPr>
          <w:rFonts w:ascii="Sylfaen" w:hAnsi="Sylfaen" w:cs="Arial"/>
          <w:color w:val="000000"/>
          <w:lang w:val="ka-GE"/>
        </w:rPr>
        <w:t xml:space="preserve"> </w:t>
      </w:r>
      <w:r w:rsidR="0050706A" w:rsidRPr="000A08E4">
        <w:rPr>
          <w:rFonts w:ascii="Sylfaen" w:hAnsi="Sylfaen" w:cs="Arial"/>
          <w:color w:val="000000"/>
          <w:lang w:val="ka-GE"/>
        </w:rPr>
        <w:t>138</w:t>
      </w:r>
      <w:r w:rsidRPr="000A08E4">
        <w:rPr>
          <w:rFonts w:ascii="Sylfaen" w:hAnsi="Sylfaen" w:cs="Arial"/>
          <w:color w:val="000000"/>
          <w:lang w:val="ka-GE"/>
        </w:rPr>
        <w:t xml:space="preserve"> პატიმარი. ქვეყნის მასშტაბით გამოვლინდა აივ ინფექციაზე  საეჭვო 9 შემთხვევა  და კონფირმაციული მეთოდით დადასტურდა</w:t>
      </w:r>
      <w:r w:rsidR="0050706A" w:rsidRPr="000A08E4">
        <w:rPr>
          <w:rFonts w:ascii="Sylfaen" w:hAnsi="Sylfaen" w:cs="Arial"/>
          <w:color w:val="000000"/>
          <w:lang w:val="ka-GE"/>
        </w:rPr>
        <w:t xml:space="preserve"> - 8</w:t>
      </w:r>
      <w:r w:rsidR="00401F88" w:rsidRPr="000A08E4">
        <w:rPr>
          <w:rFonts w:ascii="Sylfaen" w:hAnsi="Sylfaen" w:cs="Arial"/>
          <w:color w:val="000000"/>
          <w:lang w:val="ka-GE"/>
        </w:rPr>
        <w:t xml:space="preserve"> (0.</w:t>
      </w:r>
      <w:r w:rsidRPr="000A08E4">
        <w:rPr>
          <w:rFonts w:ascii="Sylfaen" w:hAnsi="Sylfaen" w:cs="Arial"/>
          <w:color w:val="000000"/>
          <w:lang w:val="ka-GE"/>
        </w:rPr>
        <w:t>13%)</w:t>
      </w:r>
      <w:r w:rsidR="0050706A" w:rsidRPr="000A08E4">
        <w:rPr>
          <w:rFonts w:ascii="Sylfaen" w:hAnsi="Sylfaen" w:cs="Arial"/>
          <w:color w:val="000000"/>
          <w:lang w:val="ka-GE"/>
        </w:rPr>
        <w:t>;</w:t>
      </w:r>
      <w:r w:rsidRPr="000A08E4">
        <w:rPr>
          <w:rFonts w:ascii="Sylfaen" w:hAnsi="Sylfaen" w:cs="Arial"/>
          <w:color w:val="000000"/>
          <w:lang w:val="ka-GE"/>
        </w:rPr>
        <w:t xml:space="preserve"> </w:t>
      </w:r>
    </w:p>
    <w:p w:rsidR="00022563" w:rsidRPr="000A08E4" w:rsidRDefault="000A121D" w:rsidP="00022563">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 xml:space="preserve">აივ-ინფექციის/შიდსის სამკურნალო პირველი რიგის მედიკამენტებით მკურნალობა ჩაუტარდა </w:t>
      </w:r>
      <w:r w:rsidR="00ED2689">
        <w:rPr>
          <w:rFonts w:ascii="Sylfaen" w:hAnsi="Sylfaen" w:cs="Arial"/>
          <w:color w:val="000000"/>
          <w:lang w:val="ka-GE"/>
        </w:rPr>
        <w:t xml:space="preserve">2 686 </w:t>
      </w:r>
      <w:r w:rsidRPr="000A08E4">
        <w:rPr>
          <w:rFonts w:ascii="Sylfaen" w:hAnsi="Sylfaen" w:cs="Arial"/>
          <w:color w:val="000000"/>
          <w:lang w:val="ka-GE"/>
        </w:rPr>
        <w:t xml:space="preserve">პაციენტს;  </w:t>
      </w:r>
    </w:p>
    <w:p w:rsidR="00804A9D" w:rsidRPr="000A08E4" w:rsidRDefault="00022563" w:rsidP="00804A9D">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ტუბერკულოზის დიაგნოზის მქონე 2496 პაციენტის აივ ინფექციაზე კვლევისას გამოვლინდა 15 სავარაუდო დადებითი შემთხვევა, კონფირმაციული კვლევისას დადებითი შედეგი დაფიქსირდა 14 შემთხვევაში (0.6%);</w:t>
      </w:r>
    </w:p>
    <w:p w:rsidR="00804A9D" w:rsidRPr="000A08E4" w:rsidRDefault="00022563" w:rsidP="00804A9D">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ინექციური ნარკოტიკების მომხმარებლების (ინმ) და მათი სქესობრივი პარტნიორების აივ-ინფექციაზე/შიდსზე ნებაყოფლობითი კონსულტირება და გამოკვლევა სკრინინგული მეთოდებით ქვე-კომპონენტის ფარგლებში სკრინინგული კვლევა ჩაუტარდა 1</w:t>
      </w:r>
      <w:r w:rsidR="00804A9D" w:rsidRPr="000A08E4">
        <w:rPr>
          <w:rFonts w:ascii="Sylfaen" w:hAnsi="Sylfaen" w:cs="Arial"/>
          <w:color w:val="000000"/>
          <w:lang w:val="ka-GE"/>
        </w:rPr>
        <w:t xml:space="preserve"> 443 ინმ-ს და მათ 723</w:t>
      </w:r>
      <w:r w:rsidRPr="000A08E4">
        <w:rPr>
          <w:rFonts w:ascii="Sylfaen" w:hAnsi="Sylfaen" w:cs="Arial"/>
          <w:color w:val="000000"/>
          <w:lang w:val="ka-GE"/>
        </w:rPr>
        <w:t xml:space="preserve"> სქესობრივ პარტნიორს. ინმ-ში გამოვლინდა 90 სავარაუდო და 88 დადასტურებული შემთხვევა, ხოლო ინმ-ის სქესობრივ პორტნიორებში 29 სავარაუდო და 23 დადასტურებ</w:t>
      </w:r>
      <w:r w:rsidR="00804A9D" w:rsidRPr="000A08E4">
        <w:rPr>
          <w:rFonts w:ascii="Sylfaen" w:hAnsi="Sylfaen" w:cs="Arial"/>
          <w:color w:val="000000"/>
          <w:lang w:val="ka-GE"/>
        </w:rPr>
        <w:t>ული შემთხვევა</w:t>
      </w:r>
      <w:r w:rsidRPr="000A08E4">
        <w:rPr>
          <w:rFonts w:ascii="Sylfaen" w:hAnsi="Sylfaen" w:cs="Arial"/>
          <w:color w:val="000000"/>
          <w:lang w:val="ka-GE"/>
        </w:rPr>
        <w:t xml:space="preserve"> (5,12%)</w:t>
      </w:r>
      <w:r w:rsidR="00804A9D" w:rsidRPr="000A08E4">
        <w:rPr>
          <w:rFonts w:ascii="Sylfaen" w:hAnsi="Sylfaen" w:cs="Arial"/>
          <w:color w:val="000000"/>
          <w:lang w:val="ka-GE"/>
        </w:rPr>
        <w:t>;</w:t>
      </w:r>
    </w:p>
    <w:p w:rsidR="00804A9D" w:rsidRPr="000A08E4" w:rsidRDefault="00022563" w:rsidP="00804A9D">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 xml:space="preserve">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ქვეკომპონენტის ფარგლებში გამოკვლეულია 1710 პირი, გამოვლინდა 111 სავარაუდო დადებითი შემთხვევა და დადასტურდა </w:t>
      </w:r>
      <w:r w:rsidR="00804A9D" w:rsidRPr="000A08E4">
        <w:rPr>
          <w:rFonts w:ascii="Sylfaen" w:hAnsi="Sylfaen" w:cs="Arial"/>
          <w:color w:val="000000"/>
          <w:lang w:val="ka-GE"/>
        </w:rPr>
        <w:t>106 შემთხვევა</w:t>
      </w:r>
      <w:r w:rsidRPr="000A08E4">
        <w:rPr>
          <w:rFonts w:ascii="Sylfaen" w:hAnsi="Sylfaen" w:cs="Arial"/>
          <w:color w:val="000000"/>
          <w:lang w:val="ka-GE"/>
        </w:rPr>
        <w:t xml:space="preserve"> (6,2%)</w:t>
      </w:r>
      <w:r w:rsidR="00804A9D" w:rsidRPr="000A08E4">
        <w:rPr>
          <w:rFonts w:ascii="Sylfaen" w:hAnsi="Sylfaen" w:cs="Arial"/>
          <w:color w:val="000000"/>
          <w:lang w:val="ka-GE"/>
        </w:rPr>
        <w:t>;</w:t>
      </w:r>
    </w:p>
    <w:p w:rsidR="00804A9D" w:rsidRPr="000A08E4" w:rsidRDefault="00022563" w:rsidP="00804A9D">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 გამოკვლეული იქნა 14165 პაციენტი, მათგან გამოვლინდა  54  სავარაუდო შემთხვევა,  აივ ინფექცია დაუდასტურდა 51 -ს; (0,4%)</w:t>
      </w:r>
    </w:p>
    <w:p w:rsidR="00804A9D" w:rsidRPr="000A08E4" w:rsidRDefault="00022563" w:rsidP="00804A9D">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აივ-ინფექციაზე/შიდსზე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აივ-ინფექციაზე/შიდსზე კონსულტაცია, ნებაყოფლობით გამოკვლევა სკრინინგული მეთოდებით - გამოკვლეულ იქნა  16987  პირი, მათგან  გამოვლინდა 303 სავარაუდო და დადასტურდა  - 261 შემთხვევა; (1,5%)</w:t>
      </w:r>
    </w:p>
    <w:p w:rsidR="00804A9D" w:rsidRPr="000A08E4" w:rsidRDefault="00022563" w:rsidP="00804A9D">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ტანდემ ტესტირების ფარგლებში: ზიანის შემცირების საქართველოს ქსელის, ზოგადი პოპულაციისათვის ჩატარებული სკრინინგების რაოდენობა - 2432, მათ შორის სავარაუდო დადებითი 3. ცენტრის ლაბორატორიების მიერ ჩატარებული სკრინინგების რაოდენობა - 11</w:t>
      </w:r>
      <w:r w:rsidR="00804A9D" w:rsidRPr="000A08E4">
        <w:rPr>
          <w:rFonts w:ascii="Sylfaen" w:hAnsi="Sylfaen" w:cs="Arial"/>
          <w:color w:val="000000"/>
          <w:lang w:val="ka-GE"/>
        </w:rPr>
        <w:t xml:space="preserve"> </w:t>
      </w:r>
      <w:r w:rsidRPr="000A08E4">
        <w:rPr>
          <w:rFonts w:ascii="Sylfaen" w:hAnsi="Sylfaen" w:cs="Arial"/>
          <w:color w:val="000000"/>
          <w:lang w:val="ka-GE"/>
        </w:rPr>
        <w:t>047, მათ შორის სა</w:t>
      </w:r>
      <w:r w:rsidR="00804A9D" w:rsidRPr="000A08E4">
        <w:rPr>
          <w:rFonts w:ascii="Sylfaen" w:hAnsi="Sylfaen" w:cs="Arial"/>
          <w:color w:val="000000"/>
          <w:lang w:val="ka-GE"/>
        </w:rPr>
        <w:t>ვარაუდო დადებითი შემთხვევა - 79;</w:t>
      </w:r>
      <w:r w:rsidRPr="000A08E4">
        <w:rPr>
          <w:rFonts w:ascii="Sylfaen" w:hAnsi="Sylfaen" w:cs="Arial"/>
          <w:color w:val="000000"/>
          <w:lang w:val="ka-GE"/>
        </w:rPr>
        <w:t xml:space="preserve"> </w:t>
      </w:r>
    </w:p>
    <w:p w:rsidR="00804A9D" w:rsidRPr="000A08E4" w:rsidRDefault="00022563" w:rsidP="00804A9D">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გასულ წელთან შედარებით მცირედით გაიზარდა ჰეპატიტების დიაგნოზის მქონე პაციენტების, აივ ინფექციაზე კვლევების რაოდენობა. 2016 წლის განმავლობაში აივ ინფექციაზე სკრინინგი ჩაუტარდა 14</w:t>
      </w:r>
      <w:r w:rsidR="00804A9D" w:rsidRPr="000A08E4">
        <w:rPr>
          <w:rFonts w:ascii="Sylfaen" w:hAnsi="Sylfaen" w:cs="Arial"/>
          <w:color w:val="000000"/>
          <w:lang w:val="ka-GE"/>
        </w:rPr>
        <w:t xml:space="preserve"> </w:t>
      </w:r>
      <w:r w:rsidRPr="000A08E4">
        <w:rPr>
          <w:rFonts w:ascii="Sylfaen" w:hAnsi="Sylfaen" w:cs="Arial"/>
          <w:color w:val="000000"/>
          <w:lang w:val="ka-GE"/>
        </w:rPr>
        <w:t>038 პაციენტს, ხოლო 2017 წლის განმავლობაში კი - 14</w:t>
      </w:r>
      <w:r w:rsidR="00804A9D" w:rsidRPr="000A08E4">
        <w:rPr>
          <w:rFonts w:ascii="Sylfaen" w:hAnsi="Sylfaen" w:cs="Arial"/>
          <w:color w:val="000000"/>
          <w:lang w:val="ka-GE"/>
        </w:rPr>
        <w:t xml:space="preserve"> </w:t>
      </w:r>
      <w:r w:rsidRPr="000A08E4">
        <w:rPr>
          <w:rFonts w:ascii="Sylfaen" w:hAnsi="Sylfaen" w:cs="Arial"/>
          <w:color w:val="000000"/>
          <w:lang w:val="ka-GE"/>
        </w:rPr>
        <w:t xml:space="preserve">345 ჰეპატიტის დიაგნოზის მქონე პაციენტს; </w:t>
      </w:r>
    </w:p>
    <w:p w:rsidR="00804A9D" w:rsidRPr="000A08E4" w:rsidRDefault="00022563" w:rsidP="00804A9D">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მნიშვნელოვნად გაიზარდა 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 და გამოკვლევა სკრინინგული მეთოდებით - ქვეკომპონენტის ფარგლებში  მიმართვიანობა „ინფექციური პათოლოგიის, შიდსისა და კლინიკური იმუნოლოგიის სამეცნიერო პრაქტიკულ ცენტრში“. 2016 წლის განმავლობაში ამ ქვეკომპონენტში აივ-ინფექციაზე სკრინინგი ჩაუტარდა 13884, ხოლო 2017 წლის განმავლობაში კი 16987  პირს;</w:t>
      </w:r>
    </w:p>
    <w:p w:rsidR="00022563" w:rsidRPr="000A08E4" w:rsidRDefault="00022563" w:rsidP="00804A9D">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lastRenderedPageBreak/>
        <w:t>2016 წელთან შედარებით მომატებულია 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ქვეკომპონენტის ფარგლებში კვლევების რაოდენობა. 2016 წელს -1200 კვლევა, 2017 წელს კი - 1558.</w:t>
      </w: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cs="Arial"/>
          <w:color w:val="000000"/>
          <w:highlight w:val="yellow"/>
          <w:lang w:val="ka-GE"/>
        </w:rPr>
      </w:pPr>
    </w:p>
    <w:p w:rsidR="000A121D" w:rsidRPr="000A08E4" w:rsidRDefault="000A121D" w:rsidP="00A23429">
      <w:pPr>
        <w:tabs>
          <w:tab w:val="left" w:pos="0"/>
          <w:tab w:val="left" w:pos="10440"/>
        </w:tabs>
        <w:spacing w:after="0" w:line="240" w:lineRule="auto"/>
        <w:jc w:val="both"/>
        <w:rPr>
          <w:rFonts w:ascii="Sylfaen" w:hAnsi="Sylfaen" w:cs="Arial"/>
          <w:color w:val="000000"/>
          <w:highlight w:val="yellow"/>
          <w:lang w:val="ka-GE"/>
        </w:rPr>
      </w:pPr>
    </w:p>
    <w:p w:rsidR="00E71C92" w:rsidRPr="000A08E4" w:rsidRDefault="00E71C92" w:rsidP="00B87DFB">
      <w:pPr>
        <w:pStyle w:val="abzacixml"/>
        <w:rPr>
          <w:szCs w:val="22"/>
        </w:rPr>
      </w:pPr>
      <w:r w:rsidRPr="000A08E4">
        <w:rPr>
          <w:szCs w:val="22"/>
        </w:rPr>
        <w:t>დაგეგმილი შუალედური შედეგი:</w:t>
      </w:r>
    </w:p>
    <w:p w:rsidR="00874DAC" w:rsidRPr="000A08E4" w:rsidRDefault="00874DAC" w:rsidP="00A23429">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rsidR="00874DAC" w:rsidRPr="000A08E4" w:rsidRDefault="00874DAC" w:rsidP="00A23429">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ამბულატორიული და სტაციონარული მკურნალობით სრულად უზრუნველყოფა;</w:t>
      </w:r>
    </w:p>
    <w:p w:rsidR="00874DAC" w:rsidRPr="000A08E4" w:rsidRDefault="00874DAC" w:rsidP="00A23429">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შიდსით დაავადებულებში აივ-ინფექციასთან დაკავშირებული ლეტალობის შემცირება.</w:t>
      </w:r>
    </w:p>
    <w:p w:rsidR="00A23429" w:rsidRPr="000A08E4" w:rsidRDefault="00A23429" w:rsidP="00B87DFB">
      <w:pPr>
        <w:pStyle w:val="abzacixml"/>
        <w:rPr>
          <w:szCs w:val="22"/>
          <w:highlight w:val="yellow"/>
        </w:rPr>
      </w:pPr>
    </w:p>
    <w:p w:rsidR="00E71C92" w:rsidRPr="000A08E4" w:rsidRDefault="00E71C92" w:rsidP="00B87DFB">
      <w:pPr>
        <w:pStyle w:val="abzacixml"/>
        <w:rPr>
          <w:szCs w:val="22"/>
        </w:rPr>
      </w:pPr>
      <w:r w:rsidRPr="000A08E4">
        <w:rPr>
          <w:szCs w:val="22"/>
        </w:rPr>
        <w:t>მიღწეული შუალედური შედეგი:</w:t>
      </w:r>
    </w:p>
    <w:p w:rsidR="00A23429" w:rsidRPr="00042492" w:rsidRDefault="00A23429" w:rsidP="00B87DFB">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42492">
        <w:rPr>
          <w:rFonts w:ascii="Sylfaen" w:hAnsi="Sylfaen" w:cs="Arial"/>
          <w:color w:val="000000"/>
          <w:lang w:val="ka-GE"/>
        </w:rPr>
        <w:t xml:space="preserve">უზრუნველყოფილია </w:t>
      </w:r>
      <w:r w:rsidRPr="00042492">
        <w:rPr>
          <w:rFonts w:ascii="Sylfaen" w:hAnsi="Sylfaen" w:cs="Sylfaen"/>
        </w:rPr>
        <w:t>აივ</w:t>
      </w:r>
      <w:r w:rsidRPr="00042492">
        <w:t>-</w:t>
      </w:r>
      <w:r w:rsidRPr="00042492">
        <w:rPr>
          <w:rFonts w:ascii="Sylfaen" w:hAnsi="Sylfaen" w:cs="Sylfaen"/>
        </w:rPr>
        <w:t>ინფექციაზე</w:t>
      </w:r>
      <w:r w:rsidRPr="00042492">
        <w:t>/</w:t>
      </w:r>
      <w:r w:rsidRPr="00042492">
        <w:rPr>
          <w:rFonts w:ascii="Sylfaen" w:hAnsi="Sylfaen" w:cs="Sylfaen"/>
        </w:rPr>
        <w:t>შიდსზე</w:t>
      </w:r>
      <w:r w:rsidRPr="00042492">
        <w:t xml:space="preserve"> </w:t>
      </w:r>
      <w:r w:rsidRPr="00042492">
        <w:rPr>
          <w:rFonts w:ascii="Sylfaen" w:hAnsi="Sylfaen" w:cs="Sylfaen"/>
        </w:rPr>
        <w:t>ნებაყოფლობითი</w:t>
      </w:r>
      <w:r w:rsidRPr="00042492">
        <w:t xml:space="preserve"> </w:t>
      </w:r>
      <w:r w:rsidRPr="00042492">
        <w:rPr>
          <w:rFonts w:ascii="Sylfaen" w:hAnsi="Sylfaen" w:cs="Sylfaen"/>
        </w:rPr>
        <w:t>კონსულტაცია</w:t>
      </w:r>
      <w:r w:rsidRPr="00042492">
        <w:rPr>
          <w:rFonts w:ascii="Sylfaen" w:hAnsi="Sylfaen" w:cs="Sylfaen"/>
          <w:lang w:val="ka-GE"/>
        </w:rPr>
        <w:t xml:space="preserve">, </w:t>
      </w:r>
      <w:r w:rsidRPr="00042492">
        <w:rPr>
          <w:rFonts w:ascii="Sylfaen" w:hAnsi="Sylfaen" w:cs="Sylfaen"/>
        </w:rPr>
        <w:t>ტესტირება</w:t>
      </w:r>
      <w:r w:rsidRPr="00042492">
        <w:rPr>
          <w:rFonts w:ascii="Sylfaen" w:hAnsi="Sylfaen"/>
          <w:lang w:val="ka-GE"/>
        </w:rPr>
        <w:t xml:space="preserve">, </w:t>
      </w:r>
      <w:r w:rsidRPr="00042492">
        <w:rPr>
          <w:rFonts w:ascii="Sylfaen" w:hAnsi="Sylfaen" w:cs="Arial"/>
          <w:color w:val="000000"/>
          <w:lang w:val="ka-GE"/>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ხელმისაწვდომობა;</w:t>
      </w:r>
    </w:p>
    <w:p w:rsidR="00920579" w:rsidRPr="000A08E4" w:rsidRDefault="00A23429" w:rsidP="00B87DFB">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Sylfaen"/>
        </w:rPr>
        <w:t>აივ</w:t>
      </w:r>
      <w:r w:rsidRPr="000A08E4">
        <w:t>-</w:t>
      </w:r>
      <w:r w:rsidRPr="000A08E4">
        <w:rPr>
          <w:rFonts w:ascii="Sylfaen" w:hAnsi="Sylfaen" w:cs="Sylfaen"/>
        </w:rPr>
        <w:t>ინფექცია</w:t>
      </w:r>
      <w:r w:rsidRPr="000A08E4">
        <w:t>/</w:t>
      </w:r>
      <w:r w:rsidRPr="000A08E4">
        <w:rPr>
          <w:rFonts w:ascii="Sylfaen" w:hAnsi="Sylfaen" w:cs="Sylfaen"/>
        </w:rPr>
        <w:t>შიდსით</w:t>
      </w:r>
      <w:r w:rsidRPr="000A08E4">
        <w:t xml:space="preserve"> </w:t>
      </w:r>
      <w:r w:rsidRPr="000A08E4">
        <w:rPr>
          <w:rFonts w:ascii="Sylfaen" w:hAnsi="Sylfaen" w:cs="Sylfaen"/>
        </w:rPr>
        <w:t>დაავადებულ</w:t>
      </w:r>
      <w:r w:rsidR="00920579" w:rsidRPr="000A08E4">
        <w:rPr>
          <w:rFonts w:ascii="Sylfaen" w:hAnsi="Sylfaen" w:cs="Sylfaen"/>
          <w:lang w:val="ka-GE"/>
        </w:rPr>
        <w:t>ი პაციენტები უზრუნველყოფილი არიან</w:t>
      </w:r>
      <w:r w:rsidRPr="000A08E4">
        <w:t xml:space="preserve"> </w:t>
      </w:r>
      <w:r w:rsidRPr="000A08E4">
        <w:rPr>
          <w:rFonts w:ascii="Sylfaen" w:hAnsi="Sylfaen" w:cs="Sylfaen"/>
        </w:rPr>
        <w:t>ამბულატორიული</w:t>
      </w:r>
      <w:r w:rsidRPr="000A08E4">
        <w:t xml:space="preserve"> </w:t>
      </w:r>
      <w:r w:rsidRPr="000A08E4">
        <w:rPr>
          <w:rFonts w:ascii="Sylfaen" w:hAnsi="Sylfaen" w:cs="Sylfaen"/>
        </w:rPr>
        <w:t>და</w:t>
      </w:r>
      <w:r w:rsidRPr="000A08E4">
        <w:t xml:space="preserve"> </w:t>
      </w:r>
      <w:r w:rsidRPr="000A08E4">
        <w:rPr>
          <w:rFonts w:ascii="Sylfaen" w:hAnsi="Sylfaen" w:cs="Sylfaen"/>
        </w:rPr>
        <w:t>სტაციონარული</w:t>
      </w:r>
      <w:r w:rsidRPr="000A08E4">
        <w:t xml:space="preserve"> </w:t>
      </w:r>
      <w:r w:rsidRPr="000A08E4">
        <w:rPr>
          <w:rFonts w:ascii="Sylfaen" w:hAnsi="Sylfaen" w:cs="Sylfaen"/>
        </w:rPr>
        <w:t>მკურნალობ</w:t>
      </w:r>
      <w:r w:rsidR="00920579" w:rsidRPr="000A08E4">
        <w:rPr>
          <w:rFonts w:ascii="Sylfaen" w:hAnsi="Sylfaen" w:cs="Sylfaen"/>
          <w:lang w:val="ka-GE"/>
        </w:rPr>
        <w:t>ით</w:t>
      </w:r>
      <w:r w:rsidR="00920579" w:rsidRPr="000A08E4">
        <w:rPr>
          <w:rFonts w:ascii="Sylfaen" w:hAnsi="Sylfaen"/>
          <w:lang w:val="ka-GE"/>
        </w:rPr>
        <w:t>,</w:t>
      </w:r>
      <w:r w:rsidRPr="000A08E4">
        <w:t xml:space="preserve"> </w:t>
      </w:r>
      <w:r w:rsidRPr="000A08E4">
        <w:rPr>
          <w:rFonts w:ascii="Sylfaen" w:hAnsi="Sylfaen" w:cs="Sylfaen"/>
        </w:rPr>
        <w:t>ანტირეტროვირუსული</w:t>
      </w:r>
      <w:r w:rsidRPr="000A08E4">
        <w:t xml:space="preserve"> </w:t>
      </w:r>
      <w:r w:rsidRPr="000A08E4">
        <w:rPr>
          <w:rFonts w:ascii="Sylfaen" w:hAnsi="Sylfaen" w:cs="Sylfaen"/>
        </w:rPr>
        <w:t>მედიკამენტებით</w:t>
      </w:r>
      <w:r w:rsidRPr="000A08E4">
        <w:t xml:space="preserve"> (</w:t>
      </w:r>
      <w:r w:rsidRPr="000A08E4">
        <w:rPr>
          <w:rFonts w:ascii="Sylfaen" w:hAnsi="Sylfaen" w:cs="Sylfaen"/>
        </w:rPr>
        <w:t>მ</w:t>
      </w:r>
      <w:r w:rsidRPr="000A08E4">
        <w:t>.</w:t>
      </w:r>
      <w:r w:rsidRPr="000A08E4">
        <w:rPr>
          <w:rFonts w:ascii="Sylfaen" w:hAnsi="Sylfaen" w:cs="Sylfaen"/>
        </w:rPr>
        <w:t>შ</w:t>
      </w:r>
      <w:r w:rsidRPr="000A08E4">
        <w:t xml:space="preserve">. </w:t>
      </w:r>
      <w:r w:rsidRPr="000A08E4">
        <w:rPr>
          <w:rFonts w:ascii="Sylfaen" w:hAnsi="Sylfaen" w:cs="Sylfaen"/>
        </w:rPr>
        <w:t>აივ</w:t>
      </w:r>
      <w:r w:rsidRPr="000A08E4">
        <w:t>-</w:t>
      </w:r>
      <w:r w:rsidRPr="000A08E4">
        <w:rPr>
          <w:rFonts w:ascii="Sylfaen" w:hAnsi="Sylfaen" w:cs="Sylfaen"/>
        </w:rPr>
        <w:t>ინფექცია</w:t>
      </w:r>
      <w:r w:rsidRPr="000A08E4">
        <w:t>/</w:t>
      </w:r>
      <w:r w:rsidRPr="000A08E4">
        <w:rPr>
          <w:rFonts w:ascii="Sylfaen" w:hAnsi="Sylfaen" w:cs="Sylfaen"/>
        </w:rPr>
        <w:t>შიდსის</w:t>
      </w:r>
      <w:r w:rsidRPr="000A08E4">
        <w:t xml:space="preserve"> </w:t>
      </w:r>
      <w:r w:rsidRPr="000A08E4">
        <w:rPr>
          <w:rFonts w:ascii="Sylfaen" w:hAnsi="Sylfaen" w:cs="Sylfaen"/>
        </w:rPr>
        <w:t>სამკურნალო</w:t>
      </w:r>
      <w:r w:rsidRPr="000A08E4">
        <w:t xml:space="preserve"> </w:t>
      </w:r>
      <w:r w:rsidRPr="000A08E4">
        <w:rPr>
          <w:rFonts w:ascii="Sylfaen" w:hAnsi="Sylfaen" w:cs="Sylfaen"/>
        </w:rPr>
        <w:t>პირველი</w:t>
      </w:r>
      <w:r w:rsidRPr="000A08E4">
        <w:t xml:space="preserve"> </w:t>
      </w:r>
      <w:r w:rsidRPr="000A08E4">
        <w:rPr>
          <w:rFonts w:ascii="Sylfaen" w:hAnsi="Sylfaen" w:cs="Sylfaen"/>
        </w:rPr>
        <w:t>რიგის</w:t>
      </w:r>
      <w:r w:rsidRPr="000A08E4">
        <w:t xml:space="preserve"> </w:t>
      </w:r>
      <w:r w:rsidRPr="000A08E4">
        <w:rPr>
          <w:rFonts w:ascii="Sylfaen" w:hAnsi="Sylfaen" w:cs="Sylfaen"/>
        </w:rPr>
        <w:t>მედიკამენტების</w:t>
      </w:r>
      <w:r w:rsidRPr="000A08E4">
        <w:t xml:space="preserve"> </w:t>
      </w:r>
      <w:r w:rsidRPr="000A08E4">
        <w:rPr>
          <w:rFonts w:ascii="Sylfaen" w:hAnsi="Sylfaen" w:cs="Sylfaen"/>
        </w:rPr>
        <w:t>შესყიდვა</w:t>
      </w:r>
      <w:r w:rsidR="00920579" w:rsidRPr="000A08E4">
        <w:t>);</w:t>
      </w:r>
    </w:p>
    <w:p w:rsidR="00874DAC" w:rsidRPr="000A08E4" w:rsidRDefault="00A23429" w:rsidP="00B87DFB">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Sylfaen"/>
        </w:rPr>
        <w:t>პროგრამით</w:t>
      </w:r>
      <w:r w:rsidRPr="000A08E4">
        <w:t xml:space="preserve"> </w:t>
      </w:r>
      <w:r w:rsidRPr="000A08E4">
        <w:rPr>
          <w:rFonts w:ascii="Sylfaen" w:hAnsi="Sylfaen" w:cs="Sylfaen"/>
        </w:rPr>
        <w:t>განსაზღვრული</w:t>
      </w:r>
      <w:r w:rsidRPr="000A08E4">
        <w:t xml:space="preserve"> </w:t>
      </w:r>
      <w:r w:rsidRPr="000A08E4">
        <w:rPr>
          <w:rFonts w:ascii="Sylfaen" w:hAnsi="Sylfaen" w:cs="Sylfaen"/>
        </w:rPr>
        <w:t>მომსახურება</w:t>
      </w:r>
      <w:r w:rsidRPr="000A08E4">
        <w:t xml:space="preserve"> </w:t>
      </w:r>
      <w:r w:rsidRPr="000A08E4">
        <w:rPr>
          <w:rFonts w:ascii="Sylfaen" w:hAnsi="Sylfaen" w:cs="Sylfaen"/>
        </w:rPr>
        <w:t>ანაზღაურებული</w:t>
      </w:r>
      <w:r w:rsidR="00920579" w:rsidRPr="000A08E4">
        <w:rPr>
          <w:rFonts w:ascii="Sylfaen" w:hAnsi="Sylfaen"/>
          <w:lang w:val="ka-GE"/>
        </w:rPr>
        <w:t xml:space="preserve">ა </w:t>
      </w:r>
      <w:r w:rsidRPr="000A08E4">
        <w:rPr>
          <w:rFonts w:ascii="Sylfaen" w:hAnsi="Sylfaen" w:cs="Sylfaen"/>
        </w:rPr>
        <w:t>სრულად</w:t>
      </w:r>
      <w:r w:rsidRPr="000A08E4">
        <w:t xml:space="preserve"> (</w:t>
      </w:r>
      <w:r w:rsidRPr="000A08E4">
        <w:rPr>
          <w:rFonts w:ascii="Sylfaen" w:hAnsi="Sylfaen" w:cs="Sylfaen"/>
        </w:rPr>
        <w:t>პროგრამა</w:t>
      </w:r>
      <w:r w:rsidRPr="000A08E4">
        <w:t xml:space="preserve"> </w:t>
      </w:r>
      <w:r w:rsidRPr="000A08E4">
        <w:rPr>
          <w:rFonts w:ascii="Sylfaen" w:hAnsi="Sylfaen" w:cs="Sylfaen"/>
        </w:rPr>
        <w:t>არ</w:t>
      </w:r>
      <w:r w:rsidRPr="000A08E4">
        <w:t xml:space="preserve"> </w:t>
      </w:r>
      <w:r w:rsidRPr="000A08E4">
        <w:rPr>
          <w:rFonts w:ascii="Sylfaen" w:hAnsi="Sylfaen" w:cs="Sylfaen"/>
        </w:rPr>
        <w:t>ითვალისწინებს</w:t>
      </w:r>
      <w:r w:rsidRPr="000A08E4">
        <w:t xml:space="preserve"> </w:t>
      </w:r>
      <w:r w:rsidRPr="000A08E4">
        <w:rPr>
          <w:rFonts w:ascii="Sylfaen" w:hAnsi="Sylfaen" w:cs="Sylfaen"/>
        </w:rPr>
        <w:t>თანაგადახდას</w:t>
      </w:r>
      <w:r w:rsidRPr="000A08E4">
        <w:t xml:space="preserve"> </w:t>
      </w:r>
      <w:r w:rsidRPr="000A08E4">
        <w:rPr>
          <w:rFonts w:ascii="Sylfaen" w:hAnsi="Sylfaen" w:cs="Sylfaen"/>
        </w:rPr>
        <w:t>მოსარგებლის</w:t>
      </w:r>
      <w:r w:rsidRPr="000A08E4">
        <w:t xml:space="preserve"> </w:t>
      </w:r>
      <w:r w:rsidRPr="000A08E4">
        <w:rPr>
          <w:rFonts w:ascii="Sylfaen" w:hAnsi="Sylfaen" w:cs="Sylfaen"/>
        </w:rPr>
        <w:t>მხრიდან</w:t>
      </w:r>
      <w:r w:rsidRPr="000A08E4">
        <w:t>)</w:t>
      </w:r>
    </w:p>
    <w:p w:rsidR="00920579" w:rsidRPr="000A08E4" w:rsidRDefault="00920579" w:rsidP="00B87DFB">
      <w:pPr>
        <w:pStyle w:val="abzacixml"/>
        <w:rPr>
          <w:szCs w:val="22"/>
        </w:rPr>
      </w:pPr>
    </w:p>
    <w:p w:rsidR="00874DAC" w:rsidRPr="000A08E4" w:rsidRDefault="00E71C92" w:rsidP="00F85F3A">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F85F3A" w:rsidRPr="000A08E4" w:rsidRDefault="00874DAC" w:rsidP="00874DAC">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 xml:space="preserve">1. საბაზისო მაჩვენებელი - </w:t>
      </w:r>
      <w:r w:rsidR="00F85F3A" w:rsidRPr="000A08E4">
        <w:rPr>
          <w:rFonts w:ascii="Sylfaen" w:hAnsi="Sylfaen" w:cs="Sylfaen"/>
          <w:sz w:val="22"/>
          <w:szCs w:val="22"/>
        </w:rPr>
        <w:t>აივ</w:t>
      </w:r>
      <w:r w:rsidR="00F85F3A" w:rsidRPr="000A08E4">
        <w:rPr>
          <w:sz w:val="22"/>
          <w:szCs w:val="22"/>
        </w:rPr>
        <w:t xml:space="preserve"> </w:t>
      </w:r>
      <w:r w:rsidR="00F85F3A" w:rsidRPr="000A08E4">
        <w:rPr>
          <w:rFonts w:ascii="Sylfaen" w:hAnsi="Sylfaen" w:cs="Sylfaen"/>
          <w:sz w:val="22"/>
          <w:szCs w:val="22"/>
        </w:rPr>
        <w:t>ინფექციაზე</w:t>
      </w:r>
      <w:r w:rsidR="00F85F3A" w:rsidRPr="000A08E4">
        <w:rPr>
          <w:sz w:val="22"/>
          <w:szCs w:val="22"/>
        </w:rPr>
        <w:t xml:space="preserve"> </w:t>
      </w:r>
      <w:r w:rsidR="00F85F3A" w:rsidRPr="000A08E4">
        <w:rPr>
          <w:rFonts w:ascii="Sylfaen" w:hAnsi="Sylfaen" w:cs="Sylfaen"/>
          <w:sz w:val="22"/>
          <w:szCs w:val="22"/>
        </w:rPr>
        <w:t>ჩატარდა</w:t>
      </w:r>
      <w:r w:rsidR="00F85F3A" w:rsidRPr="000A08E4">
        <w:rPr>
          <w:sz w:val="22"/>
          <w:szCs w:val="22"/>
        </w:rPr>
        <w:t xml:space="preserve"> </w:t>
      </w:r>
      <w:r w:rsidR="00F85F3A" w:rsidRPr="000A08E4">
        <w:rPr>
          <w:rFonts w:ascii="Sylfaen" w:eastAsiaTheme="minorEastAsia" w:hAnsi="Sylfaen" w:cs="Arial"/>
          <w:color w:val="000000"/>
          <w:sz w:val="22"/>
          <w:szCs w:val="22"/>
          <w:lang w:val="ka-GE"/>
        </w:rPr>
        <w:t xml:space="preserve">27582 </w:t>
      </w:r>
      <w:r w:rsidR="00F85F3A" w:rsidRPr="000A08E4">
        <w:rPr>
          <w:rFonts w:ascii="Sylfaen" w:hAnsi="Sylfaen" w:cs="Sylfaen"/>
          <w:sz w:val="22"/>
          <w:szCs w:val="22"/>
        </w:rPr>
        <w:t>სკრინინგული</w:t>
      </w:r>
      <w:r w:rsidR="00F85F3A" w:rsidRPr="000A08E4">
        <w:rPr>
          <w:sz w:val="22"/>
          <w:szCs w:val="22"/>
        </w:rPr>
        <w:t xml:space="preserve"> </w:t>
      </w:r>
      <w:r w:rsidR="00F85F3A" w:rsidRPr="000A08E4">
        <w:rPr>
          <w:rFonts w:ascii="Sylfaen" w:hAnsi="Sylfaen" w:cs="Sylfaen"/>
          <w:sz w:val="22"/>
          <w:szCs w:val="22"/>
        </w:rPr>
        <w:t>გამოკვლევა</w:t>
      </w:r>
      <w:r w:rsidR="00F85F3A" w:rsidRPr="000A08E4">
        <w:rPr>
          <w:sz w:val="22"/>
          <w:szCs w:val="22"/>
        </w:rPr>
        <w:t xml:space="preserve"> (</w:t>
      </w:r>
      <w:r w:rsidR="00F85F3A" w:rsidRPr="000A08E4">
        <w:rPr>
          <w:rFonts w:ascii="Sylfaen" w:hAnsi="Sylfaen" w:cs="Sylfaen"/>
          <w:sz w:val="22"/>
          <w:szCs w:val="22"/>
        </w:rPr>
        <w:t>გამოკვლეულ</w:t>
      </w:r>
      <w:r w:rsidR="00F85F3A" w:rsidRPr="000A08E4">
        <w:rPr>
          <w:sz w:val="22"/>
          <w:szCs w:val="22"/>
        </w:rPr>
        <w:t xml:space="preserve"> </w:t>
      </w:r>
      <w:r w:rsidR="00F85F3A" w:rsidRPr="000A08E4">
        <w:rPr>
          <w:rFonts w:ascii="Sylfaen" w:hAnsi="Sylfaen" w:cs="Sylfaen"/>
          <w:sz w:val="22"/>
          <w:szCs w:val="22"/>
        </w:rPr>
        <w:t>იქნა</w:t>
      </w:r>
      <w:r w:rsidR="00F85F3A" w:rsidRPr="000A08E4">
        <w:rPr>
          <w:sz w:val="22"/>
          <w:szCs w:val="22"/>
        </w:rPr>
        <w:t xml:space="preserve"> 26304 </w:t>
      </w:r>
      <w:r w:rsidR="00F85F3A" w:rsidRPr="000A08E4">
        <w:rPr>
          <w:rFonts w:ascii="Sylfaen" w:hAnsi="Sylfaen" w:cs="Sylfaen"/>
          <w:sz w:val="22"/>
          <w:szCs w:val="22"/>
        </w:rPr>
        <w:t>პირი</w:t>
      </w:r>
      <w:r w:rsidR="00F85F3A" w:rsidRPr="000A08E4">
        <w:rPr>
          <w:sz w:val="22"/>
          <w:szCs w:val="22"/>
        </w:rPr>
        <w:t xml:space="preserve">), </w:t>
      </w:r>
      <w:r w:rsidR="00F85F3A" w:rsidRPr="000A08E4">
        <w:rPr>
          <w:rFonts w:ascii="Sylfaen" w:hAnsi="Sylfaen" w:cs="Sylfaen"/>
          <w:sz w:val="22"/>
          <w:szCs w:val="22"/>
        </w:rPr>
        <w:t>მათგან</w:t>
      </w:r>
      <w:r w:rsidR="00F85F3A" w:rsidRPr="000A08E4">
        <w:rPr>
          <w:sz w:val="22"/>
          <w:szCs w:val="22"/>
        </w:rPr>
        <w:t xml:space="preserve"> </w:t>
      </w:r>
      <w:r w:rsidR="00F85F3A" w:rsidRPr="000A08E4">
        <w:rPr>
          <w:rFonts w:ascii="Sylfaen" w:hAnsi="Sylfaen" w:cs="Sylfaen"/>
          <w:sz w:val="22"/>
          <w:szCs w:val="22"/>
        </w:rPr>
        <w:t>გამოვლინდა</w:t>
      </w:r>
      <w:r w:rsidR="00F85F3A" w:rsidRPr="000A08E4">
        <w:rPr>
          <w:sz w:val="22"/>
          <w:szCs w:val="22"/>
        </w:rPr>
        <w:t xml:space="preserve"> 794 </w:t>
      </w:r>
      <w:r w:rsidR="00F85F3A" w:rsidRPr="000A08E4">
        <w:rPr>
          <w:rFonts w:ascii="Sylfaen" w:hAnsi="Sylfaen" w:cs="Sylfaen"/>
          <w:sz w:val="22"/>
          <w:szCs w:val="22"/>
        </w:rPr>
        <w:t>სავარაუდო</w:t>
      </w:r>
      <w:r w:rsidR="00F85F3A" w:rsidRPr="000A08E4">
        <w:rPr>
          <w:sz w:val="22"/>
          <w:szCs w:val="22"/>
        </w:rPr>
        <w:t xml:space="preserve"> </w:t>
      </w:r>
      <w:r w:rsidR="00F85F3A" w:rsidRPr="000A08E4">
        <w:rPr>
          <w:rFonts w:ascii="Sylfaen" w:hAnsi="Sylfaen" w:cs="Sylfaen"/>
          <w:sz w:val="22"/>
          <w:szCs w:val="22"/>
        </w:rPr>
        <w:t>დადებითი</w:t>
      </w:r>
      <w:r w:rsidR="00F85F3A" w:rsidRPr="000A08E4">
        <w:rPr>
          <w:sz w:val="22"/>
          <w:szCs w:val="22"/>
        </w:rPr>
        <w:t xml:space="preserve"> </w:t>
      </w:r>
      <w:r w:rsidR="00F85F3A" w:rsidRPr="000A08E4">
        <w:rPr>
          <w:rFonts w:ascii="Sylfaen" w:hAnsi="Sylfaen" w:cs="Sylfaen"/>
          <w:sz w:val="22"/>
          <w:szCs w:val="22"/>
        </w:rPr>
        <w:t>შემთხვევა</w:t>
      </w:r>
      <w:r w:rsidR="00F85F3A" w:rsidRPr="000A08E4">
        <w:rPr>
          <w:sz w:val="22"/>
          <w:szCs w:val="22"/>
        </w:rPr>
        <w:t xml:space="preserve"> </w:t>
      </w:r>
      <w:r w:rsidR="00F85F3A" w:rsidRPr="000A08E4">
        <w:rPr>
          <w:rFonts w:ascii="Sylfaen" w:hAnsi="Sylfaen" w:cs="Sylfaen"/>
          <w:sz w:val="22"/>
          <w:szCs w:val="22"/>
        </w:rPr>
        <w:t>და</w:t>
      </w:r>
      <w:r w:rsidR="00F85F3A" w:rsidRPr="000A08E4">
        <w:rPr>
          <w:sz w:val="22"/>
          <w:szCs w:val="22"/>
        </w:rPr>
        <w:t xml:space="preserve"> </w:t>
      </w:r>
      <w:r w:rsidR="00F85F3A" w:rsidRPr="000A08E4">
        <w:rPr>
          <w:rFonts w:ascii="Sylfaen" w:hAnsi="Sylfaen" w:cs="Sylfaen"/>
          <w:sz w:val="22"/>
          <w:szCs w:val="22"/>
        </w:rPr>
        <w:t>დადასტურდა</w:t>
      </w:r>
      <w:r w:rsidR="00F85F3A" w:rsidRPr="000A08E4">
        <w:rPr>
          <w:sz w:val="22"/>
          <w:szCs w:val="22"/>
        </w:rPr>
        <w:t xml:space="preserve"> 641</w:t>
      </w:r>
      <w:r w:rsidR="00F85F3A" w:rsidRPr="000A08E4">
        <w:rPr>
          <w:rFonts w:ascii="Sylfaen" w:hAnsi="Sylfaen"/>
          <w:sz w:val="22"/>
          <w:szCs w:val="22"/>
          <w:lang w:val="ka-GE"/>
        </w:rPr>
        <w:t>;</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საბაზისო მაჩვენებელზე მეტი სკრინინგული კვლევა; </w:t>
      </w:r>
    </w:p>
    <w:p w:rsidR="00855346" w:rsidRPr="000A08E4" w:rsidRDefault="000E0ED6" w:rsidP="00874DAC">
      <w:pPr>
        <w:pStyle w:val="Normal00"/>
        <w:jc w:val="both"/>
        <w:rPr>
          <w:rFonts w:ascii="Sylfaen" w:eastAsia="Sylfaen" w:hAnsi="Sylfaen"/>
          <w:b/>
          <w:color w:val="000000"/>
          <w:sz w:val="22"/>
          <w:szCs w:val="22"/>
          <w:lang w:val="ka-GE"/>
        </w:rPr>
      </w:pPr>
      <w:r w:rsidRPr="000A08E4">
        <w:rPr>
          <w:rFonts w:ascii="Sylfaen" w:eastAsia="Sylfaen" w:hAnsi="Sylfaen"/>
          <w:b/>
          <w:color w:val="000000"/>
          <w:sz w:val="22"/>
          <w:szCs w:val="22"/>
        </w:rPr>
        <w:t>მიღწეული მაჩვენებელი</w:t>
      </w:r>
      <w:r w:rsidRPr="000A08E4">
        <w:rPr>
          <w:rFonts w:ascii="Sylfaen" w:eastAsia="Sylfaen" w:hAnsi="Sylfaen"/>
          <w:b/>
          <w:color w:val="000000"/>
          <w:sz w:val="22"/>
          <w:szCs w:val="22"/>
          <w:lang w:val="ka-GE"/>
        </w:rPr>
        <w:t xml:space="preserve"> -</w:t>
      </w:r>
      <w:r w:rsidR="00855346" w:rsidRPr="000A08E4">
        <w:rPr>
          <w:rFonts w:ascii="Sylfaen" w:eastAsia="Sylfaen" w:hAnsi="Sylfaen"/>
          <w:b/>
          <w:color w:val="000000"/>
          <w:sz w:val="22"/>
          <w:szCs w:val="22"/>
          <w:lang w:val="ka-GE"/>
        </w:rPr>
        <w:t xml:space="preserve"> </w:t>
      </w:r>
      <w:r w:rsidR="00855346" w:rsidRPr="000A08E4">
        <w:rPr>
          <w:rFonts w:ascii="Sylfaen" w:eastAsia="Sylfaen" w:hAnsi="Sylfaen"/>
          <w:color w:val="000000"/>
          <w:sz w:val="22"/>
          <w:szCs w:val="22"/>
        </w:rPr>
        <w:t>ჩატარდა 43</w:t>
      </w:r>
      <w:r w:rsidR="00855346" w:rsidRPr="000A08E4">
        <w:rPr>
          <w:rFonts w:ascii="Sylfaen" w:eastAsia="Sylfaen" w:hAnsi="Sylfaen"/>
          <w:color w:val="000000"/>
          <w:sz w:val="22"/>
          <w:szCs w:val="22"/>
          <w:lang w:val="ka-GE"/>
        </w:rPr>
        <w:t xml:space="preserve"> 800 </w:t>
      </w:r>
      <w:r w:rsidR="00855346" w:rsidRPr="000A08E4">
        <w:rPr>
          <w:rFonts w:ascii="Sylfaen" w:eastAsia="Sylfaen" w:hAnsi="Sylfaen"/>
          <w:color w:val="000000"/>
          <w:sz w:val="22"/>
          <w:szCs w:val="22"/>
        </w:rPr>
        <w:t>მეტი სკრინინგული გამოკვლევა (გამოკვლეულ იქნა 43 092 პირი)</w:t>
      </w:r>
      <w:r w:rsidR="00855346" w:rsidRPr="000A08E4">
        <w:rPr>
          <w:rFonts w:ascii="Sylfaen" w:eastAsia="Sylfaen" w:hAnsi="Sylfaen"/>
          <w:color w:val="000000"/>
          <w:sz w:val="22"/>
          <w:szCs w:val="22"/>
          <w:lang w:val="ka-GE"/>
        </w:rPr>
        <w:t>;</w:t>
      </w:r>
    </w:p>
    <w:p w:rsidR="007D065C" w:rsidRPr="000A08E4" w:rsidRDefault="00874DAC" w:rsidP="00874DAC">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 xml:space="preserve">2. საბაზისო მაჩვენებელი - </w:t>
      </w:r>
      <w:r w:rsidR="007D065C" w:rsidRPr="000A08E4">
        <w:rPr>
          <w:rFonts w:ascii="Sylfaen" w:hAnsi="Sylfaen" w:cs="Sylfaen"/>
          <w:sz w:val="22"/>
          <w:szCs w:val="22"/>
        </w:rPr>
        <w:t>პროგრამის</w:t>
      </w:r>
      <w:r w:rsidR="007D065C" w:rsidRPr="000A08E4">
        <w:rPr>
          <w:sz w:val="22"/>
          <w:szCs w:val="22"/>
        </w:rPr>
        <w:t xml:space="preserve"> </w:t>
      </w:r>
      <w:r w:rsidR="007D065C" w:rsidRPr="000A08E4">
        <w:rPr>
          <w:rFonts w:ascii="Sylfaen" w:hAnsi="Sylfaen" w:cs="Sylfaen"/>
          <w:sz w:val="22"/>
          <w:szCs w:val="22"/>
        </w:rPr>
        <w:t>ფარგლებში</w:t>
      </w:r>
      <w:r w:rsidR="007D065C" w:rsidRPr="000A08E4">
        <w:rPr>
          <w:sz w:val="22"/>
          <w:szCs w:val="22"/>
        </w:rPr>
        <w:t xml:space="preserve"> </w:t>
      </w:r>
      <w:r w:rsidR="007D065C" w:rsidRPr="000A08E4">
        <w:rPr>
          <w:rFonts w:ascii="Sylfaen" w:hAnsi="Sylfaen" w:cs="Sylfaen"/>
          <w:sz w:val="22"/>
          <w:szCs w:val="22"/>
        </w:rPr>
        <w:t>ამბულატორიული</w:t>
      </w:r>
      <w:r w:rsidR="007D065C" w:rsidRPr="000A08E4">
        <w:rPr>
          <w:sz w:val="22"/>
          <w:szCs w:val="22"/>
        </w:rPr>
        <w:t xml:space="preserve"> </w:t>
      </w:r>
      <w:r w:rsidR="007D065C" w:rsidRPr="000A08E4">
        <w:rPr>
          <w:rFonts w:ascii="Sylfaen" w:hAnsi="Sylfaen" w:cs="Sylfaen"/>
          <w:sz w:val="22"/>
          <w:szCs w:val="22"/>
        </w:rPr>
        <w:t>სერვისის</w:t>
      </w:r>
      <w:r w:rsidR="007D065C" w:rsidRPr="000A08E4">
        <w:rPr>
          <w:sz w:val="22"/>
          <w:szCs w:val="22"/>
        </w:rPr>
        <w:t xml:space="preserve"> </w:t>
      </w:r>
      <w:r w:rsidR="007D065C" w:rsidRPr="000A08E4">
        <w:rPr>
          <w:rFonts w:ascii="Sylfaen" w:hAnsi="Sylfaen" w:cs="Sylfaen"/>
          <w:sz w:val="22"/>
          <w:szCs w:val="22"/>
        </w:rPr>
        <w:t>მიმღები</w:t>
      </w:r>
      <w:r w:rsidR="007D065C" w:rsidRPr="000A08E4">
        <w:rPr>
          <w:sz w:val="22"/>
          <w:szCs w:val="22"/>
        </w:rPr>
        <w:t xml:space="preserve"> </w:t>
      </w:r>
      <w:r w:rsidR="007D065C" w:rsidRPr="000A08E4">
        <w:rPr>
          <w:rFonts w:ascii="Sylfaen" w:hAnsi="Sylfaen" w:cs="Sylfaen"/>
          <w:sz w:val="22"/>
          <w:szCs w:val="22"/>
        </w:rPr>
        <w:t>პაციენტების</w:t>
      </w:r>
      <w:r w:rsidR="007D065C" w:rsidRPr="000A08E4">
        <w:rPr>
          <w:sz w:val="22"/>
          <w:szCs w:val="22"/>
        </w:rPr>
        <w:t xml:space="preserve"> </w:t>
      </w:r>
      <w:r w:rsidR="007D065C" w:rsidRPr="000A08E4">
        <w:rPr>
          <w:rFonts w:ascii="Sylfaen" w:hAnsi="Sylfaen" w:cs="Sylfaen"/>
          <w:sz w:val="22"/>
          <w:szCs w:val="22"/>
        </w:rPr>
        <w:t>რაოდენობა</w:t>
      </w:r>
      <w:r w:rsidR="007D065C" w:rsidRPr="000A08E4">
        <w:rPr>
          <w:sz w:val="22"/>
          <w:szCs w:val="22"/>
        </w:rPr>
        <w:t xml:space="preserve"> - 3102; </w:t>
      </w:r>
      <w:r w:rsidR="007D065C" w:rsidRPr="000A08E4">
        <w:rPr>
          <w:rFonts w:ascii="Sylfaen" w:hAnsi="Sylfaen" w:cs="Sylfaen"/>
          <w:sz w:val="22"/>
          <w:szCs w:val="22"/>
        </w:rPr>
        <w:t>სტაციონარული</w:t>
      </w:r>
      <w:r w:rsidR="007D065C" w:rsidRPr="000A08E4">
        <w:rPr>
          <w:sz w:val="22"/>
          <w:szCs w:val="22"/>
        </w:rPr>
        <w:t xml:space="preserve"> </w:t>
      </w:r>
      <w:r w:rsidR="007D065C" w:rsidRPr="000A08E4">
        <w:rPr>
          <w:rFonts w:ascii="Sylfaen" w:hAnsi="Sylfaen" w:cs="Sylfaen"/>
          <w:sz w:val="22"/>
          <w:szCs w:val="22"/>
        </w:rPr>
        <w:t>მკურნალობის</w:t>
      </w:r>
      <w:r w:rsidR="007D065C" w:rsidRPr="000A08E4">
        <w:rPr>
          <w:sz w:val="22"/>
          <w:szCs w:val="22"/>
        </w:rPr>
        <w:t xml:space="preserve"> </w:t>
      </w:r>
      <w:r w:rsidR="007D065C" w:rsidRPr="000A08E4">
        <w:rPr>
          <w:rFonts w:ascii="Sylfaen" w:hAnsi="Sylfaen" w:cs="Sylfaen"/>
          <w:sz w:val="22"/>
          <w:szCs w:val="22"/>
        </w:rPr>
        <w:t>სერვისის</w:t>
      </w:r>
      <w:r w:rsidR="007D065C" w:rsidRPr="000A08E4">
        <w:rPr>
          <w:sz w:val="22"/>
          <w:szCs w:val="22"/>
        </w:rPr>
        <w:t xml:space="preserve"> </w:t>
      </w:r>
      <w:r w:rsidR="007D065C" w:rsidRPr="000A08E4">
        <w:rPr>
          <w:rFonts w:ascii="Sylfaen" w:hAnsi="Sylfaen" w:cs="Sylfaen"/>
          <w:sz w:val="22"/>
          <w:szCs w:val="22"/>
        </w:rPr>
        <w:t>მიმღები</w:t>
      </w:r>
      <w:r w:rsidR="007D065C" w:rsidRPr="000A08E4">
        <w:rPr>
          <w:sz w:val="22"/>
          <w:szCs w:val="22"/>
        </w:rPr>
        <w:t xml:space="preserve"> </w:t>
      </w:r>
      <w:r w:rsidR="007D065C" w:rsidRPr="000A08E4">
        <w:rPr>
          <w:rFonts w:ascii="Sylfaen" w:hAnsi="Sylfaen" w:cs="Sylfaen"/>
          <w:sz w:val="22"/>
          <w:szCs w:val="22"/>
        </w:rPr>
        <w:t>პაციენტების</w:t>
      </w:r>
      <w:r w:rsidR="007D065C" w:rsidRPr="000A08E4">
        <w:rPr>
          <w:sz w:val="22"/>
          <w:szCs w:val="22"/>
        </w:rPr>
        <w:t xml:space="preserve"> </w:t>
      </w:r>
      <w:r w:rsidR="007D065C" w:rsidRPr="000A08E4">
        <w:rPr>
          <w:rFonts w:ascii="Sylfaen" w:hAnsi="Sylfaen" w:cs="Sylfaen"/>
          <w:sz w:val="22"/>
          <w:szCs w:val="22"/>
        </w:rPr>
        <w:t>რაოდენობა</w:t>
      </w:r>
      <w:r w:rsidR="007D065C" w:rsidRPr="000A08E4">
        <w:rPr>
          <w:sz w:val="22"/>
          <w:szCs w:val="22"/>
        </w:rPr>
        <w:t xml:space="preserve"> - 261;</w:t>
      </w:r>
    </w:p>
    <w:p w:rsidR="00F77319" w:rsidRPr="000A08E4" w:rsidRDefault="00874DAC" w:rsidP="00874DAC">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 xml:space="preserve">მიზნობრივი მაჩვენებელი - </w:t>
      </w:r>
      <w:r w:rsidR="00F77319" w:rsidRPr="000A08E4">
        <w:rPr>
          <w:rFonts w:ascii="Sylfaen" w:hAnsi="Sylfaen" w:cs="Sylfaen"/>
          <w:sz w:val="22"/>
          <w:szCs w:val="22"/>
        </w:rPr>
        <w:t>მბულატორიული</w:t>
      </w:r>
      <w:r w:rsidR="00F77319" w:rsidRPr="000A08E4">
        <w:rPr>
          <w:sz w:val="22"/>
          <w:szCs w:val="22"/>
        </w:rPr>
        <w:t xml:space="preserve"> </w:t>
      </w:r>
      <w:r w:rsidR="00F77319" w:rsidRPr="000A08E4">
        <w:rPr>
          <w:rFonts w:ascii="Sylfaen" w:hAnsi="Sylfaen" w:cs="Sylfaen"/>
          <w:sz w:val="22"/>
          <w:szCs w:val="22"/>
        </w:rPr>
        <w:t>და</w:t>
      </w:r>
      <w:r w:rsidR="00F77319" w:rsidRPr="000A08E4">
        <w:rPr>
          <w:sz w:val="22"/>
          <w:szCs w:val="22"/>
        </w:rPr>
        <w:t xml:space="preserve"> </w:t>
      </w:r>
      <w:r w:rsidR="00F77319" w:rsidRPr="000A08E4">
        <w:rPr>
          <w:rFonts w:ascii="Sylfaen" w:hAnsi="Sylfaen" w:cs="Sylfaen"/>
          <w:sz w:val="22"/>
          <w:szCs w:val="22"/>
        </w:rPr>
        <w:t>სტაციონარული</w:t>
      </w:r>
      <w:r w:rsidR="00F77319" w:rsidRPr="000A08E4">
        <w:rPr>
          <w:sz w:val="22"/>
          <w:szCs w:val="22"/>
        </w:rPr>
        <w:t xml:space="preserve"> </w:t>
      </w:r>
      <w:r w:rsidR="00F77319" w:rsidRPr="000A08E4">
        <w:rPr>
          <w:rFonts w:ascii="Sylfaen" w:hAnsi="Sylfaen" w:cs="Sylfaen"/>
          <w:sz w:val="22"/>
          <w:szCs w:val="22"/>
        </w:rPr>
        <w:t>მკურნალობის</w:t>
      </w:r>
      <w:r w:rsidR="00F77319" w:rsidRPr="000A08E4">
        <w:rPr>
          <w:sz w:val="22"/>
          <w:szCs w:val="22"/>
        </w:rPr>
        <w:t xml:space="preserve"> </w:t>
      </w:r>
      <w:r w:rsidR="00F77319" w:rsidRPr="000A08E4">
        <w:rPr>
          <w:rFonts w:ascii="Sylfaen" w:hAnsi="Sylfaen" w:cs="Sylfaen"/>
          <w:sz w:val="22"/>
          <w:szCs w:val="22"/>
        </w:rPr>
        <w:t>სერვისის</w:t>
      </w:r>
      <w:r w:rsidR="00F77319" w:rsidRPr="000A08E4">
        <w:rPr>
          <w:sz w:val="22"/>
          <w:szCs w:val="22"/>
        </w:rPr>
        <w:t xml:space="preserve"> </w:t>
      </w:r>
      <w:r w:rsidR="00F77319" w:rsidRPr="000A08E4">
        <w:rPr>
          <w:rFonts w:ascii="Sylfaen" w:hAnsi="Sylfaen" w:cs="Sylfaen"/>
          <w:sz w:val="22"/>
          <w:szCs w:val="22"/>
        </w:rPr>
        <w:t>საჭიროების</w:t>
      </w:r>
      <w:r w:rsidR="00F77319" w:rsidRPr="000A08E4">
        <w:rPr>
          <w:sz w:val="22"/>
          <w:szCs w:val="22"/>
        </w:rPr>
        <w:t xml:space="preserve"> </w:t>
      </w:r>
      <w:r w:rsidR="00F77319" w:rsidRPr="000A08E4">
        <w:rPr>
          <w:rFonts w:ascii="Sylfaen" w:hAnsi="Sylfaen" w:cs="Sylfaen"/>
          <w:sz w:val="22"/>
          <w:szCs w:val="22"/>
        </w:rPr>
        <w:t>მქონე</w:t>
      </w:r>
      <w:r w:rsidR="00F77319" w:rsidRPr="000A08E4">
        <w:rPr>
          <w:sz w:val="22"/>
          <w:szCs w:val="22"/>
        </w:rPr>
        <w:t xml:space="preserve"> </w:t>
      </w:r>
      <w:r w:rsidR="00F77319" w:rsidRPr="000A08E4">
        <w:rPr>
          <w:rFonts w:ascii="Sylfaen" w:hAnsi="Sylfaen" w:cs="Sylfaen"/>
          <w:sz w:val="22"/>
          <w:szCs w:val="22"/>
        </w:rPr>
        <w:t>პაციენტების</w:t>
      </w:r>
      <w:r w:rsidR="00F77319" w:rsidRPr="000A08E4">
        <w:rPr>
          <w:sz w:val="22"/>
          <w:szCs w:val="22"/>
        </w:rPr>
        <w:t xml:space="preserve"> </w:t>
      </w:r>
      <w:r w:rsidR="00F77319" w:rsidRPr="000A08E4">
        <w:rPr>
          <w:rFonts w:ascii="Sylfaen" w:hAnsi="Sylfaen" w:cs="Sylfaen"/>
          <w:sz w:val="22"/>
          <w:szCs w:val="22"/>
        </w:rPr>
        <w:t>სრულად</w:t>
      </w:r>
      <w:r w:rsidR="00F77319" w:rsidRPr="000A08E4">
        <w:rPr>
          <w:sz w:val="22"/>
          <w:szCs w:val="22"/>
        </w:rPr>
        <w:t xml:space="preserve"> </w:t>
      </w:r>
      <w:r w:rsidR="00F77319" w:rsidRPr="000A08E4">
        <w:rPr>
          <w:rFonts w:ascii="Sylfaen" w:hAnsi="Sylfaen" w:cs="Sylfaen"/>
          <w:sz w:val="22"/>
          <w:szCs w:val="22"/>
        </w:rPr>
        <w:t>უზრუნველყოფა</w:t>
      </w:r>
      <w:r w:rsidR="00F77319" w:rsidRPr="000A08E4">
        <w:rPr>
          <w:sz w:val="22"/>
          <w:szCs w:val="22"/>
        </w:rPr>
        <w:t>;</w:t>
      </w:r>
    </w:p>
    <w:p w:rsidR="00F77319" w:rsidRPr="000A08E4" w:rsidRDefault="00F77319" w:rsidP="00874DAC">
      <w:pPr>
        <w:pStyle w:val="Normal00"/>
        <w:jc w:val="both"/>
        <w:rPr>
          <w:rFonts w:ascii="Sylfaen" w:eastAsia="Sylfaen" w:hAnsi="Sylfaen"/>
          <w:b/>
          <w:color w:val="000000"/>
          <w:sz w:val="22"/>
          <w:szCs w:val="22"/>
          <w:lang w:val="ka-GE"/>
        </w:rPr>
      </w:pPr>
      <w:r w:rsidRPr="000A08E4">
        <w:rPr>
          <w:rFonts w:ascii="Sylfaen" w:eastAsia="Sylfaen" w:hAnsi="Sylfaen"/>
          <w:b/>
          <w:color w:val="000000"/>
          <w:sz w:val="22"/>
          <w:szCs w:val="22"/>
        </w:rPr>
        <w:t xml:space="preserve">მიღწეული </w:t>
      </w:r>
      <w:r w:rsidRPr="005E17B0">
        <w:rPr>
          <w:rFonts w:ascii="Sylfaen" w:eastAsia="Sylfaen" w:hAnsi="Sylfaen"/>
          <w:b/>
          <w:color w:val="000000"/>
          <w:sz w:val="22"/>
          <w:szCs w:val="22"/>
        </w:rPr>
        <w:t>მაჩვენებელი</w:t>
      </w:r>
      <w:r w:rsidRPr="005E17B0">
        <w:rPr>
          <w:rFonts w:ascii="Sylfaen" w:eastAsia="Sylfaen" w:hAnsi="Sylfaen"/>
          <w:b/>
          <w:color w:val="000000"/>
          <w:sz w:val="22"/>
          <w:szCs w:val="22"/>
          <w:lang w:val="ka-GE"/>
        </w:rPr>
        <w:t xml:space="preserve"> </w:t>
      </w:r>
      <w:r w:rsidR="00874DAC" w:rsidRPr="005E17B0">
        <w:rPr>
          <w:rFonts w:ascii="Sylfaen" w:eastAsia="Sylfaen" w:hAnsi="Sylfaen"/>
          <w:b/>
          <w:color w:val="000000"/>
          <w:sz w:val="22"/>
          <w:szCs w:val="22"/>
        </w:rPr>
        <w:t xml:space="preserve">- </w:t>
      </w:r>
      <w:r w:rsidRPr="005E17B0">
        <w:rPr>
          <w:rFonts w:ascii="Sylfaen" w:hAnsi="Sylfaen" w:cs="Sylfaen"/>
          <w:sz w:val="22"/>
          <w:szCs w:val="22"/>
        </w:rPr>
        <w:t xml:space="preserve">ამბულატორიულ სერვისებს </w:t>
      </w:r>
      <w:r w:rsidRPr="005E17B0">
        <w:rPr>
          <w:rFonts w:ascii="Sylfaen" w:hAnsi="Sylfaen" w:cs="Sylfaen"/>
          <w:sz w:val="22"/>
          <w:szCs w:val="22"/>
          <w:lang w:val="ka-GE"/>
        </w:rPr>
        <w:t>მიმღები</w:t>
      </w:r>
      <w:r w:rsidRPr="005E17B0">
        <w:rPr>
          <w:rFonts w:ascii="Sylfaen" w:hAnsi="Sylfaen" w:cs="Sylfaen"/>
          <w:sz w:val="22"/>
          <w:szCs w:val="22"/>
        </w:rPr>
        <w:t xml:space="preserve"> - 4</w:t>
      </w:r>
      <w:r w:rsidRPr="005E17B0">
        <w:rPr>
          <w:rFonts w:ascii="Sylfaen" w:hAnsi="Sylfaen" w:cs="Sylfaen"/>
          <w:sz w:val="22"/>
          <w:szCs w:val="22"/>
          <w:lang w:val="ka-GE"/>
        </w:rPr>
        <w:t xml:space="preserve"> </w:t>
      </w:r>
      <w:r w:rsidRPr="005E17B0">
        <w:rPr>
          <w:rFonts w:ascii="Sylfaen" w:hAnsi="Sylfaen" w:cs="Sylfaen"/>
          <w:sz w:val="22"/>
          <w:szCs w:val="22"/>
        </w:rPr>
        <w:t>000-ზე მეტი</w:t>
      </w:r>
      <w:r w:rsidRPr="005E17B0">
        <w:rPr>
          <w:rFonts w:ascii="Sylfaen" w:hAnsi="Sylfaen" w:cs="Sylfaen"/>
          <w:sz w:val="22"/>
          <w:szCs w:val="22"/>
          <w:lang w:val="ka-GE"/>
        </w:rPr>
        <w:t xml:space="preserve"> პაციენტი სრულად უზრუნველყოფილია საჭირო მკურნალობით</w:t>
      </w:r>
      <w:r w:rsidRPr="005E17B0">
        <w:rPr>
          <w:rFonts w:ascii="Sylfaen" w:hAnsi="Sylfaen" w:cs="Sylfaen"/>
          <w:sz w:val="22"/>
          <w:szCs w:val="22"/>
        </w:rPr>
        <w:t>; აივ ინფექციასთან დაკავშირებული ჰოსპიტალიზაციის რაოდენობა - 712;</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3. საბაზისო მაჩვენებელი - </w:t>
      </w:r>
      <w:r w:rsidRPr="000A08E4">
        <w:rPr>
          <w:rFonts w:ascii="Sylfaen" w:eastAsia="Sylfaen" w:hAnsi="Sylfaen"/>
          <w:color w:val="000000"/>
          <w:sz w:val="22"/>
          <w:szCs w:val="22"/>
        </w:rPr>
        <w:t xml:space="preserve">შიდსით გამოწვეული ლეტალობა - 2014 წელს გარდაიცვალა 54 ადამიანი; </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შიდსით გამოწვეული ლეტალობის შემცირება; </w:t>
      </w:r>
    </w:p>
    <w:p w:rsidR="008E0649" w:rsidRPr="000A08E4" w:rsidRDefault="00394FB6" w:rsidP="008E0649">
      <w:pPr>
        <w:pStyle w:val="ListParagraph"/>
        <w:tabs>
          <w:tab w:val="left" w:pos="0"/>
          <w:tab w:val="left" w:pos="10440"/>
        </w:tabs>
        <w:spacing w:after="0" w:line="240" w:lineRule="auto"/>
        <w:ind w:left="0" w:hanging="180"/>
        <w:jc w:val="both"/>
        <w:rPr>
          <w:rFonts w:ascii="Sylfaen" w:hAnsi="Sylfaen" w:cs="Arial"/>
          <w:color w:val="000000"/>
          <w:lang w:val="ka-GE"/>
        </w:rPr>
      </w:pPr>
      <w:r w:rsidRPr="000A08E4">
        <w:rPr>
          <w:rFonts w:ascii="Sylfaen" w:eastAsia="Sylfaen" w:hAnsi="Sylfaen" w:cs="Times New Roman"/>
          <w:b/>
          <w:color w:val="000000"/>
          <w:lang w:val="ka-GE"/>
        </w:rPr>
        <w:t xml:space="preserve">   </w:t>
      </w:r>
      <w:r w:rsidR="008E0649" w:rsidRPr="000A08E4">
        <w:rPr>
          <w:rFonts w:ascii="Sylfaen" w:eastAsia="Sylfaen" w:hAnsi="Sylfaen" w:cs="Times New Roman"/>
          <w:b/>
          <w:color w:val="000000"/>
        </w:rPr>
        <w:t>მიღწეული მაჩვენებელი</w:t>
      </w:r>
      <w:r w:rsidR="008E0649" w:rsidRPr="000A08E4">
        <w:rPr>
          <w:rFonts w:ascii="Sylfaen" w:eastAsia="Sylfaen" w:hAnsi="Sylfaen" w:cs="Times New Roman"/>
          <w:b/>
          <w:color w:val="000000"/>
          <w:lang w:val="ka-GE"/>
        </w:rPr>
        <w:t xml:space="preserve"> - </w:t>
      </w:r>
      <w:r w:rsidR="008E0649" w:rsidRPr="000A08E4">
        <w:rPr>
          <w:rFonts w:ascii="Sylfaen" w:eastAsia="Sylfaen" w:hAnsi="Sylfaen" w:cs="Times New Roman"/>
          <w:color w:val="000000"/>
        </w:rPr>
        <w:t>შიდსით გამოწვეული ლეტალობა - გარდაიცვალა 81 ადამიანი (2016 წელი)</w:t>
      </w:r>
    </w:p>
    <w:p w:rsidR="008E0649" w:rsidRPr="000A08E4" w:rsidRDefault="008E0649" w:rsidP="00874DAC">
      <w:pPr>
        <w:pStyle w:val="ListParagraph"/>
        <w:tabs>
          <w:tab w:val="left" w:pos="0"/>
          <w:tab w:val="left" w:pos="10440"/>
        </w:tabs>
        <w:spacing w:after="0" w:line="240" w:lineRule="auto"/>
        <w:ind w:left="0" w:hanging="180"/>
        <w:jc w:val="both"/>
        <w:rPr>
          <w:rFonts w:ascii="Sylfaen" w:hAnsi="Sylfaen" w:cs="Arial"/>
          <w:color w:val="000000"/>
          <w:highlight w:val="yellow"/>
          <w:lang w:val="ka-GE"/>
        </w:rPr>
      </w:pPr>
    </w:p>
    <w:p w:rsidR="004F1732" w:rsidRPr="000A08E4" w:rsidRDefault="004F1732" w:rsidP="004F1732">
      <w:pPr>
        <w:jc w:val="both"/>
        <w:rPr>
          <w:rFonts w:ascii="Sylfaen" w:eastAsia="Times New Roman" w:hAnsi="Sylfaen" w:cs="Sylfaen"/>
          <w:b/>
          <w:lang w:val="ka-GE"/>
        </w:rPr>
      </w:pPr>
      <w:r w:rsidRPr="000A08E4">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101D8B" w:rsidRPr="009D3941" w:rsidRDefault="00101D8B" w:rsidP="00101D8B">
      <w:pPr>
        <w:pStyle w:val="ListParagraph"/>
        <w:numPr>
          <w:ilvl w:val="0"/>
          <w:numId w:val="2"/>
        </w:numPr>
        <w:tabs>
          <w:tab w:val="left" w:pos="0"/>
          <w:tab w:val="left" w:pos="10440"/>
        </w:tabs>
        <w:spacing w:after="0" w:line="240" w:lineRule="auto"/>
        <w:ind w:left="0" w:hanging="180"/>
        <w:jc w:val="both"/>
        <w:rPr>
          <w:rFonts w:ascii="Sylfaen" w:hAnsi="Sylfaen" w:cs="Sylfaen"/>
          <w:strike/>
          <w:color w:val="FF0000"/>
        </w:rPr>
      </w:pPr>
      <w:r w:rsidRPr="009D3941">
        <w:rPr>
          <w:rFonts w:ascii="Sylfaen" w:hAnsi="Sylfaen" w:cs="Sylfaen"/>
        </w:rPr>
        <w:t xml:space="preserve">მონაცემების მოგროვება ხორციელდება სრულად, </w:t>
      </w:r>
      <w:r w:rsidR="003F2CB4" w:rsidRPr="009D3941">
        <w:rPr>
          <w:rFonts w:ascii="Sylfaen" w:hAnsi="Sylfaen" w:cs="Sylfaen"/>
          <w:lang w:val="ka-GE"/>
        </w:rPr>
        <w:t xml:space="preserve">ვინაიდან უზრუნველყოფილია </w:t>
      </w:r>
      <w:r w:rsidRPr="009D3941">
        <w:rPr>
          <w:rFonts w:ascii="Sylfaen" w:hAnsi="Sylfaen" w:cs="Sylfaen"/>
        </w:rPr>
        <w:t>გარდაცვალების რეესტრთან წვდომ</w:t>
      </w:r>
      <w:r w:rsidR="003F2CB4" w:rsidRPr="009D3941">
        <w:rPr>
          <w:rFonts w:ascii="Sylfaen" w:hAnsi="Sylfaen" w:cs="Sylfaen"/>
          <w:lang w:val="ka-GE"/>
        </w:rPr>
        <w:t>ა.</w:t>
      </w:r>
    </w:p>
    <w:p w:rsidR="004F1732" w:rsidRPr="009D3941" w:rsidRDefault="004F1732" w:rsidP="00494192">
      <w:pPr>
        <w:tabs>
          <w:tab w:val="left" w:pos="0"/>
          <w:tab w:val="left" w:pos="10440"/>
        </w:tabs>
        <w:spacing w:after="0" w:line="240" w:lineRule="auto"/>
        <w:jc w:val="both"/>
        <w:rPr>
          <w:rFonts w:ascii="Sylfaen" w:hAnsi="Sylfaen" w:cs="Arial"/>
          <w:color w:val="000000"/>
          <w:lang w:val="ka-GE"/>
        </w:rPr>
      </w:pPr>
    </w:p>
    <w:p w:rsidR="004F1732" w:rsidRPr="000A08E4" w:rsidRDefault="004F1732" w:rsidP="00874DAC">
      <w:pPr>
        <w:pStyle w:val="ListParagraph"/>
        <w:tabs>
          <w:tab w:val="left" w:pos="0"/>
          <w:tab w:val="left" w:pos="10440"/>
        </w:tabs>
        <w:spacing w:after="0" w:line="240" w:lineRule="auto"/>
        <w:ind w:left="0" w:hanging="180"/>
        <w:jc w:val="both"/>
        <w:rPr>
          <w:rFonts w:ascii="Sylfaen" w:hAnsi="Sylfaen" w:cs="Arial"/>
          <w:color w:val="000000"/>
          <w:lang w:val="ka-GE"/>
        </w:rPr>
      </w:pPr>
    </w:p>
    <w:p w:rsidR="000A121D" w:rsidRPr="000A08E4" w:rsidRDefault="000A121D" w:rsidP="00B87DFB">
      <w:pPr>
        <w:pStyle w:val="abzacixml"/>
        <w:numPr>
          <w:ilvl w:val="3"/>
          <w:numId w:val="10"/>
        </w:numPr>
        <w:rPr>
          <w:szCs w:val="22"/>
        </w:rPr>
      </w:pPr>
      <w:r w:rsidRPr="000A08E4">
        <w:rPr>
          <w:szCs w:val="22"/>
        </w:rPr>
        <w:t>დედათა და ბავშვთა ჯანმრთელობა (პროგრამული კოდი 35 03 02 09)</w:t>
      </w:r>
    </w:p>
    <w:p w:rsidR="00494192" w:rsidRPr="000A08E4" w:rsidRDefault="00494192" w:rsidP="00494192">
      <w:pPr>
        <w:tabs>
          <w:tab w:val="left" w:pos="10440"/>
        </w:tabs>
        <w:spacing w:after="0" w:line="240" w:lineRule="auto"/>
        <w:ind w:hanging="180"/>
        <w:jc w:val="both"/>
        <w:rPr>
          <w:rFonts w:ascii="Sylfaen" w:hAnsi="Sylfaen" w:cs="Sylfaen"/>
          <w:lang w:val="ka-GE"/>
        </w:rPr>
      </w:pPr>
    </w:p>
    <w:p w:rsidR="00494192" w:rsidRPr="000A08E4" w:rsidRDefault="00494192" w:rsidP="00494192">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პროგრამის განმახორციელებელი: </w:t>
      </w:r>
    </w:p>
    <w:p w:rsidR="00494192" w:rsidRPr="000A08E4" w:rsidRDefault="00494192"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cs="Sylfaen"/>
        </w:rPr>
        <w:lastRenderedPageBreak/>
        <w:t>სსიპ</w:t>
      </w:r>
      <w:r w:rsidRPr="000A08E4">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0A08E4">
        <w:rPr>
          <w:rFonts w:ascii="Sylfaen" w:eastAsia="Sylfaen" w:hAnsi="Sylfaen"/>
          <w:lang w:val="ka-GE"/>
        </w:rPr>
        <w:t>;</w:t>
      </w:r>
    </w:p>
    <w:p w:rsidR="00494192" w:rsidRPr="000A08E4" w:rsidRDefault="00494192"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rPr>
        <w:t>სსიპ - „სოციალური მომსახურების სააგენტო“</w:t>
      </w:r>
      <w:r w:rsidRPr="000A08E4">
        <w:rPr>
          <w:rFonts w:ascii="Sylfaen" w:eastAsia="Sylfaen" w:hAnsi="Sylfaen"/>
          <w:lang w:val="ka-GE"/>
        </w:rPr>
        <w:t>.</w:t>
      </w:r>
    </w:p>
    <w:p w:rsidR="000A121D" w:rsidRPr="000A08E4" w:rsidRDefault="000A121D" w:rsidP="000A121D">
      <w:pPr>
        <w:tabs>
          <w:tab w:val="left" w:pos="10440"/>
        </w:tabs>
        <w:spacing w:line="240" w:lineRule="auto"/>
        <w:ind w:hanging="180"/>
        <w:jc w:val="both"/>
        <w:rPr>
          <w:rFonts w:ascii="Sylfaen" w:hAnsi="Sylfaen" w:cs="Calibri"/>
          <w:noProof/>
          <w:highlight w:val="yellow"/>
          <w:lang w:val="ka-GE"/>
        </w:rPr>
      </w:pPr>
    </w:p>
    <w:p w:rsidR="00202FBA" w:rsidRPr="000A08E4" w:rsidRDefault="00202FBA" w:rsidP="00202FBA">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lang w:val="ka-GE"/>
        </w:rPr>
      </w:pPr>
      <w:r w:rsidRPr="000A08E4">
        <w:rPr>
          <w:rFonts w:ascii="Sylfaen" w:hAnsi="Sylfaen" w:cs="Sylfaen"/>
          <w:spacing w:val="-1"/>
          <w:position w:val="1"/>
          <w:lang w:val="ka-GE"/>
        </w:rPr>
        <w:t>ანტენატალური მეთვალყურეობის კომპონენტის ფარგლებში დაფიქსირდა 146.3 ათასზე მეტი</w:t>
      </w:r>
      <w:r w:rsidR="0044037D">
        <w:rPr>
          <w:rFonts w:ascii="Sylfaen" w:hAnsi="Sylfaen" w:cs="Sylfaen"/>
          <w:spacing w:val="-1"/>
          <w:position w:val="1"/>
          <w:lang w:val="ka-GE"/>
        </w:rPr>
        <w:t xml:space="preserve"> </w:t>
      </w:r>
      <w:r w:rsidR="00131D06" w:rsidRPr="0044037D">
        <w:rPr>
          <w:rFonts w:ascii="Sylfaen" w:hAnsi="Sylfaen" w:cs="Sylfaen"/>
          <w:spacing w:val="-1"/>
          <w:position w:val="1"/>
          <w:lang w:val="ka-GE"/>
        </w:rPr>
        <w:t>შემთხვევა</w:t>
      </w:r>
      <w:r w:rsidRPr="000A08E4">
        <w:rPr>
          <w:rFonts w:ascii="Sylfaen" w:hAnsi="Sylfaen" w:cs="Sylfaen"/>
          <w:spacing w:val="-1"/>
          <w:position w:val="1"/>
          <w:lang w:val="ka-GE"/>
        </w:rPr>
        <w:t xml:space="preserve">; </w:t>
      </w:r>
    </w:p>
    <w:p w:rsidR="004D0C76" w:rsidRPr="000A08E4" w:rsidRDefault="004D0C76" w:rsidP="004D0C76">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52.0 ათასზე მეტი ახალშობილი (53.6 ათასზე მეტი შემთხვევა);</w:t>
      </w:r>
    </w:p>
    <w:p w:rsidR="004D0C76" w:rsidRPr="00856690" w:rsidRDefault="004D0C76" w:rsidP="004D0C76">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 xml:space="preserve">გენეტიკური პათოლოგიების გამოკვლევის კომპონენტის ფარგლებში განხორციელდა 4.0 ათასამდე </w:t>
      </w:r>
      <w:r w:rsidRPr="00856690">
        <w:rPr>
          <w:rFonts w:ascii="Sylfaen" w:hAnsi="Sylfaen" w:cs="Sylfaen"/>
        </w:rPr>
        <w:t>ორსულის სკრინინგული გამოკვლევა;</w:t>
      </w:r>
    </w:p>
    <w:p w:rsidR="0044037D" w:rsidRPr="000A08E4" w:rsidRDefault="0044037D" w:rsidP="0044037D">
      <w:pPr>
        <w:pStyle w:val="ListParagraph"/>
        <w:numPr>
          <w:ilvl w:val="0"/>
          <w:numId w:val="2"/>
        </w:numPr>
        <w:tabs>
          <w:tab w:val="left" w:pos="0"/>
          <w:tab w:val="left" w:pos="10440"/>
        </w:tabs>
        <w:spacing w:after="0" w:line="240" w:lineRule="auto"/>
        <w:ind w:left="0" w:hanging="180"/>
        <w:jc w:val="both"/>
        <w:rPr>
          <w:rFonts w:ascii="Sylfaen" w:hAnsi="Sylfaen" w:cs="Sylfaen"/>
        </w:rPr>
      </w:pPr>
      <w:r w:rsidRPr="00856690">
        <w:rPr>
          <w:rFonts w:ascii="Sylfaen" w:eastAsia="Times New Roman" w:hAnsi="Sylfaen" w:cs="Sylfaen"/>
          <w:lang w:val="ka-GE"/>
        </w:rPr>
        <w:t>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w:t>
      </w:r>
      <w:r w:rsidRPr="00744CB9">
        <w:rPr>
          <w:rFonts w:ascii="Sylfaen" w:eastAsia="Times New Roman" w:hAnsi="Sylfaen" w:cs="Sylfaen"/>
          <w:lang w:val="ka-GE"/>
        </w:rPr>
        <w:t xml:space="preserve"> </w:t>
      </w:r>
      <w:r w:rsidRPr="000A08E4">
        <w:rPr>
          <w:rFonts w:ascii="Sylfaen" w:hAnsi="Sylfaen" w:cs="Sylfaen"/>
        </w:rPr>
        <w:t xml:space="preserve"> 47</w:t>
      </w:r>
      <w:r>
        <w:rPr>
          <w:rFonts w:ascii="Sylfaen" w:hAnsi="Sylfaen" w:cs="Sylfaen"/>
          <w:lang w:val="ka-GE"/>
        </w:rPr>
        <w:t>.6 ათასამდე</w:t>
      </w:r>
      <w:r w:rsidRPr="000A08E4">
        <w:rPr>
          <w:rFonts w:ascii="Sylfaen" w:hAnsi="Sylfaen" w:cs="Sylfaen"/>
        </w:rPr>
        <w:t xml:space="preserve"> ორსულს, „B“ ჰეპატიტზე, აივ-ინფექცია/შიდსსა და ათაშანგზე სწრაფი-მარტივი ტესტ-სისტემებით გამოკვლეულ ორსულთა რაოდენობა შეადგენს 1.5 ათასზე მეტ ორსულს, სიფილისის სწრაფი მარტივი ტესტებით ორსულობის მესამე ვიზიტზე სკრინინგი ჩაუტარდა 27 298 ბენეფიციარს. „B“ ჰეპატიტზე დაკონფირმირდა 722 სისხლის ნიმუში (დადასტურებული შემთხვევების რაოდენობა - 657), ხოლო სიფილისზე - 150 სისხლის ნიმუში (დადასტურებული შემთხვევების რაოდენობა - 51, საეჭვო - 3), „B“ ჰეპატიტის იმუნოგლობულინი გაუკეთდა 782 ბენეფიციარს. აივ-ინფექცია/შიდსზე საეჭვო შემთხვევის რაოდენობაა - 34 (უარყოფითი შედეგი - 18, დადასტურებული - 16 (61%); 5 ორსულს (ახალგამოვლენილი შემთხვევები) დაუდასტურდა ინფექცია, დარეგისტრირდა და ამჟამად იმყოფება მეთვალყურეობის ქვეშ, ხოლო ერთ ორსულზე მიმდინარეობს მიდევნება);  </w:t>
      </w:r>
    </w:p>
    <w:p w:rsidR="00F21EFC" w:rsidRPr="000A08E4" w:rsidRDefault="004D0C76" w:rsidP="00F21EFC">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spacing w:val="-1"/>
          <w:position w:val="1"/>
          <w:lang w:val="ka-GE"/>
        </w:rPr>
        <w:t>სმენის</w:t>
      </w:r>
      <w:r w:rsidRPr="000A08E4">
        <w:rPr>
          <w:spacing w:val="-1"/>
          <w:position w:val="1"/>
          <w:lang w:val="ka-GE"/>
        </w:rPr>
        <w:t xml:space="preserve"> </w:t>
      </w:r>
      <w:r w:rsidRPr="000A08E4">
        <w:rPr>
          <w:rFonts w:ascii="Sylfaen" w:hAnsi="Sylfaen" w:cs="Sylfaen"/>
          <w:spacing w:val="-1"/>
          <w:position w:val="1"/>
          <w:lang w:val="ka-GE"/>
        </w:rPr>
        <w:t>სკრინინგული</w:t>
      </w:r>
      <w:r w:rsidRPr="000A08E4">
        <w:rPr>
          <w:spacing w:val="-1"/>
          <w:position w:val="1"/>
          <w:lang w:val="ka-GE"/>
        </w:rPr>
        <w:t xml:space="preserve"> </w:t>
      </w:r>
      <w:r w:rsidRPr="000A08E4">
        <w:rPr>
          <w:rFonts w:ascii="Sylfaen" w:hAnsi="Sylfaen" w:cs="Sylfaen"/>
          <w:spacing w:val="-1"/>
          <w:position w:val="1"/>
          <w:lang w:val="ka-GE"/>
        </w:rPr>
        <w:t>გამოკვლევის</w:t>
      </w:r>
      <w:r w:rsidRPr="000A08E4">
        <w:rPr>
          <w:spacing w:val="-1"/>
          <w:position w:val="1"/>
          <w:lang w:val="ka-GE"/>
        </w:rPr>
        <w:t xml:space="preserve"> </w:t>
      </w:r>
      <w:r w:rsidRPr="000A08E4">
        <w:rPr>
          <w:rFonts w:ascii="Sylfaen" w:hAnsi="Sylfaen" w:cs="Sylfaen"/>
          <w:spacing w:val="-1"/>
          <w:position w:val="1"/>
          <w:lang w:val="ka-GE"/>
        </w:rPr>
        <w:t>კომპონენტის</w:t>
      </w:r>
      <w:r w:rsidRPr="000A08E4">
        <w:rPr>
          <w:spacing w:val="-1"/>
          <w:position w:val="1"/>
          <w:lang w:val="ka-GE"/>
        </w:rPr>
        <w:t xml:space="preserve"> </w:t>
      </w:r>
      <w:r w:rsidRPr="000A08E4">
        <w:rPr>
          <w:rFonts w:ascii="Sylfaen" w:hAnsi="Sylfaen" w:cs="Sylfaen"/>
          <w:spacing w:val="-1"/>
          <w:position w:val="1"/>
          <w:lang w:val="ka-GE"/>
        </w:rPr>
        <w:t>ფარგლებში</w:t>
      </w:r>
      <w:r w:rsidRPr="000A08E4">
        <w:rPr>
          <w:spacing w:val="-1"/>
          <w:position w:val="1"/>
          <w:lang w:val="ka-GE"/>
        </w:rPr>
        <w:t xml:space="preserve"> </w:t>
      </w:r>
      <w:r w:rsidRPr="000A08E4">
        <w:rPr>
          <w:rFonts w:ascii="Sylfaen" w:hAnsi="Sylfaen" w:cs="Sylfaen"/>
          <w:spacing w:val="-1"/>
          <w:position w:val="1"/>
          <w:lang w:val="ka-GE"/>
        </w:rPr>
        <w:t>ქ</w:t>
      </w:r>
      <w:r w:rsidRPr="000A08E4">
        <w:rPr>
          <w:spacing w:val="-1"/>
          <w:position w:val="1"/>
          <w:lang w:val="ka-GE"/>
        </w:rPr>
        <w:t xml:space="preserve">. </w:t>
      </w:r>
      <w:r w:rsidRPr="000A08E4">
        <w:rPr>
          <w:rFonts w:ascii="Sylfaen" w:hAnsi="Sylfaen" w:cs="Sylfaen"/>
          <w:spacing w:val="-1"/>
          <w:position w:val="1"/>
          <w:lang w:val="ka-GE"/>
        </w:rPr>
        <w:t>თბილისის</w:t>
      </w:r>
      <w:r w:rsidRPr="000A08E4">
        <w:rPr>
          <w:spacing w:val="-1"/>
          <w:position w:val="1"/>
          <w:lang w:val="ka-GE"/>
        </w:rPr>
        <w:t xml:space="preserve"> </w:t>
      </w:r>
      <w:r w:rsidRPr="000A08E4">
        <w:rPr>
          <w:rFonts w:ascii="Sylfaen" w:hAnsi="Sylfaen" w:cs="Sylfaen"/>
          <w:spacing w:val="-1"/>
          <w:position w:val="1"/>
          <w:lang w:val="ka-GE"/>
        </w:rPr>
        <w:t>სამშობიარო</w:t>
      </w:r>
      <w:r w:rsidRPr="000A08E4">
        <w:rPr>
          <w:spacing w:val="-1"/>
          <w:position w:val="1"/>
          <w:lang w:val="ka-GE"/>
        </w:rPr>
        <w:t xml:space="preserve"> </w:t>
      </w:r>
      <w:r w:rsidRPr="000A08E4">
        <w:rPr>
          <w:rFonts w:ascii="Sylfaen" w:hAnsi="Sylfaen" w:cs="Sylfaen"/>
          <w:spacing w:val="-1"/>
          <w:position w:val="1"/>
          <w:lang w:val="ka-GE"/>
        </w:rPr>
        <w:t>სახლებში</w:t>
      </w:r>
      <w:r w:rsidRPr="000A08E4">
        <w:rPr>
          <w:spacing w:val="-1"/>
          <w:position w:val="1"/>
          <w:lang w:val="ka-GE"/>
        </w:rPr>
        <w:t xml:space="preserve"> </w:t>
      </w:r>
      <w:r w:rsidRPr="000A08E4">
        <w:rPr>
          <w:rFonts w:ascii="Sylfaen" w:hAnsi="Sylfaen" w:cs="Sylfaen"/>
          <w:spacing w:val="-1"/>
          <w:position w:val="1"/>
          <w:lang w:val="ka-GE"/>
        </w:rPr>
        <w:t>პირველადი</w:t>
      </w:r>
      <w:r w:rsidRPr="000A08E4">
        <w:rPr>
          <w:spacing w:val="-1"/>
          <w:position w:val="1"/>
          <w:lang w:val="ka-GE"/>
        </w:rPr>
        <w:t xml:space="preserve"> </w:t>
      </w:r>
      <w:r w:rsidRPr="000A08E4">
        <w:rPr>
          <w:rFonts w:ascii="Sylfaen" w:hAnsi="Sylfaen" w:cs="Sylfaen"/>
          <w:spacing w:val="-1"/>
          <w:position w:val="1"/>
          <w:lang w:val="ka-GE"/>
        </w:rPr>
        <w:t>სკრინინგი</w:t>
      </w:r>
      <w:r w:rsidRPr="000A08E4">
        <w:rPr>
          <w:spacing w:val="-1"/>
          <w:position w:val="1"/>
          <w:lang w:val="ka-GE"/>
        </w:rPr>
        <w:t xml:space="preserve"> </w:t>
      </w:r>
      <w:r w:rsidRPr="000A08E4">
        <w:rPr>
          <w:rFonts w:ascii="Sylfaen" w:hAnsi="Sylfaen" w:cs="Sylfaen"/>
          <w:spacing w:val="-1"/>
          <w:position w:val="1"/>
          <w:lang w:val="ka-GE"/>
        </w:rPr>
        <w:t>ჩაუტარდა</w:t>
      </w:r>
      <w:r w:rsidRPr="000A08E4">
        <w:rPr>
          <w:spacing w:val="-1"/>
          <w:position w:val="1"/>
          <w:lang w:val="ka-GE"/>
        </w:rPr>
        <w:t xml:space="preserve"> 22.5 </w:t>
      </w:r>
      <w:r w:rsidRPr="000A08E4">
        <w:rPr>
          <w:rFonts w:ascii="Sylfaen" w:hAnsi="Sylfaen" w:cs="Sylfaen"/>
          <w:spacing w:val="-1"/>
          <w:position w:val="1"/>
          <w:lang w:val="ka-GE"/>
        </w:rPr>
        <w:t>ათასზე</w:t>
      </w:r>
      <w:r w:rsidRPr="000A08E4">
        <w:rPr>
          <w:spacing w:val="-1"/>
          <w:position w:val="1"/>
          <w:lang w:val="ka-GE"/>
        </w:rPr>
        <w:t xml:space="preserve"> </w:t>
      </w:r>
      <w:r w:rsidRPr="000A08E4">
        <w:rPr>
          <w:rFonts w:ascii="Sylfaen" w:hAnsi="Sylfaen" w:cs="Sylfaen"/>
          <w:spacing w:val="-1"/>
          <w:position w:val="1"/>
          <w:lang w:val="ka-GE"/>
        </w:rPr>
        <w:t>მეტ</w:t>
      </w:r>
      <w:r w:rsidRPr="000A08E4">
        <w:rPr>
          <w:spacing w:val="-1"/>
          <w:position w:val="1"/>
          <w:lang w:val="ka-GE"/>
        </w:rPr>
        <w:t xml:space="preserve"> </w:t>
      </w:r>
      <w:r w:rsidRPr="000A08E4">
        <w:rPr>
          <w:rFonts w:ascii="Sylfaen" w:hAnsi="Sylfaen" w:cs="Sylfaen"/>
          <w:spacing w:val="-1"/>
          <w:position w:val="1"/>
          <w:lang w:val="ka-GE"/>
        </w:rPr>
        <w:t>ახალშობილს</w:t>
      </w:r>
      <w:r w:rsidRPr="000A08E4">
        <w:rPr>
          <w:spacing w:val="-1"/>
          <w:position w:val="1"/>
          <w:lang w:val="ka-GE"/>
        </w:rPr>
        <w:t xml:space="preserve">. </w:t>
      </w:r>
      <w:r w:rsidRPr="000A08E4">
        <w:rPr>
          <w:rFonts w:ascii="Sylfaen" w:hAnsi="Sylfaen" w:cs="Sylfaen"/>
          <w:spacing w:val="-1"/>
          <w:position w:val="1"/>
          <w:lang w:val="ka-GE"/>
        </w:rPr>
        <w:t>სმენის</w:t>
      </w:r>
      <w:r w:rsidRPr="000A08E4">
        <w:rPr>
          <w:spacing w:val="-1"/>
          <w:position w:val="1"/>
          <w:lang w:val="ka-GE"/>
        </w:rPr>
        <w:t xml:space="preserve"> </w:t>
      </w:r>
      <w:r w:rsidRPr="000A08E4">
        <w:rPr>
          <w:rFonts w:ascii="Sylfaen" w:hAnsi="Sylfaen" w:cs="Sylfaen"/>
          <w:spacing w:val="-1"/>
          <w:position w:val="1"/>
          <w:lang w:val="ka-GE"/>
        </w:rPr>
        <w:t>მეორადი</w:t>
      </w:r>
      <w:r w:rsidRPr="000A08E4">
        <w:rPr>
          <w:spacing w:val="-1"/>
          <w:position w:val="1"/>
          <w:lang w:val="ka-GE"/>
        </w:rPr>
        <w:t xml:space="preserve"> </w:t>
      </w:r>
      <w:r w:rsidRPr="000A08E4">
        <w:rPr>
          <w:rFonts w:ascii="Sylfaen" w:hAnsi="Sylfaen" w:cs="Sylfaen"/>
          <w:spacing w:val="-1"/>
          <w:position w:val="1"/>
          <w:lang w:val="ka-GE"/>
        </w:rPr>
        <w:t>სკრინინგი</w:t>
      </w:r>
      <w:r w:rsidRPr="000A08E4">
        <w:rPr>
          <w:spacing w:val="-1"/>
          <w:position w:val="1"/>
          <w:lang w:val="ka-GE"/>
        </w:rPr>
        <w:t xml:space="preserve"> </w:t>
      </w:r>
      <w:r w:rsidRPr="000A08E4">
        <w:rPr>
          <w:rFonts w:ascii="Sylfaen" w:hAnsi="Sylfaen" w:cs="Sylfaen"/>
          <w:spacing w:val="-1"/>
          <w:position w:val="1"/>
          <w:lang w:val="ka-GE"/>
        </w:rPr>
        <w:t>ჩაუტარდა</w:t>
      </w:r>
      <w:r w:rsidRPr="000A08E4">
        <w:rPr>
          <w:spacing w:val="-1"/>
          <w:position w:val="1"/>
          <w:lang w:val="ka-GE"/>
        </w:rPr>
        <w:t xml:space="preserve"> 1</w:t>
      </w:r>
      <w:r w:rsidR="00F21EFC" w:rsidRPr="000A08E4">
        <w:rPr>
          <w:rFonts w:ascii="Sylfaen" w:hAnsi="Sylfaen"/>
          <w:spacing w:val="-1"/>
          <w:position w:val="1"/>
          <w:lang w:val="ka-GE"/>
        </w:rPr>
        <w:t xml:space="preserve"> </w:t>
      </w:r>
      <w:r w:rsidRPr="000A08E4">
        <w:rPr>
          <w:spacing w:val="-1"/>
          <w:position w:val="1"/>
          <w:lang w:val="ka-GE"/>
        </w:rPr>
        <w:t xml:space="preserve">210 </w:t>
      </w:r>
      <w:r w:rsidRPr="000A08E4">
        <w:rPr>
          <w:rFonts w:ascii="Sylfaen" w:hAnsi="Sylfaen" w:cs="Sylfaen"/>
          <w:spacing w:val="-1"/>
          <w:position w:val="1"/>
          <w:lang w:val="ka-GE"/>
        </w:rPr>
        <w:t>ახალშობილს</w:t>
      </w:r>
      <w:r w:rsidRPr="000A08E4">
        <w:rPr>
          <w:spacing w:val="-1"/>
          <w:position w:val="1"/>
          <w:lang w:val="ka-GE"/>
        </w:rPr>
        <w:t xml:space="preserve">, </w:t>
      </w:r>
      <w:r w:rsidRPr="000A08E4">
        <w:rPr>
          <w:rFonts w:ascii="Sylfaen" w:hAnsi="Sylfaen" w:cs="Sylfaen"/>
          <w:spacing w:val="-1"/>
          <w:position w:val="1"/>
          <w:lang w:val="ka-GE"/>
        </w:rPr>
        <w:t>ასევე</w:t>
      </w:r>
      <w:r w:rsidRPr="000A08E4">
        <w:rPr>
          <w:spacing w:val="-1"/>
          <w:position w:val="1"/>
          <w:lang w:val="ka-GE"/>
        </w:rPr>
        <w:t xml:space="preserve"> </w:t>
      </w:r>
      <w:r w:rsidRPr="000A08E4">
        <w:rPr>
          <w:rFonts w:ascii="Sylfaen" w:hAnsi="Sylfaen" w:cs="Sylfaen"/>
          <w:spacing w:val="-1"/>
          <w:position w:val="1"/>
          <w:lang w:val="ka-GE"/>
        </w:rPr>
        <w:t>ტიმპანომეტრია</w:t>
      </w:r>
      <w:r w:rsidRPr="000A08E4">
        <w:rPr>
          <w:spacing w:val="-1"/>
          <w:position w:val="1"/>
          <w:lang w:val="ka-GE"/>
        </w:rPr>
        <w:t xml:space="preserve"> </w:t>
      </w:r>
      <w:r w:rsidRPr="000A08E4">
        <w:rPr>
          <w:rFonts w:ascii="Sylfaen" w:hAnsi="Sylfaen" w:cs="Sylfaen"/>
          <w:spacing w:val="-1"/>
          <w:position w:val="1"/>
          <w:lang w:val="ka-GE"/>
        </w:rPr>
        <w:t>ჩაუტარდა</w:t>
      </w:r>
      <w:r w:rsidRPr="000A08E4">
        <w:rPr>
          <w:spacing w:val="-1"/>
          <w:position w:val="1"/>
          <w:lang w:val="ka-GE"/>
        </w:rPr>
        <w:t xml:space="preserve"> 1</w:t>
      </w:r>
      <w:r w:rsidR="00F21EFC" w:rsidRPr="000A08E4">
        <w:rPr>
          <w:rFonts w:ascii="Sylfaen" w:hAnsi="Sylfaen"/>
          <w:spacing w:val="-1"/>
          <w:position w:val="1"/>
          <w:lang w:val="ka-GE"/>
        </w:rPr>
        <w:t xml:space="preserve"> </w:t>
      </w:r>
      <w:r w:rsidRPr="000A08E4">
        <w:rPr>
          <w:spacing w:val="-1"/>
          <w:position w:val="1"/>
          <w:lang w:val="ka-GE"/>
        </w:rPr>
        <w:t xml:space="preserve">210 </w:t>
      </w:r>
      <w:r w:rsidRPr="000A08E4">
        <w:rPr>
          <w:rFonts w:ascii="Sylfaen" w:hAnsi="Sylfaen" w:cs="Sylfaen"/>
          <w:spacing w:val="-1"/>
          <w:position w:val="1"/>
          <w:lang w:val="ka-GE"/>
        </w:rPr>
        <w:t>ახალშობილს</w:t>
      </w:r>
      <w:r w:rsidRPr="000A08E4">
        <w:rPr>
          <w:spacing w:val="-1"/>
          <w:position w:val="1"/>
          <w:lang w:val="ka-GE"/>
        </w:rPr>
        <w:t xml:space="preserve">, </w:t>
      </w:r>
      <w:r w:rsidRPr="000A08E4">
        <w:rPr>
          <w:rFonts w:ascii="Sylfaen" w:hAnsi="Sylfaen" w:cs="Sylfaen"/>
          <w:spacing w:val="-1"/>
          <w:position w:val="1"/>
          <w:lang w:val="ka-GE"/>
        </w:rPr>
        <w:t>კომპიუტერული</w:t>
      </w:r>
      <w:r w:rsidRPr="000A08E4">
        <w:rPr>
          <w:spacing w:val="-1"/>
          <w:position w:val="1"/>
          <w:lang w:val="ka-GE"/>
        </w:rPr>
        <w:t xml:space="preserve"> </w:t>
      </w:r>
      <w:r w:rsidRPr="000A08E4">
        <w:rPr>
          <w:rFonts w:ascii="Sylfaen" w:hAnsi="Sylfaen" w:cs="Sylfaen"/>
          <w:spacing w:val="-1"/>
          <w:position w:val="1"/>
          <w:lang w:val="ka-GE"/>
        </w:rPr>
        <w:t>აუდიომეტრული</w:t>
      </w:r>
      <w:r w:rsidRPr="000A08E4">
        <w:rPr>
          <w:spacing w:val="-1"/>
          <w:position w:val="1"/>
          <w:lang w:val="ka-GE"/>
        </w:rPr>
        <w:t xml:space="preserve"> </w:t>
      </w:r>
      <w:r w:rsidRPr="000A08E4">
        <w:rPr>
          <w:rFonts w:ascii="Sylfaen" w:hAnsi="Sylfaen" w:cs="Sylfaen"/>
          <w:spacing w:val="-1"/>
          <w:position w:val="1"/>
          <w:lang w:val="ka-GE"/>
        </w:rPr>
        <w:t>გამოკვლევა</w:t>
      </w:r>
      <w:r w:rsidRPr="000A08E4">
        <w:rPr>
          <w:spacing w:val="-1"/>
          <w:position w:val="1"/>
          <w:lang w:val="ka-GE"/>
        </w:rPr>
        <w:t xml:space="preserve"> - 4 </w:t>
      </w:r>
      <w:r w:rsidRPr="000A08E4">
        <w:rPr>
          <w:rFonts w:ascii="Sylfaen" w:hAnsi="Sylfaen" w:cs="Sylfaen"/>
          <w:spacing w:val="-1"/>
          <w:position w:val="1"/>
          <w:lang w:val="ka-GE"/>
        </w:rPr>
        <w:t>ახალშობილს</w:t>
      </w:r>
      <w:r w:rsidR="00F21EFC" w:rsidRPr="000A08E4">
        <w:rPr>
          <w:rFonts w:ascii="Sylfaen" w:hAnsi="Sylfaen"/>
          <w:spacing w:val="-1"/>
          <w:position w:val="1"/>
          <w:lang w:val="ka-GE"/>
        </w:rPr>
        <w:t xml:space="preserve">. </w:t>
      </w:r>
      <w:r w:rsidRPr="000A08E4">
        <w:rPr>
          <w:rFonts w:ascii="Sylfaen" w:hAnsi="Sylfaen" w:cs="Sylfaen"/>
          <w:spacing w:val="-1"/>
          <w:position w:val="1"/>
          <w:lang w:val="ka-GE"/>
        </w:rPr>
        <w:t>გამოვლენილ</w:t>
      </w:r>
      <w:r w:rsidRPr="000A08E4">
        <w:rPr>
          <w:spacing w:val="-1"/>
          <w:position w:val="1"/>
          <w:lang w:val="ka-GE"/>
        </w:rPr>
        <w:t xml:space="preserve"> </w:t>
      </w:r>
      <w:r w:rsidRPr="000A08E4">
        <w:rPr>
          <w:rFonts w:ascii="Sylfaen" w:hAnsi="Sylfaen" w:cs="Sylfaen"/>
          <w:spacing w:val="-1"/>
          <w:position w:val="1"/>
          <w:lang w:val="ka-GE"/>
        </w:rPr>
        <w:t>იქნა</w:t>
      </w:r>
      <w:r w:rsidRPr="000A08E4">
        <w:rPr>
          <w:spacing w:val="-1"/>
          <w:position w:val="1"/>
          <w:lang w:val="ka-GE"/>
        </w:rPr>
        <w:t xml:space="preserve"> </w:t>
      </w:r>
      <w:r w:rsidRPr="000A08E4">
        <w:rPr>
          <w:rFonts w:ascii="Sylfaen" w:hAnsi="Sylfaen" w:cs="Sylfaen"/>
          <w:spacing w:val="-1"/>
          <w:position w:val="1"/>
          <w:lang w:val="ka-GE"/>
        </w:rPr>
        <w:t>ევსტაქიტის</w:t>
      </w:r>
      <w:r w:rsidRPr="000A08E4">
        <w:rPr>
          <w:spacing w:val="-1"/>
          <w:position w:val="1"/>
          <w:lang w:val="ka-GE"/>
        </w:rPr>
        <w:t xml:space="preserve"> 28 </w:t>
      </w:r>
      <w:r w:rsidRPr="000A08E4">
        <w:rPr>
          <w:rFonts w:ascii="Sylfaen" w:hAnsi="Sylfaen" w:cs="Sylfaen"/>
          <w:spacing w:val="-1"/>
          <w:position w:val="1"/>
          <w:lang w:val="ka-GE"/>
        </w:rPr>
        <w:t>შემთხვევა</w:t>
      </w:r>
      <w:r w:rsidRPr="000A08E4">
        <w:rPr>
          <w:spacing w:val="-1"/>
          <w:position w:val="1"/>
          <w:lang w:val="ka-GE"/>
        </w:rPr>
        <w:t xml:space="preserve">, </w:t>
      </w:r>
      <w:r w:rsidRPr="000A08E4">
        <w:rPr>
          <w:rFonts w:ascii="Sylfaen" w:hAnsi="Sylfaen" w:cs="Sylfaen"/>
          <w:spacing w:val="-1"/>
          <w:position w:val="1"/>
          <w:lang w:val="ka-GE"/>
        </w:rPr>
        <w:t>ექსუდაციური</w:t>
      </w:r>
      <w:r w:rsidRPr="000A08E4">
        <w:rPr>
          <w:spacing w:val="-1"/>
          <w:position w:val="1"/>
          <w:lang w:val="ka-GE"/>
        </w:rPr>
        <w:t xml:space="preserve"> </w:t>
      </w:r>
      <w:r w:rsidRPr="000A08E4">
        <w:rPr>
          <w:rFonts w:ascii="Sylfaen" w:hAnsi="Sylfaen" w:cs="Sylfaen"/>
          <w:spacing w:val="-1"/>
          <w:position w:val="1"/>
          <w:lang w:val="ka-GE"/>
        </w:rPr>
        <w:t>ოტიტი</w:t>
      </w:r>
      <w:r w:rsidR="00AA45CE" w:rsidRPr="000A08E4">
        <w:rPr>
          <w:rFonts w:ascii="Sylfaen" w:hAnsi="Sylfaen" w:cs="Sylfaen"/>
          <w:spacing w:val="-1"/>
          <w:position w:val="1"/>
          <w:lang w:val="ka-GE"/>
        </w:rPr>
        <w:t xml:space="preserve"> </w:t>
      </w:r>
      <w:r w:rsidRPr="000A08E4">
        <w:rPr>
          <w:spacing w:val="-1"/>
          <w:position w:val="1"/>
          <w:lang w:val="ka-GE"/>
        </w:rPr>
        <w:t>-</w:t>
      </w:r>
      <w:r w:rsidR="00AA45CE" w:rsidRPr="000A08E4">
        <w:rPr>
          <w:rFonts w:ascii="Sylfaen" w:hAnsi="Sylfaen"/>
          <w:spacing w:val="-1"/>
          <w:position w:val="1"/>
          <w:lang w:val="ka-GE"/>
        </w:rPr>
        <w:t xml:space="preserve"> </w:t>
      </w:r>
      <w:r w:rsidRPr="000A08E4">
        <w:rPr>
          <w:spacing w:val="-1"/>
          <w:position w:val="1"/>
          <w:lang w:val="ka-GE"/>
        </w:rPr>
        <w:t xml:space="preserve">3, </w:t>
      </w:r>
      <w:r w:rsidRPr="000A08E4">
        <w:rPr>
          <w:rFonts w:ascii="Sylfaen" w:hAnsi="Sylfaen" w:cs="Sylfaen"/>
          <w:spacing w:val="-1"/>
          <w:position w:val="1"/>
          <w:lang w:val="ka-GE"/>
        </w:rPr>
        <w:t>ატრეზია</w:t>
      </w:r>
      <w:r w:rsidR="00AA45CE" w:rsidRPr="000A08E4">
        <w:rPr>
          <w:rFonts w:ascii="Sylfaen" w:hAnsi="Sylfaen" w:cs="Sylfaen"/>
          <w:spacing w:val="-1"/>
          <w:position w:val="1"/>
          <w:lang w:val="ka-GE"/>
        </w:rPr>
        <w:t xml:space="preserve"> </w:t>
      </w:r>
      <w:r w:rsidRPr="000A08E4">
        <w:rPr>
          <w:spacing w:val="-1"/>
          <w:position w:val="1"/>
          <w:lang w:val="ka-GE"/>
        </w:rPr>
        <w:t>-</w:t>
      </w:r>
      <w:r w:rsidR="00AA45CE" w:rsidRPr="000A08E4">
        <w:rPr>
          <w:rFonts w:ascii="Sylfaen" w:hAnsi="Sylfaen"/>
          <w:spacing w:val="-1"/>
          <w:position w:val="1"/>
          <w:lang w:val="ka-GE"/>
        </w:rPr>
        <w:t xml:space="preserve"> </w:t>
      </w:r>
      <w:r w:rsidRPr="000A08E4">
        <w:rPr>
          <w:spacing w:val="-1"/>
          <w:position w:val="1"/>
          <w:lang w:val="ka-GE"/>
        </w:rPr>
        <w:t xml:space="preserve">3, </w:t>
      </w:r>
      <w:r w:rsidRPr="000A08E4">
        <w:rPr>
          <w:rFonts w:ascii="Sylfaen" w:hAnsi="Sylfaen" w:cs="Sylfaen"/>
          <w:spacing w:val="-1"/>
          <w:position w:val="1"/>
          <w:lang w:val="ka-GE"/>
        </w:rPr>
        <w:t>დაუნის</w:t>
      </w:r>
      <w:r w:rsidRPr="000A08E4">
        <w:rPr>
          <w:spacing w:val="-1"/>
          <w:position w:val="1"/>
          <w:lang w:val="ka-GE"/>
        </w:rPr>
        <w:t xml:space="preserve"> </w:t>
      </w:r>
      <w:r w:rsidRPr="000A08E4">
        <w:rPr>
          <w:rFonts w:ascii="Sylfaen" w:hAnsi="Sylfaen" w:cs="Sylfaen"/>
          <w:spacing w:val="-1"/>
          <w:position w:val="1"/>
          <w:lang w:val="ka-GE"/>
        </w:rPr>
        <w:t>სინდრომი</w:t>
      </w:r>
      <w:r w:rsidR="00AA45CE" w:rsidRPr="000A08E4">
        <w:rPr>
          <w:rFonts w:ascii="Sylfaen" w:hAnsi="Sylfaen" w:cs="Sylfaen"/>
          <w:spacing w:val="-1"/>
          <w:position w:val="1"/>
          <w:lang w:val="ka-GE"/>
        </w:rPr>
        <w:t xml:space="preserve"> </w:t>
      </w:r>
      <w:r w:rsidRPr="000A08E4">
        <w:rPr>
          <w:spacing w:val="-1"/>
          <w:position w:val="1"/>
          <w:lang w:val="ka-GE"/>
        </w:rPr>
        <w:t>-</w:t>
      </w:r>
      <w:r w:rsidR="00AA45CE" w:rsidRPr="000A08E4">
        <w:rPr>
          <w:rFonts w:ascii="Sylfaen" w:hAnsi="Sylfaen"/>
          <w:spacing w:val="-1"/>
          <w:position w:val="1"/>
          <w:lang w:val="ka-GE"/>
        </w:rPr>
        <w:t xml:space="preserve"> </w:t>
      </w:r>
      <w:r w:rsidRPr="000A08E4">
        <w:rPr>
          <w:spacing w:val="-1"/>
          <w:position w:val="1"/>
          <w:lang w:val="ka-GE"/>
        </w:rPr>
        <w:t xml:space="preserve">1 </w:t>
      </w:r>
      <w:r w:rsidRPr="000A08E4">
        <w:rPr>
          <w:rFonts w:ascii="Sylfaen" w:hAnsi="Sylfaen" w:cs="Sylfaen"/>
          <w:spacing w:val="-1"/>
          <w:position w:val="1"/>
          <w:lang w:val="ka-GE"/>
        </w:rPr>
        <w:t>და</w:t>
      </w:r>
      <w:r w:rsidRPr="000A08E4">
        <w:rPr>
          <w:spacing w:val="-1"/>
          <w:position w:val="1"/>
          <w:lang w:val="ka-GE"/>
        </w:rPr>
        <w:t xml:space="preserve"> </w:t>
      </w:r>
      <w:r w:rsidRPr="000A08E4">
        <w:rPr>
          <w:rFonts w:ascii="Sylfaen" w:hAnsi="Sylfaen" w:cs="Sylfaen"/>
          <w:spacing w:val="-1"/>
          <w:position w:val="1"/>
          <w:lang w:val="ka-GE"/>
        </w:rPr>
        <w:t>სმენაჩლუნგობის</w:t>
      </w:r>
      <w:r w:rsidRPr="000A08E4">
        <w:rPr>
          <w:spacing w:val="-1"/>
          <w:position w:val="1"/>
          <w:lang w:val="ka-GE"/>
        </w:rPr>
        <w:t xml:space="preserve"> (IV </w:t>
      </w:r>
      <w:r w:rsidRPr="000A08E4">
        <w:rPr>
          <w:rFonts w:ascii="Sylfaen" w:hAnsi="Sylfaen" w:cs="Sylfaen"/>
          <w:spacing w:val="-1"/>
          <w:position w:val="1"/>
          <w:lang w:val="ka-GE"/>
        </w:rPr>
        <w:t>ხარისხის</w:t>
      </w:r>
      <w:r w:rsidRPr="000A08E4">
        <w:rPr>
          <w:spacing w:val="-1"/>
          <w:position w:val="1"/>
          <w:lang w:val="ka-GE"/>
        </w:rPr>
        <w:t xml:space="preserve">) – </w:t>
      </w:r>
      <w:r w:rsidR="00F21EFC" w:rsidRPr="000A08E4">
        <w:rPr>
          <w:spacing w:val="-1"/>
          <w:position w:val="1"/>
          <w:lang w:val="ka-GE"/>
        </w:rPr>
        <w:t>2</w:t>
      </w:r>
      <w:r w:rsidR="00F21EFC" w:rsidRPr="000A08E4">
        <w:rPr>
          <w:rFonts w:ascii="Sylfaen" w:hAnsi="Sylfaen"/>
          <w:spacing w:val="-1"/>
          <w:position w:val="1"/>
          <w:lang w:val="ka-GE"/>
        </w:rPr>
        <w:t>;</w:t>
      </w:r>
    </w:p>
    <w:p w:rsidR="00F21EFC" w:rsidRPr="000A08E4" w:rsidRDefault="004D0C76" w:rsidP="00F21EFC">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spacing w:val="-1"/>
          <w:position w:val="1"/>
          <w:lang w:val="ka-GE"/>
        </w:rPr>
        <w:t>სამშობიარო</w:t>
      </w:r>
      <w:r w:rsidRPr="000A08E4">
        <w:rPr>
          <w:spacing w:val="-1"/>
          <w:position w:val="1"/>
          <w:lang w:val="ka-GE"/>
        </w:rPr>
        <w:t xml:space="preserve"> </w:t>
      </w:r>
      <w:r w:rsidRPr="000A08E4">
        <w:rPr>
          <w:rFonts w:ascii="Sylfaen" w:hAnsi="Sylfaen" w:cs="Sylfaen"/>
          <w:spacing w:val="-1"/>
          <w:position w:val="1"/>
          <w:lang w:val="ka-GE"/>
        </w:rPr>
        <w:t>სახლებთან</w:t>
      </w:r>
      <w:r w:rsidRPr="000A08E4">
        <w:rPr>
          <w:spacing w:val="-1"/>
          <w:position w:val="1"/>
          <w:lang w:val="ka-GE"/>
        </w:rPr>
        <w:t xml:space="preserve"> (</w:t>
      </w:r>
      <w:r w:rsidRPr="000A08E4">
        <w:rPr>
          <w:rFonts w:ascii="Sylfaen" w:hAnsi="Sylfaen" w:cs="Sylfaen"/>
          <w:spacing w:val="-1"/>
          <w:position w:val="1"/>
          <w:lang w:val="ka-GE"/>
        </w:rPr>
        <w:t>რუსთავი</w:t>
      </w:r>
      <w:r w:rsidRPr="000A08E4">
        <w:rPr>
          <w:spacing w:val="-1"/>
          <w:position w:val="1"/>
          <w:lang w:val="ka-GE"/>
        </w:rPr>
        <w:t xml:space="preserve">, </w:t>
      </w:r>
      <w:r w:rsidRPr="000A08E4">
        <w:rPr>
          <w:rFonts w:ascii="Sylfaen" w:hAnsi="Sylfaen" w:cs="Sylfaen"/>
          <w:spacing w:val="-1"/>
          <w:position w:val="1"/>
          <w:lang w:val="ka-GE"/>
        </w:rPr>
        <w:t>გორი</w:t>
      </w:r>
      <w:r w:rsidRPr="000A08E4">
        <w:rPr>
          <w:spacing w:val="-1"/>
          <w:position w:val="1"/>
          <w:lang w:val="ka-GE"/>
        </w:rPr>
        <w:t xml:space="preserve">, </w:t>
      </w:r>
      <w:r w:rsidRPr="000A08E4">
        <w:rPr>
          <w:rFonts w:ascii="Sylfaen" w:hAnsi="Sylfaen" w:cs="Sylfaen"/>
          <w:spacing w:val="-1"/>
          <w:position w:val="1"/>
          <w:lang w:val="ka-GE"/>
        </w:rPr>
        <w:t>თელავი</w:t>
      </w:r>
      <w:r w:rsidRPr="000A08E4">
        <w:rPr>
          <w:spacing w:val="-1"/>
          <w:position w:val="1"/>
          <w:lang w:val="ka-GE"/>
        </w:rPr>
        <w:t xml:space="preserve">) </w:t>
      </w:r>
      <w:r w:rsidRPr="000A08E4">
        <w:rPr>
          <w:rFonts w:ascii="Sylfaen" w:hAnsi="Sylfaen" w:cs="Sylfaen"/>
          <w:spacing w:val="-1"/>
          <w:position w:val="1"/>
          <w:lang w:val="ka-GE"/>
        </w:rPr>
        <w:t>გაფორმებული</w:t>
      </w:r>
      <w:r w:rsidRPr="000A08E4">
        <w:rPr>
          <w:spacing w:val="-1"/>
          <w:position w:val="1"/>
          <w:lang w:val="ka-GE"/>
        </w:rPr>
        <w:t xml:space="preserve"> </w:t>
      </w:r>
      <w:r w:rsidRPr="000A08E4">
        <w:rPr>
          <w:rFonts w:ascii="Sylfaen" w:hAnsi="Sylfaen" w:cs="Sylfaen"/>
          <w:spacing w:val="-1"/>
          <w:position w:val="1"/>
          <w:lang w:val="ka-GE"/>
        </w:rPr>
        <w:t>მემორანდუმის</w:t>
      </w:r>
      <w:r w:rsidRPr="000A08E4">
        <w:rPr>
          <w:spacing w:val="-1"/>
          <w:position w:val="1"/>
          <w:lang w:val="ka-GE"/>
        </w:rPr>
        <w:t xml:space="preserve"> </w:t>
      </w:r>
      <w:r w:rsidRPr="000A08E4">
        <w:rPr>
          <w:rFonts w:ascii="Sylfaen" w:hAnsi="Sylfaen" w:cs="Sylfaen"/>
          <w:spacing w:val="-1"/>
          <w:position w:val="1"/>
          <w:lang w:val="ka-GE"/>
        </w:rPr>
        <w:t>ფარგლებში</w:t>
      </w:r>
      <w:r w:rsidRPr="000A08E4">
        <w:rPr>
          <w:spacing w:val="-1"/>
          <w:position w:val="1"/>
          <w:lang w:val="ka-GE"/>
        </w:rPr>
        <w:t xml:space="preserve"> </w:t>
      </w:r>
      <w:r w:rsidRPr="000A08E4">
        <w:rPr>
          <w:rFonts w:ascii="Sylfaen" w:hAnsi="Sylfaen" w:cs="Sylfaen"/>
          <w:spacing w:val="-1"/>
          <w:position w:val="1"/>
          <w:lang w:val="ka-GE"/>
        </w:rPr>
        <w:t>გამოკვლეულ</w:t>
      </w:r>
      <w:r w:rsidRPr="000A08E4">
        <w:rPr>
          <w:spacing w:val="-1"/>
          <w:position w:val="1"/>
          <w:lang w:val="ka-GE"/>
        </w:rPr>
        <w:t xml:space="preserve"> </w:t>
      </w:r>
      <w:r w:rsidRPr="000A08E4">
        <w:rPr>
          <w:rFonts w:ascii="Sylfaen" w:hAnsi="Sylfaen" w:cs="Sylfaen"/>
          <w:spacing w:val="-1"/>
          <w:position w:val="1"/>
          <w:lang w:val="ka-GE"/>
        </w:rPr>
        <w:t>იქნა</w:t>
      </w:r>
      <w:r w:rsidRPr="000A08E4">
        <w:rPr>
          <w:spacing w:val="-1"/>
          <w:position w:val="1"/>
          <w:lang w:val="ka-GE"/>
        </w:rPr>
        <w:t xml:space="preserve"> - 3</w:t>
      </w:r>
      <w:r w:rsidR="00F21EFC" w:rsidRPr="000A08E4">
        <w:rPr>
          <w:spacing w:val="-1"/>
          <w:position w:val="1"/>
        </w:rPr>
        <w:t xml:space="preserve"> </w:t>
      </w:r>
      <w:r w:rsidRPr="000A08E4">
        <w:rPr>
          <w:spacing w:val="-1"/>
          <w:position w:val="1"/>
          <w:lang w:val="ka-GE"/>
        </w:rPr>
        <w:t xml:space="preserve">662 </w:t>
      </w:r>
      <w:r w:rsidRPr="000A08E4">
        <w:rPr>
          <w:rFonts w:ascii="Sylfaen" w:hAnsi="Sylfaen" w:cs="Sylfaen"/>
          <w:spacing w:val="-1"/>
          <w:position w:val="1"/>
          <w:lang w:val="ka-GE"/>
        </w:rPr>
        <w:t>ახალშობილი</w:t>
      </w:r>
      <w:r w:rsidRPr="000A08E4">
        <w:rPr>
          <w:spacing w:val="-1"/>
          <w:position w:val="1"/>
          <w:lang w:val="ka-GE"/>
        </w:rPr>
        <w:t>;</w:t>
      </w:r>
    </w:p>
    <w:p w:rsidR="00AA7CF7" w:rsidRPr="000A08E4" w:rsidRDefault="004D0C76" w:rsidP="00AA7CF7">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spacing w:val="-1"/>
          <w:position w:val="1"/>
        </w:rPr>
        <w:t>დაფიქსირდა</w:t>
      </w:r>
      <w:r w:rsidRPr="000A08E4">
        <w:rPr>
          <w:spacing w:val="-1"/>
          <w:position w:val="1"/>
        </w:rPr>
        <w:t xml:space="preserve"> </w:t>
      </w:r>
      <w:r w:rsidRPr="000A08E4">
        <w:rPr>
          <w:rFonts w:ascii="Sylfaen" w:hAnsi="Sylfaen" w:cs="Sylfaen"/>
          <w:spacing w:val="-1"/>
          <w:position w:val="1"/>
        </w:rPr>
        <w:t>მაღალი</w:t>
      </w:r>
      <w:r w:rsidRPr="000A08E4">
        <w:rPr>
          <w:spacing w:val="-1"/>
          <w:position w:val="1"/>
        </w:rPr>
        <w:t xml:space="preserve"> </w:t>
      </w:r>
      <w:r w:rsidRPr="000A08E4">
        <w:rPr>
          <w:rFonts w:ascii="Sylfaen" w:hAnsi="Sylfaen" w:cs="Sylfaen"/>
          <w:spacing w:val="-1"/>
          <w:position w:val="1"/>
        </w:rPr>
        <w:t>რისკის</w:t>
      </w:r>
      <w:r w:rsidRPr="000A08E4">
        <w:rPr>
          <w:spacing w:val="-1"/>
          <w:position w:val="1"/>
        </w:rPr>
        <w:t xml:space="preserve"> </w:t>
      </w:r>
      <w:r w:rsidRPr="000A08E4">
        <w:rPr>
          <w:rFonts w:ascii="Sylfaen" w:hAnsi="Sylfaen" w:cs="Sylfaen"/>
          <w:spacing w:val="-1"/>
          <w:position w:val="1"/>
        </w:rPr>
        <w:t>ორსულთა</w:t>
      </w:r>
      <w:r w:rsidRPr="000A08E4">
        <w:rPr>
          <w:spacing w:val="-1"/>
          <w:position w:val="1"/>
        </w:rPr>
        <w:t xml:space="preserve">, </w:t>
      </w:r>
      <w:r w:rsidRPr="000A08E4">
        <w:rPr>
          <w:rFonts w:ascii="Sylfaen" w:hAnsi="Sylfaen" w:cs="Sylfaen"/>
          <w:spacing w:val="-1"/>
          <w:position w:val="1"/>
        </w:rPr>
        <w:t>მშობიარეთა</w:t>
      </w:r>
      <w:r w:rsidRPr="000A08E4">
        <w:rPr>
          <w:spacing w:val="-1"/>
          <w:position w:val="1"/>
        </w:rPr>
        <w:t xml:space="preserve"> </w:t>
      </w:r>
      <w:r w:rsidRPr="000A08E4">
        <w:rPr>
          <w:rFonts w:ascii="Sylfaen" w:hAnsi="Sylfaen" w:cs="Sylfaen"/>
          <w:spacing w:val="-1"/>
          <w:position w:val="1"/>
        </w:rPr>
        <w:t>და</w:t>
      </w:r>
      <w:r w:rsidRPr="000A08E4">
        <w:rPr>
          <w:spacing w:val="-1"/>
          <w:position w:val="1"/>
        </w:rPr>
        <w:t xml:space="preserve"> </w:t>
      </w:r>
      <w:r w:rsidRPr="000A08E4">
        <w:rPr>
          <w:rFonts w:ascii="Sylfaen" w:hAnsi="Sylfaen" w:cs="Sylfaen"/>
          <w:spacing w:val="-1"/>
          <w:position w:val="1"/>
        </w:rPr>
        <w:t>მელოგინეთა</w:t>
      </w:r>
      <w:r w:rsidRPr="000A08E4">
        <w:rPr>
          <w:spacing w:val="-1"/>
          <w:position w:val="1"/>
        </w:rPr>
        <w:t xml:space="preserve"> </w:t>
      </w:r>
      <w:r w:rsidRPr="000A08E4">
        <w:rPr>
          <w:rFonts w:ascii="Sylfaen" w:hAnsi="Sylfaen" w:cs="Sylfaen"/>
          <w:spacing w:val="-1"/>
          <w:position w:val="1"/>
        </w:rPr>
        <w:t>მკურნალობის</w:t>
      </w:r>
      <w:r w:rsidRPr="000A08E4">
        <w:rPr>
          <w:spacing w:val="-1"/>
          <w:position w:val="1"/>
        </w:rPr>
        <w:t xml:space="preserve"> </w:t>
      </w:r>
      <w:r w:rsidRPr="000A08E4">
        <w:rPr>
          <w:spacing w:val="-1"/>
          <w:position w:val="1"/>
          <w:lang w:val="ka-GE"/>
        </w:rPr>
        <w:t xml:space="preserve">614 </w:t>
      </w:r>
      <w:r w:rsidRPr="000A08E4">
        <w:rPr>
          <w:rFonts w:ascii="Sylfaen" w:hAnsi="Sylfaen" w:cs="Sylfaen"/>
          <w:spacing w:val="-1"/>
          <w:position w:val="1"/>
        </w:rPr>
        <w:t>შემთხვევა</w:t>
      </w:r>
      <w:r w:rsidRPr="000A08E4">
        <w:rPr>
          <w:spacing w:val="-1"/>
          <w:position w:val="1"/>
        </w:rPr>
        <w:t xml:space="preserve"> (</w:t>
      </w:r>
      <w:r w:rsidRPr="000A08E4">
        <w:rPr>
          <w:spacing w:val="-1"/>
          <w:position w:val="1"/>
          <w:lang w:val="ka-GE"/>
        </w:rPr>
        <w:t>567</w:t>
      </w:r>
      <w:r w:rsidRPr="000A08E4">
        <w:rPr>
          <w:spacing w:val="-1"/>
          <w:position w:val="1"/>
        </w:rPr>
        <w:t xml:space="preserve"> </w:t>
      </w:r>
      <w:r w:rsidRPr="000A08E4">
        <w:rPr>
          <w:rFonts w:ascii="Sylfaen" w:hAnsi="Sylfaen" w:cs="Sylfaen"/>
          <w:spacing w:val="-1"/>
          <w:position w:val="1"/>
        </w:rPr>
        <w:t>ბენეფიციარი</w:t>
      </w:r>
      <w:r w:rsidR="00AA7CF7" w:rsidRPr="000A08E4">
        <w:rPr>
          <w:spacing w:val="-1"/>
          <w:position w:val="1"/>
        </w:rPr>
        <w:t>)</w:t>
      </w:r>
      <w:r w:rsidR="00AA7CF7" w:rsidRPr="000A08E4">
        <w:rPr>
          <w:rFonts w:ascii="Sylfaen" w:hAnsi="Sylfaen"/>
          <w:spacing w:val="-1"/>
          <w:position w:val="1"/>
          <w:lang w:val="ka-GE"/>
        </w:rPr>
        <w:t>;</w:t>
      </w:r>
    </w:p>
    <w:p w:rsidR="004D0C76" w:rsidRPr="00856690" w:rsidRDefault="004D0C76" w:rsidP="00AA7CF7">
      <w:pPr>
        <w:pStyle w:val="ListParagraph"/>
        <w:numPr>
          <w:ilvl w:val="0"/>
          <w:numId w:val="2"/>
        </w:numPr>
        <w:tabs>
          <w:tab w:val="left" w:pos="0"/>
          <w:tab w:val="left" w:pos="10440"/>
        </w:tabs>
        <w:spacing w:after="0" w:line="240" w:lineRule="auto"/>
        <w:ind w:left="0" w:hanging="180"/>
        <w:jc w:val="both"/>
        <w:rPr>
          <w:rFonts w:ascii="Sylfaen" w:hAnsi="Sylfaen" w:cs="Sylfaen"/>
          <w:spacing w:val="-1"/>
          <w:position w:val="1"/>
        </w:rPr>
      </w:pPr>
      <w:r w:rsidRPr="00856690">
        <w:rPr>
          <w:rFonts w:ascii="Sylfaen" w:hAnsi="Sylfaen" w:cs="Sylfaen"/>
          <w:spacing w:val="-1"/>
          <w:position w:val="1"/>
        </w:rPr>
        <w:t>დედათა სიკვდილობის მაჩვენებლი 2015 წელთან შედარებით (32) მნიშვნელოვნად გაუმჯობესდა (23) და ბავშვთა სიკვდილიანობის მაჩვენებლის შემცირების თვალსაზრისით გაუარესება არ დაფიქსირებულა</w:t>
      </w:r>
      <w:r w:rsidR="00856690">
        <w:rPr>
          <w:rFonts w:ascii="Sylfaen" w:hAnsi="Sylfaen" w:cs="Sylfaen"/>
          <w:spacing w:val="-1"/>
          <w:position w:val="1"/>
          <w:lang w:val="ka-GE"/>
        </w:rPr>
        <w:t>.</w:t>
      </w:r>
    </w:p>
    <w:p w:rsidR="00856690" w:rsidRPr="000A08E4" w:rsidRDefault="00856690" w:rsidP="000978B3">
      <w:pPr>
        <w:tabs>
          <w:tab w:val="left" w:pos="0"/>
          <w:tab w:val="left" w:pos="10440"/>
        </w:tabs>
        <w:spacing w:after="0" w:line="240" w:lineRule="auto"/>
        <w:jc w:val="both"/>
        <w:rPr>
          <w:rFonts w:ascii="Sylfaen" w:hAnsi="Sylfaen" w:cs="Arial"/>
          <w:color w:val="000000"/>
          <w:lang w:val="ka-GE"/>
        </w:rPr>
      </w:pPr>
    </w:p>
    <w:p w:rsidR="000978B3" w:rsidRPr="000A08E4" w:rsidRDefault="000978B3" w:rsidP="000978B3">
      <w:pPr>
        <w:tabs>
          <w:tab w:val="left" w:pos="0"/>
          <w:tab w:val="left" w:pos="10440"/>
        </w:tabs>
        <w:spacing w:after="0" w:line="240" w:lineRule="auto"/>
        <w:jc w:val="both"/>
        <w:rPr>
          <w:rFonts w:ascii="Sylfaen" w:hAnsi="Sylfaen" w:cs="Arial"/>
          <w:color w:val="000000"/>
          <w:lang w:val="ka-GE"/>
        </w:rPr>
      </w:pPr>
    </w:p>
    <w:p w:rsidR="00874DAC" w:rsidRPr="000A08E4" w:rsidRDefault="00E71C92" w:rsidP="00B87DFB">
      <w:pPr>
        <w:pStyle w:val="abzacixml"/>
        <w:rPr>
          <w:szCs w:val="22"/>
        </w:rPr>
      </w:pPr>
      <w:r w:rsidRPr="000A08E4">
        <w:rPr>
          <w:szCs w:val="22"/>
        </w:rPr>
        <w:t>დაგეგმილი შუალედური შედეგი:</w:t>
      </w:r>
    </w:p>
    <w:p w:rsidR="00874DAC" w:rsidRPr="000A08E4" w:rsidRDefault="00874DAC" w:rsidP="000978B3">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 xml:space="preserve">დედათა სიკვდილიანობის მაჩვენებელი 100000 ცოცხალშობილზე; </w:t>
      </w:r>
    </w:p>
    <w:p w:rsidR="00874DAC" w:rsidRPr="000A08E4" w:rsidRDefault="00874DAC" w:rsidP="000978B3">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 xml:space="preserve">ჩვილ ბავშვთა სიკვდილიანობის მაჩვენებელი 1000 ცოცხალშობილზე; </w:t>
      </w:r>
    </w:p>
    <w:p w:rsidR="00874DAC" w:rsidRPr="000A08E4" w:rsidRDefault="00874DAC" w:rsidP="000978B3">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 xml:space="preserve">ანტენატალური ვიზიტით მოცვა; </w:t>
      </w:r>
    </w:p>
    <w:p w:rsidR="00874DAC" w:rsidRPr="000A08E4" w:rsidRDefault="00874DAC" w:rsidP="000978B3">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 xml:space="preserve">მკურნალობა გავლილი მაღალი რისკის მქონე ორსული, მშობიარე და მელოგინე; </w:t>
      </w:r>
    </w:p>
    <w:p w:rsidR="00874DAC" w:rsidRPr="000A08E4" w:rsidRDefault="00874DAC" w:rsidP="000978B3">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მედიკამენტებით უზრუნველყოფა.</w:t>
      </w:r>
    </w:p>
    <w:p w:rsidR="00874DAC" w:rsidRPr="000A08E4" w:rsidRDefault="00874DAC" w:rsidP="00B87DFB">
      <w:pPr>
        <w:pStyle w:val="abzacixml"/>
        <w:rPr>
          <w:szCs w:val="22"/>
          <w:highlight w:val="yellow"/>
        </w:rPr>
      </w:pPr>
    </w:p>
    <w:p w:rsidR="00E71C92" w:rsidRPr="000A08E4" w:rsidRDefault="00E71C92" w:rsidP="00B87DFB">
      <w:pPr>
        <w:pStyle w:val="abzacixml"/>
        <w:rPr>
          <w:szCs w:val="22"/>
        </w:rPr>
      </w:pPr>
      <w:r w:rsidRPr="000A08E4">
        <w:rPr>
          <w:szCs w:val="22"/>
        </w:rPr>
        <w:t>მიღწეული შუალედური შედეგი:</w:t>
      </w:r>
    </w:p>
    <w:p w:rsidR="00625F54" w:rsidRPr="000A08E4" w:rsidRDefault="00AA7CF7" w:rsidP="000978B3">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 xml:space="preserve">განხორციელდა ანტენატალური მეთვალყურეობა, მაღალი რისკის ორსულთა, მშობიარეთა და მელოგინეთა მკურნალობა, გენეტიკური პათოლოგიების ადრეული გამოვლენა, ორსულებში B და </w:t>
      </w:r>
      <w:r w:rsidRPr="000A08E4">
        <w:rPr>
          <w:rFonts w:ascii="Sylfaen" w:hAnsi="Sylfaen" w:cs="Sylfaen"/>
          <w:strike/>
          <w:color w:val="FF0000"/>
        </w:rPr>
        <w:t xml:space="preserve">C </w:t>
      </w:r>
      <w:r w:rsidRPr="000A08E4">
        <w:rPr>
          <w:rFonts w:ascii="Sylfaen" w:hAnsi="Sylfaen" w:cs="Sylfaen"/>
        </w:rPr>
        <w:t>ჰეპატიტების, აივ-ინფექციის/შიდსის და სიფილისის სკრინინგი,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ახალშობილთა სმენის სკრინინგული გამოკვლევა; ასევე, ორსულთა მედიკამენტებით უზრუნველყოფა</w:t>
      </w:r>
      <w:r w:rsidR="00625F54" w:rsidRPr="000A08E4">
        <w:rPr>
          <w:rFonts w:ascii="Sylfaen" w:hAnsi="Sylfaen" w:cs="Sylfaen"/>
        </w:rPr>
        <w:t>;</w:t>
      </w:r>
    </w:p>
    <w:p w:rsidR="00AA7CF7" w:rsidRPr="000A08E4" w:rsidRDefault="00AA7CF7" w:rsidP="000978B3">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lastRenderedPageBreak/>
        <w:t>გაიზარდა ორსულთა ეფექტიანი პატრონაჟის და მაღალკვალიფიციური სამედიცინო დახმარების გეოგრაფიული და ფინანსური ხელმისაწვდომობის არეალი.</w:t>
      </w:r>
    </w:p>
    <w:p w:rsidR="00625F54" w:rsidRPr="000A08E4" w:rsidRDefault="000978B3" w:rsidP="00625F54">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მაღალი რისკის მქონე ორსული, მშობიარე და მელოგინე უზრუნველყოფილია ადეკვატური სამედიცინო მომსახურებით (2017 წლის აპრილიდან სერვისი გადავიდა საყოველთაო ჯანდაცვის პროგრამის ფარგლებში);</w:t>
      </w:r>
    </w:p>
    <w:p w:rsidR="000978B3" w:rsidRPr="000A08E4" w:rsidRDefault="000978B3" w:rsidP="00625F54">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ორსულებისათვის  უზრუნველყოფილია ფოლიუმის მჟავის და საჭიროების შემთხვევაში ანემიის საწინააღმდეგო მედიკამენტის,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rsidR="000978B3" w:rsidRPr="000A08E4" w:rsidRDefault="000978B3" w:rsidP="00B87DFB">
      <w:pPr>
        <w:pStyle w:val="abzacixml"/>
        <w:rPr>
          <w:szCs w:val="22"/>
          <w:highlight w:val="yellow"/>
        </w:rPr>
      </w:pPr>
    </w:p>
    <w:p w:rsidR="00874DAC" w:rsidRPr="000A08E4" w:rsidRDefault="00E71C92" w:rsidP="00B87DFB">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394FB6" w:rsidRPr="000A08E4" w:rsidRDefault="00874DAC" w:rsidP="00874DAC">
      <w:pPr>
        <w:pStyle w:val="Normal00"/>
        <w:jc w:val="both"/>
        <w:rPr>
          <w:rFonts w:ascii="Sylfaen" w:eastAsia="Sylfaen" w:hAnsi="Sylfaen"/>
          <w:b/>
          <w:color w:val="000000"/>
          <w:sz w:val="22"/>
          <w:szCs w:val="22"/>
          <w:lang w:val="ka-GE"/>
        </w:rPr>
      </w:pPr>
      <w:r w:rsidRPr="000A08E4">
        <w:rPr>
          <w:rFonts w:ascii="Sylfaen" w:eastAsia="Sylfaen" w:hAnsi="Sylfaen"/>
          <w:b/>
          <w:color w:val="000000"/>
          <w:sz w:val="22"/>
          <w:szCs w:val="22"/>
        </w:rPr>
        <w:t xml:space="preserve">1. საბაზისო მაჩვენებელი - </w:t>
      </w:r>
      <w:r w:rsidR="00394FB6" w:rsidRPr="000A08E4">
        <w:rPr>
          <w:rFonts w:ascii="Sylfaen" w:hAnsi="Sylfaen" w:cs="Sylfaen"/>
          <w:sz w:val="22"/>
          <w:szCs w:val="22"/>
        </w:rPr>
        <w:t>ჩვილ</w:t>
      </w:r>
      <w:r w:rsidR="00394FB6" w:rsidRPr="000A08E4">
        <w:rPr>
          <w:sz w:val="22"/>
          <w:szCs w:val="22"/>
        </w:rPr>
        <w:t xml:space="preserve"> </w:t>
      </w:r>
      <w:r w:rsidR="00394FB6" w:rsidRPr="000A08E4">
        <w:rPr>
          <w:rFonts w:ascii="Sylfaen" w:hAnsi="Sylfaen" w:cs="Sylfaen"/>
          <w:sz w:val="22"/>
          <w:szCs w:val="22"/>
        </w:rPr>
        <w:t>ბავშვთა</w:t>
      </w:r>
      <w:r w:rsidR="00394FB6" w:rsidRPr="000A08E4">
        <w:rPr>
          <w:sz w:val="22"/>
          <w:szCs w:val="22"/>
        </w:rPr>
        <w:t xml:space="preserve"> </w:t>
      </w:r>
      <w:r w:rsidR="00394FB6" w:rsidRPr="000A08E4">
        <w:rPr>
          <w:rFonts w:ascii="Sylfaen" w:hAnsi="Sylfaen" w:cs="Sylfaen"/>
          <w:sz w:val="22"/>
          <w:szCs w:val="22"/>
        </w:rPr>
        <w:t>სიკვდილიანობის</w:t>
      </w:r>
      <w:r w:rsidR="00394FB6" w:rsidRPr="000A08E4">
        <w:rPr>
          <w:sz w:val="22"/>
          <w:szCs w:val="22"/>
        </w:rPr>
        <w:t xml:space="preserve"> </w:t>
      </w:r>
      <w:r w:rsidR="00394FB6" w:rsidRPr="000A08E4">
        <w:rPr>
          <w:rFonts w:ascii="Sylfaen" w:hAnsi="Sylfaen" w:cs="Sylfaen"/>
          <w:sz w:val="22"/>
          <w:szCs w:val="22"/>
        </w:rPr>
        <w:t>მაჩვენებელი</w:t>
      </w:r>
      <w:r w:rsidR="00394FB6" w:rsidRPr="000A08E4">
        <w:rPr>
          <w:sz w:val="22"/>
          <w:szCs w:val="22"/>
        </w:rPr>
        <w:t xml:space="preserve"> 1000 </w:t>
      </w:r>
      <w:r w:rsidR="00394FB6" w:rsidRPr="000A08E4">
        <w:rPr>
          <w:rFonts w:ascii="Sylfaen" w:hAnsi="Sylfaen" w:cs="Sylfaen"/>
          <w:sz w:val="22"/>
          <w:szCs w:val="22"/>
        </w:rPr>
        <w:t>ცოცხალშობილზე</w:t>
      </w:r>
      <w:r w:rsidR="00D87772" w:rsidRPr="000A08E4">
        <w:rPr>
          <w:sz w:val="22"/>
          <w:szCs w:val="22"/>
        </w:rPr>
        <w:t>: 8</w:t>
      </w:r>
      <w:r w:rsidR="00D87772" w:rsidRPr="000A08E4">
        <w:rPr>
          <w:rFonts w:ascii="Sylfaen" w:hAnsi="Sylfaen"/>
          <w:sz w:val="22"/>
          <w:szCs w:val="22"/>
          <w:lang w:val="ka-GE"/>
        </w:rPr>
        <w:t>.</w:t>
      </w:r>
      <w:r w:rsidR="00D87772" w:rsidRPr="000A08E4">
        <w:rPr>
          <w:sz w:val="22"/>
          <w:szCs w:val="22"/>
        </w:rPr>
        <w:t>6</w:t>
      </w:r>
      <w:r w:rsidR="00D87772" w:rsidRPr="000A08E4">
        <w:rPr>
          <w:rFonts w:ascii="Sylfaen" w:hAnsi="Sylfaen"/>
          <w:sz w:val="22"/>
          <w:szCs w:val="22"/>
          <w:lang w:val="ka-GE"/>
        </w:rPr>
        <w:t>;</w:t>
      </w:r>
      <w:r w:rsidR="00394FB6" w:rsidRPr="000A08E4">
        <w:rPr>
          <w:sz w:val="22"/>
          <w:szCs w:val="22"/>
        </w:rPr>
        <w:t xml:space="preserve"> </w:t>
      </w:r>
      <w:r w:rsidR="00394FB6" w:rsidRPr="000A08E4">
        <w:rPr>
          <w:rFonts w:ascii="Sylfaen" w:hAnsi="Sylfaen" w:cs="Sylfaen"/>
          <w:sz w:val="22"/>
          <w:szCs w:val="22"/>
        </w:rPr>
        <w:t>ანტენატალური</w:t>
      </w:r>
      <w:r w:rsidR="00394FB6" w:rsidRPr="000A08E4">
        <w:rPr>
          <w:sz w:val="22"/>
          <w:szCs w:val="22"/>
        </w:rPr>
        <w:t xml:space="preserve"> </w:t>
      </w:r>
      <w:r w:rsidR="00394FB6" w:rsidRPr="000A08E4">
        <w:rPr>
          <w:rFonts w:ascii="Sylfaen" w:hAnsi="Sylfaen" w:cs="Sylfaen"/>
          <w:sz w:val="22"/>
          <w:szCs w:val="22"/>
        </w:rPr>
        <w:t>ვიზიტით</w:t>
      </w:r>
      <w:r w:rsidR="00394FB6" w:rsidRPr="000A08E4">
        <w:rPr>
          <w:sz w:val="22"/>
          <w:szCs w:val="22"/>
        </w:rPr>
        <w:t xml:space="preserve"> </w:t>
      </w:r>
      <w:r w:rsidR="00394FB6" w:rsidRPr="000A08E4">
        <w:rPr>
          <w:rFonts w:ascii="Sylfaen" w:hAnsi="Sylfaen" w:cs="Sylfaen"/>
          <w:sz w:val="22"/>
          <w:szCs w:val="22"/>
        </w:rPr>
        <w:t>მოცვა</w:t>
      </w:r>
      <w:r w:rsidR="00394FB6" w:rsidRPr="000A08E4">
        <w:rPr>
          <w:sz w:val="22"/>
          <w:szCs w:val="22"/>
        </w:rPr>
        <w:t xml:space="preserve">: 4 </w:t>
      </w:r>
      <w:r w:rsidR="00394FB6" w:rsidRPr="000A08E4">
        <w:rPr>
          <w:rFonts w:ascii="Sylfaen" w:hAnsi="Sylfaen" w:cs="Sylfaen"/>
          <w:sz w:val="22"/>
          <w:szCs w:val="22"/>
        </w:rPr>
        <w:t>სრული</w:t>
      </w:r>
      <w:r w:rsidR="00394FB6" w:rsidRPr="000A08E4">
        <w:rPr>
          <w:sz w:val="22"/>
          <w:szCs w:val="22"/>
        </w:rPr>
        <w:t xml:space="preserve"> </w:t>
      </w:r>
      <w:r w:rsidR="00394FB6" w:rsidRPr="000A08E4">
        <w:rPr>
          <w:rFonts w:ascii="Sylfaen" w:hAnsi="Sylfaen" w:cs="Sylfaen"/>
          <w:sz w:val="22"/>
          <w:szCs w:val="22"/>
        </w:rPr>
        <w:t>ანტენატალური</w:t>
      </w:r>
      <w:r w:rsidR="00394FB6" w:rsidRPr="000A08E4">
        <w:rPr>
          <w:sz w:val="22"/>
          <w:szCs w:val="22"/>
        </w:rPr>
        <w:t xml:space="preserve"> </w:t>
      </w:r>
      <w:r w:rsidR="00394FB6" w:rsidRPr="000A08E4">
        <w:rPr>
          <w:rFonts w:ascii="Sylfaen" w:hAnsi="Sylfaen" w:cs="Sylfaen"/>
          <w:sz w:val="22"/>
          <w:szCs w:val="22"/>
        </w:rPr>
        <w:t>ვიზიტი</w:t>
      </w:r>
      <w:r w:rsidR="00394FB6" w:rsidRPr="000A08E4">
        <w:rPr>
          <w:sz w:val="22"/>
          <w:szCs w:val="22"/>
        </w:rPr>
        <w:t xml:space="preserve"> - 29108; </w:t>
      </w:r>
      <w:r w:rsidR="00394FB6" w:rsidRPr="000A08E4">
        <w:rPr>
          <w:rFonts w:ascii="Sylfaen" w:hAnsi="Sylfaen" w:cs="Sylfaen"/>
          <w:sz w:val="22"/>
          <w:szCs w:val="22"/>
        </w:rPr>
        <w:t>მკურნალობა</w:t>
      </w:r>
      <w:r w:rsidR="00394FB6" w:rsidRPr="000A08E4">
        <w:rPr>
          <w:sz w:val="22"/>
          <w:szCs w:val="22"/>
        </w:rPr>
        <w:t xml:space="preserve"> </w:t>
      </w:r>
      <w:r w:rsidR="00394FB6" w:rsidRPr="000A08E4">
        <w:rPr>
          <w:rFonts w:ascii="Sylfaen" w:hAnsi="Sylfaen" w:cs="Sylfaen"/>
          <w:sz w:val="22"/>
          <w:szCs w:val="22"/>
        </w:rPr>
        <w:t>გავლილი</w:t>
      </w:r>
      <w:r w:rsidR="00394FB6" w:rsidRPr="000A08E4">
        <w:rPr>
          <w:sz w:val="22"/>
          <w:szCs w:val="22"/>
        </w:rPr>
        <w:t xml:space="preserve"> </w:t>
      </w:r>
      <w:r w:rsidR="00394FB6" w:rsidRPr="000A08E4">
        <w:rPr>
          <w:rFonts w:ascii="Sylfaen" w:hAnsi="Sylfaen" w:cs="Sylfaen"/>
          <w:sz w:val="22"/>
          <w:szCs w:val="22"/>
        </w:rPr>
        <w:t>მაღალი</w:t>
      </w:r>
      <w:r w:rsidR="00394FB6" w:rsidRPr="000A08E4">
        <w:rPr>
          <w:sz w:val="22"/>
          <w:szCs w:val="22"/>
        </w:rPr>
        <w:t xml:space="preserve"> </w:t>
      </w:r>
      <w:r w:rsidR="00394FB6" w:rsidRPr="000A08E4">
        <w:rPr>
          <w:rFonts w:ascii="Sylfaen" w:hAnsi="Sylfaen" w:cs="Sylfaen"/>
          <w:sz w:val="22"/>
          <w:szCs w:val="22"/>
        </w:rPr>
        <w:t>რისკის</w:t>
      </w:r>
      <w:r w:rsidR="00394FB6" w:rsidRPr="000A08E4">
        <w:rPr>
          <w:sz w:val="22"/>
          <w:szCs w:val="22"/>
        </w:rPr>
        <w:t xml:space="preserve"> </w:t>
      </w:r>
      <w:r w:rsidR="00394FB6" w:rsidRPr="000A08E4">
        <w:rPr>
          <w:rFonts w:ascii="Sylfaen" w:hAnsi="Sylfaen" w:cs="Sylfaen"/>
          <w:sz w:val="22"/>
          <w:szCs w:val="22"/>
        </w:rPr>
        <w:t>მქონე</w:t>
      </w:r>
      <w:r w:rsidR="00394FB6" w:rsidRPr="000A08E4">
        <w:rPr>
          <w:sz w:val="22"/>
          <w:szCs w:val="22"/>
        </w:rPr>
        <w:t xml:space="preserve"> </w:t>
      </w:r>
      <w:r w:rsidR="00394FB6" w:rsidRPr="000A08E4">
        <w:rPr>
          <w:rFonts w:ascii="Sylfaen" w:hAnsi="Sylfaen" w:cs="Sylfaen"/>
          <w:sz w:val="22"/>
          <w:szCs w:val="22"/>
        </w:rPr>
        <w:t>ორსული</w:t>
      </w:r>
      <w:r w:rsidR="00394FB6" w:rsidRPr="000A08E4">
        <w:rPr>
          <w:sz w:val="22"/>
          <w:szCs w:val="22"/>
        </w:rPr>
        <w:t xml:space="preserve">, </w:t>
      </w:r>
      <w:r w:rsidR="00394FB6" w:rsidRPr="000A08E4">
        <w:rPr>
          <w:rFonts w:ascii="Sylfaen" w:hAnsi="Sylfaen" w:cs="Sylfaen"/>
          <w:sz w:val="22"/>
          <w:szCs w:val="22"/>
        </w:rPr>
        <w:t>მშობიარე</w:t>
      </w:r>
      <w:r w:rsidR="00394FB6" w:rsidRPr="000A08E4">
        <w:rPr>
          <w:sz w:val="22"/>
          <w:szCs w:val="22"/>
        </w:rPr>
        <w:t xml:space="preserve"> </w:t>
      </w:r>
      <w:r w:rsidR="00394FB6" w:rsidRPr="000A08E4">
        <w:rPr>
          <w:rFonts w:ascii="Sylfaen" w:hAnsi="Sylfaen" w:cs="Sylfaen"/>
          <w:sz w:val="22"/>
          <w:szCs w:val="22"/>
        </w:rPr>
        <w:t>და</w:t>
      </w:r>
      <w:r w:rsidR="00394FB6" w:rsidRPr="000A08E4">
        <w:rPr>
          <w:sz w:val="22"/>
          <w:szCs w:val="22"/>
        </w:rPr>
        <w:t xml:space="preserve"> </w:t>
      </w:r>
      <w:r w:rsidR="00394FB6" w:rsidRPr="000A08E4">
        <w:rPr>
          <w:rFonts w:ascii="Sylfaen" w:hAnsi="Sylfaen" w:cs="Sylfaen"/>
          <w:sz w:val="22"/>
          <w:szCs w:val="22"/>
        </w:rPr>
        <w:t>მელოგინე</w:t>
      </w:r>
      <w:r w:rsidR="00394FB6" w:rsidRPr="000A08E4">
        <w:rPr>
          <w:sz w:val="22"/>
          <w:szCs w:val="22"/>
        </w:rPr>
        <w:t xml:space="preserve">: </w:t>
      </w:r>
      <w:r w:rsidR="00394FB6" w:rsidRPr="000A08E4">
        <w:rPr>
          <w:rFonts w:ascii="Sylfaen" w:hAnsi="Sylfaen" w:cs="Sylfaen"/>
          <w:sz w:val="22"/>
          <w:szCs w:val="22"/>
        </w:rPr>
        <w:t>მაღალი</w:t>
      </w:r>
      <w:r w:rsidR="00394FB6" w:rsidRPr="000A08E4">
        <w:rPr>
          <w:sz w:val="22"/>
          <w:szCs w:val="22"/>
        </w:rPr>
        <w:t xml:space="preserve"> </w:t>
      </w:r>
      <w:r w:rsidR="00394FB6" w:rsidRPr="000A08E4">
        <w:rPr>
          <w:rFonts w:ascii="Sylfaen" w:hAnsi="Sylfaen" w:cs="Sylfaen"/>
          <w:sz w:val="22"/>
          <w:szCs w:val="22"/>
        </w:rPr>
        <w:t>რისკის</w:t>
      </w:r>
      <w:r w:rsidR="00394FB6" w:rsidRPr="000A08E4">
        <w:rPr>
          <w:sz w:val="22"/>
          <w:szCs w:val="22"/>
        </w:rPr>
        <w:t xml:space="preserve"> </w:t>
      </w:r>
      <w:r w:rsidR="00394FB6" w:rsidRPr="000A08E4">
        <w:rPr>
          <w:rFonts w:ascii="Sylfaen" w:hAnsi="Sylfaen" w:cs="Sylfaen"/>
          <w:sz w:val="22"/>
          <w:szCs w:val="22"/>
        </w:rPr>
        <w:t>მქონე</w:t>
      </w:r>
      <w:r w:rsidR="00394FB6" w:rsidRPr="000A08E4">
        <w:rPr>
          <w:sz w:val="22"/>
          <w:szCs w:val="22"/>
        </w:rPr>
        <w:t xml:space="preserve"> </w:t>
      </w:r>
      <w:r w:rsidR="00394FB6" w:rsidRPr="000A08E4">
        <w:rPr>
          <w:rFonts w:ascii="Sylfaen" w:hAnsi="Sylfaen" w:cs="Sylfaen"/>
          <w:sz w:val="22"/>
          <w:szCs w:val="22"/>
        </w:rPr>
        <w:t>ორსულთა</w:t>
      </w:r>
      <w:r w:rsidR="00394FB6" w:rsidRPr="000A08E4">
        <w:rPr>
          <w:sz w:val="22"/>
          <w:szCs w:val="22"/>
        </w:rPr>
        <w:t xml:space="preserve"> </w:t>
      </w:r>
      <w:r w:rsidR="00394FB6" w:rsidRPr="000A08E4">
        <w:rPr>
          <w:rFonts w:ascii="Sylfaen" w:hAnsi="Sylfaen" w:cs="Sylfaen"/>
          <w:sz w:val="22"/>
          <w:szCs w:val="22"/>
        </w:rPr>
        <w:t>რაოდენობა</w:t>
      </w:r>
      <w:r w:rsidR="00394FB6" w:rsidRPr="000A08E4">
        <w:rPr>
          <w:sz w:val="22"/>
          <w:szCs w:val="22"/>
        </w:rPr>
        <w:t xml:space="preserve">, </w:t>
      </w:r>
      <w:r w:rsidR="00394FB6" w:rsidRPr="000A08E4">
        <w:rPr>
          <w:rFonts w:ascii="Sylfaen" w:hAnsi="Sylfaen" w:cs="Sylfaen"/>
          <w:sz w:val="22"/>
          <w:szCs w:val="22"/>
        </w:rPr>
        <w:t>რომლებმაც</w:t>
      </w:r>
      <w:r w:rsidR="00394FB6" w:rsidRPr="000A08E4">
        <w:rPr>
          <w:sz w:val="22"/>
          <w:szCs w:val="22"/>
        </w:rPr>
        <w:t xml:space="preserve"> </w:t>
      </w:r>
      <w:r w:rsidR="00394FB6" w:rsidRPr="000A08E4">
        <w:rPr>
          <w:rFonts w:ascii="Sylfaen" w:hAnsi="Sylfaen" w:cs="Sylfaen"/>
          <w:sz w:val="22"/>
          <w:szCs w:val="22"/>
        </w:rPr>
        <w:t>ისარგებლეს</w:t>
      </w:r>
      <w:r w:rsidR="00394FB6" w:rsidRPr="000A08E4">
        <w:rPr>
          <w:sz w:val="22"/>
          <w:szCs w:val="22"/>
        </w:rPr>
        <w:t xml:space="preserve"> </w:t>
      </w:r>
      <w:r w:rsidR="00394FB6" w:rsidRPr="000A08E4">
        <w:rPr>
          <w:rFonts w:ascii="Sylfaen" w:hAnsi="Sylfaen" w:cs="Sylfaen"/>
          <w:sz w:val="22"/>
          <w:szCs w:val="22"/>
        </w:rPr>
        <w:t>პროგრამით</w:t>
      </w:r>
      <w:r w:rsidR="00D87772" w:rsidRPr="000A08E4">
        <w:rPr>
          <w:sz w:val="22"/>
          <w:szCs w:val="22"/>
        </w:rPr>
        <w:t xml:space="preserve"> - 1671</w:t>
      </w:r>
      <w:r w:rsidR="00D87772" w:rsidRPr="000A08E4">
        <w:rPr>
          <w:rFonts w:ascii="Sylfaen" w:hAnsi="Sylfaen"/>
          <w:sz w:val="22"/>
          <w:szCs w:val="22"/>
          <w:lang w:val="ka-GE"/>
        </w:rPr>
        <w:t>;</w:t>
      </w:r>
      <w:r w:rsidR="00394FB6" w:rsidRPr="000A08E4">
        <w:rPr>
          <w:sz w:val="22"/>
          <w:szCs w:val="22"/>
        </w:rPr>
        <w:t xml:space="preserve"> </w:t>
      </w:r>
      <w:r w:rsidR="00394FB6" w:rsidRPr="000A08E4">
        <w:rPr>
          <w:rFonts w:ascii="Sylfaen" w:hAnsi="Sylfaen" w:cs="Sylfaen"/>
          <w:sz w:val="22"/>
          <w:szCs w:val="22"/>
        </w:rPr>
        <w:t>ანტენატალური</w:t>
      </w:r>
      <w:r w:rsidR="00394FB6" w:rsidRPr="000A08E4">
        <w:rPr>
          <w:sz w:val="22"/>
          <w:szCs w:val="22"/>
        </w:rPr>
        <w:t xml:space="preserve"> </w:t>
      </w:r>
      <w:r w:rsidR="00394FB6" w:rsidRPr="000A08E4">
        <w:rPr>
          <w:rFonts w:ascii="Sylfaen" w:hAnsi="Sylfaen" w:cs="Sylfaen"/>
          <w:sz w:val="22"/>
          <w:szCs w:val="22"/>
        </w:rPr>
        <w:t>სერვისის</w:t>
      </w:r>
      <w:r w:rsidR="00394FB6" w:rsidRPr="000A08E4">
        <w:rPr>
          <w:sz w:val="22"/>
          <w:szCs w:val="22"/>
        </w:rPr>
        <w:t xml:space="preserve"> </w:t>
      </w:r>
      <w:r w:rsidR="00394FB6" w:rsidRPr="000A08E4">
        <w:rPr>
          <w:rFonts w:ascii="Sylfaen" w:hAnsi="Sylfaen" w:cs="Sylfaen"/>
          <w:sz w:val="22"/>
          <w:szCs w:val="22"/>
        </w:rPr>
        <w:t>მიმღებ</w:t>
      </w:r>
      <w:r w:rsidR="00394FB6" w:rsidRPr="000A08E4">
        <w:rPr>
          <w:sz w:val="22"/>
          <w:szCs w:val="22"/>
        </w:rPr>
        <w:t xml:space="preserve"> </w:t>
      </w:r>
      <w:r w:rsidR="00394FB6" w:rsidRPr="000A08E4">
        <w:rPr>
          <w:rFonts w:ascii="Sylfaen" w:hAnsi="Sylfaen" w:cs="Sylfaen"/>
          <w:sz w:val="22"/>
          <w:szCs w:val="22"/>
        </w:rPr>
        <w:t>ორსულთა</w:t>
      </w:r>
      <w:r w:rsidR="00394FB6" w:rsidRPr="000A08E4">
        <w:rPr>
          <w:sz w:val="22"/>
          <w:szCs w:val="22"/>
        </w:rPr>
        <w:t xml:space="preserve"> 40% </w:t>
      </w:r>
      <w:r w:rsidR="00394FB6" w:rsidRPr="000A08E4">
        <w:rPr>
          <w:rFonts w:ascii="Sylfaen" w:hAnsi="Sylfaen" w:cs="Sylfaen"/>
          <w:sz w:val="22"/>
          <w:szCs w:val="22"/>
        </w:rPr>
        <w:t>უზრუნველყოფილია</w:t>
      </w:r>
      <w:r w:rsidR="00394FB6" w:rsidRPr="000A08E4">
        <w:rPr>
          <w:sz w:val="22"/>
          <w:szCs w:val="22"/>
        </w:rPr>
        <w:t xml:space="preserve"> </w:t>
      </w:r>
      <w:r w:rsidR="00394FB6" w:rsidRPr="000A08E4">
        <w:rPr>
          <w:rFonts w:ascii="Sylfaen" w:hAnsi="Sylfaen" w:cs="Sylfaen"/>
          <w:sz w:val="22"/>
          <w:szCs w:val="22"/>
        </w:rPr>
        <w:t>ფოლიუმის</w:t>
      </w:r>
      <w:r w:rsidR="00394FB6" w:rsidRPr="000A08E4">
        <w:rPr>
          <w:sz w:val="22"/>
          <w:szCs w:val="22"/>
        </w:rPr>
        <w:t xml:space="preserve"> </w:t>
      </w:r>
      <w:r w:rsidR="00394FB6" w:rsidRPr="000A08E4">
        <w:rPr>
          <w:rFonts w:ascii="Sylfaen" w:hAnsi="Sylfaen" w:cs="Sylfaen"/>
          <w:sz w:val="22"/>
          <w:szCs w:val="22"/>
        </w:rPr>
        <w:t>მჟავით</w:t>
      </w:r>
      <w:r w:rsidR="00394FB6" w:rsidRPr="000A08E4">
        <w:rPr>
          <w:sz w:val="22"/>
          <w:szCs w:val="22"/>
        </w:rPr>
        <w:t xml:space="preserve">; </w:t>
      </w:r>
      <w:r w:rsidR="00394FB6" w:rsidRPr="000A08E4">
        <w:rPr>
          <w:rFonts w:ascii="Sylfaen" w:hAnsi="Sylfaen" w:cs="Sylfaen"/>
          <w:sz w:val="22"/>
          <w:szCs w:val="22"/>
        </w:rPr>
        <w:t>რკინადეფიციტური</w:t>
      </w:r>
      <w:r w:rsidR="00394FB6" w:rsidRPr="000A08E4">
        <w:rPr>
          <w:sz w:val="22"/>
          <w:szCs w:val="22"/>
        </w:rPr>
        <w:t xml:space="preserve"> </w:t>
      </w:r>
      <w:r w:rsidR="00394FB6" w:rsidRPr="000A08E4">
        <w:rPr>
          <w:rFonts w:ascii="Sylfaen" w:hAnsi="Sylfaen" w:cs="Sylfaen"/>
          <w:sz w:val="22"/>
          <w:szCs w:val="22"/>
        </w:rPr>
        <w:t>ანემიის</w:t>
      </w:r>
      <w:r w:rsidR="00394FB6" w:rsidRPr="000A08E4">
        <w:rPr>
          <w:sz w:val="22"/>
          <w:szCs w:val="22"/>
        </w:rPr>
        <w:t xml:space="preserve"> </w:t>
      </w:r>
      <w:r w:rsidR="00394FB6" w:rsidRPr="000A08E4">
        <w:rPr>
          <w:rFonts w:ascii="Sylfaen" w:hAnsi="Sylfaen" w:cs="Sylfaen"/>
          <w:sz w:val="22"/>
          <w:szCs w:val="22"/>
        </w:rPr>
        <w:t>დიაგნოზის</w:t>
      </w:r>
      <w:r w:rsidR="00394FB6" w:rsidRPr="000A08E4">
        <w:rPr>
          <w:sz w:val="22"/>
          <w:szCs w:val="22"/>
        </w:rPr>
        <w:t xml:space="preserve"> </w:t>
      </w:r>
      <w:r w:rsidR="00394FB6" w:rsidRPr="000A08E4">
        <w:rPr>
          <w:rFonts w:ascii="Sylfaen" w:hAnsi="Sylfaen" w:cs="Sylfaen"/>
          <w:sz w:val="22"/>
          <w:szCs w:val="22"/>
        </w:rPr>
        <w:t>მქონე</w:t>
      </w:r>
      <w:r w:rsidR="00394FB6" w:rsidRPr="000A08E4">
        <w:rPr>
          <w:sz w:val="22"/>
          <w:szCs w:val="22"/>
        </w:rPr>
        <w:t xml:space="preserve"> </w:t>
      </w:r>
      <w:r w:rsidR="00394FB6" w:rsidRPr="000A08E4">
        <w:rPr>
          <w:rFonts w:ascii="Sylfaen" w:hAnsi="Sylfaen" w:cs="Sylfaen"/>
          <w:sz w:val="22"/>
          <w:szCs w:val="22"/>
        </w:rPr>
        <w:t>ორსულთა</w:t>
      </w:r>
      <w:r w:rsidR="00394FB6" w:rsidRPr="000A08E4">
        <w:rPr>
          <w:sz w:val="22"/>
          <w:szCs w:val="22"/>
        </w:rPr>
        <w:t xml:space="preserve"> 60% </w:t>
      </w:r>
      <w:r w:rsidR="00394FB6" w:rsidRPr="000A08E4">
        <w:rPr>
          <w:rFonts w:ascii="Sylfaen" w:hAnsi="Sylfaen" w:cs="Sylfaen"/>
          <w:sz w:val="22"/>
          <w:szCs w:val="22"/>
        </w:rPr>
        <w:t>უზრუნველყოფილია</w:t>
      </w:r>
      <w:r w:rsidR="00394FB6" w:rsidRPr="000A08E4">
        <w:rPr>
          <w:sz w:val="22"/>
          <w:szCs w:val="22"/>
        </w:rPr>
        <w:t xml:space="preserve"> </w:t>
      </w:r>
      <w:r w:rsidR="00394FB6" w:rsidRPr="000A08E4">
        <w:rPr>
          <w:rFonts w:ascii="Sylfaen" w:hAnsi="Sylfaen" w:cs="Sylfaen"/>
          <w:sz w:val="22"/>
          <w:szCs w:val="22"/>
        </w:rPr>
        <w:t>რკინის</w:t>
      </w:r>
      <w:r w:rsidR="00394FB6" w:rsidRPr="000A08E4">
        <w:rPr>
          <w:sz w:val="22"/>
          <w:szCs w:val="22"/>
        </w:rPr>
        <w:t xml:space="preserve"> </w:t>
      </w:r>
      <w:r w:rsidR="00394FB6" w:rsidRPr="000A08E4">
        <w:rPr>
          <w:rFonts w:ascii="Sylfaen" w:hAnsi="Sylfaen" w:cs="Sylfaen"/>
          <w:sz w:val="22"/>
          <w:szCs w:val="22"/>
        </w:rPr>
        <w:t>პრეპარატით</w:t>
      </w:r>
      <w:r w:rsidR="00394FB6" w:rsidRPr="000A08E4">
        <w:rPr>
          <w:sz w:val="22"/>
          <w:szCs w:val="22"/>
        </w:rPr>
        <w:t>;</w:t>
      </w:r>
    </w:p>
    <w:p w:rsidR="00394FB6" w:rsidRPr="000A08E4" w:rsidRDefault="00874DAC" w:rsidP="00874DAC">
      <w:pPr>
        <w:pStyle w:val="Normal00"/>
        <w:jc w:val="both"/>
        <w:rPr>
          <w:rFonts w:ascii="Sylfaen" w:eastAsia="Sylfaen" w:hAnsi="Sylfaen"/>
          <w:b/>
          <w:color w:val="000000"/>
          <w:sz w:val="22"/>
          <w:szCs w:val="22"/>
          <w:lang w:val="ka-GE"/>
        </w:rPr>
      </w:pPr>
      <w:r w:rsidRPr="000A08E4">
        <w:rPr>
          <w:rFonts w:ascii="Sylfaen" w:eastAsia="Sylfaen" w:hAnsi="Sylfaen"/>
          <w:b/>
          <w:color w:val="000000"/>
          <w:sz w:val="22"/>
          <w:szCs w:val="22"/>
        </w:rPr>
        <w:t xml:space="preserve">მიზნობრივი მაჩვენებელი - </w:t>
      </w:r>
      <w:r w:rsidR="00394FB6" w:rsidRPr="000A08E4">
        <w:rPr>
          <w:rFonts w:ascii="Sylfaen" w:hAnsi="Sylfaen" w:cs="Sylfaen"/>
          <w:sz w:val="22"/>
          <w:szCs w:val="22"/>
        </w:rPr>
        <w:t>ანტენატალური</w:t>
      </w:r>
      <w:r w:rsidR="00394FB6" w:rsidRPr="000A08E4">
        <w:rPr>
          <w:sz w:val="22"/>
          <w:szCs w:val="22"/>
        </w:rPr>
        <w:t xml:space="preserve"> </w:t>
      </w:r>
      <w:r w:rsidR="00394FB6" w:rsidRPr="000A08E4">
        <w:rPr>
          <w:rFonts w:ascii="Sylfaen" w:hAnsi="Sylfaen" w:cs="Sylfaen"/>
          <w:sz w:val="22"/>
          <w:szCs w:val="22"/>
        </w:rPr>
        <w:t>ვიზიტით</w:t>
      </w:r>
      <w:r w:rsidR="00394FB6" w:rsidRPr="000A08E4">
        <w:rPr>
          <w:sz w:val="22"/>
          <w:szCs w:val="22"/>
        </w:rPr>
        <w:t xml:space="preserve"> </w:t>
      </w:r>
      <w:r w:rsidR="00394FB6" w:rsidRPr="000A08E4">
        <w:rPr>
          <w:rFonts w:ascii="Sylfaen" w:hAnsi="Sylfaen" w:cs="Sylfaen"/>
          <w:sz w:val="22"/>
          <w:szCs w:val="22"/>
        </w:rPr>
        <w:t>მოცვა</w:t>
      </w:r>
      <w:r w:rsidR="00394FB6" w:rsidRPr="000A08E4">
        <w:rPr>
          <w:sz w:val="22"/>
          <w:szCs w:val="22"/>
        </w:rPr>
        <w:t xml:space="preserve">: 4 </w:t>
      </w:r>
      <w:r w:rsidR="00394FB6" w:rsidRPr="000A08E4">
        <w:rPr>
          <w:rFonts w:ascii="Sylfaen" w:hAnsi="Sylfaen" w:cs="Sylfaen"/>
          <w:sz w:val="22"/>
          <w:szCs w:val="22"/>
        </w:rPr>
        <w:t>სრული</w:t>
      </w:r>
      <w:r w:rsidR="00394FB6" w:rsidRPr="000A08E4">
        <w:rPr>
          <w:sz w:val="22"/>
          <w:szCs w:val="22"/>
        </w:rPr>
        <w:t xml:space="preserve"> </w:t>
      </w:r>
      <w:r w:rsidR="00394FB6" w:rsidRPr="000A08E4">
        <w:rPr>
          <w:rFonts w:ascii="Sylfaen" w:hAnsi="Sylfaen" w:cs="Sylfaen"/>
          <w:sz w:val="22"/>
          <w:szCs w:val="22"/>
        </w:rPr>
        <w:t>ანტენატალური</w:t>
      </w:r>
      <w:r w:rsidR="00394FB6" w:rsidRPr="000A08E4">
        <w:rPr>
          <w:sz w:val="22"/>
          <w:szCs w:val="22"/>
        </w:rPr>
        <w:t xml:space="preserve"> </w:t>
      </w:r>
      <w:r w:rsidR="00394FB6" w:rsidRPr="000A08E4">
        <w:rPr>
          <w:rFonts w:ascii="Sylfaen" w:hAnsi="Sylfaen" w:cs="Sylfaen"/>
          <w:sz w:val="22"/>
          <w:szCs w:val="22"/>
        </w:rPr>
        <w:t>ვიზიტი</w:t>
      </w:r>
      <w:r w:rsidR="00394FB6" w:rsidRPr="000A08E4">
        <w:rPr>
          <w:sz w:val="22"/>
          <w:szCs w:val="22"/>
        </w:rPr>
        <w:t xml:space="preserve"> - </w:t>
      </w:r>
      <w:r w:rsidR="00394FB6" w:rsidRPr="000A08E4">
        <w:rPr>
          <w:rFonts w:ascii="Sylfaen" w:hAnsi="Sylfaen" w:cs="Sylfaen"/>
          <w:sz w:val="22"/>
          <w:szCs w:val="22"/>
        </w:rPr>
        <w:t>მოცვის</w:t>
      </w:r>
      <w:r w:rsidR="00394FB6" w:rsidRPr="000A08E4">
        <w:rPr>
          <w:sz w:val="22"/>
          <w:szCs w:val="22"/>
        </w:rPr>
        <w:t xml:space="preserve"> </w:t>
      </w:r>
      <w:r w:rsidR="00394FB6" w:rsidRPr="000A08E4">
        <w:rPr>
          <w:rFonts w:ascii="Sylfaen" w:hAnsi="Sylfaen" w:cs="Sylfaen"/>
          <w:sz w:val="22"/>
          <w:szCs w:val="22"/>
        </w:rPr>
        <w:t>მაჩვენებლის</w:t>
      </w:r>
      <w:r w:rsidR="00394FB6" w:rsidRPr="000A08E4">
        <w:rPr>
          <w:sz w:val="22"/>
          <w:szCs w:val="22"/>
        </w:rPr>
        <w:t xml:space="preserve"> </w:t>
      </w:r>
      <w:r w:rsidR="00394FB6" w:rsidRPr="000A08E4">
        <w:rPr>
          <w:rFonts w:ascii="Sylfaen" w:hAnsi="Sylfaen" w:cs="Sylfaen"/>
          <w:sz w:val="22"/>
          <w:szCs w:val="22"/>
        </w:rPr>
        <w:t>ზრდა</w:t>
      </w:r>
      <w:r w:rsidR="00394FB6" w:rsidRPr="000A08E4">
        <w:rPr>
          <w:sz w:val="22"/>
          <w:szCs w:val="22"/>
        </w:rPr>
        <w:t xml:space="preserve"> 10%. </w:t>
      </w:r>
      <w:r w:rsidR="00394FB6" w:rsidRPr="000A08E4">
        <w:rPr>
          <w:rFonts w:ascii="Sylfaen" w:hAnsi="Sylfaen" w:cs="Sylfaen"/>
          <w:sz w:val="22"/>
          <w:szCs w:val="22"/>
        </w:rPr>
        <w:t>მკურნალობით</w:t>
      </w:r>
      <w:r w:rsidR="00394FB6" w:rsidRPr="000A08E4">
        <w:rPr>
          <w:sz w:val="22"/>
          <w:szCs w:val="22"/>
        </w:rPr>
        <w:t xml:space="preserve"> </w:t>
      </w:r>
      <w:r w:rsidR="00394FB6" w:rsidRPr="000A08E4">
        <w:rPr>
          <w:rFonts w:ascii="Sylfaen" w:hAnsi="Sylfaen" w:cs="Sylfaen"/>
          <w:sz w:val="22"/>
          <w:szCs w:val="22"/>
        </w:rPr>
        <w:t>უზრუნველყოფილი</w:t>
      </w:r>
      <w:r w:rsidR="00394FB6" w:rsidRPr="000A08E4">
        <w:rPr>
          <w:sz w:val="22"/>
          <w:szCs w:val="22"/>
        </w:rPr>
        <w:t xml:space="preserve"> </w:t>
      </w:r>
      <w:r w:rsidR="00394FB6" w:rsidRPr="000A08E4">
        <w:rPr>
          <w:rFonts w:ascii="Sylfaen" w:hAnsi="Sylfaen" w:cs="Sylfaen"/>
          <w:sz w:val="22"/>
          <w:szCs w:val="22"/>
        </w:rPr>
        <w:t>მაღალი</w:t>
      </w:r>
      <w:r w:rsidR="00394FB6" w:rsidRPr="000A08E4">
        <w:rPr>
          <w:sz w:val="22"/>
          <w:szCs w:val="22"/>
        </w:rPr>
        <w:t xml:space="preserve"> </w:t>
      </w:r>
      <w:r w:rsidR="00394FB6" w:rsidRPr="000A08E4">
        <w:rPr>
          <w:rFonts w:ascii="Sylfaen" w:hAnsi="Sylfaen" w:cs="Sylfaen"/>
          <w:sz w:val="22"/>
          <w:szCs w:val="22"/>
        </w:rPr>
        <w:t>რისკის</w:t>
      </w:r>
      <w:r w:rsidR="00394FB6" w:rsidRPr="000A08E4">
        <w:rPr>
          <w:sz w:val="22"/>
          <w:szCs w:val="22"/>
        </w:rPr>
        <w:t xml:space="preserve"> </w:t>
      </w:r>
      <w:r w:rsidR="00394FB6" w:rsidRPr="000A08E4">
        <w:rPr>
          <w:rFonts w:ascii="Sylfaen" w:hAnsi="Sylfaen" w:cs="Sylfaen"/>
          <w:sz w:val="22"/>
          <w:szCs w:val="22"/>
        </w:rPr>
        <w:t>ორსულთა</w:t>
      </w:r>
      <w:r w:rsidR="00394FB6" w:rsidRPr="000A08E4">
        <w:rPr>
          <w:sz w:val="22"/>
          <w:szCs w:val="22"/>
        </w:rPr>
        <w:t xml:space="preserve"> </w:t>
      </w:r>
      <w:r w:rsidR="00394FB6" w:rsidRPr="000A08E4">
        <w:rPr>
          <w:rFonts w:ascii="Sylfaen" w:hAnsi="Sylfaen" w:cs="Sylfaen"/>
          <w:sz w:val="22"/>
          <w:szCs w:val="22"/>
        </w:rPr>
        <w:t>მოცვის</w:t>
      </w:r>
      <w:r w:rsidR="00394FB6" w:rsidRPr="000A08E4">
        <w:rPr>
          <w:sz w:val="22"/>
          <w:szCs w:val="22"/>
        </w:rPr>
        <w:t xml:space="preserve"> </w:t>
      </w:r>
      <w:r w:rsidR="00394FB6" w:rsidRPr="000A08E4">
        <w:rPr>
          <w:rFonts w:ascii="Sylfaen" w:hAnsi="Sylfaen" w:cs="Sylfaen"/>
          <w:sz w:val="22"/>
          <w:szCs w:val="22"/>
        </w:rPr>
        <w:t>შენარჩუნება</w:t>
      </w:r>
      <w:r w:rsidR="00394FB6" w:rsidRPr="000A08E4">
        <w:rPr>
          <w:sz w:val="22"/>
          <w:szCs w:val="22"/>
        </w:rPr>
        <w:t xml:space="preserve">. </w:t>
      </w:r>
      <w:r w:rsidR="00394FB6" w:rsidRPr="000A08E4">
        <w:rPr>
          <w:rFonts w:ascii="Sylfaen" w:hAnsi="Sylfaen" w:cs="Sylfaen"/>
          <w:sz w:val="22"/>
          <w:szCs w:val="22"/>
        </w:rPr>
        <w:t>ანტენატალური</w:t>
      </w:r>
      <w:r w:rsidR="00394FB6" w:rsidRPr="000A08E4">
        <w:rPr>
          <w:sz w:val="22"/>
          <w:szCs w:val="22"/>
        </w:rPr>
        <w:t xml:space="preserve"> </w:t>
      </w:r>
      <w:r w:rsidR="00394FB6" w:rsidRPr="000A08E4">
        <w:rPr>
          <w:rFonts w:ascii="Sylfaen" w:hAnsi="Sylfaen" w:cs="Sylfaen"/>
          <w:sz w:val="22"/>
          <w:szCs w:val="22"/>
        </w:rPr>
        <w:t>სერვისის</w:t>
      </w:r>
      <w:r w:rsidR="00394FB6" w:rsidRPr="000A08E4">
        <w:rPr>
          <w:sz w:val="22"/>
          <w:szCs w:val="22"/>
        </w:rPr>
        <w:t xml:space="preserve"> </w:t>
      </w:r>
      <w:r w:rsidR="00394FB6" w:rsidRPr="000A08E4">
        <w:rPr>
          <w:rFonts w:ascii="Sylfaen" w:hAnsi="Sylfaen" w:cs="Sylfaen"/>
          <w:sz w:val="22"/>
          <w:szCs w:val="22"/>
        </w:rPr>
        <w:t>მიმღებ</w:t>
      </w:r>
      <w:r w:rsidR="00394FB6" w:rsidRPr="000A08E4">
        <w:rPr>
          <w:sz w:val="22"/>
          <w:szCs w:val="22"/>
        </w:rPr>
        <w:t xml:space="preserve"> </w:t>
      </w:r>
      <w:r w:rsidR="00394FB6" w:rsidRPr="000A08E4">
        <w:rPr>
          <w:rFonts w:ascii="Sylfaen" w:hAnsi="Sylfaen" w:cs="Sylfaen"/>
          <w:sz w:val="22"/>
          <w:szCs w:val="22"/>
        </w:rPr>
        <w:t>ორსულთა</w:t>
      </w:r>
      <w:r w:rsidR="00394FB6" w:rsidRPr="000A08E4">
        <w:rPr>
          <w:sz w:val="22"/>
          <w:szCs w:val="22"/>
        </w:rPr>
        <w:t xml:space="preserve"> 100% </w:t>
      </w:r>
      <w:r w:rsidR="00394FB6" w:rsidRPr="000A08E4">
        <w:rPr>
          <w:rFonts w:ascii="Sylfaen" w:hAnsi="Sylfaen" w:cs="Sylfaen"/>
          <w:sz w:val="22"/>
          <w:szCs w:val="22"/>
        </w:rPr>
        <w:t>უზრუნველყოფილია</w:t>
      </w:r>
      <w:r w:rsidR="00394FB6" w:rsidRPr="000A08E4">
        <w:rPr>
          <w:sz w:val="22"/>
          <w:szCs w:val="22"/>
        </w:rPr>
        <w:t xml:space="preserve"> </w:t>
      </w:r>
      <w:r w:rsidR="00394FB6" w:rsidRPr="000A08E4">
        <w:rPr>
          <w:rFonts w:ascii="Sylfaen" w:hAnsi="Sylfaen" w:cs="Sylfaen"/>
          <w:sz w:val="22"/>
          <w:szCs w:val="22"/>
        </w:rPr>
        <w:t>ფოლიუმის</w:t>
      </w:r>
      <w:r w:rsidR="00394FB6" w:rsidRPr="000A08E4">
        <w:rPr>
          <w:sz w:val="22"/>
          <w:szCs w:val="22"/>
        </w:rPr>
        <w:t xml:space="preserve"> </w:t>
      </w:r>
      <w:r w:rsidR="00394FB6" w:rsidRPr="000A08E4">
        <w:rPr>
          <w:rFonts w:ascii="Sylfaen" w:hAnsi="Sylfaen" w:cs="Sylfaen"/>
          <w:sz w:val="22"/>
          <w:szCs w:val="22"/>
        </w:rPr>
        <w:t>მჟავით</w:t>
      </w:r>
      <w:r w:rsidR="00394FB6" w:rsidRPr="000A08E4">
        <w:rPr>
          <w:sz w:val="22"/>
          <w:szCs w:val="22"/>
        </w:rPr>
        <w:t xml:space="preserve">; </w:t>
      </w:r>
      <w:r w:rsidR="00394FB6" w:rsidRPr="000A08E4">
        <w:rPr>
          <w:rFonts w:ascii="Sylfaen" w:hAnsi="Sylfaen" w:cs="Sylfaen"/>
          <w:sz w:val="22"/>
          <w:szCs w:val="22"/>
        </w:rPr>
        <w:t>რკინადეფიციტური</w:t>
      </w:r>
      <w:r w:rsidR="00394FB6" w:rsidRPr="000A08E4">
        <w:rPr>
          <w:sz w:val="22"/>
          <w:szCs w:val="22"/>
        </w:rPr>
        <w:t xml:space="preserve"> </w:t>
      </w:r>
      <w:r w:rsidR="00394FB6" w:rsidRPr="000A08E4">
        <w:rPr>
          <w:rFonts w:ascii="Sylfaen" w:hAnsi="Sylfaen" w:cs="Sylfaen"/>
          <w:sz w:val="22"/>
          <w:szCs w:val="22"/>
        </w:rPr>
        <w:t>ანემიის</w:t>
      </w:r>
      <w:r w:rsidR="00394FB6" w:rsidRPr="000A08E4">
        <w:rPr>
          <w:sz w:val="22"/>
          <w:szCs w:val="22"/>
        </w:rPr>
        <w:t xml:space="preserve"> </w:t>
      </w:r>
      <w:r w:rsidR="00394FB6" w:rsidRPr="000A08E4">
        <w:rPr>
          <w:rFonts w:ascii="Sylfaen" w:hAnsi="Sylfaen" w:cs="Sylfaen"/>
          <w:sz w:val="22"/>
          <w:szCs w:val="22"/>
        </w:rPr>
        <w:t>დიაგნოზის</w:t>
      </w:r>
      <w:r w:rsidR="00394FB6" w:rsidRPr="000A08E4">
        <w:rPr>
          <w:sz w:val="22"/>
          <w:szCs w:val="22"/>
        </w:rPr>
        <w:t xml:space="preserve"> </w:t>
      </w:r>
      <w:r w:rsidR="00394FB6" w:rsidRPr="000A08E4">
        <w:rPr>
          <w:rFonts w:ascii="Sylfaen" w:hAnsi="Sylfaen" w:cs="Sylfaen"/>
          <w:sz w:val="22"/>
          <w:szCs w:val="22"/>
        </w:rPr>
        <w:t>მქონე</w:t>
      </w:r>
      <w:r w:rsidR="00394FB6" w:rsidRPr="000A08E4">
        <w:rPr>
          <w:sz w:val="22"/>
          <w:szCs w:val="22"/>
        </w:rPr>
        <w:t xml:space="preserve"> </w:t>
      </w:r>
      <w:r w:rsidR="00394FB6" w:rsidRPr="000A08E4">
        <w:rPr>
          <w:rFonts w:ascii="Sylfaen" w:hAnsi="Sylfaen" w:cs="Sylfaen"/>
          <w:sz w:val="22"/>
          <w:szCs w:val="22"/>
        </w:rPr>
        <w:t>ორსულთა</w:t>
      </w:r>
      <w:r w:rsidR="00394FB6" w:rsidRPr="000A08E4">
        <w:rPr>
          <w:sz w:val="22"/>
          <w:szCs w:val="22"/>
        </w:rPr>
        <w:t xml:space="preserve"> 80% </w:t>
      </w:r>
      <w:r w:rsidR="00394FB6" w:rsidRPr="000A08E4">
        <w:rPr>
          <w:rFonts w:ascii="Sylfaen" w:hAnsi="Sylfaen" w:cs="Sylfaen"/>
          <w:sz w:val="22"/>
          <w:szCs w:val="22"/>
        </w:rPr>
        <w:t>უზრუნველყოფილია</w:t>
      </w:r>
      <w:r w:rsidR="00394FB6" w:rsidRPr="000A08E4">
        <w:rPr>
          <w:sz w:val="22"/>
          <w:szCs w:val="22"/>
        </w:rPr>
        <w:t xml:space="preserve"> </w:t>
      </w:r>
      <w:r w:rsidR="00394FB6" w:rsidRPr="000A08E4">
        <w:rPr>
          <w:rFonts w:ascii="Sylfaen" w:hAnsi="Sylfaen" w:cs="Sylfaen"/>
          <w:sz w:val="22"/>
          <w:szCs w:val="22"/>
        </w:rPr>
        <w:t>რკინის</w:t>
      </w:r>
      <w:r w:rsidR="00394FB6" w:rsidRPr="000A08E4">
        <w:rPr>
          <w:sz w:val="22"/>
          <w:szCs w:val="22"/>
        </w:rPr>
        <w:t xml:space="preserve"> </w:t>
      </w:r>
      <w:r w:rsidR="00394FB6" w:rsidRPr="000A08E4">
        <w:rPr>
          <w:rFonts w:ascii="Sylfaen" w:hAnsi="Sylfaen" w:cs="Sylfaen"/>
          <w:sz w:val="22"/>
          <w:szCs w:val="22"/>
        </w:rPr>
        <w:t>პრეპარატით</w:t>
      </w:r>
      <w:r w:rsidR="00394FB6" w:rsidRPr="000A08E4">
        <w:rPr>
          <w:sz w:val="22"/>
          <w:szCs w:val="22"/>
        </w:rPr>
        <w:t>;</w:t>
      </w:r>
    </w:p>
    <w:p w:rsidR="00394FB6" w:rsidRPr="000A08E4" w:rsidRDefault="001761AA" w:rsidP="00394FB6">
      <w:pPr>
        <w:pStyle w:val="ListParagraph"/>
        <w:tabs>
          <w:tab w:val="left" w:pos="0"/>
          <w:tab w:val="left" w:pos="10440"/>
        </w:tabs>
        <w:spacing w:after="0" w:line="240" w:lineRule="auto"/>
        <w:ind w:left="0" w:hanging="180"/>
        <w:jc w:val="both"/>
        <w:rPr>
          <w:rFonts w:ascii="Sylfaen" w:eastAsia="Times New Roman" w:hAnsi="Sylfaen" w:cs="Sylfaen"/>
        </w:rPr>
      </w:pPr>
      <w:r w:rsidRPr="000A08E4">
        <w:rPr>
          <w:rFonts w:ascii="Sylfaen" w:eastAsia="Sylfaen" w:hAnsi="Sylfaen" w:cs="Times New Roman"/>
          <w:b/>
          <w:color w:val="000000"/>
          <w:lang w:val="ka-GE"/>
        </w:rPr>
        <w:t xml:space="preserve">   </w:t>
      </w:r>
      <w:r w:rsidR="00394FB6" w:rsidRPr="000A08E4">
        <w:rPr>
          <w:rFonts w:ascii="Sylfaen" w:eastAsia="Sylfaen" w:hAnsi="Sylfaen" w:cs="Times New Roman"/>
          <w:b/>
          <w:color w:val="000000"/>
        </w:rPr>
        <w:t>მიღწეული მაჩვენებელი</w:t>
      </w:r>
      <w:r w:rsidR="00394FB6" w:rsidRPr="000A08E4">
        <w:rPr>
          <w:rFonts w:ascii="Sylfaen" w:eastAsia="Sylfaen" w:hAnsi="Sylfaen" w:cs="Times New Roman"/>
          <w:b/>
          <w:color w:val="000000"/>
          <w:lang w:val="ka-GE"/>
        </w:rPr>
        <w:t xml:space="preserve"> - </w:t>
      </w:r>
      <w:r w:rsidR="00394FB6" w:rsidRPr="000A08E4">
        <w:rPr>
          <w:rFonts w:ascii="Sylfaen" w:eastAsia="Times New Roman" w:hAnsi="Sylfaen" w:cs="Sylfaen"/>
        </w:rPr>
        <w:t>0-1 წლამდე ასაკის ბავშვთა სიკვდილიანობის მაჩვენებელი 1000 ცოცხლადშობილზე -9.0; 5 წლამდე ასაკის ბავშვთა სიკვდილიანობის მაჩვენებელი 1000 ცოცხლადშობილზე - 10.7; რკინის პრეპარატების მიმღებთა რაოდენობა - 915; ფოლიუმის მჟავას მიმღებთა რაოდენობა - 29 931; 4 სრული ანტენატალური ვიზიტი - 42677; საკვები დანამატების მიმღები 6-23 თვის სოციალურად დაუცველი ბავშვი - 430.</w:t>
      </w:r>
    </w:p>
    <w:p w:rsidR="00394FB6" w:rsidRPr="000A08E4" w:rsidRDefault="00394FB6" w:rsidP="000A121D">
      <w:pPr>
        <w:pStyle w:val="ListParagraph"/>
        <w:tabs>
          <w:tab w:val="left" w:pos="0"/>
          <w:tab w:val="left" w:pos="10440"/>
        </w:tabs>
        <w:spacing w:after="0" w:line="240" w:lineRule="auto"/>
        <w:ind w:left="0" w:hanging="180"/>
        <w:jc w:val="both"/>
        <w:rPr>
          <w:rFonts w:ascii="Sylfaen" w:eastAsia="Sylfaen" w:hAnsi="Sylfaen" w:cs="Times New Roman"/>
          <w:b/>
          <w:color w:val="000000"/>
          <w:lang w:val="ka-GE"/>
        </w:rPr>
      </w:pPr>
    </w:p>
    <w:p w:rsidR="00394FB6" w:rsidRPr="000A08E4" w:rsidRDefault="00394FB6" w:rsidP="000A121D">
      <w:pPr>
        <w:pStyle w:val="ListParagraph"/>
        <w:tabs>
          <w:tab w:val="left" w:pos="0"/>
          <w:tab w:val="left" w:pos="10440"/>
        </w:tabs>
        <w:spacing w:after="0" w:line="240" w:lineRule="auto"/>
        <w:ind w:left="0" w:hanging="180"/>
        <w:jc w:val="both"/>
        <w:rPr>
          <w:rFonts w:ascii="Sylfaen" w:hAnsi="Sylfaen" w:cs="Arial"/>
          <w:color w:val="000000"/>
          <w:lang w:val="ka-GE"/>
        </w:rPr>
      </w:pPr>
    </w:p>
    <w:p w:rsidR="000A121D" w:rsidRPr="000A08E4" w:rsidRDefault="000A121D" w:rsidP="00B87DFB">
      <w:pPr>
        <w:pStyle w:val="abzacixml"/>
        <w:rPr>
          <w:szCs w:val="22"/>
          <w:lang w:val="en-US"/>
        </w:rPr>
      </w:pPr>
      <w:r w:rsidRPr="000A08E4">
        <w:rPr>
          <w:szCs w:val="22"/>
        </w:rPr>
        <w:t>1.2.2.10  ნარკომანიით დაავადებულ პაციენტთა მკურნალობა (პროგრამული კოდი 35 03 02 10)</w:t>
      </w:r>
    </w:p>
    <w:p w:rsidR="00D074A2" w:rsidRPr="000A08E4" w:rsidRDefault="00D074A2" w:rsidP="001D33DD">
      <w:pPr>
        <w:tabs>
          <w:tab w:val="left" w:pos="10440"/>
        </w:tabs>
        <w:spacing w:after="0" w:line="240" w:lineRule="auto"/>
        <w:ind w:hanging="180"/>
        <w:jc w:val="both"/>
        <w:rPr>
          <w:rFonts w:ascii="Sylfaen" w:hAnsi="Sylfaen" w:cs="Sylfaen"/>
          <w:lang w:val="ka-GE"/>
        </w:rPr>
      </w:pPr>
    </w:p>
    <w:p w:rsidR="001D33DD" w:rsidRPr="000A08E4" w:rsidRDefault="001D33DD" w:rsidP="001D33DD">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პროგრამის განმახორციელებელი: </w:t>
      </w:r>
    </w:p>
    <w:p w:rsidR="001D33DD" w:rsidRPr="000A08E4" w:rsidRDefault="001D33DD"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rPr>
        <w:t>სსიპ - „სოციალური მომსახურების სააგენტო“</w:t>
      </w:r>
      <w:r w:rsidRPr="000A08E4">
        <w:rPr>
          <w:rFonts w:ascii="Sylfaen" w:eastAsia="Sylfaen" w:hAnsi="Sylfaen"/>
          <w:lang w:val="ka-GE"/>
        </w:rPr>
        <w:t>.</w:t>
      </w:r>
    </w:p>
    <w:p w:rsidR="000A121D" w:rsidRPr="000A08E4" w:rsidRDefault="000A121D" w:rsidP="00B87DFB">
      <w:pPr>
        <w:pStyle w:val="abzacixml"/>
        <w:rPr>
          <w:szCs w:val="22"/>
          <w:highlight w:val="yellow"/>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ჩანაცვლე</w:t>
      </w:r>
      <w:r w:rsidRPr="000A08E4">
        <w:rPr>
          <w:rFonts w:ascii="Sylfaen" w:hAnsi="Sylfaen" w:cs="Arial"/>
          <w:color w:val="000000"/>
          <w:lang w:val="ka-GE"/>
        </w:rPr>
        <w:t>ბ</w:t>
      </w:r>
      <w:r w:rsidRPr="000A08E4">
        <w:rPr>
          <w:rFonts w:ascii="Sylfaen" w:hAnsi="Sylfaen" w:cs="Arial"/>
          <w:color w:val="000000"/>
        </w:rPr>
        <w:t>ითი თერაპიით მომსახურება გაეწი</w:t>
      </w:r>
      <w:r w:rsidRPr="000A08E4">
        <w:rPr>
          <w:rFonts w:ascii="Sylfaen" w:hAnsi="Sylfaen" w:cs="Arial"/>
          <w:color w:val="000000"/>
          <w:lang w:val="ka-GE"/>
        </w:rPr>
        <w:t>ა</w:t>
      </w:r>
      <w:r w:rsidRPr="000A08E4">
        <w:rPr>
          <w:rFonts w:ascii="Sylfaen" w:hAnsi="Sylfaen" w:cs="Arial"/>
          <w:color w:val="000000"/>
        </w:rPr>
        <w:t xml:space="preserve"> </w:t>
      </w:r>
      <w:r w:rsidR="0045403A" w:rsidRPr="000A08E4">
        <w:rPr>
          <w:rFonts w:ascii="Sylfaen" w:hAnsi="Sylfaen" w:cs="Arial"/>
          <w:color w:val="000000"/>
          <w:lang w:val="ka-GE"/>
        </w:rPr>
        <w:t>7.5</w:t>
      </w:r>
      <w:r w:rsidRPr="000A08E4">
        <w:rPr>
          <w:rFonts w:ascii="Sylfaen" w:hAnsi="Sylfaen" w:cs="Arial"/>
          <w:color w:val="000000"/>
        </w:rPr>
        <w:t xml:space="preserve"> ათასზე მეტ ბენეფიციარ</w:t>
      </w:r>
      <w:r w:rsidRPr="000A08E4">
        <w:rPr>
          <w:rFonts w:ascii="Sylfaen" w:hAnsi="Sylfaen" w:cs="Arial"/>
          <w:color w:val="000000"/>
          <w:lang w:val="ka-GE"/>
        </w:rPr>
        <w:t>ს</w:t>
      </w:r>
      <w:r w:rsidR="001761AA" w:rsidRPr="000A08E4">
        <w:rPr>
          <w:rFonts w:ascii="Sylfaen" w:hAnsi="Sylfaen" w:cs="Arial"/>
          <w:color w:val="000000"/>
          <w:lang w:val="ka-GE"/>
        </w:rPr>
        <w:t xml:space="preserve"> (დაფიქსირდა 60 040 შემთხვევა)</w:t>
      </w:r>
      <w:r w:rsidRPr="000A08E4">
        <w:rPr>
          <w:rFonts w:ascii="Sylfaen" w:hAnsi="Sylfaen" w:cs="Arial"/>
          <w:color w:val="000000"/>
        </w:rPr>
        <w:t xml:space="preserve">, ხოლო სტაციონარული დეტოქსიკაციითა და რეაბილიტაციით ისარგებლა </w:t>
      </w:r>
      <w:r w:rsidR="0045403A" w:rsidRPr="000A08E4">
        <w:rPr>
          <w:rFonts w:ascii="Sylfaen" w:hAnsi="Sylfaen" w:cs="Arial"/>
          <w:color w:val="000000"/>
          <w:lang w:val="ka-GE"/>
        </w:rPr>
        <w:t>570</w:t>
      </w:r>
      <w:r w:rsidRPr="000A08E4">
        <w:rPr>
          <w:rFonts w:ascii="Sylfaen" w:hAnsi="Sylfaen" w:cs="Arial"/>
          <w:color w:val="000000"/>
          <w:lang w:val="ka-GE"/>
        </w:rPr>
        <w:t xml:space="preserve"> </w:t>
      </w:r>
      <w:r w:rsidRPr="000A08E4">
        <w:rPr>
          <w:rFonts w:ascii="Sylfaen" w:hAnsi="Sylfaen" w:cs="Arial"/>
          <w:color w:val="000000"/>
        </w:rPr>
        <w:t>პაციენტმა</w:t>
      </w:r>
      <w:r w:rsidR="001761AA" w:rsidRPr="000A08E4">
        <w:rPr>
          <w:rFonts w:ascii="Sylfaen" w:hAnsi="Sylfaen" w:cs="Arial"/>
          <w:color w:val="000000"/>
          <w:lang w:val="ka-GE"/>
        </w:rPr>
        <w:t xml:space="preserve"> (დაფიქსირდა 7 300 ათასზე მეტი შემთხვევა) </w:t>
      </w:r>
      <w:r w:rsidRPr="000A08E4">
        <w:rPr>
          <w:rFonts w:ascii="Sylfaen" w:hAnsi="Sylfaen" w:cs="Arial"/>
          <w:color w:val="000000"/>
          <w:lang w:val="ka-GE"/>
        </w:rPr>
        <w:t>;</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Sylfaen"/>
        </w:rPr>
        <w:t>ალკოჰოლის</w:t>
      </w:r>
      <w:r w:rsidRPr="000A08E4">
        <w:t xml:space="preserve"> </w:t>
      </w:r>
      <w:r w:rsidRPr="000A08E4">
        <w:rPr>
          <w:rFonts w:ascii="Sylfaen" w:hAnsi="Sylfaen" w:cs="Sylfaen"/>
        </w:rPr>
        <w:t>მიღებით</w:t>
      </w:r>
      <w:r w:rsidRPr="000A08E4">
        <w:t xml:space="preserve"> </w:t>
      </w:r>
      <w:r w:rsidRPr="000A08E4">
        <w:rPr>
          <w:rFonts w:ascii="Sylfaen" w:hAnsi="Sylfaen" w:cs="Sylfaen"/>
        </w:rPr>
        <w:t>გამოწვეული</w:t>
      </w:r>
      <w:r w:rsidRPr="000A08E4">
        <w:t xml:space="preserve"> </w:t>
      </w:r>
      <w:r w:rsidRPr="000A08E4">
        <w:rPr>
          <w:rFonts w:ascii="Sylfaen" w:hAnsi="Sylfaen" w:cs="Sylfaen"/>
        </w:rPr>
        <w:t>ფსიქიკური</w:t>
      </w:r>
      <w:r w:rsidRPr="000A08E4">
        <w:t xml:space="preserve"> </w:t>
      </w:r>
      <w:r w:rsidRPr="000A08E4">
        <w:rPr>
          <w:rFonts w:ascii="Sylfaen" w:hAnsi="Sylfaen" w:cs="Sylfaen"/>
        </w:rPr>
        <w:t>და</w:t>
      </w:r>
      <w:r w:rsidRPr="000A08E4">
        <w:t xml:space="preserve"> </w:t>
      </w:r>
      <w:r w:rsidRPr="000A08E4">
        <w:rPr>
          <w:rFonts w:ascii="Sylfaen" w:hAnsi="Sylfaen" w:cs="Sylfaen"/>
        </w:rPr>
        <w:t>ქცევითი</w:t>
      </w:r>
      <w:r w:rsidRPr="000A08E4">
        <w:t xml:space="preserve"> </w:t>
      </w:r>
      <w:r w:rsidRPr="000A08E4">
        <w:rPr>
          <w:rFonts w:ascii="Sylfaen" w:hAnsi="Sylfaen" w:cs="Sylfaen"/>
        </w:rPr>
        <w:t>აშლილობების</w:t>
      </w:r>
      <w:r w:rsidRPr="000A08E4">
        <w:t xml:space="preserve"> </w:t>
      </w:r>
      <w:r w:rsidRPr="000A08E4">
        <w:rPr>
          <w:rFonts w:ascii="Sylfaen" w:hAnsi="Sylfaen" w:cs="Sylfaen"/>
        </w:rPr>
        <w:t>სტაციონარული</w:t>
      </w:r>
      <w:r w:rsidRPr="000A08E4">
        <w:t xml:space="preserve"> </w:t>
      </w:r>
      <w:r w:rsidRPr="000A08E4">
        <w:rPr>
          <w:rFonts w:ascii="Sylfaen" w:hAnsi="Sylfaen" w:cs="Sylfaen"/>
        </w:rPr>
        <w:t>მომსახურებით</w:t>
      </w:r>
      <w:r w:rsidRPr="000A08E4">
        <w:t xml:space="preserve"> </w:t>
      </w:r>
      <w:r w:rsidRPr="000A08E4">
        <w:rPr>
          <w:rFonts w:ascii="Sylfaen" w:hAnsi="Sylfaen" w:cs="Sylfaen"/>
        </w:rPr>
        <w:t>ისარგებლა</w:t>
      </w:r>
      <w:r w:rsidRPr="000A08E4">
        <w:t xml:space="preserve"> </w:t>
      </w:r>
      <w:r w:rsidR="0045403A" w:rsidRPr="000A08E4">
        <w:rPr>
          <w:rFonts w:ascii="Sylfaen" w:hAnsi="Sylfaen"/>
          <w:lang w:val="ka-GE"/>
        </w:rPr>
        <w:t>427</w:t>
      </w:r>
      <w:r w:rsidRPr="000A08E4">
        <w:t>-</w:t>
      </w:r>
      <w:r w:rsidRPr="000A08E4">
        <w:rPr>
          <w:rFonts w:ascii="Sylfaen" w:hAnsi="Sylfaen" w:cs="Sylfaen"/>
        </w:rPr>
        <w:t>მა</w:t>
      </w:r>
      <w:r w:rsidRPr="000A08E4">
        <w:t xml:space="preserve"> </w:t>
      </w:r>
      <w:r w:rsidRPr="000A08E4">
        <w:rPr>
          <w:rFonts w:ascii="Sylfaen" w:hAnsi="Sylfaen" w:cs="Sylfaen"/>
        </w:rPr>
        <w:t>პირმა</w:t>
      </w:r>
      <w:r w:rsidR="001761AA" w:rsidRPr="000A08E4">
        <w:rPr>
          <w:rFonts w:ascii="Sylfaen" w:hAnsi="Sylfaen" w:cs="Sylfaen"/>
          <w:lang w:val="ka-GE"/>
        </w:rPr>
        <w:t xml:space="preserve"> </w:t>
      </w:r>
      <w:r w:rsidR="001761AA" w:rsidRPr="000A08E4">
        <w:rPr>
          <w:rFonts w:ascii="Sylfaen" w:hAnsi="Sylfaen" w:cs="Arial"/>
          <w:color w:val="000000"/>
          <w:lang w:val="ka-GE"/>
        </w:rPr>
        <w:t>(დაფიქსირდა 2 800 ათასზე მეტი შემთხვევა)</w:t>
      </w:r>
      <w:r w:rsidRPr="000A08E4">
        <w:t>.</w:t>
      </w:r>
    </w:p>
    <w:p w:rsidR="000A121D" w:rsidRPr="000A08E4" w:rsidRDefault="000A121D" w:rsidP="001761AA">
      <w:pPr>
        <w:pStyle w:val="ListParagraph"/>
        <w:tabs>
          <w:tab w:val="left" w:pos="0"/>
          <w:tab w:val="left" w:pos="10440"/>
        </w:tabs>
        <w:spacing w:after="0" w:line="240" w:lineRule="auto"/>
        <w:ind w:left="0"/>
        <w:jc w:val="both"/>
        <w:rPr>
          <w:rFonts w:ascii="Sylfaen" w:hAnsi="Sylfaen" w:cs="Arial"/>
          <w:color w:val="000000"/>
        </w:rPr>
      </w:pPr>
    </w:p>
    <w:p w:rsidR="00E71C92" w:rsidRPr="000A08E4" w:rsidRDefault="00E71C92" w:rsidP="000A121D">
      <w:pPr>
        <w:pStyle w:val="ListParagraph"/>
        <w:tabs>
          <w:tab w:val="left" w:pos="0"/>
          <w:tab w:val="left" w:pos="10440"/>
        </w:tabs>
        <w:spacing w:after="0" w:line="240" w:lineRule="auto"/>
        <w:ind w:left="0" w:hanging="180"/>
        <w:jc w:val="both"/>
        <w:rPr>
          <w:rFonts w:ascii="Sylfaen" w:hAnsi="Sylfaen" w:cs="Arial"/>
          <w:color w:val="000000"/>
          <w:highlight w:val="yellow"/>
          <w:lang w:val="ka-GE"/>
        </w:rPr>
      </w:pPr>
    </w:p>
    <w:p w:rsidR="00874DAC" w:rsidRPr="000A08E4" w:rsidRDefault="00E71C92" w:rsidP="00B87DFB">
      <w:pPr>
        <w:pStyle w:val="abzacixml"/>
        <w:rPr>
          <w:szCs w:val="22"/>
        </w:rPr>
      </w:pPr>
      <w:r w:rsidRPr="000A08E4">
        <w:rPr>
          <w:szCs w:val="22"/>
        </w:rPr>
        <w:t>დაგეგმილი შუალედური შედეგი:</w:t>
      </w:r>
    </w:p>
    <w:p w:rsidR="00874DAC" w:rsidRPr="000A08E4" w:rsidRDefault="00874DAC" w:rsidP="0045403A">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 xml:space="preserve">მკურნალობის პროცესში ჩართული ნარკომანიით დაავადებული პირი; </w:t>
      </w:r>
    </w:p>
    <w:p w:rsidR="00874DAC" w:rsidRPr="000A08E4" w:rsidRDefault="00874DAC" w:rsidP="0045403A">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მკურნალობის პროცესში ჩართული ალკოჰოლის მიღებით გამოწვეული ფსიქიკური აშლილობის მქონე პაციენტი.</w:t>
      </w:r>
    </w:p>
    <w:p w:rsidR="0045403A" w:rsidRPr="000A08E4" w:rsidRDefault="0045403A" w:rsidP="0045403A">
      <w:pPr>
        <w:pStyle w:val="ListParagraph"/>
        <w:tabs>
          <w:tab w:val="left" w:pos="0"/>
          <w:tab w:val="left" w:pos="10440"/>
        </w:tabs>
        <w:spacing w:after="0" w:line="240" w:lineRule="auto"/>
        <w:ind w:left="0"/>
        <w:jc w:val="both"/>
        <w:rPr>
          <w:rFonts w:ascii="Sylfaen" w:hAnsi="Sylfaen" w:cs="Sylfaen"/>
        </w:rPr>
      </w:pPr>
    </w:p>
    <w:p w:rsidR="00E71C92" w:rsidRPr="000A08E4" w:rsidRDefault="00E71C92" w:rsidP="00B87DFB">
      <w:pPr>
        <w:pStyle w:val="abzacixml"/>
        <w:rPr>
          <w:szCs w:val="22"/>
        </w:rPr>
      </w:pPr>
      <w:r w:rsidRPr="000A08E4">
        <w:rPr>
          <w:szCs w:val="22"/>
        </w:rPr>
        <w:t>მიღწეული შუალედური შედეგი:</w:t>
      </w:r>
    </w:p>
    <w:p w:rsidR="0045403A" w:rsidRPr="000A08E4" w:rsidRDefault="00952378" w:rsidP="00952378">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 xml:space="preserve">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w:t>
      </w:r>
      <w:r w:rsidRPr="00C321AD">
        <w:rPr>
          <w:rFonts w:ascii="Sylfaen" w:hAnsi="Sylfaen" w:cs="Sylfaen"/>
        </w:rPr>
        <w:t>არიან ადეკვატური სამედიცინო</w:t>
      </w:r>
      <w:r w:rsidRPr="000A08E4">
        <w:rPr>
          <w:rFonts w:ascii="Sylfaen" w:hAnsi="Sylfaen" w:cs="Sylfaen"/>
        </w:rPr>
        <w:t xml:space="preserve"> მომსახურებით.</w:t>
      </w:r>
    </w:p>
    <w:p w:rsidR="00952378" w:rsidRPr="000A08E4" w:rsidRDefault="00952378" w:rsidP="00B87DFB">
      <w:pPr>
        <w:pStyle w:val="abzacixml"/>
        <w:rPr>
          <w:rFonts w:eastAsia="Sylfaen"/>
          <w:szCs w:val="22"/>
          <w:highlight w:val="yellow"/>
        </w:rPr>
      </w:pPr>
    </w:p>
    <w:p w:rsidR="00E71C92" w:rsidRPr="000A08E4" w:rsidRDefault="00E71C92" w:rsidP="00B87DFB">
      <w:pPr>
        <w:pStyle w:val="abzacixml"/>
        <w:rPr>
          <w:szCs w:val="22"/>
        </w:rPr>
      </w:pPr>
      <w:r w:rsidRPr="000A08E4">
        <w:rPr>
          <w:szCs w:val="22"/>
        </w:rPr>
        <w:lastRenderedPageBreak/>
        <w:t>დაგეგმილი და მიღწეული შუალედური შედეგის შეფასების ინდიკატორი:</w:t>
      </w:r>
    </w:p>
    <w:p w:rsidR="001761AA" w:rsidRPr="000A08E4" w:rsidRDefault="00874DAC" w:rsidP="00874DAC">
      <w:pPr>
        <w:pStyle w:val="Normal00"/>
        <w:jc w:val="both"/>
        <w:rPr>
          <w:rFonts w:ascii="Sylfaen" w:eastAsia="Sylfaen" w:hAnsi="Sylfaen"/>
          <w:b/>
          <w:color w:val="000000"/>
          <w:sz w:val="22"/>
          <w:szCs w:val="22"/>
          <w:lang w:val="ka-GE"/>
        </w:rPr>
      </w:pPr>
      <w:r w:rsidRPr="000A08E4">
        <w:rPr>
          <w:rFonts w:ascii="Sylfaen" w:eastAsia="Sylfaen" w:hAnsi="Sylfaen"/>
          <w:b/>
          <w:color w:val="000000"/>
          <w:sz w:val="22"/>
          <w:szCs w:val="22"/>
        </w:rPr>
        <w:t xml:space="preserve">1. საბაზისო მაჩვენებელი - </w:t>
      </w:r>
      <w:r w:rsidR="001761AA" w:rsidRPr="000A08E4">
        <w:rPr>
          <w:rFonts w:ascii="Sylfaen" w:hAnsi="Sylfaen" w:cs="Sylfaen"/>
          <w:sz w:val="22"/>
          <w:szCs w:val="22"/>
        </w:rPr>
        <w:t>მკურნალობის</w:t>
      </w:r>
      <w:r w:rsidR="001761AA" w:rsidRPr="000A08E4">
        <w:rPr>
          <w:sz w:val="22"/>
          <w:szCs w:val="22"/>
        </w:rPr>
        <w:t xml:space="preserve"> </w:t>
      </w:r>
      <w:r w:rsidR="001761AA" w:rsidRPr="000A08E4">
        <w:rPr>
          <w:rFonts w:ascii="Sylfaen" w:hAnsi="Sylfaen" w:cs="Sylfaen"/>
          <w:sz w:val="22"/>
          <w:szCs w:val="22"/>
        </w:rPr>
        <w:t>პროცესში</w:t>
      </w:r>
      <w:r w:rsidR="001761AA" w:rsidRPr="000A08E4">
        <w:rPr>
          <w:sz w:val="22"/>
          <w:szCs w:val="22"/>
        </w:rPr>
        <w:t xml:space="preserve"> </w:t>
      </w:r>
      <w:r w:rsidR="001761AA" w:rsidRPr="000A08E4">
        <w:rPr>
          <w:rFonts w:ascii="Sylfaen" w:hAnsi="Sylfaen" w:cs="Sylfaen"/>
          <w:sz w:val="22"/>
          <w:szCs w:val="22"/>
        </w:rPr>
        <w:t>ჩართული</w:t>
      </w:r>
      <w:r w:rsidR="001761AA" w:rsidRPr="000A08E4">
        <w:rPr>
          <w:sz w:val="22"/>
          <w:szCs w:val="22"/>
        </w:rPr>
        <w:t xml:space="preserve"> </w:t>
      </w:r>
      <w:r w:rsidR="001761AA" w:rsidRPr="000A08E4">
        <w:rPr>
          <w:rFonts w:ascii="Sylfaen" w:hAnsi="Sylfaen" w:cs="Sylfaen"/>
          <w:sz w:val="22"/>
          <w:szCs w:val="22"/>
        </w:rPr>
        <w:t>ნარკომანიით</w:t>
      </w:r>
      <w:r w:rsidR="001761AA" w:rsidRPr="000A08E4">
        <w:rPr>
          <w:sz w:val="22"/>
          <w:szCs w:val="22"/>
        </w:rPr>
        <w:t xml:space="preserve"> </w:t>
      </w:r>
      <w:r w:rsidR="001761AA" w:rsidRPr="000A08E4">
        <w:rPr>
          <w:rFonts w:ascii="Sylfaen" w:hAnsi="Sylfaen" w:cs="Sylfaen"/>
          <w:sz w:val="22"/>
          <w:szCs w:val="22"/>
        </w:rPr>
        <w:t>დაავადებული</w:t>
      </w:r>
      <w:r w:rsidR="001761AA" w:rsidRPr="000A08E4">
        <w:rPr>
          <w:sz w:val="22"/>
          <w:szCs w:val="22"/>
        </w:rPr>
        <w:t xml:space="preserve"> </w:t>
      </w:r>
      <w:r w:rsidR="001761AA" w:rsidRPr="000A08E4">
        <w:rPr>
          <w:rFonts w:ascii="Sylfaen" w:hAnsi="Sylfaen" w:cs="Sylfaen"/>
          <w:sz w:val="22"/>
          <w:szCs w:val="22"/>
        </w:rPr>
        <w:t>პირი</w:t>
      </w:r>
      <w:r w:rsidR="001761AA" w:rsidRPr="000A08E4">
        <w:rPr>
          <w:sz w:val="22"/>
          <w:szCs w:val="22"/>
        </w:rPr>
        <w:t xml:space="preserve">: </w:t>
      </w:r>
      <w:r w:rsidR="001761AA" w:rsidRPr="000A08E4">
        <w:rPr>
          <w:rFonts w:ascii="Sylfaen" w:hAnsi="Sylfaen" w:cs="Sylfaen"/>
          <w:sz w:val="22"/>
          <w:szCs w:val="22"/>
        </w:rPr>
        <w:t>ჩანაცვლებით</w:t>
      </w:r>
      <w:r w:rsidR="001761AA" w:rsidRPr="000A08E4">
        <w:rPr>
          <w:sz w:val="22"/>
          <w:szCs w:val="22"/>
        </w:rPr>
        <w:t xml:space="preserve"> </w:t>
      </w:r>
      <w:r w:rsidR="001761AA" w:rsidRPr="000A08E4">
        <w:rPr>
          <w:rFonts w:ascii="Sylfaen" w:hAnsi="Sylfaen" w:cs="Sylfaen"/>
          <w:sz w:val="22"/>
          <w:szCs w:val="22"/>
        </w:rPr>
        <w:t>თერაპიაზე</w:t>
      </w:r>
      <w:r w:rsidR="001761AA" w:rsidRPr="000A08E4">
        <w:rPr>
          <w:sz w:val="22"/>
          <w:szCs w:val="22"/>
        </w:rPr>
        <w:t xml:space="preserve"> </w:t>
      </w:r>
      <w:r w:rsidR="001761AA" w:rsidRPr="000A08E4">
        <w:rPr>
          <w:rFonts w:ascii="Sylfaen" w:hAnsi="Sylfaen" w:cs="Sylfaen"/>
          <w:sz w:val="22"/>
          <w:szCs w:val="22"/>
        </w:rPr>
        <w:t>მყოფ</w:t>
      </w:r>
      <w:r w:rsidR="001761AA" w:rsidRPr="000A08E4">
        <w:rPr>
          <w:sz w:val="22"/>
          <w:szCs w:val="22"/>
        </w:rPr>
        <w:t xml:space="preserve"> </w:t>
      </w:r>
      <w:r w:rsidR="001761AA" w:rsidRPr="000A08E4">
        <w:rPr>
          <w:rFonts w:ascii="Sylfaen" w:hAnsi="Sylfaen" w:cs="Sylfaen"/>
          <w:sz w:val="22"/>
          <w:szCs w:val="22"/>
        </w:rPr>
        <w:t>ბენეფიციართა</w:t>
      </w:r>
      <w:r w:rsidR="001761AA" w:rsidRPr="000A08E4">
        <w:rPr>
          <w:sz w:val="22"/>
          <w:szCs w:val="22"/>
        </w:rPr>
        <w:t xml:space="preserve"> </w:t>
      </w:r>
      <w:r w:rsidR="001761AA" w:rsidRPr="000A08E4">
        <w:rPr>
          <w:rFonts w:ascii="Sylfaen" w:hAnsi="Sylfaen" w:cs="Sylfaen"/>
          <w:sz w:val="22"/>
          <w:szCs w:val="22"/>
        </w:rPr>
        <w:t>რაოდენობა</w:t>
      </w:r>
      <w:r w:rsidR="001761AA" w:rsidRPr="000A08E4">
        <w:rPr>
          <w:sz w:val="22"/>
          <w:szCs w:val="22"/>
        </w:rPr>
        <w:t xml:space="preserve"> - 3593</w:t>
      </w:r>
      <w:r w:rsidR="001761AA" w:rsidRPr="000A08E4">
        <w:rPr>
          <w:rFonts w:ascii="Sylfaen" w:hAnsi="Sylfaen"/>
          <w:sz w:val="22"/>
          <w:szCs w:val="22"/>
          <w:lang w:val="ka-GE"/>
        </w:rPr>
        <w:t>;</w:t>
      </w:r>
      <w:r w:rsidR="001761AA" w:rsidRPr="000A08E4">
        <w:rPr>
          <w:sz w:val="22"/>
          <w:szCs w:val="22"/>
        </w:rPr>
        <w:t xml:space="preserve"> </w:t>
      </w:r>
      <w:r w:rsidR="001761AA" w:rsidRPr="000A08E4">
        <w:rPr>
          <w:rFonts w:ascii="Sylfaen" w:hAnsi="Sylfaen" w:cs="Sylfaen"/>
          <w:sz w:val="22"/>
          <w:szCs w:val="22"/>
        </w:rPr>
        <w:t>სტაციონარული</w:t>
      </w:r>
      <w:r w:rsidR="001761AA" w:rsidRPr="000A08E4">
        <w:rPr>
          <w:sz w:val="22"/>
          <w:szCs w:val="22"/>
        </w:rPr>
        <w:t xml:space="preserve"> </w:t>
      </w:r>
      <w:r w:rsidR="001761AA" w:rsidRPr="000A08E4">
        <w:rPr>
          <w:rFonts w:ascii="Sylfaen" w:hAnsi="Sylfaen" w:cs="Sylfaen"/>
          <w:sz w:val="22"/>
          <w:szCs w:val="22"/>
        </w:rPr>
        <w:t>დეტოქსიკაციით</w:t>
      </w:r>
      <w:r w:rsidR="001761AA" w:rsidRPr="000A08E4">
        <w:rPr>
          <w:sz w:val="22"/>
          <w:szCs w:val="22"/>
        </w:rPr>
        <w:t xml:space="preserve"> </w:t>
      </w:r>
      <w:r w:rsidR="001761AA" w:rsidRPr="000A08E4">
        <w:rPr>
          <w:rFonts w:ascii="Sylfaen" w:hAnsi="Sylfaen" w:cs="Sylfaen"/>
          <w:sz w:val="22"/>
          <w:szCs w:val="22"/>
        </w:rPr>
        <w:t>ნამკურნალებ</w:t>
      </w:r>
      <w:r w:rsidR="001761AA" w:rsidRPr="000A08E4">
        <w:rPr>
          <w:sz w:val="22"/>
          <w:szCs w:val="22"/>
        </w:rPr>
        <w:t xml:space="preserve"> </w:t>
      </w:r>
      <w:r w:rsidR="001761AA" w:rsidRPr="000A08E4">
        <w:rPr>
          <w:rFonts w:ascii="Sylfaen" w:hAnsi="Sylfaen" w:cs="Sylfaen"/>
          <w:sz w:val="22"/>
          <w:szCs w:val="22"/>
        </w:rPr>
        <w:t>პირთა</w:t>
      </w:r>
      <w:r w:rsidR="001761AA" w:rsidRPr="000A08E4">
        <w:rPr>
          <w:sz w:val="22"/>
          <w:szCs w:val="22"/>
        </w:rPr>
        <w:t xml:space="preserve"> </w:t>
      </w:r>
      <w:r w:rsidR="001761AA" w:rsidRPr="000A08E4">
        <w:rPr>
          <w:rFonts w:ascii="Sylfaen" w:hAnsi="Sylfaen" w:cs="Sylfaen"/>
          <w:sz w:val="22"/>
          <w:szCs w:val="22"/>
        </w:rPr>
        <w:t>რაოდენობა</w:t>
      </w:r>
      <w:r w:rsidR="001761AA" w:rsidRPr="000A08E4">
        <w:rPr>
          <w:sz w:val="22"/>
          <w:szCs w:val="22"/>
        </w:rPr>
        <w:t xml:space="preserve"> - 301</w:t>
      </w:r>
      <w:r w:rsidR="001761AA" w:rsidRPr="000A08E4">
        <w:rPr>
          <w:rFonts w:ascii="Sylfaen" w:hAnsi="Sylfaen"/>
          <w:sz w:val="22"/>
          <w:szCs w:val="22"/>
          <w:lang w:val="ka-GE"/>
        </w:rPr>
        <w:t>;</w:t>
      </w:r>
    </w:p>
    <w:p w:rsidR="001761AA" w:rsidRPr="000A08E4" w:rsidRDefault="00874DAC" w:rsidP="00874DAC">
      <w:pPr>
        <w:pStyle w:val="Normal00"/>
        <w:jc w:val="both"/>
        <w:rPr>
          <w:rFonts w:ascii="Sylfaen" w:eastAsia="Sylfaen" w:hAnsi="Sylfaen"/>
          <w:b/>
          <w:color w:val="000000"/>
          <w:sz w:val="22"/>
          <w:szCs w:val="22"/>
          <w:lang w:val="ka-GE"/>
        </w:rPr>
      </w:pPr>
      <w:r w:rsidRPr="000A08E4">
        <w:rPr>
          <w:rFonts w:ascii="Sylfaen" w:eastAsia="Sylfaen" w:hAnsi="Sylfaen"/>
          <w:b/>
          <w:color w:val="000000"/>
          <w:sz w:val="22"/>
          <w:szCs w:val="22"/>
        </w:rPr>
        <w:t xml:space="preserve">მიზნობრივი მაჩვენებელი - </w:t>
      </w:r>
      <w:r w:rsidR="001761AA" w:rsidRPr="000A08E4">
        <w:rPr>
          <w:rFonts w:ascii="Sylfaen" w:hAnsi="Sylfaen" w:cs="Sylfaen"/>
          <w:sz w:val="22"/>
          <w:szCs w:val="22"/>
        </w:rPr>
        <w:t>მკურნალობის</w:t>
      </w:r>
      <w:r w:rsidR="001761AA" w:rsidRPr="000A08E4">
        <w:rPr>
          <w:sz w:val="22"/>
          <w:szCs w:val="22"/>
        </w:rPr>
        <w:t xml:space="preserve"> </w:t>
      </w:r>
      <w:r w:rsidR="001761AA" w:rsidRPr="000A08E4">
        <w:rPr>
          <w:rFonts w:ascii="Sylfaen" w:hAnsi="Sylfaen" w:cs="Sylfaen"/>
          <w:sz w:val="22"/>
          <w:szCs w:val="22"/>
        </w:rPr>
        <w:t>პროცესში</w:t>
      </w:r>
      <w:r w:rsidR="001761AA" w:rsidRPr="000A08E4">
        <w:rPr>
          <w:sz w:val="22"/>
          <w:szCs w:val="22"/>
        </w:rPr>
        <w:t xml:space="preserve"> </w:t>
      </w:r>
      <w:r w:rsidR="001761AA" w:rsidRPr="000A08E4">
        <w:rPr>
          <w:rFonts w:ascii="Sylfaen" w:hAnsi="Sylfaen" w:cs="Sylfaen"/>
          <w:sz w:val="22"/>
          <w:szCs w:val="22"/>
        </w:rPr>
        <w:t>ჩართული</w:t>
      </w:r>
      <w:r w:rsidR="001761AA" w:rsidRPr="000A08E4">
        <w:rPr>
          <w:sz w:val="22"/>
          <w:szCs w:val="22"/>
        </w:rPr>
        <w:t xml:space="preserve"> </w:t>
      </w:r>
      <w:r w:rsidR="001761AA" w:rsidRPr="000A08E4">
        <w:rPr>
          <w:rFonts w:ascii="Sylfaen" w:hAnsi="Sylfaen" w:cs="Sylfaen"/>
          <w:sz w:val="22"/>
          <w:szCs w:val="22"/>
        </w:rPr>
        <w:t>პაციენტების</w:t>
      </w:r>
      <w:r w:rsidR="001761AA" w:rsidRPr="000A08E4">
        <w:rPr>
          <w:sz w:val="22"/>
          <w:szCs w:val="22"/>
        </w:rPr>
        <w:t xml:space="preserve"> </w:t>
      </w:r>
      <w:r w:rsidR="001761AA" w:rsidRPr="000A08E4">
        <w:rPr>
          <w:rFonts w:ascii="Sylfaen" w:hAnsi="Sylfaen" w:cs="Sylfaen"/>
          <w:sz w:val="22"/>
          <w:szCs w:val="22"/>
        </w:rPr>
        <w:t>რაოდენობა</w:t>
      </w:r>
      <w:r w:rsidR="001761AA" w:rsidRPr="000A08E4">
        <w:rPr>
          <w:sz w:val="22"/>
          <w:szCs w:val="22"/>
        </w:rPr>
        <w:t xml:space="preserve">: </w:t>
      </w:r>
      <w:r w:rsidR="001761AA" w:rsidRPr="000A08E4">
        <w:rPr>
          <w:rFonts w:ascii="Sylfaen" w:hAnsi="Sylfaen" w:cs="Sylfaen"/>
          <w:sz w:val="22"/>
          <w:szCs w:val="22"/>
        </w:rPr>
        <w:t>ჩანაცვლებით</w:t>
      </w:r>
      <w:r w:rsidR="001761AA" w:rsidRPr="000A08E4">
        <w:rPr>
          <w:sz w:val="22"/>
          <w:szCs w:val="22"/>
        </w:rPr>
        <w:t xml:space="preserve"> </w:t>
      </w:r>
      <w:r w:rsidR="001761AA" w:rsidRPr="000A08E4">
        <w:rPr>
          <w:rFonts w:ascii="Sylfaen" w:hAnsi="Sylfaen" w:cs="Sylfaen"/>
          <w:sz w:val="22"/>
          <w:szCs w:val="22"/>
        </w:rPr>
        <w:t>თერაპიაზე</w:t>
      </w:r>
      <w:r w:rsidR="001761AA" w:rsidRPr="000A08E4">
        <w:rPr>
          <w:sz w:val="22"/>
          <w:szCs w:val="22"/>
        </w:rPr>
        <w:t xml:space="preserve"> </w:t>
      </w:r>
      <w:r w:rsidR="001761AA" w:rsidRPr="000A08E4">
        <w:rPr>
          <w:rFonts w:ascii="Sylfaen" w:hAnsi="Sylfaen" w:cs="Sylfaen"/>
          <w:sz w:val="22"/>
          <w:szCs w:val="22"/>
        </w:rPr>
        <w:t>მყოფ</w:t>
      </w:r>
      <w:r w:rsidR="001761AA" w:rsidRPr="000A08E4">
        <w:rPr>
          <w:sz w:val="22"/>
          <w:szCs w:val="22"/>
        </w:rPr>
        <w:t xml:space="preserve"> </w:t>
      </w:r>
      <w:r w:rsidR="001761AA" w:rsidRPr="000A08E4">
        <w:rPr>
          <w:rFonts w:ascii="Sylfaen" w:hAnsi="Sylfaen" w:cs="Sylfaen"/>
          <w:sz w:val="22"/>
          <w:szCs w:val="22"/>
        </w:rPr>
        <w:t>ბენეფიციართა</w:t>
      </w:r>
      <w:r w:rsidR="001761AA" w:rsidRPr="000A08E4">
        <w:rPr>
          <w:sz w:val="22"/>
          <w:szCs w:val="22"/>
        </w:rPr>
        <w:t xml:space="preserve"> </w:t>
      </w:r>
      <w:r w:rsidR="001761AA" w:rsidRPr="000A08E4">
        <w:rPr>
          <w:rFonts w:ascii="Sylfaen" w:hAnsi="Sylfaen" w:cs="Sylfaen"/>
          <w:sz w:val="22"/>
          <w:szCs w:val="22"/>
        </w:rPr>
        <w:t>რაოდენობის</w:t>
      </w:r>
      <w:r w:rsidR="001761AA" w:rsidRPr="000A08E4">
        <w:rPr>
          <w:sz w:val="22"/>
          <w:szCs w:val="22"/>
        </w:rPr>
        <w:t xml:space="preserve"> </w:t>
      </w:r>
      <w:r w:rsidR="001761AA" w:rsidRPr="000A08E4">
        <w:rPr>
          <w:rFonts w:ascii="Sylfaen" w:hAnsi="Sylfaen" w:cs="Sylfaen"/>
          <w:sz w:val="22"/>
          <w:szCs w:val="22"/>
        </w:rPr>
        <w:t>ზრდა</w:t>
      </w:r>
      <w:r w:rsidR="001761AA" w:rsidRPr="000A08E4">
        <w:rPr>
          <w:sz w:val="22"/>
          <w:szCs w:val="22"/>
        </w:rPr>
        <w:t xml:space="preserve"> - 10%</w:t>
      </w:r>
      <w:r w:rsidR="001761AA" w:rsidRPr="000A08E4">
        <w:rPr>
          <w:rFonts w:ascii="Sylfaen" w:hAnsi="Sylfaen"/>
          <w:sz w:val="22"/>
          <w:szCs w:val="22"/>
          <w:lang w:val="ka-GE"/>
        </w:rPr>
        <w:t>;</w:t>
      </w:r>
      <w:r w:rsidR="001761AA" w:rsidRPr="000A08E4">
        <w:rPr>
          <w:sz w:val="22"/>
          <w:szCs w:val="22"/>
        </w:rPr>
        <w:t xml:space="preserve"> </w:t>
      </w:r>
      <w:r w:rsidR="001761AA" w:rsidRPr="000A08E4">
        <w:rPr>
          <w:rFonts w:ascii="Sylfaen" w:hAnsi="Sylfaen" w:cs="Sylfaen"/>
          <w:sz w:val="22"/>
          <w:szCs w:val="22"/>
        </w:rPr>
        <w:t>სტაციონარული</w:t>
      </w:r>
      <w:r w:rsidR="001761AA" w:rsidRPr="000A08E4">
        <w:rPr>
          <w:sz w:val="22"/>
          <w:szCs w:val="22"/>
        </w:rPr>
        <w:t xml:space="preserve"> </w:t>
      </w:r>
      <w:r w:rsidR="001761AA" w:rsidRPr="000A08E4">
        <w:rPr>
          <w:rFonts w:ascii="Sylfaen" w:hAnsi="Sylfaen" w:cs="Sylfaen"/>
          <w:sz w:val="22"/>
          <w:szCs w:val="22"/>
        </w:rPr>
        <w:t>დეტოქსიკაციით</w:t>
      </w:r>
      <w:r w:rsidR="001761AA" w:rsidRPr="000A08E4">
        <w:rPr>
          <w:sz w:val="22"/>
          <w:szCs w:val="22"/>
        </w:rPr>
        <w:t xml:space="preserve"> </w:t>
      </w:r>
      <w:r w:rsidR="001761AA" w:rsidRPr="000A08E4">
        <w:rPr>
          <w:rFonts w:ascii="Sylfaen" w:hAnsi="Sylfaen" w:cs="Sylfaen"/>
          <w:sz w:val="22"/>
          <w:szCs w:val="22"/>
        </w:rPr>
        <w:t>ნამკურნალებ</w:t>
      </w:r>
      <w:r w:rsidR="001761AA" w:rsidRPr="000A08E4">
        <w:rPr>
          <w:sz w:val="22"/>
          <w:szCs w:val="22"/>
        </w:rPr>
        <w:t xml:space="preserve"> </w:t>
      </w:r>
      <w:r w:rsidR="001761AA" w:rsidRPr="000A08E4">
        <w:rPr>
          <w:rFonts w:ascii="Sylfaen" w:hAnsi="Sylfaen" w:cs="Sylfaen"/>
          <w:sz w:val="22"/>
          <w:szCs w:val="22"/>
        </w:rPr>
        <w:t>პირთა</w:t>
      </w:r>
      <w:r w:rsidR="001761AA" w:rsidRPr="000A08E4">
        <w:rPr>
          <w:sz w:val="22"/>
          <w:szCs w:val="22"/>
        </w:rPr>
        <w:t xml:space="preserve"> </w:t>
      </w:r>
      <w:r w:rsidR="001761AA" w:rsidRPr="000A08E4">
        <w:rPr>
          <w:rFonts w:ascii="Sylfaen" w:hAnsi="Sylfaen" w:cs="Sylfaen"/>
          <w:sz w:val="22"/>
          <w:szCs w:val="22"/>
        </w:rPr>
        <w:t>რაოდენობა</w:t>
      </w:r>
      <w:r w:rsidR="001761AA" w:rsidRPr="000A08E4">
        <w:rPr>
          <w:sz w:val="22"/>
          <w:szCs w:val="22"/>
        </w:rPr>
        <w:t xml:space="preserve"> - 440</w:t>
      </w:r>
      <w:r w:rsidR="001761AA" w:rsidRPr="000A08E4">
        <w:rPr>
          <w:rFonts w:ascii="Sylfaen" w:hAnsi="Sylfaen"/>
          <w:sz w:val="22"/>
          <w:szCs w:val="22"/>
          <w:lang w:val="ka-GE"/>
        </w:rPr>
        <w:t>;</w:t>
      </w:r>
    </w:p>
    <w:p w:rsidR="00874DAC" w:rsidRPr="000A08E4" w:rsidRDefault="001761AA" w:rsidP="001761AA">
      <w:pPr>
        <w:pStyle w:val="Normal00"/>
        <w:jc w:val="both"/>
        <w:rPr>
          <w:rFonts w:ascii="Sylfaen" w:hAnsi="Sylfaen" w:cs="Sylfaen"/>
          <w:sz w:val="22"/>
          <w:szCs w:val="22"/>
        </w:rPr>
      </w:pPr>
      <w:r w:rsidRPr="000A08E4">
        <w:rPr>
          <w:rFonts w:ascii="Sylfaen" w:eastAsia="Sylfaen" w:hAnsi="Sylfaen"/>
          <w:b/>
          <w:color w:val="000000"/>
          <w:sz w:val="22"/>
          <w:szCs w:val="22"/>
        </w:rPr>
        <w:t>მიღწეული მაჩვენებელი</w:t>
      </w:r>
      <w:r w:rsidR="0046181F" w:rsidRPr="000A08E4">
        <w:rPr>
          <w:rFonts w:ascii="Sylfaen" w:eastAsia="Sylfaen" w:hAnsi="Sylfaen"/>
          <w:b/>
          <w:color w:val="000000"/>
          <w:sz w:val="22"/>
          <w:szCs w:val="22"/>
          <w:lang w:val="ka-GE"/>
        </w:rPr>
        <w:t xml:space="preserve"> </w:t>
      </w:r>
      <w:r w:rsidRPr="000A08E4">
        <w:rPr>
          <w:rFonts w:ascii="Sylfaen" w:eastAsia="Sylfaen" w:hAnsi="Sylfaen"/>
          <w:b/>
          <w:color w:val="000000"/>
          <w:sz w:val="22"/>
          <w:szCs w:val="22"/>
          <w:lang w:val="ka-GE"/>
        </w:rPr>
        <w:t xml:space="preserve">- </w:t>
      </w:r>
      <w:r w:rsidRPr="000A08E4">
        <w:rPr>
          <w:rFonts w:ascii="Sylfaen" w:hAnsi="Sylfaen" w:cs="Sylfaen"/>
          <w:sz w:val="22"/>
          <w:szCs w:val="22"/>
        </w:rPr>
        <w:t>ჩანაცვლებით თერაპიაზე მყოფ ბენეფიციართა რაოდენობა - 7 578; სტაციონარული დეტოქსიკაციით ნამკურნალებ პირთა რაოდენობა - 570;</w:t>
      </w:r>
    </w:p>
    <w:p w:rsidR="001761AA" w:rsidRPr="000A08E4" w:rsidRDefault="001761AA" w:rsidP="000A121D">
      <w:pPr>
        <w:pStyle w:val="ListParagraph"/>
        <w:tabs>
          <w:tab w:val="left" w:pos="0"/>
          <w:tab w:val="left" w:pos="10440"/>
        </w:tabs>
        <w:spacing w:after="0" w:line="240" w:lineRule="auto"/>
        <w:ind w:left="0" w:hanging="180"/>
        <w:jc w:val="both"/>
        <w:rPr>
          <w:rFonts w:ascii="Sylfaen" w:hAnsi="Sylfaen"/>
          <w:lang w:val="ka-GE"/>
        </w:rPr>
      </w:pPr>
    </w:p>
    <w:p w:rsidR="001761AA" w:rsidRPr="000A08E4" w:rsidRDefault="001761AA" w:rsidP="00D074A2">
      <w:pPr>
        <w:tabs>
          <w:tab w:val="left" w:pos="0"/>
          <w:tab w:val="left" w:pos="10440"/>
        </w:tabs>
        <w:spacing w:after="0" w:line="240" w:lineRule="auto"/>
        <w:jc w:val="both"/>
        <w:rPr>
          <w:rFonts w:ascii="Sylfaen" w:hAnsi="Sylfaen" w:cs="Arial"/>
          <w:color w:val="000000"/>
          <w:lang w:val="ka-GE"/>
        </w:rPr>
      </w:pPr>
    </w:p>
    <w:p w:rsidR="000A121D" w:rsidRPr="000A08E4" w:rsidRDefault="000A121D" w:rsidP="00B87DFB">
      <w:pPr>
        <w:pStyle w:val="abzacixml"/>
        <w:rPr>
          <w:szCs w:val="22"/>
          <w:lang w:val="en-US"/>
        </w:rPr>
      </w:pPr>
      <w:r w:rsidRPr="000A08E4">
        <w:rPr>
          <w:szCs w:val="22"/>
        </w:rPr>
        <w:t>1.2.2.11  ჯანმრთელობის ხელშეწყობა (პროგრამული კოდი 35 03 02 11)</w:t>
      </w:r>
    </w:p>
    <w:p w:rsidR="005C22BF" w:rsidRPr="000A08E4" w:rsidRDefault="005C22BF" w:rsidP="00D074A2">
      <w:pPr>
        <w:tabs>
          <w:tab w:val="left" w:pos="10440"/>
        </w:tabs>
        <w:spacing w:after="0" w:line="240" w:lineRule="auto"/>
        <w:ind w:hanging="180"/>
        <w:jc w:val="both"/>
        <w:rPr>
          <w:rFonts w:ascii="Sylfaen" w:hAnsi="Sylfaen" w:cs="Sylfaen"/>
          <w:lang w:val="ka-GE"/>
        </w:rPr>
      </w:pPr>
    </w:p>
    <w:p w:rsidR="00D074A2" w:rsidRPr="000A08E4" w:rsidRDefault="00D074A2" w:rsidP="00D074A2">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პროგრამის განმახორციელებელი: </w:t>
      </w:r>
    </w:p>
    <w:p w:rsidR="00D074A2" w:rsidRPr="000A08E4" w:rsidRDefault="00D074A2"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cs="Sylfaen"/>
        </w:rPr>
        <w:t>სსიპ</w:t>
      </w:r>
      <w:r w:rsidRPr="000A08E4">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0A08E4">
        <w:rPr>
          <w:rFonts w:ascii="Sylfaen" w:eastAsia="Sylfaen" w:hAnsi="Sylfaen"/>
          <w:lang w:val="ka-GE"/>
        </w:rPr>
        <w:t>;</w:t>
      </w: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cs="Arial"/>
          <w:color w:val="000000"/>
          <w:highlight w:val="yellow"/>
        </w:rPr>
      </w:pPr>
    </w:p>
    <w:p w:rsidR="00B91CB2" w:rsidRPr="00B91CB2" w:rsidRDefault="00B91CB2" w:rsidP="00B91CB2">
      <w:pPr>
        <w:pStyle w:val="ListParagraph"/>
        <w:numPr>
          <w:ilvl w:val="0"/>
          <w:numId w:val="2"/>
        </w:numPr>
        <w:tabs>
          <w:tab w:val="left" w:pos="0"/>
          <w:tab w:val="left" w:pos="10440"/>
        </w:tabs>
        <w:spacing w:after="0" w:line="240" w:lineRule="auto"/>
        <w:ind w:left="0" w:hanging="180"/>
        <w:jc w:val="both"/>
        <w:rPr>
          <w:rFonts w:ascii="Sylfaen" w:hAnsi="Sylfaen" w:cs="Sylfaen"/>
        </w:rPr>
      </w:pPr>
      <w:r>
        <w:rPr>
          <w:rFonts w:ascii="Sylfaen" w:hAnsi="Sylfaen" w:cs="Sylfaen"/>
          <w:lang w:val="ka-GE"/>
        </w:rPr>
        <w:t xml:space="preserve">განხორციელდა </w:t>
      </w:r>
      <w:r w:rsidRPr="000A08E4">
        <w:rPr>
          <w:rFonts w:ascii="Sylfaen" w:hAnsi="Sylfaen" w:cs="Sylfaen"/>
        </w:rPr>
        <w:t>ტ</w:t>
      </w:r>
      <w:r w:rsidRPr="00B91CB2">
        <w:rPr>
          <w:rFonts w:ascii="Sylfaen" w:hAnsi="Sylfaen" w:cs="Sylfaen"/>
        </w:rPr>
        <w:t>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w:t>
      </w:r>
      <w:r>
        <w:rPr>
          <w:rFonts w:ascii="Sylfaen" w:hAnsi="Sylfaen" w:cs="Sylfaen"/>
        </w:rPr>
        <w:t xml:space="preserve"> </w:t>
      </w:r>
      <w:r w:rsidRPr="00B91CB2">
        <w:rPr>
          <w:rFonts w:ascii="Sylfaen" w:hAnsi="Sylfaen" w:cs="Sylfaen"/>
        </w:rPr>
        <w:t>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rsidR="00B91CB2" w:rsidRPr="00B91CB2" w:rsidRDefault="00EE0800" w:rsidP="00B91CB2">
      <w:pPr>
        <w:pStyle w:val="ListParagraph"/>
        <w:numPr>
          <w:ilvl w:val="0"/>
          <w:numId w:val="2"/>
        </w:numPr>
        <w:tabs>
          <w:tab w:val="left" w:pos="0"/>
          <w:tab w:val="left" w:pos="10440"/>
        </w:tabs>
        <w:spacing w:after="0" w:line="240" w:lineRule="auto"/>
        <w:ind w:left="0" w:hanging="180"/>
        <w:jc w:val="both"/>
        <w:rPr>
          <w:rFonts w:ascii="Sylfaen" w:hAnsi="Sylfaen" w:cs="Sylfaen"/>
        </w:rPr>
      </w:pPr>
      <w:r>
        <w:rPr>
          <w:rFonts w:ascii="Sylfaen" w:hAnsi="Sylfaen" w:cs="Sylfaen"/>
          <w:lang w:val="ka-GE"/>
        </w:rPr>
        <w:t xml:space="preserve">ჩატარდა </w:t>
      </w:r>
      <w:r w:rsidR="00B91CB2" w:rsidRPr="00B91CB2">
        <w:rPr>
          <w:rFonts w:ascii="Sylfaen" w:hAnsi="Sylfaen" w:cs="Sylfaen"/>
        </w:rPr>
        <w:t>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r w:rsidR="00DE5A61">
        <w:rPr>
          <w:rFonts w:ascii="Sylfaen" w:hAnsi="Sylfaen" w:cs="Sylfaen"/>
          <w:lang w:val="ka-GE"/>
        </w:rPr>
        <w:t>;</w:t>
      </w:r>
    </w:p>
    <w:p w:rsidR="00B91CB2" w:rsidRPr="00B91CB2" w:rsidRDefault="00B91CB2" w:rsidP="00B91CB2">
      <w:pPr>
        <w:pStyle w:val="ListParagraph"/>
        <w:numPr>
          <w:ilvl w:val="0"/>
          <w:numId w:val="2"/>
        </w:numPr>
        <w:tabs>
          <w:tab w:val="left" w:pos="0"/>
          <w:tab w:val="left" w:pos="10440"/>
        </w:tabs>
        <w:spacing w:after="0" w:line="240" w:lineRule="auto"/>
        <w:ind w:left="0" w:hanging="180"/>
        <w:jc w:val="both"/>
        <w:rPr>
          <w:rFonts w:ascii="Sylfaen" w:hAnsi="Sylfaen" w:cs="Sylfaen"/>
        </w:rPr>
      </w:pPr>
      <w:r w:rsidRPr="00B91CB2">
        <w:rPr>
          <w:rFonts w:ascii="Sylfaen" w:hAnsi="Sylfaen" w:cs="Sylfaen"/>
        </w:rPr>
        <w:t>ეროვნული რაოდენობრივი  კვლევა (KAP)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w:t>
      </w:r>
      <w:r w:rsidR="004B56B4">
        <w:rPr>
          <w:rFonts w:ascii="Sylfaen" w:hAnsi="Sylfaen" w:cs="Sylfaen"/>
          <w:lang w:val="ka-GE"/>
        </w:rPr>
        <w:t xml:space="preserve">ასთან დაკავშირებით. </w:t>
      </w:r>
      <w:r w:rsidRPr="00B91CB2">
        <w:rPr>
          <w:rFonts w:ascii="Sylfaen" w:hAnsi="Sylfaen" w:cs="Sylfaen"/>
        </w:rPr>
        <w:t>საქართველოს მასშტაბით გამოიკითხა</w:t>
      </w:r>
      <w:r w:rsidR="00DE5A61">
        <w:rPr>
          <w:rFonts w:ascii="Sylfaen" w:hAnsi="Sylfaen" w:cs="Sylfaen"/>
        </w:rPr>
        <w:t xml:space="preserve"> 2</w:t>
      </w:r>
      <w:r w:rsidR="00DE5A61">
        <w:rPr>
          <w:rFonts w:ascii="Sylfaen" w:hAnsi="Sylfaen" w:cs="Sylfaen"/>
          <w:lang w:val="ka-GE"/>
        </w:rPr>
        <w:t xml:space="preserve"> </w:t>
      </w:r>
      <w:r w:rsidRPr="00B91CB2">
        <w:rPr>
          <w:rFonts w:ascii="Sylfaen" w:hAnsi="Sylfaen" w:cs="Sylfaen"/>
        </w:rPr>
        <w:t>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rsidR="00D65F60" w:rsidRPr="00D65F60" w:rsidRDefault="00B91CB2" w:rsidP="00B91CB2">
      <w:pPr>
        <w:pStyle w:val="ListParagraph"/>
        <w:numPr>
          <w:ilvl w:val="0"/>
          <w:numId w:val="2"/>
        </w:numPr>
        <w:tabs>
          <w:tab w:val="left" w:pos="0"/>
          <w:tab w:val="left" w:pos="10440"/>
        </w:tabs>
        <w:spacing w:after="0" w:line="240" w:lineRule="auto"/>
        <w:ind w:left="0" w:hanging="180"/>
        <w:jc w:val="both"/>
        <w:rPr>
          <w:rFonts w:ascii="Sylfaen" w:hAnsi="Sylfaen" w:cs="Sylfaen"/>
        </w:rPr>
      </w:pPr>
      <w:r w:rsidRPr="00D65F60">
        <w:rPr>
          <w:rFonts w:ascii="Sylfaen" w:hAnsi="Sylfaen" w:cs="Sylfaen"/>
        </w:rPr>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w:t>
      </w:r>
    </w:p>
    <w:p w:rsidR="00B91CB2" w:rsidRPr="00D65F60" w:rsidRDefault="00B91CB2" w:rsidP="00B91CB2">
      <w:pPr>
        <w:pStyle w:val="ListParagraph"/>
        <w:numPr>
          <w:ilvl w:val="0"/>
          <w:numId w:val="2"/>
        </w:numPr>
        <w:tabs>
          <w:tab w:val="left" w:pos="0"/>
          <w:tab w:val="left" w:pos="10440"/>
        </w:tabs>
        <w:spacing w:after="0" w:line="240" w:lineRule="auto"/>
        <w:ind w:left="0" w:hanging="180"/>
        <w:jc w:val="both"/>
        <w:rPr>
          <w:rFonts w:ascii="Sylfaen" w:hAnsi="Sylfaen" w:cs="Sylfaen"/>
        </w:rPr>
      </w:pPr>
      <w:r w:rsidRPr="00D65F60">
        <w:rPr>
          <w:rFonts w:ascii="Sylfaen" w:hAnsi="Sylfaen" w:cs="Sylfaen"/>
        </w:rPr>
        <w:t xml:space="preserve">პროგრამის ფარგლებში მომზადდა ანტენატალური მეთვალყურეობის მობილური აპლიკაცია; </w:t>
      </w:r>
    </w:p>
    <w:p w:rsidR="00B91CB2" w:rsidRPr="00B91CB2" w:rsidRDefault="00B91CB2" w:rsidP="00B91CB2">
      <w:pPr>
        <w:pStyle w:val="ListParagraph"/>
        <w:numPr>
          <w:ilvl w:val="0"/>
          <w:numId w:val="2"/>
        </w:numPr>
        <w:tabs>
          <w:tab w:val="left" w:pos="0"/>
          <w:tab w:val="left" w:pos="10440"/>
        </w:tabs>
        <w:spacing w:after="0" w:line="240" w:lineRule="auto"/>
        <w:ind w:left="0" w:hanging="180"/>
        <w:jc w:val="both"/>
        <w:rPr>
          <w:rFonts w:ascii="Sylfaen" w:hAnsi="Sylfaen" w:cs="Sylfaen"/>
        </w:rPr>
      </w:pPr>
      <w:r w:rsidRPr="00B91CB2">
        <w:rPr>
          <w:rFonts w:ascii="Sylfaen" w:hAnsi="Sylfaen" w:cs="Sylfaen"/>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w:t>
      </w:r>
      <w:r w:rsidRPr="00B91CB2">
        <w:rPr>
          <w:rFonts w:ascii="Sylfaen" w:hAnsi="Sylfaen" w:cs="Sylfaen"/>
        </w:rPr>
        <w:lastRenderedPageBreak/>
        <w:t>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p>
    <w:p w:rsidR="00B91CB2" w:rsidRPr="000A08E4" w:rsidRDefault="00B91CB2" w:rsidP="00B91CB2">
      <w:pPr>
        <w:tabs>
          <w:tab w:val="left" w:pos="0"/>
          <w:tab w:val="left" w:pos="10440"/>
        </w:tabs>
        <w:spacing w:after="0" w:line="240" w:lineRule="auto"/>
        <w:jc w:val="both"/>
        <w:rPr>
          <w:rFonts w:ascii="Sylfaen" w:hAnsi="Sylfaen" w:cs="Arial"/>
          <w:color w:val="000000"/>
          <w:lang w:val="ka-GE"/>
        </w:rPr>
      </w:pPr>
    </w:p>
    <w:p w:rsidR="000A121D" w:rsidRPr="000A08E4" w:rsidRDefault="000A121D" w:rsidP="00DE5A61">
      <w:pPr>
        <w:tabs>
          <w:tab w:val="left" w:pos="0"/>
          <w:tab w:val="left" w:pos="10440"/>
        </w:tabs>
        <w:spacing w:after="0" w:line="240" w:lineRule="auto"/>
        <w:jc w:val="both"/>
        <w:rPr>
          <w:rFonts w:ascii="Sylfaen" w:hAnsi="Sylfaen" w:cs="Arial"/>
          <w:color w:val="000000"/>
          <w:highlight w:val="yellow"/>
          <w:lang w:val="ka-GE"/>
        </w:rPr>
      </w:pPr>
    </w:p>
    <w:p w:rsidR="00E71C92" w:rsidRPr="000A08E4" w:rsidRDefault="00E71C92" w:rsidP="00B87DFB">
      <w:pPr>
        <w:pStyle w:val="abzacixml"/>
        <w:rPr>
          <w:szCs w:val="22"/>
        </w:rPr>
      </w:pPr>
      <w:r w:rsidRPr="000A08E4">
        <w:rPr>
          <w:szCs w:val="22"/>
        </w:rPr>
        <w:t>დაგეგმილი შუალედური შედეგი:</w:t>
      </w:r>
    </w:p>
    <w:p w:rsidR="00954CEB" w:rsidRPr="000A08E4" w:rsidRDefault="00954CEB" w:rsidP="00954CEB">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სოციალური მედიით სამიზნე პოპულაციის მოცვა.</w:t>
      </w:r>
    </w:p>
    <w:p w:rsidR="00874DAC" w:rsidRPr="000A08E4" w:rsidRDefault="00874DAC" w:rsidP="00B87DFB">
      <w:pPr>
        <w:pStyle w:val="abzacixml"/>
        <w:rPr>
          <w:szCs w:val="22"/>
        </w:rPr>
      </w:pPr>
    </w:p>
    <w:p w:rsidR="00E71C92" w:rsidRPr="000A08E4" w:rsidRDefault="00E71C92" w:rsidP="00B87DFB">
      <w:pPr>
        <w:pStyle w:val="abzacixml"/>
        <w:rPr>
          <w:szCs w:val="22"/>
        </w:rPr>
      </w:pPr>
      <w:r w:rsidRPr="000A08E4">
        <w:rPr>
          <w:szCs w:val="22"/>
        </w:rPr>
        <w:t>მიღწეული შუალედური შედეგი:</w:t>
      </w:r>
    </w:p>
    <w:p w:rsidR="00434ED4" w:rsidRPr="000A08E4" w:rsidRDefault="00434ED4" w:rsidP="00434ED4">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lang w:val="ka-GE"/>
        </w:rPr>
        <w:t xml:space="preserve">განხორციელდა რიგი ღონისძიებები შემდეგი მიმართულებებით: </w:t>
      </w:r>
      <w:r w:rsidRPr="000A08E4">
        <w:rPr>
          <w:rFonts w:ascii="Sylfaen" w:hAnsi="Sylfaen" w:cs="Arial"/>
          <w:color w:val="000000"/>
        </w:rPr>
        <w:t>თამბაქოს მოხმარების კონტროლის ღონისძიებები</w:t>
      </w:r>
      <w:r w:rsidR="00DE5A61">
        <w:rPr>
          <w:rFonts w:ascii="Sylfaen" w:hAnsi="Sylfaen" w:cs="Arial"/>
          <w:color w:val="000000"/>
          <w:lang w:val="ka-GE"/>
        </w:rPr>
        <w:t>,</w:t>
      </w:r>
      <w:r w:rsidRPr="000A08E4">
        <w:rPr>
          <w:rFonts w:ascii="Sylfaen" w:hAnsi="Sylfaen" w:cs="Arial"/>
          <w:color w:val="000000"/>
        </w:rPr>
        <w:t xml:space="preserve"> ჯანსაღი კვების შესახებ განათლება</w:t>
      </w:r>
      <w:r w:rsidR="00DE5A61">
        <w:rPr>
          <w:rFonts w:ascii="Sylfaen" w:hAnsi="Sylfaen" w:cs="Arial"/>
          <w:color w:val="000000"/>
          <w:lang w:val="ka-GE"/>
        </w:rPr>
        <w:t>,</w:t>
      </w:r>
      <w:r w:rsidRPr="000A08E4">
        <w:rPr>
          <w:rFonts w:ascii="Sylfaen" w:hAnsi="Sylfaen" w:cs="Arial"/>
          <w:color w:val="000000"/>
        </w:rPr>
        <w:t xml:space="preserve"> ალკოჰოლის ჭარბი მოხმარების შესახებ ცნობიერებ</w:t>
      </w:r>
      <w:r w:rsidRPr="000A08E4">
        <w:rPr>
          <w:rFonts w:ascii="Sylfaen" w:hAnsi="Sylfaen" w:cs="Arial"/>
          <w:color w:val="000000"/>
          <w:lang w:val="ka-GE"/>
        </w:rPr>
        <w:t>ა</w:t>
      </w:r>
      <w:r w:rsidR="00DE5A61">
        <w:rPr>
          <w:rFonts w:ascii="Sylfaen" w:hAnsi="Sylfaen" w:cs="Arial"/>
          <w:color w:val="000000"/>
          <w:lang w:val="ka-GE"/>
        </w:rPr>
        <w:t>,</w:t>
      </w:r>
      <w:r w:rsidRPr="000A08E4">
        <w:rPr>
          <w:rFonts w:ascii="Sylfaen" w:hAnsi="Sylfaen" w:cs="Arial"/>
          <w:color w:val="000000"/>
        </w:rPr>
        <w:t xml:space="preserve"> ფიზიკური აქტივობის ხელშეწყობა</w:t>
      </w:r>
      <w:r w:rsidR="00DE5A61">
        <w:rPr>
          <w:rFonts w:ascii="Sylfaen" w:hAnsi="Sylfaen" w:cs="Arial"/>
          <w:color w:val="000000"/>
          <w:lang w:val="ka-GE"/>
        </w:rPr>
        <w:t>,</w:t>
      </w:r>
      <w:r w:rsidRPr="000A08E4">
        <w:rPr>
          <w:rFonts w:ascii="Sylfaen" w:hAnsi="Sylfaen" w:cs="Arial"/>
          <w:color w:val="000000"/>
        </w:rPr>
        <w:t xml:space="preserve"> C ჰეპატიტის პრევენცია და მოსახლეობის განათლების ხელშეწყობა. </w:t>
      </w:r>
    </w:p>
    <w:p w:rsidR="00434ED4" w:rsidRPr="000A08E4" w:rsidRDefault="00434ED4" w:rsidP="00954CEB">
      <w:pPr>
        <w:pStyle w:val="abzacixml"/>
        <w:rPr>
          <w:rFonts w:eastAsia="Sylfaen"/>
          <w:szCs w:val="22"/>
        </w:rPr>
      </w:pPr>
    </w:p>
    <w:p w:rsidR="00874DAC" w:rsidRPr="000A08E4" w:rsidRDefault="00E71C92" w:rsidP="00954CEB">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874DAC" w:rsidRPr="000A08E4" w:rsidRDefault="003F000A" w:rsidP="00954CEB">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1.</w:t>
      </w:r>
      <w:r w:rsidR="00874DAC" w:rsidRPr="000A08E4">
        <w:rPr>
          <w:rFonts w:ascii="Sylfaen" w:eastAsia="Sylfaen" w:hAnsi="Sylfaen"/>
          <w:b/>
          <w:color w:val="000000"/>
          <w:sz w:val="22"/>
          <w:szCs w:val="22"/>
        </w:rPr>
        <w:t xml:space="preserve">მიზნობრივი მაჩვენებელი - </w:t>
      </w:r>
      <w:r w:rsidR="00874DAC" w:rsidRPr="000A08E4">
        <w:rPr>
          <w:rFonts w:ascii="Sylfaen" w:eastAsia="Sylfaen" w:hAnsi="Sylfaen"/>
          <w:color w:val="000000"/>
          <w:sz w:val="22"/>
          <w:szCs w:val="22"/>
        </w:rPr>
        <w:t>სოციალური მედიით სამიზნე პოპულაციის მოცვა; კლიპების რაოდენობა, ჩატარებული კამპანიების რაოდენობა, დამზადებული ფლაერების რაოდენობა და ა.შ)</w:t>
      </w:r>
    </w:p>
    <w:p w:rsidR="00434ED4" w:rsidRPr="000A08E4" w:rsidRDefault="003F000A" w:rsidP="00D91B1A">
      <w:pPr>
        <w:pStyle w:val="ListParagraph"/>
        <w:tabs>
          <w:tab w:val="left" w:pos="0"/>
          <w:tab w:val="left" w:pos="10440"/>
        </w:tabs>
        <w:spacing w:after="0" w:line="240" w:lineRule="auto"/>
        <w:ind w:left="0"/>
        <w:jc w:val="both"/>
        <w:rPr>
          <w:rFonts w:ascii="Sylfaen" w:hAnsi="Sylfaen" w:cs="Arial"/>
          <w:color w:val="000000"/>
          <w:lang w:val="ka-GE"/>
        </w:rPr>
      </w:pPr>
      <w:r w:rsidRPr="005E6E0C">
        <w:rPr>
          <w:rFonts w:ascii="Sylfaen" w:eastAsia="Sylfaen" w:hAnsi="Sylfaen" w:cs="Times New Roman"/>
          <w:b/>
          <w:color w:val="000000"/>
        </w:rPr>
        <w:t>მიღწეული მაჩვენებელი</w:t>
      </w:r>
      <w:r w:rsidR="003306A1" w:rsidRPr="005E6E0C">
        <w:rPr>
          <w:rFonts w:ascii="Sylfaen" w:eastAsia="Sylfaen" w:hAnsi="Sylfaen" w:cs="Times New Roman"/>
          <w:b/>
          <w:color w:val="000000"/>
          <w:lang w:val="ka-GE"/>
        </w:rPr>
        <w:t xml:space="preserve"> </w:t>
      </w:r>
      <w:r w:rsidR="003306A1" w:rsidRPr="007C3BC9">
        <w:rPr>
          <w:rFonts w:ascii="Sylfaen" w:eastAsia="Sylfaen" w:hAnsi="Sylfaen" w:cs="Times New Roman"/>
          <w:b/>
          <w:color w:val="000000"/>
          <w:lang w:val="ka-GE"/>
        </w:rPr>
        <w:t>-</w:t>
      </w:r>
      <w:r w:rsidR="00434ED4" w:rsidRPr="007C3BC9">
        <w:rPr>
          <w:rFonts w:ascii="Sylfaen" w:eastAsia="Sylfaen" w:hAnsi="Sylfaen" w:cs="Times New Roman"/>
          <w:b/>
          <w:color w:val="000000"/>
          <w:lang w:val="ka-GE"/>
        </w:rPr>
        <w:t xml:space="preserve"> </w:t>
      </w:r>
      <w:r w:rsidR="005E6E0C" w:rsidRPr="007C3BC9">
        <w:rPr>
          <w:rFonts w:ascii="Sylfaen" w:hAnsi="Sylfaen" w:cs="Arial"/>
          <w:lang w:val="ka-GE"/>
        </w:rPr>
        <w:t>თამბაქოს კონტროლის კანონმდებლობის აღსრულების მონიტორინგი - 400-ზე მეტ დაწესებულებაში, მ.შ. 30 დაწესებულებაში - მეორადი კვამლის გამოზომვა.</w:t>
      </w:r>
      <w:r w:rsidR="005E6E0C" w:rsidRPr="007C3BC9">
        <w:rPr>
          <w:rFonts w:ascii="Sylfaen" w:hAnsi="Sylfaen" w:cs="Arial"/>
        </w:rPr>
        <w:t xml:space="preserve"> </w:t>
      </w:r>
      <w:r w:rsidR="005E6E0C" w:rsidRPr="007C3BC9">
        <w:rPr>
          <w:rFonts w:ascii="Sylfaen" w:hAnsi="Sylfaen"/>
          <w:lang w:val="ka-GE"/>
        </w:rPr>
        <w:t>სკოლის ექიმებისათვის,</w:t>
      </w:r>
      <w:r w:rsidR="005E6E0C" w:rsidRPr="007C3BC9">
        <w:rPr>
          <w:rFonts w:ascii="Sylfaen" w:hAnsi="Sylfaen"/>
          <w:b/>
          <w:lang w:val="ka-GE"/>
        </w:rPr>
        <w:t xml:space="preserve"> </w:t>
      </w:r>
      <w:r w:rsidR="005E6E0C" w:rsidRPr="007C3BC9">
        <w:rPr>
          <w:rFonts w:ascii="Sylfaen" w:hAnsi="Sylfaen"/>
          <w:lang w:val="ka-GE"/>
        </w:rPr>
        <w:t xml:space="preserve">თბილისის და საზოგადოებრივი ჯანმრთელობის რაიონული ცენტრების წარმომადგენლებისათვის და მედიის </w:t>
      </w:r>
      <w:r w:rsidR="005E6E0C" w:rsidRPr="007C3BC9">
        <w:rPr>
          <w:rFonts w:ascii="Sylfaen" w:hAnsi="Sylfaen" w:cs="Sylfaen"/>
        </w:rPr>
        <w:t>წარმომადგენ</w:t>
      </w:r>
      <w:r w:rsidR="005E6E0C" w:rsidRPr="007C3BC9">
        <w:rPr>
          <w:rFonts w:ascii="Sylfaen" w:hAnsi="Sylfaen" w:cs="Sylfaen"/>
          <w:lang w:val="ka-GE"/>
        </w:rPr>
        <w:t>ელთა მონაწილეობით</w:t>
      </w:r>
      <w:r w:rsidR="005E6E0C" w:rsidRPr="007C3BC9">
        <w:rPr>
          <w:rFonts w:ascii="Sylfaen" w:hAnsi="Sylfaen" w:cs="Sylfaen"/>
          <w:b/>
          <w:lang w:val="ka-GE"/>
        </w:rPr>
        <w:t xml:space="preserve"> </w:t>
      </w:r>
      <w:r w:rsidR="005E6E0C" w:rsidRPr="007C3BC9">
        <w:rPr>
          <w:rFonts w:ascii="Sylfaen" w:hAnsi="Sylfaen" w:cs="Sylfaen"/>
          <w:lang w:val="ka-GE"/>
        </w:rPr>
        <w:t xml:space="preserve">ჯანმრთელობის ხელშეწყობის სხვადასხვა თემატიკაზე - </w:t>
      </w:r>
      <w:r w:rsidR="005E6E0C" w:rsidRPr="007C3BC9">
        <w:rPr>
          <w:rFonts w:ascii="Sylfaen" w:hAnsi="Sylfaen" w:cs="Arial"/>
          <w:lang w:val="ka-GE"/>
        </w:rPr>
        <w:t>8 ტრენინგი</w:t>
      </w:r>
      <w:r w:rsidR="005E6E0C" w:rsidRPr="007C3BC9">
        <w:rPr>
          <w:rFonts w:ascii="Sylfaen" w:hAnsi="Sylfaen" w:cs="Sylfaen"/>
          <w:lang w:val="ka-GE"/>
        </w:rPr>
        <w:t xml:space="preserve">. დატრენინგდა 222 წარმომადგენელი. </w:t>
      </w:r>
      <w:r w:rsidR="005E6E0C" w:rsidRPr="007C3BC9">
        <w:rPr>
          <w:rFonts w:ascii="Sylfaen" w:hAnsi="Sylfaen" w:cs="Sylfaen"/>
        </w:rPr>
        <w:t>საგანმანათლებლო</w:t>
      </w:r>
      <w:r w:rsidR="005E6E0C" w:rsidRPr="007C3BC9">
        <w:t xml:space="preserve"> </w:t>
      </w:r>
      <w:r w:rsidR="005E6E0C" w:rsidRPr="007C3BC9">
        <w:rPr>
          <w:rFonts w:ascii="Sylfaen" w:hAnsi="Sylfaen" w:cs="Sylfaen"/>
        </w:rPr>
        <w:t>მასალა</w:t>
      </w:r>
      <w:r w:rsidR="005E6E0C" w:rsidRPr="007C3BC9">
        <w:rPr>
          <w:rFonts w:ascii="Sylfaen" w:hAnsi="Sylfaen" w:cs="Sylfaen"/>
          <w:lang w:val="ka-GE"/>
        </w:rPr>
        <w:t xml:space="preserve"> </w:t>
      </w:r>
      <w:r w:rsidR="005E6E0C" w:rsidRPr="007C3BC9">
        <w:rPr>
          <w:rFonts w:ascii="Sylfaen" w:hAnsi="Sylfaen" w:cs="Sylfaen"/>
        </w:rPr>
        <w:t>დაიბეჭდა</w:t>
      </w:r>
      <w:r w:rsidR="005E6E0C" w:rsidRPr="007C3BC9">
        <w:rPr>
          <w:rFonts w:ascii="Sylfaen" w:hAnsi="Sylfaen" w:cs="Sylfaen"/>
          <w:lang w:val="ka-GE"/>
        </w:rPr>
        <w:t>:</w:t>
      </w:r>
      <w:r w:rsidR="005E6E0C" w:rsidRPr="007C3BC9">
        <w:rPr>
          <w:rFonts w:ascii="Sylfaen" w:hAnsi="Sylfaen" w:cs="Sylfaen"/>
          <w:b/>
          <w:lang w:val="ka-GE"/>
        </w:rPr>
        <w:t xml:space="preserve"> </w:t>
      </w:r>
      <w:r w:rsidR="005E6E0C" w:rsidRPr="007C3BC9">
        <w:rPr>
          <w:rFonts w:ascii="Sylfaen" w:hAnsi="Sylfaen"/>
          <w:lang w:val="ka-GE"/>
        </w:rPr>
        <w:t xml:space="preserve">თამბაქოს თემატიკაზე - 7,000 ცალი ფლაერი,  </w:t>
      </w:r>
      <w:r w:rsidR="005E6E0C" w:rsidRPr="007C3BC9">
        <w:rPr>
          <w:rFonts w:ascii="Sylfaen" w:hAnsi="Sylfaen" w:cs="Sylfaen"/>
          <w:lang w:val="ka-GE"/>
        </w:rPr>
        <w:t xml:space="preserve">ჯანსაღი კვების ხელშეწყობაზე - </w:t>
      </w:r>
      <w:r w:rsidR="005E6E0C" w:rsidRPr="007C3BC9">
        <w:t>20</w:t>
      </w:r>
      <w:r w:rsidR="005E6E0C" w:rsidRPr="007C3BC9">
        <w:rPr>
          <w:rFonts w:ascii="Sylfaen" w:hAnsi="Sylfaen"/>
          <w:lang w:val="ka-GE"/>
        </w:rPr>
        <w:t>,</w:t>
      </w:r>
      <w:r w:rsidR="005E6E0C" w:rsidRPr="007C3BC9">
        <w:t xml:space="preserve">000 </w:t>
      </w:r>
      <w:r w:rsidR="005E6E0C" w:rsidRPr="007C3BC9">
        <w:rPr>
          <w:rFonts w:ascii="Sylfaen" w:hAnsi="Sylfaen" w:cs="Sylfaen"/>
        </w:rPr>
        <w:t>ბროშურა</w:t>
      </w:r>
      <w:r w:rsidR="005E6E0C" w:rsidRPr="007C3BC9">
        <w:rPr>
          <w:rFonts w:ascii="Sylfaen" w:hAnsi="Sylfaen" w:cs="Sylfaen"/>
          <w:lang w:val="ka-GE"/>
        </w:rPr>
        <w:t xml:space="preserve">, ალკოლჰოლის ჭარბი მოხმარების პრევენციაზე - 20,000 ბროშურა, ფიზკური აქტივობის ხელშეწყობზე - </w:t>
      </w:r>
      <w:r w:rsidR="005E6E0C" w:rsidRPr="007C3BC9">
        <w:rPr>
          <w:rFonts w:ascii="Sylfaen" w:hAnsi="Sylfaen" w:cs="Calibri"/>
          <w:lang w:val="ka-GE"/>
        </w:rPr>
        <w:t xml:space="preserve">20 000 ცალი ფლაერი, ფსიქიკურ ჯანმრთელობაზე - 20 000 ცალი ბროშურა, </w:t>
      </w:r>
      <w:r w:rsidR="005E6E0C" w:rsidRPr="007C3BC9">
        <w:rPr>
          <w:rFonts w:ascii="Sylfaen" w:hAnsi="Sylfaen"/>
          <w:lang w:val="ka-GE"/>
        </w:rPr>
        <w:t xml:space="preserve">C ჰეპატიტის პრევენციაზე 5 000 ცალი პოსტერი, 15 000 ცალი ბუკლეტი, 15 000 ცალი ფლაერი. </w:t>
      </w:r>
      <w:r w:rsidR="005E6E0C" w:rsidRPr="007C3BC9">
        <w:rPr>
          <w:rFonts w:ascii="Sylfaen" w:hAnsi="Sylfaen" w:cs="Sylfaen"/>
        </w:rPr>
        <w:t>მომზადდა</w:t>
      </w:r>
      <w:r w:rsidR="005E6E0C" w:rsidRPr="007C3BC9">
        <w:t xml:space="preserve"> </w:t>
      </w:r>
      <w:r w:rsidR="005E6E0C" w:rsidRPr="007C3BC9">
        <w:rPr>
          <w:rFonts w:ascii="Sylfaen" w:hAnsi="Sylfaen"/>
          <w:lang w:val="ka-GE"/>
        </w:rPr>
        <w:t xml:space="preserve">1 </w:t>
      </w:r>
      <w:r w:rsidR="005E6E0C" w:rsidRPr="007C3BC9">
        <w:rPr>
          <w:rFonts w:ascii="Sylfaen" w:hAnsi="Sylfaen" w:cs="Sylfaen"/>
        </w:rPr>
        <w:t>საგანმანათლებლო</w:t>
      </w:r>
      <w:r w:rsidR="005E6E0C" w:rsidRPr="007C3BC9">
        <w:t xml:space="preserve"> </w:t>
      </w:r>
      <w:r w:rsidR="005E6E0C" w:rsidRPr="007C3BC9">
        <w:rPr>
          <w:rFonts w:ascii="Sylfaen" w:hAnsi="Sylfaen" w:cs="Sylfaen"/>
        </w:rPr>
        <w:t>ვიდეო</w:t>
      </w:r>
      <w:r w:rsidR="005E6E0C" w:rsidRPr="007C3BC9">
        <w:t>-</w:t>
      </w:r>
      <w:r w:rsidR="005E6E0C" w:rsidRPr="007C3BC9">
        <w:rPr>
          <w:rFonts w:ascii="Sylfaen" w:hAnsi="Sylfaen" w:cs="Sylfaen"/>
        </w:rPr>
        <w:t>ისტორია</w:t>
      </w:r>
      <w:r w:rsidR="005E6E0C" w:rsidRPr="007C3BC9">
        <w:t xml:space="preserve"> </w:t>
      </w:r>
      <w:r w:rsidR="005E6E0C" w:rsidRPr="007C3BC9">
        <w:rPr>
          <w:rFonts w:ascii="Sylfaen" w:hAnsi="Sylfaen" w:cs="Sylfaen"/>
        </w:rPr>
        <w:t>და</w:t>
      </w:r>
      <w:r w:rsidR="005E6E0C" w:rsidRPr="007C3BC9">
        <w:t xml:space="preserve"> </w:t>
      </w:r>
      <w:r w:rsidR="005E6E0C" w:rsidRPr="007C3BC9">
        <w:rPr>
          <w:rFonts w:ascii="Sylfaen" w:hAnsi="Sylfaen"/>
          <w:lang w:val="ka-GE"/>
        </w:rPr>
        <w:t xml:space="preserve">1 </w:t>
      </w:r>
      <w:r w:rsidR="005E6E0C" w:rsidRPr="007C3BC9">
        <w:rPr>
          <w:rFonts w:ascii="Sylfaen" w:hAnsi="Sylfaen" w:cs="Sylfaen"/>
        </w:rPr>
        <w:t>კლიპი</w:t>
      </w:r>
      <w:r w:rsidR="005E6E0C" w:rsidRPr="007C3BC9">
        <w:rPr>
          <w:rFonts w:ascii="Sylfaen" w:hAnsi="Sylfaen" w:cs="Sylfaen"/>
          <w:lang w:val="ka-GE"/>
        </w:rPr>
        <w:t xml:space="preserve"> ფსიქიკური ჯანმრთელობის თემატიკაზე, </w:t>
      </w:r>
      <w:r w:rsidR="005E6E0C" w:rsidRPr="007C3BC9">
        <w:rPr>
          <w:rFonts w:ascii="Sylfaen" w:hAnsi="Sylfaen" w:cs="Calibri"/>
          <w:lang w:val="ka-GE"/>
        </w:rPr>
        <w:t>საანგარიშო პერიოდში შეიქმნა 2 ახალი გვერდი სოციალურ ქსელში ალკოლოჰის და ფსიქიკური ჯანმრთელობის თემატიკაზე.</w:t>
      </w:r>
    </w:p>
    <w:p w:rsidR="00434ED4" w:rsidRPr="000A08E4" w:rsidRDefault="00434ED4" w:rsidP="00434ED4">
      <w:pPr>
        <w:tabs>
          <w:tab w:val="left" w:pos="0"/>
          <w:tab w:val="left" w:pos="10440"/>
        </w:tabs>
        <w:spacing w:after="0" w:line="240" w:lineRule="auto"/>
        <w:jc w:val="both"/>
        <w:rPr>
          <w:rFonts w:ascii="Sylfaen" w:hAnsi="Sylfaen" w:cs="Arial"/>
          <w:color w:val="000000"/>
          <w:lang w:val="ka-GE"/>
        </w:rPr>
      </w:pPr>
    </w:p>
    <w:p w:rsidR="000A121D" w:rsidRPr="000A08E4" w:rsidRDefault="000A121D" w:rsidP="004C6A2A">
      <w:pPr>
        <w:pStyle w:val="ListParagraph"/>
        <w:numPr>
          <w:ilvl w:val="3"/>
          <w:numId w:val="12"/>
        </w:numPr>
        <w:tabs>
          <w:tab w:val="left" w:pos="0"/>
          <w:tab w:val="left" w:pos="10440"/>
        </w:tabs>
        <w:spacing w:after="0" w:line="240" w:lineRule="auto"/>
        <w:jc w:val="both"/>
        <w:rPr>
          <w:rFonts w:ascii="Sylfaen" w:hAnsi="Sylfaen" w:cs="Arial"/>
          <w:b/>
          <w:color w:val="000000"/>
          <w:lang w:val="ka-GE"/>
        </w:rPr>
      </w:pPr>
      <w:r w:rsidRPr="000A08E4">
        <w:rPr>
          <w:rFonts w:ascii="Sylfaen" w:eastAsia="Times New Roman" w:hAnsi="Sylfaen" w:cs="Sylfaen"/>
          <w:b/>
          <w:lang w:val="ka-GE"/>
        </w:rPr>
        <w:t>C ჰეპატიტის მართვა</w:t>
      </w:r>
      <w:r w:rsidRPr="000A08E4">
        <w:rPr>
          <w:rFonts w:ascii="Sylfaen" w:hAnsi="Sylfaen" w:cs="Arial"/>
          <w:b/>
          <w:color w:val="000000"/>
        </w:rPr>
        <w:t xml:space="preserve"> (პროგრამული კოდი 35 03 02 12)</w:t>
      </w:r>
    </w:p>
    <w:p w:rsidR="009D79F1" w:rsidRPr="000A08E4" w:rsidRDefault="009D79F1" w:rsidP="00110C87">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 </w:t>
      </w:r>
    </w:p>
    <w:p w:rsidR="00110C87" w:rsidRPr="000A08E4" w:rsidRDefault="00110C87" w:rsidP="00110C87">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პროგრამის განმახორციელებელი: </w:t>
      </w:r>
    </w:p>
    <w:p w:rsidR="00110C87" w:rsidRPr="000A08E4" w:rsidRDefault="00110C87"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cs="Sylfaen"/>
        </w:rPr>
        <w:t>სსიპ</w:t>
      </w:r>
      <w:r w:rsidRPr="000A08E4">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0A08E4">
        <w:rPr>
          <w:rFonts w:ascii="Sylfaen" w:eastAsia="Sylfaen" w:hAnsi="Sylfaen"/>
          <w:lang w:val="ka-GE"/>
        </w:rPr>
        <w:t>;</w:t>
      </w:r>
    </w:p>
    <w:p w:rsidR="00110C87" w:rsidRPr="000A08E4" w:rsidRDefault="00110C87" w:rsidP="004C6A2A">
      <w:pPr>
        <w:pStyle w:val="ListParagraph"/>
        <w:numPr>
          <w:ilvl w:val="0"/>
          <w:numId w:val="16"/>
        </w:numPr>
        <w:tabs>
          <w:tab w:val="left" w:pos="10440"/>
        </w:tabs>
        <w:spacing w:after="0" w:line="240" w:lineRule="auto"/>
        <w:jc w:val="both"/>
        <w:rPr>
          <w:rFonts w:ascii="Sylfaen" w:eastAsia="Sylfaen" w:hAnsi="Sylfaen"/>
        </w:rPr>
      </w:pPr>
      <w:r w:rsidRPr="000A08E4">
        <w:rPr>
          <w:rFonts w:ascii="Sylfaen" w:eastAsia="Sylfaen" w:hAnsi="Sylfaen"/>
        </w:rPr>
        <w:t>სსიპ - „სოციალური მომსახურების სააგენტო“</w:t>
      </w:r>
      <w:r w:rsidRPr="000A08E4">
        <w:rPr>
          <w:rFonts w:ascii="Sylfaen" w:eastAsia="Sylfaen" w:hAnsi="Sylfaen"/>
          <w:lang w:val="ka-GE"/>
        </w:rPr>
        <w:t>.</w:t>
      </w:r>
    </w:p>
    <w:p w:rsidR="000A121D" w:rsidRPr="000A08E4" w:rsidRDefault="000A121D" w:rsidP="000A121D">
      <w:pPr>
        <w:tabs>
          <w:tab w:val="left" w:pos="0"/>
          <w:tab w:val="left" w:pos="10440"/>
        </w:tabs>
        <w:spacing w:after="0" w:line="240" w:lineRule="auto"/>
        <w:ind w:hanging="180"/>
        <w:jc w:val="both"/>
        <w:rPr>
          <w:rFonts w:ascii="Sylfaen" w:hAnsi="Sylfaen" w:cs="Arial"/>
          <w:b/>
          <w:color w:val="000000"/>
          <w:lang w:val="ka-GE"/>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Arial"/>
          <w:color w:val="000000"/>
        </w:rPr>
        <w:t xml:space="preserve"> </w:t>
      </w:r>
      <w:r w:rsidRPr="000A08E4">
        <w:rPr>
          <w:rFonts w:ascii="Sylfaen" w:hAnsi="Sylfaen" w:cs="Arial"/>
          <w:color w:val="000000"/>
          <w:lang w:val="ka-GE"/>
        </w:rPr>
        <w:t xml:space="preserve">დიაგნოსტიკის კომპონენტით </w:t>
      </w:r>
      <w:r w:rsidRPr="000A08E4">
        <w:rPr>
          <w:rFonts w:ascii="Sylfaen" w:hAnsi="Sylfaen" w:cs="Arial"/>
          <w:color w:val="000000"/>
        </w:rPr>
        <w:t xml:space="preserve"> ისარგებლა </w:t>
      </w:r>
      <w:r w:rsidR="00FD7D0B" w:rsidRPr="000A08E4">
        <w:rPr>
          <w:rFonts w:ascii="Sylfaen" w:hAnsi="Sylfaen" w:cs="Arial"/>
          <w:color w:val="000000"/>
          <w:lang w:val="ka-GE"/>
        </w:rPr>
        <w:t xml:space="preserve">35.5 </w:t>
      </w:r>
      <w:r w:rsidRPr="000A08E4">
        <w:rPr>
          <w:rFonts w:ascii="Sylfaen" w:hAnsi="Sylfaen" w:cs="Arial"/>
          <w:color w:val="000000"/>
          <w:lang w:val="ka-GE"/>
        </w:rPr>
        <w:t>ათასზე მეტმა</w:t>
      </w:r>
      <w:r w:rsidRPr="000A08E4">
        <w:rPr>
          <w:rFonts w:ascii="Sylfaen" w:hAnsi="Sylfaen" w:cs="Arial"/>
          <w:color w:val="000000"/>
        </w:rPr>
        <w:t xml:space="preserve"> პირმა</w:t>
      </w:r>
      <w:r w:rsidRPr="000A08E4">
        <w:rPr>
          <w:rFonts w:ascii="Sylfaen" w:hAnsi="Sylfaen" w:cs="Arial"/>
          <w:color w:val="000000"/>
          <w:lang w:val="ka-GE"/>
        </w:rPr>
        <w:t>;</w:t>
      </w:r>
    </w:p>
    <w:p w:rsidR="002F072E" w:rsidRPr="000A08E4" w:rsidRDefault="002F072E"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საანგარიშო პერიოდში დასკრინულ ბენეფიციართა რაოდენობა სულ შეადგენს 746.7 ათასამდე </w:t>
      </w:r>
      <w:r w:rsidRPr="00E94011">
        <w:rPr>
          <w:rFonts w:ascii="Sylfaen" w:hAnsi="Sylfaen" w:cs="Arial"/>
          <w:color w:val="000000"/>
          <w:lang w:val="ka-GE"/>
        </w:rPr>
        <w:t>ბენეფიციარს</w:t>
      </w:r>
      <w:r w:rsidR="00F46EB9" w:rsidRPr="00E94011">
        <w:rPr>
          <w:rFonts w:ascii="Sylfaen" w:hAnsi="Sylfaen" w:cs="Arial"/>
          <w:color w:val="000000"/>
          <w:lang w:val="ka-GE"/>
        </w:rPr>
        <w:t xml:space="preserve"> </w:t>
      </w:r>
      <w:r w:rsidR="00E94011" w:rsidRPr="00E94011">
        <w:rPr>
          <w:rFonts w:ascii="Sylfaen" w:hAnsi="Sylfaen" w:cs="Arial"/>
          <w:color w:val="000000"/>
          <w:lang w:val="ka-GE"/>
        </w:rPr>
        <w:t>(მათგან საეჭვო დადებითი აღმოჩნდა 37.7 ათასზე მეტი -</w:t>
      </w:r>
      <w:r w:rsidR="00E94011">
        <w:rPr>
          <w:rFonts w:ascii="Sylfaen" w:hAnsi="Sylfaen" w:cs="Arial"/>
          <w:color w:val="000000"/>
          <w:lang w:val="ka-GE"/>
        </w:rPr>
        <w:t xml:space="preserve">5%) </w:t>
      </w:r>
      <w:r w:rsidR="00F46EB9" w:rsidRPr="000A08E4">
        <w:rPr>
          <w:rFonts w:ascii="Sylfaen" w:hAnsi="Sylfaen" w:cs="Arial"/>
          <w:color w:val="000000"/>
          <w:lang w:val="ka-GE"/>
        </w:rPr>
        <w:t>მათ შორის:</w:t>
      </w:r>
    </w:p>
    <w:p w:rsidR="00F46EB9" w:rsidRPr="000A08E4" w:rsidRDefault="00F46EB9" w:rsidP="004C6A2A">
      <w:pPr>
        <w:pStyle w:val="ListParagraph"/>
        <w:numPr>
          <w:ilvl w:val="0"/>
          <w:numId w:val="19"/>
        </w:numPr>
        <w:tabs>
          <w:tab w:val="left" w:pos="0"/>
          <w:tab w:val="left" w:pos="10440"/>
        </w:tabs>
        <w:spacing w:after="0" w:line="240" w:lineRule="auto"/>
        <w:jc w:val="both"/>
        <w:rPr>
          <w:rFonts w:ascii="Sylfaen" w:hAnsi="Sylfaen" w:cs="Arial"/>
          <w:color w:val="000000"/>
          <w:lang w:val="ka-GE"/>
        </w:rPr>
      </w:pPr>
      <w:r w:rsidRPr="000A08E4">
        <w:rPr>
          <w:rFonts w:ascii="Sylfaen" w:hAnsi="Sylfaen" w:cs="Arial"/>
          <w:color w:val="000000"/>
          <w:lang w:val="ka-GE"/>
        </w:rPr>
        <w:t xml:space="preserve">C ჰეპატიტის მართვის პროგრამის ფარგლებში - </w:t>
      </w:r>
      <w:r w:rsidR="000A121D" w:rsidRPr="000A08E4">
        <w:rPr>
          <w:rFonts w:ascii="Sylfaen" w:hAnsi="Sylfaen" w:cs="Sylfaen"/>
          <w:lang w:val="ka-GE"/>
        </w:rPr>
        <w:t>ცენტრის ლაბორატორიებისა და გამსვლელი ბრიგადებით -</w:t>
      </w:r>
      <w:r w:rsidR="00E237E7" w:rsidRPr="000A08E4">
        <w:rPr>
          <w:rFonts w:ascii="Sylfaen" w:hAnsi="Sylfaen" w:cs="Sylfaen"/>
          <w:lang w:val="ka-GE"/>
        </w:rPr>
        <w:t xml:space="preserve"> 42.5</w:t>
      </w:r>
      <w:r w:rsidR="000A121D" w:rsidRPr="000A08E4">
        <w:rPr>
          <w:rFonts w:ascii="Sylfaen" w:hAnsi="Sylfaen" w:cs="Sylfaen"/>
          <w:lang w:val="ka-GE"/>
        </w:rPr>
        <w:t xml:space="preserve"> ათას</w:t>
      </w:r>
      <w:r w:rsidR="00E237E7" w:rsidRPr="000A08E4">
        <w:rPr>
          <w:rFonts w:ascii="Sylfaen" w:hAnsi="Sylfaen" w:cs="Sylfaen"/>
          <w:lang w:val="ka-GE"/>
        </w:rPr>
        <w:t xml:space="preserve">ამდე </w:t>
      </w:r>
      <w:r w:rsidR="000A121D" w:rsidRPr="000A08E4">
        <w:rPr>
          <w:rFonts w:ascii="Sylfaen" w:hAnsi="Sylfaen" w:cs="Sylfaen"/>
          <w:lang w:val="ka-GE"/>
        </w:rPr>
        <w:t xml:space="preserve">ბენეფიციარი, მათგან საეჭვო დადებითი აღმოჩნდა </w:t>
      </w:r>
      <w:r w:rsidR="00E237E7" w:rsidRPr="000A08E4">
        <w:rPr>
          <w:rFonts w:ascii="Sylfaen" w:hAnsi="Sylfaen" w:cs="Sylfaen"/>
          <w:lang w:val="ka-GE"/>
        </w:rPr>
        <w:t>8 953</w:t>
      </w:r>
      <w:r w:rsidR="000A121D" w:rsidRPr="000A08E4">
        <w:rPr>
          <w:rFonts w:ascii="Sylfaen" w:hAnsi="Sylfaen" w:cs="Sylfaen"/>
          <w:lang w:val="ka-GE"/>
        </w:rPr>
        <w:t xml:space="preserve"> (</w:t>
      </w:r>
      <w:r w:rsidR="00E237E7" w:rsidRPr="000A08E4">
        <w:rPr>
          <w:rFonts w:ascii="Sylfaen" w:hAnsi="Sylfaen" w:cs="Sylfaen"/>
          <w:lang w:val="ka-GE"/>
        </w:rPr>
        <w:t>21.2</w:t>
      </w:r>
      <w:r w:rsidR="000A121D" w:rsidRPr="000A08E4">
        <w:rPr>
          <w:rFonts w:ascii="Sylfaen" w:hAnsi="Sylfaen" w:cs="Sylfaen"/>
          <w:lang w:val="ka-GE"/>
        </w:rPr>
        <w:t xml:space="preserve"> %);</w:t>
      </w:r>
      <w:r w:rsidRPr="000A08E4">
        <w:rPr>
          <w:rFonts w:ascii="Sylfaen" w:hAnsi="Sylfaen" w:cs="Sylfaen"/>
          <w:lang w:val="ka-GE"/>
        </w:rPr>
        <w:t xml:space="preserve"> </w:t>
      </w:r>
      <w:r w:rsidRPr="000A08E4">
        <w:rPr>
          <w:rFonts w:ascii="Sylfaen" w:hAnsi="Sylfaen" w:cs="Sylfaen"/>
        </w:rPr>
        <w:t>ამბულატორიული</w:t>
      </w:r>
      <w:r w:rsidRPr="000A08E4">
        <w:t xml:space="preserve"> </w:t>
      </w:r>
      <w:r w:rsidRPr="000A08E4">
        <w:rPr>
          <w:rFonts w:ascii="Sylfaen" w:hAnsi="Sylfaen" w:cs="Sylfaen"/>
        </w:rPr>
        <w:t>დაწესებულებების</w:t>
      </w:r>
      <w:r w:rsidRPr="000A08E4">
        <w:t xml:space="preserve"> </w:t>
      </w:r>
      <w:r w:rsidRPr="000A08E4">
        <w:rPr>
          <w:rFonts w:ascii="Sylfaen" w:hAnsi="Sylfaen" w:cs="Sylfaen"/>
        </w:rPr>
        <w:t>მიერ</w:t>
      </w:r>
      <w:r w:rsidRPr="000A08E4">
        <w:t xml:space="preserve"> - 205</w:t>
      </w:r>
      <w:r w:rsidRPr="000A08E4">
        <w:rPr>
          <w:rFonts w:ascii="Sylfaen" w:hAnsi="Sylfaen"/>
          <w:lang w:val="ka-GE"/>
        </w:rPr>
        <w:t xml:space="preserve">.6 </w:t>
      </w:r>
      <w:r w:rsidRPr="000A08E4">
        <w:rPr>
          <w:rFonts w:ascii="Sylfaen" w:hAnsi="Sylfaen" w:cs="Sylfaen"/>
          <w:lang w:val="ka-GE"/>
        </w:rPr>
        <w:t>ათასამდე</w:t>
      </w:r>
      <w:r w:rsidRPr="000A08E4">
        <w:t xml:space="preserve"> </w:t>
      </w:r>
      <w:r w:rsidRPr="000A08E4">
        <w:rPr>
          <w:rFonts w:ascii="Sylfaen" w:hAnsi="Sylfaen" w:cs="Sylfaen"/>
        </w:rPr>
        <w:t>ბენეფიციარი</w:t>
      </w:r>
      <w:r w:rsidRPr="000A08E4">
        <w:t xml:space="preserve">, </w:t>
      </w:r>
      <w:r w:rsidRPr="000A08E4">
        <w:rPr>
          <w:rFonts w:ascii="Sylfaen" w:hAnsi="Sylfaen" w:cs="Sylfaen"/>
        </w:rPr>
        <w:t>მათგან</w:t>
      </w:r>
      <w:r w:rsidRPr="000A08E4">
        <w:t xml:space="preserve"> </w:t>
      </w:r>
      <w:r w:rsidRPr="000A08E4">
        <w:rPr>
          <w:rFonts w:ascii="Sylfaen" w:hAnsi="Sylfaen" w:cs="Sylfaen"/>
        </w:rPr>
        <w:t>საეჭვო</w:t>
      </w:r>
      <w:r w:rsidRPr="000A08E4">
        <w:t xml:space="preserve"> </w:t>
      </w:r>
      <w:r w:rsidRPr="000A08E4">
        <w:rPr>
          <w:rFonts w:ascii="Sylfaen" w:hAnsi="Sylfaen" w:cs="Sylfaen"/>
        </w:rPr>
        <w:t>დადებითი</w:t>
      </w:r>
      <w:r w:rsidRPr="000A08E4">
        <w:t xml:space="preserve"> </w:t>
      </w:r>
      <w:r w:rsidRPr="000A08E4">
        <w:rPr>
          <w:rFonts w:ascii="Sylfaen" w:hAnsi="Sylfaen" w:cs="Sylfaen"/>
        </w:rPr>
        <w:t>აღმოჩნდა</w:t>
      </w:r>
      <w:r w:rsidRPr="000A08E4">
        <w:t xml:space="preserve"> 12</w:t>
      </w:r>
      <w:r w:rsidRPr="000A08E4">
        <w:rPr>
          <w:rFonts w:ascii="Sylfaen" w:hAnsi="Sylfaen"/>
          <w:lang w:val="ka-GE"/>
        </w:rPr>
        <w:t xml:space="preserve"> </w:t>
      </w:r>
      <w:r w:rsidRPr="000A08E4">
        <w:t>922 (6</w:t>
      </w:r>
      <w:r w:rsidRPr="000A08E4">
        <w:rPr>
          <w:rFonts w:ascii="Sylfaen" w:hAnsi="Sylfaen"/>
          <w:lang w:val="ka-GE"/>
        </w:rPr>
        <w:t>.</w:t>
      </w:r>
      <w:r w:rsidRPr="000A08E4">
        <w:t>3%)</w:t>
      </w:r>
      <w:r w:rsidRPr="000A08E4">
        <w:rPr>
          <w:rFonts w:ascii="Sylfaen" w:hAnsi="Sylfaen"/>
          <w:lang w:val="ka-GE"/>
        </w:rPr>
        <w:t>;</w:t>
      </w:r>
    </w:p>
    <w:p w:rsidR="00F46EB9" w:rsidRPr="000A08E4" w:rsidRDefault="00F46EB9" w:rsidP="004C6A2A">
      <w:pPr>
        <w:pStyle w:val="ListParagraph"/>
        <w:numPr>
          <w:ilvl w:val="0"/>
          <w:numId w:val="19"/>
        </w:numPr>
        <w:tabs>
          <w:tab w:val="left" w:pos="0"/>
          <w:tab w:val="left" w:pos="10440"/>
        </w:tabs>
        <w:spacing w:after="0" w:line="240" w:lineRule="auto"/>
        <w:jc w:val="both"/>
        <w:rPr>
          <w:rFonts w:ascii="Sylfaen" w:hAnsi="Sylfaen" w:cs="Arial"/>
          <w:color w:val="000000"/>
          <w:lang w:val="ka-GE"/>
        </w:rPr>
      </w:pPr>
      <w:r w:rsidRPr="000A08E4">
        <w:rPr>
          <w:rFonts w:ascii="Sylfaen" w:hAnsi="Sylfaen" w:cs="Sylfaen"/>
          <w:lang w:val="ka-GE"/>
        </w:rPr>
        <w:t xml:space="preserve"> </w:t>
      </w:r>
      <w:r w:rsidR="000A121D" w:rsidRPr="000A08E4">
        <w:rPr>
          <w:rFonts w:ascii="Sylfaen" w:hAnsi="Sylfaen" w:cs="Sylfaen"/>
          <w:lang w:val="ka-GE"/>
        </w:rPr>
        <w:t xml:space="preserve">დედათა და ბავშვთა ჯანმრთელობის პროგრამით  ჩატარდა  </w:t>
      </w:r>
      <w:r w:rsidR="00E237E7" w:rsidRPr="000A08E4">
        <w:rPr>
          <w:rFonts w:ascii="Sylfaen" w:hAnsi="Sylfaen" w:cs="Sylfaen"/>
          <w:lang w:val="ka-GE"/>
        </w:rPr>
        <w:t>43.1</w:t>
      </w:r>
      <w:r w:rsidR="000A121D" w:rsidRPr="000A08E4">
        <w:rPr>
          <w:rFonts w:ascii="Sylfaen" w:hAnsi="Sylfaen" w:cs="Sylfaen"/>
          <w:lang w:val="ka-GE"/>
        </w:rPr>
        <w:t xml:space="preserve"> </w:t>
      </w:r>
      <w:r w:rsidR="00E237E7" w:rsidRPr="000A08E4">
        <w:rPr>
          <w:rFonts w:ascii="Sylfaen" w:hAnsi="Sylfaen" w:cs="Sylfaen"/>
          <w:lang w:val="ka-GE"/>
        </w:rPr>
        <w:t xml:space="preserve">ათასამდე </w:t>
      </w:r>
      <w:r w:rsidR="000A121D" w:rsidRPr="000A08E4">
        <w:rPr>
          <w:rFonts w:ascii="Sylfaen" w:hAnsi="Sylfaen" w:cs="Sylfaen"/>
          <w:lang w:val="ka-GE"/>
        </w:rPr>
        <w:t xml:space="preserve">ორსულის სკრინინგული კვლევა, მათგან საეჭვო დადებითი აღმოჩნდა </w:t>
      </w:r>
      <w:r w:rsidR="00B910A9" w:rsidRPr="000A08E4">
        <w:rPr>
          <w:rFonts w:ascii="Sylfaen" w:hAnsi="Sylfaen" w:cs="Sylfaen"/>
          <w:lang w:val="ka-GE"/>
        </w:rPr>
        <w:t>243 (0.6</w:t>
      </w:r>
      <w:r w:rsidR="000A121D" w:rsidRPr="000A08E4">
        <w:rPr>
          <w:rFonts w:ascii="Sylfaen" w:hAnsi="Sylfaen" w:cs="Sylfaen"/>
          <w:lang w:val="ka-GE"/>
        </w:rPr>
        <w:t>%); </w:t>
      </w:r>
    </w:p>
    <w:p w:rsidR="00810BAA" w:rsidRPr="00810BAA" w:rsidRDefault="00BC5F21" w:rsidP="00810BAA">
      <w:pPr>
        <w:pStyle w:val="ListParagraph"/>
        <w:numPr>
          <w:ilvl w:val="0"/>
          <w:numId w:val="19"/>
        </w:numPr>
        <w:tabs>
          <w:tab w:val="left" w:pos="0"/>
          <w:tab w:val="left" w:pos="10440"/>
        </w:tabs>
        <w:spacing w:after="0" w:line="240" w:lineRule="auto"/>
        <w:jc w:val="both"/>
        <w:rPr>
          <w:rFonts w:ascii="Sylfaen" w:hAnsi="Sylfaen" w:cs="Arial"/>
          <w:color w:val="000000"/>
          <w:lang w:val="ka-GE"/>
        </w:rPr>
      </w:pPr>
      <w:r w:rsidRPr="000A08E4">
        <w:rPr>
          <w:rFonts w:ascii="Sylfaen" w:hAnsi="Sylfaen" w:cs="Sylfaen"/>
          <w:lang w:val="ka-GE"/>
        </w:rPr>
        <w:t xml:space="preserve">უსაფრთხო </w:t>
      </w:r>
      <w:r w:rsidR="00834347" w:rsidRPr="000A08E4">
        <w:rPr>
          <w:rFonts w:ascii="Sylfaen" w:hAnsi="Sylfaen" w:cs="Sylfaen"/>
          <w:lang w:val="ka-GE"/>
        </w:rPr>
        <w:t xml:space="preserve">სისხლის </w:t>
      </w:r>
      <w:r w:rsidRPr="000A08E4">
        <w:rPr>
          <w:rFonts w:ascii="Sylfaen" w:hAnsi="Sylfaen" w:cs="Sylfaen"/>
          <w:lang w:val="ka-GE"/>
        </w:rPr>
        <w:t>პროგრამის ფარგლებში, დონორთა ერთიანი ელექტრონული ბაზის მონაცემებით - 76 769 დონორი, მათგან საეჭვო დადებითი აღმოჩნდა 792  (1.</w:t>
      </w:r>
      <w:r w:rsidR="00834347" w:rsidRPr="000A08E4">
        <w:rPr>
          <w:rFonts w:ascii="Sylfaen" w:hAnsi="Sylfaen" w:cs="Sylfaen"/>
          <w:lang w:val="ka-GE"/>
        </w:rPr>
        <w:t>0%);</w:t>
      </w:r>
    </w:p>
    <w:p w:rsidR="00834347" w:rsidRPr="00810BAA" w:rsidRDefault="00834347" w:rsidP="00810BAA">
      <w:pPr>
        <w:pStyle w:val="ListParagraph"/>
        <w:numPr>
          <w:ilvl w:val="0"/>
          <w:numId w:val="19"/>
        </w:numPr>
        <w:tabs>
          <w:tab w:val="left" w:pos="0"/>
          <w:tab w:val="left" w:pos="10440"/>
        </w:tabs>
        <w:spacing w:after="0" w:line="240" w:lineRule="auto"/>
        <w:jc w:val="both"/>
        <w:rPr>
          <w:rFonts w:ascii="Sylfaen" w:hAnsi="Sylfaen" w:cs="Arial"/>
          <w:color w:val="000000"/>
          <w:lang w:val="ka-GE"/>
        </w:rPr>
      </w:pPr>
      <w:r w:rsidRPr="00810BAA">
        <w:rPr>
          <w:rFonts w:ascii="Sylfaen" w:hAnsi="Sylfaen" w:cs="Sylfaen"/>
          <w:lang w:val="ka-GE"/>
        </w:rPr>
        <w:lastRenderedPageBreak/>
        <w:t>სკრინინგული კვლევა ჩაუტარდა 378.8 ათასამდე ჰოსპიტალიზებულ პაციენტს, მათ შორის საეჭვო დადებითი შედეგი გამოვლინდა 14 521 შემთხვევაში (3.8%).</w:t>
      </w:r>
    </w:p>
    <w:p w:rsidR="000A121D" w:rsidRPr="000A08E4" w:rsidRDefault="000A121D" w:rsidP="000A121D">
      <w:pPr>
        <w:tabs>
          <w:tab w:val="left" w:pos="0"/>
          <w:tab w:val="left" w:pos="10440"/>
        </w:tabs>
        <w:spacing w:after="0" w:line="240" w:lineRule="auto"/>
        <w:ind w:hanging="180"/>
        <w:jc w:val="both"/>
        <w:rPr>
          <w:rFonts w:ascii="Sylfaen" w:hAnsi="Sylfaen" w:cs="Arial"/>
          <w:color w:val="000000"/>
          <w:lang w:val="ka-GE"/>
        </w:rPr>
      </w:pPr>
    </w:p>
    <w:p w:rsidR="00BC5F21" w:rsidRPr="000A08E4" w:rsidRDefault="00BC5F21" w:rsidP="0056455F">
      <w:pPr>
        <w:tabs>
          <w:tab w:val="left" w:pos="0"/>
          <w:tab w:val="left" w:pos="10440"/>
        </w:tabs>
        <w:spacing w:after="0" w:line="240" w:lineRule="auto"/>
        <w:jc w:val="both"/>
        <w:rPr>
          <w:rFonts w:ascii="Sylfaen" w:hAnsi="Sylfaen" w:cs="Arial"/>
          <w:color w:val="000000"/>
          <w:lang w:val="ka-GE"/>
        </w:rPr>
      </w:pPr>
    </w:p>
    <w:p w:rsidR="00874DAC" w:rsidRPr="000A08E4" w:rsidRDefault="00874DAC" w:rsidP="00B87DFB">
      <w:pPr>
        <w:pStyle w:val="abzacixml"/>
        <w:rPr>
          <w:szCs w:val="22"/>
        </w:rPr>
      </w:pPr>
      <w:r w:rsidRPr="000A08E4">
        <w:rPr>
          <w:szCs w:val="22"/>
        </w:rPr>
        <w:t>დაგეგმილი შუალედური შედეგი:</w:t>
      </w:r>
    </w:p>
    <w:p w:rsidR="00874DAC" w:rsidRPr="000A08E4" w:rsidRDefault="00874DAC" w:rsidP="00DA1271">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პროგრამაში ჩართული განკურნებული პაციენტების რაოდენობის ზრდა</w:t>
      </w:r>
      <w:r w:rsidR="00DA1271" w:rsidRPr="000A08E4">
        <w:rPr>
          <w:rFonts w:ascii="Sylfaen" w:hAnsi="Sylfaen" w:cs="Sylfaen"/>
        </w:rPr>
        <w:t xml:space="preserve">; </w:t>
      </w:r>
    </w:p>
    <w:p w:rsidR="00874DAC" w:rsidRPr="000A08E4" w:rsidRDefault="00874DAC" w:rsidP="00DA1271">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C ჰეპატიტის პრევალენტობის და ინციდენტობის შემცირება.</w:t>
      </w:r>
    </w:p>
    <w:p w:rsidR="00DA1271" w:rsidRPr="000A08E4" w:rsidRDefault="00DA1271" w:rsidP="00B87DFB">
      <w:pPr>
        <w:pStyle w:val="abzacixml"/>
        <w:rPr>
          <w:szCs w:val="22"/>
          <w:highlight w:val="yellow"/>
        </w:rPr>
      </w:pPr>
    </w:p>
    <w:p w:rsidR="00725A13" w:rsidRPr="000A08E4" w:rsidRDefault="00874DAC" w:rsidP="00B87DFB">
      <w:pPr>
        <w:pStyle w:val="abzacixml"/>
        <w:rPr>
          <w:szCs w:val="22"/>
        </w:rPr>
      </w:pPr>
      <w:r w:rsidRPr="000A08E4">
        <w:rPr>
          <w:szCs w:val="22"/>
        </w:rPr>
        <w:t>მიღწეული შუალედური შედეგი:</w:t>
      </w:r>
    </w:p>
    <w:p w:rsidR="00725A13" w:rsidRPr="00D65F60" w:rsidRDefault="00725A13" w:rsidP="00D65F60">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უზრუნველყოფილია C ჰეპატიტით დაავადებულ პირთა დიაგნოსტიკა</w:t>
      </w:r>
      <w:r w:rsidR="00D65F60">
        <w:rPr>
          <w:rFonts w:ascii="Sylfaen" w:hAnsi="Sylfaen" w:cs="Sylfaen"/>
          <w:lang w:val="ka-GE"/>
        </w:rPr>
        <w:t xml:space="preserve"> (</w:t>
      </w:r>
      <w:r w:rsidRPr="000A08E4">
        <w:rPr>
          <w:rFonts w:ascii="Sylfaen" w:hAnsi="Sylfaen" w:cs="Sylfaen"/>
        </w:rPr>
        <w:t>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ჩატარება</w:t>
      </w:r>
      <w:r w:rsidR="00D65F60">
        <w:rPr>
          <w:rFonts w:ascii="Sylfaen" w:hAnsi="Sylfaen" w:cs="Sylfaen"/>
          <w:lang w:val="ka-GE"/>
        </w:rPr>
        <w:t>)</w:t>
      </w:r>
      <w:r w:rsidRPr="000A08E4">
        <w:rPr>
          <w:rFonts w:ascii="Sylfaen" w:hAnsi="Sylfaen" w:cs="Sylfaen"/>
        </w:rPr>
        <w:t xml:space="preserve"> </w:t>
      </w:r>
      <w:r w:rsidR="00D65F60">
        <w:rPr>
          <w:rFonts w:ascii="Sylfaen" w:hAnsi="Sylfaen" w:cs="Sylfaen"/>
          <w:lang w:val="ka-GE"/>
        </w:rPr>
        <w:t xml:space="preserve">და </w:t>
      </w:r>
      <w:r w:rsidRPr="00D65F60">
        <w:rPr>
          <w:rFonts w:ascii="Sylfaen" w:hAnsi="Sylfaen" w:cs="Sylfaen"/>
        </w:rPr>
        <w:t>C ჰეპატიტის სამკურნალო ფარმაცევტული პროდუქტით (სოფოსბუვირი, პეგილირებული ინტერფერონი, რიბავირინი)</w:t>
      </w:r>
      <w:r w:rsidR="00D65F60">
        <w:rPr>
          <w:rFonts w:ascii="Sylfaen" w:hAnsi="Sylfaen" w:cs="Sylfaen"/>
          <w:lang w:val="ka-GE"/>
        </w:rPr>
        <w:t>;</w:t>
      </w:r>
    </w:p>
    <w:p w:rsidR="00725A13" w:rsidRPr="000A08E4" w:rsidRDefault="00725A13" w:rsidP="00725A13">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მედიკამენტების ლოჯისტიკა;</w:t>
      </w:r>
    </w:p>
    <w:p w:rsidR="00725A13" w:rsidRPr="00E908B0" w:rsidRDefault="00725A13" w:rsidP="00725A13">
      <w:pPr>
        <w:pStyle w:val="ListParagraph"/>
        <w:numPr>
          <w:ilvl w:val="0"/>
          <w:numId w:val="2"/>
        </w:numPr>
        <w:tabs>
          <w:tab w:val="left" w:pos="0"/>
          <w:tab w:val="left" w:pos="10440"/>
        </w:tabs>
        <w:spacing w:after="0" w:line="240" w:lineRule="auto"/>
        <w:ind w:left="0" w:hanging="180"/>
        <w:jc w:val="both"/>
        <w:rPr>
          <w:rFonts w:ascii="Sylfaen" w:hAnsi="Sylfaen" w:cs="Sylfaen"/>
        </w:rPr>
      </w:pPr>
      <w:r w:rsidRPr="00E908B0">
        <w:rPr>
          <w:rFonts w:ascii="Sylfaen" w:hAnsi="Sylfaen" w:cs="Sylfaen"/>
        </w:rPr>
        <w:t>შემცირებულია C ჰეპატიტით გამოწვეული ავადობა, სიკვდილიანობა და ინფექციის გავრცელება.</w:t>
      </w:r>
    </w:p>
    <w:p w:rsidR="00725A13" w:rsidRPr="000A08E4" w:rsidRDefault="00725A13" w:rsidP="00B87DFB">
      <w:pPr>
        <w:pStyle w:val="abzacixml"/>
        <w:rPr>
          <w:rFonts w:eastAsia="Sylfaen"/>
          <w:szCs w:val="22"/>
          <w:highlight w:val="yellow"/>
        </w:rPr>
      </w:pPr>
    </w:p>
    <w:p w:rsidR="00874DAC" w:rsidRPr="000A08E4" w:rsidRDefault="00874DAC" w:rsidP="00B87DFB">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3306A1" w:rsidRPr="000A08E4" w:rsidRDefault="003306A1" w:rsidP="00874DAC">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1.</w:t>
      </w:r>
      <w:r w:rsidR="00874DAC" w:rsidRPr="000A08E4">
        <w:rPr>
          <w:rFonts w:ascii="Sylfaen" w:eastAsia="Sylfaen" w:hAnsi="Sylfaen"/>
          <w:b/>
          <w:color w:val="000000"/>
          <w:sz w:val="22"/>
          <w:szCs w:val="22"/>
        </w:rPr>
        <w:t xml:space="preserve">საბაზისო მაჩვენებელი - </w:t>
      </w:r>
      <w:r w:rsidR="00874DAC" w:rsidRPr="000A08E4">
        <w:rPr>
          <w:rFonts w:ascii="Sylfaen" w:eastAsia="Sylfaen" w:hAnsi="Sylfaen"/>
          <w:color w:val="000000"/>
          <w:sz w:val="22"/>
          <w:szCs w:val="22"/>
        </w:rPr>
        <w:t>სკრინინგით გამოვლენილ პაციენტთა 90% უზრუნველყოფილია დიაგნოსტიკური კვლევებით</w:t>
      </w:r>
      <w:r w:rsidRPr="000A08E4">
        <w:rPr>
          <w:rFonts w:ascii="Sylfaen" w:eastAsia="Sylfaen" w:hAnsi="Sylfaen"/>
          <w:color w:val="000000"/>
          <w:sz w:val="22"/>
          <w:szCs w:val="22"/>
        </w:rPr>
        <w:t xml:space="preserve">; </w:t>
      </w:r>
    </w:p>
    <w:p w:rsidR="00874DAC" w:rsidRPr="00EB0F1D" w:rsidRDefault="00874DAC" w:rsidP="00874DAC">
      <w:pPr>
        <w:pStyle w:val="Normal00"/>
        <w:jc w:val="both"/>
        <w:rPr>
          <w:rFonts w:ascii="Sylfaen" w:eastAsia="Sylfaen" w:hAnsi="Sylfaen"/>
          <w:color w:val="000000"/>
          <w:sz w:val="22"/>
          <w:szCs w:val="22"/>
        </w:rPr>
      </w:pPr>
      <w:r w:rsidRPr="00EB0F1D">
        <w:rPr>
          <w:rFonts w:ascii="Sylfaen" w:eastAsia="Sylfaen" w:hAnsi="Sylfaen"/>
          <w:b/>
          <w:color w:val="000000"/>
          <w:sz w:val="22"/>
          <w:szCs w:val="22"/>
        </w:rPr>
        <w:t xml:space="preserve">მიზნობრივი მაჩვენებელი - </w:t>
      </w:r>
      <w:r w:rsidRPr="00EB0F1D">
        <w:rPr>
          <w:rFonts w:ascii="Sylfaen" w:eastAsia="Sylfaen" w:hAnsi="Sylfaen"/>
          <w:color w:val="000000"/>
          <w:sz w:val="22"/>
          <w:szCs w:val="22"/>
        </w:rPr>
        <w:t xml:space="preserve">სკრინინგით გამოვლენილ პაციენტთა 100% უზრუნველყოფილია დიაგნოსტიკური კვლევებით; </w:t>
      </w:r>
    </w:p>
    <w:p w:rsidR="003306A1" w:rsidRPr="00EB0F1D" w:rsidRDefault="003306A1" w:rsidP="00874DAC">
      <w:pPr>
        <w:pStyle w:val="Normal00"/>
        <w:jc w:val="both"/>
        <w:rPr>
          <w:rFonts w:ascii="Sylfaen" w:eastAsia="Sylfaen" w:hAnsi="Sylfaen"/>
          <w:b/>
          <w:color w:val="000000"/>
          <w:sz w:val="22"/>
          <w:szCs w:val="22"/>
          <w:lang w:val="ka-GE"/>
        </w:rPr>
      </w:pPr>
      <w:r w:rsidRPr="00EB0F1D">
        <w:rPr>
          <w:rFonts w:ascii="Sylfaen" w:eastAsia="Sylfaen" w:hAnsi="Sylfaen"/>
          <w:b/>
          <w:color w:val="000000"/>
          <w:sz w:val="22"/>
          <w:szCs w:val="22"/>
        </w:rPr>
        <w:t>მიღწეული მაჩვენებელი</w:t>
      </w:r>
      <w:r w:rsidRPr="00EB0F1D">
        <w:rPr>
          <w:rFonts w:ascii="Sylfaen" w:eastAsia="Sylfaen" w:hAnsi="Sylfaen"/>
          <w:b/>
          <w:color w:val="000000"/>
          <w:sz w:val="22"/>
          <w:szCs w:val="22"/>
          <w:lang w:val="ka-GE"/>
        </w:rPr>
        <w:t xml:space="preserve"> -</w:t>
      </w:r>
      <w:r w:rsidR="00642083" w:rsidRPr="00EB0F1D">
        <w:rPr>
          <w:rFonts w:ascii="Sylfaen" w:eastAsia="Sylfaen" w:hAnsi="Sylfaen"/>
          <w:b/>
          <w:color w:val="000000"/>
          <w:sz w:val="22"/>
          <w:szCs w:val="22"/>
          <w:lang w:val="ka-GE"/>
        </w:rPr>
        <w:t xml:space="preserve"> </w:t>
      </w:r>
      <w:r w:rsidR="00EB0F1D" w:rsidRPr="00EB0F1D">
        <w:rPr>
          <w:rFonts w:ascii="Sylfaen" w:eastAsia="Sylfaen" w:hAnsi="Sylfaen"/>
          <w:sz w:val="22"/>
          <w:szCs w:val="22"/>
        </w:rPr>
        <w:t xml:space="preserve">სკრინინგით გამოვლენილ </w:t>
      </w:r>
      <w:r w:rsidR="00EB0F1D" w:rsidRPr="00EB0F1D">
        <w:rPr>
          <w:rFonts w:ascii="Sylfaen" w:eastAsia="Sylfaen" w:hAnsi="Sylfaen"/>
          <w:sz w:val="22"/>
          <w:szCs w:val="22"/>
          <w:lang w:val="ka-GE"/>
        </w:rPr>
        <w:t>პროგრამაში მომართულ</w:t>
      </w:r>
      <w:r w:rsidR="00EB0F1D" w:rsidRPr="00EB0F1D">
        <w:rPr>
          <w:rFonts w:ascii="Sylfaen" w:eastAsia="Sylfaen" w:hAnsi="Sylfaen"/>
          <w:sz w:val="22"/>
          <w:szCs w:val="22"/>
        </w:rPr>
        <w:t xml:space="preserve"> პაციენტთა 100% უზრუნველყოფილია დიაგნოსტიკური კვლევებით;</w:t>
      </w:r>
    </w:p>
    <w:p w:rsidR="00874DAC" w:rsidRPr="00472D09"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2. საბაზისო მაჩვენებელი - </w:t>
      </w:r>
      <w:r w:rsidRPr="000A08E4">
        <w:rPr>
          <w:rFonts w:ascii="Sylfaen" w:eastAsia="Sylfaen" w:hAnsi="Sylfaen"/>
          <w:color w:val="000000"/>
          <w:sz w:val="22"/>
          <w:szCs w:val="22"/>
        </w:rPr>
        <w:t xml:space="preserve">სააგენტოში დარეგისტრირებულ პაციენტთა 90% უზრუნველყოფილია C </w:t>
      </w:r>
      <w:r w:rsidRPr="00472D09">
        <w:rPr>
          <w:rFonts w:ascii="Sylfaen" w:eastAsia="Sylfaen" w:hAnsi="Sylfaen"/>
          <w:color w:val="000000"/>
          <w:sz w:val="22"/>
          <w:szCs w:val="22"/>
        </w:rPr>
        <w:t xml:space="preserve">ჰეპატიტის სამკურნალო ფარმაცევტული პროდუქტით; </w:t>
      </w:r>
    </w:p>
    <w:p w:rsidR="00874DAC" w:rsidRPr="00472D09" w:rsidRDefault="00874DAC" w:rsidP="00874DAC">
      <w:pPr>
        <w:pStyle w:val="Normal00"/>
        <w:jc w:val="both"/>
        <w:rPr>
          <w:rFonts w:ascii="Sylfaen" w:eastAsia="Sylfaen" w:hAnsi="Sylfaen"/>
          <w:color w:val="000000"/>
          <w:sz w:val="22"/>
          <w:szCs w:val="22"/>
        </w:rPr>
      </w:pPr>
      <w:r w:rsidRPr="00472D09">
        <w:rPr>
          <w:rFonts w:ascii="Sylfaen" w:eastAsia="Sylfaen" w:hAnsi="Sylfaen"/>
          <w:b/>
          <w:color w:val="000000"/>
          <w:sz w:val="22"/>
          <w:szCs w:val="22"/>
        </w:rPr>
        <w:t xml:space="preserve">მიზნობრივი მაჩვენებელი - </w:t>
      </w:r>
      <w:r w:rsidRPr="00472D09">
        <w:rPr>
          <w:rFonts w:ascii="Sylfaen" w:eastAsia="Sylfaen" w:hAnsi="Sylfaen"/>
          <w:color w:val="000000"/>
          <w:sz w:val="22"/>
          <w:szCs w:val="22"/>
        </w:rPr>
        <w:t xml:space="preserve">სააგენტოში დარეგისტრირებულ პაციენტთა 95% უზრუნველყოფილია C ჰეპატიტის სამკურნალო ფარმაცევტული პროდუქტით; </w:t>
      </w:r>
    </w:p>
    <w:p w:rsidR="007A66E3" w:rsidRPr="000A08E4" w:rsidRDefault="007A66E3" w:rsidP="00874DAC">
      <w:pPr>
        <w:pStyle w:val="Normal00"/>
        <w:jc w:val="both"/>
        <w:rPr>
          <w:rFonts w:ascii="Sylfaen" w:eastAsia="Sylfaen" w:hAnsi="Sylfaen"/>
          <w:b/>
          <w:color w:val="000000"/>
          <w:sz w:val="22"/>
          <w:szCs w:val="22"/>
          <w:lang w:val="ka-GE"/>
        </w:rPr>
      </w:pPr>
      <w:r w:rsidRPr="00472D09">
        <w:rPr>
          <w:rFonts w:ascii="Sylfaen" w:eastAsia="Sylfaen" w:hAnsi="Sylfaen"/>
          <w:b/>
          <w:color w:val="000000"/>
          <w:sz w:val="22"/>
          <w:szCs w:val="22"/>
        </w:rPr>
        <w:t>მიღწეული მაჩვენებელი</w:t>
      </w:r>
      <w:r w:rsidRPr="00472D09">
        <w:rPr>
          <w:rFonts w:ascii="Sylfaen" w:eastAsia="Sylfaen" w:hAnsi="Sylfaen"/>
          <w:b/>
          <w:color w:val="000000"/>
          <w:sz w:val="22"/>
          <w:szCs w:val="22"/>
          <w:lang w:val="ka-GE"/>
        </w:rPr>
        <w:t xml:space="preserve"> - </w:t>
      </w:r>
      <w:r w:rsidR="00472D09" w:rsidRPr="00472D09">
        <w:rPr>
          <w:rFonts w:ascii="Sylfaen" w:eastAsia="Sylfaen" w:hAnsi="Sylfaen"/>
          <w:sz w:val="22"/>
          <w:szCs w:val="22"/>
        </w:rPr>
        <w:t>სააგენტოში დარეგისტრირებულ პაციენტთა 95% უზრუნველყოფილია C ჰეპატიტის სამკურნალო ფარმაცევტული პროდუქტით;</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3. საბაზისო მაჩვენებელი - </w:t>
      </w:r>
      <w:r w:rsidRPr="000A08E4">
        <w:rPr>
          <w:rFonts w:ascii="Sylfaen" w:eastAsia="Sylfaen" w:hAnsi="Sylfaen"/>
          <w:color w:val="000000"/>
          <w:sz w:val="22"/>
          <w:szCs w:val="22"/>
        </w:rPr>
        <w:t xml:space="preserve">პროგრამაში ჩართული განკურნებული ბენეფიციარები 90%; </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პროგრამაში ჩართული განკურნებული ბენეფიციარები 95%; </w:t>
      </w:r>
    </w:p>
    <w:p w:rsidR="00382D26" w:rsidRPr="000A08E4" w:rsidRDefault="00382D26" w:rsidP="00382D26">
      <w:pPr>
        <w:tabs>
          <w:tab w:val="left" w:pos="0"/>
          <w:tab w:val="left" w:pos="10440"/>
        </w:tabs>
        <w:spacing w:after="0" w:line="240" w:lineRule="auto"/>
        <w:ind w:hanging="180"/>
        <w:jc w:val="both"/>
        <w:rPr>
          <w:rFonts w:ascii="Sylfaen" w:eastAsia="Sylfaen" w:hAnsi="Sylfaen" w:cs="Times New Roman"/>
          <w:color w:val="000000"/>
        </w:rPr>
      </w:pPr>
      <w:r w:rsidRPr="000A08E4">
        <w:rPr>
          <w:rFonts w:ascii="Sylfaen" w:eastAsia="Sylfaen" w:hAnsi="Sylfaen" w:cs="Times New Roman"/>
          <w:b/>
          <w:color w:val="000000"/>
          <w:lang w:val="ka-GE"/>
        </w:rPr>
        <w:t xml:space="preserve">   </w:t>
      </w:r>
      <w:r w:rsidRPr="000A08E4">
        <w:rPr>
          <w:rFonts w:ascii="Sylfaen" w:eastAsia="Sylfaen" w:hAnsi="Sylfaen" w:cs="Times New Roman"/>
          <w:b/>
          <w:color w:val="000000"/>
        </w:rPr>
        <w:t>მიღწეული მაჩვენებელი</w:t>
      </w:r>
      <w:r w:rsidRPr="000A08E4">
        <w:rPr>
          <w:rFonts w:ascii="Sylfaen" w:eastAsia="Sylfaen" w:hAnsi="Sylfaen" w:cs="Times New Roman"/>
          <w:b/>
          <w:color w:val="000000"/>
          <w:lang w:val="ka-GE"/>
        </w:rPr>
        <w:t xml:space="preserve"> </w:t>
      </w:r>
      <w:r w:rsidRPr="000A08E4">
        <w:rPr>
          <w:rFonts w:ascii="Sylfaen" w:eastAsia="Sylfaen" w:hAnsi="Sylfaen" w:cs="Times New Roman"/>
          <w:color w:val="000000"/>
        </w:rPr>
        <w:t>- 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p>
    <w:p w:rsidR="00874DAC" w:rsidRPr="000A08E4" w:rsidRDefault="00874DAC" w:rsidP="000A121D">
      <w:pPr>
        <w:tabs>
          <w:tab w:val="left" w:pos="0"/>
          <w:tab w:val="left" w:pos="10440"/>
        </w:tabs>
        <w:spacing w:after="0" w:line="240" w:lineRule="auto"/>
        <w:ind w:hanging="180"/>
        <w:jc w:val="both"/>
        <w:rPr>
          <w:rFonts w:ascii="Sylfaen" w:hAnsi="Sylfaen" w:cs="Arial"/>
          <w:color w:val="000000"/>
          <w:highlight w:val="yellow"/>
          <w:lang w:val="ka-GE"/>
        </w:rPr>
      </w:pPr>
    </w:p>
    <w:p w:rsidR="00785A40" w:rsidRPr="000A08E4" w:rsidRDefault="00785A40" w:rsidP="000A121D">
      <w:pPr>
        <w:tabs>
          <w:tab w:val="left" w:pos="0"/>
          <w:tab w:val="left" w:pos="10440"/>
        </w:tabs>
        <w:spacing w:after="0" w:line="240" w:lineRule="auto"/>
        <w:ind w:hanging="180"/>
        <w:jc w:val="both"/>
        <w:rPr>
          <w:rFonts w:ascii="Sylfaen" w:hAnsi="Sylfaen" w:cs="Arial"/>
          <w:color w:val="000000"/>
          <w:lang w:val="ka-GE"/>
        </w:rPr>
      </w:pPr>
    </w:p>
    <w:p w:rsidR="000A121D" w:rsidRPr="000A08E4" w:rsidRDefault="000A121D" w:rsidP="00B87DFB">
      <w:pPr>
        <w:pStyle w:val="abzacixml"/>
        <w:rPr>
          <w:szCs w:val="22"/>
        </w:rPr>
      </w:pPr>
      <w:r w:rsidRPr="000A08E4">
        <w:rPr>
          <w:szCs w:val="22"/>
        </w:rPr>
        <w:t>1.2.3 მოსახლეობისათვის სამედიცინო მომსახურების მიწოდება პრიორიტეტულ სფეროებში (პროგრამული კოდი 35 03 03)</w:t>
      </w:r>
    </w:p>
    <w:p w:rsidR="000A121D" w:rsidRPr="000A08E4" w:rsidRDefault="000A121D" w:rsidP="00B87DFB">
      <w:pPr>
        <w:pStyle w:val="abzacixml"/>
        <w:rPr>
          <w:szCs w:val="22"/>
          <w:lang w:val="en-US"/>
        </w:rPr>
      </w:pPr>
    </w:p>
    <w:p w:rsidR="009B7C4C" w:rsidRPr="000A08E4" w:rsidRDefault="009B7C4C" w:rsidP="00383A12">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პროგრამის განმახორციელებელი: </w:t>
      </w:r>
    </w:p>
    <w:p w:rsidR="00A434EE" w:rsidRPr="000A08E4" w:rsidRDefault="009B7C4C" w:rsidP="004C6A2A">
      <w:pPr>
        <w:pStyle w:val="ListParagraph"/>
        <w:numPr>
          <w:ilvl w:val="0"/>
          <w:numId w:val="20"/>
        </w:numPr>
        <w:tabs>
          <w:tab w:val="left" w:pos="10440"/>
        </w:tabs>
        <w:spacing w:after="0" w:line="240" w:lineRule="auto"/>
        <w:jc w:val="both"/>
        <w:rPr>
          <w:rFonts w:ascii="Sylfaen" w:eastAsia="Sylfaen" w:hAnsi="Sylfaen"/>
        </w:rPr>
      </w:pPr>
      <w:r w:rsidRPr="000A08E4">
        <w:rPr>
          <w:rFonts w:ascii="Sylfaen" w:eastAsia="Sylfaen" w:hAnsi="Sylfaen" w:cs="Sylfaen"/>
        </w:rPr>
        <w:t>სსიპ</w:t>
      </w:r>
      <w:r w:rsidRPr="000A08E4">
        <w:rPr>
          <w:rFonts w:ascii="Sylfaen" w:eastAsia="Sylfaen" w:hAnsi="Sylfaen"/>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A434EE" w:rsidRPr="000A08E4">
        <w:rPr>
          <w:rFonts w:ascii="Sylfaen" w:eastAsia="Sylfaen" w:hAnsi="Sylfaen"/>
          <w:lang w:val="ka-GE"/>
        </w:rPr>
        <w:t>;</w:t>
      </w:r>
    </w:p>
    <w:p w:rsidR="00A434EE" w:rsidRPr="000A08E4" w:rsidRDefault="009B7C4C" w:rsidP="004C6A2A">
      <w:pPr>
        <w:pStyle w:val="ListParagraph"/>
        <w:numPr>
          <w:ilvl w:val="0"/>
          <w:numId w:val="20"/>
        </w:numPr>
        <w:tabs>
          <w:tab w:val="left" w:pos="10440"/>
        </w:tabs>
        <w:spacing w:after="0" w:line="240" w:lineRule="auto"/>
        <w:jc w:val="both"/>
        <w:rPr>
          <w:rFonts w:ascii="Sylfaen" w:eastAsia="Sylfaen" w:hAnsi="Sylfaen"/>
        </w:rPr>
      </w:pPr>
      <w:r w:rsidRPr="000A08E4">
        <w:rPr>
          <w:rFonts w:ascii="Sylfaen" w:eastAsia="Sylfaen" w:hAnsi="Sylfaen"/>
        </w:rPr>
        <w:t>სსიპ - „სოციალური მომსახურების სააგენტო“</w:t>
      </w:r>
      <w:r w:rsidR="00A434EE" w:rsidRPr="000A08E4">
        <w:rPr>
          <w:rFonts w:ascii="Sylfaen" w:eastAsia="Sylfaen" w:hAnsi="Sylfaen"/>
          <w:lang w:val="ka-GE"/>
        </w:rPr>
        <w:t>;</w:t>
      </w:r>
    </w:p>
    <w:p w:rsidR="009B7C4C" w:rsidRPr="000A08E4" w:rsidRDefault="009B7C4C" w:rsidP="004C6A2A">
      <w:pPr>
        <w:pStyle w:val="ListParagraph"/>
        <w:numPr>
          <w:ilvl w:val="0"/>
          <w:numId w:val="20"/>
        </w:numPr>
        <w:tabs>
          <w:tab w:val="left" w:pos="10440"/>
        </w:tabs>
        <w:spacing w:after="0" w:line="240" w:lineRule="auto"/>
        <w:jc w:val="both"/>
        <w:rPr>
          <w:rFonts w:ascii="Sylfaen" w:eastAsia="Sylfaen" w:hAnsi="Sylfaen"/>
        </w:rPr>
      </w:pPr>
      <w:r w:rsidRPr="000A08E4">
        <w:rPr>
          <w:rFonts w:ascii="Sylfaen" w:eastAsia="Sylfaen" w:hAnsi="Sylfaen"/>
        </w:rPr>
        <w:t>სსიპ - „საგანგებო სიტუაციების კოორდინაციისა და გადაუდებელი დახმარების ცენტრი“</w:t>
      </w:r>
    </w:p>
    <w:p w:rsidR="009B7C4C" w:rsidRPr="000A08E4" w:rsidRDefault="009B7C4C" w:rsidP="00B87DFB">
      <w:pPr>
        <w:pStyle w:val="abzacixml"/>
        <w:rPr>
          <w:szCs w:val="22"/>
          <w:highlight w:val="yellow"/>
          <w:lang w:val="en-US"/>
        </w:rPr>
      </w:pPr>
    </w:p>
    <w:p w:rsidR="009B7C4C" w:rsidRPr="000A08E4" w:rsidRDefault="00D0509E" w:rsidP="00D0509E">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 xml:space="preserve">პროგრამის ფარგლებში ფსიქიკური ჯანმრთელობის პრობლემების მქონე მოსახლეობა </w:t>
      </w:r>
      <w:r w:rsidR="00441D6F" w:rsidRPr="00CC3F45">
        <w:rPr>
          <w:rFonts w:ascii="Sylfaen" w:hAnsi="Sylfaen" w:cs="Sylfaen"/>
        </w:rPr>
        <w:t>უზრუნველყოფილია</w:t>
      </w:r>
      <w:r w:rsidR="00441D6F">
        <w:rPr>
          <w:rFonts w:ascii="Sylfaen" w:hAnsi="Sylfaen" w:cs="Sylfaen"/>
          <w:lang w:val="ka-GE"/>
        </w:rPr>
        <w:t xml:space="preserve"> </w:t>
      </w:r>
      <w:r w:rsidRPr="000A08E4">
        <w:rPr>
          <w:rFonts w:ascii="Sylfaen" w:hAnsi="Sylfaen" w:cs="Sylfaen"/>
        </w:rPr>
        <w:t>სპეციალიზებული დახმარებით</w:t>
      </w:r>
      <w:r w:rsidR="00441D6F">
        <w:rPr>
          <w:rFonts w:ascii="Sylfaen" w:hAnsi="Sylfaen" w:cs="Sylfaen"/>
          <w:lang w:val="ka-GE"/>
        </w:rPr>
        <w:t>,</w:t>
      </w:r>
      <w:r w:rsidRPr="000A08E4">
        <w:rPr>
          <w:rFonts w:ascii="Sylfaen" w:hAnsi="Sylfaen" w:cs="Sylfaen"/>
        </w:rPr>
        <w:t xml:space="preserve"> დიაბეტით დაავადებული პაციენტები მკურნალობითა და მედიკამენტებით; ბავშვთა ონკოჰემატოლოგიური მომსახურებით; თირკმლის ქრონიკული უკმარისობით დაავადებული პაციენტები დიალიზით, თირკმლის ტრანსპლანტაციითა და </w:t>
      </w:r>
      <w:r w:rsidRPr="000A08E4">
        <w:rPr>
          <w:rFonts w:ascii="Sylfaen" w:hAnsi="Sylfaen" w:cs="Sylfaen"/>
        </w:rPr>
        <w:lastRenderedPageBreak/>
        <w:t>მედიკამენტებით; ინკურაბელური პაციენტები მკურნალობითა და მედიკამენტებით; იშვიათი დაავადებები პაციენტთა მკურნალობითა და მედიკამენტებით; სასწრაფო სამედიცინო დახმარებით, სამედიცინო ტრანსპორტირებითა და სოფლად ამბულატორიული მომსახურებით; რეფერალური დახმარებით; სამხედრო ძალებში გასაწვევ მოქალაქეთა სამედიცინო შემოწმებით;</w:t>
      </w:r>
    </w:p>
    <w:p w:rsidR="00D0509E" w:rsidRPr="000A08E4" w:rsidRDefault="00266773" w:rsidP="00D0509E">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lang w:val="ka-GE"/>
        </w:rPr>
        <w:t xml:space="preserve"> </w:t>
      </w:r>
      <w:r w:rsidR="00D0509E" w:rsidRPr="000A08E4">
        <w:rPr>
          <w:rFonts w:ascii="Sylfaen" w:hAnsi="Sylfaen" w:cs="Sylfaen"/>
        </w:rPr>
        <w:t>არაგადამდები</w:t>
      </w:r>
      <w:r w:rsidR="00D0509E" w:rsidRPr="000A08E4">
        <w:t xml:space="preserve"> </w:t>
      </w:r>
      <w:r w:rsidR="00D0509E" w:rsidRPr="000A08E4">
        <w:rPr>
          <w:rFonts w:ascii="Sylfaen" w:hAnsi="Sylfaen" w:cs="Sylfaen"/>
        </w:rPr>
        <w:t>დაავადებებით</w:t>
      </w:r>
      <w:r w:rsidR="00D0509E" w:rsidRPr="000A08E4">
        <w:t xml:space="preserve"> </w:t>
      </w:r>
      <w:r w:rsidR="00D0509E" w:rsidRPr="000A08E4">
        <w:rPr>
          <w:rFonts w:ascii="Sylfaen" w:hAnsi="Sylfaen" w:cs="Sylfaen"/>
        </w:rPr>
        <w:t>გამოწვეული</w:t>
      </w:r>
      <w:r w:rsidR="00D0509E" w:rsidRPr="000A08E4">
        <w:t xml:space="preserve"> </w:t>
      </w:r>
      <w:r w:rsidR="00D0509E" w:rsidRPr="000A08E4">
        <w:rPr>
          <w:rFonts w:ascii="Sylfaen" w:hAnsi="Sylfaen" w:cs="Sylfaen"/>
        </w:rPr>
        <w:t>სიკვდილიანობის</w:t>
      </w:r>
      <w:r w:rsidR="00D0509E" w:rsidRPr="000A08E4">
        <w:t xml:space="preserve"> </w:t>
      </w:r>
      <w:r w:rsidR="00D0509E" w:rsidRPr="000A08E4">
        <w:rPr>
          <w:rFonts w:ascii="Sylfaen" w:hAnsi="Sylfaen" w:cs="Sylfaen"/>
        </w:rPr>
        <w:t>შემცირება</w:t>
      </w:r>
      <w:r w:rsidR="00D0509E" w:rsidRPr="000A08E4">
        <w:t xml:space="preserve"> </w:t>
      </w:r>
      <w:r w:rsidR="00D0509E" w:rsidRPr="000A08E4">
        <w:rPr>
          <w:rFonts w:ascii="Sylfaen" w:hAnsi="Sylfaen" w:cs="Sylfaen"/>
        </w:rPr>
        <w:t>და</w:t>
      </w:r>
      <w:r w:rsidR="00D0509E" w:rsidRPr="000A08E4">
        <w:t xml:space="preserve"> </w:t>
      </w:r>
      <w:r w:rsidR="00D0509E" w:rsidRPr="000A08E4">
        <w:rPr>
          <w:rFonts w:ascii="Sylfaen" w:hAnsi="Sylfaen" w:cs="Sylfaen"/>
        </w:rPr>
        <w:t>მოსახლეობის</w:t>
      </w:r>
      <w:r w:rsidR="00D0509E" w:rsidRPr="000A08E4">
        <w:t xml:space="preserve"> </w:t>
      </w:r>
      <w:r w:rsidR="00D0509E" w:rsidRPr="000A08E4">
        <w:rPr>
          <w:rFonts w:ascii="Sylfaen" w:hAnsi="Sylfaen" w:cs="Sylfaen"/>
        </w:rPr>
        <w:t>დაცვა</w:t>
      </w:r>
      <w:r w:rsidR="00D0509E" w:rsidRPr="000A08E4">
        <w:t xml:space="preserve"> </w:t>
      </w:r>
      <w:r w:rsidR="00D0509E" w:rsidRPr="000A08E4">
        <w:rPr>
          <w:rFonts w:ascii="Sylfaen" w:hAnsi="Sylfaen" w:cs="Sylfaen"/>
        </w:rPr>
        <w:t>ამ</w:t>
      </w:r>
      <w:r w:rsidR="00D0509E" w:rsidRPr="000A08E4">
        <w:t xml:space="preserve"> </w:t>
      </w:r>
      <w:r w:rsidR="00D0509E" w:rsidRPr="000A08E4">
        <w:rPr>
          <w:rFonts w:ascii="Sylfaen" w:hAnsi="Sylfaen" w:cs="Sylfaen"/>
        </w:rPr>
        <w:t>დაავადებებით</w:t>
      </w:r>
      <w:r w:rsidR="00D0509E" w:rsidRPr="000A08E4">
        <w:t xml:space="preserve"> </w:t>
      </w:r>
      <w:r w:rsidR="00D0509E" w:rsidRPr="000A08E4">
        <w:rPr>
          <w:rFonts w:ascii="Sylfaen" w:hAnsi="Sylfaen" w:cs="Sylfaen"/>
        </w:rPr>
        <w:t>გამოწვეული</w:t>
      </w:r>
      <w:r w:rsidR="00D0509E" w:rsidRPr="000A08E4">
        <w:t xml:space="preserve"> </w:t>
      </w:r>
      <w:r w:rsidR="00D0509E" w:rsidRPr="000A08E4">
        <w:rPr>
          <w:rFonts w:ascii="Sylfaen" w:hAnsi="Sylfaen" w:cs="Sylfaen"/>
        </w:rPr>
        <w:t>ფინანსური</w:t>
      </w:r>
      <w:r w:rsidR="00D0509E" w:rsidRPr="000A08E4">
        <w:t xml:space="preserve"> </w:t>
      </w:r>
      <w:r w:rsidR="00D0509E" w:rsidRPr="000A08E4">
        <w:rPr>
          <w:rFonts w:ascii="Sylfaen" w:hAnsi="Sylfaen" w:cs="Sylfaen"/>
        </w:rPr>
        <w:t>რისკებისგან</w:t>
      </w:r>
      <w:r w:rsidR="00D0509E" w:rsidRPr="000A08E4">
        <w:t xml:space="preserve">, </w:t>
      </w:r>
      <w:r w:rsidR="00D0509E" w:rsidRPr="000A08E4">
        <w:rPr>
          <w:rFonts w:ascii="Sylfaen" w:hAnsi="Sylfaen" w:cs="Sylfaen"/>
        </w:rPr>
        <w:t>მათთვის</w:t>
      </w:r>
      <w:r w:rsidR="00D0509E" w:rsidRPr="000A08E4">
        <w:t xml:space="preserve"> </w:t>
      </w:r>
      <w:r w:rsidR="00D0509E" w:rsidRPr="000A08E4">
        <w:rPr>
          <w:rFonts w:ascii="Sylfaen" w:hAnsi="Sylfaen" w:cs="Sylfaen"/>
        </w:rPr>
        <w:t>ჯანმრთელობის</w:t>
      </w:r>
      <w:r w:rsidR="00D0509E" w:rsidRPr="000A08E4">
        <w:t xml:space="preserve"> </w:t>
      </w:r>
      <w:r w:rsidR="00D0509E" w:rsidRPr="000A08E4">
        <w:rPr>
          <w:rFonts w:ascii="Sylfaen" w:hAnsi="Sylfaen" w:cs="Sylfaen"/>
        </w:rPr>
        <w:t>დაცვის</w:t>
      </w:r>
      <w:r w:rsidR="00D0509E" w:rsidRPr="000A08E4">
        <w:t xml:space="preserve"> </w:t>
      </w:r>
      <w:r w:rsidR="00D0509E" w:rsidRPr="000A08E4">
        <w:rPr>
          <w:rFonts w:ascii="Sylfaen" w:hAnsi="Sylfaen" w:cs="Sylfaen"/>
        </w:rPr>
        <w:t>მომსახურებებზე</w:t>
      </w:r>
      <w:r w:rsidR="00D0509E" w:rsidRPr="000A08E4">
        <w:t xml:space="preserve"> (</w:t>
      </w:r>
      <w:r w:rsidR="00D0509E" w:rsidRPr="000A08E4">
        <w:rPr>
          <w:rFonts w:ascii="Sylfaen" w:hAnsi="Sylfaen" w:cs="Sylfaen"/>
        </w:rPr>
        <w:t>მათ</w:t>
      </w:r>
      <w:r w:rsidR="00D0509E" w:rsidRPr="000A08E4">
        <w:t xml:space="preserve"> </w:t>
      </w:r>
      <w:r w:rsidR="00D0509E" w:rsidRPr="000A08E4">
        <w:rPr>
          <w:rFonts w:ascii="Sylfaen" w:hAnsi="Sylfaen" w:cs="Sylfaen"/>
        </w:rPr>
        <w:t>შორის</w:t>
      </w:r>
      <w:r w:rsidR="00D0509E" w:rsidRPr="000A08E4">
        <w:t xml:space="preserve"> </w:t>
      </w:r>
      <w:r w:rsidR="00D0509E" w:rsidRPr="000A08E4">
        <w:rPr>
          <w:rFonts w:ascii="Sylfaen" w:hAnsi="Sylfaen" w:cs="Sylfaen"/>
        </w:rPr>
        <w:t>პირველადი</w:t>
      </w:r>
      <w:r w:rsidR="00D0509E" w:rsidRPr="000A08E4">
        <w:t xml:space="preserve"> </w:t>
      </w:r>
      <w:r w:rsidR="00D0509E" w:rsidRPr="000A08E4">
        <w:rPr>
          <w:rFonts w:ascii="Sylfaen" w:hAnsi="Sylfaen" w:cs="Sylfaen"/>
        </w:rPr>
        <w:t>სამედიცინო</w:t>
      </w:r>
      <w:r w:rsidR="00D0509E" w:rsidRPr="000A08E4">
        <w:t xml:space="preserve"> </w:t>
      </w:r>
      <w:r w:rsidR="00D0509E" w:rsidRPr="000A08E4">
        <w:rPr>
          <w:rFonts w:ascii="Sylfaen" w:hAnsi="Sylfaen" w:cs="Sylfaen"/>
        </w:rPr>
        <w:t>მომსახურებები</w:t>
      </w:r>
      <w:r w:rsidR="00D0509E" w:rsidRPr="000A08E4">
        <w:t xml:space="preserve"> </w:t>
      </w:r>
      <w:r w:rsidR="00D0509E" w:rsidRPr="000A08E4">
        <w:rPr>
          <w:rFonts w:ascii="Sylfaen" w:hAnsi="Sylfaen" w:cs="Sylfaen"/>
        </w:rPr>
        <w:t>სასწრაფო</w:t>
      </w:r>
      <w:r w:rsidR="00D0509E" w:rsidRPr="000A08E4">
        <w:t>–</w:t>
      </w:r>
      <w:r w:rsidR="00D0509E" w:rsidRPr="000A08E4">
        <w:rPr>
          <w:rFonts w:ascii="Sylfaen" w:hAnsi="Sylfaen" w:cs="Sylfaen"/>
        </w:rPr>
        <w:t>გადაუდებელ</w:t>
      </w:r>
      <w:r w:rsidR="00D0509E" w:rsidRPr="000A08E4">
        <w:t xml:space="preserve"> </w:t>
      </w:r>
      <w:r w:rsidR="00D0509E" w:rsidRPr="000A08E4">
        <w:rPr>
          <w:rFonts w:ascii="Sylfaen" w:hAnsi="Sylfaen" w:cs="Sylfaen"/>
        </w:rPr>
        <w:t>შემთხვევებში</w:t>
      </w:r>
      <w:r w:rsidR="00D0509E" w:rsidRPr="000A08E4">
        <w:t xml:space="preserve"> </w:t>
      </w:r>
      <w:r w:rsidR="00D0509E" w:rsidRPr="000A08E4">
        <w:rPr>
          <w:rFonts w:ascii="Sylfaen" w:hAnsi="Sylfaen" w:cs="Sylfaen"/>
        </w:rPr>
        <w:t>ხელმისაწვდომობის</w:t>
      </w:r>
      <w:r w:rsidR="00D0509E" w:rsidRPr="000A08E4">
        <w:t xml:space="preserve"> </w:t>
      </w:r>
      <w:r w:rsidR="00D0509E" w:rsidRPr="000A08E4">
        <w:rPr>
          <w:rFonts w:ascii="Sylfaen" w:hAnsi="Sylfaen" w:cs="Sylfaen"/>
        </w:rPr>
        <w:t>უზრუნველყოფის</w:t>
      </w:r>
      <w:r w:rsidR="00D0509E" w:rsidRPr="000A08E4">
        <w:t xml:space="preserve"> </w:t>
      </w:r>
      <w:r w:rsidR="00D0509E" w:rsidRPr="000A08E4">
        <w:rPr>
          <w:rFonts w:ascii="Sylfaen" w:hAnsi="Sylfaen" w:cs="Sylfaen"/>
        </w:rPr>
        <w:t>გზით</w:t>
      </w:r>
      <w:r w:rsidR="00D0509E" w:rsidRPr="000A08E4">
        <w:t>.</w:t>
      </w:r>
    </w:p>
    <w:p w:rsidR="00D0509E" w:rsidRPr="000A08E4" w:rsidRDefault="00D0509E" w:rsidP="00B87DFB">
      <w:pPr>
        <w:pStyle w:val="abzacixml"/>
        <w:rPr>
          <w:szCs w:val="22"/>
          <w:highlight w:val="yellow"/>
          <w:lang w:val="en-US"/>
        </w:rPr>
      </w:pPr>
    </w:p>
    <w:p w:rsidR="00001D5A" w:rsidRPr="000A08E4" w:rsidRDefault="00001D5A" w:rsidP="00001D5A">
      <w:pPr>
        <w:pStyle w:val="abzacixml"/>
        <w:rPr>
          <w:szCs w:val="22"/>
        </w:rPr>
      </w:pPr>
      <w:r w:rsidRPr="000A08E4">
        <w:rPr>
          <w:szCs w:val="22"/>
        </w:rPr>
        <w:t>დაგეგმილი შუალედური შედეგი:</w:t>
      </w:r>
    </w:p>
    <w:p w:rsidR="00001D5A" w:rsidRPr="000A08E4" w:rsidRDefault="00001D5A" w:rsidP="00001D5A">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ფსიქიკური და ქცევითი აშლილობების მქონე პაციენტთა სიცოცხლის ხარისხის გაუმჯობესება;</w:t>
      </w:r>
    </w:p>
    <w:p w:rsidR="00001D5A" w:rsidRPr="000A08E4" w:rsidRDefault="00001D5A" w:rsidP="00001D5A">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ქვეპროგრამის მოსარგებლეთა შორის ლეტალობის შემცირება;</w:t>
      </w:r>
    </w:p>
    <w:p w:rsidR="00001D5A" w:rsidRPr="000A08E4" w:rsidRDefault="00001D5A" w:rsidP="00001D5A">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პირველადი ჯანმრთელობის დაცვის მომსახურების უტილიზაციის გაზრდა.</w:t>
      </w:r>
    </w:p>
    <w:p w:rsidR="00001D5A" w:rsidRPr="000A08E4" w:rsidRDefault="00001D5A" w:rsidP="00001D5A">
      <w:pPr>
        <w:pStyle w:val="Normal00"/>
        <w:jc w:val="both"/>
        <w:rPr>
          <w:rFonts w:ascii="Sylfaen" w:eastAsia="Sylfaen" w:hAnsi="Sylfaen"/>
          <w:color w:val="000000"/>
          <w:sz w:val="22"/>
          <w:szCs w:val="22"/>
          <w:highlight w:val="yellow"/>
        </w:rPr>
      </w:pPr>
    </w:p>
    <w:p w:rsidR="00001D5A" w:rsidRPr="000A08E4" w:rsidRDefault="00001D5A" w:rsidP="00001D5A">
      <w:pPr>
        <w:pStyle w:val="abzacixml"/>
        <w:rPr>
          <w:szCs w:val="22"/>
        </w:rPr>
      </w:pPr>
      <w:r w:rsidRPr="000A08E4">
        <w:rPr>
          <w:szCs w:val="22"/>
        </w:rPr>
        <w:t>მიღწეული შუალედური შედეგი:</w:t>
      </w:r>
    </w:p>
    <w:p w:rsidR="004D2FE1" w:rsidRPr="000A08E4" w:rsidRDefault="004D2FE1" w:rsidP="004D2FE1">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ფსიქიკური ჯანმრთელობის პრობლემების მქონე მოსახლეობ</w:t>
      </w:r>
      <w:r w:rsidRPr="000A08E4">
        <w:rPr>
          <w:rFonts w:ascii="Sylfaen" w:hAnsi="Sylfaen" w:cs="Sylfaen"/>
          <w:lang w:val="ka-GE"/>
        </w:rPr>
        <w:t>ა</w:t>
      </w:r>
      <w:r w:rsidRPr="000A08E4">
        <w:rPr>
          <w:rFonts w:ascii="Sylfaen" w:hAnsi="Sylfaen" w:cs="Sylfaen"/>
        </w:rPr>
        <w:t xml:space="preserve"> უზრუნველყოფ</w:t>
      </w:r>
      <w:r w:rsidRPr="000A08E4">
        <w:rPr>
          <w:rFonts w:ascii="Sylfaen" w:hAnsi="Sylfaen" w:cs="Sylfaen"/>
          <w:lang w:val="ka-GE"/>
        </w:rPr>
        <w:t xml:space="preserve">ილია </w:t>
      </w:r>
      <w:r w:rsidRPr="000A08E4">
        <w:rPr>
          <w:rFonts w:ascii="Sylfaen" w:hAnsi="Sylfaen" w:cs="Sylfaen"/>
        </w:rPr>
        <w:t>სპეციალიზებული დახმარებით</w:t>
      </w:r>
      <w:r w:rsidRPr="000A08E4">
        <w:rPr>
          <w:rFonts w:ascii="Sylfaen" w:hAnsi="Sylfaen" w:cs="Sylfaen"/>
          <w:lang w:val="ka-GE"/>
        </w:rPr>
        <w:t>;</w:t>
      </w:r>
    </w:p>
    <w:p w:rsidR="003F3CD9" w:rsidRPr="003F3CD9" w:rsidRDefault="004D2FE1" w:rsidP="006203A7">
      <w:pPr>
        <w:pStyle w:val="ListParagraph"/>
        <w:numPr>
          <w:ilvl w:val="0"/>
          <w:numId w:val="2"/>
        </w:numPr>
        <w:tabs>
          <w:tab w:val="left" w:pos="0"/>
          <w:tab w:val="left" w:pos="10440"/>
        </w:tabs>
        <w:spacing w:after="0" w:line="240" w:lineRule="auto"/>
        <w:ind w:left="0" w:hanging="180"/>
        <w:jc w:val="both"/>
        <w:rPr>
          <w:rFonts w:ascii="Sylfaen" w:hAnsi="Sylfaen" w:cs="Sylfaen"/>
        </w:rPr>
      </w:pPr>
      <w:r w:rsidRPr="003F3CD9">
        <w:rPr>
          <w:rFonts w:ascii="Sylfaen" w:hAnsi="Sylfaen" w:cs="Sylfaen"/>
        </w:rPr>
        <w:t>ლეტალობის მაჩვენებლის მხრივ გაუმჯობესება არ დაფიქსირებულა;</w:t>
      </w:r>
      <w:r w:rsidRPr="003F3CD9">
        <w:rPr>
          <w:rFonts w:ascii="Sylfaen" w:hAnsi="Sylfaen" w:cs="Sylfaen"/>
          <w:lang w:val="ka-GE"/>
        </w:rPr>
        <w:t xml:space="preserve"> </w:t>
      </w:r>
    </w:p>
    <w:p w:rsidR="004D2FE1" w:rsidRPr="003F3CD9" w:rsidRDefault="004D2FE1" w:rsidP="006203A7">
      <w:pPr>
        <w:pStyle w:val="ListParagraph"/>
        <w:numPr>
          <w:ilvl w:val="0"/>
          <w:numId w:val="2"/>
        </w:numPr>
        <w:tabs>
          <w:tab w:val="left" w:pos="0"/>
          <w:tab w:val="left" w:pos="10440"/>
        </w:tabs>
        <w:spacing w:after="0" w:line="240" w:lineRule="auto"/>
        <w:ind w:left="0" w:hanging="180"/>
        <w:jc w:val="both"/>
        <w:rPr>
          <w:rFonts w:ascii="Sylfaen" w:hAnsi="Sylfaen" w:cs="Sylfaen"/>
        </w:rPr>
      </w:pPr>
      <w:r w:rsidRPr="003F3CD9">
        <w:rPr>
          <w:rFonts w:ascii="Sylfaen" w:hAnsi="Sylfaen" w:cs="Sylfaen"/>
        </w:rPr>
        <w:t>პირველადი ჯანდაცვის მომსახურების უტილიზაცია გაზრდილია წინა წლებთან შედარებით.</w:t>
      </w:r>
    </w:p>
    <w:p w:rsidR="00FD240F" w:rsidRPr="000A08E4" w:rsidRDefault="00FD240F" w:rsidP="00001D5A">
      <w:pPr>
        <w:pStyle w:val="abzacixml"/>
        <w:rPr>
          <w:rFonts w:eastAsia="Sylfaen"/>
          <w:szCs w:val="22"/>
        </w:rPr>
      </w:pPr>
    </w:p>
    <w:p w:rsidR="00001D5A" w:rsidRPr="000A08E4" w:rsidRDefault="00001D5A" w:rsidP="00001D5A">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1F38B2" w:rsidRPr="000A08E4" w:rsidRDefault="00EA413F" w:rsidP="001F38B2">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1.</w:t>
      </w:r>
      <w:r w:rsidR="001F38B2" w:rsidRPr="000A08E4">
        <w:rPr>
          <w:rFonts w:ascii="Sylfaen" w:eastAsia="Sylfaen" w:hAnsi="Sylfaen"/>
          <w:b/>
          <w:color w:val="000000"/>
          <w:sz w:val="22"/>
          <w:szCs w:val="22"/>
        </w:rPr>
        <w:t xml:space="preserve">საბაზისო მაჩვენებელი - </w:t>
      </w:r>
      <w:r w:rsidR="001F38B2" w:rsidRPr="000A08E4">
        <w:rPr>
          <w:rFonts w:ascii="Sylfaen" w:eastAsiaTheme="minorEastAsia" w:hAnsi="Sylfaen" w:cs="Sylfaen"/>
          <w:sz w:val="22"/>
          <w:szCs w:val="22"/>
        </w:rPr>
        <w:t>ფსიქიკური და ქცევითი აშლილობების მქონე პაციენტთა სიცოცხლის ხარისხის გაუმჯობესება - ფსიქიკური და ქცევითი აშლილობების პრევალენტობა - 2</w:t>
      </w:r>
      <w:r w:rsidR="00C311E1" w:rsidRPr="000A08E4">
        <w:rPr>
          <w:rFonts w:ascii="Sylfaen" w:eastAsiaTheme="minorEastAsia" w:hAnsi="Sylfaen" w:cs="Sylfaen"/>
          <w:sz w:val="22"/>
          <w:szCs w:val="22"/>
          <w:lang w:val="ka-GE"/>
        </w:rPr>
        <w:t xml:space="preserve"> </w:t>
      </w:r>
      <w:r w:rsidR="001F38B2" w:rsidRPr="000A08E4">
        <w:rPr>
          <w:rFonts w:ascii="Sylfaen" w:eastAsiaTheme="minorEastAsia" w:hAnsi="Sylfaen" w:cs="Sylfaen"/>
          <w:sz w:val="22"/>
          <w:szCs w:val="22"/>
        </w:rPr>
        <w:t>327; ფსიქიკური და ქცევითი აშლილობების ინციდენტობა - 113</w:t>
      </w:r>
      <w:r w:rsidR="001F38B2" w:rsidRPr="000A08E4">
        <w:rPr>
          <w:rFonts w:ascii="Sylfaen" w:eastAsiaTheme="minorEastAsia" w:hAnsi="Sylfaen" w:cs="Sylfaen"/>
          <w:sz w:val="22"/>
          <w:szCs w:val="22"/>
          <w:lang w:val="ka-GE"/>
        </w:rPr>
        <w:t>.</w:t>
      </w:r>
      <w:r w:rsidR="001F38B2" w:rsidRPr="000A08E4">
        <w:rPr>
          <w:rFonts w:ascii="Sylfaen" w:eastAsiaTheme="minorEastAsia" w:hAnsi="Sylfaen" w:cs="Sylfaen"/>
          <w:sz w:val="22"/>
          <w:szCs w:val="22"/>
        </w:rPr>
        <w:t>8;</w:t>
      </w:r>
    </w:p>
    <w:p w:rsidR="00001D5A" w:rsidRPr="000A08E4" w:rsidRDefault="001F38B2" w:rsidP="00B87DFB">
      <w:pPr>
        <w:pStyle w:val="abzacixml"/>
        <w:rPr>
          <w:szCs w:val="22"/>
          <w:lang w:val="en-US"/>
        </w:rPr>
      </w:pPr>
      <w:r w:rsidRPr="000A08E4">
        <w:rPr>
          <w:rFonts w:eastAsia="Sylfaen"/>
          <w:color w:val="000000"/>
          <w:szCs w:val="22"/>
        </w:rPr>
        <w:t xml:space="preserve">მიზნობრივი მაჩვენებელი </w:t>
      </w:r>
      <w:r w:rsidRPr="000A08E4">
        <w:rPr>
          <w:rFonts w:eastAsiaTheme="minorEastAsia"/>
          <w:b w:val="0"/>
          <w:szCs w:val="22"/>
          <w:lang w:val="en-US"/>
        </w:rPr>
        <w:t>-</w:t>
      </w:r>
      <w:r w:rsidR="00915849" w:rsidRPr="000A08E4">
        <w:rPr>
          <w:rFonts w:eastAsiaTheme="minorEastAsia"/>
          <w:b w:val="0"/>
          <w:szCs w:val="22"/>
        </w:rPr>
        <w:t xml:space="preserve"> </w:t>
      </w:r>
      <w:r w:rsidR="00915849" w:rsidRPr="000A08E4">
        <w:rPr>
          <w:rFonts w:eastAsiaTheme="minorEastAsia"/>
          <w:b w:val="0"/>
          <w:szCs w:val="22"/>
          <w:lang w:val="en-US"/>
        </w:rPr>
        <w:t>ქვეყნის მასშტაბით ფსიქიკური ჯანმრთელობის მქონე პირები 100%–ით უზრუნველყოფილნი არიან სპეციალიზებული სტაციონარული მომსახურებით</w:t>
      </w:r>
    </w:p>
    <w:p w:rsidR="00461672" w:rsidRPr="000A08E4" w:rsidRDefault="003278FF" w:rsidP="00461672">
      <w:pPr>
        <w:pStyle w:val="abzacixml"/>
        <w:rPr>
          <w:szCs w:val="22"/>
          <w:highlight w:val="yellow"/>
          <w:lang w:val="en-US"/>
        </w:rPr>
      </w:pPr>
      <w:r w:rsidRPr="000A08E4">
        <w:rPr>
          <w:rFonts w:eastAsia="Sylfaen" w:cs="Times New Roman"/>
          <w:color w:val="000000"/>
          <w:szCs w:val="22"/>
        </w:rPr>
        <w:t>მიღწეული მაჩვენებელი -</w:t>
      </w:r>
      <w:r w:rsidR="00461672" w:rsidRPr="000A08E4">
        <w:rPr>
          <w:rFonts w:eastAsia="Sylfaen" w:cs="Times New Roman"/>
          <w:color w:val="000000"/>
          <w:szCs w:val="22"/>
        </w:rPr>
        <w:t xml:space="preserve"> </w:t>
      </w:r>
      <w:r w:rsidR="00461672" w:rsidRPr="000A08E4">
        <w:rPr>
          <w:rFonts w:eastAsiaTheme="minorEastAsia"/>
          <w:b w:val="0"/>
          <w:szCs w:val="22"/>
          <w:lang w:val="en-US"/>
        </w:rPr>
        <w:t>ფსიქიკური და ქცევითი აშლილობების პრევალენტობა - 2</w:t>
      </w:r>
      <w:r w:rsidR="00461672" w:rsidRPr="000A08E4">
        <w:rPr>
          <w:rFonts w:eastAsiaTheme="minorEastAsia"/>
          <w:b w:val="0"/>
          <w:szCs w:val="22"/>
        </w:rPr>
        <w:t xml:space="preserve"> </w:t>
      </w:r>
      <w:r w:rsidR="00461672" w:rsidRPr="000A08E4">
        <w:rPr>
          <w:rFonts w:eastAsiaTheme="minorEastAsia"/>
          <w:b w:val="0"/>
          <w:szCs w:val="22"/>
          <w:lang w:val="en-US"/>
        </w:rPr>
        <w:t>423</w:t>
      </w:r>
      <w:r w:rsidR="00461672" w:rsidRPr="000A08E4">
        <w:rPr>
          <w:rFonts w:eastAsiaTheme="minorEastAsia"/>
          <w:b w:val="0"/>
          <w:szCs w:val="22"/>
        </w:rPr>
        <w:t>.</w:t>
      </w:r>
      <w:r w:rsidR="00461672" w:rsidRPr="000A08E4">
        <w:rPr>
          <w:rFonts w:eastAsiaTheme="minorEastAsia"/>
          <w:b w:val="0"/>
          <w:szCs w:val="22"/>
          <w:lang w:val="en-US"/>
        </w:rPr>
        <w:t>5;  ფსიქიკური და ქცევითი აშლილობების ინციდენტობა - 140</w:t>
      </w:r>
      <w:r w:rsidR="00461672" w:rsidRPr="000A08E4">
        <w:rPr>
          <w:rFonts w:eastAsiaTheme="minorEastAsia"/>
          <w:b w:val="0"/>
          <w:szCs w:val="22"/>
        </w:rPr>
        <w:t>.</w:t>
      </w:r>
      <w:r w:rsidR="00461672" w:rsidRPr="000A08E4">
        <w:rPr>
          <w:rFonts w:eastAsiaTheme="minorEastAsia"/>
          <w:b w:val="0"/>
          <w:szCs w:val="22"/>
          <w:lang w:val="en-US"/>
        </w:rPr>
        <w:t>6;</w:t>
      </w:r>
    </w:p>
    <w:p w:rsidR="00461672" w:rsidRPr="000A08E4" w:rsidRDefault="00461672" w:rsidP="00461672">
      <w:pPr>
        <w:pStyle w:val="Normal00"/>
        <w:jc w:val="both"/>
        <w:rPr>
          <w:rFonts w:ascii="Sylfaen" w:eastAsia="Sylfaen" w:hAnsi="Sylfaen"/>
          <w:color w:val="000000"/>
          <w:sz w:val="22"/>
          <w:szCs w:val="22"/>
        </w:rPr>
      </w:pPr>
      <w:r w:rsidRPr="000A08E4">
        <w:rPr>
          <w:rFonts w:ascii="Sylfaen" w:eastAsia="Sylfaen" w:hAnsi="Sylfaen"/>
          <w:b/>
          <w:color w:val="000000"/>
          <w:sz w:val="22"/>
          <w:szCs w:val="22"/>
          <w:lang w:val="ka-GE"/>
        </w:rPr>
        <w:t>2.</w:t>
      </w:r>
      <w:r w:rsidRPr="000A08E4">
        <w:rPr>
          <w:rFonts w:ascii="Sylfaen" w:eastAsia="Sylfaen" w:hAnsi="Sylfaen"/>
          <w:b/>
          <w:color w:val="000000"/>
          <w:sz w:val="22"/>
          <w:szCs w:val="22"/>
        </w:rPr>
        <w:t xml:space="preserve">საბაზისო მაჩვენებელი - </w:t>
      </w:r>
      <w:r w:rsidRPr="000A08E4">
        <w:rPr>
          <w:rFonts w:ascii="Sylfaen" w:eastAsiaTheme="minorEastAsia" w:hAnsi="Sylfaen" w:cs="Sylfaen"/>
          <w:sz w:val="22"/>
          <w:szCs w:val="22"/>
        </w:rPr>
        <w:t>ქვეპროგრამის მოსარგებლეთა შორის ლეტალური შემთხვევების რაოდენობა;</w:t>
      </w:r>
    </w:p>
    <w:p w:rsidR="00461672" w:rsidRPr="000A08E4" w:rsidRDefault="00461672" w:rsidP="00461672">
      <w:pPr>
        <w:pStyle w:val="abzacixml"/>
        <w:rPr>
          <w:szCs w:val="22"/>
          <w:lang w:val="en-US"/>
        </w:rPr>
      </w:pPr>
      <w:r w:rsidRPr="000A08E4">
        <w:rPr>
          <w:rFonts w:eastAsia="Sylfaen"/>
          <w:color w:val="000000"/>
          <w:szCs w:val="22"/>
        </w:rPr>
        <w:t xml:space="preserve">მიზნობრივი მაჩვენებელი </w:t>
      </w:r>
      <w:r w:rsidRPr="000A08E4">
        <w:rPr>
          <w:rFonts w:eastAsiaTheme="minorEastAsia"/>
          <w:b w:val="0"/>
          <w:szCs w:val="22"/>
          <w:lang w:val="en-US"/>
        </w:rPr>
        <w:t>-</w:t>
      </w:r>
      <w:r w:rsidRPr="000A08E4">
        <w:rPr>
          <w:rFonts w:eastAsiaTheme="minorEastAsia"/>
          <w:b w:val="0"/>
          <w:szCs w:val="22"/>
        </w:rPr>
        <w:t xml:space="preserve"> </w:t>
      </w:r>
      <w:r w:rsidRPr="000A08E4">
        <w:rPr>
          <w:rFonts w:eastAsiaTheme="minorEastAsia"/>
          <w:b w:val="0"/>
          <w:szCs w:val="22"/>
          <w:lang w:val="en-US"/>
        </w:rPr>
        <w:t>ქვეპროგრამის მოსარგებლეთა შორის ლეტალური შემთხვევების შემცირებული რაოდენობა;</w:t>
      </w:r>
    </w:p>
    <w:p w:rsidR="00461672" w:rsidRPr="000A08E4" w:rsidRDefault="00461672" w:rsidP="00461672">
      <w:pPr>
        <w:pStyle w:val="ListParagraph"/>
        <w:tabs>
          <w:tab w:val="left" w:pos="0"/>
          <w:tab w:val="left" w:pos="10440"/>
        </w:tabs>
        <w:spacing w:after="0" w:line="240" w:lineRule="auto"/>
        <w:ind w:left="0"/>
        <w:jc w:val="both"/>
        <w:rPr>
          <w:rFonts w:ascii="Sylfaen" w:hAnsi="Sylfaen" w:cs="Sylfaen"/>
          <w:strike/>
          <w:color w:val="FF0000"/>
        </w:rPr>
      </w:pPr>
      <w:r w:rsidRPr="000A08E4">
        <w:rPr>
          <w:rFonts w:ascii="Sylfaen" w:eastAsia="Sylfaen" w:hAnsi="Sylfaen" w:cs="Times New Roman"/>
          <w:b/>
          <w:color w:val="000000"/>
        </w:rPr>
        <w:t>მიღწეული მაჩვენებელი</w:t>
      </w:r>
      <w:r w:rsidRPr="000A08E4">
        <w:rPr>
          <w:rFonts w:eastAsia="Sylfaen" w:cs="Times New Roman"/>
          <w:color w:val="000000"/>
        </w:rPr>
        <w:t xml:space="preserve"> - </w:t>
      </w:r>
      <w:r w:rsidRPr="000A08E4">
        <w:rPr>
          <w:rFonts w:ascii="Sylfaen" w:hAnsi="Sylfaen" w:cs="Sylfaen"/>
        </w:rPr>
        <w:t>ლეტალობის</w:t>
      </w:r>
      <w:r w:rsidRPr="000A08E4">
        <w:t xml:space="preserve"> </w:t>
      </w:r>
      <w:r w:rsidRPr="000A08E4">
        <w:rPr>
          <w:rFonts w:ascii="Sylfaen" w:hAnsi="Sylfaen" w:cs="Sylfaen"/>
        </w:rPr>
        <w:t>მაჩვენებელი</w:t>
      </w:r>
      <w:r w:rsidRPr="000A08E4">
        <w:t xml:space="preserve"> </w:t>
      </w:r>
      <w:r w:rsidRPr="000A08E4">
        <w:rPr>
          <w:rFonts w:ascii="Sylfaen" w:hAnsi="Sylfaen" w:cs="Sylfaen"/>
        </w:rPr>
        <w:t>არ</w:t>
      </w:r>
      <w:r w:rsidRPr="000A08E4">
        <w:t xml:space="preserve"> </w:t>
      </w:r>
      <w:r w:rsidRPr="000A08E4">
        <w:rPr>
          <w:rFonts w:ascii="Sylfaen" w:hAnsi="Sylfaen" w:cs="Sylfaen"/>
        </w:rPr>
        <w:t>გაზრდილა</w:t>
      </w:r>
      <w:r w:rsidRPr="000A08E4">
        <w:t>;</w:t>
      </w:r>
    </w:p>
    <w:p w:rsidR="002E59E5" w:rsidRDefault="00EA413F" w:rsidP="002E59E5">
      <w:pPr>
        <w:pStyle w:val="Normal00"/>
        <w:jc w:val="both"/>
        <w:rPr>
          <w:rFonts w:ascii="Sylfaen" w:hAnsi="Sylfaen"/>
          <w:sz w:val="22"/>
          <w:szCs w:val="22"/>
          <w:lang w:val="ka-GE"/>
        </w:rPr>
      </w:pPr>
      <w:r w:rsidRPr="000A08E4">
        <w:rPr>
          <w:rFonts w:ascii="Sylfaen" w:eastAsia="Sylfaen" w:hAnsi="Sylfaen"/>
          <w:b/>
          <w:color w:val="000000"/>
          <w:sz w:val="22"/>
          <w:szCs w:val="22"/>
          <w:lang w:val="ka-GE"/>
        </w:rPr>
        <w:t>3.</w:t>
      </w:r>
      <w:r w:rsidRPr="000A08E4">
        <w:rPr>
          <w:rFonts w:ascii="Sylfaen" w:eastAsia="Sylfaen" w:hAnsi="Sylfaen"/>
          <w:b/>
          <w:color w:val="000000"/>
          <w:sz w:val="22"/>
          <w:szCs w:val="22"/>
        </w:rPr>
        <w:t xml:space="preserve">საბაზისო მაჩვენებელი - </w:t>
      </w:r>
      <w:r w:rsidR="002E59E5" w:rsidRPr="000A08E4">
        <w:rPr>
          <w:rFonts w:ascii="Sylfaen" w:hAnsi="Sylfaen" w:cs="Sylfaen"/>
          <w:sz w:val="22"/>
          <w:szCs w:val="22"/>
        </w:rPr>
        <w:t>პირველადი</w:t>
      </w:r>
      <w:r w:rsidR="002E59E5" w:rsidRPr="000A08E4">
        <w:rPr>
          <w:sz w:val="22"/>
          <w:szCs w:val="22"/>
        </w:rPr>
        <w:t xml:space="preserve"> </w:t>
      </w:r>
      <w:r w:rsidR="002E59E5" w:rsidRPr="000A08E4">
        <w:rPr>
          <w:rFonts w:ascii="Sylfaen" w:hAnsi="Sylfaen" w:cs="Sylfaen"/>
          <w:sz w:val="22"/>
          <w:szCs w:val="22"/>
        </w:rPr>
        <w:t>ჯანმრთელობის</w:t>
      </w:r>
      <w:r w:rsidR="002E59E5" w:rsidRPr="000A08E4">
        <w:rPr>
          <w:sz w:val="22"/>
          <w:szCs w:val="22"/>
        </w:rPr>
        <w:t xml:space="preserve"> </w:t>
      </w:r>
      <w:r w:rsidR="002E59E5" w:rsidRPr="000A08E4">
        <w:rPr>
          <w:rFonts w:ascii="Sylfaen" w:hAnsi="Sylfaen" w:cs="Sylfaen"/>
          <w:sz w:val="22"/>
          <w:szCs w:val="22"/>
        </w:rPr>
        <w:t>დაცვის</w:t>
      </w:r>
      <w:r w:rsidR="002E59E5" w:rsidRPr="000A08E4">
        <w:rPr>
          <w:sz w:val="22"/>
          <w:szCs w:val="22"/>
        </w:rPr>
        <w:t xml:space="preserve"> </w:t>
      </w:r>
      <w:r w:rsidR="002E59E5" w:rsidRPr="000A08E4">
        <w:rPr>
          <w:rFonts w:ascii="Sylfaen" w:hAnsi="Sylfaen" w:cs="Sylfaen"/>
          <w:sz w:val="22"/>
          <w:szCs w:val="22"/>
        </w:rPr>
        <w:t>მომსახურების</w:t>
      </w:r>
      <w:r w:rsidR="002E59E5" w:rsidRPr="000A08E4">
        <w:rPr>
          <w:sz w:val="22"/>
          <w:szCs w:val="22"/>
        </w:rPr>
        <w:t xml:space="preserve"> </w:t>
      </w:r>
      <w:r w:rsidR="002E59E5" w:rsidRPr="000A08E4">
        <w:rPr>
          <w:rFonts w:ascii="Sylfaen" w:hAnsi="Sylfaen" w:cs="Sylfaen"/>
          <w:sz w:val="22"/>
          <w:szCs w:val="22"/>
        </w:rPr>
        <w:t>უტილიზაციის</w:t>
      </w:r>
      <w:r w:rsidR="002E59E5" w:rsidRPr="000A08E4">
        <w:rPr>
          <w:sz w:val="22"/>
          <w:szCs w:val="22"/>
        </w:rPr>
        <w:t xml:space="preserve"> </w:t>
      </w:r>
      <w:r w:rsidR="002E59E5" w:rsidRPr="000A08E4">
        <w:rPr>
          <w:rFonts w:ascii="Sylfaen" w:hAnsi="Sylfaen" w:cs="Sylfaen"/>
          <w:sz w:val="22"/>
          <w:szCs w:val="22"/>
        </w:rPr>
        <w:t>გაზრდა</w:t>
      </w:r>
      <w:r w:rsidR="002E59E5">
        <w:rPr>
          <w:rFonts w:ascii="Sylfaen" w:hAnsi="Sylfaen" w:cs="Sylfaen"/>
          <w:sz w:val="22"/>
          <w:szCs w:val="22"/>
        </w:rPr>
        <w:t>,</w:t>
      </w:r>
      <w:r w:rsidR="002E59E5" w:rsidRPr="000A08E4">
        <w:rPr>
          <w:sz w:val="22"/>
          <w:szCs w:val="22"/>
        </w:rPr>
        <w:t xml:space="preserve"> </w:t>
      </w:r>
      <w:r w:rsidR="002E59E5" w:rsidRPr="000A08E4">
        <w:rPr>
          <w:rFonts w:ascii="Sylfaen" w:hAnsi="Sylfaen" w:cs="Sylfaen"/>
          <w:sz w:val="22"/>
          <w:szCs w:val="22"/>
        </w:rPr>
        <w:t>სოფლის</w:t>
      </w:r>
      <w:r w:rsidR="002E59E5" w:rsidRPr="000A08E4">
        <w:rPr>
          <w:sz w:val="22"/>
          <w:szCs w:val="22"/>
        </w:rPr>
        <w:t xml:space="preserve"> </w:t>
      </w:r>
      <w:r w:rsidR="002E59E5" w:rsidRPr="000A08E4">
        <w:rPr>
          <w:rFonts w:ascii="Sylfaen" w:hAnsi="Sylfaen" w:cs="Sylfaen"/>
          <w:sz w:val="22"/>
          <w:szCs w:val="22"/>
        </w:rPr>
        <w:t>ექიმთან</w:t>
      </w:r>
      <w:r w:rsidR="002E59E5" w:rsidRPr="000A08E4">
        <w:rPr>
          <w:sz w:val="22"/>
          <w:szCs w:val="22"/>
        </w:rPr>
        <w:t xml:space="preserve"> </w:t>
      </w:r>
      <w:r w:rsidR="002E59E5" w:rsidRPr="000A08E4">
        <w:rPr>
          <w:rFonts w:ascii="Sylfaen" w:hAnsi="Sylfaen" w:cs="Sylfaen"/>
          <w:sz w:val="22"/>
          <w:szCs w:val="22"/>
        </w:rPr>
        <w:t>მიმართვების</w:t>
      </w:r>
      <w:r w:rsidR="002E59E5" w:rsidRPr="000A08E4">
        <w:rPr>
          <w:sz w:val="22"/>
          <w:szCs w:val="22"/>
        </w:rPr>
        <w:t xml:space="preserve"> </w:t>
      </w:r>
      <w:r w:rsidR="002E59E5" w:rsidRPr="000A08E4">
        <w:rPr>
          <w:rFonts w:ascii="Sylfaen" w:hAnsi="Sylfaen" w:cs="Sylfaen"/>
          <w:sz w:val="22"/>
          <w:szCs w:val="22"/>
        </w:rPr>
        <w:t>რაოდენობა</w:t>
      </w:r>
      <w:r w:rsidR="002E59E5" w:rsidRPr="000A08E4">
        <w:rPr>
          <w:sz w:val="22"/>
          <w:szCs w:val="22"/>
        </w:rPr>
        <w:t xml:space="preserve"> </w:t>
      </w:r>
      <w:r w:rsidR="002E59E5" w:rsidRPr="000A08E4">
        <w:rPr>
          <w:rFonts w:ascii="Sylfaen" w:hAnsi="Sylfaen" w:cs="Sylfaen"/>
          <w:sz w:val="22"/>
          <w:szCs w:val="22"/>
        </w:rPr>
        <w:t>ერთ</w:t>
      </w:r>
      <w:r w:rsidR="002E59E5" w:rsidRPr="000A08E4">
        <w:rPr>
          <w:sz w:val="22"/>
          <w:szCs w:val="22"/>
        </w:rPr>
        <w:t xml:space="preserve"> </w:t>
      </w:r>
      <w:r w:rsidR="002E59E5" w:rsidRPr="000A08E4">
        <w:rPr>
          <w:rFonts w:ascii="Sylfaen" w:hAnsi="Sylfaen" w:cs="Sylfaen"/>
          <w:sz w:val="22"/>
          <w:szCs w:val="22"/>
        </w:rPr>
        <w:t>სულ</w:t>
      </w:r>
      <w:r w:rsidR="002E59E5" w:rsidRPr="000A08E4">
        <w:rPr>
          <w:sz w:val="22"/>
          <w:szCs w:val="22"/>
        </w:rPr>
        <w:t xml:space="preserve"> </w:t>
      </w:r>
      <w:r w:rsidR="002E59E5" w:rsidRPr="000A08E4">
        <w:rPr>
          <w:rFonts w:ascii="Sylfaen" w:hAnsi="Sylfaen" w:cs="Sylfaen"/>
          <w:sz w:val="22"/>
          <w:szCs w:val="22"/>
        </w:rPr>
        <w:t>სოფლის</w:t>
      </w:r>
      <w:r w:rsidR="002E59E5" w:rsidRPr="000A08E4">
        <w:rPr>
          <w:sz w:val="22"/>
          <w:szCs w:val="22"/>
        </w:rPr>
        <w:t xml:space="preserve"> </w:t>
      </w:r>
      <w:r w:rsidR="002E59E5" w:rsidRPr="00400282">
        <w:rPr>
          <w:rFonts w:ascii="Sylfaen" w:hAnsi="Sylfaen" w:cs="Sylfaen"/>
          <w:sz w:val="22"/>
          <w:szCs w:val="22"/>
        </w:rPr>
        <w:t>მოსახლეზე</w:t>
      </w:r>
      <w:r w:rsidR="002E59E5" w:rsidRPr="00400282">
        <w:rPr>
          <w:sz w:val="22"/>
          <w:szCs w:val="22"/>
        </w:rPr>
        <w:t xml:space="preserve"> - </w:t>
      </w:r>
      <w:r w:rsidR="00D42F14" w:rsidRPr="00D42F14">
        <w:rPr>
          <w:rFonts w:ascii="Sylfaen" w:hAnsi="Sylfaen"/>
          <w:sz w:val="22"/>
          <w:szCs w:val="22"/>
          <w:u w:val="single"/>
          <w:lang w:val="ka-GE"/>
        </w:rPr>
        <w:t>1</w:t>
      </w:r>
      <w:r w:rsidR="002E59E5" w:rsidRPr="00D42F14">
        <w:rPr>
          <w:rFonts w:ascii="Sylfaen" w:hAnsi="Sylfaen"/>
          <w:sz w:val="22"/>
          <w:szCs w:val="22"/>
          <w:u w:val="single"/>
          <w:lang w:val="ka-GE"/>
        </w:rPr>
        <w:t>.</w:t>
      </w:r>
      <w:r w:rsidR="00D42F14" w:rsidRPr="00D42F14">
        <w:rPr>
          <w:rFonts w:ascii="Sylfaen" w:hAnsi="Sylfaen"/>
          <w:sz w:val="22"/>
          <w:szCs w:val="22"/>
          <w:u w:val="single"/>
          <w:lang w:val="ka-GE"/>
        </w:rPr>
        <w:t>7</w:t>
      </w:r>
      <w:r w:rsidR="002E59E5" w:rsidRPr="00400282">
        <w:rPr>
          <w:sz w:val="22"/>
          <w:szCs w:val="22"/>
        </w:rPr>
        <w:t>;</w:t>
      </w:r>
      <w:r w:rsidR="002E59E5" w:rsidRPr="000A08E4">
        <w:rPr>
          <w:sz w:val="22"/>
          <w:szCs w:val="22"/>
        </w:rPr>
        <w:t xml:space="preserve"> </w:t>
      </w:r>
      <w:r w:rsidR="002E59E5">
        <w:rPr>
          <w:rFonts w:ascii="Sylfaen" w:hAnsi="Sylfaen"/>
          <w:sz w:val="22"/>
          <w:szCs w:val="22"/>
          <w:lang w:val="ka-GE"/>
        </w:rPr>
        <w:t xml:space="preserve"> </w:t>
      </w:r>
    </w:p>
    <w:p w:rsidR="00D42F14" w:rsidRDefault="00D42F14" w:rsidP="002E59E5">
      <w:pPr>
        <w:pStyle w:val="Normal00"/>
        <w:jc w:val="both"/>
        <w:rPr>
          <w:rFonts w:ascii="Sylfaen" w:hAnsi="Sylfaen"/>
          <w:sz w:val="22"/>
          <w:szCs w:val="22"/>
          <w:lang w:val="ka-GE"/>
        </w:rPr>
      </w:pPr>
      <w:r w:rsidRPr="000A08E4">
        <w:rPr>
          <w:rFonts w:ascii="Sylfaen" w:eastAsia="Sylfaen" w:hAnsi="Sylfaen"/>
          <w:b/>
          <w:color w:val="000000"/>
          <w:sz w:val="22"/>
          <w:szCs w:val="22"/>
        </w:rPr>
        <w:t xml:space="preserve">საბაზისო მაჩვენებელი - </w:t>
      </w:r>
      <w:r w:rsidRPr="000A08E4">
        <w:rPr>
          <w:rFonts w:ascii="Sylfaen" w:hAnsi="Sylfaen" w:cs="Sylfaen"/>
          <w:sz w:val="22"/>
          <w:szCs w:val="22"/>
        </w:rPr>
        <w:t>პირველადი</w:t>
      </w:r>
      <w:r w:rsidRPr="000A08E4">
        <w:rPr>
          <w:sz w:val="22"/>
          <w:szCs w:val="22"/>
        </w:rPr>
        <w:t xml:space="preserve"> </w:t>
      </w:r>
      <w:r w:rsidRPr="000A08E4">
        <w:rPr>
          <w:rFonts w:ascii="Sylfaen" w:hAnsi="Sylfaen" w:cs="Sylfaen"/>
          <w:sz w:val="22"/>
          <w:szCs w:val="22"/>
        </w:rPr>
        <w:t>ჯანმრთელობის</w:t>
      </w:r>
      <w:r w:rsidRPr="000A08E4">
        <w:rPr>
          <w:sz w:val="22"/>
          <w:szCs w:val="22"/>
        </w:rPr>
        <w:t xml:space="preserve"> </w:t>
      </w:r>
      <w:r w:rsidRPr="000A08E4">
        <w:rPr>
          <w:rFonts w:ascii="Sylfaen" w:hAnsi="Sylfaen" w:cs="Sylfaen"/>
          <w:sz w:val="22"/>
          <w:szCs w:val="22"/>
        </w:rPr>
        <w:t>დაცვის</w:t>
      </w:r>
      <w:r w:rsidRPr="000A08E4">
        <w:rPr>
          <w:sz w:val="22"/>
          <w:szCs w:val="22"/>
        </w:rPr>
        <w:t xml:space="preserve"> </w:t>
      </w:r>
      <w:r w:rsidRPr="000A08E4">
        <w:rPr>
          <w:rFonts w:ascii="Sylfaen" w:hAnsi="Sylfaen" w:cs="Sylfaen"/>
          <w:sz w:val="22"/>
          <w:szCs w:val="22"/>
        </w:rPr>
        <w:t>მომსახურების</w:t>
      </w:r>
      <w:r w:rsidRPr="000A08E4">
        <w:rPr>
          <w:sz w:val="22"/>
          <w:szCs w:val="22"/>
        </w:rPr>
        <w:t xml:space="preserve"> </w:t>
      </w:r>
      <w:r w:rsidRPr="000A08E4">
        <w:rPr>
          <w:rFonts w:ascii="Sylfaen" w:hAnsi="Sylfaen" w:cs="Sylfaen"/>
          <w:sz w:val="22"/>
          <w:szCs w:val="22"/>
        </w:rPr>
        <w:t>უტილიზაციის</w:t>
      </w:r>
      <w:r w:rsidRPr="000A08E4">
        <w:rPr>
          <w:sz w:val="22"/>
          <w:szCs w:val="22"/>
        </w:rPr>
        <w:t xml:space="preserve"> </w:t>
      </w:r>
      <w:r w:rsidRPr="000A08E4">
        <w:rPr>
          <w:rFonts w:ascii="Sylfaen" w:hAnsi="Sylfaen" w:cs="Sylfaen"/>
          <w:sz w:val="22"/>
          <w:szCs w:val="22"/>
        </w:rPr>
        <w:t>გაზრდა</w:t>
      </w:r>
      <w:r>
        <w:rPr>
          <w:rFonts w:ascii="Sylfaen" w:hAnsi="Sylfaen" w:cs="Sylfaen"/>
          <w:sz w:val="22"/>
          <w:szCs w:val="22"/>
        </w:rPr>
        <w:t>,</w:t>
      </w:r>
      <w:r w:rsidRPr="000A08E4">
        <w:rPr>
          <w:sz w:val="22"/>
          <w:szCs w:val="22"/>
        </w:rPr>
        <w:t xml:space="preserve"> </w:t>
      </w:r>
      <w:r w:rsidRPr="000A08E4">
        <w:rPr>
          <w:rFonts w:ascii="Sylfaen" w:hAnsi="Sylfaen" w:cs="Sylfaen"/>
          <w:sz w:val="22"/>
          <w:szCs w:val="22"/>
        </w:rPr>
        <w:t>სოფლის</w:t>
      </w:r>
      <w:r w:rsidRPr="000A08E4">
        <w:rPr>
          <w:sz w:val="22"/>
          <w:szCs w:val="22"/>
        </w:rPr>
        <w:t xml:space="preserve"> </w:t>
      </w:r>
      <w:r w:rsidRPr="000A08E4">
        <w:rPr>
          <w:rFonts w:ascii="Sylfaen" w:hAnsi="Sylfaen" w:cs="Sylfaen"/>
          <w:sz w:val="22"/>
          <w:szCs w:val="22"/>
        </w:rPr>
        <w:t>ექიმთან</w:t>
      </w:r>
      <w:r w:rsidRPr="000A08E4">
        <w:rPr>
          <w:sz w:val="22"/>
          <w:szCs w:val="22"/>
        </w:rPr>
        <w:t xml:space="preserve"> </w:t>
      </w:r>
      <w:r w:rsidRPr="000A08E4">
        <w:rPr>
          <w:rFonts w:ascii="Sylfaen" w:hAnsi="Sylfaen" w:cs="Sylfaen"/>
          <w:sz w:val="22"/>
          <w:szCs w:val="22"/>
        </w:rPr>
        <w:t>მიმართვების</w:t>
      </w:r>
      <w:r w:rsidRPr="000A08E4">
        <w:rPr>
          <w:sz w:val="22"/>
          <w:szCs w:val="22"/>
        </w:rPr>
        <w:t xml:space="preserve"> </w:t>
      </w:r>
      <w:r w:rsidRPr="000A08E4">
        <w:rPr>
          <w:rFonts w:ascii="Sylfaen" w:hAnsi="Sylfaen" w:cs="Sylfaen"/>
          <w:sz w:val="22"/>
          <w:szCs w:val="22"/>
        </w:rPr>
        <w:t>რაოდენობა</w:t>
      </w:r>
      <w:r w:rsidRPr="000A08E4">
        <w:rPr>
          <w:sz w:val="22"/>
          <w:szCs w:val="22"/>
        </w:rPr>
        <w:t xml:space="preserve"> </w:t>
      </w:r>
      <w:r w:rsidRPr="000A08E4">
        <w:rPr>
          <w:rFonts w:ascii="Sylfaen" w:hAnsi="Sylfaen" w:cs="Sylfaen"/>
          <w:sz w:val="22"/>
          <w:szCs w:val="22"/>
        </w:rPr>
        <w:t>ერთ</w:t>
      </w:r>
      <w:r w:rsidRPr="000A08E4">
        <w:rPr>
          <w:sz w:val="22"/>
          <w:szCs w:val="22"/>
        </w:rPr>
        <w:t xml:space="preserve"> </w:t>
      </w:r>
      <w:r w:rsidRPr="000A08E4">
        <w:rPr>
          <w:rFonts w:ascii="Sylfaen" w:hAnsi="Sylfaen" w:cs="Sylfaen"/>
          <w:sz w:val="22"/>
          <w:szCs w:val="22"/>
        </w:rPr>
        <w:t>სულ</w:t>
      </w:r>
      <w:r w:rsidRPr="000A08E4">
        <w:rPr>
          <w:sz w:val="22"/>
          <w:szCs w:val="22"/>
        </w:rPr>
        <w:t xml:space="preserve"> </w:t>
      </w:r>
      <w:r w:rsidRPr="000A08E4">
        <w:rPr>
          <w:rFonts w:ascii="Sylfaen" w:hAnsi="Sylfaen" w:cs="Sylfaen"/>
          <w:sz w:val="22"/>
          <w:szCs w:val="22"/>
        </w:rPr>
        <w:t>სოფლის</w:t>
      </w:r>
      <w:r w:rsidRPr="000A08E4">
        <w:rPr>
          <w:sz w:val="22"/>
          <w:szCs w:val="22"/>
        </w:rPr>
        <w:t xml:space="preserve"> </w:t>
      </w:r>
      <w:r w:rsidRPr="00400282">
        <w:rPr>
          <w:rFonts w:ascii="Sylfaen" w:hAnsi="Sylfaen" w:cs="Sylfaen"/>
          <w:sz w:val="22"/>
          <w:szCs w:val="22"/>
        </w:rPr>
        <w:t>მოსახლეზე</w:t>
      </w:r>
      <w:r w:rsidRPr="00400282">
        <w:rPr>
          <w:sz w:val="22"/>
          <w:szCs w:val="22"/>
        </w:rPr>
        <w:t xml:space="preserve"> - </w:t>
      </w:r>
      <w:r w:rsidRPr="00400282">
        <w:rPr>
          <w:rFonts w:ascii="Sylfaen" w:hAnsi="Sylfaen"/>
          <w:sz w:val="22"/>
          <w:szCs w:val="22"/>
          <w:lang w:val="ka-GE"/>
        </w:rPr>
        <w:t>0.8</w:t>
      </w:r>
      <w:r w:rsidRPr="00400282">
        <w:rPr>
          <w:sz w:val="22"/>
          <w:szCs w:val="22"/>
        </w:rPr>
        <w:t>;</w:t>
      </w:r>
      <w:r w:rsidRPr="000A08E4">
        <w:rPr>
          <w:sz w:val="22"/>
          <w:szCs w:val="22"/>
        </w:rPr>
        <w:t xml:space="preserve"> </w:t>
      </w:r>
      <w:r>
        <w:rPr>
          <w:rFonts w:ascii="Sylfaen" w:hAnsi="Sylfaen"/>
          <w:sz w:val="22"/>
          <w:szCs w:val="22"/>
          <w:lang w:val="ka-GE"/>
        </w:rPr>
        <w:t xml:space="preserve"> </w:t>
      </w:r>
    </w:p>
    <w:p w:rsidR="002E59E5" w:rsidRPr="000A08E4" w:rsidRDefault="002E59E5" w:rsidP="002E59E5">
      <w:pPr>
        <w:pStyle w:val="Normal00"/>
        <w:jc w:val="both"/>
        <w:rPr>
          <w:rFonts w:ascii="Sylfaen" w:hAnsi="Sylfaen" w:cs="Sylfaen"/>
          <w:sz w:val="22"/>
          <w:szCs w:val="22"/>
          <w:lang w:val="ka-GE"/>
        </w:rPr>
      </w:pPr>
      <w:r w:rsidRPr="000A08E4">
        <w:rPr>
          <w:rFonts w:ascii="Sylfaen" w:eastAsia="Sylfaen" w:hAnsi="Sylfaen"/>
          <w:b/>
          <w:color w:val="000000"/>
          <w:sz w:val="22"/>
          <w:szCs w:val="22"/>
        </w:rPr>
        <w:t>მიზნობრივი მაჩვენებელი</w:t>
      </w:r>
      <w:r w:rsidRPr="000A08E4">
        <w:rPr>
          <w:rFonts w:eastAsia="Sylfaen"/>
          <w:color w:val="000000"/>
          <w:sz w:val="22"/>
          <w:szCs w:val="22"/>
        </w:rPr>
        <w:t xml:space="preserve"> </w:t>
      </w:r>
      <w:r w:rsidRPr="000A08E4">
        <w:rPr>
          <w:rFonts w:eastAsiaTheme="minorEastAsia"/>
          <w:b/>
          <w:sz w:val="22"/>
          <w:szCs w:val="22"/>
        </w:rPr>
        <w:t xml:space="preserve">- </w:t>
      </w:r>
      <w:r w:rsidRPr="000A08E4">
        <w:rPr>
          <w:rFonts w:ascii="Sylfaen" w:hAnsi="Sylfaen" w:cs="Sylfaen"/>
          <w:sz w:val="22"/>
          <w:szCs w:val="22"/>
        </w:rPr>
        <w:t>ქვეყნის</w:t>
      </w:r>
      <w:r w:rsidRPr="000A08E4">
        <w:rPr>
          <w:sz w:val="22"/>
          <w:szCs w:val="22"/>
        </w:rPr>
        <w:t xml:space="preserve"> </w:t>
      </w:r>
      <w:r w:rsidRPr="000A08E4">
        <w:rPr>
          <w:rFonts w:ascii="Sylfaen" w:hAnsi="Sylfaen" w:cs="Sylfaen"/>
          <w:sz w:val="22"/>
          <w:szCs w:val="22"/>
        </w:rPr>
        <w:t>მასშტაბით</w:t>
      </w:r>
      <w:r w:rsidRPr="000A08E4">
        <w:rPr>
          <w:sz w:val="22"/>
          <w:szCs w:val="22"/>
        </w:rPr>
        <w:t xml:space="preserve"> </w:t>
      </w:r>
      <w:r w:rsidRPr="000A08E4">
        <w:rPr>
          <w:rFonts w:ascii="Sylfaen" w:hAnsi="Sylfaen" w:cs="Sylfaen"/>
          <w:sz w:val="22"/>
          <w:szCs w:val="22"/>
        </w:rPr>
        <w:t>პირველადი</w:t>
      </w:r>
      <w:r w:rsidRPr="000A08E4">
        <w:rPr>
          <w:sz w:val="22"/>
          <w:szCs w:val="22"/>
        </w:rPr>
        <w:t xml:space="preserve"> </w:t>
      </w:r>
      <w:r w:rsidRPr="000A08E4">
        <w:rPr>
          <w:rFonts w:ascii="Sylfaen" w:hAnsi="Sylfaen" w:cs="Sylfaen"/>
          <w:sz w:val="22"/>
          <w:szCs w:val="22"/>
        </w:rPr>
        <w:t>ჯანდაცვის</w:t>
      </w:r>
      <w:r w:rsidRPr="000A08E4">
        <w:rPr>
          <w:sz w:val="22"/>
          <w:szCs w:val="22"/>
        </w:rPr>
        <w:t xml:space="preserve"> </w:t>
      </w:r>
      <w:r w:rsidRPr="000A08E4">
        <w:rPr>
          <w:rFonts w:ascii="Sylfaen" w:hAnsi="Sylfaen" w:cs="Sylfaen"/>
          <w:sz w:val="22"/>
          <w:szCs w:val="22"/>
        </w:rPr>
        <w:t>მომსახურებებზე</w:t>
      </w:r>
      <w:r w:rsidRPr="000A08E4">
        <w:rPr>
          <w:sz w:val="22"/>
          <w:szCs w:val="22"/>
        </w:rPr>
        <w:t xml:space="preserve"> </w:t>
      </w:r>
      <w:r w:rsidRPr="000A08E4">
        <w:rPr>
          <w:rFonts w:ascii="Sylfaen" w:hAnsi="Sylfaen" w:cs="Sylfaen"/>
          <w:sz w:val="22"/>
          <w:szCs w:val="22"/>
        </w:rPr>
        <w:t>უზრუნველყოფილი</w:t>
      </w:r>
      <w:r w:rsidRPr="000A08E4">
        <w:rPr>
          <w:sz w:val="22"/>
          <w:szCs w:val="22"/>
        </w:rPr>
        <w:t xml:space="preserve"> 100%–</w:t>
      </w:r>
      <w:r w:rsidRPr="000A08E4">
        <w:rPr>
          <w:rFonts w:ascii="Sylfaen" w:hAnsi="Sylfaen" w:cs="Sylfaen"/>
          <w:sz w:val="22"/>
          <w:szCs w:val="22"/>
        </w:rPr>
        <w:t>იანი</w:t>
      </w:r>
      <w:r w:rsidRPr="000A08E4">
        <w:rPr>
          <w:sz w:val="22"/>
          <w:szCs w:val="22"/>
        </w:rPr>
        <w:t xml:space="preserve"> </w:t>
      </w:r>
      <w:r w:rsidRPr="000A08E4">
        <w:rPr>
          <w:rFonts w:ascii="Sylfaen" w:hAnsi="Sylfaen" w:cs="Sylfaen"/>
          <w:sz w:val="22"/>
          <w:szCs w:val="22"/>
        </w:rPr>
        <w:t>ხელმისაწვდომობა</w:t>
      </w:r>
      <w:r w:rsidRPr="000A08E4">
        <w:rPr>
          <w:rFonts w:ascii="Sylfaen" w:hAnsi="Sylfaen" w:cs="Sylfaen"/>
          <w:sz w:val="22"/>
          <w:szCs w:val="22"/>
          <w:lang w:val="ka-GE"/>
        </w:rPr>
        <w:t>;</w:t>
      </w:r>
    </w:p>
    <w:p w:rsidR="002E59E5" w:rsidRPr="000A08E4" w:rsidRDefault="002E59E5" w:rsidP="002E59E5">
      <w:pPr>
        <w:pStyle w:val="Normal00"/>
        <w:jc w:val="both"/>
        <w:rPr>
          <w:rFonts w:ascii="Sylfaen" w:hAnsi="Sylfaen" w:cs="Sylfaen"/>
          <w:sz w:val="22"/>
          <w:szCs w:val="22"/>
          <w:lang w:val="ka-GE"/>
        </w:rPr>
      </w:pPr>
      <w:r w:rsidRPr="000A08E4">
        <w:rPr>
          <w:rFonts w:ascii="Sylfaen" w:eastAsia="Sylfaen" w:hAnsi="Sylfaen"/>
          <w:b/>
          <w:color w:val="000000"/>
          <w:sz w:val="22"/>
          <w:szCs w:val="22"/>
        </w:rPr>
        <w:t>მიღწეული მაჩვენებელი</w:t>
      </w:r>
      <w:r w:rsidRPr="000A08E4">
        <w:rPr>
          <w:rFonts w:eastAsia="Sylfaen"/>
          <w:color w:val="000000"/>
          <w:sz w:val="22"/>
          <w:szCs w:val="22"/>
        </w:rPr>
        <w:t xml:space="preserve"> </w:t>
      </w:r>
      <w:r>
        <w:rPr>
          <w:rFonts w:ascii="Sylfaen" w:eastAsia="Sylfaen" w:hAnsi="Sylfaen"/>
          <w:color w:val="000000"/>
          <w:sz w:val="22"/>
          <w:szCs w:val="22"/>
          <w:lang w:val="ka-GE"/>
        </w:rPr>
        <w:t xml:space="preserve">- </w:t>
      </w:r>
      <w:r w:rsidRPr="000A08E4">
        <w:rPr>
          <w:rFonts w:ascii="Sylfaen" w:hAnsi="Sylfaen" w:cs="Sylfaen"/>
          <w:sz w:val="22"/>
          <w:szCs w:val="22"/>
        </w:rPr>
        <w:t>უზრუნველყოფილი</w:t>
      </w:r>
      <w:r>
        <w:rPr>
          <w:rFonts w:ascii="Sylfaen" w:hAnsi="Sylfaen" w:cs="Sylfaen"/>
          <w:sz w:val="22"/>
          <w:szCs w:val="22"/>
          <w:lang w:val="ka-GE"/>
        </w:rPr>
        <w:t xml:space="preserve">ა </w:t>
      </w:r>
      <w:r w:rsidRPr="000A08E4">
        <w:rPr>
          <w:rFonts w:ascii="Sylfaen" w:hAnsi="Sylfaen" w:cs="Sylfaen"/>
          <w:sz w:val="22"/>
          <w:szCs w:val="22"/>
        </w:rPr>
        <w:t>ქვეყნის</w:t>
      </w:r>
      <w:r w:rsidRPr="000A08E4">
        <w:rPr>
          <w:sz w:val="22"/>
          <w:szCs w:val="22"/>
        </w:rPr>
        <w:t xml:space="preserve"> </w:t>
      </w:r>
      <w:r w:rsidRPr="000A08E4">
        <w:rPr>
          <w:rFonts w:ascii="Sylfaen" w:hAnsi="Sylfaen" w:cs="Sylfaen"/>
          <w:sz w:val="22"/>
          <w:szCs w:val="22"/>
        </w:rPr>
        <w:t>მასშტაბით</w:t>
      </w:r>
      <w:r w:rsidRPr="000A08E4">
        <w:rPr>
          <w:sz w:val="22"/>
          <w:szCs w:val="22"/>
        </w:rPr>
        <w:t xml:space="preserve"> </w:t>
      </w:r>
      <w:r w:rsidRPr="000A08E4">
        <w:rPr>
          <w:rFonts w:ascii="Sylfaen" w:hAnsi="Sylfaen" w:cs="Sylfaen"/>
          <w:sz w:val="22"/>
          <w:szCs w:val="22"/>
        </w:rPr>
        <w:t>პირველადი</w:t>
      </w:r>
      <w:r w:rsidRPr="000A08E4">
        <w:rPr>
          <w:sz w:val="22"/>
          <w:szCs w:val="22"/>
        </w:rPr>
        <w:t xml:space="preserve"> </w:t>
      </w:r>
      <w:r w:rsidRPr="000A08E4">
        <w:rPr>
          <w:rFonts w:ascii="Sylfaen" w:hAnsi="Sylfaen" w:cs="Sylfaen"/>
          <w:sz w:val="22"/>
          <w:szCs w:val="22"/>
        </w:rPr>
        <w:t>ჯანდაცვის</w:t>
      </w:r>
      <w:r w:rsidRPr="000A08E4">
        <w:rPr>
          <w:sz w:val="22"/>
          <w:szCs w:val="22"/>
        </w:rPr>
        <w:t xml:space="preserve"> </w:t>
      </w:r>
      <w:r w:rsidRPr="000A08E4">
        <w:rPr>
          <w:rFonts w:ascii="Sylfaen" w:hAnsi="Sylfaen" w:cs="Sylfaen"/>
          <w:sz w:val="22"/>
          <w:szCs w:val="22"/>
        </w:rPr>
        <w:t>მომსახურებებზე</w:t>
      </w:r>
      <w:r w:rsidRPr="000A08E4">
        <w:rPr>
          <w:sz w:val="22"/>
          <w:szCs w:val="22"/>
        </w:rPr>
        <w:t xml:space="preserve"> 100%–</w:t>
      </w:r>
      <w:r w:rsidRPr="000A08E4">
        <w:rPr>
          <w:rFonts w:ascii="Sylfaen" w:hAnsi="Sylfaen" w:cs="Sylfaen"/>
          <w:sz w:val="22"/>
          <w:szCs w:val="22"/>
        </w:rPr>
        <w:t>იანი</w:t>
      </w:r>
      <w:r w:rsidRPr="000A08E4">
        <w:rPr>
          <w:sz w:val="22"/>
          <w:szCs w:val="22"/>
        </w:rPr>
        <w:t xml:space="preserve"> </w:t>
      </w:r>
      <w:r w:rsidRPr="000A08E4">
        <w:rPr>
          <w:rFonts w:ascii="Sylfaen" w:hAnsi="Sylfaen" w:cs="Sylfaen"/>
          <w:sz w:val="22"/>
          <w:szCs w:val="22"/>
        </w:rPr>
        <w:t>ხელმისაწვდომობა</w:t>
      </w:r>
      <w:r w:rsidRPr="000A08E4">
        <w:rPr>
          <w:rFonts w:ascii="Sylfaen" w:hAnsi="Sylfaen" w:cs="Sylfaen"/>
          <w:sz w:val="22"/>
          <w:szCs w:val="22"/>
          <w:lang w:val="ka-GE"/>
        </w:rPr>
        <w:t>;</w:t>
      </w:r>
    </w:p>
    <w:p w:rsidR="00461C68" w:rsidRPr="000A08E4" w:rsidRDefault="00461C68" w:rsidP="002E59E5">
      <w:pPr>
        <w:pStyle w:val="Normal00"/>
        <w:jc w:val="both"/>
        <w:rPr>
          <w:rFonts w:ascii="Sylfaen" w:hAnsi="Sylfaen" w:cs="Arial"/>
          <w:sz w:val="22"/>
          <w:szCs w:val="22"/>
          <w:lang w:val="ka-GE"/>
        </w:rPr>
      </w:pPr>
    </w:p>
    <w:p w:rsidR="00461C68" w:rsidRPr="000A08E4" w:rsidRDefault="00461C68" w:rsidP="00461C68">
      <w:pPr>
        <w:pStyle w:val="Normal00"/>
        <w:jc w:val="both"/>
        <w:rPr>
          <w:rFonts w:ascii="Sylfaen" w:hAnsi="Sylfaen"/>
          <w:sz w:val="22"/>
          <w:szCs w:val="22"/>
        </w:rPr>
      </w:pPr>
    </w:p>
    <w:p w:rsidR="000A121D" w:rsidRPr="000A08E4" w:rsidRDefault="000A121D" w:rsidP="00B87DFB">
      <w:pPr>
        <w:pStyle w:val="abzacixml"/>
        <w:rPr>
          <w:szCs w:val="22"/>
        </w:rPr>
      </w:pPr>
      <w:r w:rsidRPr="000A08E4">
        <w:rPr>
          <w:szCs w:val="22"/>
        </w:rPr>
        <w:t>1.2.3.1 ფსიქიკური ჯანმრთელობა (პროგრამული კოდი 35 03 03 01)</w:t>
      </w:r>
    </w:p>
    <w:p w:rsidR="008D7137" w:rsidRPr="000A08E4" w:rsidRDefault="008D7137" w:rsidP="008C5B9A">
      <w:pPr>
        <w:tabs>
          <w:tab w:val="left" w:pos="10440"/>
        </w:tabs>
        <w:spacing w:after="0" w:line="240" w:lineRule="auto"/>
        <w:ind w:hanging="180"/>
        <w:jc w:val="both"/>
        <w:rPr>
          <w:rFonts w:ascii="Sylfaen" w:hAnsi="Sylfaen" w:cs="Sylfaen"/>
          <w:lang w:val="ka-GE"/>
        </w:rPr>
      </w:pPr>
    </w:p>
    <w:p w:rsidR="008C5B9A" w:rsidRPr="000A08E4" w:rsidRDefault="008C5B9A" w:rsidP="008C5B9A">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პროგრამის განმახორციელებელი: </w:t>
      </w:r>
    </w:p>
    <w:p w:rsidR="008C5B9A" w:rsidRPr="000A08E4" w:rsidRDefault="008C5B9A" w:rsidP="004C6A2A">
      <w:pPr>
        <w:pStyle w:val="ListParagraph"/>
        <w:numPr>
          <w:ilvl w:val="0"/>
          <w:numId w:val="20"/>
        </w:numPr>
        <w:tabs>
          <w:tab w:val="left" w:pos="10440"/>
        </w:tabs>
        <w:spacing w:after="0" w:line="240" w:lineRule="auto"/>
        <w:jc w:val="both"/>
        <w:rPr>
          <w:rFonts w:ascii="Sylfaen" w:eastAsia="Sylfaen" w:hAnsi="Sylfaen"/>
        </w:rPr>
      </w:pPr>
      <w:r w:rsidRPr="000A08E4">
        <w:rPr>
          <w:rFonts w:ascii="Sylfaen" w:eastAsia="Sylfaen" w:hAnsi="Sylfaen"/>
        </w:rPr>
        <w:t>სსიპ - „სოციალური მომსახურების სააგენტო“</w:t>
      </w:r>
      <w:r w:rsidRPr="000A08E4">
        <w:rPr>
          <w:rFonts w:ascii="Sylfaen" w:eastAsia="Sylfaen" w:hAnsi="Sylfaen"/>
          <w:lang w:val="ka-GE"/>
        </w:rPr>
        <w:t>;</w:t>
      </w:r>
    </w:p>
    <w:p w:rsidR="000A121D" w:rsidRPr="000A08E4" w:rsidRDefault="000A121D" w:rsidP="00B87DFB">
      <w:pPr>
        <w:pStyle w:val="abzacixml"/>
        <w:rPr>
          <w:szCs w:val="22"/>
          <w:highlight w:val="yellow"/>
        </w:rPr>
      </w:pPr>
    </w:p>
    <w:p w:rsidR="00721A46" w:rsidRPr="000A08E4" w:rsidRDefault="00721A46" w:rsidP="00721A46">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lastRenderedPageBreak/>
        <w:t xml:space="preserve">ბავშვთა ფსიქიკური ჯანმრთელობის ამბულატორიული მომსახურებით ისარგებლა 385 ბავშვმა, ფსიქო–სოციალური რეაბილიტაციის ამბულატორიული მომსახურებით ისარგებლა 92 პაციენტმა, ხოლო ფსიქიატრიული ამბულატორიული მომსახურებით </w:t>
      </w:r>
      <w:r w:rsidRPr="000A08E4">
        <w:rPr>
          <w:rFonts w:ascii="Sylfaen" w:hAnsi="Sylfaen" w:cs="Sylfaen"/>
          <w:lang w:val="ka-GE"/>
        </w:rPr>
        <w:t>-</w:t>
      </w:r>
      <w:r w:rsidRPr="000A08E4">
        <w:rPr>
          <w:rFonts w:ascii="Sylfaen" w:hAnsi="Sylfaen" w:cs="Sylfaen"/>
        </w:rPr>
        <w:t xml:space="preserve"> 19.9 ათასზე მეტმა პაციენტმა</w:t>
      </w:r>
      <w:r w:rsidRPr="000A08E4">
        <w:rPr>
          <w:rFonts w:ascii="Sylfaen" w:hAnsi="Sylfaen" w:cs="Sylfaen"/>
          <w:lang w:val="ka-GE"/>
        </w:rPr>
        <w:t>;</w:t>
      </w:r>
    </w:p>
    <w:p w:rsidR="00721A46" w:rsidRPr="000A08E4" w:rsidRDefault="00721A46" w:rsidP="00721A46">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ფსიქიატრიული კრიზისული ინტერვენციის კომპონენტის ფარგლებში მომსახურება გაეწია 561 პაციენტს; ფსიქოსოციალური რეაბილიტაცია ჩაუტარდა 92 ბენეფიციარს; თემზე დაფუძნებული მობილური გუნდის მომსახურებით ისარგებლა 128 ბენეფიციარმა.</w:t>
      </w:r>
    </w:p>
    <w:p w:rsidR="00721A46" w:rsidRPr="000A08E4" w:rsidRDefault="00721A46" w:rsidP="00721A46">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ფსიქიატრიული სტაციონარული მომსახურების ბავშვთა და მოზრდილთა ფსიქიატრიული სტაციონარული მომსახურების ფარგლებში მომსახურება ჩაუტარდა 4.7 ათასამდე ბენეფიციარს, ხოლო ფსიქიკური დარღვევების მქონე პირთა თავშესაფრით უზრუნველყოფის კომპონენტით ისარგებლა 105</w:t>
      </w:r>
      <w:r w:rsidRPr="000A08E4">
        <w:rPr>
          <w:rFonts w:ascii="Sylfaen" w:hAnsi="Sylfaen" w:cs="Sylfaen"/>
          <w:lang w:val="ka-GE"/>
        </w:rPr>
        <w:t xml:space="preserve"> </w:t>
      </w:r>
      <w:r w:rsidRPr="000A08E4">
        <w:rPr>
          <w:rFonts w:ascii="Sylfaen" w:hAnsi="Sylfaen" w:cs="Sylfaen"/>
        </w:rPr>
        <w:t>-</w:t>
      </w:r>
      <w:r w:rsidR="00977577" w:rsidRPr="000A08E4">
        <w:rPr>
          <w:rFonts w:ascii="Sylfaen" w:hAnsi="Sylfaen" w:cs="Sylfaen"/>
          <w:lang w:val="ka-GE"/>
        </w:rPr>
        <w:t xml:space="preserve"> </w:t>
      </w:r>
      <w:r w:rsidRPr="000A08E4">
        <w:rPr>
          <w:rFonts w:ascii="Sylfaen" w:hAnsi="Sylfaen" w:cs="Sylfaen"/>
        </w:rPr>
        <w:t>მა პირმა, დაფიქსირდა 35 381 საწოლ/დღე.</w:t>
      </w: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cs="Arial"/>
          <w:color w:val="000000"/>
          <w:lang w:val="ka-GE"/>
        </w:rPr>
      </w:pPr>
    </w:p>
    <w:p w:rsidR="00E71C92" w:rsidRPr="000A08E4" w:rsidRDefault="00E71C92" w:rsidP="00B87DFB">
      <w:pPr>
        <w:pStyle w:val="abzacixml"/>
        <w:rPr>
          <w:szCs w:val="22"/>
        </w:rPr>
      </w:pPr>
      <w:r w:rsidRPr="000A08E4">
        <w:rPr>
          <w:szCs w:val="22"/>
        </w:rPr>
        <w:t>დაგეგმილი შუალედური შედეგი:</w:t>
      </w:r>
    </w:p>
    <w:p w:rsidR="00874DAC" w:rsidRPr="000A08E4" w:rsidRDefault="00874DAC" w:rsidP="00977577">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 xml:space="preserve">ფსიქიკური და ქცევითი აშლილობების  მქონე პაციენტთა სიცოცხლის ხარისხის გაუმჯობესება; </w:t>
      </w:r>
    </w:p>
    <w:p w:rsidR="00874DAC" w:rsidRPr="000A08E4" w:rsidRDefault="00874DAC" w:rsidP="00977577">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rsidR="00977577" w:rsidRPr="000A08E4" w:rsidRDefault="00977577" w:rsidP="00977577">
      <w:pPr>
        <w:pStyle w:val="ListParagraph"/>
        <w:tabs>
          <w:tab w:val="left" w:pos="0"/>
          <w:tab w:val="left" w:pos="10440"/>
        </w:tabs>
        <w:spacing w:after="0" w:line="240" w:lineRule="auto"/>
        <w:ind w:left="0"/>
        <w:jc w:val="both"/>
        <w:rPr>
          <w:rFonts w:ascii="Sylfaen" w:hAnsi="Sylfaen" w:cs="Sylfaen"/>
        </w:rPr>
      </w:pPr>
    </w:p>
    <w:p w:rsidR="00E71C92" w:rsidRPr="000A08E4" w:rsidRDefault="00E71C92" w:rsidP="00B87DFB">
      <w:pPr>
        <w:pStyle w:val="abzacixml"/>
        <w:rPr>
          <w:szCs w:val="22"/>
        </w:rPr>
      </w:pPr>
      <w:r w:rsidRPr="000A08E4">
        <w:rPr>
          <w:szCs w:val="22"/>
        </w:rPr>
        <w:t>მიღწეული შუალედური შედეგი:</w:t>
      </w:r>
    </w:p>
    <w:p w:rsidR="006572CD" w:rsidRPr="000A08E4" w:rsidRDefault="006572CD" w:rsidP="006572CD">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განხორციელდა ბავშვთა და მოზრდილთა ამბულატორიული მომსახურება; ფსიქო-სოციალური რეაბილიტაცია; ფსიქიატრიული კრიზისული ინტერვენცია; თემზე დაფუძნებული მობილური გუნდის მომსახურება; ბავშვთა და მოზრდილთა სტაციონარული მომსახურება; ფსიქიკური დარღვევების მქონე პირთა თავშესაფრით უზრუნველყოფა</w:t>
      </w:r>
      <w:r w:rsidRPr="000A08E4">
        <w:rPr>
          <w:rFonts w:ascii="Sylfaen" w:hAnsi="Sylfaen" w:cs="Sylfaen"/>
          <w:lang w:val="ka-GE"/>
        </w:rPr>
        <w:t>;</w:t>
      </w:r>
    </w:p>
    <w:p w:rsidR="006572CD" w:rsidRPr="000A08E4" w:rsidRDefault="006572CD" w:rsidP="006572CD">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ფსიქიკური ჯანმრთელობის პრობლემების მქონე მოსახლეობისათვის</w:t>
      </w:r>
      <w:r w:rsidRPr="000A08E4">
        <w:rPr>
          <w:rFonts w:ascii="Sylfaen" w:hAnsi="Sylfaen" w:cs="Sylfaen"/>
          <w:lang w:val="ka-GE"/>
        </w:rPr>
        <w:t xml:space="preserve"> უზრუნველყოლია</w:t>
      </w:r>
      <w:r w:rsidRPr="000A08E4">
        <w:rPr>
          <w:rFonts w:ascii="Sylfaen" w:hAnsi="Sylfaen" w:cs="Sylfaen"/>
        </w:rPr>
        <w:t xml:space="preserve"> სპეციალიზებული ამბულატორიული და სტაციონარული დახმარების აღმოჩენა.</w:t>
      </w:r>
    </w:p>
    <w:p w:rsidR="006572CD" w:rsidRPr="000A08E4" w:rsidRDefault="006572CD" w:rsidP="00B87DFB">
      <w:pPr>
        <w:pStyle w:val="abzacixml"/>
        <w:rPr>
          <w:rFonts w:eastAsia="Sylfaen"/>
          <w:szCs w:val="22"/>
          <w:highlight w:val="yellow"/>
        </w:rPr>
      </w:pPr>
    </w:p>
    <w:p w:rsidR="00E71C92" w:rsidRPr="000A08E4" w:rsidRDefault="00E71C92" w:rsidP="00B87DFB">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2134BD" w:rsidRDefault="00874DAC" w:rsidP="00874DAC">
      <w:pPr>
        <w:pStyle w:val="Normal00"/>
        <w:jc w:val="both"/>
        <w:rPr>
          <w:rFonts w:ascii="Sylfaen" w:hAnsi="Sylfaen"/>
          <w:sz w:val="22"/>
          <w:szCs w:val="22"/>
          <w:lang w:val="ka-GE"/>
        </w:rPr>
      </w:pPr>
      <w:r w:rsidRPr="000A08E4">
        <w:rPr>
          <w:rFonts w:ascii="Sylfaen" w:eastAsia="Sylfaen" w:hAnsi="Sylfaen"/>
          <w:b/>
          <w:color w:val="000000"/>
          <w:sz w:val="22"/>
          <w:szCs w:val="22"/>
        </w:rPr>
        <w:t xml:space="preserve">1. საბაზისო მაჩვენებელი - </w:t>
      </w:r>
      <w:r w:rsidR="002134BD" w:rsidRPr="000A08E4">
        <w:rPr>
          <w:rFonts w:ascii="Sylfaen" w:hAnsi="Sylfaen" w:cs="Sylfaen"/>
          <w:sz w:val="22"/>
          <w:szCs w:val="22"/>
        </w:rPr>
        <w:t>საბაზისო</w:t>
      </w:r>
      <w:r w:rsidR="002134BD" w:rsidRPr="000A08E4">
        <w:rPr>
          <w:sz w:val="22"/>
          <w:szCs w:val="22"/>
        </w:rPr>
        <w:t xml:space="preserve"> </w:t>
      </w:r>
      <w:r w:rsidR="002134BD" w:rsidRPr="000A08E4">
        <w:rPr>
          <w:rFonts w:ascii="Sylfaen" w:hAnsi="Sylfaen" w:cs="Sylfaen"/>
          <w:sz w:val="22"/>
          <w:szCs w:val="22"/>
        </w:rPr>
        <w:t>მაჩვენებელი</w:t>
      </w:r>
      <w:r w:rsidR="002134BD" w:rsidRPr="000A08E4">
        <w:rPr>
          <w:sz w:val="22"/>
          <w:szCs w:val="22"/>
        </w:rPr>
        <w:t xml:space="preserve"> - </w:t>
      </w:r>
      <w:r w:rsidR="002134BD" w:rsidRPr="000A08E4">
        <w:rPr>
          <w:rFonts w:ascii="Sylfaen" w:hAnsi="Sylfaen" w:cs="Sylfaen"/>
          <w:sz w:val="22"/>
          <w:szCs w:val="22"/>
        </w:rPr>
        <w:t>ფსიქიკური</w:t>
      </w:r>
      <w:r w:rsidR="002134BD" w:rsidRPr="000A08E4">
        <w:rPr>
          <w:sz w:val="22"/>
          <w:szCs w:val="22"/>
        </w:rPr>
        <w:t xml:space="preserve"> </w:t>
      </w:r>
      <w:r w:rsidR="002134BD" w:rsidRPr="000A08E4">
        <w:rPr>
          <w:rFonts w:ascii="Sylfaen" w:hAnsi="Sylfaen" w:cs="Sylfaen"/>
          <w:sz w:val="22"/>
          <w:szCs w:val="22"/>
        </w:rPr>
        <w:t>აშლილობის</w:t>
      </w:r>
      <w:r w:rsidR="002134BD" w:rsidRPr="000A08E4">
        <w:rPr>
          <w:sz w:val="22"/>
          <w:szCs w:val="22"/>
        </w:rPr>
        <w:t xml:space="preserve"> </w:t>
      </w:r>
      <w:r w:rsidR="002134BD" w:rsidRPr="000A08E4">
        <w:rPr>
          <w:rFonts w:ascii="Sylfaen" w:hAnsi="Sylfaen" w:cs="Sylfaen"/>
          <w:sz w:val="22"/>
          <w:szCs w:val="22"/>
        </w:rPr>
        <w:t>მქონე</w:t>
      </w:r>
      <w:r w:rsidR="002134BD" w:rsidRPr="000A08E4">
        <w:rPr>
          <w:sz w:val="22"/>
          <w:szCs w:val="22"/>
        </w:rPr>
        <w:t xml:space="preserve"> </w:t>
      </w:r>
      <w:r w:rsidR="002134BD" w:rsidRPr="000A08E4">
        <w:rPr>
          <w:rFonts w:ascii="Sylfaen" w:hAnsi="Sylfaen" w:cs="Sylfaen"/>
          <w:sz w:val="22"/>
          <w:szCs w:val="22"/>
        </w:rPr>
        <w:t>პირებისთვის</w:t>
      </w:r>
      <w:r w:rsidR="002134BD" w:rsidRPr="000A08E4">
        <w:rPr>
          <w:sz w:val="22"/>
          <w:szCs w:val="22"/>
        </w:rPr>
        <w:t xml:space="preserve"> </w:t>
      </w:r>
      <w:r w:rsidR="002134BD" w:rsidRPr="000A08E4">
        <w:rPr>
          <w:rFonts w:ascii="Sylfaen" w:hAnsi="Sylfaen" w:cs="Sylfaen"/>
          <w:sz w:val="22"/>
          <w:szCs w:val="22"/>
        </w:rPr>
        <w:t>ადეკვატური</w:t>
      </w:r>
      <w:r w:rsidR="002134BD" w:rsidRPr="000A08E4">
        <w:rPr>
          <w:sz w:val="22"/>
          <w:szCs w:val="22"/>
        </w:rPr>
        <w:t xml:space="preserve"> </w:t>
      </w:r>
      <w:r w:rsidR="002134BD" w:rsidRPr="000A08E4">
        <w:rPr>
          <w:rFonts w:ascii="Sylfaen" w:hAnsi="Sylfaen" w:cs="Sylfaen"/>
          <w:sz w:val="22"/>
          <w:szCs w:val="22"/>
        </w:rPr>
        <w:t>ამბულატორიული</w:t>
      </w:r>
      <w:r w:rsidR="002134BD" w:rsidRPr="000A08E4">
        <w:rPr>
          <w:sz w:val="22"/>
          <w:szCs w:val="22"/>
        </w:rPr>
        <w:t xml:space="preserve"> </w:t>
      </w:r>
      <w:r w:rsidR="002134BD" w:rsidRPr="000A08E4">
        <w:rPr>
          <w:rFonts w:ascii="Sylfaen" w:hAnsi="Sylfaen" w:cs="Sylfaen"/>
          <w:sz w:val="22"/>
          <w:szCs w:val="22"/>
        </w:rPr>
        <w:t>და</w:t>
      </w:r>
      <w:r w:rsidR="002134BD" w:rsidRPr="000A08E4">
        <w:rPr>
          <w:sz w:val="22"/>
          <w:szCs w:val="22"/>
        </w:rPr>
        <w:t xml:space="preserve"> </w:t>
      </w:r>
      <w:r w:rsidR="002134BD" w:rsidRPr="000A08E4">
        <w:rPr>
          <w:rFonts w:ascii="Sylfaen" w:hAnsi="Sylfaen" w:cs="Sylfaen"/>
          <w:sz w:val="22"/>
          <w:szCs w:val="22"/>
        </w:rPr>
        <w:t>სტაციონარული</w:t>
      </w:r>
      <w:r w:rsidR="002134BD" w:rsidRPr="000A08E4">
        <w:rPr>
          <w:sz w:val="22"/>
          <w:szCs w:val="22"/>
        </w:rPr>
        <w:t xml:space="preserve"> </w:t>
      </w:r>
      <w:r w:rsidR="002134BD" w:rsidRPr="000A08E4">
        <w:rPr>
          <w:rFonts w:ascii="Sylfaen" w:hAnsi="Sylfaen" w:cs="Sylfaen"/>
          <w:sz w:val="22"/>
          <w:szCs w:val="22"/>
        </w:rPr>
        <w:t>მომსახურების</w:t>
      </w:r>
      <w:r w:rsidR="002134BD" w:rsidRPr="000A08E4">
        <w:rPr>
          <w:sz w:val="22"/>
          <w:szCs w:val="22"/>
        </w:rPr>
        <w:t xml:space="preserve"> </w:t>
      </w:r>
      <w:r w:rsidR="002134BD" w:rsidRPr="000A08E4">
        <w:rPr>
          <w:rFonts w:ascii="Sylfaen" w:hAnsi="Sylfaen" w:cs="Sylfaen"/>
          <w:sz w:val="22"/>
          <w:szCs w:val="22"/>
        </w:rPr>
        <w:t>მიწოდება</w:t>
      </w:r>
      <w:r w:rsidR="002134BD" w:rsidRPr="000A08E4">
        <w:rPr>
          <w:sz w:val="22"/>
          <w:szCs w:val="22"/>
        </w:rPr>
        <w:t xml:space="preserve">: </w:t>
      </w:r>
      <w:r w:rsidR="002134BD" w:rsidRPr="000A08E4">
        <w:rPr>
          <w:rFonts w:ascii="Sylfaen" w:hAnsi="Sylfaen" w:cs="Sylfaen"/>
          <w:sz w:val="22"/>
          <w:szCs w:val="22"/>
        </w:rPr>
        <w:t>სტაციონარული</w:t>
      </w:r>
      <w:r w:rsidR="002134BD" w:rsidRPr="000A08E4">
        <w:rPr>
          <w:sz w:val="22"/>
          <w:szCs w:val="22"/>
        </w:rPr>
        <w:t xml:space="preserve"> </w:t>
      </w:r>
      <w:r w:rsidR="002134BD" w:rsidRPr="000A08E4">
        <w:rPr>
          <w:rFonts w:ascii="Sylfaen" w:hAnsi="Sylfaen" w:cs="Sylfaen"/>
          <w:sz w:val="22"/>
          <w:szCs w:val="22"/>
        </w:rPr>
        <w:t>სერვისებით</w:t>
      </w:r>
      <w:r w:rsidR="002134BD" w:rsidRPr="000A08E4">
        <w:rPr>
          <w:sz w:val="22"/>
          <w:szCs w:val="22"/>
        </w:rPr>
        <w:t xml:space="preserve"> </w:t>
      </w:r>
      <w:r w:rsidR="002134BD" w:rsidRPr="000A08E4">
        <w:rPr>
          <w:rFonts w:ascii="Sylfaen" w:hAnsi="Sylfaen" w:cs="Sylfaen"/>
          <w:sz w:val="22"/>
          <w:szCs w:val="22"/>
        </w:rPr>
        <w:t>მოსარგებლეთა</w:t>
      </w:r>
      <w:r w:rsidR="002134BD" w:rsidRPr="000A08E4">
        <w:rPr>
          <w:sz w:val="22"/>
          <w:szCs w:val="22"/>
        </w:rPr>
        <w:t xml:space="preserve"> </w:t>
      </w:r>
      <w:r w:rsidR="002134BD" w:rsidRPr="000A08E4">
        <w:rPr>
          <w:rFonts w:ascii="Sylfaen" w:hAnsi="Sylfaen" w:cs="Sylfaen"/>
          <w:sz w:val="22"/>
          <w:szCs w:val="22"/>
        </w:rPr>
        <w:t>რაოდენობა</w:t>
      </w:r>
      <w:r w:rsidR="00B54F23" w:rsidRPr="000A08E4">
        <w:rPr>
          <w:sz w:val="22"/>
          <w:szCs w:val="22"/>
        </w:rPr>
        <w:t xml:space="preserve"> - 5155</w:t>
      </w:r>
      <w:r w:rsidR="00B54F23" w:rsidRPr="000A08E4">
        <w:rPr>
          <w:rFonts w:ascii="Sylfaen" w:hAnsi="Sylfaen"/>
          <w:sz w:val="22"/>
          <w:szCs w:val="22"/>
          <w:lang w:val="ka-GE"/>
        </w:rPr>
        <w:t>;</w:t>
      </w:r>
      <w:r w:rsidR="002134BD" w:rsidRPr="000A08E4">
        <w:rPr>
          <w:sz w:val="22"/>
          <w:szCs w:val="22"/>
        </w:rPr>
        <w:t xml:space="preserve"> </w:t>
      </w:r>
      <w:r w:rsidR="002134BD" w:rsidRPr="000A08E4">
        <w:rPr>
          <w:rFonts w:ascii="Sylfaen" w:hAnsi="Sylfaen" w:cs="Sylfaen"/>
          <w:sz w:val="22"/>
          <w:szCs w:val="22"/>
        </w:rPr>
        <w:t>ფსიქიკური</w:t>
      </w:r>
      <w:r w:rsidR="002134BD" w:rsidRPr="000A08E4">
        <w:rPr>
          <w:sz w:val="22"/>
          <w:szCs w:val="22"/>
        </w:rPr>
        <w:t xml:space="preserve"> </w:t>
      </w:r>
      <w:r w:rsidR="002134BD" w:rsidRPr="000A08E4">
        <w:rPr>
          <w:rFonts w:ascii="Sylfaen" w:hAnsi="Sylfaen" w:cs="Sylfaen"/>
          <w:sz w:val="22"/>
          <w:szCs w:val="22"/>
        </w:rPr>
        <w:t>აშლილობის</w:t>
      </w:r>
      <w:r w:rsidR="002134BD" w:rsidRPr="000A08E4">
        <w:rPr>
          <w:sz w:val="22"/>
          <w:szCs w:val="22"/>
        </w:rPr>
        <w:t xml:space="preserve"> </w:t>
      </w:r>
      <w:r w:rsidR="002134BD" w:rsidRPr="000A08E4">
        <w:rPr>
          <w:rFonts w:ascii="Sylfaen" w:hAnsi="Sylfaen" w:cs="Sylfaen"/>
          <w:sz w:val="22"/>
          <w:szCs w:val="22"/>
        </w:rPr>
        <w:t>მქონე</w:t>
      </w:r>
      <w:r w:rsidR="002134BD" w:rsidRPr="000A08E4">
        <w:rPr>
          <w:sz w:val="22"/>
          <w:szCs w:val="22"/>
        </w:rPr>
        <w:t xml:space="preserve"> </w:t>
      </w:r>
      <w:r w:rsidR="002134BD" w:rsidRPr="000A08E4">
        <w:rPr>
          <w:rFonts w:ascii="Sylfaen" w:hAnsi="Sylfaen" w:cs="Sylfaen"/>
          <w:sz w:val="22"/>
          <w:szCs w:val="22"/>
        </w:rPr>
        <w:t>პირებისთვის</w:t>
      </w:r>
      <w:r w:rsidR="002134BD" w:rsidRPr="000A08E4">
        <w:rPr>
          <w:sz w:val="22"/>
          <w:szCs w:val="22"/>
        </w:rPr>
        <w:t xml:space="preserve"> </w:t>
      </w:r>
      <w:r w:rsidR="002134BD" w:rsidRPr="000A08E4">
        <w:rPr>
          <w:rFonts w:ascii="Sylfaen" w:hAnsi="Sylfaen" w:cs="Sylfaen"/>
          <w:sz w:val="22"/>
          <w:szCs w:val="22"/>
        </w:rPr>
        <w:t>ადეკვატური</w:t>
      </w:r>
      <w:r w:rsidR="002134BD" w:rsidRPr="000A08E4">
        <w:rPr>
          <w:sz w:val="22"/>
          <w:szCs w:val="22"/>
        </w:rPr>
        <w:t xml:space="preserve"> </w:t>
      </w:r>
      <w:r w:rsidR="002134BD" w:rsidRPr="000A08E4">
        <w:rPr>
          <w:rFonts w:ascii="Sylfaen" w:hAnsi="Sylfaen" w:cs="Sylfaen"/>
          <w:sz w:val="22"/>
          <w:szCs w:val="22"/>
        </w:rPr>
        <w:t>ამბულატორიული</w:t>
      </w:r>
      <w:r w:rsidR="002134BD" w:rsidRPr="000A08E4">
        <w:rPr>
          <w:sz w:val="22"/>
          <w:szCs w:val="22"/>
        </w:rPr>
        <w:t xml:space="preserve"> </w:t>
      </w:r>
      <w:r w:rsidR="002134BD" w:rsidRPr="000A08E4">
        <w:rPr>
          <w:rFonts w:ascii="Sylfaen" w:hAnsi="Sylfaen" w:cs="Sylfaen"/>
          <w:sz w:val="22"/>
          <w:szCs w:val="22"/>
        </w:rPr>
        <w:t>და</w:t>
      </w:r>
      <w:r w:rsidR="002134BD" w:rsidRPr="000A08E4">
        <w:rPr>
          <w:sz w:val="22"/>
          <w:szCs w:val="22"/>
        </w:rPr>
        <w:t xml:space="preserve"> </w:t>
      </w:r>
      <w:r w:rsidR="002134BD" w:rsidRPr="000A08E4">
        <w:rPr>
          <w:rFonts w:ascii="Sylfaen" w:hAnsi="Sylfaen" w:cs="Sylfaen"/>
          <w:sz w:val="22"/>
          <w:szCs w:val="22"/>
        </w:rPr>
        <w:t>სტაციონარული</w:t>
      </w:r>
      <w:r w:rsidR="002134BD" w:rsidRPr="000A08E4">
        <w:rPr>
          <w:sz w:val="22"/>
          <w:szCs w:val="22"/>
        </w:rPr>
        <w:t xml:space="preserve"> </w:t>
      </w:r>
      <w:r w:rsidR="002134BD" w:rsidRPr="000A08E4">
        <w:rPr>
          <w:rFonts w:ascii="Sylfaen" w:hAnsi="Sylfaen" w:cs="Sylfaen"/>
          <w:sz w:val="22"/>
          <w:szCs w:val="22"/>
        </w:rPr>
        <w:t>მომსახურების</w:t>
      </w:r>
      <w:r w:rsidR="002134BD" w:rsidRPr="000A08E4">
        <w:rPr>
          <w:sz w:val="22"/>
          <w:szCs w:val="22"/>
        </w:rPr>
        <w:t xml:space="preserve"> </w:t>
      </w:r>
      <w:r w:rsidR="002134BD" w:rsidRPr="000A08E4">
        <w:rPr>
          <w:rFonts w:ascii="Sylfaen" w:hAnsi="Sylfaen" w:cs="Sylfaen"/>
          <w:sz w:val="22"/>
          <w:szCs w:val="22"/>
        </w:rPr>
        <w:t>მიწოდება</w:t>
      </w:r>
      <w:r w:rsidR="002134BD" w:rsidRPr="000A08E4">
        <w:rPr>
          <w:sz w:val="22"/>
          <w:szCs w:val="22"/>
        </w:rPr>
        <w:t xml:space="preserve">: </w:t>
      </w:r>
      <w:r w:rsidR="002134BD" w:rsidRPr="000A08E4">
        <w:rPr>
          <w:rFonts w:ascii="Sylfaen" w:hAnsi="Sylfaen" w:cs="Sylfaen"/>
          <w:sz w:val="22"/>
          <w:szCs w:val="22"/>
        </w:rPr>
        <w:t>ამბულატორიულ</w:t>
      </w:r>
      <w:r w:rsidR="002134BD" w:rsidRPr="000A08E4">
        <w:rPr>
          <w:sz w:val="22"/>
          <w:szCs w:val="22"/>
        </w:rPr>
        <w:t xml:space="preserve"> </w:t>
      </w:r>
      <w:r w:rsidR="002134BD" w:rsidRPr="000A08E4">
        <w:rPr>
          <w:rFonts w:ascii="Sylfaen" w:hAnsi="Sylfaen" w:cs="Sylfaen"/>
          <w:sz w:val="22"/>
          <w:szCs w:val="22"/>
        </w:rPr>
        <w:t>სერვისებით</w:t>
      </w:r>
      <w:r w:rsidR="002134BD" w:rsidRPr="000A08E4">
        <w:rPr>
          <w:sz w:val="22"/>
          <w:szCs w:val="22"/>
        </w:rPr>
        <w:t xml:space="preserve"> </w:t>
      </w:r>
      <w:r w:rsidR="002134BD" w:rsidRPr="000A08E4">
        <w:rPr>
          <w:rFonts w:ascii="Sylfaen" w:hAnsi="Sylfaen" w:cs="Sylfaen"/>
          <w:sz w:val="22"/>
          <w:szCs w:val="22"/>
        </w:rPr>
        <w:t>მოსარგებლეთა</w:t>
      </w:r>
      <w:r w:rsidR="002134BD" w:rsidRPr="000A08E4">
        <w:rPr>
          <w:sz w:val="22"/>
          <w:szCs w:val="22"/>
        </w:rPr>
        <w:t xml:space="preserve"> </w:t>
      </w:r>
      <w:r w:rsidR="002134BD" w:rsidRPr="000A08E4">
        <w:rPr>
          <w:rFonts w:ascii="Sylfaen" w:hAnsi="Sylfaen" w:cs="Sylfaen"/>
          <w:sz w:val="22"/>
          <w:szCs w:val="22"/>
        </w:rPr>
        <w:t>რაოდენობა</w:t>
      </w:r>
      <w:r w:rsidR="00B54F23" w:rsidRPr="000A08E4">
        <w:rPr>
          <w:sz w:val="22"/>
          <w:szCs w:val="22"/>
        </w:rPr>
        <w:t xml:space="preserve"> - 22679</w:t>
      </w:r>
      <w:r w:rsidR="00B54F23" w:rsidRPr="000A08E4">
        <w:rPr>
          <w:rFonts w:ascii="Sylfaen" w:hAnsi="Sylfaen"/>
          <w:sz w:val="22"/>
          <w:szCs w:val="22"/>
          <w:lang w:val="ka-GE"/>
        </w:rPr>
        <w:t>;</w:t>
      </w:r>
    </w:p>
    <w:p w:rsidR="00D42F14" w:rsidRPr="00D42F14" w:rsidRDefault="00D42F14" w:rsidP="00D42F14">
      <w:pPr>
        <w:pStyle w:val="Normal00"/>
        <w:jc w:val="both"/>
        <w:rPr>
          <w:rFonts w:ascii="Sylfaen" w:eastAsia="Sylfaen" w:hAnsi="Sylfaen"/>
          <w:color w:val="000000"/>
          <w:sz w:val="22"/>
          <w:szCs w:val="22"/>
          <w:lang w:val="ka-GE"/>
        </w:rPr>
      </w:pPr>
      <w:r w:rsidRPr="00D42F14">
        <w:rPr>
          <w:rFonts w:ascii="Sylfaen" w:eastAsia="Sylfaen" w:hAnsi="Sylfaen"/>
          <w:b/>
          <w:color w:val="000000"/>
          <w:sz w:val="22"/>
          <w:szCs w:val="22"/>
        </w:rPr>
        <w:t xml:space="preserve">მიზნობრივი მაჩვენებელი - </w:t>
      </w:r>
      <w:r w:rsidRPr="00D42F14">
        <w:rPr>
          <w:rFonts w:ascii="Sylfaen" w:eastAsia="Sylfaen" w:hAnsi="Sylfaen"/>
          <w:color w:val="000000"/>
          <w:sz w:val="22"/>
          <w:szCs w:val="22"/>
          <w:u w:val="single"/>
        </w:rPr>
        <w:t>ამბულატორიულ სერვისებით მოსარგებლეთა რაოდენობა - 25000; სტაციონარული სერვისებით მოსარგებლეთა რაოდენობა - 5300</w:t>
      </w:r>
      <w:r w:rsidRPr="00D42F14">
        <w:rPr>
          <w:rFonts w:ascii="Sylfaen" w:eastAsia="Sylfaen" w:hAnsi="Sylfaen"/>
          <w:color w:val="000000"/>
          <w:sz w:val="22"/>
          <w:szCs w:val="22"/>
        </w:rPr>
        <w:t>;</w:t>
      </w:r>
    </w:p>
    <w:p w:rsidR="00557095" w:rsidRPr="00557095" w:rsidRDefault="00874DAC" w:rsidP="00874DAC">
      <w:pPr>
        <w:pStyle w:val="Normal00"/>
        <w:jc w:val="both"/>
        <w:rPr>
          <w:rFonts w:ascii="Sylfaen" w:hAnsi="Sylfaen"/>
          <w:strike/>
          <w:color w:val="FF0000"/>
          <w:sz w:val="22"/>
          <w:szCs w:val="22"/>
          <w:lang w:val="ka-GE"/>
        </w:rPr>
      </w:pPr>
      <w:r w:rsidRPr="000A08E4">
        <w:rPr>
          <w:rFonts w:ascii="Sylfaen" w:eastAsia="Sylfaen" w:hAnsi="Sylfaen"/>
          <w:b/>
          <w:color w:val="000000"/>
          <w:sz w:val="22"/>
          <w:szCs w:val="22"/>
        </w:rPr>
        <w:t xml:space="preserve">მიზნობრივი მაჩვენებელი - </w:t>
      </w:r>
      <w:r w:rsidR="00557095" w:rsidRPr="00557095">
        <w:rPr>
          <w:rFonts w:ascii="Sylfaen" w:hAnsi="Sylfaen" w:cs="Sylfaen"/>
          <w:sz w:val="22"/>
          <w:szCs w:val="22"/>
        </w:rPr>
        <w:t>ფსიქიკური აშლილობის მქონე ყველა პირისთვის უზრუნველყოფილია ადეკვატური ამბულატორიული და სტაციონარული მომსახურების მიწოდება</w:t>
      </w:r>
      <w:r w:rsidR="00557095">
        <w:rPr>
          <w:rFonts w:ascii="Sylfaen" w:hAnsi="Sylfaen" w:cs="Sylfaen"/>
          <w:sz w:val="22"/>
          <w:szCs w:val="22"/>
          <w:lang w:val="ka-GE"/>
        </w:rPr>
        <w:t>;</w:t>
      </w:r>
    </w:p>
    <w:p w:rsidR="00B54F23" w:rsidRPr="000A08E4" w:rsidRDefault="00B54F23" w:rsidP="00B54F23">
      <w:pPr>
        <w:pStyle w:val="Normal00"/>
        <w:jc w:val="both"/>
        <w:rPr>
          <w:rFonts w:ascii="Sylfaen" w:eastAsia="Sylfaen" w:hAnsi="Sylfaen"/>
          <w:b/>
          <w:color w:val="000000"/>
          <w:sz w:val="22"/>
          <w:szCs w:val="22"/>
          <w:lang w:val="ka-GE"/>
        </w:rPr>
      </w:pPr>
      <w:r w:rsidRPr="000A08E4">
        <w:rPr>
          <w:rFonts w:ascii="Sylfaen" w:eastAsia="Sylfaen" w:hAnsi="Sylfaen"/>
          <w:b/>
          <w:color w:val="000000"/>
          <w:sz w:val="22"/>
          <w:szCs w:val="22"/>
        </w:rPr>
        <w:t>მიღწეული მაჩვენებელი</w:t>
      </w:r>
      <w:r w:rsidRPr="000A08E4">
        <w:rPr>
          <w:rFonts w:ascii="Sylfaen" w:eastAsia="Sylfaen" w:hAnsi="Sylfaen"/>
          <w:b/>
          <w:color w:val="000000"/>
          <w:sz w:val="22"/>
          <w:szCs w:val="22"/>
          <w:lang w:val="ka-GE"/>
        </w:rPr>
        <w:t xml:space="preserve"> - </w:t>
      </w:r>
      <w:r w:rsidRPr="000A08E4">
        <w:rPr>
          <w:rFonts w:ascii="Sylfaen" w:hAnsi="Sylfaen" w:cs="Sylfaen"/>
          <w:sz w:val="22"/>
          <w:szCs w:val="22"/>
        </w:rPr>
        <w:t xml:space="preserve">ამბულატორიულ სერვისებით </w:t>
      </w:r>
      <w:r w:rsidRPr="003F3CD9">
        <w:rPr>
          <w:rFonts w:ascii="Sylfaen" w:hAnsi="Sylfaen" w:cs="Sylfaen"/>
          <w:sz w:val="22"/>
          <w:szCs w:val="22"/>
        </w:rPr>
        <w:t>ისარგებლა 21 000-მდე</w:t>
      </w:r>
      <w:r w:rsidRPr="000A08E4">
        <w:rPr>
          <w:rFonts w:ascii="Sylfaen" w:hAnsi="Sylfaen" w:cs="Sylfaen"/>
          <w:sz w:val="22"/>
          <w:szCs w:val="22"/>
        </w:rPr>
        <w:t xml:space="preserve"> პირმა;</w:t>
      </w:r>
      <w:r w:rsidRPr="000A08E4">
        <w:rPr>
          <w:rFonts w:ascii="Sylfaen" w:hAnsi="Sylfaen" w:cs="Sylfaen"/>
          <w:sz w:val="22"/>
          <w:szCs w:val="22"/>
          <w:lang w:val="ka-GE"/>
        </w:rPr>
        <w:t xml:space="preserve"> </w:t>
      </w:r>
      <w:r w:rsidRPr="000A08E4">
        <w:rPr>
          <w:rFonts w:ascii="Sylfaen" w:hAnsi="Sylfaen" w:cs="Sylfaen"/>
          <w:sz w:val="22"/>
          <w:szCs w:val="22"/>
        </w:rPr>
        <w:t xml:space="preserve">სტაციონარული სერვისებით </w:t>
      </w:r>
      <w:r w:rsidRPr="003F3CD9">
        <w:rPr>
          <w:rFonts w:ascii="Sylfaen" w:hAnsi="Sylfaen" w:cs="Sylfaen"/>
          <w:sz w:val="22"/>
          <w:szCs w:val="22"/>
        </w:rPr>
        <w:t>ისარგებლა 5 000-მდე პირმა</w:t>
      </w:r>
      <w:r w:rsidRPr="000A08E4">
        <w:rPr>
          <w:rFonts w:ascii="Sylfaen" w:hAnsi="Sylfaen" w:cs="Sylfaen"/>
          <w:sz w:val="22"/>
          <w:szCs w:val="22"/>
        </w:rPr>
        <w:t>.</w:t>
      </w:r>
    </w:p>
    <w:p w:rsidR="00C846B1" w:rsidRDefault="00C846B1" w:rsidP="00C10575">
      <w:pPr>
        <w:pStyle w:val="CommentText"/>
        <w:jc w:val="both"/>
        <w:rPr>
          <w:rFonts w:ascii="Sylfaen" w:hAnsi="Sylfaen" w:cs="Sylfaen"/>
          <w:color w:val="FF0000"/>
          <w:sz w:val="22"/>
          <w:szCs w:val="22"/>
          <w:highlight w:val="yellow"/>
          <w:lang w:val="ka-GE"/>
        </w:rPr>
      </w:pPr>
    </w:p>
    <w:p w:rsidR="000A121D" w:rsidRPr="000A08E4" w:rsidRDefault="008D7137" w:rsidP="008D7137">
      <w:pPr>
        <w:pStyle w:val="abzacixml"/>
        <w:rPr>
          <w:szCs w:val="22"/>
        </w:rPr>
      </w:pPr>
      <w:r w:rsidRPr="000A08E4">
        <w:rPr>
          <w:szCs w:val="22"/>
        </w:rPr>
        <w:t xml:space="preserve">1.2.3.2 </w:t>
      </w:r>
      <w:r w:rsidR="000A121D" w:rsidRPr="000A08E4">
        <w:rPr>
          <w:szCs w:val="22"/>
        </w:rPr>
        <w:t>დიაბეტის მართვა (პროგრამული კოდი 35 03 03 02)</w:t>
      </w:r>
    </w:p>
    <w:p w:rsidR="00DB201D" w:rsidRPr="000A08E4" w:rsidRDefault="00DB201D" w:rsidP="008D7137">
      <w:pPr>
        <w:tabs>
          <w:tab w:val="left" w:pos="10440"/>
        </w:tabs>
        <w:spacing w:after="0" w:line="240" w:lineRule="auto"/>
        <w:ind w:hanging="180"/>
        <w:jc w:val="both"/>
        <w:rPr>
          <w:rFonts w:ascii="Sylfaen" w:hAnsi="Sylfaen" w:cs="Sylfaen"/>
          <w:lang w:val="ka-GE"/>
        </w:rPr>
      </w:pPr>
    </w:p>
    <w:p w:rsidR="008D7137" w:rsidRPr="000A08E4" w:rsidRDefault="00E15D8F" w:rsidP="008D7137">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   </w:t>
      </w:r>
      <w:r w:rsidR="008D7137" w:rsidRPr="000A08E4">
        <w:rPr>
          <w:rFonts w:ascii="Sylfaen" w:hAnsi="Sylfaen" w:cs="Sylfaen"/>
          <w:lang w:val="ka-GE"/>
        </w:rPr>
        <w:t xml:space="preserve">პროგრამის განმახორციელებელი: </w:t>
      </w:r>
    </w:p>
    <w:p w:rsidR="008D7137" w:rsidRPr="000A08E4" w:rsidRDefault="008D7137" w:rsidP="004C6A2A">
      <w:pPr>
        <w:pStyle w:val="ListParagraph"/>
        <w:numPr>
          <w:ilvl w:val="0"/>
          <w:numId w:val="20"/>
        </w:numPr>
        <w:tabs>
          <w:tab w:val="left" w:pos="10440"/>
        </w:tabs>
        <w:spacing w:after="0" w:line="240" w:lineRule="auto"/>
        <w:jc w:val="both"/>
        <w:rPr>
          <w:rFonts w:ascii="Sylfaen" w:eastAsia="Sylfaen" w:hAnsi="Sylfaen"/>
        </w:rPr>
      </w:pPr>
      <w:r w:rsidRPr="000A08E4">
        <w:rPr>
          <w:rFonts w:ascii="Sylfaen" w:eastAsia="Sylfaen" w:hAnsi="Sylfaen"/>
        </w:rPr>
        <w:t>სსიპ - „სოციალური მომსახურების სააგენტო“</w:t>
      </w:r>
      <w:r w:rsidRPr="000A08E4">
        <w:rPr>
          <w:rFonts w:ascii="Sylfaen" w:eastAsia="Sylfaen" w:hAnsi="Sylfaen"/>
          <w:lang w:val="ka-GE"/>
        </w:rPr>
        <w:t>;</w:t>
      </w:r>
    </w:p>
    <w:p w:rsidR="000A121D" w:rsidRPr="000A08E4" w:rsidRDefault="000A121D" w:rsidP="00B87DFB">
      <w:pPr>
        <w:pStyle w:val="abzacixml"/>
        <w:rPr>
          <w:szCs w:val="22"/>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lang w:val="ka-GE"/>
        </w:rPr>
      </w:pPr>
      <w:r w:rsidRPr="000A08E4">
        <w:rPr>
          <w:rFonts w:ascii="Sylfaen" w:eastAsia="Times New Roman" w:hAnsi="Sylfaen" w:cs="Sylfaen"/>
          <w:lang w:val="ka-GE"/>
        </w:rPr>
        <w:t xml:space="preserve">შაქრიანი დიაბეტით დაავადებულ ბავშვთა მომსახურების კომპონენტით ისარგებლა </w:t>
      </w:r>
      <w:r w:rsidR="00DB201D" w:rsidRPr="000A08E4">
        <w:rPr>
          <w:rFonts w:ascii="Sylfaen" w:eastAsia="Times New Roman" w:hAnsi="Sylfaen" w:cs="Sylfaen"/>
          <w:lang w:val="ka-GE"/>
        </w:rPr>
        <w:t xml:space="preserve">1 016 პაციენტმა </w:t>
      </w:r>
      <w:r w:rsidRPr="000A08E4">
        <w:rPr>
          <w:rFonts w:ascii="Sylfaen" w:eastAsia="Times New Roman" w:hAnsi="Sylfaen" w:cs="Sylfaen"/>
          <w:lang w:val="ka-GE"/>
        </w:rPr>
        <w:t>(</w:t>
      </w:r>
      <w:r w:rsidR="00DB201D" w:rsidRPr="000A08E4">
        <w:rPr>
          <w:rFonts w:ascii="Sylfaen" w:eastAsia="Times New Roman" w:hAnsi="Sylfaen" w:cs="Sylfaen"/>
          <w:lang w:val="ka-GE"/>
        </w:rPr>
        <w:t xml:space="preserve">10 903 </w:t>
      </w:r>
      <w:r w:rsidRPr="000A08E4">
        <w:rPr>
          <w:rFonts w:ascii="Sylfaen" w:eastAsia="Times New Roman" w:hAnsi="Sylfaen" w:cs="Sylfaen"/>
          <w:lang w:val="ka-GE"/>
        </w:rPr>
        <w:t xml:space="preserve"> შემთხვევა);</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lang w:val="ka-GE"/>
        </w:rPr>
      </w:pPr>
      <w:r w:rsidRPr="000A08E4">
        <w:rPr>
          <w:rFonts w:ascii="Sylfaen" w:eastAsia="Times New Roman" w:hAnsi="Sylfaen" w:cs="Sylfaen"/>
          <w:lang w:val="ka-GE"/>
        </w:rPr>
        <w:t xml:space="preserve">სპეციალიზებული აბულატორიული დახმარების კომპონენტით ისარგებლა </w:t>
      </w:r>
      <w:r w:rsidR="00DB201D" w:rsidRPr="000A08E4">
        <w:rPr>
          <w:rFonts w:ascii="Sylfaen" w:eastAsia="Times New Roman" w:hAnsi="Sylfaen" w:cs="Sylfaen"/>
          <w:lang w:val="ka-GE"/>
        </w:rPr>
        <w:t>5.1</w:t>
      </w:r>
      <w:r w:rsidRPr="000A08E4">
        <w:rPr>
          <w:rFonts w:ascii="Sylfaen" w:eastAsia="Times New Roman" w:hAnsi="Sylfaen" w:cs="Sylfaen"/>
          <w:lang w:val="ka-GE"/>
        </w:rPr>
        <w:t xml:space="preserve"> ათას</w:t>
      </w:r>
      <w:r w:rsidR="00DB201D" w:rsidRPr="000A08E4">
        <w:rPr>
          <w:rFonts w:ascii="Sylfaen" w:eastAsia="Times New Roman" w:hAnsi="Sylfaen" w:cs="Sylfaen"/>
          <w:lang w:val="ka-GE"/>
        </w:rPr>
        <w:t xml:space="preserve">ზე მეტმა პაციენტმა  (5 128 </w:t>
      </w:r>
      <w:r w:rsidRPr="000A08E4">
        <w:rPr>
          <w:rFonts w:ascii="Sylfaen" w:eastAsia="Times New Roman" w:hAnsi="Sylfaen" w:cs="Sylfaen"/>
          <w:lang w:val="ka-GE"/>
        </w:rPr>
        <w:t>შემთხვევა).</w:t>
      </w:r>
    </w:p>
    <w:p w:rsidR="000A121D" w:rsidRPr="000A08E4" w:rsidRDefault="000A121D" w:rsidP="00B87DFB">
      <w:pPr>
        <w:pStyle w:val="abzacixml"/>
        <w:rPr>
          <w:szCs w:val="22"/>
        </w:rPr>
      </w:pPr>
    </w:p>
    <w:p w:rsidR="00E71C92" w:rsidRPr="000A08E4" w:rsidRDefault="00E71C92" w:rsidP="00B87DFB">
      <w:pPr>
        <w:pStyle w:val="abzacixml"/>
        <w:rPr>
          <w:szCs w:val="22"/>
        </w:rPr>
      </w:pPr>
      <w:r w:rsidRPr="000A08E4">
        <w:rPr>
          <w:szCs w:val="22"/>
        </w:rPr>
        <w:t>დაგეგმილი შუალედური შედეგი:</w:t>
      </w:r>
    </w:p>
    <w:p w:rsidR="00874DAC" w:rsidRPr="003F5D87" w:rsidRDefault="00874DAC" w:rsidP="00DB201D">
      <w:pPr>
        <w:pStyle w:val="ListParagraph"/>
        <w:numPr>
          <w:ilvl w:val="0"/>
          <w:numId w:val="2"/>
        </w:numPr>
        <w:tabs>
          <w:tab w:val="left" w:pos="0"/>
          <w:tab w:val="left" w:pos="10440"/>
        </w:tabs>
        <w:spacing w:after="0" w:line="240" w:lineRule="auto"/>
        <w:ind w:left="0" w:hanging="180"/>
        <w:jc w:val="both"/>
        <w:rPr>
          <w:rFonts w:ascii="Sylfaen" w:hAnsi="Sylfaen" w:cs="Sylfaen"/>
        </w:rPr>
      </w:pPr>
      <w:r w:rsidRPr="003F5D87">
        <w:rPr>
          <w:rFonts w:ascii="Sylfaen" w:hAnsi="Sylfaen" w:cs="Sylfaen"/>
        </w:rPr>
        <w:lastRenderedPageBreak/>
        <w:t xml:space="preserve">პროგრამაში ჩართულ ბენეფიციართა რაოდენობა; </w:t>
      </w:r>
    </w:p>
    <w:p w:rsidR="00874DAC" w:rsidRPr="003F5D87" w:rsidRDefault="00874DAC" w:rsidP="00DB201D">
      <w:pPr>
        <w:pStyle w:val="ListParagraph"/>
        <w:numPr>
          <w:ilvl w:val="0"/>
          <w:numId w:val="2"/>
        </w:numPr>
        <w:tabs>
          <w:tab w:val="left" w:pos="0"/>
          <w:tab w:val="left" w:pos="10440"/>
        </w:tabs>
        <w:spacing w:after="0" w:line="240" w:lineRule="auto"/>
        <w:ind w:left="0" w:hanging="180"/>
        <w:jc w:val="both"/>
        <w:rPr>
          <w:rFonts w:ascii="Sylfaen" w:hAnsi="Sylfaen" w:cs="Sylfaen"/>
        </w:rPr>
      </w:pPr>
      <w:r w:rsidRPr="003F5D87">
        <w:rPr>
          <w:rFonts w:ascii="Sylfaen" w:hAnsi="Sylfaen" w:cs="Sylfaen"/>
        </w:rPr>
        <w:t>დიაბეტით გამოწვეული სპეციფიური გართულებების შემცირება.</w:t>
      </w:r>
    </w:p>
    <w:p w:rsidR="00DB201D" w:rsidRPr="000A08E4" w:rsidRDefault="00DB201D" w:rsidP="00B87DFB">
      <w:pPr>
        <w:pStyle w:val="abzacixml"/>
        <w:rPr>
          <w:szCs w:val="22"/>
          <w:highlight w:val="yellow"/>
        </w:rPr>
      </w:pPr>
    </w:p>
    <w:p w:rsidR="003405B1" w:rsidRPr="000A08E4" w:rsidRDefault="00E71C92" w:rsidP="003405B1">
      <w:pPr>
        <w:pStyle w:val="abzacixml"/>
        <w:rPr>
          <w:szCs w:val="22"/>
        </w:rPr>
      </w:pPr>
      <w:r w:rsidRPr="000A08E4">
        <w:rPr>
          <w:szCs w:val="22"/>
        </w:rPr>
        <w:t>მიღწეული შუალედური შედეგი:</w:t>
      </w:r>
    </w:p>
    <w:p w:rsidR="001D3025" w:rsidRPr="000A08E4" w:rsidRDefault="003405B1" w:rsidP="003405B1">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lang w:val="ka-GE"/>
        </w:rPr>
      </w:pPr>
      <w:r w:rsidRPr="000A08E4">
        <w:rPr>
          <w:rFonts w:ascii="Sylfaen" w:eastAsia="Times New Roman" w:hAnsi="Sylfaen" w:cs="Sylfaen"/>
          <w:lang w:val="ka-GE"/>
        </w:rPr>
        <w:t>უზრუნველყოფილია შაქრიანი დიაბეტით დაავადებულ ბავშვთა მომსახურება, სპეციალიზებული ამბულატორიული დახმარება, შაქრიანი და უშაქრო დიაბეტით დაავადებული მოსახლეობის სპეციფიკური მედიკამენტებით, შაქრიანი და უშაქრო დიაბეტით დაავადებული პაციენტების შესაძლო გართულებების პრევენცია.</w:t>
      </w:r>
    </w:p>
    <w:p w:rsidR="003405B1" w:rsidRPr="000A08E4" w:rsidRDefault="003405B1" w:rsidP="00B87DFB">
      <w:pPr>
        <w:pStyle w:val="abzacixml"/>
        <w:rPr>
          <w:rFonts w:eastAsia="Sylfaen"/>
          <w:szCs w:val="22"/>
        </w:rPr>
      </w:pPr>
    </w:p>
    <w:p w:rsidR="00E71C92" w:rsidRPr="000A08E4" w:rsidRDefault="00E71C92" w:rsidP="00B87DFB">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43634A" w:rsidRPr="000A08E4" w:rsidRDefault="0043634A" w:rsidP="00874DAC">
      <w:pPr>
        <w:pStyle w:val="Normal00"/>
        <w:jc w:val="both"/>
        <w:rPr>
          <w:rFonts w:ascii="Sylfaen" w:eastAsia="Sylfaen" w:hAnsi="Sylfaen"/>
          <w:b/>
          <w:color w:val="000000"/>
          <w:sz w:val="22"/>
          <w:szCs w:val="22"/>
          <w:lang w:val="ka-GE"/>
        </w:rPr>
      </w:pPr>
      <w:r w:rsidRPr="000A08E4">
        <w:rPr>
          <w:rFonts w:ascii="Sylfaen" w:eastAsia="Sylfaen" w:hAnsi="Sylfaen"/>
          <w:b/>
          <w:color w:val="000000"/>
          <w:sz w:val="22"/>
          <w:szCs w:val="22"/>
        </w:rPr>
        <w:t>1.</w:t>
      </w:r>
      <w:r w:rsidR="00874DAC" w:rsidRPr="000A08E4">
        <w:rPr>
          <w:rFonts w:ascii="Sylfaen" w:eastAsia="Sylfaen" w:hAnsi="Sylfaen"/>
          <w:b/>
          <w:color w:val="000000"/>
          <w:sz w:val="22"/>
          <w:szCs w:val="22"/>
        </w:rPr>
        <w:t xml:space="preserve">საბაზისო მაჩვენებელი - </w:t>
      </w:r>
      <w:r w:rsidRPr="000A08E4">
        <w:rPr>
          <w:rFonts w:ascii="Sylfaen" w:hAnsi="Sylfaen" w:cs="Sylfaen"/>
          <w:sz w:val="22"/>
          <w:szCs w:val="22"/>
        </w:rPr>
        <w:t>პროგრამაში</w:t>
      </w:r>
      <w:r w:rsidRPr="000A08E4">
        <w:rPr>
          <w:sz w:val="22"/>
          <w:szCs w:val="22"/>
        </w:rPr>
        <w:t xml:space="preserve"> </w:t>
      </w:r>
      <w:r w:rsidRPr="000A08E4">
        <w:rPr>
          <w:rFonts w:ascii="Sylfaen" w:hAnsi="Sylfaen" w:cs="Sylfaen"/>
          <w:sz w:val="22"/>
          <w:szCs w:val="22"/>
        </w:rPr>
        <w:t>ჩართულ</w:t>
      </w:r>
      <w:r w:rsidRPr="000A08E4">
        <w:rPr>
          <w:sz w:val="22"/>
          <w:szCs w:val="22"/>
        </w:rPr>
        <w:t xml:space="preserve"> </w:t>
      </w:r>
      <w:r w:rsidRPr="000A08E4">
        <w:rPr>
          <w:rFonts w:ascii="Sylfaen" w:hAnsi="Sylfaen" w:cs="Sylfaen"/>
          <w:sz w:val="22"/>
          <w:szCs w:val="22"/>
        </w:rPr>
        <w:t>ბენეფიციართა</w:t>
      </w:r>
      <w:r w:rsidRPr="000A08E4">
        <w:rPr>
          <w:sz w:val="22"/>
          <w:szCs w:val="22"/>
        </w:rPr>
        <w:t xml:space="preserve"> </w:t>
      </w:r>
      <w:r w:rsidRPr="000A08E4">
        <w:rPr>
          <w:rFonts w:ascii="Sylfaen" w:hAnsi="Sylfaen" w:cs="Sylfaen"/>
          <w:sz w:val="22"/>
          <w:szCs w:val="22"/>
        </w:rPr>
        <w:t>რაოდენობა</w:t>
      </w:r>
      <w:r w:rsidRPr="000A08E4">
        <w:rPr>
          <w:sz w:val="22"/>
          <w:szCs w:val="22"/>
        </w:rPr>
        <w:t xml:space="preserve">: </w:t>
      </w:r>
      <w:r w:rsidRPr="000A08E4">
        <w:rPr>
          <w:rFonts w:ascii="Sylfaen" w:hAnsi="Sylfaen" w:cs="Sylfaen"/>
          <w:sz w:val="22"/>
          <w:szCs w:val="22"/>
        </w:rPr>
        <w:t>სპეციალიზებული</w:t>
      </w:r>
      <w:r w:rsidRPr="000A08E4">
        <w:rPr>
          <w:sz w:val="22"/>
          <w:szCs w:val="22"/>
        </w:rPr>
        <w:t xml:space="preserve"> </w:t>
      </w:r>
      <w:r w:rsidRPr="000A08E4">
        <w:rPr>
          <w:rFonts w:ascii="Sylfaen" w:hAnsi="Sylfaen" w:cs="Sylfaen"/>
          <w:sz w:val="22"/>
          <w:szCs w:val="22"/>
        </w:rPr>
        <w:t>ამბულატორიული</w:t>
      </w:r>
      <w:r w:rsidRPr="000A08E4">
        <w:rPr>
          <w:sz w:val="22"/>
          <w:szCs w:val="22"/>
        </w:rPr>
        <w:t xml:space="preserve"> </w:t>
      </w:r>
      <w:r w:rsidRPr="000A08E4">
        <w:rPr>
          <w:rFonts w:ascii="Sylfaen" w:hAnsi="Sylfaen" w:cs="Sylfaen"/>
          <w:sz w:val="22"/>
          <w:szCs w:val="22"/>
        </w:rPr>
        <w:t>დახმარების</w:t>
      </w:r>
      <w:r w:rsidRPr="000A08E4">
        <w:rPr>
          <w:sz w:val="22"/>
          <w:szCs w:val="22"/>
        </w:rPr>
        <w:t xml:space="preserve"> </w:t>
      </w:r>
      <w:r w:rsidRPr="000A08E4">
        <w:rPr>
          <w:rFonts w:ascii="Sylfaen" w:hAnsi="Sylfaen" w:cs="Sylfaen"/>
          <w:sz w:val="22"/>
          <w:szCs w:val="22"/>
        </w:rPr>
        <w:t>კომპონენტით</w:t>
      </w:r>
      <w:r w:rsidRPr="000A08E4">
        <w:rPr>
          <w:sz w:val="22"/>
          <w:szCs w:val="22"/>
        </w:rPr>
        <w:t xml:space="preserve"> </w:t>
      </w:r>
      <w:r w:rsidRPr="000A08E4">
        <w:rPr>
          <w:rFonts w:ascii="Sylfaen" w:hAnsi="Sylfaen" w:cs="Sylfaen"/>
          <w:sz w:val="22"/>
          <w:szCs w:val="22"/>
        </w:rPr>
        <w:t>სარგებლობს</w:t>
      </w:r>
      <w:r w:rsidRPr="000A08E4">
        <w:rPr>
          <w:sz w:val="22"/>
          <w:szCs w:val="22"/>
        </w:rPr>
        <w:t xml:space="preserve"> 4970 </w:t>
      </w:r>
      <w:r w:rsidRPr="000A08E4">
        <w:rPr>
          <w:rFonts w:ascii="Sylfaen" w:hAnsi="Sylfaen" w:cs="Sylfaen"/>
          <w:sz w:val="22"/>
          <w:szCs w:val="22"/>
        </w:rPr>
        <w:t>პირი</w:t>
      </w:r>
      <w:r w:rsidRPr="000A08E4">
        <w:rPr>
          <w:sz w:val="22"/>
          <w:szCs w:val="22"/>
        </w:rPr>
        <w:t>;</w:t>
      </w:r>
    </w:p>
    <w:p w:rsidR="00874DAC" w:rsidRPr="003F5D87"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10%-იანი ზრდა (5500 </w:t>
      </w:r>
      <w:r w:rsidRPr="003F5D87">
        <w:rPr>
          <w:rFonts w:ascii="Sylfaen" w:eastAsia="Sylfaen" w:hAnsi="Sylfaen"/>
          <w:color w:val="000000"/>
          <w:sz w:val="22"/>
          <w:szCs w:val="22"/>
        </w:rPr>
        <w:t xml:space="preserve">ბენეფიციარი); </w:t>
      </w:r>
    </w:p>
    <w:p w:rsidR="000C03E3" w:rsidRPr="000A08E4" w:rsidRDefault="0043634A" w:rsidP="000C03E3">
      <w:pPr>
        <w:pStyle w:val="Normal00"/>
        <w:jc w:val="both"/>
        <w:rPr>
          <w:rFonts w:ascii="Sylfaen" w:hAnsi="Sylfaen"/>
          <w:sz w:val="22"/>
          <w:szCs w:val="22"/>
          <w:lang w:val="ka-GE"/>
        </w:rPr>
      </w:pPr>
      <w:r w:rsidRPr="003F5D87">
        <w:rPr>
          <w:rFonts w:ascii="Sylfaen" w:eastAsia="Sylfaen" w:hAnsi="Sylfaen"/>
          <w:b/>
          <w:color w:val="000000"/>
          <w:sz w:val="22"/>
          <w:szCs w:val="22"/>
        </w:rPr>
        <w:t>მიღწეული მაჩვენებელი</w:t>
      </w:r>
      <w:r w:rsidRPr="003F5D87">
        <w:rPr>
          <w:rFonts w:ascii="Sylfaen" w:eastAsia="Sylfaen" w:hAnsi="Sylfaen"/>
          <w:b/>
          <w:color w:val="000000"/>
          <w:sz w:val="22"/>
          <w:szCs w:val="22"/>
          <w:lang w:val="ka-GE"/>
        </w:rPr>
        <w:t xml:space="preserve"> -</w:t>
      </w:r>
      <w:r w:rsidR="000C03E3" w:rsidRPr="003F5D87">
        <w:rPr>
          <w:rFonts w:ascii="Sylfaen" w:eastAsia="Sylfaen" w:hAnsi="Sylfaen"/>
          <w:b/>
          <w:color w:val="000000"/>
          <w:sz w:val="22"/>
          <w:szCs w:val="22"/>
          <w:lang w:val="ka-GE"/>
        </w:rPr>
        <w:t xml:space="preserve"> </w:t>
      </w:r>
      <w:r w:rsidR="000C03E3" w:rsidRPr="003F5D87">
        <w:rPr>
          <w:rFonts w:ascii="Sylfaen" w:eastAsia="Sylfaen" w:hAnsi="Sylfaen"/>
          <w:color w:val="000000"/>
          <w:sz w:val="22"/>
          <w:szCs w:val="22"/>
        </w:rPr>
        <w:t xml:space="preserve">5 100-ზე მეტმა </w:t>
      </w:r>
      <w:r w:rsidR="003F5D87" w:rsidRPr="003F5D87">
        <w:rPr>
          <w:rFonts w:ascii="Sylfaen" w:eastAsia="Sylfaen" w:hAnsi="Sylfaen"/>
          <w:color w:val="000000"/>
          <w:sz w:val="22"/>
          <w:szCs w:val="22"/>
        </w:rPr>
        <w:t>ბენეფიციარი</w:t>
      </w:r>
      <w:r w:rsidR="000C03E3" w:rsidRPr="000A08E4">
        <w:rPr>
          <w:rFonts w:ascii="Sylfaen" w:eastAsia="Sylfaen" w:hAnsi="Sylfaen"/>
          <w:color w:val="000000"/>
          <w:sz w:val="22"/>
          <w:szCs w:val="22"/>
        </w:rPr>
        <w:t xml:space="preserve"> ისარგებლა სპეციალიზებული ამბულატორიული დახმარების კომპონენტით</w:t>
      </w:r>
      <w:r w:rsidR="000C03E3" w:rsidRPr="000A08E4">
        <w:rPr>
          <w:rFonts w:ascii="Sylfaen" w:eastAsia="Sylfaen" w:hAnsi="Sylfaen"/>
          <w:color w:val="000000"/>
          <w:sz w:val="22"/>
          <w:szCs w:val="22"/>
          <w:lang w:val="ka-GE"/>
        </w:rPr>
        <w:t>;</w:t>
      </w:r>
      <w:r w:rsidR="000C03E3" w:rsidRPr="000A08E4">
        <w:rPr>
          <w:rFonts w:ascii="Sylfaen" w:eastAsia="Sylfaen" w:hAnsi="Sylfaen"/>
          <w:color w:val="000000"/>
          <w:sz w:val="22"/>
          <w:szCs w:val="22"/>
        </w:rPr>
        <w:t xml:space="preserve"> </w:t>
      </w:r>
    </w:p>
    <w:p w:rsidR="000C03E3" w:rsidRPr="000A08E4" w:rsidRDefault="000C03E3" w:rsidP="00874DAC">
      <w:pPr>
        <w:pStyle w:val="Normal00"/>
        <w:jc w:val="both"/>
        <w:rPr>
          <w:rFonts w:ascii="Sylfaen" w:eastAsia="Sylfaen" w:hAnsi="Sylfaen"/>
          <w:b/>
          <w:color w:val="000000"/>
          <w:sz w:val="22"/>
          <w:szCs w:val="22"/>
          <w:lang w:val="ka-GE"/>
        </w:rPr>
      </w:pPr>
    </w:p>
    <w:p w:rsidR="0043634A" w:rsidRPr="000A08E4" w:rsidRDefault="0043634A" w:rsidP="00874DAC">
      <w:pPr>
        <w:pStyle w:val="Normal00"/>
        <w:jc w:val="both"/>
        <w:rPr>
          <w:rFonts w:ascii="Sylfaen" w:eastAsia="Sylfaen" w:hAnsi="Sylfaen"/>
          <w:b/>
          <w:color w:val="000000"/>
          <w:sz w:val="22"/>
          <w:szCs w:val="22"/>
          <w:lang w:val="ka-GE"/>
        </w:rPr>
      </w:pPr>
      <w:r w:rsidRPr="000A08E4">
        <w:rPr>
          <w:rFonts w:ascii="Sylfaen" w:eastAsia="Sylfaen" w:hAnsi="Sylfaen"/>
          <w:b/>
          <w:color w:val="000000"/>
          <w:sz w:val="22"/>
          <w:szCs w:val="22"/>
        </w:rPr>
        <w:t>2.</w:t>
      </w:r>
      <w:r w:rsidR="00874DAC" w:rsidRPr="000A08E4">
        <w:rPr>
          <w:rFonts w:ascii="Sylfaen" w:eastAsia="Sylfaen" w:hAnsi="Sylfaen"/>
          <w:b/>
          <w:color w:val="000000"/>
          <w:sz w:val="22"/>
          <w:szCs w:val="22"/>
        </w:rPr>
        <w:t xml:space="preserve">საბაზისო მაჩვენებელი - </w:t>
      </w:r>
      <w:r w:rsidRPr="000A08E4">
        <w:rPr>
          <w:rFonts w:ascii="Sylfaen" w:hAnsi="Sylfaen" w:cs="Sylfaen"/>
          <w:sz w:val="22"/>
          <w:szCs w:val="22"/>
        </w:rPr>
        <w:t>პროგრამაში</w:t>
      </w:r>
      <w:r w:rsidRPr="000A08E4">
        <w:rPr>
          <w:sz w:val="22"/>
          <w:szCs w:val="22"/>
        </w:rPr>
        <w:t xml:space="preserve"> </w:t>
      </w:r>
      <w:r w:rsidRPr="000A08E4">
        <w:rPr>
          <w:rFonts w:ascii="Sylfaen" w:hAnsi="Sylfaen" w:cs="Sylfaen"/>
          <w:sz w:val="22"/>
          <w:szCs w:val="22"/>
        </w:rPr>
        <w:t>ჩართულ</w:t>
      </w:r>
      <w:r w:rsidRPr="000A08E4">
        <w:rPr>
          <w:sz w:val="22"/>
          <w:szCs w:val="22"/>
        </w:rPr>
        <w:t xml:space="preserve"> </w:t>
      </w:r>
      <w:r w:rsidRPr="000A08E4">
        <w:rPr>
          <w:rFonts w:ascii="Sylfaen" w:hAnsi="Sylfaen" w:cs="Sylfaen"/>
          <w:sz w:val="22"/>
          <w:szCs w:val="22"/>
        </w:rPr>
        <w:t>ბენეფიციართა</w:t>
      </w:r>
      <w:r w:rsidRPr="000A08E4">
        <w:rPr>
          <w:sz w:val="22"/>
          <w:szCs w:val="22"/>
        </w:rPr>
        <w:t xml:space="preserve"> </w:t>
      </w:r>
      <w:r w:rsidRPr="000A08E4">
        <w:rPr>
          <w:rFonts w:ascii="Sylfaen" w:hAnsi="Sylfaen" w:cs="Sylfaen"/>
          <w:sz w:val="22"/>
          <w:szCs w:val="22"/>
        </w:rPr>
        <w:t>რაოდენობა</w:t>
      </w:r>
      <w:r w:rsidRPr="000A08E4">
        <w:rPr>
          <w:sz w:val="22"/>
          <w:szCs w:val="22"/>
        </w:rPr>
        <w:t xml:space="preserve">: </w:t>
      </w:r>
      <w:r w:rsidRPr="000A08E4">
        <w:rPr>
          <w:rFonts w:ascii="Sylfaen" w:hAnsi="Sylfaen" w:cs="Sylfaen"/>
          <w:sz w:val="22"/>
          <w:szCs w:val="22"/>
        </w:rPr>
        <w:t>შაქრიანი</w:t>
      </w:r>
      <w:r w:rsidRPr="000A08E4">
        <w:rPr>
          <w:sz w:val="22"/>
          <w:szCs w:val="22"/>
        </w:rPr>
        <w:t xml:space="preserve"> </w:t>
      </w:r>
      <w:r w:rsidRPr="000A08E4">
        <w:rPr>
          <w:rFonts w:ascii="Sylfaen" w:hAnsi="Sylfaen" w:cs="Sylfaen"/>
          <w:sz w:val="22"/>
          <w:szCs w:val="22"/>
        </w:rPr>
        <w:t>დიაბეტით</w:t>
      </w:r>
      <w:r w:rsidRPr="000A08E4">
        <w:rPr>
          <w:sz w:val="22"/>
          <w:szCs w:val="22"/>
        </w:rPr>
        <w:t xml:space="preserve"> </w:t>
      </w:r>
      <w:r w:rsidRPr="000A08E4">
        <w:rPr>
          <w:rFonts w:ascii="Sylfaen" w:hAnsi="Sylfaen" w:cs="Sylfaen"/>
          <w:sz w:val="22"/>
          <w:szCs w:val="22"/>
        </w:rPr>
        <w:t>დაავადებულ</w:t>
      </w:r>
      <w:r w:rsidRPr="000A08E4">
        <w:rPr>
          <w:sz w:val="22"/>
          <w:szCs w:val="22"/>
        </w:rPr>
        <w:t xml:space="preserve"> </w:t>
      </w:r>
      <w:r w:rsidRPr="000A08E4">
        <w:rPr>
          <w:rFonts w:ascii="Sylfaen" w:hAnsi="Sylfaen" w:cs="Sylfaen"/>
          <w:sz w:val="22"/>
          <w:szCs w:val="22"/>
        </w:rPr>
        <w:t>ბავშვთა</w:t>
      </w:r>
      <w:r w:rsidRPr="000A08E4">
        <w:rPr>
          <w:sz w:val="22"/>
          <w:szCs w:val="22"/>
        </w:rPr>
        <w:t xml:space="preserve"> </w:t>
      </w:r>
      <w:r w:rsidRPr="000A08E4">
        <w:rPr>
          <w:rFonts w:ascii="Sylfaen" w:hAnsi="Sylfaen" w:cs="Sylfaen"/>
          <w:sz w:val="22"/>
          <w:szCs w:val="22"/>
        </w:rPr>
        <w:t>მომსახურების</w:t>
      </w:r>
      <w:r w:rsidRPr="000A08E4">
        <w:rPr>
          <w:sz w:val="22"/>
          <w:szCs w:val="22"/>
        </w:rPr>
        <w:t xml:space="preserve"> </w:t>
      </w:r>
      <w:r w:rsidRPr="000A08E4">
        <w:rPr>
          <w:rFonts w:ascii="Sylfaen" w:hAnsi="Sylfaen" w:cs="Sylfaen"/>
          <w:sz w:val="22"/>
          <w:szCs w:val="22"/>
        </w:rPr>
        <w:t>კომპონენტით</w:t>
      </w:r>
      <w:r w:rsidRPr="000A08E4">
        <w:rPr>
          <w:sz w:val="22"/>
          <w:szCs w:val="22"/>
        </w:rPr>
        <w:t xml:space="preserve"> </w:t>
      </w:r>
      <w:r w:rsidRPr="000A08E4">
        <w:rPr>
          <w:rFonts w:ascii="Sylfaen" w:hAnsi="Sylfaen" w:cs="Sylfaen"/>
          <w:sz w:val="22"/>
          <w:szCs w:val="22"/>
        </w:rPr>
        <w:t>სარგებლობს</w:t>
      </w:r>
      <w:r w:rsidRPr="000A08E4">
        <w:rPr>
          <w:sz w:val="22"/>
          <w:szCs w:val="22"/>
        </w:rPr>
        <w:t xml:space="preserve"> 846 </w:t>
      </w:r>
      <w:r w:rsidRPr="000A08E4">
        <w:rPr>
          <w:rFonts w:ascii="Sylfaen" w:hAnsi="Sylfaen" w:cs="Sylfaen"/>
          <w:sz w:val="22"/>
          <w:szCs w:val="22"/>
        </w:rPr>
        <w:t>ბავშვი</w:t>
      </w:r>
      <w:r w:rsidRPr="000A08E4">
        <w:rPr>
          <w:sz w:val="22"/>
          <w:szCs w:val="22"/>
        </w:rPr>
        <w:t>;</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10%-იანი ზრდა (930 ბავშვი); </w:t>
      </w:r>
    </w:p>
    <w:p w:rsidR="0043634A" w:rsidRPr="000A08E4" w:rsidRDefault="0043634A" w:rsidP="0043634A">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მიღწეული მაჩვენებელი</w:t>
      </w:r>
      <w:r w:rsidRPr="000A08E4">
        <w:rPr>
          <w:rFonts w:ascii="Sylfaen" w:eastAsia="Sylfaen" w:hAnsi="Sylfaen"/>
          <w:b/>
          <w:color w:val="000000"/>
          <w:sz w:val="22"/>
          <w:szCs w:val="22"/>
          <w:lang w:val="ka-GE"/>
        </w:rPr>
        <w:t xml:space="preserve"> -</w:t>
      </w:r>
      <w:r w:rsidR="000C03E3" w:rsidRPr="000A08E4">
        <w:rPr>
          <w:rFonts w:ascii="Sylfaen" w:eastAsia="Sylfaen" w:hAnsi="Sylfaen"/>
          <w:b/>
          <w:color w:val="000000"/>
          <w:sz w:val="22"/>
          <w:szCs w:val="22"/>
          <w:lang w:val="ka-GE"/>
        </w:rPr>
        <w:t xml:space="preserve"> </w:t>
      </w:r>
      <w:r w:rsidR="000C03E3" w:rsidRPr="000A08E4">
        <w:rPr>
          <w:rFonts w:ascii="Sylfaen" w:eastAsia="Sylfaen" w:hAnsi="Sylfaen"/>
          <w:color w:val="000000"/>
          <w:sz w:val="22"/>
          <w:szCs w:val="22"/>
        </w:rPr>
        <w:t>საშუალოდ</w:t>
      </w:r>
      <w:r w:rsidR="00C354A4">
        <w:rPr>
          <w:rFonts w:ascii="Sylfaen" w:eastAsia="Sylfaen" w:hAnsi="Sylfaen"/>
          <w:color w:val="000000"/>
          <w:sz w:val="22"/>
          <w:szCs w:val="22"/>
          <w:lang w:val="ka-GE"/>
        </w:rPr>
        <w:t xml:space="preserve"> </w:t>
      </w:r>
      <w:r w:rsidR="000C03E3" w:rsidRPr="000A08E4">
        <w:rPr>
          <w:rFonts w:ascii="Sylfaen" w:eastAsia="Sylfaen" w:hAnsi="Sylfaen"/>
          <w:color w:val="000000"/>
          <w:sz w:val="22"/>
          <w:szCs w:val="22"/>
        </w:rPr>
        <w:t>1 016-მა დიაბეტით დაავადებულმა ბავშვმა ისარგებლა</w:t>
      </w:r>
    </w:p>
    <w:p w:rsidR="00E15D8F" w:rsidRDefault="000C03E3" w:rsidP="00890E7B">
      <w:pPr>
        <w:spacing w:after="0"/>
        <w:jc w:val="both"/>
        <w:rPr>
          <w:rFonts w:ascii="Sylfaen" w:eastAsia="Sylfaen" w:hAnsi="Sylfaen" w:cs="Times New Roman"/>
          <w:color w:val="000000"/>
          <w:lang w:val="ka-GE"/>
        </w:rPr>
      </w:pPr>
      <w:r w:rsidRPr="000A08E4">
        <w:rPr>
          <w:rFonts w:ascii="Sylfaen" w:eastAsia="Sylfaen" w:hAnsi="Sylfaen" w:cs="Times New Roman"/>
          <w:color w:val="000000"/>
        </w:rPr>
        <w:t>პროგრამის  მომსახურებით  (20% ზრდა 2016 წელთან შედარებით).</w:t>
      </w:r>
      <w:r w:rsidR="00C354A4">
        <w:rPr>
          <w:rFonts w:ascii="Sylfaen" w:eastAsia="Sylfaen" w:hAnsi="Sylfaen" w:cs="Times New Roman"/>
          <w:color w:val="000000"/>
          <w:lang w:val="ka-GE"/>
        </w:rPr>
        <w:t xml:space="preserve"> </w:t>
      </w:r>
    </w:p>
    <w:p w:rsidR="00890E7B" w:rsidRPr="000A08E4" w:rsidRDefault="00890E7B" w:rsidP="00890E7B">
      <w:pPr>
        <w:spacing w:after="0"/>
        <w:jc w:val="both"/>
        <w:rPr>
          <w:b/>
          <w:highlight w:val="yellow"/>
        </w:rPr>
      </w:pPr>
    </w:p>
    <w:p w:rsidR="000A121D" w:rsidRPr="000A08E4" w:rsidRDefault="000A121D" w:rsidP="00B87DFB">
      <w:pPr>
        <w:pStyle w:val="abzacixml"/>
        <w:rPr>
          <w:szCs w:val="22"/>
        </w:rPr>
      </w:pPr>
      <w:r w:rsidRPr="000A08E4">
        <w:rPr>
          <w:szCs w:val="22"/>
        </w:rPr>
        <w:t>1.2.3.3 ბავშვთა ონკოჰემატოლოგიური მომსახურება (პროგრამული კოდი 35 03 03 03)</w:t>
      </w:r>
    </w:p>
    <w:p w:rsidR="00E15D8F" w:rsidRPr="000A08E4" w:rsidRDefault="00E15D8F" w:rsidP="00E15D8F">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  </w:t>
      </w:r>
    </w:p>
    <w:p w:rsidR="00E15D8F" w:rsidRPr="000A08E4" w:rsidRDefault="00E15D8F" w:rsidP="00E15D8F">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   პროგრამის განმახორციელებელი: </w:t>
      </w:r>
    </w:p>
    <w:p w:rsidR="00E15D8F" w:rsidRPr="000A08E4" w:rsidRDefault="00E15D8F" w:rsidP="004C6A2A">
      <w:pPr>
        <w:pStyle w:val="ListParagraph"/>
        <w:numPr>
          <w:ilvl w:val="0"/>
          <w:numId w:val="20"/>
        </w:numPr>
        <w:tabs>
          <w:tab w:val="left" w:pos="10440"/>
        </w:tabs>
        <w:spacing w:after="0" w:line="240" w:lineRule="auto"/>
        <w:jc w:val="both"/>
        <w:rPr>
          <w:rFonts w:ascii="Sylfaen" w:eastAsia="Sylfaen" w:hAnsi="Sylfaen"/>
        </w:rPr>
      </w:pPr>
      <w:r w:rsidRPr="000A08E4">
        <w:rPr>
          <w:rFonts w:ascii="Sylfaen" w:eastAsia="Sylfaen" w:hAnsi="Sylfaen"/>
        </w:rPr>
        <w:t>სსიპ - „სოციალური მომსახურების სააგენტო“</w:t>
      </w:r>
      <w:r w:rsidRPr="000A08E4">
        <w:rPr>
          <w:rFonts w:ascii="Sylfaen" w:eastAsia="Sylfaen" w:hAnsi="Sylfaen"/>
          <w:lang w:val="ka-GE"/>
        </w:rPr>
        <w:t>;</w:t>
      </w:r>
    </w:p>
    <w:p w:rsidR="000A121D" w:rsidRPr="000A08E4" w:rsidRDefault="000A121D" w:rsidP="000A121D">
      <w:pPr>
        <w:pStyle w:val="ListParagraph"/>
        <w:tabs>
          <w:tab w:val="left" w:pos="10440"/>
        </w:tabs>
        <w:spacing w:line="240" w:lineRule="auto"/>
        <w:ind w:left="0" w:hanging="180"/>
        <w:jc w:val="both"/>
        <w:rPr>
          <w:rFonts w:ascii="Sylfaen" w:hAnsi="Sylfaen" w:cs="Arial"/>
          <w:color w:val="000000"/>
          <w:highlight w:val="yellow"/>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lang w:val="ka-GE"/>
        </w:rPr>
      </w:pPr>
      <w:r w:rsidRPr="000A08E4">
        <w:rPr>
          <w:rFonts w:ascii="Sylfaen" w:eastAsia="Times New Roman" w:hAnsi="Sylfaen" w:cs="Sylfaen"/>
          <w:lang w:val="ka-GE"/>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CB5174" w:rsidRPr="000A08E4">
        <w:rPr>
          <w:rFonts w:ascii="Sylfaen" w:eastAsia="Times New Roman" w:hAnsi="Sylfaen" w:cs="Sylfaen"/>
          <w:lang w:val="ka-GE"/>
        </w:rPr>
        <w:t>15.3</w:t>
      </w:r>
      <w:r w:rsidRPr="000A08E4">
        <w:rPr>
          <w:rFonts w:ascii="Sylfaen" w:eastAsia="Times New Roman" w:hAnsi="Sylfaen" w:cs="Sylfaen"/>
          <w:lang w:val="ka-GE"/>
        </w:rPr>
        <w:t xml:space="preserve"> ათასამდე შემთხვევა და პროგრამით ისარგებლა 1</w:t>
      </w:r>
      <w:r w:rsidR="00CB5174" w:rsidRPr="000A08E4">
        <w:rPr>
          <w:rFonts w:ascii="Sylfaen" w:eastAsia="Times New Roman" w:hAnsi="Sylfaen" w:cs="Sylfaen"/>
          <w:lang w:val="ka-GE"/>
        </w:rPr>
        <w:t>26</w:t>
      </w:r>
      <w:r w:rsidRPr="000A08E4">
        <w:rPr>
          <w:rFonts w:ascii="Sylfaen" w:eastAsia="Times New Roman" w:hAnsi="Sylfaen" w:cs="Sylfaen"/>
          <w:lang w:val="ka-GE"/>
        </w:rPr>
        <w:t>-მა ბენეფიციარმა.</w:t>
      </w:r>
    </w:p>
    <w:p w:rsidR="000A121D" w:rsidRPr="000A08E4" w:rsidRDefault="000A121D" w:rsidP="000A121D">
      <w:pPr>
        <w:pStyle w:val="ListParagraph"/>
        <w:tabs>
          <w:tab w:val="left" w:pos="10440"/>
        </w:tabs>
        <w:spacing w:after="0" w:line="240" w:lineRule="auto"/>
        <w:ind w:left="0" w:hanging="180"/>
        <w:jc w:val="both"/>
        <w:rPr>
          <w:rFonts w:ascii="Sylfaen" w:hAnsi="Sylfaen"/>
          <w:bCs/>
          <w:smallCaps/>
          <w:lang w:val="ka-GE"/>
        </w:rPr>
      </w:pPr>
    </w:p>
    <w:p w:rsidR="00E71C92" w:rsidRPr="000A08E4" w:rsidRDefault="00E71C92" w:rsidP="00B87DFB">
      <w:pPr>
        <w:pStyle w:val="abzacixml"/>
        <w:rPr>
          <w:szCs w:val="22"/>
        </w:rPr>
      </w:pPr>
      <w:r w:rsidRPr="000A08E4">
        <w:rPr>
          <w:szCs w:val="22"/>
        </w:rPr>
        <w:t>დაგეგმილი შუალედური შედეგი:</w:t>
      </w:r>
    </w:p>
    <w:p w:rsidR="00874DAC" w:rsidRPr="000A08E4" w:rsidRDefault="00CB5174" w:rsidP="00CB5174">
      <w:pPr>
        <w:pStyle w:val="ListParagraph"/>
        <w:numPr>
          <w:ilvl w:val="0"/>
          <w:numId w:val="2"/>
        </w:numPr>
        <w:tabs>
          <w:tab w:val="left" w:pos="0"/>
          <w:tab w:val="left" w:pos="10440"/>
        </w:tabs>
        <w:spacing w:after="0" w:line="240" w:lineRule="auto"/>
        <w:ind w:left="0" w:hanging="180"/>
        <w:jc w:val="both"/>
      </w:pPr>
      <w:r w:rsidRPr="000A08E4">
        <w:rPr>
          <w:rFonts w:ascii="Sylfaen" w:eastAsia="Times New Roman" w:hAnsi="Sylfaen" w:cs="Sylfaen"/>
          <w:lang w:val="ka-GE"/>
        </w:rPr>
        <w:t>ბავშვთა ონკოჰემატოლოგიური მომსახურებით მოცული ბენეფიციარები</w:t>
      </w:r>
    </w:p>
    <w:p w:rsidR="00CB5174" w:rsidRPr="000A08E4" w:rsidRDefault="00CB5174" w:rsidP="00CB5174">
      <w:pPr>
        <w:pStyle w:val="ListParagraph"/>
        <w:tabs>
          <w:tab w:val="left" w:pos="0"/>
          <w:tab w:val="left" w:pos="10440"/>
        </w:tabs>
        <w:spacing w:after="0" w:line="240" w:lineRule="auto"/>
        <w:ind w:left="0"/>
        <w:jc w:val="both"/>
      </w:pPr>
    </w:p>
    <w:p w:rsidR="00E71C92" w:rsidRPr="000A08E4" w:rsidRDefault="00E71C92" w:rsidP="00B87DFB">
      <w:pPr>
        <w:pStyle w:val="abzacixml"/>
        <w:rPr>
          <w:szCs w:val="22"/>
        </w:rPr>
      </w:pPr>
      <w:r w:rsidRPr="000A08E4">
        <w:rPr>
          <w:szCs w:val="22"/>
        </w:rPr>
        <w:t>მიღწეული შუალედური შედეგი:</w:t>
      </w:r>
    </w:p>
    <w:p w:rsidR="00CB5174" w:rsidRPr="000A08E4" w:rsidRDefault="00CB5174" w:rsidP="00CB5174">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lang w:val="ka-GE"/>
        </w:rPr>
      </w:pPr>
      <w:r w:rsidRPr="000A08E4">
        <w:rPr>
          <w:rFonts w:ascii="Sylfaen" w:eastAsia="Times New Roman" w:hAnsi="Sylfaen" w:cs="Sylfaen"/>
          <w:lang w:val="ka-GE"/>
        </w:rPr>
        <w:t>უზრუნველყოფილია 126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p>
    <w:p w:rsidR="00CB5174" w:rsidRPr="000A08E4" w:rsidRDefault="00CB5174" w:rsidP="00B87DFB">
      <w:pPr>
        <w:pStyle w:val="abzacixml"/>
        <w:rPr>
          <w:szCs w:val="22"/>
        </w:rPr>
      </w:pPr>
    </w:p>
    <w:p w:rsidR="00E71C92" w:rsidRPr="000A08E4" w:rsidRDefault="00E71C92" w:rsidP="00B87DFB">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874DAC" w:rsidRPr="000A08E4" w:rsidRDefault="002879DF"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1.</w:t>
      </w:r>
      <w:r w:rsidR="00874DAC" w:rsidRPr="000A08E4">
        <w:rPr>
          <w:rFonts w:ascii="Sylfaen" w:eastAsia="Sylfaen" w:hAnsi="Sylfaen"/>
          <w:b/>
          <w:color w:val="000000"/>
          <w:sz w:val="22"/>
          <w:szCs w:val="22"/>
        </w:rPr>
        <w:t xml:space="preserve">საბაზისო მაჩვენებელი - </w:t>
      </w:r>
      <w:r w:rsidR="00874DAC" w:rsidRPr="000A08E4">
        <w:rPr>
          <w:rFonts w:ascii="Sylfaen" w:eastAsia="Sylfaen" w:hAnsi="Sylfaen"/>
          <w:color w:val="000000"/>
          <w:sz w:val="22"/>
          <w:szCs w:val="22"/>
        </w:rPr>
        <w:t xml:space="preserve">ქვეპროგრამის ფარგლებში - 16.3 ათასამდე შემთხვევა, ხოლო ქვეპროგრამით მოსარგებლეთა რაოდენობა - 148; </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ონკოჰემატოლოგიური მომსახურების საჭიროების მქონე პაციენტთა 100% მოცვა; </w:t>
      </w:r>
    </w:p>
    <w:p w:rsidR="002879DF" w:rsidRPr="000A08E4" w:rsidRDefault="002879DF" w:rsidP="002879DF">
      <w:pPr>
        <w:pStyle w:val="ListParagraph"/>
        <w:tabs>
          <w:tab w:val="left" w:pos="10440"/>
        </w:tabs>
        <w:spacing w:after="0" w:line="240" w:lineRule="auto"/>
        <w:ind w:left="0" w:hanging="180"/>
        <w:jc w:val="both"/>
        <w:rPr>
          <w:rFonts w:ascii="Sylfaen" w:hAnsi="Sylfaen" w:cs="Sylfaen"/>
          <w:lang w:val="ka-GE"/>
        </w:rPr>
      </w:pPr>
      <w:r w:rsidRPr="000A08E4">
        <w:rPr>
          <w:rFonts w:ascii="Sylfaen" w:eastAsia="Sylfaen" w:hAnsi="Sylfaen" w:cs="Times New Roman"/>
          <w:b/>
          <w:color w:val="000000"/>
          <w:lang w:val="ka-GE"/>
        </w:rPr>
        <w:t xml:space="preserve">   </w:t>
      </w:r>
      <w:r w:rsidRPr="000A08E4">
        <w:rPr>
          <w:rFonts w:ascii="Sylfaen" w:eastAsia="Sylfaen" w:hAnsi="Sylfaen" w:cs="Times New Roman"/>
          <w:b/>
          <w:color w:val="000000"/>
        </w:rPr>
        <w:t>მიღწეული მაჩვენებელი</w:t>
      </w:r>
      <w:r w:rsidRPr="000A08E4">
        <w:rPr>
          <w:rFonts w:ascii="Sylfaen" w:eastAsia="Sylfaen" w:hAnsi="Sylfaen" w:cs="Times New Roman"/>
          <w:b/>
          <w:color w:val="000000"/>
          <w:lang w:val="ka-GE"/>
        </w:rPr>
        <w:t xml:space="preserve"> - </w:t>
      </w:r>
      <w:r w:rsidRPr="000A08E4">
        <w:rPr>
          <w:rFonts w:ascii="Sylfaen" w:eastAsia="Times New Roman" w:hAnsi="Sylfaen" w:cs="Sylfaen"/>
          <w:lang w:val="ka-GE"/>
        </w:rPr>
        <w:t>ბავშვთა ასაკის  ონკოჰემატოლოგიური მომსახურების საჭიროების მქონე პაც</w:t>
      </w:r>
      <w:r w:rsidR="00D244F3">
        <w:rPr>
          <w:rFonts w:ascii="Sylfaen" w:eastAsia="Times New Roman" w:hAnsi="Sylfaen" w:cs="Sylfaen"/>
          <w:lang w:val="ka-GE"/>
        </w:rPr>
        <w:t>იენტების 100% აქვს შესაძლებლობა</w:t>
      </w:r>
      <w:r w:rsidRPr="000A08E4">
        <w:rPr>
          <w:rFonts w:ascii="Sylfaen" w:eastAsia="Times New Roman" w:hAnsi="Sylfaen" w:cs="Sylfaen"/>
          <w:lang w:val="ka-GE"/>
        </w:rPr>
        <w:t xml:space="preserve"> ისარგებლოს პროგრამული სერვისებით.</w:t>
      </w:r>
    </w:p>
    <w:p w:rsidR="002879DF" w:rsidRPr="000A08E4" w:rsidRDefault="002879DF" w:rsidP="000A121D">
      <w:pPr>
        <w:pStyle w:val="ListParagraph"/>
        <w:tabs>
          <w:tab w:val="left" w:pos="10440"/>
        </w:tabs>
        <w:spacing w:after="0" w:line="240" w:lineRule="auto"/>
        <w:ind w:left="0" w:hanging="180"/>
        <w:jc w:val="both"/>
        <w:rPr>
          <w:rFonts w:ascii="Sylfaen" w:hAnsi="Sylfaen" w:cs="Sylfaen"/>
          <w:highlight w:val="yellow"/>
          <w:lang w:val="ka-GE"/>
        </w:rPr>
      </w:pPr>
    </w:p>
    <w:p w:rsidR="00387BD2" w:rsidRPr="000A08E4" w:rsidRDefault="00387BD2" w:rsidP="00B87DFB">
      <w:pPr>
        <w:pStyle w:val="abzacixml"/>
        <w:rPr>
          <w:szCs w:val="22"/>
        </w:rPr>
      </w:pPr>
    </w:p>
    <w:p w:rsidR="000A121D" w:rsidRPr="000A08E4" w:rsidRDefault="000A121D" w:rsidP="00B87DFB">
      <w:pPr>
        <w:pStyle w:val="abzacixml"/>
        <w:rPr>
          <w:szCs w:val="22"/>
        </w:rPr>
      </w:pPr>
      <w:r w:rsidRPr="000A08E4">
        <w:rPr>
          <w:szCs w:val="22"/>
        </w:rPr>
        <w:t>1.2.3.4 დიალიზი და თირკმლის ტრანსპლანტაცია (პროგრამული კოდი 35 03 03 04)</w:t>
      </w:r>
    </w:p>
    <w:p w:rsidR="000A121D" w:rsidRPr="000A08E4" w:rsidRDefault="000A121D" w:rsidP="00B87DFB">
      <w:pPr>
        <w:pStyle w:val="abzacixml"/>
        <w:rPr>
          <w:szCs w:val="22"/>
        </w:rPr>
      </w:pPr>
    </w:p>
    <w:p w:rsidR="00387BD2" w:rsidRPr="000A08E4" w:rsidRDefault="00387BD2" w:rsidP="00387BD2">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  პროგრამის განმახორციელებელი: </w:t>
      </w:r>
    </w:p>
    <w:p w:rsidR="00387BD2" w:rsidRPr="000A08E4" w:rsidRDefault="00387BD2" w:rsidP="004C6A2A">
      <w:pPr>
        <w:pStyle w:val="ListParagraph"/>
        <w:numPr>
          <w:ilvl w:val="0"/>
          <w:numId w:val="20"/>
        </w:numPr>
        <w:tabs>
          <w:tab w:val="left" w:pos="10440"/>
        </w:tabs>
        <w:spacing w:after="0" w:line="240" w:lineRule="auto"/>
        <w:jc w:val="both"/>
        <w:rPr>
          <w:rFonts w:ascii="Sylfaen" w:eastAsia="Sylfaen" w:hAnsi="Sylfaen"/>
        </w:rPr>
      </w:pPr>
      <w:r w:rsidRPr="000A08E4">
        <w:rPr>
          <w:rFonts w:ascii="Sylfaen" w:eastAsia="Sylfaen" w:hAnsi="Sylfaen"/>
        </w:rPr>
        <w:lastRenderedPageBreak/>
        <w:t>სსიპ - „სოციალური მომსახურების სააგენტო“</w:t>
      </w:r>
      <w:r w:rsidRPr="000A08E4">
        <w:rPr>
          <w:rFonts w:ascii="Sylfaen" w:eastAsia="Sylfaen" w:hAnsi="Sylfaen"/>
          <w:lang w:val="ka-GE"/>
        </w:rPr>
        <w:t>;</w:t>
      </w:r>
    </w:p>
    <w:p w:rsidR="00387BD2" w:rsidRPr="000A08E4" w:rsidRDefault="00387BD2" w:rsidP="00B87DFB">
      <w:pPr>
        <w:pStyle w:val="abzacixml"/>
        <w:rPr>
          <w:szCs w:val="22"/>
          <w:highlight w:val="yellow"/>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lang w:val="ka-GE"/>
        </w:rPr>
      </w:pPr>
      <w:r w:rsidRPr="000A08E4">
        <w:rPr>
          <w:rFonts w:ascii="Sylfaen" w:eastAsia="Times New Roman" w:hAnsi="Sylfaen" w:cs="Sylfaen"/>
          <w:lang w:val="ka-GE"/>
        </w:rPr>
        <w:t xml:space="preserve">პროგრამის ფარგლებში ჰემო და პერიტონეული დიალიზით მკურნალობის პროგრამაში ჩართული იყო </w:t>
      </w:r>
      <w:r w:rsidR="00387BD2" w:rsidRPr="000A08E4">
        <w:rPr>
          <w:rFonts w:ascii="Sylfaen" w:eastAsia="Times New Roman" w:hAnsi="Sylfaen" w:cs="Sylfaen"/>
          <w:lang w:val="ka-GE"/>
        </w:rPr>
        <w:t>3.0</w:t>
      </w:r>
      <w:r w:rsidRPr="000A08E4">
        <w:rPr>
          <w:rFonts w:ascii="Sylfaen" w:eastAsia="Times New Roman" w:hAnsi="Sylfaen" w:cs="Sylfaen"/>
          <w:lang w:val="ka-GE"/>
        </w:rPr>
        <w:t xml:space="preserve"> ათას</w:t>
      </w:r>
      <w:r w:rsidR="00387BD2" w:rsidRPr="000A08E4">
        <w:rPr>
          <w:rFonts w:ascii="Sylfaen" w:eastAsia="Times New Roman" w:hAnsi="Sylfaen" w:cs="Sylfaen"/>
          <w:lang w:val="ka-GE"/>
        </w:rPr>
        <w:t xml:space="preserve">ზე მეტი პაციენტი, </w:t>
      </w:r>
      <w:r w:rsidRPr="000A08E4">
        <w:rPr>
          <w:rFonts w:ascii="Sylfaen" w:eastAsia="Times New Roman" w:hAnsi="Sylfaen" w:cs="Sylfaen"/>
          <w:lang w:val="ka-GE"/>
        </w:rPr>
        <w:t xml:space="preserve">სულ დაფიქსირდა ჰემოდიალიზის </w:t>
      </w:r>
      <w:r w:rsidR="00387BD2" w:rsidRPr="000A08E4">
        <w:rPr>
          <w:rFonts w:ascii="Sylfaen" w:eastAsia="Times New Roman" w:hAnsi="Sylfaen" w:cs="Sylfaen"/>
          <w:lang w:val="ka-GE"/>
        </w:rPr>
        <w:t>339.1</w:t>
      </w:r>
      <w:r w:rsidRPr="000A08E4">
        <w:rPr>
          <w:rFonts w:ascii="Sylfaen" w:eastAsia="Times New Roman" w:hAnsi="Sylfaen" w:cs="Sylfaen"/>
          <w:lang w:val="ka-GE"/>
        </w:rPr>
        <w:t xml:space="preserve"> ათას</w:t>
      </w:r>
      <w:r w:rsidR="00387BD2" w:rsidRPr="000A08E4">
        <w:rPr>
          <w:rFonts w:ascii="Sylfaen" w:eastAsia="Times New Roman" w:hAnsi="Sylfaen" w:cs="Sylfaen"/>
          <w:lang w:val="ka-GE"/>
        </w:rPr>
        <w:t xml:space="preserve">ამდე </w:t>
      </w:r>
      <w:r w:rsidRPr="000A08E4">
        <w:rPr>
          <w:rFonts w:ascii="Sylfaen" w:eastAsia="Times New Roman" w:hAnsi="Sylfaen" w:cs="Sylfaen"/>
          <w:lang w:val="ka-GE"/>
        </w:rPr>
        <w:t xml:space="preserve">სეანსი, პერიტონეული დიალიზით უზრუნველყოფის </w:t>
      </w:r>
      <w:r w:rsidR="00F428C4" w:rsidRPr="000A08E4">
        <w:rPr>
          <w:rFonts w:ascii="Sylfaen" w:eastAsia="Times New Roman" w:hAnsi="Sylfaen" w:cs="Sylfaen"/>
          <w:lang w:val="ka-GE"/>
        </w:rPr>
        <w:t>1.0</w:t>
      </w:r>
      <w:r w:rsidRPr="000A08E4">
        <w:rPr>
          <w:rFonts w:ascii="Sylfaen" w:eastAsia="Times New Roman" w:hAnsi="Sylfaen" w:cs="Sylfaen"/>
          <w:lang w:val="ka-GE"/>
        </w:rPr>
        <w:t xml:space="preserve"> </w:t>
      </w:r>
      <w:r w:rsidR="00F428C4" w:rsidRPr="000A08E4">
        <w:rPr>
          <w:rFonts w:ascii="Sylfaen" w:eastAsia="Times New Roman" w:hAnsi="Sylfaen" w:cs="Sylfaen"/>
          <w:lang w:val="ka-GE"/>
        </w:rPr>
        <w:t xml:space="preserve">ათასზე მეტი  </w:t>
      </w:r>
      <w:r w:rsidRPr="000A08E4">
        <w:rPr>
          <w:rFonts w:ascii="Sylfaen" w:eastAsia="Times New Roman" w:hAnsi="Sylfaen" w:cs="Sylfaen"/>
          <w:lang w:val="ka-GE"/>
        </w:rPr>
        <w:t xml:space="preserve">შემთხვევა </w:t>
      </w:r>
      <w:r w:rsidR="00F428C4" w:rsidRPr="000A08E4">
        <w:rPr>
          <w:rFonts w:ascii="Sylfaen" w:eastAsia="Times New Roman" w:hAnsi="Sylfaen" w:cs="Sylfaen"/>
          <w:lang w:val="ka-GE"/>
        </w:rPr>
        <w:t xml:space="preserve"> და ისარგებლა 115 პაციენტმა</w:t>
      </w:r>
      <w:r w:rsidRPr="000A08E4">
        <w:rPr>
          <w:rFonts w:ascii="Sylfaen" w:eastAsia="Times New Roman" w:hAnsi="Sylfaen" w:cs="Sylfaen"/>
          <w:lang w:val="ka-GE"/>
        </w:rPr>
        <w:t>;</w:t>
      </w:r>
    </w:p>
    <w:p w:rsidR="00F428C4" w:rsidRPr="000A08E4" w:rsidRDefault="000A121D" w:rsidP="00F428C4">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lang w:val="ka-GE"/>
        </w:rPr>
      </w:pPr>
      <w:r w:rsidRPr="000A08E4">
        <w:rPr>
          <w:rFonts w:ascii="Sylfaen" w:eastAsia="Times New Roman" w:hAnsi="Sylfaen" w:cs="Sylfaen"/>
          <w:lang w:val="ka-GE"/>
        </w:rPr>
        <w:t xml:space="preserve">დაფიქსირდა თირკმლის ტრანსპლანტაციის </w:t>
      </w:r>
      <w:r w:rsidR="00F428C4" w:rsidRPr="000A08E4">
        <w:rPr>
          <w:rFonts w:ascii="Sylfaen" w:eastAsia="Times New Roman" w:hAnsi="Sylfaen" w:cs="Sylfaen"/>
          <w:lang w:val="ka-GE"/>
        </w:rPr>
        <w:t>20 შემთხვევა;</w:t>
      </w:r>
    </w:p>
    <w:p w:rsidR="00F428C4" w:rsidRPr="000A08E4" w:rsidRDefault="00F428C4" w:rsidP="00F428C4">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lang w:val="ka-GE"/>
        </w:rPr>
      </w:pPr>
      <w:r w:rsidRPr="000A08E4">
        <w:rPr>
          <w:rFonts w:ascii="Sylfaen" w:eastAsia="Times New Roman" w:hAnsi="Sylfaen" w:cs="Sylfaen"/>
          <w:lang w:val="ka-GE"/>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rsidR="000A121D" w:rsidRPr="000A08E4" w:rsidRDefault="000A121D" w:rsidP="000A121D">
      <w:pPr>
        <w:tabs>
          <w:tab w:val="left" w:pos="10440"/>
        </w:tabs>
        <w:spacing w:line="240" w:lineRule="auto"/>
        <w:ind w:hanging="180"/>
        <w:jc w:val="both"/>
        <w:rPr>
          <w:rFonts w:ascii="Sylfaen" w:hAnsi="Sylfaen" w:cs="Arial"/>
          <w:color w:val="000000"/>
          <w:highlight w:val="yellow"/>
          <w:lang w:val="ka-GE"/>
        </w:rPr>
      </w:pPr>
    </w:p>
    <w:p w:rsidR="00874DAC" w:rsidRPr="000A08E4" w:rsidRDefault="00B144BC" w:rsidP="00B144BC">
      <w:pPr>
        <w:pStyle w:val="abzacixml"/>
        <w:rPr>
          <w:szCs w:val="22"/>
        </w:rPr>
      </w:pPr>
      <w:r w:rsidRPr="000A08E4">
        <w:rPr>
          <w:szCs w:val="22"/>
        </w:rPr>
        <w:t>დაგეგმილი შუალედური შედეგი:</w:t>
      </w:r>
    </w:p>
    <w:p w:rsidR="00B144BC" w:rsidRPr="000A08E4" w:rsidRDefault="00B144BC" w:rsidP="00B144BC">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lang w:val="ka-GE"/>
        </w:rPr>
      </w:pPr>
      <w:r w:rsidRPr="000A08E4">
        <w:rPr>
          <w:rFonts w:ascii="Sylfaen" w:eastAsia="Times New Roman" w:hAnsi="Sylfaen" w:cs="Sylfaen"/>
          <w:lang w:val="ka-GE"/>
        </w:rPr>
        <w:t>თირკმლის ტერმინალური უკმარისობით დაავადებული პირების დიალიზით მოცვა;</w:t>
      </w:r>
    </w:p>
    <w:p w:rsidR="00B144BC" w:rsidRPr="000A08E4" w:rsidRDefault="00B144BC" w:rsidP="00B144BC">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lang w:val="ka-GE"/>
        </w:rPr>
      </w:pPr>
      <w:r w:rsidRPr="000A08E4">
        <w:rPr>
          <w:rFonts w:ascii="Sylfaen" w:eastAsia="Times New Roman" w:hAnsi="Sylfaen" w:cs="Sylfaen"/>
          <w:lang w:val="ka-GE"/>
        </w:rPr>
        <w:t>თირკმლის ტერმინალური უკმარისობით დაავადებულთა უზრუნველყოფა დიალიზით.</w:t>
      </w:r>
    </w:p>
    <w:p w:rsidR="00B144BC" w:rsidRPr="000A08E4" w:rsidRDefault="00B144BC" w:rsidP="00B87DFB">
      <w:pPr>
        <w:pStyle w:val="abzacixml"/>
        <w:rPr>
          <w:szCs w:val="22"/>
          <w:highlight w:val="yellow"/>
        </w:rPr>
      </w:pPr>
    </w:p>
    <w:p w:rsidR="00E71C92" w:rsidRPr="000A08E4" w:rsidRDefault="00E71C92" w:rsidP="00B87DFB">
      <w:pPr>
        <w:pStyle w:val="abzacixml"/>
        <w:rPr>
          <w:szCs w:val="22"/>
        </w:rPr>
      </w:pPr>
      <w:r w:rsidRPr="000A08E4">
        <w:rPr>
          <w:szCs w:val="22"/>
        </w:rPr>
        <w:t>მიღწეული შუალედური შედეგი:</w:t>
      </w:r>
    </w:p>
    <w:p w:rsidR="009F7C4F" w:rsidRPr="000A08E4" w:rsidRDefault="009F7C4F" w:rsidP="009F7C4F">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lang w:val="ka-GE"/>
        </w:rPr>
      </w:pPr>
      <w:r w:rsidRPr="000A08E4">
        <w:rPr>
          <w:rFonts w:ascii="Sylfaen" w:eastAsia="Times New Roman" w:hAnsi="Sylfaen" w:cs="Sylfaen"/>
          <w:lang w:val="ka-GE"/>
        </w:rPr>
        <w:t>უზრუნველყოფილია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ორგანოგადანერგილი პაციენტები იმუნოსუპრესული მედიკამენტებით, ჰემოდიალიზზე მყოფ პაციენტები სისხლძარღვოვანი მიდგომით. შენარჩუნებულია თირკმლის ტერმინალური უკმარისობით დაავადებულთა ჯანმრთელობის მდგომარეობა.</w:t>
      </w:r>
    </w:p>
    <w:p w:rsidR="009F7C4F" w:rsidRPr="000A08E4" w:rsidRDefault="009F7C4F" w:rsidP="009F7C4F">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lang w:val="ka-GE"/>
        </w:rPr>
      </w:pPr>
      <w:r w:rsidRPr="000A08E4">
        <w:rPr>
          <w:rFonts w:ascii="Sylfaen" w:eastAsia="Times New Roman" w:hAnsi="Sylfaen" w:cs="Sylfaen"/>
          <w:lang w:val="ka-GE"/>
        </w:rPr>
        <w:t xml:space="preserve"> განხორციელდა თირკმლის ტრანსპლანტაცია.</w:t>
      </w:r>
    </w:p>
    <w:p w:rsidR="009F7C4F" w:rsidRPr="000A08E4" w:rsidRDefault="009F7C4F" w:rsidP="00B87DFB">
      <w:pPr>
        <w:pStyle w:val="abzacixml"/>
        <w:rPr>
          <w:rFonts w:eastAsia="Sylfaen"/>
          <w:szCs w:val="22"/>
          <w:highlight w:val="yellow"/>
        </w:rPr>
      </w:pPr>
    </w:p>
    <w:p w:rsidR="00E71C92" w:rsidRPr="000A08E4" w:rsidRDefault="00E71C92" w:rsidP="00B87DFB">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2B2017" w:rsidRPr="000A08E4" w:rsidRDefault="00C41069" w:rsidP="00874DAC">
      <w:pPr>
        <w:pStyle w:val="Normal00"/>
        <w:jc w:val="both"/>
        <w:rPr>
          <w:rFonts w:ascii="Sylfaen" w:eastAsia="Sylfaen" w:hAnsi="Sylfaen"/>
          <w:b/>
          <w:color w:val="000000"/>
          <w:sz w:val="22"/>
          <w:szCs w:val="22"/>
          <w:lang w:val="ka-GE"/>
        </w:rPr>
      </w:pPr>
      <w:r w:rsidRPr="000A08E4">
        <w:rPr>
          <w:rFonts w:ascii="Sylfaen" w:eastAsia="Sylfaen" w:hAnsi="Sylfaen"/>
          <w:b/>
          <w:color w:val="000000"/>
          <w:sz w:val="22"/>
          <w:szCs w:val="22"/>
        </w:rPr>
        <w:t>1.</w:t>
      </w:r>
      <w:r w:rsidR="00874DAC" w:rsidRPr="000A08E4">
        <w:rPr>
          <w:rFonts w:ascii="Sylfaen" w:eastAsia="Sylfaen" w:hAnsi="Sylfaen"/>
          <w:b/>
          <w:color w:val="000000"/>
          <w:sz w:val="22"/>
          <w:szCs w:val="22"/>
        </w:rPr>
        <w:t xml:space="preserve">საბაზისო მაჩვენებელი - </w:t>
      </w:r>
      <w:r w:rsidR="002B2017" w:rsidRPr="000A08E4">
        <w:rPr>
          <w:rFonts w:ascii="Sylfaen" w:hAnsi="Sylfaen" w:cs="Sylfaen"/>
          <w:sz w:val="22"/>
          <w:szCs w:val="22"/>
        </w:rPr>
        <w:t>დიალიზით</w:t>
      </w:r>
      <w:r w:rsidR="002B2017" w:rsidRPr="000A08E4">
        <w:rPr>
          <w:sz w:val="22"/>
          <w:szCs w:val="22"/>
        </w:rPr>
        <w:t xml:space="preserve"> </w:t>
      </w:r>
      <w:r w:rsidR="002B2017" w:rsidRPr="000A08E4">
        <w:rPr>
          <w:rFonts w:ascii="Sylfaen" w:hAnsi="Sylfaen" w:cs="Sylfaen"/>
          <w:sz w:val="22"/>
          <w:szCs w:val="22"/>
        </w:rPr>
        <w:t>და</w:t>
      </w:r>
      <w:r w:rsidR="002B2017" w:rsidRPr="000A08E4">
        <w:rPr>
          <w:sz w:val="22"/>
          <w:szCs w:val="22"/>
        </w:rPr>
        <w:t xml:space="preserve"> </w:t>
      </w:r>
      <w:r w:rsidR="002B2017" w:rsidRPr="000A08E4">
        <w:rPr>
          <w:rFonts w:ascii="Sylfaen" w:hAnsi="Sylfaen" w:cs="Sylfaen"/>
          <w:sz w:val="22"/>
          <w:szCs w:val="22"/>
        </w:rPr>
        <w:t>თირკმლის</w:t>
      </w:r>
      <w:r w:rsidR="002B2017" w:rsidRPr="000A08E4">
        <w:rPr>
          <w:sz w:val="22"/>
          <w:szCs w:val="22"/>
        </w:rPr>
        <w:t xml:space="preserve"> </w:t>
      </w:r>
      <w:r w:rsidR="002B2017" w:rsidRPr="000A08E4">
        <w:rPr>
          <w:rFonts w:ascii="Sylfaen" w:hAnsi="Sylfaen" w:cs="Sylfaen"/>
          <w:sz w:val="22"/>
          <w:szCs w:val="22"/>
        </w:rPr>
        <w:t>ჩანაცვლებითი</w:t>
      </w:r>
      <w:r w:rsidR="002B2017" w:rsidRPr="000A08E4">
        <w:rPr>
          <w:sz w:val="22"/>
          <w:szCs w:val="22"/>
        </w:rPr>
        <w:t xml:space="preserve"> </w:t>
      </w:r>
      <w:r w:rsidR="002B2017" w:rsidRPr="000A08E4">
        <w:rPr>
          <w:rFonts w:ascii="Sylfaen" w:hAnsi="Sylfaen" w:cs="Sylfaen"/>
          <w:sz w:val="22"/>
          <w:szCs w:val="22"/>
        </w:rPr>
        <w:t>თერაპიის</w:t>
      </w:r>
      <w:r w:rsidR="002B2017" w:rsidRPr="000A08E4">
        <w:rPr>
          <w:sz w:val="22"/>
          <w:szCs w:val="22"/>
        </w:rPr>
        <w:t xml:space="preserve"> </w:t>
      </w:r>
      <w:r w:rsidR="002B2017" w:rsidRPr="000A08E4">
        <w:rPr>
          <w:rFonts w:ascii="Sylfaen" w:hAnsi="Sylfaen" w:cs="Sylfaen"/>
          <w:sz w:val="22"/>
          <w:szCs w:val="22"/>
        </w:rPr>
        <w:t>საჭიროების</w:t>
      </w:r>
      <w:r w:rsidR="002B2017" w:rsidRPr="000A08E4">
        <w:rPr>
          <w:sz w:val="22"/>
          <w:szCs w:val="22"/>
        </w:rPr>
        <w:t xml:space="preserve"> </w:t>
      </w:r>
      <w:r w:rsidR="002B2017" w:rsidRPr="000A08E4">
        <w:rPr>
          <w:rFonts w:ascii="Sylfaen" w:hAnsi="Sylfaen" w:cs="Sylfaen"/>
          <w:sz w:val="22"/>
          <w:szCs w:val="22"/>
        </w:rPr>
        <w:t>მქონე</w:t>
      </w:r>
      <w:r w:rsidR="002B2017" w:rsidRPr="000A08E4">
        <w:rPr>
          <w:sz w:val="22"/>
          <w:szCs w:val="22"/>
        </w:rPr>
        <w:t xml:space="preserve"> </w:t>
      </w:r>
      <w:r w:rsidR="002B2017" w:rsidRPr="000A08E4">
        <w:rPr>
          <w:rFonts w:ascii="Sylfaen" w:hAnsi="Sylfaen" w:cs="Sylfaen"/>
          <w:sz w:val="22"/>
          <w:szCs w:val="22"/>
        </w:rPr>
        <w:t>ბენეფიციართა</w:t>
      </w:r>
      <w:r w:rsidR="002B2017" w:rsidRPr="000A08E4">
        <w:rPr>
          <w:sz w:val="22"/>
          <w:szCs w:val="22"/>
        </w:rPr>
        <w:t xml:space="preserve"> </w:t>
      </w:r>
      <w:r w:rsidR="002B2017" w:rsidRPr="000A08E4">
        <w:rPr>
          <w:rFonts w:ascii="Sylfaen" w:hAnsi="Sylfaen" w:cs="Sylfaen"/>
          <w:sz w:val="22"/>
          <w:szCs w:val="22"/>
        </w:rPr>
        <w:t>რაოდენობა</w:t>
      </w:r>
      <w:r w:rsidR="002B2017" w:rsidRPr="000A08E4">
        <w:rPr>
          <w:sz w:val="22"/>
          <w:szCs w:val="22"/>
        </w:rPr>
        <w:t xml:space="preserve">: </w:t>
      </w:r>
      <w:r w:rsidR="002B2017" w:rsidRPr="000A08E4">
        <w:rPr>
          <w:rFonts w:ascii="Sylfaen" w:hAnsi="Sylfaen" w:cs="Sylfaen"/>
          <w:sz w:val="22"/>
          <w:szCs w:val="22"/>
        </w:rPr>
        <w:t>ჰემოდიალიზის</w:t>
      </w:r>
      <w:r w:rsidR="002B2017" w:rsidRPr="000A08E4">
        <w:rPr>
          <w:sz w:val="22"/>
          <w:szCs w:val="22"/>
        </w:rPr>
        <w:t xml:space="preserve"> </w:t>
      </w:r>
      <w:r w:rsidR="002B2017" w:rsidRPr="000A08E4">
        <w:rPr>
          <w:rFonts w:ascii="Sylfaen" w:hAnsi="Sylfaen" w:cs="Sylfaen"/>
          <w:sz w:val="22"/>
          <w:szCs w:val="22"/>
        </w:rPr>
        <w:t>საჭიროების</w:t>
      </w:r>
      <w:r w:rsidR="002B2017" w:rsidRPr="000A08E4">
        <w:rPr>
          <w:sz w:val="22"/>
          <w:szCs w:val="22"/>
        </w:rPr>
        <w:t xml:space="preserve"> </w:t>
      </w:r>
      <w:r w:rsidR="002B2017" w:rsidRPr="000A08E4">
        <w:rPr>
          <w:rFonts w:ascii="Sylfaen" w:hAnsi="Sylfaen" w:cs="Sylfaen"/>
          <w:sz w:val="22"/>
          <w:szCs w:val="22"/>
        </w:rPr>
        <w:t>მქონე</w:t>
      </w:r>
      <w:r w:rsidR="002B2017" w:rsidRPr="000A08E4">
        <w:rPr>
          <w:sz w:val="22"/>
          <w:szCs w:val="22"/>
        </w:rPr>
        <w:t xml:space="preserve"> - 2563, </w:t>
      </w:r>
      <w:r w:rsidR="002B2017" w:rsidRPr="000A08E4">
        <w:rPr>
          <w:rFonts w:ascii="Sylfaen" w:hAnsi="Sylfaen" w:cs="Sylfaen"/>
          <w:sz w:val="22"/>
          <w:szCs w:val="22"/>
        </w:rPr>
        <w:t>პერიტონეული</w:t>
      </w:r>
      <w:r w:rsidR="002B2017" w:rsidRPr="000A08E4">
        <w:rPr>
          <w:sz w:val="22"/>
          <w:szCs w:val="22"/>
        </w:rPr>
        <w:t xml:space="preserve"> </w:t>
      </w:r>
      <w:r w:rsidR="002B2017" w:rsidRPr="000A08E4">
        <w:rPr>
          <w:rFonts w:ascii="Sylfaen" w:hAnsi="Sylfaen" w:cs="Sylfaen"/>
          <w:sz w:val="22"/>
          <w:szCs w:val="22"/>
        </w:rPr>
        <w:t>დიალიზის</w:t>
      </w:r>
      <w:r w:rsidR="002B2017" w:rsidRPr="000A08E4">
        <w:rPr>
          <w:sz w:val="22"/>
          <w:szCs w:val="22"/>
        </w:rPr>
        <w:t xml:space="preserve"> </w:t>
      </w:r>
      <w:r w:rsidR="002B2017" w:rsidRPr="000A08E4">
        <w:rPr>
          <w:rFonts w:ascii="Sylfaen" w:hAnsi="Sylfaen" w:cs="Sylfaen"/>
          <w:sz w:val="22"/>
          <w:szCs w:val="22"/>
        </w:rPr>
        <w:t>საჭიროების</w:t>
      </w:r>
      <w:r w:rsidR="002B2017" w:rsidRPr="000A08E4">
        <w:rPr>
          <w:sz w:val="22"/>
          <w:szCs w:val="22"/>
        </w:rPr>
        <w:t xml:space="preserve"> </w:t>
      </w:r>
      <w:r w:rsidR="002B2017" w:rsidRPr="000A08E4">
        <w:rPr>
          <w:rFonts w:ascii="Sylfaen" w:hAnsi="Sylfaen" w:cs="Sylfaen"/>
          <w:sz w:val="22"/>
          <w:szCs w:val="22"/>
        </w:rPr>
        <w:t>მქონე</w:t>
      </w:r>
      <w:r w:rsidR="002B2017" w:rsidRPr="000A08E4">
        <w:rPr>
          <w:sz w:val="22"/>
          <w:szCs w:val="22"/>
        </w:rPr>
        <w:t xml:space="preserve"> - 147 </w:t>
      </w:r>
      <w:r w:rsidR="002B2017" w:rsidRPr="000A08E4">
        <w:rPr>
          <w:rFonts w:ascii="Sylfaen" w:hAnsi="Sylfaen" w:cs="Sylfaen"/>
          <w:sz w:val="22"/>
          <w:szCs w:val="22"/>
        </w:rPr>
        <w:t>პაციენტი</w:t>
      </w:r>
      <w:r w:rsidR="002B2017" w:rsidRPr="000A08E4">
        <w:rPr>
          <w:sz w:val="22"/>
          <w:szCs w:val="22"/>
        </w:rPr>
        <w:t xml:space="preserve">; </w:t>
      </w:r>
    </w:p>
    <w:p w:rsidR="00874DAC" w:rsidRPr="000A08E4" w:rsidRDefault="002B2017"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lang w:val="ka-GE"/>
        </w:rPr>
        <w:t>მ</w:t>
      </w:r>
      <w:r w:rsidR="00874DAC" w:rsidRPr="000A08E4">
        <w:rPr>
          <w:rFonts w:ascii="Sylfaen" w:eastAsia="Sylfaen" w:hAnsi="Sylfaen"/>
          <w:b/>
          <w:color w:val="000000"/>
          <w:sz w:val="22"/>
          <w:szCs w:val="22"/>
        </w:rPr>
        <w:t xml:space="preserve">იზნობრივი მაჩვენებელი - </w:t>
      </w:r>
      <w:r w:rsidR="00874DAC" w:rsidRPr="000A08E4">
        <w:rPr>
          <w:rFonts w:ascii="Sylfaen" w:eastAsia="Sylfaen" w:hAnsi="Sylfaen"/>
          <w:color w:val="000000"/>
          <w:sz w:val="22"/>
          <w:szCs w:val="22"/>
        </w:rPr>
        <w:t xml:space="preserve">დიალიზით და თირკმლის ჩანაცვლებითი თერაპიის საჭიროების მქონე თირკმლის ტერმინალური უკმარისობით დაავადებულ ბენეფიციართა მოცვა: 100%; </w:t>
      </w:r>
    </w:p>
    <w:p w:rsidR="00A524AC" w:rsidRPr="000A08E4" w:rsidRDefault="002B2017" w:rsidP="00A524AC">
      <w:pPr>
        <w:pStyle w:val="abzacixml"/>
        <w:rPr>
          <w:rFonts w:cs="Arial"/>
          <w:color w:val="000000"/>
          <w:szCs w:val="22"/>
        </w:rPr>
      </w:pPr>
      <w:r w:rsidRPr="000A08E4">
        <w:rPr>
          <w:rFonts w:eastAsia="Sylfaen" w:cs="Times New Roman"/>
          <w:color w:val="000000"/>
          <w:szCs w:val="22"/>
        </w:rPr>
        <w:t>მიღწეული მაჩვენებელი -</w:t>
      </w:r>
      <w:r w:rsidRPr="000A08E4">
        <w:rPr>
          <w:b w:val="0"/>
          <w:szCs w:val="22"/>
          <w:lang w:val="en-US"/>
        </w:rPr>
        <w:t xml:space="preserve"> 100%-ით მოცულია </w:t>
      </w:r>
      <w:r w:rsidR="00A524AC" w:rsidRPr="000A08E4">
        <w:rPr>
          <w:b w:val="0"/>
          <w:szCs w:val="22"/>
          <w:lang w:val="en-US"/>
        </w:rPr>
        <w:t>ჰემო და პერიტონეული დიალიზის საჭიროების მქონე ბენეფიციარები.</w:t>
      </w:r>
    </w:p>
    <w:p w:rsidR="00E71C92" w:rsidRPr="000A08E4" w:rsidRDefault="00E71C92" w:rsidP="000A121D">
      <w:pPr>
        <w:tabs>
          <w:tab w:val="left" w:pos="10440"/>
        </w:tabs>
        <w:spacing w:line="240" w:lineRule="auto"/>
        <w:ind w:hanging="180"/>
        <w:jc w:val="both"/>
        <w:rPr>
          <w:rFonts w:ascii="Sylfaen" w:hAnsi="Sylfaen" w:cs="Arial"/>
          <w:color w:val="000000"/>
          <w:lang w:val="ka-GE"/>
        </w:rPr>
      </w:pPr>
    </w:p>
    <w:p w:rsidR="000A121D" w:rsidRPr="000A08E4" w:rsidRDefault="000A121D" w:rsidP="00B87DFB">
      <w:pPr>
        <w:pStyle w:val="abzacixml"/>
        <w:rPr>
          <w:szCs w:val="22"/>
        </w:rPr>
      </w:pPr>
      <w:r w:rsidRPr="000A08E4">
        <w:rPr>
          <w:szCs w:val="22"/>
        </w:rPr>
        <w:t>1.2.3.5 ინკურაბელურ პაციენტთა პალიატიური მზრუნველობა (პროგრამული კოდი 35 03 03 05)</w:t>
      </w:r>
    </w:p>
    <w:p w:rsidR="00ED38EC" w:rsidRPr="000A08E4" w:rsidRDefault="00ED38EC" w:rsidP="00ED38EC">
      <w:pPr>
        <w:tabs>
          <w:tab w:val="left" w:pos="10440"/>
        </w:tabs>
        <w:spacing w:after="0" w:line="240" w:lineRule="auto"/>
        <w:ind w:hanging="180"/>
        <w:jc w:val="both"/>
        <w:rPr>
          <w:rFonts w:ascii="Sylfaen" w:hAnsi="Sylfaen" w:cs="Sylfaen"/>
          <w:lang w:val="ka-GE"/>
        </w:rPr>
      </w:pPr>
    </w:p>
    <w:p w:rsidR="00ED38EC" w:rsidRPr="000A08E4" w:rsidRDefault="00ED38EC" w:rsidP="00ED38EC">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   პროგრამის განმახორციელებელი: </w:t>
      </w:r>
    </w:p>
    <w:p w:rsidR="00ED38EC" w:rsidRPr="000A08E4" w:rsidRDefault="00ED38EC" w:rsidP="004C6A2A">
      <w:pPr>
        <w:pStyle w:val="ListParagraph"/>
        <w:numPr>
          <w:ilvl w:val="0"/>
          <w:numId w:val="20"/>
        </w:numPr>
        <w:tabs>
          <w:tab w:val="left" w:pos="10440"/>
        </w:tabs>
        <w:spacing w:after="0" w:line="240" w:lineRule="auto"/>
        <w:jc w:val="both"/>
        <w:rPr>
          <w:rFonts w:ascii="Sylfaen" w:eastAsia="Sylfaen" w:hAnsi="Sylfaen"/>
        </w:rPr>
      </w:pPr>
      <w:r w:rsidRPr="000A08E4">
        <w:rPr>
          <w:rFonts w:ascii="Sylfaen" w:eastAsia="Sylfaen" w:hAnsi="Sylfaen"/>
        </w:rPr>
        <w:t>სსიპ - „სოციალური მომსახურების სააგენტო“</w:t>
      </w:r>
      <w:r w:rsidRPr="000A08E4">
        <w:rPr>
          <w:rFonts w:ascii="Sylfaen" w:eastAsia="Sylfaen" w:hAnsi="Sylfaen"/>
          <w:lang w:val="ka-GE"/>
        </w:rPr>
        <w:t>;</w:t>
      </w:r>
    </w:p>
    <w:p w:rsidR="000A121D" w:rsidRPr="000A08E4" w:rsidRDefault="000A121D" w:rsidP="000A121D">
      <w:pPr>
        <w:pStyle w:val="ListParagraph"/>
        <w:tabs>
          <w:tab w:val="left" w:pos="10440"/>
        </w:tabs>
        <w:spacing w:after="0" w:line="240" w:lineRule="auto"/>
        <w:ind w:left="0" w:hanging="180"/>
        <w:jc w:val="both"/>
        <w:rPr>
          <w:rFonts w:ascii="Sylfaen" w:hAnsi="Sylfaen" w:cs="Sylfaen"/>
          <w:highlight w:val="yellow"/>
          <w:lang w:val="ka-GE"/>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2022F7" w:rsidRPr="000A08E4">
        <w:rPr>
          <w:rFonts w:ascii="Sylfaen" w:hAnsi="Sylfaen" w:cs="Arial"/>
          <w:color w:val="000000"/>
          <w:lang w:val="ka-GE"/>
        </w:rPr>
        <w:t>19.9</w:t>
      </w:r>
      <w:r w:rsidRPr="000A08E4">
        <w:rPr>
          <w:rFonts w:ascii="Sylfaen" w:hAnsi="Sylfaen" w:cs="Arial"/>
          <w:color w:val="000000"/>
        </w:rPr>
        <w:t xml:space="preserve"> ათასზე მეტი ვიზიტი, </w:t>
      </w:r>
      <w:r w:rsidR="002022F7" w:rsidRPr="000A08E4">
        <w:rPr>
          <w:rFonts w:ascii="Sylfaen" w:hAnsi="Sylfaen" w:cs="Arial"/>
          <w:color w:val="000000"/>
          <w:lang w:val="ka-GE"/>
        </w:rPr>
        <w:t>894</w:t>
      </w:r>
      <w:r w:rsidRPr="000A08E4">
        <w:rPr>
          <w:rFonts w:ascii="Sylfaen" w:hAnsi="Sylfaen" w:cs="Arial"/>
          <w:color w:val="000000"/>
          <w:lang w:val="ka-GE"/>
        </w:rPr>
        <w:t xml:space="preserve"> </w:t>
      </w:r>
      <w:r w:rsidRPr="000A08E4">
        <w:rPr>
          <w:rFonts w:ascii="Sylfaen" w:hAnsi="Sylfaen" w:cs="Arial"/>
          <w:color w:val="000000"/>
        </w:rPr>
        <w:t>პაციენტს გაეწია შესაბამისი მომსახურება;</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2022F7" w:rsidRPr="000A08E4">
        <w:rPr>
          <w:rFonts w:ascii="Sylfaen" w:hAnsi="Sylfaen" w:cs="Arial"/>
          <w:color w:val="000000"/>
          <w:lang w:val="ka-GE"/>
        </w:rPr>
        <w:t>10.4</w:t>
      </w:r>
      <w:r w:rsidRPr="000A08E4">
        <w:rPr>
          <w:rFonts w:ascii="Sylfaen" w:hAnsi="Sylfaen" w:cs="Arial"/>
          <w:color w:val="000000"/>
        </w:rPr>
        <w:t xml:space="preserve"> ათას</w:t>
      </w:r>
      <w:r w:rsidRPr="000A08E4">
        <w:rPr>
          <w:rFonts w:ascii="Sylfaen" w:hAnsi="Sylfaen" w:cs="Arial"/>
          <w:color w:val="000000"/>
          <w:lang w:val="ka-GE"/>
        </w:rPr>
        <w:t xml:space="preserve">ზე მეტი </w:t>
      </w:r>
      <w:r w:rsidRPr="000A08E4">
        <w:rPr>
          <w:rFonts w:ascii="Sylfaen" w:hAnsi="Sylfaen" w:cs="Arial"/>
          <w:color w:val="000000"/>
        </w:rPr>
        <w:t xml:space="preserve">საწოლ-დღე, მომსახურება გაეწია </w:t>
      </w:r>
      <w:r w:rsidR="002022F7" w:rsidRPr="000A08E4">
        <w:rPr>
          <w:rFonts w:ascii="Sylfaen" w:hAnsi="Sylfaen" w:cs="Arial"/>
          <w:color w:val="000000"/>
          <w:lang w:val="ka-GE"/>
        </w:rPr>
        <w:t>997</w:t>
      </w:r>
      <w:r w:rsidRPr="000A08E4">
        <w:rPr>
          <w:rFonts w:ascii="Sylfaen" w:hAnsi="Sylfaen" w:cs="Arial"/>
          <w:color w:val="000000"/>
          <w:lang w:val="ka-GE"/>
        </w:rPr>
        <w:t xml:space="preserve"> </w:t>
      </w:r>
      <w:r w:rsidRPr="000A08E4">
        <w:rPr>
          <w:rFonts w:ascii="Sylfaen" w:hAnsi="Sylfaen" w:cs="Arial"/>
          <w:color w:val="000000"/>
        </w:rPr>
        <w:t>პაციენტს.</w:t>
      </w:r>
    </w:p>
    <w:p w:rsidR="000A121D" w:rsidRPr="000A08E4" w:rsidRDefault="000A121D" w:rsidP="000A121D">
      <w:pPr>
        <w:tabs>
          <w:tab w:val="left" w:pos="10440"/>
        </w:tabs>
        <w:spacing w:line="240" w:lineRule="auto"/>
        <w:ind w:hanging="180"/>
        <w:jc w:val="both"/>
        <w:rPr>
          <w:rFonts w:ascii="Sylfaen" w:hAnsi="Sylfaen"/>
          <w:lang w:val="ka-GE"/>
        </w:rPr>
      </w:pPr>
    </w:p>
    <w:p w:rsidR="00E71C92" w:rsidRPr="000A08E4" w:rsidRDefault="00E71C92" w:rsidP="00B87DFB">
      <w:pPr>
        <w:pStyle w:val="abzacixml"/>
        <w:rPr>
          <w:szCs w:val="22"/>
        </w:rPr>
      </w:pPr>
      <w:r w:rsidRPr="000A08E4">
        <w:rPr>
          <w:szCs w:val="22"/>
        </w:rPr>
        <w:t>დაგეგმილი შუალედური შედეგი:</w:t>
      </w:r>
    </w:p>
    <w:p w:rsidR="00874DAC" w:rsidRPr="000A08E4" w:rsidRDefault="00874DAC" w:rsidP="009629DC">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პალიატიური ზრუნვით მოცული ინკურაბელური ბენეფიციარები.</w:t>
      </w:r>
    </w:p>
    <w:p w:rsidR="009629DC" w:rsidRPr="000A08E4" w:rsidRDefault="009629DC" w:rsidP="00B87DFB">
      <w:pPr>
        <w:pStyle w:val="abzacixml"/>
        <w:rPr>
          <w:szCs w:val="22"/>
        </w:rPr>
      </w:pPr>
    </w:p>
    <w:p w:rsidR="00E71C92" w:rsidRPr="000A08E4" w:rsidRDefault="00E71C92" w:rsidP="00B87DFB">
      <w:pPr>
        <w:pStyle w:val="abzacixml"/>
        <w:rPr>
          <w:szCs w:val="22"/>
        </w:rPr>
      </w:pPr>
      <w:r w:rsidRPr="000A08E4">
        <w:rPr>
          <w:szCs w:val="22"/>
        </w:rPr>
        <w:t>მიღწეული შუალედური შედეგი:</w:t>
      </w:r>
    </w:p>
    <w:p w:rsidR="009629DC" w:rsidRPr="000A08E4" w:rsidRDefault="009629DC" w:rsidP="009629DC">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უზრუნველყოფილია ინკურაბელურ პაციენტთა ამბულატორიული პალიატიური მზრუნველობა, ასევე ინკურაბელურ პაციენტთა სტაციონარული-პალიატიური მზრუნველობა და სიმპტომური მკურნალობა; </w:t>
      </w:r>
    </w:p>
    <w:p w:rsidR="009629DC" w:rsidRPr="000A08E4" w:rsidRDefault="009629DC" w:rsidP="009629DC">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ინკურაბელურ პაციენტები უზრუნველყოფილი არიან მედიკამენტებით</w:t>
      </w:r>
      <w:r w:rsidRPr="000A08E4">
        <w:rPr>
          <w:rFonts w:ascii="Sylfaen" w:hAnsi="Sylfaen" w:cs="Arial"/>
          <w:color w:val="000000"/>
          <w:lang w:val="ka-GE"/>
        </w:rPr>
        <w:t>.</w:t>
      </w:r>
    </w:p>
    <w:p w:rsidR="009629DC" w:rsidRPr="000A08E4" w:rsidRDefault="009629DC" w:rsidP="00B87DFB">
      <w:pPr>
        <w:pStyle w:val="abzacixml"/>
        <w:rPr>
          <w:rFonts w:eastAsiaTheme="minorEastAsia" w:cs="Arial"/>
          <w:b w:val="0"/>
          <w:color w:val="000000"/>
          <w:szCs w:val="22"/>
        </w:rPr>
      </w:pPr>
    </w:p>
    <w:p w:rsidR="00E71C92" w:rsidRPr="000A08E4" w:rsidRDefault="00E71C92" w:rsidP="00B87DFB">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874DAC" w:rsidRPr="000A08E4" w:rsidRDefault="00957427"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1.</w:t>
      </w:r>
      <w:r w:rsidR="00874DAC" w:rsidRPr="000A08E4">
        <w:rPr>
          <w:rFonts w:ascii="Sylfaen" w:eastAsia="Sylfaen" w:hAnsi="Sylfaen"/>
          <w:b/>
          <w:color w:val="000000"/>
          <w:sz w:val="22"/>
          <w:szCs w:val="22"/>
        </w:rPr>
        <w:t xml:space="preserve">საბაზისო მაჩვენებელი - </w:t>
      </w:r>
      <w:r w:rsidR="00874DAC" w:rsidRPr="000A08E4">
        <w:rPr>
          <w:rFonts w:ascii="Sylfaen" w:eastAsia="Sylfaen" w:hAnsi="Sylfaen"/>
          <w:color w:val="000000"/>
          <w:sz w:val="22"/>
          <w:szCs w:val="22"/>
        </w:rPr>
        <w:t xml:space="preserve">ამბულატორიული პალიატიური ზრუნვით მოცული ინკურაბელური ბენეფიციარების რაოდენობა - 912 და სტაციონარული პალიატიური ზრუნვით მოცული ინკურაბელური ბენეფიციარების რაოდენობა - 728; </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ინკურაბელური პაციენტების მოცვა 100%; </w:t>
      </w:r>
    </w:p>
    <w:p w:rsidR="00957427" w:rsidRPr="000A08E4" w:rsidRDefault="00957427" w:rsidP="00957427">
      <w:pPr>
        <w:pStyle w:val="abzacixml"/>
        <w:rPr>
          <w:szCs w:val="22"/>
        </w:rPr>
      </w:pPr>
      <w:r w:rsidRPr="000A08E4">
        <w:rPr>
          <w:rFonts w:eastAsia="Sylfaen" w:cs="Times New Roman"/>
          <w:color w:val="000000"/>
          <w:szCs w:val="22"/>
        </w:rPr>
        <w:t xml:space="preserve">მიღწეული მაჩვენებელი </w:t>
      </w:r>
      <w:r w:rsidRPr="000A08E4">
        <w:rPr>
          <w:rFonts w:eastAsia="Sylfaen"/>
          <w:szCs w:val="22"/>
        </w:rPr>
        <w:t xml:space="preserve">- </w:t>
      </w:r>
      <w:r w:rsidRPr="000A08E4">
        <w:rPr>
          <w:rFonts w:eastAsia="Sylfaen" w:cs="Times New Roman"/>
          <w:b w:val="0"/>
          <w:color w:val="000000"/>
          <w:szCs w:val="22"/>
          <w:lang w:val="en-US"/>
        </w:rPr>
        <w:t>ამბულატორიული პალიატიური ზრუნვით მოცული ინკურაბელური ბენეფიციარების რაოდენობა - 894 და სტაციონარული პალიატიური ზრუნვით მოცული ინკურაბელური ბენეფიციარების რაოდენობა - 997.</w:t>
      </w:r>
    </w:p>
    <w:p w:rsidR="00E71C92" w:rsidRPr="000A08E4" w:rsidRDefault="00E71C92" w:rsidP="000A121D">
      <w:pPr>
        <w:tabs>
          <w:tab w:val="left" w:pos="10440"/>
        </w:tabs>
        <w:spacing w:line="240" w:lineRule="auto"/>
        <w:ind w:hanging="180"/>
        <w:jc w:val="both"/>
        <w:rPr>
          <w:rFonts w:ascii="Sylfaen" w:hAnsi="Sylfaen"/>
          <w:lang w:val="ka-GE"/>
        </w:rPr>
      </w:pPr>
    </w:p>
    <w:p w:rsidR="000A121D" w:rsidRPr="000A08E4" w:rsidRDefault="000A121D" w:rsidP="00B87DFB">
      <w:pPr>
        <w:pStyle w:val="abzacixml"/>
        <w:rPr>
          <w:szCs w:val="22"/>
        </w:rPr>
      </w:pPr>
      <w:r w:rsidRPr="000A08E4">
        <w:rPr>
          <w:szCs w:val="22"/>
        </w:rPr>
        <w:t xml:space="preserve">   1.2.3.6 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rsidR="000A121D" w:rsidRPr="000A08E4" w:rsidRDefault="000A121D" w:rsidP="000A121D">
      <w:pPr>
        <w:pStyle w:val="ListParagraph"/>
        <w:tabs>
          <w:tab w:val="left" w:pos="0"/>
          <w:tab w:val="left" w:pos="10440"/>
        </w:tabs>
        <w:spacing w:after="0" w:line="240" w:lineRule="auto"/>
        <w:ind w:left="0"/>
        <w:jc w:val="both"/>
        <w:rPr>
          <w:rFonts w:ascii="Sylfaen" w:hAnsi="Sylfaen" w:cs="Arial"/>
          <w:color w:val="000000"/>
          <w:lang w:val="ka-GE"/>
        </w:rPr>
      </w:pPr>
    </w:p>
    <w:p w:rsidR="005E4740" w:rsidRPr="000A08E4" w:rsidRDefault="005E4740" w:rsidP="005E4740">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 პროგრამის განმახორციელებელი: </w:t>
      </w:r>
    </w:p>
    <w:p w:rsidR="005E4740" w:rsidRPr="000A08E4" w:rsidRDefault="005E4740" w:rsidP="004C6A2A">
      <w:pPr>
        <w:pStyle w:val="ListParagraph"/>
        <w:numPr>
          <w:ilvl w:val="0"/>
          <w:numId w:val="20"/>
        </w:numPr>
        <w:tabs>
          <w:tab w:val="left" w:pos="10440"/>
        </w:tabs>
        <w:spacing w:after="0" w:line="240" w:lineRule="auto"/>
        <w:jc w:val="both"/>
        <w:rPr>
          <w:rFonts w:ascii="Sylfaen" w:eastAsia="Sylfaen" w:hAnsi="Sylfaen"/>
        </w:rPr>
      </w:pPr>
      <w:r w:rsidRPr="000A08E4">
        <w:rPr>
          <w:rFonts w:ascii="Sylfaen" w:eastAsia="Sylfaen" w:hAnsi="Sylfaen"/>
        </w:rPr>
        <w:t>სსიპ - „სოციალური მომსახურების სააგენტო“</w:t>
      </w:r>
      <w:r w:rsidRPr="000A08E4">
        <w:rPr>
          <w:rFonts w:ascii="Sylfaen" w:eastAsia="Sylfaen" w:hAnsi="Sylfaen"/>
          <w:lang w:val="ka-GE"/>
        </w:rPr>
        <w:t>;</w:t>
      </w:r>
    </w:p>
    <w:p w:rsidR="005E4740" w:rsidRPr="000A08E4" w:rsidRDefault="005E4740" w:rsidP="000A121D">
      <w:pPr>
        <w:pStyle w:val="ListParagraph"/>
        <w:tabs>
          <w:tab w:val="left" w:pos="0"/>
          <w:tab w:val="left" w:pos="10440"/>
        </w:tabs>
        <w:spacing w:after="0" w:line="240" w:lineRule="auto"/>
        <w:ind w:left="0"/>
        <w:jc w:val="both"/>
        <w:rPr>
          <w:rFonts w:ascii="Sylfaen" w:hAnsi="Sylfaen" w:cs="Arial"/>
          <w:color w:val="000000"/>
          <w:highlight w:val="yellow"/>
          <w:lang w:val="ka-GE"/>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8C6485" w:rsidRPr="000A08E4">
        <w:rPr>
          <w:rFonts w:ascii="Sylfaen" w:hAnsi="Sylfaen" w:cs="Arial"/>
          <w:color w:val="000000"/>
          <w:lang w:val="ka-GE"/>
        </w:rPr>
        <w:t>532</w:t>
      </w:r>
      <w:r w:rsidRPr="000A08E4">
        <w:rPr>
          <w:rFonts w:ascii="Sylfaen" w:hAnsi="Sylfaen" w:cs="Arial"/>
          <w:color w:val="000000"/>
        </w:rPr>
        <w:t xml:space="preserve"> ბავშვს (</w:t>
      </w:r>
      <w:r w:rsidR="008C6485" w:rsidRPr="000A08E4">
        <w:rPr>
          <w:rFonts w:ascii="Sylfaen" w:hAnsi="Sylfaen" w:cs="Arial"/>
          <w:color w:val="000000"/>
          <w:lang w:val="ka-GE"/>
        </w:rPr>
        <w:t>835</w:t>
      </w:r>
      <w:r w:rsidRPr="000A08E4">
        <w:rPr>
          <w:rFonts w:ascii="Sylfaen" w:hAnsi="Sylfaen" w:cs="Arial"/>
          <w:color w:val="000000"/>
        </w:rPr>
        <w:t xml:space="preserve"> შემთხვევა);</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Sylfaen"/>
          <w:lang w:val="ka-GE"/>
        </w:rPr>
        <w:t xml:space="preserve">ამბულატორიული მომსახურება გაეწია - </w:t>
      </w:r>
      <w:r w:rsidR="008C6485" w:rsidRPr="000A08E4">
        <w:rPr>
          <w:rFonts w:ascii="Sylfaen" w:hAnsi="Sylfaen" w:cs="Sylfaen"/>
          <w:lang w:val="ka-GE"/>
        </w:rPr>
        <w:t>203</w:t>
      </w:r>
      <w:r w:rsidRPr="000A08E4">
        <w:rPr>
          <w:rFonts w:ascii="Sylfaen" w:hAnsi="Sylfaen" w:cs="Sylfaen"/>
          <w:lang w:val="ka-GE"/>
        </w:rPr>
        <w:t xml:space="preserve"> ბავშვს</w:t>
      </w:r>
      <w:r w:rsidR="008C6485" w:rsidRPr="000A08E4">
        <w:rPr>
          <w:rFonts w:ascii="Sylfaen" w:hAnsi="Sylfaen" w:cs="Sylfaen"/>
          <w:lang w:val="ka-GE"/>
        </w:rPr>
        <w:t xml:space="preserve"> </w:t>
      </w:r>
      <w:r w:rsidR="008C6485" w:rsidRPr="000A08E4">
        <w:rPr>
          <w:rFonts w:ascii="Sylfaen" w:hAnsi="Sylfaen" w:cs="Arial"/>
          <w:color w:val="000000"/>
        </w:rPr>
        <w:t>(</w:t>
      </w:r>
      <w:r w:rsidR="008C6485" w:rsidRPr="000A08E4">
        <w:rPr>
          <w:rFonts w:ascii="Sylfaen" w:hAnsi="Sylfaen" w:cs="Arial"/>
          <w:color w:val="000000"/>
          <w:lang w:val="ka-GE"/>
        </w:rPr>
        <w:t xml:space="preserve">1 392 </w:t>
      </w:r>
      <w:r w:rsidR="008C6485" w:rsidRPr="000A08E4">
        <w:rPr>
          <w:rFonts w:ascii="Sylfaen" w:hAnsi="Sylfaen" w:cs="Arial"/>
          <w:color w:val="000000"/>
        </w:rPr>
        <w:t>შემთხვევა)</w:t>
      </w:r>
      <w:r w:rsidRPr="000A08E4">
        <w:rPr>
          <w:rFonts w:ascii="Sylfaen" w:hAnsi="Sylfaen" w:cs="Sylfaen"/>
          <w:lang w:val="ka-GE"/>
        </w:rPr>
        <w:t>;</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Sylfaen"/>
          <w:lang w:val="ka-GE"/>
        </w:rPr>
        <w:t>ჰემოფილიით დაავადებულ ბავშვთა და მოზრდილთა ამბულატორიული და სტაციონარული მკურნალობა გაეწია 2</w:t>
      </w:r>
      <w:r w:rsidR="008C6485" w:rsidRPr="000A08E4">
        <w:rPr>
          <w:rFonts w:ascii="Sylfaen" w:hAnsi="Sylfaen" w:cs="Sylfaen"/>
          <w:lang w:val="ka-GE"/>
        </w:rPr>
        <w:t xml:space="preserve">25 </w:t>
      </w:r>
      <w:r w:rsidRPr="000A08E4">
        <w:rPr>
          <w:rFonts w:ascii="Sylfaen" w:hAnsi="Sylfaen" w:cs="Sylfaen"/>
          <w:lang w:val="ka-GE"/>
        </w:rPr>
        <w:t xml:space="preserve">პაციენტს, დაფიქსირდა </w:t>
      </w:r>
      <w:r w:rsidR="008C6485" w:rsidRPr="000A08E4">
        <w:rPr>
          <w:rFonts w:ascii="Sylfaen" w:hAnsi="Sylfaen" w:cs="Sylfaen"/>
          <w:lang w:val="ka-GE"/>
        </w:rPr>
        <w:t xml:space="preserve">5.8 </w:t>
      </w:r>
      <w:r w:rsidRPr="000A08E4">
        <w:rPr>
          <w:rFonts w:ascii="Sylfaen" w:hAnsi="Sylfaen" w:cs="Sylfaen"/>
          <w:lang w:val="ka-GE"/>
        </w:rPr>
        <w:t>ათასზე მეტი შემთხვევა.</w:t>
      </w:r>
    </w:p>
    <w:p w:rsidR="000A121D" w:rsidRPr="000A08E4" w:rsidRDefault="000A121D" w:rsidP="000A121D">
      <w:pPr>
        <w:tabs>
          <w:tab w:val="left" w:pos="10440"/>
        </w:tabs>
        <w:spacing w:line="240" w:lineRule="auto"/>
        <w:ind w:hanging="180"/>
        <w:rPr>
          <w:rFonts w:ascii="Sylfaen" w:hAnsi="Sylfaen" w:cs="Arial"/>
          <w:color w:val="000000"/>
          <w:highlight w:val="yellow"/>
          <w:lang w:val="ka-GE"/>
        </w:rPr>
      </w:pPr>
    </w:p>
    <w:p w:rsidR="00E71C92" w:rsidRPr="000A08E4" w:rsidRDefault="00E71C92" w:rsidP="00B87DFB">
      <w:pPr>
        <w:pStyle w:val="abzacixml"/>
        <w:rPr>
          <w:szCs w:val="22"/>
        </w:rPr>
      </w:pPr>
      <w:r w:rsidRPr="000A08E4">
        <w:rPr>
          <w:szCs w:val="22"/>
        </w:rPr>
        <w:t>დაგეგმილი შუალედური შედეგი:</w:t>
      </w:r>
    </w:p>
    <w:p w:rsidR="007E02D8" w:rsidRPr="000A08E4" w:rsidRDefault="00874DAC" w:rsidP="007E02D8">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ქვეპროგრამით მოცული ბენეფიციარები</w:t>
      </w:r>
      <w:r w:rsidR="007E02D8" w:rsidRPr="000A08E4">
        <w:rPr>
          <w:rFonts w:ascii="Sylfaen" w:hAnsi="Sylfaen" w:cs="Sylfaen"/>
          <w:lang w:val="ka-GE"/>
        </w:rPr>
        <w:t xml:space="preserve">; </w:t>
      </w:r>
    </w:p>
    <w:p w:rsidR="00874DAC" w:rsidRPr="000A08E4" w:rsidRDefault="00874DAC" w:rsidP="007E02D8">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rsidR="007E02D8" w:rsidRPr="000A08E4" w:rsidRDefault="007E02D8" w:rsidP="00B87DFB">
      <w:pPr>
        <w:pStyle w:val="abzacixml"/>
        <w:rPr>
          <w:szCs w:val="22"/>
        </w:rPr>
      </w:pPr>
    </w:p>
    <w:p w:rsidR="00E71C92" w:rsidRPr="000A08E4" w:rsidRDefault="00E71C92" w:rsidP="00B87DFB">
      <w:pPr>
        <w:pStyle w:val="abzacixml"/>
        <w:rPr>
          <w:szCs w:val="22"/>
        </w:rPr>
      </w:pPr>
      <w:r w:rsidRPr="000A08E4">
        <w:rPr>
          <w:szCs w:val="22"/>
        </w:rPr>
        <w:t>მიღწეული შუალედური შედეგი:</w:t>
      </w:r>
    </w:p>
    <w:p w:rsidR="00250326" w:rsidRPr="000A08E4" w:rsidRDefault="00250326" w:rsidP="00250326">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უზრუნველყოფილია იშვიათი დაავადებების მქონე 18 წლამდე ასაკის ბავშვთა ამბულატორიული მომსახურება, 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w:t>
      </w:r>
    </w:p>
    <w:p w:rsidR="00250326" w:rsidRPr="000A08E4" w:rsidRDefault="00250326" w:rsidP="00250326">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იშვიათი დაავადებების მქონე პაციენტების სპეციფიკური მედიკამენტებით უზრუნველყოფილი იყვნენ, ასევე იშვიათი დაავადებების მქონე და მუდმივ ჩანაცვლებით მკურნალობას დაქვემდებარებულ პაციენტთა სამედიცინო სერვისებზე და მედიკამენტებზე ფინანსური ხელმისაწვდომობა</w:t>
      </w:r>
    </w:p>
    <w:p w:rsidR="00250326" w:rsidRPr="000A08E4" w:rsidRDefault="00250326" w:rsidP="00250326">
      <w:pPr>
        <w:pStyle w:val="ListParagraph"/>
        <w:tabs>
          <w:tab w:val="left" w:pos="0"/>
          <w:tab w:val="left" w:pos="10440"/>
        </w:tabs>
        <w:spacing w:after="0" w:line="240" w:lineRule="auto"/>
        <w:ind w:left="0"/>
        <w:jc w:val="both"/>
        <w:rPr>
          <w:rFonts w:ascii="Sylfaen" w:hAnsi="Sylfaen" w:cs="Sylfaen"/>
          <w:lang w:val="ka-GE"/>
        </w:rPr>
      </w:pPr>
    </w:p>
    <w:p w:rsidR="00E71C92" w:rsidRPr="000A08E4" w:rsidRDefault="00E71C92" w:rsidP="00250326">
      <w:pPr>
        <w:pStyle w:val="abzacixml"/>
        <w:rPr>
          <w:szCs w:val="22"/>
        </w:rPr>
      </w:pPr>
      <w:r w:rsidRPr="000A08E4">
        <w:rPr>
          <w:szCs w:val="22"/>
        </w:rPr>
        <w:t>დაგეგმილი და მიღწეული შუალედურ</w:t>
      </w:r>
      <w:r w:rsidR="00250326" w:rsidRPr="000A08E4">
        <w:rPr>
          <w:szCs w:val="22"/>
        </w:rPr>
        <w:t>ი შედეგის შეფასების ინდიკატორი:</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1. საბაზისო მაჩვენებელი - </w:t>
      </w:r>
      <w:r w:rsidRPr="000A08E4">
        <w:rPr>
          <w:rFonts w:ascii="Sylfaen" w:eastAsia="Sylfaen" w:hAnsi="Sylfaen"/>
          <w:color w:val="000000"/>
          <w:sz w:val="22"/>
          <w:szCs w:val="22"/>
        </w:rPr>
        <w:t xml:space="preserve">იშვიათი დაავადებების მქონე 18 წლამდე ასაკის ბავშვთა ამბულატორიული მომსახურება: ბენეფიციარების რაოდენობა - 153; შემთხვევების რაოდენობა - 1163; </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შენარჩუნებულია საბაზისო მაჩვენებლები; </w:t>
      </w:r>
    </w:p>
    <w:p w:rsidR="00D236C5" w:rsidRPr="000A08E4" w:rsidRDefault="00D236C5" w:rsidP="00265802">
      <w:pPr>
        <w:tabs>
          <w:tab w:val="left" w:pos="10440"/>
        </w:tabs>
        <w:spacing w:line="240" w:lineRule="auto"/>
        <w:ind w:hanging="180"/>
        <w:rPr>
          <w:rFonts w:ascii="Sylfaen" w:eastAsia="Times New Roman" w:hAnsi="Sylfaen" w:cs="Arial"/>
          <w:color w:val="000000"/>
          <w:lang w:val="ka-GE"/>
        </w:rPr>
      </w:pPr>
      <w:r w:rsidRPr="000A08E4">
        <w:rPr>
          <w:rFonts w:ascii="Sylfaen" w:eastAsia="Sylfaen" w:hAnsi="Sylfaen" w:cs="Times New Roman"/>
          <w:b/>
          <w:color w:val="000000"/>
        </w:rPr>
        <w:t xml:space="preserve">   მიღწეული მაჩვენებელი</w:t>
      </w:r>
      <w:r w:rsidRPr="000A08E4">
        <w:rPr>
          <w:rFonts w:ascii="Sylfaen" w:eastAsia="Sylfaen" w:hAnsi="Sylfaen" w:cs="Times New Roman"/>
          <w:b/>
          <w:color w:val="000000"/>
          <w:lang w:val="ka-GE"/>
        </w:rPr>
        <w:t xml:space="preserve"> </w:t>
      </w:r>
      <w:r w:rsidRPr="000A08E4">
        <w:rPr>
          <w:rFonts w:ascii="Sylfaen" w:eastAsia="Sylfaen" w:hAnsi="Sylfaen" w:cs="Times New Roman"/>
          <w:color w:val="000000"/>
        </w:rPr>
        <w:t>-</w:t>
      </w:r>
      <w:r w:rsidR="00265802" w:rsidRPr="000A08E4">
        <w:rPr>
          <w:rFonts w:ascii="Sylfaen" w:eastAsia="Sylfaen" w:hAnsi="Sylfaen" w:cs="Times New Roman"/>
          <w:color w:val="000000"/>
        </w:rPr>
        <w:t>პროგრამული სერვისით მოცული მოსარგებლეთა რაოდენობა სტაბილურად შენარჩუნებულია</w:t>
      </w:r>
      <w:r w:rsidR="00265802" w:rsidRPr="000A08E4">
        <w:rPr>
          <w:rFonts w:ascii="Sylfaen" w:eastAsia="Sylfaen" w:hAnsi="Sylfaen" w:cs="Times New Roman"/>
          <w:color w:val="000000"/>
          <w:lang w:val="ka-GE"/>
        </w:rPr>
        <w:t>.</w:t>
      </w:r>
      <w:r w:rsidR="00265802" w:rsidRPr="000A08E4">
        <w:rPr>
          <w:rFonts w:ascii="Sylfaen" w:eastAsia="Times New Roman" w:hAnsi="Sylfaen" w:cs="Arial"/>
          <w:color w:val="000000"/>
          <w:lang w:val="ka-GE"/>
        </w:rPr>
        <w:t xml:space="preserve">  </w:t>
      </w:r>
    </w:p>
    <w:p w:rsidR="00EF69A3" w:rsidRPr="000A08E4" w:rsidRDefault="00EF69A3" w:rsidP="00265802">
      <w:pPr>
        <w:tabs>
          <w:tab w:val="left" w:pos="10440"/>
        </w:tabs>
        <w:spacing w:line="240" w:lineRule="auto"/>
        <w:ind w:hanging="180"/>
        <w:rPr>
          <w:rFonts w:ascii="Sylfaen" w:eastAsia="Sylfaen" w:hAnsi="Sylfaen" w:cs="Times New Roman"/>
          <w:b/>
          <w:color w:val="000000"/>
          <w:lang w:val="ka-GE"/>
        </w:rPr>
      </w:pPr>
    </w:p>
    <w:p w:rsidR="000A121D" w:rsidRPr="000A08E4" w:rsidRDefault="000A121D" w:rsidP="004C6A2A">
      <w:pPr>
        <w:pStyle w:val="abzacixml"/>
        <w:numPr>
          <w:ilvl w:val="3"/>
          <w:numId w:val="14"/>
        </w:numPr>
        <w:ind w:left="720"/>
        <w:rPr>
          <w:szCs w:val="22"/>
        </w:rPr>
      </w:pPr>
      <w:r w:rsidRPr="000A08E4">
        <w:rPr>
          <w:szCs w:val="22"/>
        </w:rPr>
        <w:t>სასწრაფო გადაუდებელი დახმარება და სამედიცინო ტრანსპორტირება (პროგრამული კოდი 35 03 03 07)</w:t>
      </w:r>
    </w:p>
    <w:p w:rsidR="000A121D" w:rsidRPr="000A08E4" w:rsidRDefault="000A121D" w:rsidP="00B87DFB">
      <w:pPr>
        <w:pStyle w:val="abzacixml"/>
        <w:rPr>
          <w:szCs w:val="22"/>
        </w:rPr>
      </w:pPr>
    </w:p>
    <w:p w:rsidR="00617BF7" w:rsidRPr="000A08E4" w:rsidRDefault="00617BF7" w:rsidP="00617BF7">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პროგრამის განმახორციელებელი: </w:t>
      </w:r>
    </w:p>
    <w:p w:rsidR="00617BF7" w:rsidRPr="000A08E4" w:rsidRDefault="00617BF7" w:rsidP="004C6A2A">
      <w:pPr>
        <w:pStyle w:val="ListParagraph"/>
        <w:numPr>
          <w:ilvl w:val="0"/>
          <w:numId w:val="20"/>
        </w:numPr>
        <w:tabs>
          <w:tab w:val="left" w:pos="10440"/>
        </w:tabs>
        <w:spacing w:after="0" w:line="240" w:lineRule="auto"/>
        <w:jc w:val="both"/>
        <w:rPr>
          <w:rFonts w:ascii="Sylfaen" w:eastAsia="Sylfaen" w:hAnsi="Sylfaen"/>
        </w:rPr>
      </w:pPr>
      <w:r w:rsidRPr="000A08E4">
        <w:rPr>
          <w:rFonts w:ascii="Sylfaen" w:eastAsia="Sylfaen" w:hAnsi="Sylfaen"/>
        </w:rPr>
        <w:t>სსიპ - „სოციალური მომსახურების სააგენტო“</w:t>
      </w:r>
      <w:r w:rsidRPr="000A08E4">
        <w:rPr>
          <w:rFonts w:ascii="Sylfaen" w:eastAsia="Sylfaen" w:hAnsi="Sylfaen"/>
          <w:lang w:val="ka-GE"/>
        </w:rPr>
        <w:t>;</w:t>
      </w:r>
    </w:p>
    <w:p w:rsidR="00617BF7" w:rsidRPr="000A08E4" w:rsidRDefault="00617BF7" w:rsidP="004C6A2A">
      <w:pPr>
        <w:pStyle w:val="ListParagraph"/>
        <w:numPr>
          <w:ilvl w:val="0"/>
          <w:numId w:val="20"/>
        </w:numPr>
        <w:tabs>
          <w:tab w:val="left" w:pos="10440"/>
        </w:tabs>
        <w:spacing w:after="0" w:line="240" w:lineRule="auto"/>
        <w:jc w:val="both"/>
        <w:rPr>
          <w:rFonts w:ascii="Sylfaen" w:eastAsia="Sylfaen" w:hAnsi="Sylfaen"/>
        </w:rPr>
      </w:pPr>
      <w:r w:rsidRPr="000A08E4">
        <w:rPr>
          <w:rFonts w:ascii="Sylfaen" w:eastAsia="Sylfaen" w:hAnsi="Sylfaen"/>
        </w:rPr>
        <w:t>სსიპ - „საგანგებო სიტუაციების კოორდინაციისა და გადაუდებელი დახმარების ცენტრი“</w:t>
      </w:r>
    </w:p>
    <w:p w:rsidR="00617BF7" w:rsidRPr="000A08E4" w:rsidRDefault="00617BF7" w:rsidP="00B87DFB">
      <w:pPr>
        <w:pStyle w:val="abzacixml"/>
        <w:rPr>
          <w:szCs w:val="22"/>
        </w:rPr>
      </w:pPr>
    </w:p>
    <w:p w:rsidR="00F51491" w:rsidRDefault="000A121D" w:rsidP="00055F1F">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lang w:val="ka-GE"/>
        </w:rPr>
      </w:pPr>
      <w:r w:rsidRPr="00F51491">
        <w:rPr>
          <w:rFonts w:ascii="Sylfaen" w:eastAsia="Times New Roman" w:hAnsi="Sylfaen" w:cs="Sylfaen"/>
          <w:lang w:val="ka-GE"/>
        </w:rPr>
        <w:t xml:space="preserve">სამედიცინო ტრანსპორტირება-რეფერალური დახმარება გაეწია </w:t>
      </w:r>
      <w:r w:rsidR="00DF1139" w:rsidRPr="00F51491">
        <w:rPr>
          <w:rFonts w:ascii="Sylfaen" w:eastAsia="Times New Roman" w:hAnsi="Sylfaen" w:cs="Sylfaen"/>
          <w:lang w:val="ka-GE"/>
        </w:rPr>
        <w:t>17.9</w:t>
      </w:r>
      <w:r w:rsidRPr="00F51491">
        <w:rPr>
          <w:rFonts w:ascii="Sylfaen" w:eastAsia="Times New Roman" w:hAnsi="Sylfaen" w:cs="Sylfaen"/>
          <w:lang w:val="ka-GE"/>
        </w:rPr>
        <w:t xml:space="preserve"> ათას</w:t>
      </w:r>
      <w:r w:rsidR="00DF1139" w:rsidRPr="00F51491">
        <w:rPr>
          <w:rFonts w:ascii="Sylfaen" w:eastAsia="Times New Roman" w:hAnsi="Sylfaen" w:cs="Sylfaen"/>
          <w:lang w:val="ka-GE"/>
        </w:rPr>
        <w:t xml:space="preserve">ამდე </w:t>
      </w:r>
      <w:r w:rsidRPr="00F51491">
        <w:rPr>
          <w:rFonts w:ascii="Sylfaen" w:eastAsia="Times New Roman" w:hAnsi="Sylfaen" w:cs="Sylfaen"/>
          <w:lang w:val="ka-GE"/>
        </w:rPr>
        <w:t xml:space="preserve">პაციენტს. </w:t>
      </w:r>
    </w:p>
    <w:p w:rsidR="000A121D" w:rsidRPr="00F51491" w:rsidRDefault="000A121D" w:rsidP="00055F1F">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lang w:val="ka-GE"/>
        </w:rPr>
      </w:pPr>
      <w:r w:rsidRPr="00F51491">
        <w:rPr>
          <w:rFonts w:ascii="Sylfaen" w:hAnsi="Sylfaen" w:cs="Sylfaen"/>
        </w:rPr>
        <w:t>ცენტრის</w:t>
      </w:r>
      <w:r w:rsidRPr="000A08E4">
        <w:t xml:space="preserve"> </w:t>
      </w:r>
      <w:r w:rsidRPr="00F51491">
        <w:rPr>
          <w:rFonts w:ascii="Sylfaen" w:hAnsi="Sylfaen" w:cs="Sylfaen"/>
        </w:rPr>
        <w:t>მართვაში</w:t>
      </w:r>
      <w:r w:rsidRPr="000A08E4">
        <w:t xml:space="preserve"> </w:t>
      </w:r>
      <w:r w:rsidRPr="00F51491">
        <w:rPr>
          <w:rFonts w:ascii="Sylfaen" w:hAnsi="Sylfaen" w:cs="Sylfaen"/>
        </w:rPr>
        <w:t>არსებული</w:t>
      </w:r>
      <w:r w:rsidRPr="000A08E4">
        <w:t xml:space="preserve"> 2</w:t>
      </w:r>
      <w:r w:rsidR="009332A5" w:rsidRPr="00F51491">
        <w:rPr>
          <w:rFonts w:ascii="Sylfaen" w:hAnsi="Sylfaen"/>
          <w:lang w:val="ka-GE"/>
        </w:rPr>
        <w:t>19</w:t>
      </w:r>
      <w:r w:rsidRPr="000A08E4">
        <w:t xml:space="preserve"> </w:t>
      </w:r>
      <w:r w:rsidRPr="00F51491">
        <w:rPr>
          <w:rFonts w:ascii="Sylfaen" w:hAnsi="Sylfaen" w:cs="Sylfaen"/>
        </w:rPr>
        <w:t>ბრიგადის</w:t>
      </w:r>
      <w:r w:rsidRPr="000A08E4">
        <w:t xml:space="preserve"> </w:t>
      </w:r>
      <w:r w:rsidRPr="00F51491">
        <w:rPr>
          <w:rFonts w:ascii="Sylfaen" w:hAnsi="Sylfaen" w:cs="Sylfaen"/>
        </w:rPr>
        <w:t>მეშვეობით</w:t>
      </w:r>
      <w:r w:rsidRPr="000A08E4">
        <w:t xml:space="preserve"> </w:t>
      </w:r>
      <w:r w:rsidRPr="00F51491">
        <w:rPr>
          <w:rFonts w:ascii="Sylfaen" w:hAnsi="Sylfaen" w:cs="Sylfaen"/>
        </w:rPr>
        <w:t>განხორციელდა</w:t>
      </w:r>
      <w:r w:rsidRPr="000A08E4">
        <w:t xml:space="preserve"> </w:t>
      </w:r>
      <w:r w:rsidR="009332A5" w:rsidRPr="00F51491">
        <w:rPr>
          <w:rFonts w:ascii="Sylfaen" w:hAnsi="Sylfaen"/>
          <w:lang w:val="ka-GE"/>
        </w:rPr>
        <w:t>740</w:t>
      </w:r>
      <w:r w:rsidRPr="000A08E4">
        <w:t xml:space="preserve"> 000-</w:t>
      </w:r>
      <w:r w:rsidRPr="00F51491">
        <w:rPr>
          <w:rFonts w:ascii="Sylfaen" w:hAnsi="Sylfaen" w:cs="Sylfaen"/>
        </w:rPr>
        <w:t>მდე</w:t>
      </w:r>
      <w:r w:rsidRPr="000A08E4">
        <w:t xml:space="preserve"> </w:t>
      </w:r>
      <w:r w:rsidRPr="00F51491">
        <w:rPr>
          <w:rFonts w:ascii="Sylfaen" w:hAnsi="Sylfaen" w:cs="Sylfaen"/>
        </w:rPr>
        <w:t>გამოძახების</w:t>
      </w:r>
      <w:r w:rsidRPr="000A08E4">
        <w:t xml:space="preserve"> </w:t>
      </w:r>
      <w:r w:rsidRPr="00F51491">
        <w:rPr>
          <w:rFonts w:ascii="Sylfaen" w:hAnsi="Sylfaen" w:cs="Sylfaen"/>
        </w:rPr>
        <w:t>შესრულება</w:t>
      </w:r>
      <w:r w:rsidRPr="000A08E4">
        <w:t xml:space="preserve">; </w:t>
      </w:r>
      <w:r w:rsidRPr="00F51491">
        <w:rPr>
          <w:rFonts w:ascii="Sylfaen" w:hAnsi="Sylfaen" w:cs="Sylfaen"/>
        </w:rPr>
        <w:t>სამთო</w:t>
      </w:r>
      <w:r w:rsidRPr="000A08E4">
        <w:t>-</w:t>
      </w:r>
      <w:r w:rsidRPr="00F51491">
        <w:rPr>
          <w:rFonts w:ascii="Sylfaen" w:hAnsi="Sylfaen" w:cs="Sylfaen"/>
        </w:rPr>
        <w:t>სათხილამურო</w:t>
      </w:r>
      <w:r w:rsidRPr="000A08E4">
        <w:t xml:space="preserve"> </w:t>
      </w:r>
      <w:r w:rsidRPr="00F51491">
        <w:rPr>
          <w:rFonts w:ascii="Sylfaen" w:hAnsi="Sylfaen" w:cs="Sylfaen"/>
        </w:rPr>
        <w:t>სეზონთან</w:t>
      </w:r>
      <w:r w:rsidRPr="000A08E4">
        <w:t xml:space="preserve"> </w:t>
      </w:r>
      <w:r w:rsidRPr="00F51491">
        <w:rPr>
          <w:rFonts w:ascii="Sylfaen" w:hAnsi="Sylfaen" w:cs="Sylfaen"/>
        </w:rPr>
        <w:t>დაკავშირებით</w:t>
      </w:r>
      <w:r w:rsidRPr="000A08E4">
        <w:t xml:space="preserve"> 1 </w:t>
      </w:r>
      <w:r w:rsidRPr="00F51491">
        <w:rPr>
          <w:rFonts w:ascii="Sylfaen" w:hAnsi="Sylfaen" w:cs="Sylfaen"/>
        </w:rPr>
        <w:t>ბრიგადა</w:t>
      </w:r>
      <w:r w:rsidRPr="000A08E4">
        <w:t xml:space="preserve"> </w:t>
      </w:r>
      <w:r w:rsidRPr="00F51491">
        <w:rPr>
          <w:rFonts w:ascii="Sylfaen" w:hAnsi="Sylfaen" w:cs="Sylfaen"/>
        </w:rPr>
        <w:t>დაემატა</w:t>
      </w:r>
      <w:r w:rsidRPr="000A08E4">
        <w:t xml:space="preserve"> </w:t>
      </w:r>
      <w:r w:rsidRPr="00F51491">
        <w:rPr>
          <w:rFonts w:ascii="Sylfaen" w:hAnsi="Sylfaen" w:cs="Sylfaen"/>
        </w:rPr>
        <w:t>დაბა</w:t>
      </w:r>
      <w:r w:rsidRPr="000A08E4">
        <w:t xml:space="preserve"> </w:t>
      </w:r>
      <w:r w:rsidRPr="00F51491">
        <w:rPr>
          <w:rFonts w:ascii="Sylfaen" w:hAnsi="Sylfaen" w:cs="Sylfaen"/>
        </w:rPr>
        <w:t>გუდაურში</w:t>
      </w:r>
      <w:r w:rsidRPr="000A08E4">
        <w:t xml:space="preserve">, </w:t>
      </w:r>
      <w:r w:rsidRPr="00F51491">
        <w:rPr>
          <w:rFonts w:ascii="Sylfaen" w:hAnsi="Sylfaen" w:cs="Sylfaen"/>
        </w:rPr>
        <w:t>ხოლო</w:t>
      </w:r>
      <w:r w:rsidRPr="000A08E4">
        <w:t xml:space="preserve"> 2 </w:t>
      </w:r>
      <w:r w:rsidRPr="00F51491">
        <w:rPr>
          <w:rFonts w:ascii="Sylfaen" w:hAnsi="Sylfaen" w:cs="Sylfaen"/>
        </w:rPr>
        <w:t>ბრიგადა</w:t>
      </w:r>
      <w:r w:rsidRPr="000A08E4">
        <w:t xml:space="preserve"> - „</w:t>
      </w:r>
      <w:r w:rsidRPr="00F51491">
        <w:rPr>
          <w:rFonts w:ascii="Sylfaen" w:hAnsi="Sylfaen" w:cs="Sylfaen"/>
        </w:rPr>
        <w:t>საგანგებო</w:t>
      </w:r>
      <w:r w:rsidRPr="000A08E4">
        <w:t xml:space="preserve"> </w:t>
      </w:r>
      <w:r w:rsidRPr="00F51491">
        <w:rPr>
          <w:rFonts w:ascii="Sylfaen" w:hAnsi="Sylfaen" w:cs="Sylfaen"/>
        </w:rPr>
        <w:t>სიტუაციებისა</w:t>
      </w:r>
      <w:r w:rsidRPr="000A08E4">
        <w:t xml:space="preserve"> </w:t>
      </w:r>
      <w:r w:rsidRPr="00F51491">
        <w:rPr>
          <w:rFonts w:ascii="Sylfaen" w:hAnsi="Sylfaen" w:cs="Sylfaen"/>
        </w:rPr>
        <w:t>და</w:t>
      </w:r>
      <w:r w:rsidRPr="000A08E4">
        <w:t xml:space="preserve"> </w:t>
      </w:r>
      <w:r w:rsidRPr="00F51491">
        <w:rPr>
          <w:rFonts w:ascii="Sylfaen" w:hAnsi="Sylfaen" w:cs="Sylfaen"/>
        </w:rPr>
        <w:t>სპეციალური</w:t>
      </w:r>
      <w:r w:rsidRPr="000A08E4">
        <w:t xml:space="preserve"> </w:t>
      </w:r>
      <w:r w:rsidRPr="00F51491">
        <w:rPr>
          <w:rFonts w:ascii="Sylfaen" w:hAnsi="Sylfaen" w:cs="Sylfaen"/>
        </w:rPr>
        <w:t>ოპერაციების</w:t>
      </w:r>
      <w:r w:rsidRPr="000A08E4">
        <w:t xml:space="preserve"> </w:t>
      </w:r>
      <w:r w:rsidRPr="00F51491">
        <w:rPr>
          <w:rFonts w:ascii="Sylfaen" w:hAnsi="Sylfaen" w:cs="Sylfaen"/>
        </w:rPr>
        <w:t>დროს</w:t>
      </w:r>
      <w:r w:rsidRPr="000A08E4">
        <w:t xml:space="preserve"> </w:t>
      </w:r>
      <w:r w:rsidRPr="00F51491">
        <w:rPr>
          <w:rFonts w:ascii="Sylfaen" w:hAnsi="Sylfaen" w:cs="Sylfaen"/>
        </w:rPr>
        <w:t>სასწრაფო</w:t>
      </w:r>
      <w:r w:rsidRPr="000A08E4">
        <w:t xml:space="preserve"> </w:t>
      </w:r>
      <w:r w:rsidRPr="00F51491">
        <w:rPr>
          <w:rFonts w:ascii="Sylfaen" w:hAnsi="Sylfaen" w:cs="Sylfaen"/>
        </w:rPr>
        <w:t>სამედიცინო</w:t>
      </w:r>
      <w:r w:rsidRPr="000A08E4">
        <w:t xml:space="preserve"> </w:t>
      </w:r>
      <w:r w:rsidRPr="00F51491">
        <w:rPr>
          <w:rFonts w:ascii="Sylfaen" w:hAnsi="Sylfaen" w:cs="Sylfaen"/>
        </w:rPr>
        <w:t>მომსახურების</w:t>
      </w:r>
      <w:r w:rsidRPr="000A08E4">
        <w:t xml:space="preserve"> </w:t>
      </w:r>
      <w:r w:rsidRPr="00F51491">
        <w:rPr>
          <w:rFonts w:ascii="Sylfaen" w:hAnsi="Sylfaen" w:cs="Sylfaen"/>
        </w:rPr>
        <w:t>მიწოდებისათვის</w:t>
      </w:r>
      <w:r w:rsidRPr="000A08E4">
        <w:t xml:space="preserve"> </w:t>
      </w:r>
      <w:r w:rsidRPr="00F51491">
        <w:rPr>
          <w:rFonts w:ascii="Sylfaen" w:hAnsi="Sylfaen" w:cs="Sylfaen"/>
        </w:rPr>
        <w:t>მზაობის</w:t>
      </w:r>
      <w:r w:rsidRPr="000A08E4">
        <w:t xml:space="preserve"> </w:t>
      </w:r>
      <w:r w:rsidRPr="00F51491">
        <w:rPr>
          <w:rFonts w:ascii="Sylfaen" w:hAnsi="Sylfaen" w:cs="Sylfaen"/>
        </w:rPr>
        <w:t>უზრუნველყოფა</w:t>
      </w:r>
      <w:r w:rsidRPr="000A08E4">
        <w:t>/</w:t>
      </w:r>
      <w:r w:rsidRPr="00F51491">
        <w:rPr>
          <w:rFonts w:ascii="Sylfaen" w:hAnsi="Sylfaen" w:cs="Sylfaen"/>
        </w:rPr>
        <w:t>შესაბამისი</w:t>
      </w:r>
      <w:r w:rsidRPr="000A08E4">
        <w:t xml:space="preserve"> </w:t>
      </w:r>
      <w:r w:rsidRPr="00F51491">
        <w:rPr>
          <w:rFonts w:ascii="Sylfaen" w:hAnsi="Sylfaen" w:cs="Sylfaen"/>
        </w:rPr>
        <w:t>ტექნიკით</w:t>
      </w:r>
      <w:r w:rsidRPr="000A08E4">
        <w:t xml:space="preserve"> </w:t>
      </w:r>
      <w:r w:rsidRPr="00F51491">
        <w:rPr>
          <w:rFonts w:ascii="Sylfaen" w:hAnsi="Sylfaen" w:cs="Sylfaen"/>
        </w:rPr>
        <w:t>აღჭურვილი</w:t>
      </w:r>
      <w:r w:rsidRPr="000A08E4">
        <w:t xml:space="preserve"> </w:t>
      </w:r>
      <w:r w:rsidRPr="00F51491">
        <w:rPr>
          <w:rFonts w:ascii="Sylfaen" w:hAnsi="Sylfaen" w:cs="Sylfaen"/>
        </w:rPr>
        <w:t>სამედიცინო</w:t>
      </w:r>
      <w:r w:rsidRPr="000A08E4">
        <w:t xml:space="preserve"> </w:t>
      </w:r>
      <w:r w:rsidRPr="00F51491">
        <w:rPr>
          <w:rFonts w:ascii="Sylfaen" w:hAnsi="Sylfaen" w:cs="Sylfaen"/>
        </w:rPr>
        <w:t>ბრიგადის</w:t>
      </w:r>
      <w:r w:rsidRPr="000A08E4">
        <w:t xml:space="preserve"> </w:t>
      </w:r>
      <w:r w:rsidRPr="00F51491">
        <w:rPr>
          <w:rFonts w:ascii="Sylfaen" w:hAnsi="Sylfaen" w:cs="Sylfaen"/>
        </w:rPr>
        <w:t>თანხლება</w:t>
      </w:r>
      <w:r w:rsidRPr="000A08E4">
        <w:t xml:space="preserve"> </w:t>
      </w:r>
      <w:r w:rsidRPr="00F51491">
        <w:rPr>
          <w:rFonts w:ascii="Sylfaen" w:hAnsi="Sylfaen" w:cs="Sylfaen"/>
        </w:rPr>
        <w:t>და</w:t>
      </w:r>
      <w:r w:rsidRPr="000A08E4">
        <w:t xml:space="preserve"> </w:t>
      </w:r>
      <w:r w:rsidRPr="00F51491">
        <w:rPr>
          <w:rFonts w:ascii="Sylfaen" w:hAnsi="Sylfaen" w:cs="Sylfaen"/>
        </w:rPr>
        <w:t>გადაუდებელი</w:t>
      </w:r>
      <w:r w:rsidRPr="000A08E4">
        <w:t xml:space="preserve"> </w:t>
      </w:r>
      <w:r w:rsidRPr="00F51491">
        <w:rPr>
          <w:rFonts w:ascii="Sylfaen" w:hAnsi="Sylfaen" w:cs="Sylfaen"/>
        </w:rPr>
        <w:t>სამედიცინო</w:t>
      </w:r>
      <w:r w:rsidRPr="000A08E4">
        <w:t xml:space="preserve"> </w:t>
      </w:r>
      <w:r w:rsidRPr="00F51491">
        <w:rPr>
          <w:rFonts w:ascii="Sylfaen" w:hAnsi="Sylfaen" w:cs="Sylfaen"/>
        </w:rPr>
        <w:t>დახმარების</w:t>
      </w:r>
      <w:r w:rsidRPr="000A08E4">
        <w:t xml:space="preserve"> </w:t>
      </w:r>
      <w:r w:rsidRPr="00F51491">
        <w:rPr>
          <w:rFonts w:ascii="Sylfaen" w:hAnsi="Sylfaen" w:cs="Sylfaen"/>
        </w:rPr>
        <w:t>უზრუნველყოფა</w:t>
      </w:r>
      <w:r w:rsidRPr="000A08E4">
        <w:t xml:space="preserve">“ </w:t>
      </w:r>
      <w:r w:rsidRPr="00F51491">
        <w:rPr>
          <w:rFonts w:ascii="Sylfaen" w:hAnsi="Sylfaen" w:cs="Sylfaen"/>
        </w:rPr>
        <w:t>პროგრამის</w:t>
      </w:r>
      <w:r w:rsidRPr="000A08E4">
        <w:t xml:space="preserve"> </w:t>
      </w:r>
      <w:r w:rsidRPr="00F51491">
        <w:rPr>
          <w:rFonts w:ascii="Sylfaen" w:hAnsi="Sylfaen" w:cs="Sylfaen"/>
        </w:rPr>
        <w:t>მიზნებისათვის</w:t>
      </w:r>
      <w:r w:rsidRPr="000A08E4">
        <w:t xml:space="preserve">; </w:t>
      </w:r>
      <w:r w:rsidRPr="00F51491">
        <w:rPr>
          <w:rFonts w:ascii="Sylfaen" w:hAnsi="Sylfaen" w:cs="Sylfaen"/>
        </w:rPr>
        <w:t>გარდა</w:t>
      </w:r>
      <w:r w:rsidRPr="000A08E4">
        <w:t xml:space="preserve"> </w:t>
      </w:r>
      <w:r w:rsidRPr="00F51491">
        <w:rPr>
          <w:rFonts w:ascii="Sylfaen" w:hAnsi="Sylfaen" w:cs="Sylfaen"/>
        </w:rPr>
        <w:t>ამისა</w:t>
      </w:r>
      <w:r w:rsidRPr="000A08E4">
        <w:t xml:space="preserve">, </w:t>
      </w:r>
      <w:r w:rsidRPr="00F51491">
        <w:rPr>
          <w:rFonts w:ascii="Sylfaen" w:hAnsi="Sylfaen" w:cs="Sylfaen"/>
        </w:rPr>
        <w:t>ზაფხულის</w:t>
      </w:r>
      <w:r w:rsidRPr="000A08E4">
        <w:t xml:space="preserve"> </w:t>
      </w:r>
      <w:r w:rsidRPr="00F51491">
        <w:rPr>
          <w:rFonts w:ascii="Sylfaen" w:hAnsi="Sylfaen" w:cs="Sylfaen"/>
        </w:rPr>
        <w:t>სეზონთან</w:t>
      </w:r>
      <w:r w:rsidRPr="000A08E4">
        <w:t xml:space="preserve"> </w:t>
      </w:r>
      <w:r w:rsidRPr="00F51491">
        <w:rPr>
          <w:rFonts w:ascii="Sylfaen" w:hAnsi="Sylfaen" w:cs="Sylfaen"/>
        </w:rPr>
        <w:t>დაკავშირებით</w:t>
      </w:r>
      <w:r w:rsidRPr="000A08E4">
        <w:t xml:space="preserve"> </w:t>
      </w:r>
      <w:r w:rsidRPr="00F51491">
        <w:rPr>
          <w:rFonts w:ascii="Sylfaen" w:hAnsi="Sylfaen" w:cs="Sylfaen"/>
        </w:rPr>
        <w:t>საჭიროებისამებრ</w:t>
      </w:r>
      <w:r w:rsidRPr="000A08E4">
        <w:t xml:space="preserve"> </w:t>
      </w:r>
      <w:r w:rsidRPr="00F51491">
        <w:rPr>
          <w:rFonts w:ascii="Sylfaen" w:hAnsi="Sylfaen" w:cs="Sylfaen"/>
        </w:rPr>
        <w:t>მოხდა</w:t>
      </w:r>
      <w:r w:rsidRPr="000A08E4">
        <w:t xml:space="preserve"> 3 </w:t>
      </w:r>
      <w:r w:rsidRPr="00F51491">
        <w:rPr>
          <w:rFonts w:ascii="Sylfaen" w:hAnsi="Sylfaen" w:cs="Sylfaen"/>
        </w:rPr>
        <w:t>ბრიგადის</w:t>
      </w:r>
      <w:r w:rsidRPr="000A08E4">
        <w:t xml:space="preserve"> </w:t>
      </w:r>
      <w:r w:rsidRPr="00F51491">
        <w:rPr>
          <w:rFonts w:ascii="Sylfaen" w:hAnsi="Sylfaen" w:cs="Sylfaen"/>
        </w:rPr>
        <w:t>დამატება</w:t>
      </w:r>
      <w:r w:rsidRPr="000A08E4">
        <w:t xml:space="preserve"> </w:t>
      </w:r>
      <w:r w:rsidRPr="00F51491">
        <w:rPr>
          <w:rFonts w:ascii="Sylfaen" w:hAnsi="Sylfaen" w:cs="Sylfaen"/>
        </w:rPr>
        <w:t>ანაკლიისა</w:t>
      </w:r>
      <w:r w:rsidRPr="000A08E4">
        <w:t xml:space="preserve"> </w:t>
      </w:r>
      <w:r w:rsidRPr="00F51491">
        <w:rPr>
          <w:rFonts w:ascii="Sylfaen" w:hAnsi="Sylfaen" w:cs="Sylfaen"/>
        </w:rPr>
        <w:t>და</w:t>
      </w:r>
      <w:r w:rsidRPr="000A08E4">
        <w:t xml:space="preserve"> </w:t>
      </w:r>
      <w:r w:rsidRPr="00F51491">
        <w:rPr>
          <w:rFonts w:ascii="Sylfaen" w:hAnsi="Sylfaen" w:cs="Sylfaen"/>
        </w:rPr>
        <w:t>შაორის</w:t>
      </w:r>
      <w:r w:rsidRPr="000A08E4">
        <w:t xml:space="preserve"> </w:t>
      </w:r>
      <w:r w:rsidRPr="00F51491">
        <w:rPr>
          <w:rFonts w:ascii="Sylfaen" w:hAnsi="Sylfaen" w:cs="Sylfaen"/>
        </w:rPr>
        <w:t>მომავლის</w:t>
      </w:r>
      <w:r w:rsidRPr="000A08E4">
        <w:t xml:space="preserve"> </w:t>
      </w:r>
      <w:r w:rsidRPr="00F51491">
        <w:rPr>
          <w:rFonts w:ascii="Sylfaen" w:hAnsi="Sylfaen" w:cs="Sylfaen"/>
        </w:rPr>
        <w:t>ბანაკებში</w:t>
      </w:r>
      <w:r w:rsidRPr="000A08E4">
        <w:t xml:space="preserve">, </w:t>
      </w:r>
      <w:r w:rsidRPr="00F51491">
        <w:rPr>
          <w:rFonts w:ascii="Sylfaen" w:hAnsi="Sylfaen" w:cs="Sylfaen"/>
        </w:rPr>
        <w:t>სოფელ</w:t>
      </w:r>
      <w:r w:rsidRPr="000A08E4">
        <w:t xml:space="preserve"> </w:t>
      </w:r>
      <w:r w:rsidRPr="00F51491">
        <w:rPr>
          <w:rFonts w:ascii="Sylfaen" w:hAnsi="Sylfaen" w:cs="Sylfaen"/>
        </w:rPr>
        <w:t>ომალოსა</w:t>
      </w:r>
      <w:r w:rsidRPr="000A08E4">
        <w:t xml:space="preserve"> </w:t>
      </w:r>
      <w:r w:rsidRPr="00F51491">
        <w:rPr>
          <w:rFonts w:ascii="Sylfaen" w:hAnsi="Sylfaen" w:cs="Sylfaen"/>
        </w:rPr>
        <w:t>და</w:t>
      </w:r>
      <w:r w:rsidRPr="000A08E4">
        <w:t xml:space="preserve"> </w:t>
      </w:r>
      <w:r w:rsidRPr="00F51491">
        <w:rPr>
          <w:rFonts w:ascii="Sylfaen" w:hAnsi="Sylfaen" w:cs="Sylfaen"/>
        </w:rPr>
        <w:t>სოფელ</w:t>
      </w:r>
      <w:r w:rsidRPr="000A08E4">
        <w:t xml:space="preserve"> </w:t>
      </w:r>
      <w:r w:rsidRPr="00F51491">
        <w:rPr>
          <w:rFonts w:ascii="Sylfaen" w:hAnsi="Sylfaen" w:cs="Sylfaen"/>
        </w:rPr>
        <w:t>მანავში</w:t>
      </w:r>
      <w:r w:rsidRPr="000A08E4">
        <w:t xml:space="preserve">, </w:t>
      </w:r>
      <w:r w:rsidRPr="00F51491">
        <w:rPr>
          <w:rFonts w:ascii="Sylfaen" w:hAnsi="Sylfaen" w:cs="Sylfaen"/>
        </w:rPr>
        <w:t>ხოლო</w:t>
      </w:r>
      <w:r w:rsidRPr="000A08E4">
        <w:t xml:space="preserve"> 3 </w:t>
      </w:r>
      <w:r w:rsidRPr="00F51491">
        <w:rPr>
          <w:rFonts w:ascii="Sylfaen" w:hAnsi="Sylfaen" w:cs="Sylfaen"/>
        </w:rPr>
        <w:t>ბრიგადა</w:t>
      </w:r>
      <w:r w:rsidRPr="000A08E4">
        <w:t xml:space="preserve"> </w:t>
      </w:r>
      <w:r w:rsidRPr="00F51491">
        <w:rPr>
          <w:rFonts w:ascii="Sylfaen" w:hAnsi="Sylfaen" w:cs="Sylfaen"/>
        </w:rPr>
        <w:t>დაემატა</w:t>
      </w:r>
      <w:r w:rsidRPr="000A08E4">
        <w:t xml:space="preserve"> </w:t>
      </w:r>
      <w:r w:rsidRPr="00F51491">
        <w:rPr>
          <w:rFonts w:ascii="Sylfaen" w:hAnsi="Sylfaen" w:cs="Sylfaen"/>
        </w:rPr>
        <w:t>ანაკლია</w:t>
      </w:r>
      <w:r w:rsidRPr="000A08E4">
        <w:t>-</w:t>
      </w:r>
      <w:r w:rsidRPr="00F51491">
        <w:rPr>
          <w:rFonts w:ascii="Sylfaen" w:hAnsi="Sylfaen" w:cs="Sylfaen"/>
        </w:rPr>
        <w:t>განმუხურში</w:t>
      </w:r>
      <w:r w:rsidRPr="000A08E4">
        <w:t>.</w:t>
      </w:r>
      <w:r w:rsidRPr="00F51491">
        <w:rPr>
          <w:rFonts w:ascii="Sylfaen" w:hAnsi="Sylfaen"/>
          <w:lang w:val="ka-GE"/>
        </w:rPr>
        <w:t>;</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lang w:val="ka-GE"/>
        </w:rPr>
      </w:pPr>
      <w:r w:rsidRPr="000A08E4">
        <w:rPr>
          <w:rFonts w:ascii="Sylfaen" w:hAnsi="Sylfaen" w:cs="Sylfaen"/>
        </w:rPr>
        <w:t>ცენტრის</w:t>
      </w:r>
      <w:r w:rsidRPr="000A08E4">
        <w:t xml:space="preserve"> </w:t>
      </w:r>
      <w:r w:rsidRPr="000A08E4">
        <w:rPr>
          <w:rFonts w:ascii="Sylfaen" w:hAnsi="Sylfaen" w:cs="Sylfaen"/>
        </w:rPr>
        <w:t>მართვაში</w:t>
      </w:r>
      <w:r w:rsidRPr="000A08E4">
        <w:t xml:space="preserve"> </w:t>
      </w:r>
      <w:r w:rsidRPr="000A08E4">
        <w:rPr>
          <w:rFonts w:ascii="Sylfaen" w:hAnsi="Sylfaen" w:cs="Sylfaen"/>
        </w:rPr>
        <w:t>არსებულ</w:t>
      </w:r>
      <w:r w:rsidRPr="000A08E4">
        <w:t xml:space="preserve">, </w:t>
      </w:r>
      <w:r w:rsidRPr="000A08E4">
        <w:rPr>
          <w:rFonts w:ascii="Sylfaen" w:hAnsi="Sylfaen" w:cs="Sylfaen"/>
        </w:rPr>
        <w:t>ეროვნულ</w:t>
      </w:r>
      <w:r w:rsidRPr="000A08E4">
        <w:t xml:space="preserve"> </w:t>
      </w:r>
      <w:r w:rsidRPr="000A08E4">
        <w:rPr>
          <w:rFonts w:ascii="Sylfaen" w:hAnsi="Sylfaen" w:cs="Sylfaen"/>
        </w:rPr>
        <w:t>სასწავლო</w:t>
      </w:r>
      <w:r w:rsidRPr="000A08E4">
        <w:t xml:space="preserve"> </w:t>
      </w:r>
      <w:r w:rsidRPr="000A08E4">
        <w:rPr>
          <w:rFonts w:ascii="Sylfaen" w:hAnsi="Sylfaen" w:cs="Sylfaen"/>
        </w:rPr>
        <w:t>ცენტრში</w:t>
      </w:r>
      <w:r w:rsidRPr="000A08E4">
        <w:t xml:space="preserve"> </w:t>
      </w:r>
      <w:r w:rsidRPr="000A08E4">
        <w:rPr>
          <w:rFonts w:ascii="Sylfaen" w:hAnsi="Sylfaen" w:cs="Sylfaen"/>
        </w:rPr>
        <w:t>გადამზადება</w:t>
      </w:r>
      <w:r w:rsidRPr="000A08E4">
        <w:t xml:space="preserve"> </w:t>
      </w:r>
      <w:r w:rsidRPr="000A08E4">
        <w:rPr>
          <w:rFonts w:ascii="Sylfaen" w:hAnsi="Sylfaen" w:cs="Sylfaen"/>
        </w:rPr>
        <w:t>გაიარა</w:t>
      </w:r>
      <w:r w:rsidRPr="000A08E4">
        <w:t xml:space="preserve"> 1 73</w:t>
      </w:r>
      <w:r w:rsidR="000578F1">
        <w:rPr>
          <w:rFonts w:ascii="Sylfaen" w:hAnsi="Sylfaen"/>
          <w:lang w:val="ka-GE"/>
        </w:rPr>
        <w:t xml:space="preserve">4 </w:t>
      </w:r>
      <w:r w:rsidRPr="000A08E4">
        <w:rPr>
          <w:rFonts w:ascii="Sylfaen" w:hAnsi="Sylfaen" w:cs="Sylfaen"/>
        </w:rPr>
        <w:t>თანამშრომელმა</w:t>
      </w:r>
      <w:r w:rsidRPr="000A08E4">
        <w:t xml:space="preserve">, </w:t>
      </w:r>
      <w:r w:rsidRPr="000A08E4">
        <w:rPr>
          <w:rFonts w:ascii="Sylfaen" w:hAnsi="Sylfaen" w:cs="Sylfaen"/>
        </w:rPr>
        <w:t>საიდანაც</w:t>
      </w:r>
      <w:r w:rsidRPr="000A08E4">
        <w:t xml:space="preserve"> </w:t>
      </w:r>
      <w:r w:rsidRPr="000A08E4">
        <w:rPr>
          <w:rFonts w:ascii="Sylfaen" w:hAnsi="Sylfaen" w:cs="Sylfaen"/>
        </w:rPr>
        <w:t>გადამზადებულ</w:t>
      </w:r>
      <w:r w:rsidRPr="000A08E4">
        <w:t xml:space="preserve"> </w:t>
      </w:r>
      <w:r w:rsidRPr="000A08E4">
        <w:rPr>
          <w:rFonts w:ascii="Sylfaen" w:hAnsi="Sylfaen" w:cs="Sylfaen"/>
        </w:rPr>
        <w:t>ექიმთა</w:t>
      </w:r>
      <w:r w:rsidRPr="000A08E4">
        <w:t xml:space="preserve"> </w:t>
      </w:r>
      <w:r w:rsidRPr="000A08E4">
        <w:rPr>
          <w:rFonts w:ascii="Sylfaen" w:hAnsi="Sylfaen" w:cs="Sylfaen"/>
        </w:rPr>
        <w:t>რაოდენობამ</w:t>
      </w:r>
      <w:r w:rsidRPr="000A08E4">
        <w:t xml:space="preserve"> </w:t>
      </w:r>
      <w:r w:rsidRPr="000A08E4">
        <w:rPr>
          <w:rFonts w:ascii="Sylfaen" w:hAnsi="Sylfaen" w:cs="Sylfaen"/>
        </w:rPr>
        <w:t>შეადგინა</w:t>
      </w:r>
      <w:r w:rsidRPr="000A08E4">
        <w:t xml:space="preserve"> 501, </w:t>
      </w:r>
      <w:r w:rsidRPr="000A08E4">
        <w:rPr>
          <w:rFonts w:ascii="Sylfaen" w:hAnsi="Sylfaen" w:cs="Sylfaen"/>
        </w:rPr>
        <w:t>ექთნების</w:t>
      </w:r>
      <w:r w:rsidRPr="000A08E4">
        <w:t xml:space="preserve"> - 665, </w:t>
      </w:r>
      <w:r w:rsidRPr="000A08E4">
        <w:rPr>
          <w:rFonts w:ascii="Sylfaen" w:hAnsi="Sylfaen" w:cs="Sylfaen"/>
        </w:rPr>
        <w:t>ხოლო</w:t>
      </w:r>
      <w:r w:rsidRPr="000A08E4">
        <w:t xml:space="preserve"> </w:t>
      </w:r>
      <w:r w:rsidRPr="000A08E4">
        <w:rPr>
          <w:rFonts w:ascii="Sylfaen" w:hAnsi="Sylfaen" w:cs="Sylfaen"/>
        </w:rPr>
        <w:t>მძღოლების</w:t>
      </w:r>
      <w:r w:rsidRPr="000A08E4">
        <w:t xml:space="preserve"> - 5</w:t>
      </w:r>
      <w:r w:rsidR="009332A5" w:rsidRPr="000A08E4">
        <w:rPr>
          <w:rFonts w:ascii="Sylfaen" w:hAnsi="Sylfaen"/>
          <w:lang w:val="ka-GE"/>
        </w:rPr>
        <w:t xml:space="preserve">68 </w:t>
      </w:r>
      <w:r w:rsidRPr="000A08E4">
        <w:rPr>
          <w:rFonts w:ascii="Sylfaen" w:hAnsi="Sylfaen" w:cs="Sylfaen"/>
        </w:rPr>
        <w:t>ერთეული</w:t>
      </w:r>
      <w:r w:rsidRPr="000A08E4">
        <w:t xml:space="preserve"> </w:t>
      </w:r>
      <w:r w:rsidRPr="000A08E4">
        <w:rPr>
          <w:rFonts w:ascii="Sylfaen" w:hAnsi="Sylfaen" w:cs="Sylfaen"/>
        </w:rPr>
        <w:t>შეადგინა</w:t>
      </w:r>
      <w:r w:rsidRPr="000A08E4">
        <w:t>.</w:t>
      </w:r>
    </w:p>
    <w:p w:rsidR="000A121D" w:rsidRPr="000A08E4" w:rsidRDefault="000A121D" w:rsidP="00B87DFB">
      <w:pPr>
        <w:pStyle w:val="abzacixml"/>
        <w:rPr>
          <w:szCs w:val="22"/>
          <w:highlight w:val="yellow"/>
        </w:rPr>
      </w:pPr>
    </w:p>
    <w:p w:rsidR="000A121D" w:rsidRPr="000A08E4" w:rsidRDefault="000A121D" w:rsidP="00B87DFB">
      <w:pPr>
        <w:pStyle w:val="abzacixml"/>
        <w:rPr>
          <w:szCs w:val="22"/>
        </w:rPr>
      </w:pPr>
    </w:p>
    <w:p w:rsidR="00E71C92" w:rsidRPr="000A08E4" w:rsidRDefault="00E71C92" w:rsidP="00B87DFB">
      <w:pPr>
        <w:pStyle w:val="abzacixml"/>
        <w:rPr>
          <w:szCs w:val="22"/>
        </w:rPr>
      </w:pPr>
      <w:r w:rsidRPr="000A08E4">
        <w:rPr>
          <w:szCs w:val="22"/>
        </w:rPr>
        <w:t>დაგეგმილი შუალედური შედეგი:</w:t>
      </w:r>
    </w:p>
    <w:p w:rsidR="00874DAC" w:rsidRPr="000A08E4" w:rsidRDefault="00874DAC" w:rsidP="00940992">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შესრულებული გამოძახებების საერთო რაოდენობა.</w:t>
      </w:r>
    </w:p>
    <w:p w:rsidR="00940992" w:rsidRPr="000A08E4" w:rsidRDefault="00940992" w:rsidP="00B87DFB">
      <w:pPr>
        <w:pStyle w:val="abzacixml"/>
        <w:rPr>
          <w:szCs w:val="22"/>
        </w:rPr>
      </w:pPr>
    </w:p>
    <w:p w:rsidR="00E71C92" w:rsidRPr="000A08E4" w:rsidRDefault="00E71C92" w:rsidP="00B87DFB">
      <w:pPr>
        <w:pStyle w:val="abzacixml"/>
        <w:rPr>
          <w:rFonts w:eastAsia="Sylfaen"/>
          <w:szCs w:val="22"/>
        </w:rPr>
      </w:pPr>
      <w:r w:rsidRPr="000A08E4">
        <w:rPr>
          <w:szCs w:val="22"/>
        </w:rPr>
        <w:t>მიღწეული შუალედური შედეგი:</w:t>
      </w:r>
    </w:p>
    <w:p w:rsidR="00940992" w:rsidRPr="000A08E4" w:rsidRDefault="00940992" w:rsidP="00940992">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უზრუნველოფილია სასწრაფო სამედიცინო დახმარება და სამედიცინო ტრანსპორტირება: მათ შორის სასწრაფო სამედიცინო გადაუდებელი დახმარება.</w:t>
      </w:r>
    </w:p>
    <w:p w:rsidR="00940992" w:rsidRPr="000A08E4" w:rsidRDefault="00940992" w:rsidP="00B87DFB">
      <w:pPr>
        <w:pStyle w:val="abzacixml"/>
        <w:rPr>
          <w:szCs w:val="22"/>
          <w:highlight w:val="yellow"/>
        </w:rPr>
      </w:pPr>
    </w:p>
    <w:p w:rsidR="00874DAC" w:rsidRPr="000A08E4" w:rsidRDefault="00E71C92" w:rsidP="00940992">
      <w:pPr>
        <w:pStyle w:val="abzacixml"/>
        <w:rPr>
          <w:szCs w:val="22"/>
        </w:rPr>
      </w:pPr>
      <w:r w:rsidRPr="000A08E4">
        <w:rPr>
          <w:szCs w:val="22"/>
        </w:rPr>
        <w:t>დაგეგმილი და მიღწეული შუალედურ</w:t>
      </w:r>
      <w:r w:rsidR="00940992" w:rsidRPr="000A08E4">
        <w:rPr>
          <w:szCs w:val="22"/>
        </w:rPr>
        <w:t>ი შედეგის შეფასების ინდიკატორი:</w:t>
      </w:r>
    </w:p>
    <w:p w:rsidR="00940992" w:rsidRPr="000A08E4" w:rsidRDefault="00940992" w:rsidP="00874DAC">
      <w:pPr>
        <w:pStyle w:val="Normal00"/>
        <w:jc w:val="both"/>
        <w:rPr>
          <w:rFonts w:ascii="Sylfaen" w:eastAsia="Sylfaen" w:hAnsi="Sylfaen"/>
          <w:b/>
          <w:color w:val="000000"/>
          <w:sz w:val="22"/>
          <w:szCs w:val="22"/>
          <w:lang w:val="ka-GE"/>
        </w:rPr>
      </w:pPr>
      <w:r w:rsidRPr="000A08E4">
        <w:rPr>
          <w:rFonts w:ascii="Sylfaen" w:eastAsia="Sylfaen" w:hAnsi="Sylfaen"/>
          <w:b/>
          <w:color w:val="000000"/>
          <w:sz w:val="22"/>
          <w:szCs w:val="22"/>
        </w:rPr>
        <w:t>1.</w:t>
      </w:r>
      <w:r w:rsidR="00874DAC" w:rsidRPr="000A08E4">
        <w:rPr>
          <w:rFonts w:ascii="Sylfaen" w:eastAsia="Sylfaen" w:hAnsi="Sylfaen"/>
          <w:b/>
          <w:color w:val="000000"/>
          <w:sz w:val="22"/>
          <w:szCs w:val="22"/>
        </w:rPr>
        <w:t xml:space="preserve">საბაზისო მაჩვენებელი - </w:t>
      </w:r>
      <w:r w:rsidRPr="000A08E4">
        <w:rPr>
          <w:rFonts w:ascii="Sylfaen" w:hAnsi="Sylfaen" w:cs="Sylfaen"/>
          <w:sz w:val="22"/>
          <w:szCs w:val="22"/>
        </w:rPr>
        <w:t>რეფერალური</w:t>
      </w:r>
      <w:r w:rsidRPr="000A08E4">
        <w:rPr>
          <w:sz w:val="22"/>
          <w:szCs w:val="22"/>
        </w:rPr>
        <w:t xml:space="preserve"> </w:t>
      </w:r>
      <w:r w:rsidRPr="000A08E4">
        <w:rPr>
          <w:rFonts w:ascii="Sylfaen" w:hAnsi="Sylfaen" w:cs="Sylfaen"/>
          <w:sz w:val="22"/>
          <w:szCs w:val="22"/>
        </w:rPr>
        <w:t>დახმარების</w:t>
      </w:r>
      <w:r w:rsidRPr="000A08E4">
        <w:rPr>
          <w:sz w:val="22"/>
          <w:szCs w:val="22"/>
        </w:rPr>
        <w:t xml:space="preserve"> </w:t>
      </w:r>
      <w:r w:rsidRPr="000A08E4">
        <w:rPr>
          <w:rFonts w:ascii="Sylfaen" w:hAnsi="Sylfaen" w:cs="Sylfaen"/>
          <w:sz w:val="22"/>
          <w:szCs w:val="22"/>
        </w:rPr>
        <w:t>ფარგლებში</w:t>
      </w:r>
      <w:r w:rsidRPr="000A08E4">
        <w:rPr>
          <w:sz w:val="22"/>
          <w:szCs w:val="22"/>
        </w:rPr>
        <w:t xml:space="preserve"> </w:t>
      </w:r>
      <w:r w:rsidRPr="000A08E4">
        <w:rPr>
          <w:rFonts w:ascii="Sylfaen" w:hAnsi="Sylfaen" w:cs="Sylfaen"/>
          <w:sz w:val="22"/>
          <w:szCs w:val="22"/>
        </w:rPr>
        <w:t>შემთხვევების</w:t>
      </w:r>
      <w:r w:rsidRPr="000A08E4">
        <w:rPr>
          <w:sz w:val="22"/>
          <w:szCs w:val="22"/>
        </w:rPr>
        <w:t xml:space="preserve"> </w:t>
      </w:r>
      <w:r w:rsidRPr="000A08E4">
        <w:rPr>
          <w:rFonts w:ascii="Sylfaen" w:hAnsi="Sylfaen" w:cs="Sylfaen"/>
          <w:sz w:val="22"/>
          <w:szCs w:val="22"/>
        </w:rPr>
        <w:t>რაოდენობა</w:t>
      </w:r>
      <w:r w:rsidRPr="000A08E4">
        <w:rPr>
          <w:sz w:val="22"/>
          <w:szCs w:val="22"/>
        </w:rPr>
        <w:t xml:space="preserve"> - 28 000-</w:t>
      </w:r>
      <w:r w:rsidRPr="000A08E4">
        <w:rPr>
          <w:rFonts w:ascii="Sylfaen" w:hAnsi="Sylfaen" w:cs="Sylfaen"/>
          <w:sz w:val="22"/>
          <w:szCs w:val="22"/>
        </w:rPr>
        <w:t>ზე</w:t>
      </w:r>
      <w:r w:rsidRPr="000A08E4">
        <w:rPr>
          <w:sz w:val="22"/>
          <w:szCs w:val="22"/>
        </w:rPr>
        <w:t xml:space="preserve"> </w:t>
      </w:r>
      <w:r w:rsidRPr="000A08E4">
        <w:rPr>
          <w:rFonts w:ascii="Sylfaen" w:hAnsi="Sylfaen" w:cs="Sylfaen"/>
          <w:sz w:val="22"/>
          <w:szCs w:val="22"/>
        </w:rPr>
        <w:t>მეტი</w:t>
      </w:r>
      <w:r w:rsidRPr="000A08E4">
        <w:rPr>
          <w:sz w:val="22"/>
          <w:szCs w:val="22"/>
        </w:rPr>
        <w:t xml:space="preserve">, </w:t>
      </w:r>
      <w:r w:rsidRPr="000A08E4">
        <w:rPr>
          <w:rFonts w:ascii="Sylfaen" w:hAnsi="Sylfaen" w:cs="Sylfaen"/>
          <w:sz w:val="22"/>
          <w:szCs w:val="22"/>
        </w:rPr>
        <w:t>დახმარება</w:t>
      </w:r>
      <w:r w:rsidRPr="000A08E4">
        <w:rPr>
          <w:sz w:val="22"/>
          <w:szCs w:val="22"/>
        </w:rPr>
        <w:t xml:space="preserve"> </w:t>
      </w:r>
      <w:r w:rsidRPr="000A08E4">
        <w:rPr>
          <w:rFonts w:ascii="Sylfaen" w:hAnsi="Sylfaen" w:cs="Sylfaen"/>
          <w:sz w:val="22"/>
          <w:szCs w:val="22"/>
        </w:rPr>
        <w:t>გაეწია</w:t>
      </w:r>
      <w:r w:rsidRPr="000A08E4">
        <w:rPr>
          <w:sz w:val="22"/>
          <w:szCs w:val="22"/>
        </w:rPr>
        <w:t xml:space="preserve"> 23900-</w:t>
      </w:r>
      <w:r w:rsidRPr="000A08E4">
        <w:rPr>
          <w:rFonts w:ascii="Sylfaen" w:hAnsi="Sylfaen" w:cs="Sylfaen"/>
          <w:sz w:val="22"/>
          <w:szCs w:val="22"/>
        </w:rPr>
        <w:t>ზე</w:t>
      </w:r>
      <w:r w:rsidRPr="000A08E4">
        <w:rPr>
          <w:sz w:val="22"/>
          <w:szCs w:val="22"/>
        </w:rPr>
        <w:t xml:space="preserve"> </w:t>
      </w:r>
      <w:r w:rsidRPr="000A08E4">
        <w:rPr>
          <w:rFonts w:ascii="Sylfaen" w:hAnsi="Sylfaen" w:cs="Sylfaen"/>
          <w:sz w:val="22"/>
          <w:szCs w:val="22"/>
        </w:rPr>
        <w:t>მეტ</w:t>
      </w:r>
      <w:r w:rsidRPr="000A08E4">
        <w:rPr>
          <w:sz w:val="22"/>
          <w:szCs w:val="22"/>
        </w:rPr>
        <w:t xml:space="preserve"> </w:t>
      </w:r>
      <w:r w:rsidRPr="000A08E4">
        <w:rPr>
          <w:rFonts w:ascii="Sylfaen" w:hAnsi="Sylfaen" w:cs="Sylfaen"/>
          <w:sz w:val="22"/>
          <w:szCs w:val="22"/>
        </w:rPr>
        <w:t>პაციენტს</w:t>
      </w:r>
      <w:r w:rsidRPr="000A08E4">
        <w:rPr>
          <w:sz w:val="22"/>
          <w:szCs w:val="22"/>
        </w:rPr>
        <w:t xml:space="preserve">; </w:t>
      </w:r>
      <w:r w:rsidRPr="000A08E4">
        <w:rPr>
          <w:rFonts w:ascii="Sylfaen" w:hAnsi="Sylfaen" w:cs="Sylfaen"/>
          <w:sz w:val="22"/>
          <w:szCs w:val="22"/>
        </w:rPr>
        <w:t>საწრაფო</w:t>
      </w:r>
      <w:r w:rsidRPr="000A08E4">
        <w:rPr>
          <w:sz w:val="22"/>
          <w:szCs w:val="22"/>
        </w:rPr>
        <w:t>-</w:t>
      </w:r>
      <w:r w:rsidRPr="000A08E4">
        <w:rPr>
          <w:rFonts w:ascii="Sylfaen" w:hAnsi="Sylfaen" w:cs="Sylfaen"/>
          <w:sz w:val="22"/>
          <w:szCs w:val="22"/>
        </w:rPr>
        <w:t>სამედიცინო</w:t>
      </w:r>
      <w:r w:rsidRPr="000A08E4">
        <w:rPr>
          <w:sz w:val="22"/>
          <w:szCs w:val="22"/>
        </w:rPr>
        <w:t xml:space="preserve"> </w:t>
      </w:r>
      <w:r w:rsidRPr="000A08E4">
        <w:rPr>
          <w:rFonts w:ascii="Sylfaen" w:hAnsi="Sylfaen" w:cs="Sylfaen"/>
          <w:sz w:val="22"/>
          <w:szCs w:val="22"/>
        </w:rPr>
        <w:t>დახმარების</w:t>
      </w:r>
      <w:r w:rsidRPr="000A08E4">
        <w:rPr>
          <w:sz w:val="22"/>
          <w:szCs w:val="22"/>
        </w:rPr>
        <w:t xml:space="preserve"> </w:t>
      </w:r>
      <w:r w:rsidRPr="000A08E4">
        <w:rPr>
          <w:rFonts w:ascii="Sylfaen" w:hAnsi="Sylfaen" w:cs="Sylfaen"/>
          <w:sz w:val="22"/>
          <w:szCs w:val="22"/>
        </w:rPr>
        <w:t>გამოძახებების</w:t>
      </w:r>
      <w:r w:rsidRPr="000A08E4">
        <w:rPr>
          <w:sz w:val="22"/>
          <w:szCs w:val="22"/>
        </w:rPr>
        <w:t xml:space="preserve"> </w:t>
      </w:r>
      <w:r w:rsidRPr="000A08E4">
        <w:rPr>
          <w:rFonts w:ascii="Sylfaen" w:hAnsi="Sylfaen" w:cs="Sylfaen"/>
          <w:sz w:val="22"/>
          <w:szCs w:val="22"/>
        </w:rPr>
        <w:t>რაოდენობა</w:t>
      </w:r>
      <w:r w:rsidRPr="000A08E4">
        <w:rPr>
          <w:sz w:val="22"/>
          <w:szCs w:val="22"/>
        </w:rPr>
        <w:t xml:space="preserve"> - 476 200-</w:t>
      </w:r>
      <w:r w:rsidRPr="000A08E4">
        <w:rPr>
          <w:rFonts w:ascii="Sylfaen" w:hAnsi="Sylfaen" w:cs="Sylfaen"/>
          <w:sz w:val="22"/>
          <w:szCs w:val="22"/>
        </w:rPr>
        <w:t>ზე</w:t>
      </w:r>
      <w:r w:rsidRPr="000A08E4">
        <w:rPr>
          <w:sz w:val="22"/>
          <w:szCs w:val="22"/>
        </w:rPr>
        <w:t xml:space="preserve"> </w:t>
      </w:r>
      <w:r w:rsidRPr="000A08E4">
        <w:rPr>
          <w:rFonts w:ascii="Sylfaen" w:hAnsi="Sylfaen" w:cs="Sylfaen"/>
          <w:sz w:val="22"/>
          <w:szCs w:val="22"/>
        </w:rPr>
        <w:t>მეტი</w:t>
      </w:r>
      <w:r w:rsidRPr="000A08E4">
        <w:rPr>
          <w:sz w:val="22"/>
          <w:szCs w:val="22"/>
        </w:rPr>
        <w:t>;</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გამოძახებების შესრულება - 100%; </w:t>
      </w:r>
    </w:p>
    <w:p w:rsidR="00284C8A" w:rsidRPr="000A08E4" w:rsidRDefault="00940992" w:rsidP="00284C8A">
      <w:pPr>
        <w:pStyle w:val="Normal00"/>
        <w:jc w:val="both"/>
        <w:rPr>
          <w:rFonts w:ascii="Sylfaen" w:eastAsia="Sylfaen" w:hAnsi="Sylfaen"/>
          <w:b/>
          <w:color w:val="000000"/>
          <w:sz w:val="22"/>
          <w:szCs w:val="22"/>
          <w:lang w:val="ka-GE"/>
        </w:rPr>
      </w:pPr>
      <w:r w:rsidRPr="000A08E4">
        <w:rPr>
          <w:rFonts w:ascii="Sylfaen" w:eastAsia="Sylfaen" w:hAnsi="Sylfaen"/>
          <w:b/>
          <w:color w:val="000000"/>
          <w:sz w:val="22"/>
          <w:szCs w:val="22"/>
        </w:rPr>
        <w:t>მიღწეული მაჩვენებელი</w:t>
      </w:r>
      <w:r w:rsidRPr="000A08E4">
        <w:rPr>
          <w:rFonts w:ascii="Sylfaen" w:eastAsia="Sylfaen" w:hAnsi="Sylfaen"/>
          <w:b/>
          <w:color w:val="000000"/>
          <w:sz w:val="22"/>
          <w:szCs w:val="22"/>
          <w:lang w:val="ka-GE"/>
        </w:rPr>
        <w:t xml:space="preserve"> -</w:t>
      </w:r>
      <w:r w:rsidR="00284C8A" w:rsidRPr="000A08E4">
        <w:rPr>
          <w:rFonts w:ascii="Sylfaen" w:hAnsi="Sylfaen" w:cs="Sylfaen"/>
          <w:sz w:val="22"/>
          <w:szCs w:val="22"/>
        </w:rPr>
        <w:t xml:space="preserve"> უზრუნველყოფილია რეფერალურ შემთხვევებში სამედიცინო ტრანსპორტირება; მოსახლეობა სრულადა არის მოცული უფასო სასწრაფო სამედიცინო დახმარებით.</w:t>
      </w:r>
    </w:p>
    <w:p w:rsidR="00284C8A" w:rsidRPr="000A08E4" w:rsidRDefault="00284C8A" w:rsidP="00284C8A">
      <w:pPr>
        <w:spacing w:after="0"/>
        <w:ind w:left="66"/>
        <w:contextualSpacing/>
        <w:jc w:val="both"/>
        <w:rPr>
          <w:rFonts w:ascii="Sylfaen" w:eastAsia="Times New Roman" w:hAnsi="Sylfaen" w:cs="Times New Roman"/>
          <w:bCs/>
          <w:smallCaps/>
          <w:lang w:val="ka-GE"/>
        </w:rPr>
      </w:pPr>
    </w:p>
    <w:p w:rsidR="00940992" w:rsidRPr="000A08E4" w:rsidRDefault="00940992" w:rsidP="00874DAC">
      <w:pPr>
        <w:pStyle w:val="Normal00"/>
        <w:jc w:val="both"/>
        <w:rPr>
          <w:rFonts w:ascii="Sylfaen" w:eastAsia="Sylfaen" w:hAnsi="Sylfaen"/>
          <w:b/>
          <w:color w:val="000000"/>
          <w:sz w:val="22"/>
          <w:szCs w:val="22"/>
          <w:lang w:val="ka-GE"/>
        </w:rPr>
      </w:pPr>
    </w:p>
    <w:p w:rsidR="00E71C92" w:rsidRPr="000A08E4" w:rsidRDefault="00E71C92" w:rsidP="00B87DFB">
      <w:pPr>
        <w:pStyle w:val="abzacixml"/>
        <w:rPr>
          <w:szCs w:val="22"/>
        </w:rPr>
      </w:pPr>
    </w:p>
    <w:p w:rsidR="000A121D" w:rsidRPr="000A08E4" w:rsidRDefault="000A121D" w:rsidP="004C6A2A">
      <w:pPr>
        <w:pStyle w:val="abzacixml"/>
        <w:numPr>
          <w:ilvl w:val="3"/>
          <w:numId w:val="13"/>
        </w:numPr>
        <w:rPr>
          <w:szCs w:val="22"/>
        </w:rPr>
      </w:pPr>
      <w:r w:rsidRPr="000A08E4">
        <w:rPr>
          <w:szCs w:val="22"/>
        </w:rPr>
        <w:t>სოფლის ექიმი (პროგრამული კოდი 35 03 03 08)</w:t>
      </w:r>
    </w:p>
    <w:p w:rsidR="000A121D" w:rsidRPr="000A08E4" w:rsidRDefault="000A121D" w:rsidP="00221714">
      <w:pPr>
        <w:tabs>
          <w:tab w:val="left" w:pos="10440"/>
        </w:tabs>
        <w:spacing w:line="240" w:lineRule="auto"/>
        <w:jc w:val="both"/>
        <w:rPr>
          <w:rFonts w:ascii="Sylfaen" w:hAnsi="Sylfaen" w:cs="Menlo Regular"/>
          <w:lang w:val="ka-GE"/>
        </w:rPr>
      </w:pPr>
    </w:p>
    <w:p w:rsidR="00221714" w:rsidRPr="000A08E4" w:rsidRDefault="00221714" w:rsidP="00221714">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   პროგრამის განმახორციელებელი: </w:t>
      </w:r>
    </w:p>
    <w:p w:rsidR="00221714" w:rsidRPr="000A08E4" w:rsidRDefault="00221714" w:rsidP="004C6A2A">
      <w:pPr>
        <w:pStyle w:val="ListParagraph"/>
        <w:numPr>
          <w:ilvl w:val="0"/>
          <w:numId w:val="20"/>
        </w:numPr>
        <w:tabs>
          <w:tab w:val="left" w:pos="10440"/>
        </w:tabs>
        <w:spacing w:after="0" w:line="240" w:lineRule="auto"/>
        <w:jc w:val="both"/>
        <w:rPr>
          <w:rFonts w:ascii="Sylfaen" w:eastAsia="Sylfaen" w:hAnsi="Sylfaen"/>
        </w:rPr>
      </w:pPr>
      <w:r w:rsidRPr="000A08E4">
        <w:rPr>
          <w:rFonts w:ascii="Sylfaen" w:eastAsia="Sylfaen" w:hAnsi="Sylfaen"/>
        </w:rPr>
        <w:t>სსიპ - „სოციალური მომსახურების სააგენტო“</w:t>
      </w:r>
      <w:r w:rsidRPr="000A08E4">
        <w:rPr>
          <w:rFonts w:ascii="Sylfaen" w:eastAsia="Sylfaen" w:hAnsi="Sylfaen"/>
          <w:lang w:val="ka-GE"/>
        </w:rPr>
        <w:t>;</w:t>
      </w:r>
    </w:p>
    <w:p w:rsidR="00221714" w:rsidRPr="000A08E4" w:rsidRDefault="00221714" w:rsidP="000A121D">
      <w:pPr>
        <w:pStyle w:val="ListParagraph"/>
        <w:tabs>
          <w:tab w:val="left" w:pos="10440"/>
        </w:tabs>
        <w:spacing w:line="240" w:lineRule="auto"/>
        <w:ind w:left="0" w:hanging="180"/>
        <w:jc w:val="both"/>
        <w:rPr>
          <w:rFonts w:ascii="Sylfaen" w:hAnsi="Sylfaen" w:cs="Menlo Regular"/>
          <w:highlight w:val="yellow"/>
          <w:lang w:val="ka-GE"/>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Sylfaen"/>
        </w:rPr>
        <w:t>პროგრამის</w:t>
      </w:r>
      <w:r w:rsidRPr="000A08E4">
        <w:t xml:space="preserve"> </w:t>
      </w:r>
      <w:r w:rsidRPr="000A08E4">
        <w:rPr>
          <w:rFonts w:ascii="Sylfaen" w:hAnsi="Sylfaen" w:cs="Sylfaen"/>
        </w:rPr>
        <w:t>ფარგლებში</w:t>
      </w:r>
      <w:r w:rsidRPr="000A08E4">
        <w:t xml:space="preserve"> </w:t>
      </w:r>
      <w:r w:rsidRPr="000A08E4">
        <w:rPr>
          <w:rFonts w:ascii="Sylfaen" w:hAnsi="Sylfaen" w:cs="Sylfaen"/>
        </w:rPr>
        <w:t>დაკონტრაქტებული</w:t>
      </w:r>
      <w:r w:rsidRPr="000A08E4">
        <w:t xml:space="preserve"> </w:t>
      </w:r>
      <w:r w:rsidRPr="000A08E4">
        <w:rPr>
          <w:rFonts w:ascii="Sylfaen" w:hAnsi="Sylfaen" w:cs="Sylfaen"/>
        </w:rPr>
        <w:t>იყო</w:t>
      </w:r>
      <w:r w:rsidRPr="000A08E4">
        <w:t xml:space="preserve">  1 2</w:t>
      </w:r>
      <w:r w:rsidR="00B365A4" w:rsidRPr="000A08E4">
        <w:rPr>
          <w:rFonts w:ascii="Sylfaen" w:hAnsi="Sylfaen"/>
          <w:lang w:val="ka-GE"/>
        </w:rPr>
        <w:t xml:space="preserve">09 </w:t>
      </w:r>
      <w:r w:rsidRPr="000A08E4">
        <w:t xml:space="preserve"> </w:t>
      </w:r>
      <w:r w:rsidRPr="000A08E4">
        <w:rPr>
          <w:rFonts w:ascii="Sylfaen" w:hAnsi="Sylfaen" w:cs="Sylfaen"/>
        </w:rPr>
        <w:t>სოფლის</w:t>
      </w:r>
      <w:r w:rsidRPr="000A08E4">
        <w:t xml:space="preserve"> </w:t>
      </w:r>
      <w:r w:rsidRPr="000A08E4">
        <w:rPr>
          <w:rFonts w:ascii="Sylfaen" w:hAnsi="Sylfaen" w:cs="Sylfaen"/>
        </w:rPr>
        <w:t>ექიმი</w:t>
      </w:r>
      <w:r w:rsidRPr="000A08E4">
        <w:t xml:space="preserve"> </w:t>
      </w:r>
      <w:r w:rsidRPr="000A08E4">
        <w:rPr>
          <w:rFonts w:ascii="Sylfaen" w:hAnsi="Sylfaen" w:cs="Sylfaen"/>
        </w:rPr>
        <w:t>და</w:t>
      </w:r>
      <w:r w:rsidRPr="000A08E4">
        <w:t xml:space="preserve"> 1 4</w:t>
      </w:r>
      <w:r w:rsidR="00B365A4" w:rsidRPr="000A08E4">
        <w:rPr>
          <w:rFonts w:ascii="Sylfaen" w:hAnsi="Sylfaen"/>
          <w:lang w:val="ka-GE"/>
        </w:rPr>
        <w:t>48</w:t>
      </w:r>
      <w:r w:rsidRPr="000A08E4">
        <w:t xml:space="preserve"> </w:t>
      </w:r>
      <w:r w:rsidRPr="000A08E4">
        <w:rPr>
          <w:rFonts w:ascii="Sylfaen" w:hAnsi="Sylfaen" w:cs="Sylfaen"/>
        </w:rPr>
        <w:t>ექთანი</w:t>
      </w:r>
      <w:r w:rsidRPr="000A08E4">
        <w:t xml:space="preserve">; </w:t>
      </w:r>
      <w:r w:rsidRPr="000A08E4">
        <w:rPr>
          <w:rFonts w:ascii="Sylfaen" w:hAnsi="Sylfaen" w:cs="Sylfaen"/>
        </w:rPr>
        <w:t>პროვაიდერების</w:t>
      </w:r>
      <w:r w:rsidRPr="000A08E4">
        <w:t xml:space="preserve"> </w:t>
      </w:r>
      <w:r w:rsidRPr="000A08E4">
        <w:rPr>
          <w:rFonts w:ascii="Sylfaen" w:hAnsi="Sylfaen" w:cs="Sylfaen"/>
        </w:rPr>
        <w:t>ჩათვლით</w:t>
      </w:r>
      <w:r w:rsidRPr="000A08E4">
        <w:t>: 1 2</w:t>
      </w:r>
      <w:r w:rsidR="00B365A4" w:rsidRPr="000A08E4">
        <w:rPr>
          <w:rFonts w:ascii="Sylfaen" w:hAnsi="Sylfaen"/>
          <w:lang w:val="ka-GE"/>
        </w:rPr>
        <w:t>78</w:t>
      </w:r>
      <w:r w:rsidRPr="000A08E4">
        <w:t xml:space="preserve"> </w:t>
      </w:r>
      <w:r w:rsidRPr="000A08E4">
        <w:rPr>
          <w:rFonts w:ascii="Sylfaen" w:hAnsi="Sylfaen" w:cs="Sylfaen"/>
        </w:rPr>
        <w:t>ექიმი</w:t>
      </w:r>
      <w:r w:rsidRPr="000A08E4">
        <w:t xml:space="preserve"> </w:t>
      </w:r>
      <w:r w:rsidRPr="000A08E4">
        <w:rPr>
          <w:rFonts w:ascii="Sylfaen" w:hAnsi="Sylfaen" w:cs="Sylfaen"/>
        </w:rPr>
        <w:t>და</w:t>
      </w:r>
      <w:r w:rsidRPr="000A08E4">
        <w:t xml:space="preserve"> 1 5</w:t>
      </w:r>
      <w:r w:rsidR="00B365A4" w:rsidRPr="000A08E4">
        <w:rPr>
          <w:rFonts w:ascii="Sylfaen" w:hAnsi="Sylfaen"/>
          <w:lang w:val="ka-GE"/>
        </w:rPr>
        <w:t>41</w:t>
      </w:r>
      <w:r w:rsidRPr="000A08E4">
        <w:t xml:space="preserve"> </w:t>
      </w:r>
      <w:r w:rsidRPr="000A08E4">
        <w:rPr>
          <w:rFonts w:ascii="Sylfaen" w:hAnsi="Sylfaen" w:cs="Sylfaen"/>
        </w:rPr>
        <w:t>ექთანი</w:t>
      </w:r>
      <w:r w:rsidRPr="000A08E4">
        <w:t>.</w:t>
      </w: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cs="Arial"/>
          <w:color w:val="000000"/>
          <w:lang w:val="ka-GE"/>
        </w:rPr>
      </w:pP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სულ ამ მიზნით გადარიცხულ იქნა </w:t>
      </w:r>
      <w:r w:rsidR="00B365A4" w:rsidRPr="000A08E4">
        <w:rPr>
          <w:rFonts w:ascii="Sylfaen" w:hAnsi="Sylfaen" w:cs="Arial"/>
          <w:color w:val="000000"/>
          <w:lang w:val="ka-GE"/>
        </w:rPr>
        <w:t>25.0</w:t>
      </w:r>
      <w:r w:rsidRPr="000A08E4">
        <w:rPr>
          <w:rFonts w:ascii="Sylfaen" w:hAnsi="Sylfaen" w:cs="Arial"/>
          <w:color w:val="000000"/>
        </w:rPr>
        <w:t xml:space="preserve"> მლნ ლარი.</w:t>
      </w:r>
    </w:p>
    <w:p w:rsidR="000A121D" w:rsidRPr="000A08E4" w:rsidRDefault="000A121D" w:rsidP="000A121D">
      <w:pPr>
        <w:tabs>
          <w:tab w:val="left" w:pos="10440"/>
        </w:tabs>
        <w:spacing w:line="240" w:lineRule="auto"/>
        <w:ind w:hanging="180"/>
        <w:jc w:val="both"/>
        <w:rPr>
          <w:rFonts w:ascii="Sylfaen" w:hAnsi="Sylfaen"/>
          <w:lang w:val="ka-GE"/>
        </w:rPr>
      </w:pPr>
    </w:p>
    <w:p w:rsidR="00E71C92" w:rsidRPr="000A08E4" w:rsidRDefault="00E71C92" w:rsidP="00B87DFB">
      <w:pPr>
        <w:pStyle w:val="abzacixml"/>
        <w:rPr>
          <w:szCs w:val="22"/>
        </w:rPr>
      </w:pPr>
      <w:r w:rsidRPr="000A08E4">
        <w:rPr>
          <w:szCs w:val="22"/>
        </w:rPr>
        <w:t>დაგეგმილი შუალედური შედეგი:</w:t>
      </w:r>
    </w:p>
    <w:p w:rsidR="00874DAC" w:rsidRPr="000A08E4" w:rsidRDefault="00874DAC" w:rsidP="00B365A4">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სოფლის ექიმთან მიმართვები</w:t>
      </w:r>
      <w:r w:rsidR="00B365A4" w:rsidRPr="000A08E4">
        <w:rPr>
          <w:rFonts w:ascii="Sylfaen" w:hAnsi="Sylfaen" w:cs="Arial"/>
          <w:color w:val="000000"/>
        </w:rPr>
        <w:t>;</w:t>
      </w:r>
    </w:p>
    <w:p w:rsidR="00874DAC" w:rsidRPr="000A08E4" w:rsidRDefault="00874DAC" w:rsidP="00B365A4">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ქვეპროგრამის ფარგლებში დაკონტრაქტებული სოფლის ექიმები/ექთნების რაოდენობა.</w:t>
      </w:r>
    </w:p>
    <w:p w:rsidR="00B365A4" w:rsidRPr="000A08E4" w:rsidRDefault="00B365A4" w:rsidP="00B87DFB">
      <w:pPr>
        <w:pStyle w:val="abzacixml"/>
        <w:rPr>
          <w:szCs w:val="22"/>
          <w:highlight w:val="yellow"/>
        </w:rPr>
      </w:pPr>
    </w:p>
    <w:p w:rsidR="00E71C92" w:rsidRPr="000A08E4" w:rsidRDefault="00E71C92" w:rsidP="00B87DFB">
      <w:pPr>
        <w:pStyle w:val="abzacixml"/>
        <w:rPr>
          <w:szCs w:val="22"/>
        </w:rPr>
      </w:pPr>
      <w:r w:rsidRPr="000A08E4">
        <w:rPr>
          <w:szCs w:val="22"/>
        </w:rPr>
        <w:t>მიღწეული შუალედური შედეგი:</w:t>
      </w:r>
    </w:p>
    <w:p w:rsidR="00BD75AE" w:rsidRPr="00BA10AB" w:rsidRDefault="00BD75AE" w:rsidP="00BD75AE">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პირველადი ჯანდაცვის მომსახურება სოფლად ფარგლებში განხორციელდა რიგი ღონისძიებები (მათ </w:t>
      </w:r>
      <w:r w:rsidRPr="00BA10AB">
        <w:rPr>
          <w:rFonts w:ascii="Sylfaen" w:hAnsi="Sylfaen" w:cs="Arial"/>
          <w:color w:val="000000"/>
        </w:rPr>
        <w:t>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rsidR="00BD75AE" w:rsidRPr="00BA10AB" w:rsidRDefault="00307AC3" w:rsidP="00BD75AE">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BA10AB">
        <w:rPr>
          <w:rFonts w:ascii="Sylfaen" w:hAnsi="Sylfaen" w:cs="Arial"/>
          <w:color w:val="000000"/>
          <w:lang w:val="ka-GE"/>
        </w:rPr>
        <w:t xml:space="preserve">განხორციელდა </w:t>
      </w:r>
      <w:r w:rsidR="00BD75AE" w:rsidRPr="00BA10AB">
        <w:rPr>
          <w:rFonts w:ascii="Sylfaen" w:hAnsi="Sylfaen" w:cs="Arial"/>
          <w:color w:val="000000"/>
        </w:rPr>
        <w:t>სპეცდაფინანსებაზე მყოფი დაწესებულებებ</w:t>
      </w:r>
      <w:r w:rsidR="00BD75AE" w:rsidRPr="00BA10AB">
        <w:rPr>
          <w:rFonts w:ascii="Sylfaen" w:hAnsi="Sylfaen" w:cs="Arial"/>
          <w:color w:val="000000"/>
          <w:lang w:val="ka-GE"/>
        </w:rPr>
        <w:t>ს</w:t>
      </w:r>
      <w:r w:rsidR="00BD75AE" w:rsidRPr="00BA10AB">
        <w:rPr>
          <w:rFonts w:ascii="Sylfaen" w:hAnsi="Sylfaen" w:cs="Arial"/>
          <w:color w:val="000000"/>
        </w:rPr>
        <w:t xml:space="preserve"> მიერ </w:t>
      </w:r>
      <w:r w:rsidR="00BD75AE" w:rsidRPr="00BA10AB">
        <w:rPr>
          <w:rFonts w:ascii="Sylfaen" w:hAnsi="Sylfaen" w:cs="Arial"/>
          <w:color w:val="000000"/>
          <w:lang w:val="ka-GE"/>
        </w:rPr>
        <w:t xml:space="preserve"> </w:t>
      </w:r>
      <w:r w:rsidR="00BD75AE" w:rsidRPr="00BA10AB">
        <w:rPr>
          <w:rFonts w:ascii="Sylfaen" w:hAnsi="Sylfaen" w:cs="Arial"/>
          <w:color w:val="000000"/>
        </w:rPr>
        <w:t>შესაბამისი ამბულატორიული და სტაციონარული მომსახურებ</w:t>
      </w:r>
      <w:r w:rsidRPr="00BA10AB">
        <w:rPr>
          <w:rFonts w:ascii="Sylfaen" w:hAnsi="Sylfaen" w:cs="Arial"/>
          <w:color w:val="000000"/>
          <w:lang w:val="ka-GE"/>
        </w:rPr>
        <w:t>ის მიწოდება;</w:t>
      </w:r>
    </w:p>
    <w:p w:rsidR="000C414E" w:rsidRPr="00BA10AB" w:rsidRDefault="000C414E" w:rsidP="00BD75AE">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BA10AB">
        <w:rPr>
          <w:rFonts w:ascii="Sylfaen" w:hAnsi="Sylfaen" w:cs="Arial"/>
          <w:color w:val="000000"/>
          <w:lang w:val="ka-GE"/>
        </w:rPr>
        <w:t xml:space="preserve">უზრუნველყოფილია </w:t>
      </w:r>
      <w:r w:rsidR="00BD75AE" w:rsidRPr="00BA10AB">
        <w:rPr>
          <w:rFonts w:ascii="Sylfaen" w:hAnsi="Sylfaen" w:cs="Arial"/>
          <w:color w:val="000000"/>
        </w:rPr>
        <w:t>შიდა ქართლის სოფლების ამბულატორიული ქსელის ხელშეწყობა და განვითარება;</w:t>
      </w:r>
    </w:p>
    <w:p w:rsidR="00B365A4" w:rsidRPr="000A08E4" w:rsidRDefault="000C414E" w:rsidP="00BD75AE">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უზრუნველყოფილია</w:t>
      </w:r>
      <w:r w:rsidR="003D54AB">
        <w:rPr>
          <w:rFonts w:ascii="Sylfaen" w:hAnsi="Sylfaen" w:cs="Arial"/>
          <w:color w:val="000000"/>
          <w:lang w:val="ka-GE"/>
        </w:rPr>
        <w:t xml:space="preserve"> </w:t>
      </w:r>
      <w:r w:rsidR="00BD75AE" w:rsidRPr="000A08E4">
        <w:rPr>
          <w:rFonts w:ascii="Sylfaen" w:hAnsi="Sylfaen" w:cs="Arial"/>
          <w:color w:val="000000"/>
        </w:rPr>
        <w:t>სპეცდაფინანსებაზე მყოფი რიგი სამედიცინო დაწესებულებები დამატებითი ფინანსური რესურსით; ასევე 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rsidR="00BD75AE" w:rsidRPr="000A08E4" w:rsidRDefault="00BD75AE" w:rsidP="00B87DFB">
      <w:pPr>
        <w:pStyle w:val="abzacixml"/>
        <w:rPr>
          <w:szCs w:val="22"/>
          <w:highlight w:val="yellow"/>
        </w:rPr>
      </w:pPr>
    </w:p>
    <w:p w:rsidR="00E71C92" w:rsidRPr="000A08E4" w:rsidRDefault="00E71C92" w:rsidP="00B87DFB">
      <w:pPr>
        <w:pStyle w:val="abzacixml"/>
        <w:rPr>
          <w:szCs w:val="22"/>
        </w:rPr>
      </w:pPr>
      <w:r w:rsidRPr="000A08E4">
        <w:rPr>
          <w:szCs w:val="22"/>
        </w:rPr>
        <w:t>დაგეგმილი და მიღწეული შუალედური შედეგის შეფასების ინდიკატორი:</w:t>
      </w:r>
    </w:p>
    <w:p w:rsidR="00874DAC" w:rsidRDefault="00D42F14" w:rsidP="00D42F14">
      <w:pPr>
        <w:pStyle w:val="Normal00"/>
        <w:jc w:val="both"/>
        <w:rPr>
          <w:rFonts w:ascii="Sylfaen" w:eastAsia="Sylfaen" w:hAnsi="Sylfaen"/>
          <w:color w:val="000000"/>
          <w:sz w:val="22"/>
          <w:szCs w:val="22"/>
        </w:rPr>
      </w:pPr>
      <w:r>
        <w:rPr>
          <w:rFonts w:ascii="Sylfaen" w:eastAsia="Sylfaen" w:hAnsi="Sylfaen"/>
          <w:b/>
          <w:color w:val="000000"/>
          <w:sz w:val="22"/>
          <w:szCs w:val="22"/>
          <w:lang w:val="ka-GE"/>
        </w:rPr>
        <w:t>1.</w:t>
      </w:r>
      <w:r w:rsidR="00874DAC" w:rsidRPr="000A08E4">
        <w:rPr>
          <w:rFonts w:ascii="Sylfaen" w:eastAsia="Sylfaen" w:hAnsi="Sylfaen"/>
          <w:b/>
          <w:color w:val="000000"/>
          <w:sz w:val="22"/>
          <w:szCs w:val="22"/>
        </w:rPr>
        <w:t xml:space="preserve">საბაზისო მაჩვენებელი - </w:t>
      </w:r>
      <w:r w:rsidR="00874DAC" w:rsidRPr="000A08E4">
        <w:rPr>
          <w:rFonts w:ascii="Sylfaen" w:eastAsia="Sylfaen" w:hAnsi="Sylfaen"/>
          <w:color w:val="000000"/>
          <w:sz w:val="22"/>
          <w:szCs w:val="22"/>
        </w:rPr>
        <w:t xml:space="preserve">სოფლის ექიმთან მიმართვების რაოდენობა - ერთ სულზე </w:t>
      </w:r>
      <w:r w:rsidR="00874DAC" w:rsidRPr="00D42F14">
        <w:rPr>
          <w:rFonts w:ascii="Sylfaen" w:eastAsia="Sylfaen" w:hAnsi="Sylfaen"/>
          <w:color w:val="000000"/>
          <w:sz w:val="22"/>
          <w:szCs w:val="22"/>
          <w:u w:val="single"/>
        </w:rPr>
        <w:t>8 ვიზიტი;</w:t>
      </w:r>
      <w:r w:rsidR="00874DAC" w:rsidRPr="000A08E4">
        <w:rPr>
          <w:rFonts w:ascii="Sylfaen" w:eastAsia="Sylfaen" w:hAnsi="Sylfaen"/>
          <w:color w:val="000000"/>
          <w:sz w:val="22"/>
          <w:szCs w:val="22"/>
        </w:rPr>
        <w:t xml:space="preserve"> </w:t>
      </w:r>
    </w:p>
    <w:p w:rsidR="00D42F14" w:rsidRPr="00484C3A" w:rsidRDefault="00D42F14" w:rsidP="00D42F14">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 xml:space="preserve">საბაზისო მაჩვენებელი - </w:t>
      </w:r>
      <w:r w:rsidRPr="000A08E4">
        <w:rPr>
          <w:rFonts w:ascii="Sylfaen" w:eastAsia="Sylfaen" w:hAnsi="Sylfaen"/>
          <w:color w:val="000000"/>
          <w:sz w:val="22"/>
          <w:szCs w:val="22"/>
        </w:rPr>
        <w:t xml:space="preserve">სოფლის ექიმთან მიმართვების რაოდენობა - ერთ სულზე </w:t>
      </w:r>
      <w:r>
        <w:rPr>
          <w:rFonts w:ascii="Sylfaen" w:eastAsia="Sylfaen" w:hAnsi="Sylfaen"/>
          <w:color w:val="000000"/>
          <w:sz w:val="22"/>
          <w:szCs w:val="22"/>
          <w:lang w:val="ka-GE"/>
        </w:rPr>
        <w:t>0.</w:t>
      </w:r>
      <w:r w:rsidRPr="000A08E4">
        <w:rPr>
          <w:rFonts w:ascii="Sylfaen" w:eastAsia="Sylfaen" w:hAnsi="Sylfaen"/>
          <w:color w:val="000000"/>
          <w:sz w:val="22"/>
          <w:szCs w:val="22"/>
        </w:rPr>
        <w:t>8 ვიზიტი</w:t>
      </w:r>
      <w:r>
        <w:rPr>
          <w:rFonts w:ascii="Sylfaen" w:eastAsia="Sylfaen" w:hAnsi="Sylfaen"/>
          <w:color w:val="000000"/>
          <w:sz w:val="22"/>
          <w:szCs w:val="22"/>
          <w:lang w:val="ka-GE"/>
        </w:rPr>
        <w:t xml:space="preserve"> (2015 წელი)</w:t>
      </w:r>
      <w:r w:rsidRPr="000A08E4">
        <w:rPr>
          <w:rFonts w:ascii="Sylfaen" w:eastAsia="Sylfaen" w:hAnsi="Sylfaen"/>
          <w:color w:val="000000"/>
          <w:sz w:val="22"/>
          <w:szCs w:val="22"/>
        </w:rPr>
        <w:t xml:space="preserve">; </w:t>
      </w:r>
    </w:p>
    <w:p w:rsidR="00D42F14" w:rsidRPr="00484C3A" w:rsidRDefault="00D42F14" w:rsidP="00D42F14">
      <w:pPr>
        <w:pStyle w:val="Normal00"/>
        <w:jc w:val="both"/>
        <w:rPr>
          <w:rFonts w:ascii="Sylfaen" w:eastAsia="Sylfaen" w:hAnsi="Sylfaen"/>
          <w:color w:val="000000"/>
          <w:sz w:val="22"/>
          <w:szCs w:val="22"/>
          <w:lang w:val="ka-GE"/>
        </w:rPr>
      </w:pPr>
    </w:p>
    <w:p w:rsidR="00874DAC" w:rsidRPr="00E56546" w:rsidRDefault="00874DAC" w:rsidP="00B87DFB">
      <w:pPr>
        <w:pStyle w:val="abzacixml"/>
        <w:rPr>
          <w:rFonts w:eastAsia="Sylfaen" w:cs="Times New Roman"/>
          <w:b w:val="0"/>
          <w:szCs w:val="22"/>
        </w:rPr>
      </w:pPr>
      <w:r w:rsidRPr="000A08E4">
        <w:rPr>
          <w:rFonts w:eastAsia="Sylfaen"/>
          <w:szCs w:val="22"/>
        </w:rPr>
        <w:t xml:space="preserve">მიზნობრივი მაჩვენებელი - </w:t>
      </w:r>
      <w:r w:rsidRPr="000A08E4">
        <w:rPr>
          <w:rFonts w:eastAsia="Sylfaen" w:cs="Times New Roman"/>
          <w:b w:val="0"/>
          <w:color w:val="000000"/>
          <w:szCs w:val="22"/>
          <w:lang w:val="en-US"/>
        </w:rPr>
        <w:t>ქვეპროგრამის ფარგლებში გაზრდილია პირველადი ჯანდაცვის/ამბულატორიული მომსახურების უტილიზაცია</w:t>
      </w:r>
      <w:r w:rsidR="00E56546">
        <w:rPr>
          <w:rFonts w:eastAsia="Sylfaen" w:cs="Times New Roman"/>
          <w:b w:val="0"/>
          <w:color w:val="000000"/>
          <w:szCs w:val="22"/>
          <w:lang w:val="en-US"/>
        </w:rPr>
        <w:t>,</w:t>
      </w:r>
      <w:r w:rsidRPr="000A08E4">
        <w:rPr>
          <w:rFonts w:eastAsia="Sylfaen" w:cs="Times New Roman"/>
          <w:b w:val="0"/>
          <w:color w:val="000000"/>
          <w:szCs w:val="22"/>
          <w:lang w:val="en-US"/>
        </w:rPr>
        <w:t xml:space="preserve"> </w:t>
      </w:r>
      <w:r w:rsidRPr="00E56546">
        <w:rPr>
          <w:rFonts w:eastAsia="Sylfaen" w:cs="Times New Roman"/>
          <w:b w:val="0"/>
          <w:szCs w:val="22"/>
          <w:lang w:val="en-US"/>
        </w:rPr>
        <w:t>ვიზიტების რაოდენობა სამიზნე პოპულაციაშ</w:t>
      </w:r>
      <w:r w:rsidR="00F359FD" w:rsidRPr="00E56546">
        <w:rPr>
          <w:rFonts w:eastAsia="Sylfaen" w:cs="Times New Roman"/>
          <w:b w:val="0"/>
          <w:szCs w:val="22"/>
        </w:rPr>
        <w:t>ი</w:t>
      </w:r>
      <w:r w:rsidR="00E56546" w:rsidRPr="00E56546">
        <w:rPr>
          <w:rFonts w:eastAsia="Sylfaen" w:cs="Times New Roman"/>
          <w:b w:val="0"/>
          <w:szCs w:val="22"/>
        </w:rPr>
        <w:t>;</w:t>
      </w:r>
    </w:p>
    <w:p w:rsidR="00F359FD" w:rsidRPr="000A08E4" w:rsidRDefault="00F359FD" w:rsidP="00F359FD">
      <w:pPr>
        <w:tabs>
          <w:tab w:val="left" w:pos="10440"/>
        </w:tabs>
        <w:spacing w:line="240" w:lineRule="auto"/>
        <w:ind w:hanging="180"/>
        <w:jc w:val="both"/>
        <w:rPr>
          <w:rFonts w:ascii="Sylfaen" w:eastAsia="Sylfaen" w:hAnsi="Sylfaen" w:cs="Times New Roman"/>
          <w:b/>
          <w:color w:val="000000"/>
          <w:lang w:val="ka-GE"/>
        </w:rPr>
      </w:pPr>
      <w:r w:rsidRPr="000A08E4">
        <w:rPr>
          <w:rFonts w:ascii="Sylfaen" w:eastAsia="Sylfaen" w:hAnsi="Sylfaen" w:cs="Times New Roman"/>
          <w:b/>
          <w:color w:val="000000"/>
          <w:lang w:val="ka-GE"/>
        </w:rPr>
        <w:t xml:space="preserve">   </w:t>
      </w:r>
      <w:r w:rsidRPr="000A08E4">
        <w:rPr>
          <w:rFonts w:ascii="Sylfaen" w:eastAsia="Sylfaen" w:hAnsi="Sylfaen" w:cs="Times New Roman"/>
          <w:b/>
          <w:color w:val="000000"/>
        </w:rPr>
        <w:t>მიღწეული მაჩვენებელი</w:t>
      </w:r>
      <w:r w:rsidRPr="000A08E4">
        <w:rPr>
          <w:rFonts w:ascii="Sylfaen" w:eastAsia="Sylfaen" w:hAnsi="Sylfaen" w:cs="Times New Roman"/>
          <w:b/>
          <w:color w:val="000000"/>
          <w:lang w:val="ka-GE"/>
        </w:rPr>
        <w:t xml:space="preserve"> - </w:t>
      </w:r>
      <w:r w:rsidR="00E56546" w:rsidRPr="00E56546">
        <w:rPr>
          <w:rFonts w:ascii="Sylfaen" w:hAnsi="Sylfaen" w:cs="Sylfaen"/>
          <w:bCs/>
          <w:lang w:val="ka-GE"/>
        </w:rPr>
        <w:t>ვიზიტების</w:t>
      </w:r>
      <w:r w:rsidR="00E56546" w:rsidRPr="00E56546">
        <w:rPr>
          <w:bCs/>
          <w:lang w:val="ka-GE"/>
        </w:rPr>
        <w:t xml:space="preserve"> </w:t>
      </w:r>
      <w:r w:rsidR="00E56546" w:rsidRPr="00E56546">
        <w:rPr>
          <w:rFonts w:ascii="Sylfaen" w:hAnsi="Sylfaen" w:cs="Sylfaen"/>
          <w:bCs/>
          <w:lang w:val="ka-GE"/>
        </w:rPr>
        <w:t>რაოდენობა</w:t>
      </w:r>
      <w:r w:rsidR="00E56546" w:rsidRPr="00E56546">
        <w:rPr>
          <w:bCs/>
          <w:lang w:val="ka-GE"/>
        </w:rPr>
        <w:t xml:space="preserve"> </w:t>
      </w:r>
      <w:r w:rsidR="00E56546" w:rsidRPr="00E56546">
        <w:rPr>
          <w:rFonts w:ascii="Sylfaen" w:hAnsi="Sylfaen" w:cs="Sylfaen"/>
          <w:bCs/>
          <w:lang w:val="ka-GE"/>
        </w:rPr>
        <w:t>ერთ</w:t>
      </w:r>
      <w:r w:rsidR="00E56546" w:rsidRPr="00E56546">
        <w:rPr>
          <w:bCs/>
          <w:lang w:val="ka-GE"/>
        </w:rPr>
        <w:t xml:space="preserve"> </w:t>
      </w:r>
      <w:r w:rsidR="00E56546" w:rsidRPr="00E56546">
        <w:rPr>
          <w:rFonts w:ascii="Sylfaen" w:hAnsi="Sylfaen" w:cs="Sylfaen"/>
          <w:bCs/>
          <w:lang w:val="ka-GE"/>
        </w:rPr>
        <w:t>სულზე</w:t>
      </w:r>
      <w:r w:rsidR="00E56546" w:rsidRPr="00E56546">
        <w:rPr>
          <w:bCs/>
          <w:lang w:val="ka-GE"/>
        </w:rPr>
        <w:t xml:space="preserve"> </w:t>
      </w:r>
      <w:r w:rsidR="00E56546" w:rsidRPr="00E56546">
        <w:rPr>
          <w:rFonts w:ascii="Sylfaen" w:hAnsi="Sylfaen" w:cs="Sylfaen"/>
          <w:bCs/>
          <w:lang w:val="ka-GE"/>
        </w:rPr>
        <w:t>სამიზნე</w:t>
      </w:r>
      <w:r w:rsidR="00E56546" w:rsidRPr="00E56546">
        <w:rPr>
          <w:bCs/>
          <w:lang w:val="ka-GE"/>
        </w:rPr>
        <w:t xml:space="preserve"> </w:t>
      </w:r>
      <w:r w:rsidR="00E56546" w:rsidRPr="00E56546">
        <w:rPr>
          <w:rFonts w:ascii="Sylfaen" w:hAnsi="Sylfaen" w:cs="Sylfaen"/>
          <w:bCs/>
          <w:lang w:val="ka-GE"/>
        </w:rPr>
        <w:t>პოპულაციაში</w:t>
      </w:r>
      <w:r w:rsidR="00E56546" w:rsidRPr="00E56546">
        <w:rPr>
          <w:bCs/>
          <w:lang w:val="ka-GE"/>
        </w:rPr>
        <w:t xml:space="preserve"> (</w:t>
      </w:r>
      <w:r w:rsidR="00E56546" w:rsidRPr="00E56546">
        <w:rPr>
          <w:rFonts w:ascii="Sylfaen" w:hAnsi="Sylfaen" w:cs="Sylfaen"/>
          <w:bCs/>
          <w:lang w:val="ka-GE"/>
        </w:rPr>
        <w:t>სოფლის</w:t>
      </w:r>
      <w:r w:rsidR="00E56546" w:rsidRPr="00E56546">
        <w:rPr>
          <w:bCs/>
          <w:lang w:val="ka-GE"/>
        </w:rPr>
        <w:t xml:space="preserve"> </w:t>
      </w:r>
      <w:r w:rsidR="00E56546" w:rsidRPr="00E56546">
        <w:rPr>
          <w:rFonts w:ascii="Sylfaen" w:hAnsi="Sylfaen" w:cs="Sylfaen"/>
          <w:bCs/>
          <w:lang w:val="ka-GE"/>
        </w:rPr>
        <w:t>მოსახლეობაში</w:t>
      </w:r>
      <w:r w:rsidR="00E56546" w:rsidRPr="00E56546">
        <w:rPr>
          <w:bCs/>
          <w:lang w:val="ka-GE"/>
        </w:rPr>
        <w:t xml:space="preserve">) 1.1 </w:t>
      </w:r>
      <w:r w:rsidR="00E56546">
        <w:rPr>
          <w:rFonts w:ascii="Sylfaen" w:hAnsi="Sylfaen"/>
          <w:bCs/>
          <w:lang w:val="ka-GE"/>
        </w:rPr>
        <w:t>(</w:t>
      </w:r>
      <w:r w:rsidR="00E56546" w:rsidRPr="00E56546">
        <w:rPr>
          <w:bCs/>
          <w:lang w:val="ka-GE"/>
        </w:rPr>
        <w:t xml:space="preserve">2016 </w:t>
      </w:r>
      <w:r w:rsidR="00E56546" w:rsidRPr="00E56546">
        <w:rPr>
          <w:rFonts w:ascii="Sylfaen" w:hAnsi="Sylfaen" w:cs="Sylfaen"/>
          <w:bCs/>
          <w:lang w:val="ka-GE"/>
        </w:rPr>
        <w:t>წელ</w:t>
      </w:r>
      <w:r w:rsidR="00E56546">
        <w:rPr>
          <w:rFonts w:ascii="Sylfaen" w:hAnsi="Sylfaen" w:cs="Sylfaen"/>
          <w:bCs/>
          <w:lang w:val="ka-GE"/>
        </w:rPr>
        <w:t>ი);</w:t>
      </w:r>
      <w:r w:rsidR="00E56546" w:rsidRPr="00E56546">
        <w:rPr>
          <w:b/>
          <w:bCs/>
          <w:lang w:val="ka-GE"/>
        </w:rPr>
        <w:t xml:space="preserve"> </w:t>
      </w:r>
      <w:r w:rsidRPr="000A08E4">
        <w:rPr>
          <w:rFonts w:ascii="Sylfaen" w:eastAsia="Times New Roman" w:hAnsi="Sylfaen" w:cs="Arial"/>
          <w:lang w:val="ka-GE"/>
        </w:rPr>
        <w:t xml:space="preserve">ამბულატორიულ-პოლიკლინიკურ დაწესებულებებში </w:t>
      </w:r>
      <w:r w:rsidRPr="000A08E4">
        <w:rPr>
          <w:rFonts w:ascii="Sylfaen" w:eastAsia="Times New Roman" w:hAnsi="Sylfaen" w:cs="Arial"/>
        </w:rPr>
        <w:t xml:space="preserve">ერთ სულ მოსახლეზე მიმართვების რაოდენობამ შეადგინა </w:t>
      </w:r>
      <w:r w:rsidR="00E56546">
        <w:rPr>
          <w:rFonts w:ascii="Sylfaen" w:eastAsia="Times New Roman" w:hAnsi="Sylfaen" w:cs="Arial"/>
          <w:lang w:val="ka-GE"/>
        </w:rPr>
        <w:t>4.0.</w:t>
      </w:r>
    </w:p>
    <w:p w:rsidR="00E56546" w:rsidRDefault="00E56546" w:rsidP="00E56546">
      <w:pPr>
        <w:pStyle w:val="abzacixml"/>
        <w:rPr>
          <w:b w:val="0"/>
          <w:bCs/>
          <w:color w:val="000000"/>
          <w:sz w:val="20"/>
          <w:szCs w:val="20"/>
        </w:rPr>
      </w:pPr>
      <w:r>
        <w:rPr>
          <w:b w:val="0"/>
          <w:bCs/>
          <w:color w:val="000000"/>
        </w:rPr>
        <w:t xml:space="preserve">   </w:t>
      </w:r>
    </w:p>
    <w:p w:rsidR="00F359FD" w:rsidRPr="000A08E4" w:rsidRDefault="00F359FD" w:rsidP="00927B26">
      <w:pPr>
        <w:tabs>
          <w:tab w:val="left" w:pos="10440"/>
        </w:tabs>
        <w:spacing w:line="240" w:lineRule="auto"/>
        <w:jc w:val="both"/>
        <w:rPr>
          <w:rFonts w:ascii="Sylfaen" w:hAnsi="Sylfaen"/>
          <w:lang w:val="ka-GE"/>
        </w:rPr>
      </w:pPr>
    </w:p>
    <w:p w:rsidR="000A121D" w:rsidRPr="000A08E4" w:rsidRDefault="000A121D" w:rsidP="00B87DFB">
      <w:pPr>
        <w:pStyle w:val="abzacixml"/>
        <w:rPr>
          <w:szCs w:val="22"/>
        </w:rPr>
      </w:pPr>
      <w:r w:rsidRPr="000A08E4">
        <w:rPr>
          <w:szCs w:val="22"/>
        </w:rPr>
        <w:t>1.2.3.9 რეფერალური მომსახურება (პროგრამული კოდი 35 03 03 09)</w:t>
      </w:r>
    </w:p>
    <w:p w:rsidR="000A121D" w:rsidRPr="000A08E4" w:rsidRDefault="000A121D" w:rsidP="000A121D">
      <w:pPr>
        <w:pStyle w:val="ListParagraph"/>
        <w:tabs>
          <w:tab w:val="left" w:pos="10440"/>
        </w:tabs>
        <w:spacing w:after="0" w:line="240" w:lineRule="auto"/>
        <w:ind w:left="0" w:hanging="180"/>
        <w:jc w:val="both"/>
        <w:rPr>
          <w:rFonts w:ascii="Sylfaen" w:hAnsi="Sylfaen" w:cs="Calibri"/>
          <w:lang w:val="ka-GE"/>
        </w:rPr>
      </w:pPr>
    </w:p>
    <w:p w:rsidR="00927B26" w:rsidRPr="000A08E4" w:rsidRDefault="00927B26" w:rsidP="00927B26">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პროგრამის განმახორციელებელი: </w:t>
      </w:r>
    </w:p>
    <w:p w:rsidR="00927B26" w:rsidRPr="000A08E4" w:rsidRDefault="00927B26" w:rsidP="004C6A2A">
      <w:pPr>
        <w:pStyle w:val="ListParagraph"/>
        <w:numPr>
          <w:ilvl w:val="0"/>
          <w:numId w:val="20"/>
        </w:numPr>
        <w:tabs>
          <w:tab w:val="left" w:pos="10440"/>
        </w:tabs>
        <w:spacing w:after="0" w:line="240" w:lineRule="auto"/>
        <w:jc w:val="both"/>
        <w:rPr>
          <w:rFonts w:ascii="Sylfaen" w:eastAsia="Sylfaen" w:hAnsi="Sylfaen"/>
        </w:rPr>
      </w:pPr>
      <w:r w:rsidRPr="000A08E4">
        <w:rPr>
          <w:rFonts w:ascii="Sylfaen" w:eastAsia="Sylfaen" w:hAnsi="Sylfaen"/>
        </w:rPr>
        <w:t>სსიპ - „სოციალური მომსახურების სააგენტო“</w:t>
      </w:r>
      <w:r w:rsidRPr="000A08E4">
        <w:rPr>
          <w:rFonts w:ascii="Sylfaen" w:eastAsia="Sylfaen" w:hAnsi="Sylfaen"/>
          <w:lang w:val="ka-GE"/>
        </w:rPr>
        <w:t>;</w:t>
      </w:r>
    </w:p>
    <w:p w:rsidR="00927B26" w:rsidRPr="000A08E4" w:rsidRDefault="00927B26" w:rsidP="000A121D">
      <w:pPr>
        <w:pStyle w:val="ListParagraph"/>
        <w:tabs>
          <w:tab w:val="left" w:pos="10440"/>
        </w:tabs>
        <w:spacing w:after="0" w:line="240" w:lineRule="auto"/>
        <w:ind w:left="0" w:hanging="180"/>
        <w:jc w:val="both"/>
        <w:rPr>
          <w:rFonts w:ascii="Sylfaen" w:hAnsi="Sylfaen" w:cs="Calibri"/>
          <w:lang w:val="ka-GE"/>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927B26" w:rsidRPr="000A08E4">
        <w:rPr>
          <w:rFonts w:ascii="Sylfaen" w:hAnsi="Sylfaen" w:cs="Arial"/>
          <w:color w:val="000000"/>
          <w:lang w:val="ka-GE"/>
        </w:rPr>
        <w:t>12.4</w:t>
      </w:r>
      <w:r w:rsidRPr="000A08E4">
        <w:rPr>
          <w:rFonts w:ascii="Sylfaen" w:hAnsi="Sylfaen" w:cs="Arial"/>
          <w:color w:val="000000"/>
        </w:rPr>
        <w:t xml:space="preserve"> ათა</w:t>
      </w:r>
      <w:r w:rsidRPr="000A08E4">
        <w:rPr>
          <w:rFonts w:ascii="Sylfaen" w:hAnsi="Sylfaen" w:cs="Arial"/>
          <w:color w:val="000000"/>
          <w:lang w:val="ka-GE"/>
        </w:rPr>
        <w:t xml:space="preserve">სზე მეტი </w:t>
      </w:r>
      <w:r w:rsidRPr="000A08E4">
        <w:rPr>
          <w:rFonts w:ascii="Sylfaen" w:hAnsi="Sylfaen" w:cs="Arial"/>
          <w:color w:val="000000"/>
        </w:rPr>
        <w:t xml:space="preserve">შემთხვევა, მომსახურება გაეწია </w:t>
      </w:r>
      <w:r w:rsidR="00927B26" w:rsidRPr="000A08E4">
        <w:rPr>
          <w:rFonts w:ascii="Sylfaen" w:hAnsi="Sylfaen" w:cs="Arial"/>
          <w:color w:val="000000"/>
          <w:lang w:val="ka-GE"/>
        </w:rPr>
        <w:t>9</w:t>
      </w:r>
      <w:r w:rsidRPr="000A08E4">
        <w:rPr>
          <w:rFonts w:ascii="Sylfaen" w:hAnsi="Sylfaen" w:cs="Arial"/>
          <w:color w:val="000000"/>
          <w:lang w:val="ka-GE"/>
        </w:rPr>
        <w:t>.0</w:t>
      </w:r>
      <w:r w:rsidRPr="000A08E4">
        <w:rPr>
          <w:rFonts w:ascii="Sylfaen" w:hAnsi="Sylfaen" w:cs="Arial"/>
          <w:color w:val="000000"/>
        </w:rPr>
        <w:t xml:space="preserve"> ათას</w:t>
      </w:r>
      <w:r w:rsidRPr="000A08E4">
        <w:rPr>
          <w:rFonts w:ascii="Sylfaen" w:hAnsi="Sylfaen" w:cs="Arial"/>
          <w:color w:val="000000"/>
          <w:lang w:val="ka-GE"/>
        </w:rPr>
        <w:t xml:space="preserve">ზე მეტ </w:t>
      </w:r>
      <w:r w:rsidRPr="000A08E4">
        <w:rPr>
          <w:rFonts w:ascii="Sylfaen" w:hAnsi="Sylfaen" w:cs="Arial"/>
          <w:color w:val="000000"/>
        </w:rPr>
        <w:t>პაციენტს.</w:t>
      </w:r>
    </w:p>
    <w:p w:rsidR="000A121D" w:rsidRPr="000A08E4" w:rsidRDefault="000A121D" w:rsidP="00B87DFB">
      <w:pPr>
        <w:pStyle w:val="abzacixml"/>
        <w:rPr>
          <w:szCs w:val="22"/>
          <w:highlight w:val="yellow"/>
        </w:rPr>
      </w:pPr>
    </w:p>
    <w:p w:rsidR="00874DAC" w:rsidRPr="000A08E4" w:rsidRDefault="00874DAC" w:rsidP="00B87DFB">
      <w:pPr>
        <w:pStyle w:val="abzacixml"/>
        <w:rPr>
          <w:szCs w:val="22"/>
        </w:rPr>
      </w:pPr>
    </w:p>
    <w:p w:rsidR="00874DAC" w:rsidRPr="000A08E4" w:rsidRDefault="00874DAC" w:rsidP="00B87DFB">
      <w:pPr>
        <w:pStyle w:val="abzacixml"/>
        <w:rPr>
          <w:szCs w:val="22"/>
        </w:rPr>
      </w:pPr>
      <w:r w:rsidRPr="000A08E4">
        <w:rPr>
          <w:szCs w:val="22"/>
        </w:rPr>
        <w:t>დაგეგმილი შუალედური შედეგი:</w:t>
      </w:r>
    </w:p>
    <w:p w:rsidR="00874DAC" w:rsidRPr="000A08E4" w:rsidRDefault="00874DAC" w:rsidP="00927B26">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პროგრამის ფარგლებში დაფინანსებული შემთხვევები.</w:t>
      </w:r>
    </w:p>
    <w:p w:rsidR="00927B26" w:rsidRPr="000A08E4" w:rsidRDefault="00927B26" w:rsidP="00B87DFB">
      <w:pPr>
        <w:pStyle w:val="abzacixml"/>
        <w:rPr>
          <w:szCs w:val="22"/>
        </w:rPr>
      </w:pPr>
    </w:p>
    <w:p w:rsidR="00874DAC" w:rsidRPr="000A08E4" w:rsidRDefault="00874DAC" w:rsidP="00B87DFB">
      <w:pPr>
        <w:pStyle w:val="abzacixml"/>
        <w:rPr>
          <w:szCs w:val="22"/>
        </w:rPr>
      </w:pPr>
      <w:r w:rsidRPr="000A08E4">
        <w:rPr>
          <w:szCs w:val="22"/>
        </w:rPr>
        <w:lastRenderedPageBreak/>
        <w:t>მიღწეული შუალედური შედეგი:</w:t>
      </w:r>
    </w:p>
    <w:p w:rsidR="004709D1" w:rsidRPr="00F8252B" w:rsidRDefault="004709D1" w:rsidP="004709D1">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მიმდინარეობდა მოსახლეობისათვის სამედიცინო დახმარების გაწევა სტიქიური უბედურებების, </w:t>
      </w:r>
      <w:r w:rsidRPr="00F8252B">
        <w:rPr>
          <w:rFonts w:ascii="Sylfaen" w:hAnsi="Sylfaen" w:cs="Arial"/>
          <w:color w:val="000000"/>
        </w:rPr>
        <w:t>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w:t>
      </w:r>
    </w:p>
    <w:p w:rsidR="004709D1" w:rsidRPr="00F8252B" w:rsidRDefault="004709D1" w:rsidP="004709D1">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F8252B">
        <w:rPr>
          <w:rFonts w:ascii="Sylfaen" w:hAnsi="Sylfaen" w:cs="Arial"/>
          <w:color w:val="000000"/>
        </w:rPr>
        <w:t>გაიზარდა ჯანდაცვის მომსახურებაზე მოსახლეობის ფინანსური ხელმისაწვდომობა</w:t>
      </w:r>
      <w:r w:rsidR="00F8252B" w:rsidRPr="00F8252B">
        <w:rPr>
          <w:rFonts w:ascii="Sylfaen" w:hAnsi="Sylfaen" w:cs="Arial"/>
          <w:color w:val="000000"/>
          <w:lang w:val="ka-GE"/>
        </w:rPr>
        <w:t>.</w:t>
      </w:r>
    </w:p>
    <w:p w:rsidR="004709D1" w:rsidRPr="000A08E4" w:rsidRDefault="004709D1" w:rsidP="00B87DFB">
      <w:pPr>
        <w:pStyle w:val="abzacixml"/>
        <w:rPr>
          <w:szCs w:val="22"/>
          <w:highlight w:val="yellow"/>
        </w:rPr>
      </w:pPr>
    </w:p>
    <w:p w:rsidR="00874DAC" w:rsidRPr="000A08E4" w:rsidRDefault="00874DAC" w:rsidP="009437A9">
      <w:pPr>
        <w:pStyle w:val="abzacixml"/>
        <w:rPr>
          <w:szCs w:val="22"/>
        </w:rPr>
      </w:pPr>
      <w:r w:rsidRPr="000A08E4">
        <w:rPr>
          <w:szCs w:val="22"/>
        </w:rPr>
        <w:t>დაგეგმილი და მიღწეული შუალედურ</w:t>
      </w:r>
      <w:r w:rsidR="009437A9" w:rsidRPr="000A08E4">
        <w:rPr>
          <w:szCs w:val="22"/>
        </w:rPr>
        <w:t>ი შედეგის შეფასების ინდიკატორი:</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1. საბაზისო მაჩვენებელი - </w:t>
      </w:r>
      <w:r w:rsidRPr="000A08E4">
        <w:rPr>
          <w:rFonts w:ascii="Sylfaen" w:eastAsia="Sylfaen" w:hAnsi="Sylfaen"/>
          <w:color w:val="000000"/>
          <w:sz w:val="22"/>
          <w:szCs w:val="22"/>
        </w:rPr>
        <w:t xml:space="preserve">პაციენტთა რაოდენობა - 5488; შემთხვევათა რაოდენობა - 8055; </w:t>
      </w:r>
    </w:p>
    <w:p w:rsidR="00874DAC" w:rsidRPr="000A08E4" w:rsidRDefault="00874DAC" w:rsidP="00B87DFB">
      <w:pPr>
        <w:pStyle w:val="abzacixml"/>
        <w:rPr>
          <w:szCs w:val="22"/>
        </w:rPr>
      </w:pPr>
      <w:r w:rsidRPr="000A08E4">
        <w:rPr>
          <w:rFonts w:eastAsia="Sylfaen"/>
          <w:szCs w:val="22"/>
        </w:rPr>
        <w:t xml:space="preserve">მიზნობრივი მაჩვენებელი - </w:t>
      </w:r>
      <w:r w:rsidRPr="000A08E4">
        <w:rPr>
          <w:rFonts w:eastAsia="Sylfaen" w:cs="Times New Roman"/>
          <w:b w:val="0"/>
          <w:color w:val="000000"/>
          <w:szCs w:val="22"/>
          <w:lang w:val="en-US"/>
        </w:rPr>
        <w:t>ქვეპროგრამის ფარგლებში დაფიქსირებული შემთხვევებიდან დაფინანსებული ბენეფიციარების ადეკვატური რაოდენობა</w:t>
      </w:r>
      <w:r w:rsidR="009C38DD" w:rsidRPr="000A08E4">
        <w:rPr>
          <w:rFonts w:eastAsia="Sylfaen" w:cs="Times New Roman"/>
          <w:b w:val="0"/>
          <w:color w:val="000000"/>
          <w:szCs w:val="22"/>
        </w:rPr>
        <w:t>;</w:t>
      </w:r>
    </w:p>
    <w:p w:rsidR="009437A9" w:rsidRPr="000A08E4" w:rsidRDefault="009C38DD" w:rsidP="00B87DFB">
      <w:pPr>
        <w:pStyle w:val="abzacixml"/>
        <w:rPr>
          <w:szCs w:val="22"/>
        </w:rPr>
      </w:pPr>
      <w:r w:rsidRPr="000A08E4">
        <w:rPr>
          <w:rFonts w:eastAsia="Sylfaen"/>
          <w:szCs w:val="22"/>
        </w:rPr>
        <w:t>მიღწეული მაჩვენებელი -</w:t>
      </w:r>
      <w:r w:rsidR="005C31E7" w:rsidRPr="000A08E4">
        <w:rPr>
          <w:szCs w:val="22"/>
        </w:rPr>
        <w:t xml:space="preserve"> </w:t>
      </w:r>
      <w:r w:rsidR="005C31E7" w:rsidRPr="000A08E4">
        <w:rPr>
          <w:rFonts w:eastAsia="Sylfaen" w:cs="Times New Roman"/>
          <w:b w:val="0"/>
          <w:color w:val="000000"/>
          <w:szCs w:val="22"/>
          <w:lang w:val="en-US"/>
        </w:rPr>
        <w:t>პროგრამის ფარგლებში დაფინანსებულ იქნა 12.4 ათასზე მეტი შემთხვევა.</w:t>
      </w:r>
    </w:p>
    <w:p w:rsidR="005C31E7" w:rsidRPr="000A08E4" w:rsidRDefault="005C31E7" w:rsidP="00B87DFB">
      <w:pPr>
        <w:pStyle w:val="abzacixml"/>
        <w:rPr>
          <w:szCs w:val="22"/>
        </w:rPr>
      </w:pPr>
    </w:p>
    <w:p w:rsidR="005C31E7" w:rsidRPr="000A08E4" w:rsidRDefault="005C31E7" w:rsidP="00B87DFB">
      <w:pPr>
        <w:pStyle w:val="abzacixml"/>
        <w:rPr>
          <w:szCs w:val="22"/>
          <w:highlight w:val="yellow"/>
        </w:rPr>
      </w:pPr>
    </w:p>
    <w:p w:rsidR="000A121D" w:rsidRPr="000A08E4" w:rsidRDefault="000A121D" w:rsidP="00B87DFB">
      <w:pPr>
        <w:pStyle w:val="abzacixml"/>
        <w:rPr>
          <w:szCs w:val="22"/>
        </w:rPr>
      </w:pPr>
      <w:r w:rsidRPr="000A08E4">
        <w:rPr>
          <w:szCs w:val="22"/>
        </w:rPr>
        <w:t>1.2.3.10 სამხედრო ძალებში გასაწვევ მოქალაქეთა სამედიცინო შემოწმება (პროგრამული კოდი 35 03 03 10)</w:t>
      </w:r>
    </w:p>
    <w:p w:rsidR="000A121D" w:rsidRPr="000A08E4" w:rsidRDefault="000A121D" w:rsidP="00B87DFB">
      <w:pPr>
        <w:pStyle w:val="abzacixml"/>
        <w:rPr>
          <w:szCs w:val="22"/>
          <w:highlight w:val="yellow"/>
        </w:rPr>
      </w:pPr>
    </w:p>
    <w:p w:rsidR="006D5460" w:rsidRPr="000A08E4" w:rsidRDefault="006D5460" w:rsidP="006D5460">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პროგრამის განმახორციელებელი: </w:t>
      </w:r>
    </w:p>
    <w:p w:rsidR="006D5460" w:rsidRPr="000A08E4" w:rsidRDefault="006D5460" w:rsidP="004C6A2A">
      <w:pPr>
        <w:pStyle w:val="ListParagraph"/>
        <w:numPr>
          <w:ilvl w:val="0"/>
          <w:numId w:val="20"/>
        </w:numPr>
        <w:tabs>
          <w:tab w:val="left" w:pos="10440"/>
        </w:tabs>
        <w:spacing w:after="0" w:line="240" w:lineRule="auto"/>
        <w:jc w:val="both"/>
        <w:rPr>
          <w:rFonts w:ascii="Sylfaen" w:eastAsia="Sylfaen" w:hAnsi="Sylfaen"/>
        </w:rPr>
      </w:pPr>
      <w:r w:rsidRPr="000A08E4">
        <w:rPr>
          <w:rFonts w:ascii="Sylfaen" w:eastAsia="Sylfaen" w:hAnsi="Sylfaen"/>
        </w:rPr>
        <w:t>სსიპ - „სოციალური მომსახურების სააგენტო“</w:t>
      </w:r>
      <w:r w:rsidRPr="000A08E4">
        <w:rPr>
          <w:rFonts w:ascii="Sylfaen" w:eastAsia="Sylfaen" w:hAnsi="Sylfaen"/>
          <w:lang w:val="ka-GE"/>
        </w:rPr>
        <w:t>;</w:t>
      </w:r>
    </w:p>
    <w:p w:rsidR="006D5460" w:rsidRPr="000A08E4" w:rsidRDefault="006D5460" w:rsidP="00B87DFB">
      <w:pPr>
        <w:pStyle w:val="abzacixml"/>
        <w:rPr>
          <w:szCs w:val="22"/>
          <w:highlight w:val="yellow"/>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პროგრამის ფარგლებში ამბულატორიულიად გამოკვლეულ იქნა </w:t>
      </w:r>
      <w:r w:rsidR="006D5460" w:rsidRPr="000A08E4">
        <w:rPr>
          <w:rFonts w:ascii="Sylfaen" w:hAnsi="Sylfaen" w:cs="Arial"/>
          <w:color w:val="000000"/>
          <w:lang w:val="ka-GE"/>
        </w:rPr>
        <w:t>18.3</w:t>
      </w:r>
      <w:r w:rsidRPr="000A08E4">
        <w:rPr>
          <w:rFonts w:ascii="Sylfaen" w:hAnsi="Sylfaen" w:cs="Arial"/>
          <w:color w:val="000000"/>
          <w:lang w:val="ka-GE"/>
        </w:rPr>
        <w:t xml:space="preserve"> ათასზე მეტი</w:t>
      </w:r>
      <w:r w:rsidRPr="000A08E4">
        <w:rPr>
          <w:rFonts w:ascii="Sylfaen" w:hAnsi="Sylfaen" w:cs="Arial"/>
          <w:color w:val="000000"/>
        </w:rPr>
        <w:t xml:space="preserve"> წვევამდელი.</w:t>
      </w:r>
      <w:r w:rsidRPr="000A08E4">
        <w:rPr>
          <w:rFonts w:ascii="Sylfaen" w:hAnsi="Sylfaen" w:cs="Arial"/>
          <w:color w:val="000000"/>
          <w:lang w:val="ka-GE"/>
        </w:rPr>
        <w:t xml:space="preserve"> </w:t>
      </w:r>
      <w:r w:rsidRPr="000A08E4">
        <w:rPr>
          <w:rFonts w:ascii="Sylfaen" w:hAnsi="Sylfaen" w:cs="Arial"/>
          <w:color w:val="000000"/>
        </w:rPr>
        <w:t xml:space="preserve"> ჩატარდა </w:t>
      </w:r>
      <w:r w:rsidRPr="000A08E4">
        <w:rPr>
          <w:rFonts w:ascii="Sylfaen" w:hAnsi="Sylfaen" w:cs="Arial"/>
          <w:color w:val="000000"/>
          <w:lang w:val="ka-GE"/>
        </w:rPr>
        <w:t xml:space="preserve">1 </w:t>
      </w:r>
      <w:r w:rsidR="006D5460" w:rsidRPr="000A08E4">
        <w:rPr>
          <w:rFonts w:ascii="Sylfaen" w:hAnsi="Sylfaen" w:cs="Arial"/>
          <w:color w:val="000000"/>
          <w:lang w:val="ka-GE"/>
        </w:rPr>
        <w:t>586</w:t>
      </w:r>
      <w:r w:rsidRPr="000A08E4">
        <w:rPr>
          <w:rFonts w:ascii="Sylfaen" w:hAnsi="Sylfaen" w:cs="Arial"/>
          <w:color w:val="000000"/>
        </w:rPr>
        <w:t xml:space="preserve"> წვევამდელის დამატებითი სტაციონარული გამოკვლევა.</w:t>
      </w:r>
    </w:p>
    <w:p w:rsidR="000A121D" w:rsidRPr="000A08E4" w:rsidRDefault="000A121D" w:rsidP="00B87DFB">
      <w:pPr>
        <w:pStyle w:val="abzacixml"/>
        <w:rPr>
          <w:szCs w:val="22"/>
        </w:rPr>
      </w:pPr>
    </w:p>
    <w:p w:rsidR="00E71C92" w:rsidRPr="000A08E4" w:rsidRDefault="00E71C92" w:rsidP="00B87DFB">
      <w:pPr>
        <w:pStyle w:val="abzacixml"/>
        <w:rPr>
          <w:szCs w:val="22"/>
        </w:rPr>
      </w:pPr>
      <w:r w:rsidRPr="000A08E4">
        <w:rPr>
          <w:szCs w:val="22"/>
        </w:rPr>
        <w:t>დაგეგმილი შუალედური შედეგი:</w:t>
      </w:r>
    </w:p>
    <w:p w:rsidR="00874DAC" w:rsidRPr="000A08E4" w:rsidRDefault="00874DAC" w:rsidP="009D5BC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სამხედრო ძალების შევსების განხორციელება ჯანმრთელი კონტინგენტით</w:t>
      </w:r>
    </w:p>
    <w:p w:rsidR="009D5BCD" w:rsidRPr="000A08E4" w:rsidRDefault="009D5BCD" w:rsidP="00B87DFB">
      <w:pPr>
        <w:pStyle w:val="abzacixml"/>
        <w:rPr>
          <w:szCs w:val="22"/>
        </w:rPr>
      </w:pPr>
    </w:p>
    <w:p w:rsidR="00E71C92" w:rsidRPr="000A08E4" w:rsidRDefault="00E71C92" w:rsidP="00B87DFB">
      <w:pPr>
        <w:pStyle w:val="abzacixml"/>
        <w:rPr>
          <w:szCs w:val="22"/>
        </w:rPr>
      </w:pPr>
      <w:r w:rsidRPr="000A08E4">
        <w:rPr>
          <w:szCs w:val="22"/>
        </w:rPr>
        <w:t>მიღწეული შუალედური შედეგი:</w:t>
      </w:r>
    </w:p>
    <w:p w:rsidR="009D5BCD" w:rsidRPr="000A08E4" w:rsidRDefault="00C75335" w:rsidP="00C75335">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უზრუნველყოფილია სამხედრო ძალებში გასაწვევ მოქალაქეთა ამბულატორიული შემოწმება, სამხედრო ძალებში გასაწვევ მოქალაქეთა დამატებითი გამოკვლევები, ასევე სამხედრო ძალებში გასაწვევ მოქალაქეთა სამედიცინო შემოწმება.</w:t>
      </w:r>
    </w:p>
    <w:p w:rsidR="00C75335" w:rsidRPr="000A08E4" w:rsidRDefault="00C75335" w:rsidP="00B87DFB">
      <w:pPr>
        <w:pStyle w:val="abzacixml"/>
        <w:rPr>
          <w:rFonts w:eastAsia="Sylfaen"/>
          <w:szCs w:val="22"/>
          <w:highlight w:val="yellow"/>
        </w:rPr>
      </w:pPr>
    </w:p>
    <w:p w:rsidR="00874DAC" w:rsidRPr="000A08E4" w:rsidRDefault="00E71C92" w:rsidP="009D5BCD">
      <w:pPr>
        <w:pStyle w:val="abzacixml"/>
        <w:rPr>
          <w:szCs w:val="22"/>
        </w:rPr>
      </w:pPr>
      <w:r w:rsidRPr="000A08E4">
        <w:rPr>
          <w:szCs w:val="22"/>
        </w:rPr>
        <w:t>დაგეგმილი და მიღწეული შუალედური შედეგის შეფასების ინდიკატორი:</w:t>
      </w:r>
      <w:r w:rsidR="00874DAC" w:rsidRPr="000A08E4">
        <w:rPr>
          <w:szCs w:val="22"/>
        </w:rPr>
        <w:t>~</w:t>
      </w:r>
    </w:p>
    <w:p w:rsidR="00874DAC" w:rsidRPr="000A08E4" w:rsidRDefault="009D5BCD"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1.</w:t>
      </w:r>
      <w:r w:rsidR="00874DAC" w:rsidRPr="000A08E4">
        <w:rPr>
          <w:rFonts w:ascii="Sylfaen" w:eastAsia="Sylfaen" w:hAnsi="Sylfaen"/>
          <w:b/>
          <w:color w:val="000000"/>
          <w:sz w:val="22"/>
          <w:szCs w:val="22"/>
        </w:rPr>
        <w:t xml:space="preserve">საბაზისო მაჩვენებელი - </w:t>
      </w:r>
      <w:r w:rsidR="00874DAC" w:rsidRPr="000A08E4">
        <w:rPr>
          <w:rFonts w:ascii="Sylfaen" w:eastAsia="Sylfaen" w:hAnsi="Sylfaen"/>
          <w:color w:val="000000"/>
          <w:sz w:val="22"/>
          <w:szCs w:val="22"/>
        </w:rPr>
        <w:t xml:space="preserve">სამხედრო ძალებში გასაწვევი კონტიგენტის სამედიცინო შემოწმება: სამხედრო ძალებში გასაწვევი კონტიგენტის საერთო რაოდენობა - 19813; </w:t>
      </w:r>
    </w:p>
    <w:p w:rsidR="00874DAC" w:rsidRPr="000A08E4" w:rsidRDefault="00874DAC" w:rsidP="00874DAC">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სამხედრო ძალებში გასაწვევი სრული კონტიგენტის სამედიცინო შემოწმება, მოცვა - 100%; </w:t>
      </w:r>
    </w:p>
    <w:p w:rsidR="003D5366" w:rsidRPr="002626E7" w:rsidRDefault="00C75335" w:rsidP="00B87DFB">
      <w:pPr>
        <w:pStyle w:val="abzacixml"/>
        <w:rPr>
          <w:szCs w:val="22"/>
        </w:rPr>
      </w:pPr>
      <w:r w:rsidRPr="000A08E4">
        <w:rPr>
          <w:rFonts w:eastAsia="Sylfaen"/>
          <w:szCs w:val="22"/>
        </w:rPr>
        <w:t>მიღწეული მაჩვენებელი -</w:t>
      </w:r>
      <w:r w:rsidR="00D01B6B" w:rsidRPr="000A08E4">
        <w:rPr>
          <w:szCs w:val="22"/>
        </w:rPr>
        <w:t xml:space="preserve"> </w:t>
      </w:r>
      <w:r w:rsidR="00D01B6B" w:rsidRPr="000A08E4">
        <w:rPr>
          <w:rFonts w:eastAsia="Sylfaen" w:cs="Times New Roman"/>
          <w:b w:val="0"/>
          <w:color w:val="000000"/>
          <w:szCs w:val="22"/>
          <w:lang w:val="en-US"/>
        </w:rPr>
        <w:t xml:space="preserve">გამოკვლეულ იქნა 18.3 </w:t>
      </w:r>
      <w:r w:rsidR="00D01B6B" w:rsidRPr="002626E7">
        <w:rPr>
          <w:rFonts w:eastAsia="Sylfaen" w:cs="Times New Roman"/>
          <w:b w:val="0"/>
          <w:color w:val="000000"/>
          <w:szCs w:val="22"/>
          <w:lang w:val="en-US"/>
        </w:rPr>
        <w:t>ათასზე მეტი წვევამდელი</w:t>
      </w:r>
      <w:r w:rsidR="00D01B6B" w:rsidRPr="002626E7">
        <w:rPr>
          <w:rFonts w:eastAsia="Sylfaen" w:cs="Times New Roman"/>
          <w:b w:val="0"/>
          <w:color w:val="000000"/>
          <w:szCs w:val="22"/>
        </w:rPr>
        <w:t>,</w:t>
      </w:r>
      <w:r w:rsidR="00D01B6B" w:rsidRPr="002626E7">
        <w:rPr>
          <w:rFonts w:eastAsia="Sylfaen" w:cs="Times New Roman"/>
          <w:b w:val="0"/>
          <w:color w:val="000000"/>
          <w:szCs w:val="22"/>
          <w:lang w:val="en-US"/>
        </w:rPr>
        <w:t xml:space="preserve"> მოცულია სამხედრო ძალებში გასაწვევი სრული კონტიგენტის სამედიცინო შემოწმება 100%-ით</w:t>
      </w:r>
      <w:r w:rsidR="002626E7" w:rsidRPr="002626E7">
        <w:rPr>
          <w:rFonts w:eastAsia="Sylfaen" w:cs="Times New Roman"/>
          <w:b w:val="0"/>
          <w:color w:val="000000"/>
          <w:szCs w:val="22"/>
        </w:rPr>
        <w:t>.</w:t>
      </w:r>
    </w:p>
    <w:p w:rsidR="008C727D" w:rsidRPr="000A08E4" w:rsidRDefault="008C727D" w:rsidP="00B87DFB">
      <w:pPr>
        <w:pStyle w:val="abzacixml"/>
        <w:rPr>
          <w:szCs w:val="22"/>
        </w:rPr>
      </w:pPr>
    </w:p>
    <w:p w:rsidR="008C727D" w:rsidRPr="000A08E4" w:rsidRDefault="008C727D" w:rsidP="00B87DFB">
      <w:pPr>
        <w:pStyle w:val="abzacixml"/>
        <w:rPr>
          <w:szCs w:val="22"/>
        </w:rPr>
      </w:pPr>
    </w:p>
    <w:p w:rsidR="000A121D" w:rsidRPr="000A08E4" w:rsidRDefault="000A121D" w:rsidP="00B87DFB">
      <w:pPr>
        <w:pStyle w:val="abzacixml"/>
        <w:rPr>
          <w:szCs w:val="22"/>
        </w:rPr>
      </w:pPr>
      <w:r w:rsidRPr="000A08E4">
        <w:rPr>
          <w:szCs w:val="22"/>
        </w:rPr>
        <w:t>1.2.3.11 ქრონიკული დაავადებების სამკურნალო მედიკამენტებით უზრუნველყოფის პროგრამა (პროგრამული კოდი 35 03 03 11)</w:t>
      </w:r>
    </w:p>
    <w:p w:rsidR="008C727D" w:rsidRPr="000A08E4" w:rsidRDefault="008C727D" w:rsidP="008C727D">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 </w:t>
      </w:r>
    </w:p>
    <w:p w:rsidR="008C727D" w:rsidRPr="000A08E4" w:rsidRDefault="008C727D" w:rsidP="008C727D">
      <w:pPr>
        <w:tabs>
          <w:tab w:val="left" w:pos="10440"/>
        </w:tabs>
        <w:spacing w:after="0" w:line="240" w:lineRule="auto"/>
        <w:ind w:hanging="180"/>
        <w:jc w:val="both"/>
        <w:rPr>
          <w:rFonts w:ascii="Sylfaen" w:hAnsi="Sylfaen" w:cs="Sylfaen"/>
          <w:lang w:val="ka-GE"/>
        </w:rPr>
      </w:pPr>
      <w:r w:rsidRPr="000A08E4">
        <w:rPr>
          <w:rFonts w:ascii="Sylfaen" w:hAnsi="Sylfaen" w:cs="Sylfaen"/>
          <w:lang w:val="ka-GE"/>
        </w:rPr>
        <w:t xml:space="preserve">პროგრამის განმახორციელებელი: </w:t>
      </w:r>
    </w:p>
    <w:p w:rsidR="008C727D" w:rsidRPr="000A08E4" w:rsidRDefault="008C727D" w:rsidP="004C6A2A">
      <w:pPr>
        <w:pStyle w:val="ListParagraph"/>
        <w:numPr>
          <w:ilvl w:val="0"/>
          <w:numId w:val="20"/>
        </w:numPr>
        <w:tabs>
          <w:tab w:val="left" w:pos="10440"/>
        </w:tabs>
        <w:spacing w:after="0" w:line="240" w:lineRule="auto"/>
        <w:jc w:val="both"/>
        <w:rPr>
          <w:rFonts w:ascii="Sylfaen" w:eastAsia="Sylfaen" w:hAnsi="Sylfaen"/>
        </w:rPr>
      </w:pPr>
      <w:r w:rsidRPr="000A08E4">
        <w:rPr>
          <w:rFonts w:ascii="Sylfaen" w:eastAsia="Sylfaen" w:hAnsi="Sylfaen"/>
        </w:rPr>
        <w:t>სსიპ - „სოციალური მომსახურების სააგენტო“</w:t>
      </w:r>
      <w:r w:rsidRPr="000A08E4">
        <w:rPr>
          <w:rFonts w:ascii="Sylfaen" w:eastAsia="Sylfaen" w:hAnsi="Sylfaen"/>
          <w:lang w:val="ka-GE"/>
        </w:rPr>
        <w:t>;</w:t>
      </w:r>
    </w:p>
    <w:p w:rsidR="008C727D" w:rsidRPr="000A08E4" w:rsidRDefault="008C727D" w:rsidP="00B87DFB">
      <w:pPr>
        <w:pStyle w:val="abzacixml"/>
        <w:rPr>
          <w:szCs w:val="22"/>
        </w:rPr>
      </w:pPr>
    </w:p>
    <w:p w:rsidR="00572A97" w:rsidRPr="000A08E4" w:rsidRDefault="000A121D" w:rsidP="00572A97">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პროგრამის ფარგლებში განხორციელდა გულ-სისხლძარღვთა ქრონიკული დაავადებების, ფილტვის ქრონიკულ დაავადებათა, დიაბეტის (ტიპი 2) სამკურნალო და ფარისებრი ჯირკვლის დაავადებათა სამკურნალო ფარმაცევტული პროდუქტების შესყიდვა. აღნიშნული მედიკამენტებით </w:t>
      </w:r>
      <w:r w:rsidR="00572A97" w:rsidRPr="000A08E4">
        <w:rPr>
          <w:rFonts w:ascii="Sylfaen" w:hAnsi="Sylfaen" w:cs="Arial"/>
          <w:color w:val="000000"/>
        </w:rPr>
        <w:t xml:space="preserve"> უზრუნველყოფილია 13 010 ბენეფიციარი.</w:t>
      </w:r>
    </w:p>
    <w:p w:rsidR="00C64D28" w:rsidRPr="000A08E4" w:rsidRDefault="00C64D28" w:rsidP="00B87DFB">
      <w:pPr>
        <w:pStyle w:val="abzacixml"/>
        <w:rPr>
          <w:szCs w:val="22"/>
          <w:highlight w:val="yellow"/>
        </w:rPr>
      </w:pPr>
    </w:p>
    <w:p w:rsidR="009C6FF9" w:rsidRPr="000A08E4" w:rsidRDefault="009C6FF9" w:rsidP="00B87DFB">
      <w:pPr>
        <w:pStyle w:val="abzacixml"/>
        <w:rPr>
          <w:szCs w:val="22"/>
          <w:highlight w:val="yellow"/>
        </w:rPr>
      </w:pPr>
    </w:p>
    <w:p w:rsidR="000A121D" w:rsidRPr="000A08E4" w:rsidRDefault="000A121D" w:rsidP="00B87DFB">
      <w:pPr>
        <w:pStyle w:val="abzacixml"/>
        <w:rPr>
          <w:szCs w:val="22"/>
        </w:rPr>
      </w:pPr>
      <w:r w:rsidRPr="000A08E4">
        <w:rPr>
          <w:szCs w:val="22"/>
        </w:rPr>
        <w:t>1.2.4 დიპლომისშემდგომი სამედიცინო განათლება  (პროგრამული კოდი 35 03 04)</w:t>
      </w:r>
    </w:p>
    <w:p w:rsidR="000A121D" w:rsidRPr="000A08E4" w:rsidRDefault="000A121D" w:rsidP="00B87DFB">
      <w:pPr>
        <w:pStyle w:val="abzacixml"/>
        <w:rPr>
          <w:szCs w:val="22"/>
        </w:rPr>
      </w:pPr>
    </w:p>
    <w:p w:rsidR="00044E4E" w:rsidRPr="000A08E4" w:rsidRDefault="00044E4E" w:rsidP="00044E4E">
      <w:pPr>
        <w:tabs>
          <w:tab w:val="left" w:pos="10440"/>
        </w:tabs>
        <w:spacing w:line="240" w:lineRule="auto"/>
        <w:ind w:hanging="180"/>
        <w:jc w:val="both"/>
        <w:rPr>
          <w:rFonts w:ascii="Sylfaen" w:hAnsi="Sylfaen" w:cs="Sylfaen"/>
          <w:lang w:val="ka-GE"/>
        </w:rPr>
      </w:pPr>
      <w:r w:rsidRPr="000A08E4">
        <w:rPr>
          <w:rFonts w:ascii="Sylfaen" w:hAnsi="Sylfaen" w:cs="Sylfaen"/>
          <w:lang w:val="ka-GE"/>
        </w:rPr>
        <w:t xml:space="preserve">პროგრამის განმახორციელებელი: </w:t>
      </w:r>
    </w:p>
    <w:p w:rsidR="00044E4E" w:rsidRPr="000A08E4" w:rsidRDefault="00044E4E" w:rsidP="004C6A2A">
      <w:pPr>
        <w:pStyle w:val="ListParagraph"/>
        <w:numPr>
          <w:ilvl w:val="0"/>
          <w:numId w:val="21"/>
        </w:numPr>
        <w:tabs>
          <w:tab w:val="left" w:pos="10440"/>
        </w:tabs>
        <w:spacing w:after="0" w:line="240" w:lineRule="auto"/>
        <w:jc w:val="both"/>
        <w:rPr>
          <w:rFonts w:ascii="Sylfaen" w:eastAsia="Sylfaen" w:hAnsi="Sylfaen"/>
        </w:rPr>
      </w:pPr>
      <w:r w:rsidRPr="000A08E4">
        <w:rPr>
          <w:rFonts w:ascii="Sylfaen" w:eastAsia="Sylfaen" w:hAnsi="Sylfaen" w:cs="Sylfaen"/>
        </w:rPr>
        <w:t>საქართველოს</w:t>
      </w:r>
      <w:r w:rsidRPr="000A08E4">
        <w:rPr>
          <w:rFonts w:ascii="Sylfaen" w:eastAsia="Sylfaen" w:hAnsi="Sylfaen"/>
        </w:rPr>
        <w:t xml:space="preserve"> შრომის, ჯანმრთელობისა და სოციალური დაცვის სამინისტროს  აპარატი</w:t>
      </w:r>
    </w:p>
    <w:p w:rsidR="00044E4E" w:rsidRPr="000A08E4" w:rsidRDefault="00044E4E" w:rsidP="00B87DFB">
      <w:pPr>
        <w:pStyle w:val="abzacixml"/>
        <w:rPr>
          <w:szCs w:val="22"/>
        </w:rPr>
      </w:pPr>
    </w:p>
    <w:p w:rsidR="000A121D" w:rsidRPr="000A08E4" w:rsidRDefault="000A121D" w:rsidP="000460F4">
      <w:pPr>
        <w:pStyle w:val="ListParagraph"/>
        <w:numPr>
          <w:ilvl w:val="0"/>
          <w:numId w:val="4"/>
        </w:numPr>
        <w:tabs>
          <w:tab w:val="left" w:pos="10440"/>
        </w:tabs>
        <w:spacing w:after="0" w:line="240" w:lineRule="auto"/>
        <w:ind w:left="0" w:hanging="180"/>
        <w:jc w:val="both"/>
        <w:rPr>
          <w:rFonts w:ascii="Sylfaen" w:eastAsia="Times New Roman" w:hAnsi="Sylfaen" w:cs="Times New Roman"/>
          <w:bCs/>
          <w:smallCaps/>
          <w:lang w:val="ka-GE"/>
        </w:rPr>
      </w:pPr>
      <w:r w:rsidRPr="000A08E4">
        <w:rPr>
          <w:rFonts w:ascii="Sylfaen" w:eastAsia="Times New Roman" w:hAnsi="Sylfaen" w:cs="Times New Roman"/>
          <w:bCs/>
          <w:smallCaps/>
          <w:lang w:val="ka-GE"/>
        </w:rPr>
        <w:t>საანგარიშო პერიოდი დიპლომისშემდგომი განათლების პროგრამაში ჩართული</w:t>
      </w:r>
      <w:r w:rsidRPr="000A08E4">
        <w:rPr>
          <w:rFonts w:ascii="Sylfaen" w:eastAsia="Times New Roman" w:hAnsi="Sylfaen" w:cs="Times New Roman"/>
          <w:bCs/>
          <w:smallCaps/>
        </w:rPr>
        <w:t xml:space="preserve"> </w:t>
      </w:r>
      <w:r w:rsidRPr="000A08E4">
        <w:rPr>
          <w:rFonts w:ascii="Sylfaen" w:eastAsia="Times New Roman" w:hAnsi="Sylfaen" w:cs="Times New Roman"/>
          <w:bCs/>
          <w:smallCaps/>
          <w:lang w:val="ka-GE"/>
        </w:rPr>
        <w:t>2</w:t>
      </w:r>
      <w:r w:rsidR="00044E4E" w:rsidRPr="000A08E4">
        <w:rPr>
          <w:rFonts w:ascii="Sylfaen" w:eastAsia="Times New Roman" w:hAnsi="Sylfaen" w:cs="Times New Roman"/>
          <w:bCs/>
          <w:smallCaps/>
          <w:lang w:val="ka-GE"/>
        </w:rPr>
        <w:t>8</w:t>
      </w:r>
      <w:r w:rsidRPr="000A08E4">
        <w:rPr>
          <w:rFonts w:ascii="Sylfaen" w:eastAsia="Times New Roman" w:hAnsi="Sylfaen" w:cs="Times New Roman"/>
          <w:bCs/>
          <w:smallCaps/>
          <w:lang w:val="ka-GE"/>
        </w:rPr>
        <w:t xml:space="preserve"> მაძიებელი აგრძელებს სწავლას;</w:t>
      </w:r>
    </w:p>
    <w:p w:rsidR="000A121D" w:rsidRPr="000A08E4" w:rsidRDefault="000A121D" w:rsidP="000A121D">
      <w:pPr>
        <w:pStyle w:val="ListParagraph"/>
        <w:tabs>
          <w:tab w:val="left" w:pos="10440"/>
        </w:tabs>
        <w:spacing w:after="0" w:line="240" w:lineRule="auto"/>
        <w:ind w:left="0"/>
        <w:jc w:val="both"/>
        <w:rPr>
          <w:rFonts w:ascii="Sylfaen" w:eastAsia="Times New Roman" w:hAnsi="Sylfaen" w:cs="Times New Roman"/>
          <w:bCs/>
          <w:smallCaps/>
          <w:lang w:val="ka-GE"/>
        </w:rPr>
      </w:pPr>
    </w:p>
    <w:p w:rsidR="00E71C92" w:rsidRPr="000A08E4" w:rsidRDefault="00E71C92" w:rsidP="00B87DFB">
      <w:pPr>
        <w:pStyle w:val="abzacixml"/>
        <w:rPr>
          <w:szCs w:val="22"/>
        </w:rPr>
      </w:pPr>
      <w:r w:rsidRPr="000A08E4">
        <w:rPr>
          <w:szCs w:val="22"/>
        </w:rPr>
        <w:t>დაგეგმილი შუალედური შედეგი:</w:t>
      </w:r>
    </w:p>
    <w:p w:rsidR="00044E4E" w:rsidRPr="000A08E4" w:rsidRDefault="00B00015" w:rsidP="00044E4E">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დიპლომისშემდგომ განათლებაზე (პროფესიულ მზადებაზე) ფინანსური ხელმისაწვდომობის გაზრდა</w:t>
      </w:r>
      <w:r w:rsidR="00044E4E" w:rsidRPr="000A08E4">
        <w:rPr>
          <w:rFonts w:ascii="Sylfaen" w:hAnsi="Sylfaen" w:cs="Arial"/>
          <w:color w:val="000000"/>
          <w:lang w:val="ka-GE"/>
        </w:rPr>
        <w:t>;</w:t>
      </w:r>
    </w:p>
    <w:p w:rsidR="00B00015" w:rsidRPr="000A08E4" w:rsidRDefault="00B00015" w:rsidP="00B87DFB">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rsidR="009C1E73" w:rsidRPr="000A08E4" w:rsidRDefault="009C1E73" w:rsidP="00B87DFB">
      <w:pPr>
        <w:pStyle w:val="abzacixml"/>
        <w:rPr>
          <w:szCs w:val="22"/>
        </w:rPr>
      </w:pPr>
    </w:p>
    <w:p w:rsidR="00E71C92" w:rsidRPr="000A08E4" w:rsidRDefault="00E71C92" w:rsidP="00B87DFB">
      <w:pPr>
        <w:pStyle w:val="abzacixml"/>
        <w:rPr>
          <w:szCs w:val="22"/>
        </w:rPr>
      </w:pPr>
      <w:r w:rsidRPr="000A08E4">
        <w:rPr>
          <w:szCs w:val="22"/>
        </w:rPr>
        <w:t>მიღწეული შუალედური შედეგი:</w:t>
      </w:r>
    </w:p>
    <w:p w:rsidR="00C875A2" w:rsidRPr="000A08E4" w:rsidRDefault="00C875A2" w:rsidP="00C875A2">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განისაზღვრება დეფიციტური და პრიორიტეტული საექიმო სპეციალობები, რომლებშიც მზადება დაფინანსდება, ასევე, აღნიშნულ სპეციალობებში გათვალისწინებული ადგილების (კვოტების) რაოდენობა;</w:t>
      </w:r>
    </w:p>
    <w:p w:rsidR="00C875A2" w:rsidRPr="000A08E4" w:rsidRDefault="00C875A2" w:rsidP="00B87DFB">
      <w:pPr>
        <w:pStyle w:val="abzacixml"/>
        <w:rPr>
          <w:rFonts w:eastAsia="Sylfaen"/>
          <w:szCs w:val="22"/>
        </w:rPr>
      </w:pPr>
    </w:p>
    <w:p w:rsidR="00B00015" w:rsidRPr="000A08E4" w:rsidRDefault="00E71C92" w:rsidP="00C875A2">
      <w:pPr>
        <w:pStyle w:val="abzacixml"/>
        <w:rPr>
          <w:szCs w:val="22"/>
        </w:rPr>
      </w:pPr>
      <w:r w:rsidRPr="000A08E4">
        <w:rPr>
          <w:szCs w:val="22"/>
        </w:rPr>
        <w:t>დაგეგმილი და მიღწეული შუალედურ</w:t>
      </w:r>
      <w:r w:rsidR="00C875A2" w:rsidRPr="000A08E4">
        <w:rPr>
          <w:szCs w:val="22"/>
        </w:rPr>
        <w:t>ი შედეგის შეფასების ინდიკატორი:</w:t>
      </w:r>
    </w:p>
    <w:p w:rsidR="00B00015" w:rsidRPr="000A08E4" w:rsidRDefault="00B00015" w:rsidP="00B00015">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1. საბაზისო მაჩვენებელი - </w:t>
      </w:r>
      <w:r w:rsidRPr="000A08E4">
        <w:rPr>
          <w:rFonts w:ascii="Sylfaen" w:eastAsia="Sylfaen" w:hAnsi="Sylfaen"/>
          <w:color w:val="000000"/>
          <w:sz w:val="22"/>
          <w:szCs w:val="22"/>
        </w:rPr>
        <w:t xml:space="preserve">დიპლომისშემდგომ განათლებაზე (პროფესიულ მზადებაზე) პროგრამაში ჩართული მაძიებლების რაოდენობა - 25 მაძიებელი; </w:t>
      </w:r>
    </w:p>
    <w:p w:rsidR="00B00015" w:rsidRPr="000A08E4" w:rsidRDefault="00B00015" w:rsidP="00B00015">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60 მაძიებელი; </w:t>
      </w:r>
    </w:p>
    <w:p w:rsidR="00C875A2" w:rsidRPr="000A08E4" w:rsidRDefault="00C875A2" w:rsidP="00B00015">
      <w:pPr>
        <w:pStyle w:val="Normal00"/>
        <w:jc w:val="both"/>
        <w:rPr>
          <w:rFonts w:ascii="Sylfaen" w:eastAsia="Sylfaen" w:hAnsi="Sylfaen"/>
          <w:b/>
          <w:color w:val="000000"/>
          <w:sz w:val="22"/>
          <w:szCs w:val="22"/>
          <w:lang w:val="ka-GE"/>
        </w:rPr>
      </w:pPr>
      <w:r w:rsidRPr="000A08E4">
        <w:rPr>
          <w:rFonts w:ascii="Sylfaen" w:eastAsia="Sylfaen" w:hAnsi="Sylfaen"/>
          <w:b/>
          <w:color w:val="000000"/>
          <w:sz w:val="22"/>
          <w:szCs w:val="22"/>
        </w:rPr>
        <w:t>მიღწეული მაჩვენებელი</w:t>
      </w:r>
      <w:r w:rsidRPr="000A08E4">
        <w:rPr>
          <w:rFonts w:ascii="Sylfaen" w:eastAsia="Sylfaen" w:hAnsi="Sylfaen"/>
          <w:b/>
          <w:color w:val="000000"/>
          <w:sz w:val="22"/>
          <w:szCs w:val="22"/>
          <w:lang w:val="ka-GE"/>
        </w:rPr>
        <w:t xml:space="preserve"> </w:t>
      </w:r>
      <w:r w:rsidRPr="000A08E4">
        <w:rPr>
          <w:rFonts w:ascii="Sylfaen" w:eastAsiaTheme="minorEastAsia" w:hAnsi="Sylfaen" w:cs="Arial"/>
          <w:color w:val="000000"/>
          <w:sz w:val="22"/>
          <w:szCs w:val="22"/>
        </w:rPr>
        <w:t>-პროგრამაში ჩართული მაძიებლების რაოდენობა 28;</w:t>
      </w:r>
    </w:p>
    <w:p w:rsidR="00B00015" w:rsidRPr="000A08E4" w:rsidRDefault="00C875A2" w:rsidP="00B00015">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2.</w:t>
      </w:r>
      <w:r w:rsidR="00B00015" w:rsidRPr="000A08E4">
        <w:rPr>
          <w:rFonts w:ascii="Sylfaen" w:eastAsia="Sylfaen" w:hAnsi="Sylfaen"/>
          <w:b/>
          <w:color w:val="000000"/>
          <w:sz w:val="22"/>
          <w:szCs w:val="22"/>
        </w:rPr>
        <w:t xml:space="preserve">საბაზისო მაჩვენებელი - </w:t>
      </w:r>
      <w:r w:rsidR="00B00015" w:rsidRPr="000A08E4">
        <w:rPr>
          <w:rFonts w:ascii="Sylfaen" w:eastAsia="Sylfaen" w:hAnsi="Sylfaen"/>
          <w:color w:val="000000"/>
          <w:sz w:val="22"/>
          <w:szCs w:val="22"/>
        </w:rPr>
        <w:t xml:space="preserve">მაღალმთიან და საზღვრისპირა მუნიციპალიტეტებში სოფლის ექიმის ვაკანსიების რაოდენობა - 9 ერთეული; </w:t>
      </w:r>
    </w:p>
    <w:p w:rsidR="00B00015" w:rsidRPr="000A08E4" w:rsidRDefault="00B00015" w:rsidP="00B00015">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შემცირდება 8 ერთეულით; </w:t>
      </w:r>
    </w:p>
    <w:p w:rsidR="007B1A86" w:rsidRPr="000A08E4" w:rsidRDefault="00C875A2" w:rsidP="00B00015">
      <w:pPr>
        <w:pStyle w:val="Normal00"/>
        <w:jc w:val="both"/>
        <w:rPr>
          <w:rFonts w:ascii="Sylfaen" w:eastAsia="Sylfaen" w:hAnsi="Sylfaen"/>
          <w:b/>
          <w:color w:val="000000"/>
          <w:sz w:val="22"/>
          <w:szCs w:val="22"/>
          <w:lang w:val="ka-GE"/>
        </w:rPr>
      </w:pPr>
      <w:r w:rsidRPr="000A08E4">
        <w:rPr>
          <w:rFonts w:ascii="Sylfaen" w:eastAsia="Sylfaen" w:hAnsi="Sylfaen"/>
          <w:b/>
          <w:color w:val="000000"/>
          <w:sz w:val="22"/>
          <w:szCs w:val="22"/>
        </w:rPr>
        <w:t>მიღწეული მაჩვენებელი</w:t>
      </w:r>
      <w:r w:rsidRPr="000A08E4">
        <w:rPr>
          <w:rFonts w:ascii="Sylfaen" w:eastAsia="Sylfaen" w:hAnsi="Sylfaen"/>
          <w:b/>
          <w:color w:val="000000"/>
          <w:sz w:val="22"/>
          <w:szCs w:val="22"/>
          <w:lang w:val="ka-GE"/>
        </w:rPr>
        <w:t xml:space="preserve"> </w:t>
      </w:r>
      <w:r w:rsidR="007B1A86" w:rsidRPr="000A08E4">
        <w:rPr>
          <w:rFonts w:ascii="Sylfaen" w:eastAsia="Sylfaen" w:hAnsi="Sylfaen"/>
          <w:b/>
          <w:color w:val="000000"/>
          <w:sz w:val="22"/>
          <w:szCs w:val="22"/>
          <w:lang w:val="ka-GE"/>
        </w:rPr>
        <w:t xml:space="preserve"> -</w:t>
      </w:r>
      <w:r w:rsidR="007B1A86" w:rsidRPr="000A08E4">
        <w:rPr>
          <w:rFonts w:ascii="Sylfaen" w:eastAsia="Sylfaen" w:hAnsi="Sylfaen"/>
          <w:color w:val="000000"/>
          <w:sz w:val="22"/>
          <w:szCs w:val="22"/>
        </w:rPr>
        <w:t xml:space="preserve"> კურსი დასრულებული აქვს და სახელმწიფო სერტიფიკატი მოპოვებული აქვს 2 მაძიებელს, რომლებიც ჩაერთვებიან სოფლის ექიმის პროგრამაში</w:t>
      </w:r>
      <w:r w:rsidR="00F46F5F" w:rsidRPr="000A08E4">
        <w:rPr>
          <w:rFonts w:ascii="Sylfaen" w:eastAsia="Sylfaen" w:hAnsi="Sylfaen"/>
          <w:color w:val="000000"/>
          <w:sz w:val="22"/>
          <w:szCs w:val="22"/>
          <w:lang w:val="ka-GE"/>
        </w:rPr>
        <w:t xml:space="preserve"> (</w:t>
      </w:r>
      <w:r w:rsidR="007B1A86" w:rsidRPr="000A08E4">
        <w:rPr>
          <w:rFonts w:ascii="Sylfaen" w:eastAsia="Sylfaen" w:hAnsi="Sylfaen"/>
          <w:color w:val="000000"/>
          <w:sz w:val="22"/>
          <w:szCs w:val="22"/>
        </w:rPr>
        <w:t>ვაკანსიების რაოდენობა შემცირდება 2 ერთეულით</w:t>
      </w:r>
      <w:r w:rsidR="00F46F5F" w:rsidRPr="000A08E4">
        <w:rPr>
          <w:rFonts w:ascii="Sylfaen" w:eastAsia="Sylfaen" w:hAnsi="Sylfaen"/>
          <w:color w:val="000000"/>
          <w:sz w:val="22"/>
          <w:szCs w:val="22"/>
          <w:lang w:val="ka-GE"/>
        </w:rPr>
        <w:t>);</w:t>
      </w:r>
    </w:p>
    <w:p w:rsidR="00B00015" w:rsidRPr="000A08E4" w:rsidRDefault="00C875A2" w:rsidP="00B00015">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3.</w:t>
      </w:r>
      <w:r w:rsidR="00B00015" w:rsidRPr="000A08E4">
        <w:rPr>
          <w:rFonts w:ascii="Sylfaen" w:eastAsia="Sylfaen" w:hAnsi="Sylfaen"/>
          <w:b/>
          <w:color w:val="000000"/>
          <w:sz w:val="22"/>
          <w:szCs w:val="22"/>
        </w:rPr>
        <w:t xml:space="preserve">საბაზისო მაჩვენებელი - </w:t>
      </w:r>
      <w:r w:rsidR="00B00015" w:rsidRPr="000A08E4">
        <w:rPr>
          <w:rFonts w:ascii="Sylfaen" w:eastAsia="Sylfaen" w:hAnsi="Sylfaen"/>
          <w:color w:val="000000"/>
          <w:sz w:val="22"/>
          <w:szCs w:val="22"/>
        </w:rPr>
        <w:t xml:space="preserve">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- 22 ერთეული; </w:t>
      </w:r>
    </w:p>
    <w:p w:rsidR="00B00015" w:rsidRPr="000A08E4" w:rsidRDefault="00B00015" w:rsidP="00B00015">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შემცირება 8 ერთეულით; </w:t>
      </w:r>
    </w:p>
    <w:p w:rsidR="009B5C4F" w:rsidRPr="000A08E4" w:rsidRDefault="00C875A2" w:rsidP="0023063F">
      <w:pPr>
        <w:pStyle w:val="ListParagraph"/>
        <w:tabs>
          <w:tab w:val="left" w:pos="10440"/>
        </w:tabs>
        <w:spacing w:after="0" w:line="240" w:lineRule="auto"/>
        <w:ind w:left="0"/>
        <w:jc w:val="both"/>
        <w:rPr>
          <w:rFonts w:ascii="Sylfaen" w:eastAsia="Sylfaen" w:hAnsi="Sylfaen" w:cs="Times New Roman"/>
          <w:b/>
          <w:color w:val="000000"/>
          <w:lang w:val="ka-GE"/>
        </w:rPr>
      </w:pPr>
      <w:r w:rsidRPr="000A08E4">
        <w:rPr>
          <w:rFonts w:ascii="Sylfaen" w:eastAsia="Sylfaen" w:hAnsi="Sylfaen" w:cs="Times New Roman"/>
          <w:b/>
          <w:color w:val="000000"/>
        </w:rPr>
        <w:t>მიღწეული მაჩვენებელი</w:t>
      </w:r>
      <w:r w:rsidR="009B5C4F" w:rsidRPr="000A08E4">
        <w:rPr>
          <w:rFonts w:ascii="Sylfaen" w:eastAsia="Sylfaen" w:hAnsi="Sylfaen" w:cs="Times New Roman"/>
          <w:b/>
          <w:color w:val="000000"/>
          <w:lang w:val="ka-GE"/>
        </w:rPr>
        <w:t xml:space="preserve"> -</w:t>
      </w:r>
      <w:r w:rsidR="0023063F" w:rsidRPr="000A08E4">
        <w:rPr>
          <w:rFonts w:ascii="Sylfaen" w:eastAsia="Sylfaen" w:hAnsi="Sylfaen" w:cs="Times New Roman"/>
          <w:b/>
          <w:color w:val="000000"/>
          <w:lang w:val="ka-GE"/>
        </w:rPr>
        <w:t xml:space="preserve"> </w:t>
      </w:r>
      <w:r w:rsidR="009B5C4F" w:rsidRPr="000A08E4">
        <w:rPr>
          <w:rFonts w:ascii="Sylfaen" w:eastAsia="Sylfaen" w:hAnsi="Sylfaen" w:cs="Times New Roman"/>
          <w:color w:val="000000"/>
        </w:rPr>
        <w:t xml:space="preserve">კურსი დასრულებული აქვს 3 მაძიებელს, რომელთაც მოიპოვეს სერტიფიკატი „გადაუდებელ მედიცინაში“ </w:t>
      </w:r>
      <w:r w:rsidR="0023063F" w:rsidRPr="000A08E4">
        <w:rPr>
          <w:rFonts w:ascii="Sylfaen" w:eastAsia="Sylfaen" w:hAnsi="Sylfaen" w:cs="Times New Roman"/>
          <w:color w:val="000000"/>
          <w:lang w:val="ka-GE"/>
        </w:rPr>
        <w:t>(</w:t>
      </w:r>
      <w:r w:rsidR="009B5C4F" w:rsidRPr="000A08E4">
        <w:rPr>
          <w:rFonts w:ascii="Sylfaen" w:eastAsia="Sylfaen" w:hAnsi="Sylfaen" w:cs="Times New Roman"/>
          <w:color w:val="000000"/>
        </w:rPr>
        <w:t>ვაკანსიების რაოდენობა 2017 შემცირდა 3 ერთეულით</w:t>
      </w:r>
      <w:r w:rsidR="0023063F" w:rsidRPr="000A08E4">
        <w:rPr>
          <w:rFonts w:ascii="Sylfaen" w:eastAsia="Sylfaen" w:hAnsi="Sylfaen" w:cs="Times New Roman"/>
          <w:color w:val="000000"/>
          <w:lang w:val="ka-GE"/>
        </w:rPr>
        <w:t>)</w:t>
      </w:r>
      <w:r w:rsidR="009B5C4F" w:rsidRPr="000A08E4">
        <w:rPr>
          <w:rFonts w:ascii="Sylfaen" w:eastAsia="Sylfaen" w:hAnsi="Sylfaen" w:cs="Times New Roman"/>
          <w:color w:val="000000"/>
        </w:rPr>
        <w:t xml:space="preserve">. </w:t>
      </w:r>
    </w:p>
    <w:p w:rsidR="00C875A2" w:rsidRPr="000A08E4" w:rsidRDefault="00C875A2" w:rsidP="000A121D">
      <w:pPr>
        <w:pStyle w:val="ListParagraph"/>
        <w:tabs>
          <w:tab w:val="left" w:pos="10440"/>
        </w:tabs>
        <w:spacing w:after="0" w:line="240" w:lineRule="auto"/>
        <w:ind w:left="0"/>
        <w:jc w:val="both"/>
        <w:rPr>
          <w:rFonts w:ascii="Sylfaen" w:eastAsia="Sylfaen" w:hAnsi="Sylfaen" w:cs="Times New Roman"/>
          <w:b/>
          <w:color w:val="000000"/>
          <w:lang w:val="ka-GE"/>
        </w:rPr>
      </w:pPr>
    </w:p>
    <w:p w:rsidR="000456AE" w:rsidRPr="000A08E4" w:rsidRDefault="000456AE" w:rsidP="000A121D">
      <w:pPr>
        <w:pStyle w:val="ListParagraph"/>
        <w:tabs>
          <w:tab w:val="left" w:pos="10440"/>
        </w:tabs>
        <w:spacing w:after="0" w:line="240" w:lineRule="auto"/>
        <w:ind w:left="0"/>
        <w:jc w:val="both"/>
        <w:rPr>
          <w:rFonts w:ascii="Sylfaen" w:eastAsia="Sylfaen" w:hAnsi="Sylfaen" w:cs="Times New Roman"/>
          <w:b/>
          <w:color w:val="000000"/>
          <w:lang w:val="ka-GE"/>
        </w:rPr>
      </w:pPr>
    </w:p>
    <w:p w:rsidR="0010678D" w:rsidRPr="000A08E4" w:rsidRDefault="0010678D" w:rsidP="0010678D">
      <w:pPr>
        <w:jc w:val="both"/>
        <w:rPr>
          <w:rFonts w:ascii="Sylfaen" w:eastAsia="Times New Roman" w:hAnsi="Sylfaen" w:cs="Sylfaen"/>
          <w:b/>
          <w:lang w:val="ka-GE"/>
        </w:rPr>
      </w:pPr>
      <w:r w:rsidRPr="000A08E4">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FA3D03" w:rsidRPr="000A08E4" w:rsidRDefault="00FA3D03" w:rsidP="00FA3D03">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დიპლომისშემდგომი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w:t>
      </w:r>
      <w:r w:rsidR="006C66E1">
        <w:rPr>
          <w:rFonts w:ascii="Sylfaen" w:hAnsi="Sylfaen" w:cs="Arial"/>
          <w:color w:val="000000"/>
          <w:lang w:val="ka-GE"/>
        </w:rPr>
        <w:t>.</w:t>
      </w:r>
      <w:r w:rsidRPr="000A08E4">
        <w:rPr>
          <w:rFonts w:ascii="Sylfaen" w:hAnsi="Sylfaen" w:cs="Arial"/>
          <w:color w:val="000000"/>
        </w:rPr>
        <w:t xml:space="preserve"> </w:t>
      </w:r>
    </w:p>
    <w:p w:rsidR="0010678D" w:rsidRPr="000A08E4" w:rsidRDefault="0010678D" w:rsidP="000A121D">
      <w:pPr>
        <w:pStyle w:val="ListParagraph"/>
        <w:tabs>
          <w:tab w:val="left" w:pos="10440"/>
        </w:tabs>
        <w:spacing w:after="0" w:line="240" w:lineRule="auto"/>
        <w:ind w:left="0"/>
        <w:jc w:val="both"/>
        <w:rPr>
          <w:rFonts w:ascii="Sylfaen" w:eastAsia="Sylfaen" w:hAnsi="Sylfaen" w:cs="Times New Roman"/>
          <w:b/>
          <w:color w:val="000000"/>
          <w:lang w:val="ka-GE"/>
        </w:rPr>
      </w:pPr>
    </w:p>
    <w:p w:rsidR="00C875A2" w:rsidRPr="000A08E4" w:rsidRDefault="00C875A2" w:rsidP="000A121D">
      <w:pPr>
        <w:pStyle w:val="ListParagraph"/>
        <w:tabs>
          <w:tab w:val="left" w:pos="10440"/>
        </w:tabs>
        <w:spacing w:after="0" w:line="240" w:lineRule="auto"/>
        <w:ind w:left="0"/>
        <w:jc w:val="both"/>
        <w:rPr>
          <w:rFonts w:ascii="Sylfaen" w:eastAsia="Times New Roman" w:hAnsi="Sylfaen" w:cs="Times New Roman"/>
          <w:bCs/>
          <w:smallCaps/>
          <w:lang w:val="ka-GE"/>
        </w:rPr>
      </w:pPr>
    </w:p>
    <w:p w:rsidR="000A121D" w:rsidRPr="000A08E4" w:rsidRDefault="000A121D" w:rsidP="00B87DFB">
      <w:pPr>
        <w:pStyle w:val="abzacixml"/>
        <w:rPr>
          <w:szCs w:val="22"/>
        </w:rPr>
      </w:pPr>
      <w:r w:rsidRPr="000A08E4">
        <w:rPr>
          <w:szCs w:val="22"/>
          <w:lang w:val="en-US"/>
        </w:rPr>
        <w:t>1.</w:t>
      </w:r>
      <w:r w:rsidRPr="000A08E4">
        <w:rPr>
          <w:szCs w:val="22"/>
        </w:rPr>
        <w:t>4</w:t>
      </w:r>
      <w:r w:rsidRPr="000A08E4">
        <w:rPr>
          <w:szCs w:val="22"/>
          <w:lang w:val="en-US"/>
        </w:rPr>
        <w:t xml:space="preserve">. </w:t>
      </w:r>
      <w:r w:rsidRPr="000A08E4">
        <w:rPr>
          <w:szCs w:val="22"/>
        </w:rPr>
        <w:t>შრომის, ჯანმრთელობისა და სოციალური დაცვის პროგრამების მართვა (პროგრამული კოდი 35 01)</w:t>
      </w:r>
    </w:p>
    <w:p w:rsidR="000A121D" w:rsidRPr="000A08E4" w:rsidRDefault="000A121D" w:rsidP="00B87DFB">
      <w:pPr>
        <w:pStyle w:val="abzacixml"/>
        <w:rPr>
          <w:szCs w:val="22"/>
        </w:rPr>
      </w:pPr>
    </w:p>
    <w:p w:rsidR="000A121D" w:rsidRPr="000A08E4" w:rsidRDefault="000A121D" w:rsidP="004C41AC">
      <w:pPr>
        <w:tabs>
          <w:tab w:val="left" w:pos="10440"/>
        </w:tabs>
        <w:spacing w:after="0" w:line="240" w:lineRule="auto"/>
        <w:ind w:hanging="180"/>
        <w:jc w:val="both"/>
        <w:rPr>
          <w:rFonts w:ascii="Sylfaen" w:eastAsia="Sylfaen" w:hAnsi="Sylfaen"/>
        </w:rPr>
      </w:pPr>
      <w:r w:rsidRPr="000A08E4">
        <w:rPr>
          <w:rFonts w:ascii="Sylfaen" w:hAnsi="Sylfaen" w:cs="Sylfaen"/>
          <w:lang w:val="ka-GE"/>
        </w:rPr>
        <w:t>პროგრამის</w:t>
      </w:r>
      <w:r w:rsidRPr="000A08E4">
        <w:rPr>
          <w:rFonts w:ascii="Sylfaen" w:hAnsi="Sylfaen" w:cs="Sylfaen"/>
        </w:rPr>
        <w:t xml:space="preserve"> </w:t>
      </w:r>
      <w:r w:rsidRPr="000A08E4">
        <w:rPr>
          <w:rFonts w:ascii="Sylfaen" w:hAnsi="Sylfaen" w:cs="Sylfaen"/>
          <w:lang w:val="ka-GE"/>
        </w:rPr>
        <w:t>განმახორციელებელი</w:t>
      </w:r>
      <w:r w:rsidRPr="000A08E4">
        <w:rPr>
          <w:rFonts w:ascii="Sylfaen" w:eastAsia="Sylfaen" w:hAnsi="Sylfaen"/>
        </w:rPr>
        <w:t xml:space="preserve">: </w:t>
      </w:r>
    </w:p>
    <w:p w:rsidR="004C41AC" w:rsidRPr="000A08E4" w:rsidRDefault="000A121D" w:rsidP="004C41AC">
      <w:pPr>
        <w:pStyle w:val="ListParagraph"/>
        <w:numPr>
          <w:ilvl w:val="0"/>
          <w:numId w:val="21"/>
        </w:numPr>
        <w:tabs>
          <w:tab w:val="left" w:pos="10440"/>
        </w:tabs>
        <w:spacing w:after="0" w:line="240" w:lineRule="auto"/>
        <w:jc w:val="both"/>
        <w:rPr>
          <w:rFonts w:ascii="Sylfaen" w:hAnsi="Sylfaen" w:cs="Arial"/>
          <w:color w:val="000000"/>
        </w:rPr>
      </w:pPr>
      <w:r w:rsidRPr="000A08E4">
        <w:rPr>
          <w:rFonts w:ascii="Sylfaen" w:hAnsi="Sylfaen" w:cs="Arial"/>
          <w:color w:val="000000"/>
        </w:rPr>
        <w:t>საქართველოს შრომის, ჯანმრთელობისა და სოციალური დაცვის სამინისტრო;</w:t>
      </w:r>
    </w:p>
    <w:p w:rsidR="004C41AC" w:rsidRPr="000A08E4" w:rsidRDefault="000A121D" w:rsidP="004C41AC">
      <w:pPr>
        <w:pStyle w:val="ListParagraph"/>
        <w:numPr>
          <w:ilvl w:val="0"/>
          <w:numId w:val="21"/>
        </w:numPr>
        <w:tabs>
          <w:tab w:val="left" w:pos="10440"/>
        </w:tabs>
        <w:spacing w:after="0" w:line="240" w:lineRule="auto"/>
        <w:jc w:val="both"/>
        <w:rPr>
          <w:rFonts w:ascii="Sylfaen" w:hAnsi="Sylfaen" w:cs="Arial"/>
          <w:color w:val="000000"/>
        </w:rPr>
      </w:pPr>
      <w:r w:rsidRPr="000A08E4">
        <w:rPr>
          <w:rFonts w:ascii="Sylfaen" w:hAnsi="Sylfaen" w:cs="Arial"/>
          <w:color w:val="000000"/>
        </w:rPr>
        <w:t>სსიპ - სამედიცინო საქმიანობის სახელმწიფო რეგულირების სააგენტო;</w:t>
      </w:r>
    </w:p>
    <w:p w:rsidR="004C41AC" w:rsidRPr="000A08E4" w:rsidRDefault="000A121D" w:rsidP="004C41AC">
      <w:pPr>
        <w:pStyle w:val="ListParagraph"/>
        <w:numPr>
          <w:ilvl w:val="0"/>
          <w:numId w:val="21"/>
        </w:numPr>
        <w:tabs>
          <w:tab w:val="left" w:pos="10440"/>
        </w:tabs>
        <w:spacing w:after="0" w:line="240" w:lineRule="auto"/>
        <w:jc w:val="both"/>
        <w:rPr>
          <w:rFonts w:ascii="Sylfaen" w:hAnsi="Sylfaen" w:cs="Arial"/>
          <w:color w:val="000000"/>
        </w:rPr>
      </w:pPr>
      <w:r w:rsidRPr="000A08E4">
        <w:rPr>
          <w:rFonts w:ascii="Sylfaen" w:hAnsi="Sylfaen" w:cs="Arial"/>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4C41AC" w:rsidRPr="000A08E4" w:rsidRDefault="000A121D" w:rsidP="004C41AC">
      <w:pPr>
        <w:pStyle w:val="ListParagraph"/>
        <w:numPr>
          <w:ilvl w:val="0"/>
          <w:numId w:val="21"/>
        </w:numPr>
        <w:tabs>
          <w:tab w:val="left" w:pos="10440"/>
        </w:tabs>
        <w:spacing w:after="0" w:line="240" w:lineRule="auto"/>
        <w:jc w:val="both"/>
        <w:rPr>
          <w:rFonts w:ascii="Sylfaen" w:hAnsi="Sylfaen" w:cs="Arial"/>
          <w:color w:val="000000"/>
        </w:rPr>
      </w:pPr>
      <w:r w:rsidRPr="000A08E4">
        <w:rPr>
          <w:rFonts w:ascii="Sylfaen" w:hAnsi="Sylfaen" w:cs="Arial"/>
          <w:color w:val="000000"/>
        </w:rPr>
        <w:t>სსიპ - სოციალური მომსახურების სააგენტო;</w:t>
      </w:r>
    </w:p>
    <w:p w:rsidR="004C41AC" w:rsidRPr="000A08E4" w:rsidRDefault="000A121D" w:rsidP="004C41AC">
      <w:pPr>
        <w:pStyle w:val="ListParagraph"/>
        <w:numPr>
          <w:ilvl w:val="0"/>
          <w:numId w:val="21"/>
        </w:numPr>
        <w:tabs>
          <w:tab w:val="left" w:pos="10440"/>
        </w:tabs>
        <w:spacing w:after="0" w:line="240" w:lineRule="auto"/>
        <w:jc w:val="both"/>
        <w:rPr>
          <w:rFonts w:ascii="Sylfaen" w:hAnsi="Sylfaen" w:cs="Arial"/>
          <w:color w:val="000000"/>
        </w:rPr>
      </w:pPr>
      <w:r w:rsidRPr="000A08E4">
        <w:rPr>
          <w:rFonts w:ascii="Sylfaen" w:hAnsi="Sylfaen" w:cs="Arial"/>
          <w:color w:val="000000"/>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0A121D" w:rsidRPr="000A08E4" w:rsidRDefault="000A121D" w:rsidP="004C41AC">
      <w:pPr>
        <w:pStyle w:val="ListParagraph"/>
        <w:numPr>
          <w:ilvl w:val="0"/>
          <w:numId w:val="21"/>
        </w:numPr>
        <w:tabs>
          <w:tab w:val="left" w:pos="10440"/>
        </w:tabs>
        <w:spacing w:after="0" w:line="240" w:lineRule="auto"/>
        <w:jc w:val="both"/>
        <w:rPr>
          <w:rFonts w:ascii="Sylfaen" w:hAnsi="Sylfaen" w:cs="Arial"/>
          <w:color w:val="000000"/>
        </w:rPr>
      </w:pPr>
      <w:r w:rsidRPr="000A08E4">
        <w:rPr>
          <w:rFonts w:ascii="Sylfaen" w:eastAsia="Sylfaen" w:hAnsi="Sylfaen"/>
          <w:lang w:val="ka-GE"/>
        </w:rPr>
        <w:t>სსიპ</w:t>
      </w:r>
      <w:r w:rsidR="0036004B" w:rsidRPr="000A08E4">
        <w:rPr>
          <w:rFonts w:ascii="Sylfaen" w:eastAsia="Sylfaen" w:hAnsi="Sylfaen"/>
          <w:lang w:val="ka-GE"/>
        </w:rPr>
        <w:t xml:space="preserve"> - </w:t>
      </w:r>
      <w:r w:rsidRPr="000A08E4">
        <w:rPr>
          <w:rFonts w:ascii="Sylfaen" w:hAnsi="Sylfaen" w:cs="Sylfaen"/>
          <w:color w:val="000000"/>
          <w:lang w:val="ka-GE"/>
        </w:rPr>
        <w:t>საგანგებო სიტუაციების კოორდინაციისა და გადაუდებელი დახმარების ცენტრი</w:t>
      </w:r>
      <w:r w:rsidR="006D65C2" w:rsidRPr="000A08E4">
        <w:rPr>
          <w:rFonts w:ascii="Sylfaen" w:hAnsi="Sylfaen" w:cs="Sylfaen"/>
          <w:color w:val="000000"/>
          <w:lang w:val="ka-GE"/>
        </w:rPr>
        <w:t>.</w:t>
      </w:r>
    </w:p>
    <w:p w:rsidR="000A121D" w:rsidRPr="000A08E4" w:rsidRDefault="000A121D" w:rsidP="000A121D">
      <w:pPr>
        <w:tabs>
          <w:tab w:val="left" w:pos="10440"/>
        </w:tabs>
        <w:spacing w:line="240" w:lineRule="auto"/>
        <w:ind w:hanging="180"/>
        <w:jc w:val="both"/>
        <w:rPr>
          <w:rFonts w:ascii="Sylfaen" w:hAnsi="Sylfaen" w:cs="Arial"/>
          <w:color w:val="000000"/>
          <w:highlight w:val="yellow"/>
          <w:lang w:val="ka-GE"/>
        </w:rPr>
      </w:pPr>
    </w:p>
    <w:p w:rsidR="000A121D" w:rsidRPr="000A08E4" w:rsidRDefault="000A121D" w:rsidP="00B87DFB">
      <w:pPr>
        <w:pStyle w:val="abzacixml"/>
        <w:rPr>
          <w:szCs w:val="22"/>
        </w:rPr>
      </w:pPr>
    </w:p>
    <w:p w:rsidR="000A121D" w:rsidRPr="000A08E4" w:rsidRDefault="000A121D" w:rsidP="00B87DFB">
      <w:pPr>
        <w:pStyle w:val="abzacixml"/>
        <w:rPr>
          <w:szCs w:val="22"/>
        </w:rPr>
      </w:pPr>
      <w:r w:rsidRPr="000A08E4">
        <w:rPr>
          <w:szCs w:val="22"/>
        </w:rPr>
        <w:t>1.4.1 შრომის, ჯანმრთელობისა და სოციალური დაცვის სფეროში პოლიტიკის შემუშავება და მართვა (პროგრამული კოდი 35 01 01)</w:t>
      </w:r>
    </w:p>
    <w:p w:rsidR="000A121D" w:rsidRPr="000A08E4" w:rsidRDefault="000A121D" w:rsidP="00B87DFB">
      <w:pPr>
        <w:pStyle w:val="abzacixml"/>
        <w:rPr>
          <w:szCs w:val="22"/>
        </w:rPr>
      </w:pPr>
    </w:p>
    <w:p w:rsidR="000A121D" w:rsidRPr="000A08E4" w:rsidRDefault="000A121D" w:rsidP="000A121D">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0A121D" w:rsidRPr="000A08E4" w:rsidRDefault="000A121D" w:rsidP="000A121D">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E71C92" w:rsidRPr="000A08E4" w:rsidRDefault="00E71C92" w:rsidP="000C3B04">
      <w:pPr>
        <w:tabs>
          <w:tab w:val="left" w:pos="10440"/>
        </w:tabs>
        <w:spacing w:after="0" w:line="240" w:lineRule="auto"/>
        <w:jc w:val="both"/>
        <w:rPr>
          <w:rFonts w:ascii="Sylfaen" w:hAnsi="Sylfaen" w:cs="Sylfaen"/>
          <w:highlight w:val="yellow"/>
          <w:lang w:val="ka-GE"/>
        </w:rPr>
      </w:pPr>
    </w:p>
    <w:p w:rsidR="000A121D" w:rsidRPr="000A08E4" w:rsidRDefault="000A121D" w:rsidP="000A121D">
      <w:pPr>
        <w:pStyle w:val="ListParagraph"/>
        <w:tabs>
          <w:tab w:val="left" w:pos="10440"/>
        </w:tabs>
        <w:spacing w:after="0" w:line="240" w:lineRule="auto"/>
        <w:ind w:left="0" w:hanging="180"/>
        <w:jc w:val="both"/>
        <w:rPr>
          <w:rFonts w:ascii="Sylfaen" w:eastAsia="Times New Roman" w:hAnsi="Sylfaen" w:cs="Sylfaen"/>
          <w:highlight w:val="yellow"/>
          <w:lang w:val="ka-GE"/>
        </w:rPr>
      </w:pPr>
    </w:p>
    <w:p w:rsidR="000A121D" w:rsidRPr="000A08E4" w:rsidRDefault="000A121D" w:rsidP="000C3B04">
      <w:pPr>
        <w:pStyle w:val="abzacixml"/>
        <w:numPr>
          <w:ilvl w:val="2"/>
          <w:numId w:val="22"/>
        </w:numPr>
        <w:rPr>
          <w:szCs w:val="22"/>
        </w:rPr>
      </w:pPr>
      <w:r w:rsidRPr="000A08E4">
        <w:rPr>
          <w:szCs w:val="22"/>
        </w:rPr>
        <w:t>სამედიცინო საქმიანობის რეგულირების პროგრამა (პროგრამული კოდი 35 01 02)</w:t>
      </w:r>
    </w:p>
    <w:p w:rsidR="000A121D" w:rsidRPr="000A08E4" w:rsidRDefault="000A121D" w:rsidP="00B87DFB">
      <w:pPr>
        <w:pStyle w:val="abzacixml"/>
        <w:rPr>
          <w:szCs w:val="22"/>
        </w:rPr>
      </w:pPr>
    </w:p>
    <w:p w:rsidR="000C3B04" w:rsidRPr="000A08E4" w:rsidRDefault="000A121D" w:rsidP="000C3B04">
      <w:pPr>
        <w:pStyle w:val="ListParagraph"/>
        <w:numPr>
          <w:ilvl w:val="0"/>
          <w:numId w:val="2"/>
        </w:numPr>
        <w:tabs>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მიმდინარეობდა სამედიცინო საქმიანობის ხარისხის კონტროლი. პროგრამის ფარგლებში</w:t>
      </w:r>
      <w:r w:rsidR="000C3B04" w:rsidRPr="000A08E4">
        <w:rPr>
          <w:rFonts w:ascii="Sylfaen" w:hAnsi="Sylfaen" w:cs="Sylfaen"/>
          <w:lang w:val="ka-GE"/>
        </w:rPr>
        <w:t>, პაციენტებისათვის გაწეული სამედიცინო დახმარების ხარისხის შესწავლა განხორციელდა  170 შემთხვევაში (159 სამედიცინო დაწესებულებაში), ხოლო სამედიცინო მომსახურებასთან დაკავშირებული საკითხები განხილულ იქნა 358 შემთხვევაში.  სალიცენზიო, სანებართვო და ტექნიკური რეგლამენტის პირობებისა და სავარაუდო უკანონო საექიმო/სამედიცინო საქმიანობა შემოწმდა 360  შემთხვევაში (360 სამედიცინო დაწესებულებაში);</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სასამართლოებიდან</w:t>
      </w:r>
      <w:r w:rsidRPr="000A08E4">
        <w:rPr>
          <w:rFonts w:ascii="Sylfaen" w:hAnsi="Sylfaen"/>
          <w:lang w:val="ka-GE"/>
        </w:rPr>
        <w:t xml:space="preserve"> </w:t>
      </w:r>
      <w:r w:rsidRPr="000A08E4">
        <w:rPr>
          <w:rFonts w:ascii="Sylfaen" w:hAnsi="Sylfaen" w:cs="Sylfaen"/>
          <w:lang w:val="ka-GE"/>
        </w:rPr>
        <w:t>მიღებული</w:t>
      </w:r>
      <w:r w:rsidRPr="000A08E4">
        <w:rPr>
          <w:rFonts w:ascii="Sylfaen" w:hAnsi="Sylfaen"/>
          <w:lang w:val="ka-GE"/>
        </w:rPr>
        <w:t xml:space="preserve"> </w:t>
      </w:r>
      <w:r w:rsidRPr="000A08E4">
        <w:rPr>
          <w:rFonts w:ascii="Sylfaen" w:hAnsi="Sylfaen" w:cs="Sylfaen"/>
          <w:lang w:val="ka-GE"/>
        </w:rPr>
        <w:t>ინფორმაციით</w:t>
      </w:r>
      <w:r w:rsidRPr="000A08E4">
        <w:rPr>
          <w:rFonts w:ascii="Sylfaen" w:hAnsi="Sylfaen"/>
          <w:lang w:val="ka-GE"/>
        </w:rPr>
        <w:t xml:space="preserve">, </w:t>
      </w:r>
      <w:r w:rsidRPr="000A08E4">
        <w:rPr>
          <w:rFonts w:ascii="Sylfaen" w:hAnsi="Sylfaen" w:cs="Sylfaen"/>
          <w:lang w:val="ka-GE"/>
        </w:rPr>
        <w:t>შენიშვნა</w:t>
      </w:r>
      <w:r w:rsidRPr="000A08E4">
        <w:rPr>
          <w:rFonts w:ascii="Sylfaen" w:hAnsi="Sylfaen"/>
          <w:lang w:val="ka-GE"/>
        </w:rPr>
        <w:t xml:space="preserve"> </w:t>
      </w:r>
      <w:r w:rsidRPr="000A08E4">
        <w:rPr>
          <w:rFonts w:ascii="Sylfaen" w:hAnsi="Sylfaen" w:cs="Sylfaen"/>
          <w:lang w:val="ka-GE"/>
        </w:rPr>
        <w:t>მიეცა</w:t>
      </w:r>
      <w:r w:rsidRPr="000A08E4">
        <w:rPr>
          <w:rFonts w:ascii="Sylfaen" w:hAnsi="Sylfaen"/>
          <w:lang w:val="ka-GE"/>
        </w:rPr>
        <w:t xml:space="preserve"> </w:t>
      </w:r>
      <w:r w:rsidR="00AD5663" w:rsidRPr="000A08E4">
        <w:rPr>
          <w:rFonts w:ascii="Sylfaen" w:hAnsi="Sylfaen"/>
          <w:lang w:val="ka-GE"/>
        </w:rPr>
        <w:t>208</w:t>
      </w:r>
      <w:r w:rsidRPr="000A08E4">
        <w:rPr>
          <w:rFonts w:ascii="Sylfaen" w:hAnsi="Sylfaen"/>
          <w:lang w:val="ka-GE"/>
        </w:rPr>
        <w:t xml:space="preserve"> </w:t>
      </w:r>
      <w:r w:rsidRPr="000A08E4">
        <w:rPr>
          <w:rFonts w:ascii="Sylfaen" w:hAnsi="Sylfaen" w:cs="Sylfaen"/>
          <w:lang w:val="ka-GE"/>
        </w:rPr>
        <w:t>სამართალდამრღვევს</w:t>
      </w:r>
      <w:r w:rsidRPr="000A08E4">
        <w:rPr>
          <w:rFonts w:ascii="Sylfaen" w:hAnsi="Sylfaen"/>
          <w:lang w:val="ka-GE"/>
        </w:rPr>
        <w:t xml:space="preserve">, </w:t>
      </w:r>
      <w:r w:rsidRPr="000A08E4">
        <w:rPr>
          <w:rFonts w:ascii="Sylfaen" w:hAnsi="Sylfaen" w:cs="Sylfaen"/>
          <w:lang w:val="ka-GE"/>
        </w:rPr>
        <w:t>საქმე</w:t>
      </w:r>
      <w:r w:rsidRPr="000A08E4">
        <w:rPr>
          <w:rFonts w:ascii="Sylfaen" w:hAnsi="Sylfaen"/>
          <w:lang w:val="ka-GE"/>
        </w:rPr>
        <w:t xml:space="preserve"> </w:t>
      </w:r>
      <w:r w:rsidRPr="000A08E4">
        <w:rPr>
          <w:rFonts w:ascii="Sylfaen" w:hAnsi="Sylfaen" w:cs="Sylfaen"/>
          <w:lang w:val="ka-GE"/>
        </w:rPr>
        <w:t>შეწყდა</w:t>
      </w:r>
      <w:r w:rsidRPr="000A08E4">
        <w:rPr>
          <w:rFonts w:ascii="Sylfaen" w:hAnsi="Sylfaen"/>
          <w:lang w:val="ka-GE"/>
        </w:rPr>
        <w:t xml:space="preserve"> 10 </w:t>
      </w:r>
      <w:r w:rsidRPr="000A08E4">
        <w:rPr>
          <w:rFonts w:ascii="Sylfaen" w:hAnsi="Sylfaen" w:cs="Sylfaen"/>
          <w:lang w:val="ka-GE"/>
        </w:rPr>
        <w:t>შემთხვევაში</w:t>
      </w:r>
      <w:r w:rsidRPr="000A08E4">
        <w:rPr>
          <w:rFonts w:ascii="Sylfaen" w:hAnsi="Sylfaen"/>
          <w:lang w:val="ka-GE"/>
        </w:rPr>
        <w:t xml:space="preserve">. </w:t>
      </w:r>
      <w:r w:rsidRPr="000A08E4">
        <w:rPr>
          <w:rFonts w:ascii="Sylfaen" w:hAnsi="Sylfaen" w:cs="Sylfaen"/>
          <w:lang w:val="ka-GE"/>
        </w:rPr>
        <w:t>დაჯარიმდა</w:t>
      </w:r>
      <w:r w:rsidRPr="000A08E4">
        <w:rPr>
          <w:rFonts w:ascii="Sylfaen" w:hAnsi="Sylfaen"/>
          <w:lang w:val="ka-GE"/>
        </w:rPr>
        <w:t xml:space="preserve"> - </w:t>
      </w:r>
      <w:r w:rsidR="00AD5663" w:rsidRPr="000A08E4">
        <w:rPr>
          <w:rFonts w:ascii="Sylfaen" w:hAnsi="Sylfaen"/>
          <w:lang w:val="ka-GE"/>
        </w:rPr>
        <w:t>620</w:t>
      </w:r>
      <w:r w:rsidRPr="000A08E4">
        <w:rPr>
          <w:rFonts w:ascii="Sylfaen" w:hAnsi="Sylfaen"/>
          <w:lang w:val="ka-GE"/>
        </w:rPr>
        <w:t xml:space="preserve"> </w:t>
      </w:r>
      <w:r w:rsidRPr="000A08E4">
        <w:rPr>
          <w:rFonts w:ascii="Sylfaen" w:hAnsi="Sylfaen" w:cs="Sylfaen"/>
          <w:lang w:val="ka-GE"/>
        </w:rPr>
        <w:t>სამართალდამრღვევი</w:t>
      </w:r>
      <w:r w:rsidRPr="000A08E4">
        <w:rPr>
          <w:rFonts w:ascii="Sylfaen" w:hAnsi="Sylfaen"/>
          <w:lang w:val="ka-GE"/>
        </w:rPr>
        <w:t>;</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პროფესიული განვითარების საბჭოს მიერ განხილულ იქნა </w:t>
      </w:r>
      <w:r w:rsidR="00AD5663" w:rsidRPr="000A08E4">
        <w:rPr>
          <w:rFonts w:ascii="Sylfaen" w:hAnsi="Sylfaen" w:cs="Arial"/>
          <w:color w:val="000000"/>
          <w:lang w:val="ka-GE"/>
        </w:rPr>
        <w:t>305</w:t>
      </w:r>
      <w:r w:rsidRPr="000A08E4">
        <w:rPr>
          <w:rFonts w:ascii="Sylfaen" w:hAnsi="Sylfaen" w:cs="Arial"/>
          <w:color w:val="000000"/>
        </w:rPr>
        <w:t xml:space="preserve"> ექიმის პროფესიული პასუხისმგებლობის საკითხი</w:t>
      </w:r>
      <w:r w:rsidRPr="000A08E4">
        <w:rPr>
          <w:rFonts w:ascii="Sylfaen" w:hAnsi="Sylfaen" w:cs="Arial"/>
          <w:color w:val="000000"/>
          <w:lang w:val="ka-GE"/>
        </w:rPr>
        <w:t xml:space="preserve">: </w:t>
      </w:r>
      <w:r w:rsidR="00AD5663" w:rsidRPr="000A08E4">
        <w:rPr>
          <w:rFonts w:ascii="Sylfaen" w:hAnsi="Sylfaen"/>
          <w:lang w:val="ka-GE"/>
        </w:rPr>
        <w:t>207</w:t>
      </w:r>
      <w:r w:rsidRPr="000A08E4">
        <w:rPr>
          <w:rFonts w:ascii="Sylfaen" w:hAnsi="Sylfaen"/>
          <w:lang w:val="ka-GE"/>
        </w:rPr>
        <w:t xml:space="preserve"> </w:t>
      </w:r>
      <w:r w:rsidRPr="000A08E4">
        <w:rPr>
          <w:rFonts w:ascii="Sylfaen" w:hAnsi="Sylfaen" w:cs="Sylfaen"/>
          <w:lang w:val="ka-GE"/>
        </w:rPr>
        <w:t>ექიმს</w:t>
      </w:r>
      <w:r w:rsidRPr="000A08E4">
        <w:rPr>
          <w:rFonts w:ascii="Sylfaen" w:hAnsi="Sylfaen"/>
          <w:lang w:val="ka-GE"/>
        </w:rPr>
        <w:t xml:space="preserve"> </w:t>
      </w:r>
      <w:r w:rsidRPr="000A08E4">
        <w:rPr>
          <w:rFonts w:ascii="Sylfaen" w:hAnsi="Sylfaen" w:cs="Sylfaen"/>
          <w:lang w:val="ka-GE"/>
        </w:rPr>
        <w:t>მიეცა</w:t>
      </w:r>
      <w:r w:rsidRPr="000A08E4">
        <w:rPr>
          <w:rFonts w:ascii="Sylfaen" w:hAnsi="Sylfaen"/>
          <w:lang w:val="ka-GE"/>
        </w:rPr>
        <w:t xml:space="preserve"> „</w:t>
      </w:r>
      <w:r w:rsidRPr="000A08E4">
        <w:rPr>
          <w:rFonts w:ascii="Sylfaen" w:hAnsi="Sylfaen" w:cs="Sylfaen"/>
          <w:lang w:val="ka-GE"/>
        </w:rPr>
        <w:t>წერილობითი</w:t>
      </w:r>
      <w:r w:rsidRPr="000A08E4">
        <w:rPr>
          <w:rFonts w:ascii="Sylfaen" w:hAnsi="Sylfaen"/>
          <w:lang w:val="ka-GE"/>
        </w:rPr>
        <w:t xml:space="preserve"> </w:t>
      </w:r>
      <w:r w:rsidRPr="000A08E4">
        <w:rPr>
          <w:rFonts w:ascii="Sylfaen" w:hAnsi="Sylfaen" w:cs="Sylfaen"/>
          <w:lang w:val="ka-GE"/>
        </w:rPr>
        <w:t>გაფრთხილება</w:t>
      </w:r>
      <w:r w:rsidRPr="000A08E4">
        <w:rPr>
          <w:rFonts w:ascii="Sylfaen" w:hAnsi="Sylfaen"/>
          <w:lang w:val="ka-GE"/>
        </w:rPr>
        <w:t xml:space="preserve">“, </w:t>
      </w:r>
      <w:r w:rsidRPr="000A08E4">
        <w:rPr>
          <w:rFonts w:ascii="Sylfaen" w:hAnsi="Sylfaen" w:cs="Sylfaen"/>
          <w:lang w:val="ka-GE"/>
        </w:rPr>
        <w:t>სახელმწიფო</w:t>
      </w:r>
      <w:r w:rsidRPr="000A08E4">
        <w:rPr>
          <w:rFonts w:ascii="Sylfaen" w:hAnsi="Sylfaen"/>
          <w:lang w:val="ka-GE"/>
        </w:rPr>
        <w:t xml:space="preserve"> </w:t>
      </w:r>
      <w:r w:rsidRPr="000A08E4">
        <w:rPr>
          <w:rFonts w:ascii="Sylfaen" w:hAnsi="Sylfaen" w:cs="Sylfaen"/>
          <w:lang w:val="ka-GE"/>
        </w:rPr>
        <w:t>სერტიფიკატის</w:t>
      </w:r>
      <w:r w:rsidRPr="000A08E4">
        <w:rPr>
          <w:rFonts w:ascii="Sylfaen" w:hAnsi="Sylfaen"/>
          <w:lang w:val="ka-GE"/>
        </w:rPr>
        <w:t xml:space="preserve"> </w:t>
      </w:r>
      <w:r w:rsidRPr="000A08E4">
        <w:rPr>
          <w:rFonts w:ascii="Sylfaen" w:hAnsi="Sylfaen" w:cs="Sylfaen"/>
          <w:lang w:val="ka-GE"/>
        </w:rPr>
        <w:t>მოქმედება</w:t>
      </w:r>
      <w:r w:rsidRPr="000A08E4">
        <w:rPr>
          <w:rFonts w:ascii="Sylfaen" w:hAnsi="Sylfaen"/>
          <w:lang w:val="ka-GE"/>
        </w:rPr>
        <w:t xml:space="preserve"> </w:t>
      </w:r>
      <w:r w:rsidRPr="000A08E4">
        <w:rPr>
          <w:rFonts w:ascii="Sylfaen" w:hAnsi="Sylfaen" w:cs="Sylfaen"/>
          <w:lang w:val="ka-GE"/>
        </w:rPr>
        <w:t>სხვადასხვა</w:t>
      </w:r>
      <w:r w:rsidRPr="000A08E4">
        <w:rPr>
          <w:rFonts w:ascii="Sylfaen" w:hAnsi="Sylfaen"/>
          <w:lang w:val="ka-GE"/>
        </w:rPr>
        <w:t xml:space="preserve"> </w:t>
      </w:r>
      <w:r w:rsidRPr="000A08E4">
        <w:rPr>
          <w:rFonts w:ascii="Sylfaen" w:hAnsi="Sylfaen" w:cs="Sylfaen"/>
          <w:lang w:val="ka-GE"/>
        </w:rPr>
        <w:t>ვადით</w:t>
      </w:r>
      <w:r w:rsidRPr="000A08E4">
        <w:rPr>
          <w:rFonts w:ascii="Sylfaen" w:hAnsi="Sylfaen"/>
          <w:lang w:val="ka-GE"/>
        </w:rPr>
        <w:t xml:space="preserve"> </w:t>
      </w:r>
      <w:r w:rsidRPr="000A08E4">
        <w:rPr>
          <w:rFonts w:ascii="Sylfaen" w:hAnsi="Sylfaen" w:cs="Sylfaen"/>
          <w:lang w:val="ka-GE"/>
        </w:rPr>
        <w:t>შეუჩერდა</w:t>
      </w:r>
      <w:r w:rsidRPr="000A08E4">
        <w:rPr>
          <w:rFonts w:ascii="Sylfaen" w:hAnsi="Sylfaen"/>
          <w:lang w:val="ka-GE"/>
        </w:rPr>
        <w:t xml:space="preserve"> </w:t>
      </w:r>
      <w:r w:rsidR="00AD5663" w:rsidRPr="000A08E4">
        <w:rPr>
          <w:rFonts w:ascii="Sylfaen" w:hAnsi="Sylfaen"/>
          <w:lang w:val="ka-GE"/>
        </w:rPr>
        <w:t>93</w:t>
      </w:r>
      <w:r w:rsidRPr="000A08E4">
        <w:rPr>
          <w:rFonts w:ascii="Sylfaen" w:hAnsi="Sylfaen"/>
          <w:lang w:val="ka-GE"/>
        </w:rPr>
        <w:t xml:space="preserve"> </w:t>
      </w:r>
      <w:r w:rsidRPr="000A08E4">
        <w:rPr>
          <w:rFonts w:ascii="Sylfaen" w:hAnsi="Sylfaen" w:cs="Sylfaen"/>
          <w:lang w:val="ka-GE"/>
        </w:rPr>
        <w:t>ექიმს</w:t>
      </w:r>
      <w:r w:rsidRPr="000A08E4">
        <w:rPr>
          <w:rFonts w:ascii="Sylfaen" w:hAnsi="Sylfaen"/>
          <w:lang w:val="ka-GE"/>
        </w:rPr>
        <w:t xml:space="preserve">, </w:t>
      </w:r>
      <w:r w:rsidRPr="000A08E4">
        <w:rPr>
          <w:rFonts w:ascii="Sylfaen" w:hAnsi="Sylfaen" w:cs="Sylfaen"/>
          <w:lang w:val="ka-GE"/>
        </w:rPr>
        <w:t>აქედან</w:t>
      </w:r>
      <w:r w:rsidRPr="000A08E4">
        <w:rPr>
          <w:rFonts w:ascii="Sylfaen" w:hAnsi="Sylfaen"/>
          <w:lang w:val="ka-GE"/>
        </w:rPr>
        <w:t xml:space="preserve">: 1 თვით - </w:t>
      </w:r>
      <w:r w:rsidR="00AD5663" w:rsidRPr="000A08E4">
        <w:rPr>
          <w:rFonts w:ascii="Sylfaen" w:hAnsi="Sylfaen"/>
          <w:lang w:val="ka-GE"/>
        </w:rPr>
        <w:t>37</w:t>
      </w:r>
      <w:r w:rsidRPr="000A08E4">
        <w:rPr>
          <w:rFonts w:ascii="Sylfaen" w:hAnsi="Sylfaen"/>
          <w:lang w:val="ka-GE"/>
        </w:rPr>
        <w:t xml:space="preserve"> </w:t>
      </w:r>
      <w:r w:rsidRPr="000A08E4">
        <w:rPr>
          <w:rFonts w:ascii="Sylfaen" w:hAnsi="Sylfaen" w:cs="Sylfaen"/>
          <w:lang w:val="ka-GE"/>
        </w:rPr>
        <w:t>ექიმს</w:t>
      </w:r>
      <w:r w:rsidRPr="000A08E4">
        <w:rPr>
          <w:rFonts w:ascii="Sylfaen" w:hAnsi="Sylfaen"/>
          <w:lang w:val="ka-GE"/>
        </w:rPr>
        <w:t xml:space="preserve">, 2 </w:t>
      </w:r>
      <w:r w:rsidRPr="000A08E4">
        <w:rPr>
          <w:rFonts w:ascii="Sylfaen" w:hAnsi="Sylfaen" w:cs="Sylfaen"/>
          <w:lang w:val="ka-GE"/>
        </w:rPr>
        <w:t>თვით</w:t>
      </w:r>
      <w:r w:rsidRPr="000A08E4">
        <w:rPr>
          <w:rFonts w:ascii="Sylfaen" w:hAnsi="Sylfaen"/>
          <w:lang w:val="ka-GE"/>
        </w:rPr>
        <w:t xml:space="preserve"> - </w:t>
      </w:r>
      <w:r w:rsidR="00AD5663" w:rsidRPr="000A08E4">
        <w:rPr>
          <w:rFonts w:ascii="Sylfaen" w:hAnsi="Sylfaen"/>
          <w:lang w:val="ka-GE"/>
        </w:rPr>
        <w:t>43</w:t>
      </w:r>
      <w:r w:rsidRPr="000A08E4">
        <w:rPr>
          <w:rFonts w:ascii="Sylfaen" w:hAnsi="Sylfaen"/>
          <w:lang w:val="ka-GE"/>
        </w:rPr>
        <w:t xml:space="preserve"> </w:t>
      </w:r>
      <w:r w:rsidRPr="000A08E4">
        <w:rPr>
          <w:rFonts w:ascii="Sylfaen" w:hAnsi="Sylfaen" w:cs="Sylfaen"/>
          <w:lang w:val="ka-GE"/>
        </w:rPr>
        <w:t>ექიმს</w:t>
      </w:r>
      <w:r w:rsidRPr="000A08E4">
        <w:rPr>
          <w:rFonts w:ascii="Sylfaen" w:hAnsi="Sylfaen"/>
          <w:lang w:val="ka-GE"/>
        </w:rPr>
        <w:t xml:space="preserve">, 3 </w:t>
      </w:r>
      <w:r w:rsidRPr="000A08E4">
        <w:rPr>
          <w:rFonts w:ascii="Sylfaen" w:hAnsi="Sylfaen" w:cs="Sylfaen"/>
          <w:lang w:val="ka-GE"/>
        </w:rPr>
        <w:t>თვით</w:t>
      </w:r>
      <w:r w:rsidRPr="000A08E4">
        <w:rPr>
          <w:rFonts w:ascii="Sylfaen" w:hAnsi="Sylfaen"/>
          <w:lang w:val="ka-GE"/>
        </w:rPr>
        <w:t xml:space="preserve"> -</w:t>
      </w:r>
      <w:r w:rsidR="00AD5663" w:rsidRPr="000A08E4">
        <w:rPr>
          <w:rFonts w:ascii="Sylfaen" w:hAnsi="Sylfaen"/>
          <w:lang w:val="ka-GE"/>
        </w:rPr>
        <w:t>12</w:t>
      </w:r>
      <w:r w:rsidRPr="000A08E4">
        <w:rPr>
          <w:rFonts w:ascii="Sylfaen" w:hAnsi="Sylfaen"/>
          <w:lang w:val="ka-GE"/>
        </w:rPr>
        <w:t xml:space="preserve"> </w:t>
      </w:r>
      <w:r w:rsidRPr="000A08E4">
        <w:rPr>
          <w:rFonts w:ascii="Sylfaen" w:hAnsi="Sylfaen" w:cs="Sylfaen"/>
          <w:lang w:val="ka-GE"/>
        </w:rPr>
        <w:t>ექიმს</w:t>
      </w:r>
      <w:r w:rsidRPr="000A08E4">
        <w:rPr>
          <w:rFonts w:ascii="Sylfaen" w:hAnsi="Sylfaen"/>
          <w:lang w:val="ka-GE"/>
        </w:rPr>
        <w:t>, 4 თვით - 1 ექიმს;</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Sylfaen"/>
          <w:lang w:val="ka-GE"/>
        </w:rPr>
        <w:t>სამედიცინო საქმიანობის ლიცენზია გაიცა 1</w:t>
      </w:r>
      <w:r w:rsidR="00AD5663" w:rsidRPr="000A08E4">
        <w:rPr>
          <w:rFonts w:ascii="Sylfaen" w:hAnsi="Sylfaen" w:cs="Sylfaen"/>
          <w:lang w:val="ka-GE"/>
        </w:rPr>
        <w:t>3</w:t>
      </w:r>
      <w:r w:rsidRPr="000A08E4">
        <w:rPr>
          <w:rFonts w:ascii="Sylfaen" w:hAnsi="Sylfaen" w:cs="Sylfaen"/>
          <w:lang w:val="ka-GE"/>
        </w:rPr>
        <w:t xml:space="preserve"> სამედიცინო დაწესებულებაზე, ხოლო უარი ეთქვა 4 სამედიცინო დაწესებულებას;</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Sylfaen"/>
          <w:lang w:val="ka-GE"/>
        </w:rPr>
        <w:t>განხილულ იქნა დიპლომისშემდგომი მზადების განხორციელების უფლების მქონე/მაძიებლის (სამედიცინო დაწესებულება/სას</w:t>
      </w:r>
      <w:bookmarkStart w:id="0" w:name="_GoBack"/>
      <w:bookmarkEnd w:id="0"/>
      <w:r w:rsidRPr="000A08E4">
        <w:rPr>
          <w:rFonts w:ascii="Sylfaen" w:hAnsi="Sylfaen" w:cs="Sylfaen"/>
          <w:lang w:val="ka-GE"/>
        </w:rPr>
        <w:t>წავლებელი) 1</w:t>
      </w:r>
      <w:r w:rsidR="00A963A1" w:rsidRPr="000A08E4">
        <w:rPr>
          <w:rFonts w:ascii="Sylfaen" w:hAnsi="Sylfaen" w:cs="Sylfaen"/>
          <w:lang w:val="ka-GE"/>
        </w:rPr>
        <w:t xml:space="preserve">73 </w:t>
      </w:r>
      <w:r w:rsidRPr="000A08E4">
        <w:rPr>
          <w:rFonts w:ascii="Sylfaen" w:hAnsi="Sylfaen" w:cs="Sylfaen"/>
          <w:lang w:val="ka-GE"/>
        </w:rPr>
        <w:t>სააკრედიტაციო განაცხადი;</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Sylfaen"/>
          <w:lang w:val="ka-GE"/>
        </w:rPr>
        <w:t>სულ</w:t>
      </w:r>
      <w:r w:rsidRPr="000A08E4">
        <w:rPr>
          <w:rFonts w:ascii="Sylfaen" w:hAnsi="Sylfaen"/>
          <w:lang w:val="ka-GE"/>
        </w:rPr>
        <w:t xml:space="preserve"> </w:t>
      </w:r>
      <w:r w:rsidRPr="000A08E4">
        <w:rPr>
          <w:rFonts w:ascii="Sylfaen" w:hAnsi="Sylfaen" w:cs="Sylfaen"/>
          <w:lang w:val="ka-GE"/>
        </w:rPr>
        <w:t>გაცემულია</w:t>
      </w:r>
      <w:r w:rsidRPr="000A08E4">
        <w:rPr>
          <w:rFonts w:ascii="Sylfaen" w:hAnsi="Sylfaen"/>
          <w:lang w:val="ka-GE"/>
        </w:rPr>
        <w:t xml:space="preserve"> </w:t>
      </w:r>
      <w:r w:rsidR="00A963A1" w:rsidRPr="000A08E4">
        <w:rPr>
          <w:rFonts w:ascii="Sylfaen" w:hAnsi="Sylfaen"/>
          <w:lang w:val="ka-GE"/>
        </w:rPr>
        <w:t>83</w:t>
      </w:r>
      <w:r w:rsidRPr="000A08E4">
        <w:rPr>
          <w:rFonts w:ascii="Sylfaen" w:hAnsi="Sylfaen"/>
          <w:lang w:val="ka-GE"/>
        </w:rPr>
        <w:t xml:space="preserve"> </w:t>
      </w:r>
      <w:r w:rsidRPr="000A08E4">
        <w:rPr>
          <w:rFonts w:ascii="Sylfaen" w:hAnsi="Sylfaen" w:cs="Sylfaen"/>
          <w:lang w:val="ka-GE"/>
        </w:rPr>
        <w:t>ნებართვა</w:t>
      </w:r>
      <w:r w:rsidRPr="000A08E4">
        <w:rPr>
          <w:rFonts w:ascii="Sylfaen" w:hAnsi="Sylfaen"/>
          <w:lang w:val="ka-GE"/>
        </w:rPr>
        <w:t xml:space="preserve"> </w:t>
      </w:r>
      <w:r w:rsidRPr="000A08E4">
        <w:rPr>
          <w:rFonts w:ascii="Sylfaen" w:hAnsi="Sylfaen" w:cs="Sylfaen"/>
          <w:lang w:val="ka-GE"/>
        </w:rPr>
        <w:t>ავტორიზებულ</w:t>
      </w:r>
      <w:r w:rsidRPr="000A08E4">
        <w:rPr>
          <w:rFonts w:ascii="Sylfaen" w:hAnsi="Sylfaen"/>
          <w:lang w:val="ka-GE"/>
        </w:rPr>
        <w:t xml:space="preserve"> </w:t>
      </w:r>
      <w:r w:rsidRPr="000A08E4">
        <w:rPr>
          <w:rFonts w:ascii="Sylfaen" w:hAnsi="Sylfaen" w:cs="Sylfaen"/>
          <w:lang w:val="ka-GE"/>
        </w:rPr>
        <w:t>აფთიაქზე</w:t>
      </w:r>
      <w:r w:rsidRPr="000A08E4">
        <w:rPr>
          <w:rFonts w:ascii="Sylfaen" w:hAnsi="Sylfaen"/>
          <w:lang w:val="ka-GE"/>
        </w:rPr>
        <w:t xml:space="preserve"> </w:t>
      </w:r>
      <w:r w:rsidRPr="000A08E4">
        <w:rPr>
          <w:rFonts w:ascii="Sylfaen" w:hAnsi="Sylfaen" w:cs="Sylfaen"/>
          <w:lang w:val="ka-GE"/>
        </w:rPr>
        <w:t>და</w:t>
      </w:r>
      <w:r w:rsidRPr="000A08E4">
        <w:rPr>
          <w:rFonts w:ascii="Sylfaen" w:hAnsi="Sylfaen"/>
          <w:lang w:val="ka-GE"/>
        </w:rPr>
        <w:t xml:space="preserve"> </w:t>
      </w:r>
      <w:r w:rsidRPr="000A08E4">
        <w:rPr>
          <w:rFonts w:ascii="Sylfaen" w:hAnsi="Sylfaen" w:cs="Sylfaen"/>
          <w:lang w:val="ka-GE"/>
        </w:rPr>
        <w:t>ფარმაცევტულ</w:t>
      </w:r>
      <w:r w:rsidRPr="000A08E4">
        <w:rPr>
          <w:rFonts w:ascii="Sylfaen" w:hAnsi="Sylfaen"/>
          <w:lang w:val="ka-GE"/>
        </w:rPr>
        <w:t xml:space="preserve"> </w:t>
      </w:r>
      <w:r w:rsidRPr="000A08E4">
        <w:rPr>
          <w:rFonts w:ascii="Sylfaen" w:hAnsi="Sylfaen" w:cs="Sylfaen"/>
          <w:lang w:val="ka-GE"/>
        </w:rPr>
        <w:t>წარმოებაზე.</w:t>
      </w:r>
      <w:r w:rsidRPr="000A08E4">
        <w:rPr>
          <w:rFonts w:ascii="Sylfaen" w:hAnsi="Sylfaen"/>
          <w:lang w:val="ka-GE"/>
        </w:rPr>
        <w:t xml:space="preserve"> </w:t>
      </w:r>
      <w:r w:rsidRPr="000A08E4">
        <w:rPr>
          <w:rFonts w:ascii="Sylfaen" w:hAnsi="Sylfaen" w:cs="Sylfaen"/>
          <w:lang w:val="ka-GE"/>
        </w:rPr>
        <w:t>შეტყობინების</w:t>
      </w:r>
      <w:r w:rsidRPr="000A08E4">
        <w:rPr>
          <w:rFonts w:ascii="Sylfaen" w:hAnsi="Sylfaen"/>
          <w:lang w:val="ka-GE"/>
        </w:rPr>
        <w:t xml:space="preserve"> </w:t>
      </w:r>
      <w:r w:rsidRPr="000A08E4">
        <w:rPr>
          <w:rFonts w:ascii="Sylfaen" w:hAnsi="Sylfaen" w:cs="Sylfaen"/>
          <w:lang w:val="ka-GE"/>
        </w:rPr>
        <w:t>საფუძველზე</w:t>
      </w:r>
      <w:r w:rsidRPr="000A08E4">
        <w:rPr>
          <w:rFonts w:ascii="Sylfaen" w:hAnsi="Sylfaen"/>
          <w:lang w:val="ka-GE"/>
        </w:rPr>
        <w:t xml:space="preserve"> </w:t>
      </w:r>
      <w:r w:rsidRPr="000A08E4">
        <w:rPr>
          <w:rFonts w:ascii="Sylfaen" w:hAnsi="Sylfaen" w:cs="Sylfaen"/>
          <w:lang w:val="ka-GE"/>
        </w:rPr>
        <w:t>რეალიზაციის</w:t>
      </w:r>
      <w:r w:rsidRPr="000A08E4">
        <w:rPr>
          <w:rFonts w:ascii="Sylfaen" w:hAnsi="Sylfaen"/>
          <w:lang w:val="ka-GE"/>
        </w:rPr>
        <w:t xml:space="preserve"> </w:t>
      </w:r>
      <w:r w:rsidRPr="000A08E4">
        <w:rPr>
          <w:rFonts w:ascii="Sylfaen" w:hAnsi="Sylfaen" w:cs="Sylfaen"/>
          <w:lang w:val="ka-GE"/>
        </w:rPr>
        <w:t>უფლება</w:t>
      </w:r>
      <w:r w:rsidRPr="000A08E4">
        <w:rPr>
          <w:rFonts w:ascii="Sylfaen" w:hAnsi="Sylfaen"/>
          <w:lang w:val="ka-GE"/>
        </w:rPr>
        <w:t xml:space="preserve"> </w:t>
      </w:r>
      <w:r w:rsidRPr="000A08E4">
        <w:rPr>
          <w:rFonts w:ascii="Sylfaen" w:hAnsi="Sylfaen" w:cs="Sylfaen"/>
          <w:lang w:val="ka-GE"/>
        </w:rPr>
        <w:t>მიეცა</w:t>
      </w:r>
      <w:r w:rsidRPr="000A08E4">
        <w:rPr>
          <w:rFonts w:ascii="Sylfaen" w:hAnsi="Sylfaen"/>
          <w:lang w:val="ka-GE"/>
        </w:rPr>
        <w:t xml:space="preserve"> </w:t>
      </w:r>
      <w:r w:rsidR="00A963A1" w:rsidRPr="000A08E4">
        <w:rPr>
          <w:rFonts w:ascii="Sylfaen" w:hAnsi="Sylfaen"/>
          <w:lang w:val="ka-GE"/>
        </w:rPr>
        <w:t>1 394</w:t>
      </w:r>
      <w:r w:rsidRPr="000A08E4">
        <w:rPr>
          <w:rFonts w:ascii="Sylfaen" w:hAnsi="Sylfaen"/>
          <w:lang w:val="ka-GE"/>
        </w:rPr>
        <w:t xml:space="preserve"> </w:t>
      </w:r>
      <w:r w:rsidRPr="000A08E4">
        <w:rPr>
          <w:rFonts w:ascii="Sylfaen" w:hAnsi="Sylfaen" w:cs="Sylfaen"/>
          <w:lang w:val="ka-GE"/>
        </w:rPr>
        <w:t>აფთიაქს</w:t>
      </w:r>
      <w:r w:rsidRPr="000A08E4">
        <w:rPr>
          <w:rFonts w:ascii="Sylfaen" w:hAnsi="Sylfaen"/>
          <w:lang w:val="ka-GE"/>
        </w:rPr>
        <w:t xml:space="preserve">. </w:t>
      </w:r>
      <w:r w:rsidRPr="000A08E4">
        <w:rPr>
          <w:rFonts w:ascii="Sylfaen" w:hAnsi="Sylfaen" w:cs="Sylfaen"/>
          <w:lang w:val="ka-GE"/>
        </w:rPr>
        <w:t>გაუქმდა</w:t>
      </w:r>
      <w:r w:rsidRPr="000A08E4">
        <w:rPr>
          <w:rFonts w:ascii="Sylfaen" w:hAnsi="Sylfaen"/>
          <w:lang w:val="ka-GE"/>
        </w:rPr>
        <w:t xml:space="preserve"> 1 </w:t>
      </w:r>
      <w:r w:rsidR="00A963A1" w:rsidRPr="000A08E4">
        <w:rPr>
          <w:rFonts w:ascii="Sylfaen" w:hAnsi="Sylfaen"/>
          <w:lang w:val="ka-GE"/>
        </w:rPr>
        <w:t xml:space="preserve">261 </w:t>
      </w:r>
      <w:r w:rsidRPr="000A08E4">
        <w:rPr>
          <w:rFonts w:ascii="Sylfaen" w:hAnsi="Sylfaen" w:cs="Sylfaen"/>
          <w:lang w:val="ka-GE"/>
        </w:rPr>
        <w:t>ფარმაცევტული</w:t>
      </w:r>
      <w:r w:rsidRPr="000A08E4">
        <w:rPr>
          <w:rFonts w:ascii="Sylfaen" w:hAnsi="Sylfaen"/>
          <w:lang w:val="ka-GE"/>
        </w:rPr>
        <w:t xml:space="preserve"> </w:t>
      </w:r>
      <w:r w:rsidRPr="000A08E4">
        <w:rPr>
          <w:rFonts w:ascii="Sylfaen" w:hAnsi="Sylfaen" w:cs="Sylfaen"/>
          <w:lang w:val="ka-GE"/>
        </w:rPr>
        <w:t>დაწესებულება</w:t>
      </w:r>
      <w:r w:rsidRPr="000A08E4">
        <w:rPr>
          <w:rFonts w:ascii="Sylfaen" w:hAnsi="Sylfaen"/>
          <w:lang w:val="ka-GE"/>
        </w:rPr>
        <w:t xml:space="preserve">. </w:t>
      </w:r>
      <w:r w:rsidRPr="000A08E4">
        <w:rPr>
          <w:rFonts w:ascii="Sylfaen" w:hAnsi="Sylfaen" w:cs="Sylfaen"/>
          <w:lang w:val="ka-GE"/>
        </w:rPr>
        <w:t>შეტყობინების</w:t>
      </w:r>
      <w:r w:rsidRPr="000A08E4">
        <w:rPr>
          <w:rFonts w:ascii="Sylfaen" w:hAnsi="Sylfaen"/>
          <w:lang w:val="ka-GE"/>
        </w:rPr>
        <w:t xml:space="preserve"> </w:t>
      </w:r>
      <w:r w:rsidRPr="000A08E4">
        <w:rPr>
          <w:rFonts w:ascii="Sylfaen" w:hAnsi="Sylfaen" w:cs="Sylfaen"/>
          <w:lang w:val="ka-GE"/>
        </w:rPr>
        <w:t>საფუძველზე</w:t>
      </w:r>
      <w:r w:rsidRPr="000A08E4">
        <w:rPr>
          <w:rFonts w:ascii="Sylfaen" w:hAnsi="Sylfaen"/>
          <w:lang w:val="ka-GE"/>
        </w:rPr>
        <w:t xml:space="preserve"> </w:t>
      </w:r>
      <w:r w:rsidRPr="000A08E4">
        <w:rPr>
          <w:rFonts w:ascii="Sylfaen" w:hAnsi="Sylfaen" w:cs="Sylfaen"/>
          <w:lang w:val="ka-GE"/>
        </w:rPr>
        <w:t>რეალიზაცია</w:t>
      </w:r>
      <w:r w:rsidRPr="000A08E4">
        <w:rPr>
          <w:rFonts w:ascii="Sylfaen" w:hAnsi="Sylfaen"/>
          <w:lang w:val="ka-GE"/>
        </w:rPr>
        <w:t xml:space="preserve"> </w:t>
      </w:r>
      <w:r w:rsidRPr="000A08E4">
        <w:rPr>
          <w:rFonts w:ascii="Sylfaen" w:hAnsi="Sylfaen" w:cs="Sylfaen"/>
          <w:lang w:val="ka-GE"/>
        </w:rPr>
        <w:t>შეწყვიტა</w:t>
      </w:r>
      <w:r w:rsidRPr="000A08E4">
        <w:rPr>
          <w:rFonts w:ascii="Sylfaen" w:hAnsi="Sylfaen"/>
          <w:lang w:val="ka-GE"/>
        </w:rPr>
        <w:t xml:space="preserve"> </w:t>
      </w:r>
      <w:r w:rsidR="00A963A1" w:rsidRPr="000A08E4">
        <w:rPr>
          <w:rFonts w:ascii="Sylfaen" w:hAnsi="Sylfaen"/>
          <w:lang w:val="ka-GE"/>
        </w:rPr>
        <w:t>2 059</w:t>
      </w:r>
      <w:r w:rsidRPr="000A08E4">
        <w:rPr>
          <w:rFonts w:ascii="Sylfaen" w:hAnsi="Sylfaen"/>
          <w:lang w:val="ka-GE"/>
        </w:rPr>
        <w:t>-</w:t>
      </w:r>
      <w:r w:rsidRPr="000A08E4">
        <w:rPr>
          <w:rFonts w:ascii="Sylfaen" w:hAnsi="Sylfaen" w:cs="Sylfaen"/>
          <w:lang w:val="ka-GE"/>
        </w:rPr>
        <w:t>მა</w:t>
      </w:r>
      <w:r w:rsidRPr="000A08E4">
        <w:rPr>
          <w:rFonts w:ascii="Sylfaen" w:hAnsi="Sylfaen"/>
          <w:lang w:val="ka-GE"/>
        </w:rPr>
        <w:t xml:space="preserve"> </w:t>
      </w:r>
      <w:r w:rsidRPr="000A08E4">
        <w:rPr>
          <w:rFonts w:ascii="Sylfaen" w:hAnsi="Sylfaen" w:cs="Sylfaen"/>
          <w:lang w:val="ka-GE"/>
        </w:rPr>
        <w:t>ფარმაცევტულმა</w:t>
      </w:r>
      <w:r w:rsidRPr="000A08E4">
        <w:rPr>
          <w:rFonts w:ascii="Sylfaen" w:hAnsi="Sylfaen"/>
          <w:lang w:val="ka-GE"/>
        </w:rPr>
        <w:t xml:space="preserve"> </w:t>
      </w:r>
      <w:r w:rsidRPr="000A08E4">
        <w:rPr>
          <w:rFonts w:ascii="Sylfaen" w:hAnsi="Sylfaen" w:cs="Sylfaen"/>
          <w:lang w:val="ka-GE"/>
        </w:rPr>
        <w:t>დაწესებულებამ</w:t>
      </w:r>
      <w:r w:rsidRPr="000A08E4">
        <w:rPr>
          <w:rFonts w:ascii="Sylfaen" w:hAnsi="Sylfaen"/>
          <w:lang w:val="ka-GE"/>
        </w:rPr>
        <w:t xml:space="preserve">. </w:t>
      </w:r>
      <w:r w:rsidRPr="000A08E4">
        <w:rPr>
          <w:rFonts w:ascii="Sylfaen" w:hAnsi="Sylfaen" w:cs="Sylfaen"/>
          <w:lang w:val="ka-GE"/>
        </w:rPr>
        <w:t>ნებართვის</w:t>
      </w:r>
      <w:r w:rsidRPr="000A08E4">
        <w:rPr>
          <w:rFonts w:ascii="Sylfaen" w:hAnsi="Sylfaen"/>
          <w:lang w:val="ka-GE"/>
        </w:rPr>
        <w:t xml:space="preserve"> </w:t>
      </w:r>
      <w:r w:rsidRPr="000A08E4">
        <w:rPr>
          <w:rFonts w:ascii="Sylfaen" w:hAnsi="Sylfaen" w:cs="Sylfaen"/>
          <w:lang w:val="ka-GE"/>
        </w:rPr>
        <w:t>გაცემეზე</w:t>
      </w:r>
      <w:r w:rsidRPr="000A08E4">
        <w:rPr>
          <w:rFonts w:ascii="Sylfaen" w:hAnsi="Sylfaen"/>
          <w:lang w:val="ka-GE"/>
        </w:rPr>
        <w:t xml:space="preserve"> </w:t>
      </w:r>
      <w:r w:rsidRPr="000A08E4">
        <w:rPr>
          <w:rFonts w:ascii="Sylfaen" w:hAnsi="Sylfaen" w:cs="Sylfaen"/>
          <w:lang w:val="ka-GE"/>
        </w:rPr>
        <w:t>უარი</w:t>
      </w:r>
      <w:r w:rsidRPr="000A08E4">
        <w:rPr>
          <w:rFonts w:ascii="Sylfaen" w:hAnsi="Sylfaen"/>
          <w:lang w:val="ka-GE"/>
        </w:rPr>
        <w:t xml:space="preserve"> </w:t>
      </w:r>
      <w:r w:rsidRPr="000A08E4">
        <w:rPr>
          <w:rFonts w:ascii="Sylfaen" w:hAnsi="Sylfaen" w:cs="Sylfaen"/>
          <w:lang w:val="ka-GE"/>
        </w:rPr>
        <w:t>ეთქვა</w:t>
      </w:r>
      <w:r w:rsidRPr="000A08E4">
        <w:rPr>
          <w:rFonts w:ascii="Sylfaen" w:hAnsi="Sylfaen"/>
          <w:lang w:val="ka-GE"/>
        </w:rPr>
        <w:t xml:space="preserve"> </w:t>
      </w:r>
      <w:r w:rsidR="00A963A1" w:rsidRPr="000A08E4">
        <w:rPr>
          <w:rFonts w:ascii="Sylfaen" w:hAnsi="Sylfaen"/>
          <w:lang w:val="ka-GE"/>
        </w:rPr>
        <w:t>12</w:t>
      </w:r>
      <w:r w:rsidRPr="000A08E4">
        <w:rPr>
          <w:rFonts w:ascii="Sylfaen" w:hAnsi="Sylfaen"/>
          <w:lang w:val="ka-GE"/>
        </w:rPr>
        <w:t xml:space="preserve"> </w:t>
      </w:r>
      <w:r w:rsidRPr="000A08E4">
        <w:rPr>
          <w:rFonts w:ascii="Sylfaen" w:hAnsi="Sylfaen" w:cs="Sylfaen"/>
          <w:lang w:val="ka-GE"/>
        </w:rPr>
        <w:t>ავტორიზებულ</w:t>
      </w:r>
      <w:r w:rsidRPr="000A08E4">
        <w:rPr>
          <w:rFonts w:ascii="Sylfaen" w:hAnsi="Sylfaen"/>
          <w:lang w:val="ka-GE"/>
        </w:rPr>
        <w:t xml:space="preserve"> </w:t>
      </w:r>
      <w:r w:rsidRPr="000A08E4">
        <w:rPr>
          <w:rFonts w:ascii="Sylfaen" w:hAnsi="Sylfaen" w:cs="Sylfaen"/>
          <w:lang w:val="ka-GE"/>
        </w:rPr>
        <w:t>აფთიაქს და 2 ფარმაცევტულ წარმოებას</w:t>
      </w:r>
      <w:r w:rsidRPr="000A08E4">
        <w:rPr>
          <w:rFonts w:ascii="Sylfaen" w:hAnsi="Sylfaen"/>
          <w:lang w:val="ka-GE"/>
        </w:rPr>
        <w:t>;</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lastRenderedPageBreak/>
        <w:t xml:space="preserve">მომზადდა და გაიცა </w:t>
      </w:r>
      <w:r w:rsidR="006F393C" w:rsidRPr="000A08E4">
        <w:rPr>
          <w:rFonts w:ascii="Sylfaen" w:hAnsi="Sylfaen" w:cs="Sylfaen"/>
          <w:lang w:val="ka-GE"/>
        </w:rPr>
        <w:t xml:space="preserve">357 </w:t>
      </w:r>
      <w:r w:rsidRPr="000A08E4">
        <w:rPr>
          <w:rFonts w:ascii="Sylfaen" w:hAnsi="Sylfaen" w:cs="Sylfaen"/>
          <w:lang w:val="ka-GE"/>
        </w:rPr>
        <w:t>წინასწარი შეთანხმების დოკუმენტი, მათ შორის იმპორტზე</w:t>
      </w:r>
      <w:r w:rsidR="006F393C" w:rsidRPr="000A08E4">
        <w:rPr>
          <w:rFonts w:ascii="Sylfaen" w:hAnsi="Sylfaen" w:cs="Sylfaen"/>
          <w:lang w:val="ka-GE"/>
        </w:rPr>
        <w:t>:</w:t>
      </w:r>
      <w:r w:rsidRPr="000A08E4">
        <w:rPr>
          <w:rFonts w:ascii="Sylfaen" w:hAnsi="Sylfaen" w:cs="Sylfaen"/>
          <w:lang w:val="ka-GE"/>
        </w:rPr>
        <w:t xml:space="preserve"> ნარკოტიკულ საშუალებების - </w:t>
      </w:r>
      <w:r w:rsidR="006F393C" w:rsidRPr="000A08E4">
        <w:rPr>
          <w:rFonts w:ascii="Sylfaen" w:hAnsi="Sylfaen" w:cs="Sylfaen"/>
          <w:lang w:val="ka-GE"/>
        </w:rPr>
        <w:t>41</w:t>
      </w:r>
      <w:r w:rsidRPr="000A08E4">
        <w:rPr>
          <w:rFonts w:ascii="Sylfaen" w:hAnsi="Sylfaen" w:cs="Sylfaen"/>
          <w:lang w:val="ka-GE"/>
        </w:rPr>
        <w:t xml:space="preserve">; ფსიქოტროპული ნივთიერებების - </w:t>
      </w:r>
      <w:r w:rsidR="006F393C" w:rsidRPr="000A08E4">
        <w:rPr>
          <w:rFonts w:ascii="Sylfaen" w:hAnsi="Sylfaen" w:cs="Sylfaen"/>
          <w:lang w:val="ka-GE"/>
        </w:rPr>
        <w:t>143</w:t>
      </w:r>
      <w:r w:rsidRPr="000A08E4">
        <w:rPr>
          <w:rFonts w:ascii="Sylfaen" w:hAnsi="Sylfaen" w:cs="Sylfaen"/>
          <w:lang w:val="ka-GE"/>
        </w:rPr>
        <w:t xml:space="preserve">; პრეკურსორების - </w:t>
      </w:r>
      <w:r w:rsidR="006F393C" w:rsidRPr="000A08E4">
        <w:rPr>
          <w:rFonts w:ascii="Sylfaen" w:hAnsi="Sylfaen" w:cs="Sylfaen"/>
          <w:lang w:val="ka-GE"/>
        </w:rPr>
        <w:t>143</w:t>
      </w:r>
      <w:r w:rsidRPr="000A08E4">
        <w:rPr>
          <w:rFonts w:ascii="Sylfaen" w:hAnsi="Sylfaen" w:cs="Sylfaen"/>
          <w:lang w:val="ka-GE"/>
        </w:rPr>
        <w:t xml:space="preserve">, ხოლო ექსპორტზე ფსიქოტროპული ნივთიერებების  - </w:t>
      </w:r>
      <w:r w:rsidR="006F393C" w:rsidRPr="000A08E4">
        <w:rPr>
          <w:rFonts w:ascii="Sylfaen" w:hAnsi="Sylfaen" w:cs="Sylfaen"/>
          <w:lang w:val="ka-GE"/>
        </w:rPr>
        <w:t>9</w:t>
      </w:r>
      <w:r w:rsidRPr="000A08E4">
        <w:rPr>
          <w:rFonts w:ascii="Sylfaen" w:hAnsi="Sylfaen" w:cs="Sylfaen"/>
          <w:lang w:val="ka-GE"/>
        </w:rPr>
        <w:t>;</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ფარმაცევტული პროდუქტის ეროვნული რეჟიმით რეგისტრაცია გაიარა</w:t>
      </w:r>
      <w:r w:rsidR="006F393C" w:rsidRPr="000A08E4">
        <w:rPr>
          <w:rFonts w:ascii="Sylfaen" w:hAnsi="Sylfaen" w:cs="Sylfaen"/>
          <w:lang w:val="ka-GE"/>
        </w:rPr>
        <w:t xml:space="preserve"> 500-მა</w:t>
      </w:r>
      <w:r w:rsidRPr="000A08E4">
        <w:rPr>
          <w:rFonts w:ascii="Sylfaen" w:hAnsi="Sylfaen" w:cs="Sylfaen"/>
          <w:lang w:val="ka-GE"/>
        </w:rPr>
        <w:t xml:space="preserve"> ფარმაცევტულმა პროდუქტმა; ეროვნული</w:t>
      </w:r>
      <w:r w:rsidRPr="000A08E4">
        <w:rPr>
          <w:rFonts w:ascii="Sylfaen" w:hAnsi="Sylfaen"/>
          <w:lang w:val="ka-GE"/>
        </w:rPr>
        <w:t xml:space="preserve"> </w:t>
      </w:r>
      <w:r w:rsidRPr="000A08E4">
        <w:rPr>
          <w:rFonts w:ascii="Sylfaen" w:hAnsi="Sylfaen" w:cs="Sylfaen"/>
          <w:lang w:val="ka-GE"/>
        </w:rPr>
        <w:t>რეჟიმით</w:t>
      </w:r>
      <w:r w:rsidRPr="000A08E4">
        <w:rPr>
          <w:rFonts w:ascii="Sylfaen" w:hAnsi="Sylfaen"/>
          <w:lang w:val="ka-GE"/>
        </w:rPr>
        <w:t xml:space="preserve"> </w:t>
      </w:r>
      <w:r w:rsidRPr="000A08E4">
        <w:rPr>
          <w:rFonts w:ascii="Sylfaen" w:hAnsi="Sylfaen" w:cs="Sylfaen"/>
          <w:lang w:val="ka-GE"/>
        </w:rPr>
        <w:t>რეგისტრაცია</w:t>
      </w:r>
      <w:r w:rsidRPr="000A08E4">
        <w:rPr>
          <w:rFonts w:ascii="Sylfaen" w:hAnsi="Sylfaen"/>
          <w:lang w:val="ka-GE"/>
        </w:rPr>
        <w:t xml:space="preserve"> </w:t>
      </w:r>
      <w:r w:rsidRPr="000A08E4">
        <w:rPr>
          <w:rFonts w:ascii="Sylfaen" w:hAnsi="Sylfaen" w:cs="Sylfaen"/>
          <w:lang w:val="ka-GE"/>
        </w:rPr>
        <w:t>გაიარა</w:t>
      </w:r>
      <w:r w:rsidRPr="000A08E4">
        <w:rPr>
          <w:rFonts w:ascii="Sylfaen" w:hAnsi="Sylfaen"/>
          <w:lang w:val="ka-GE"/>
        </w:rPr>
        <w:t xml:space="preserve"> </w:t>
      </w:r>
      <w:r w:rsidR="006F393C" w:rsidRPr="000A08E4">
        <w:rPr>
          <w:rFonts w:ascii="Sylfaen" w:hAnsi="Sylfaen"/>
          <w:lang w:val="ka-GE"/>
        </w:rPr>
        <w:t>1 063</w:t>
      </w:r>
      <w:r w:rsidRPr="000A08E4">
        <w:rPr>
          <w:rFonts w:ascii="Sylfaen" w:hAnsi="Sylfaen"/>
          <w:lang w:val="ka-GE"/>
        </w:rPr>
        <w:t>-</w:t>
      </w:r>
      <w:r w:rsidRPr="000A08E4">
        <w:rPr>
          <w:rFonts w:ascii="Sylfaen" w:hAnsi="Sylfaen" w:cs="Sylfaen"/>
          <w:lang w:val="ka-GE"/>
        </w:rPr>
        <w:t>მა</w:t>
      </w:r>
      <w:r w:rsidRPr="000A08E4">
        <w:rPr>
          <w:rFonts w:ascii="Sylfaen" w:hAnsi="Sylfaen"/>
          <w:lang w:val="ka-GE"/>
        </w:rPr>
        <w:t xml:space="preserve"> </w:t>
      </w:r>
      <w:r w:rsidRPr="000A08E4">
        <w:rPr>
          <w:rFonts w:ascii="Sylfaen" w:hAnsi="Sylfaen" w:cs="Sylfaen"/>
          <w:lang w:val="ka-GE"/>
        </w:rPr>
        <w:t>პროდუქტმა</w:t>
      </w:r>
      <w:r w:rsidRPr="000A08E4">
        <w:rPr>
          <w:rFonts w:ascii="Sylfaen" w:hAnsi="Sylfaen"/>
          <w:lang w:val="ka-GE"/>
        </w:rPr>
        <w:t xml:space="preserve">. </w:t>
      </w:r>
      <w:r w:rsidRPr="000A08E4">
        <w:rPr>
          <w:rFonts w:ascii="Sylfaen" w:hAnsi="Sylfaen" w:cs="Sylfaen"/>
          <w:lang w:val="ka-GE"/>
        </w:rPr>
        <w:t>გაკეთდა</w:t>
      </w:r>
      <w:r w:rsidRPr="000A08E4">
        <w:rPr>
          <w:rFonts w:ascii="Sylfaen" w:hAnsi="Sylfaen"/>
          <w:lang w:val="ka-GE"/>
        </w:rPr>
        <w:t xml:space="preserve"> 1 </w:t>
      </w:r>
      <w:r w:rsidR="006F393C" w:rsidRPr="000A08E4">
        <w:rPr>
          <w:rFonts w:ascii="Sylfaen" w:hAnsi="Sylfaen"/>
          <w:lang w:val="ka-GE"/>
        </w:rPr>
        <w:t xml:space="preserve">546 </w:t>
      </w:r>
      <w:r w:rsidRPr="000A08E4">
        <w:rPr>
          <w:rFonts w:ascii="Sylfaen" w:hAnsi="Sylfaen" w:cs="Sylfaen"/>
          <w:lang w:val="ka-GE"/>
        </w:rPr>
        <w:t>განსხვავებული</w:t>
      </w:r>
      <w:r w:rsidRPr="000A08E4">
        <w:rPr>
          <w:rFonts w:ascii="Sylfaen" w:hAnsi="Sylfaen"/>
          <w:lang w:val="ka-GE"/>
        </w:rPr>
        <w:t xml:space="preserve"> </w:t>
      </w:r>
      <w:r w:rsidRPr="000A08E4">
        <w:rPr>
          <w:rFonts w:ascii="Sylfaen" w:hAnsi="Sylfaen" w:cs="Sylfaen"/>
          <w:lang w:val="ka-GE"/>
        </w:rPr>
        <w:t>შეფუთვა</w:t>
      </w:r>
      <w:r w:rsidRPr="000A08E4">
        <w:rPr>
          <w:rFonts w:ascii="Sylfaen" w:hAnsi="Sylfaen"/>
          <w:lang w:val="ka-GE"/>
        </w:rPr>
        <w:t>-</w:t>
      </w:r>
      <w:r w:rsidRPr="000A08E4">
        <w:rPr>
          <w:rFonts w:ascii="Sylfaen" w:hAnsi="Sylfaen" w:cs="Sylfaen"/>
          <w:lang w:val="ka-GE"/>
        </w:rPr>
        <w:t>მარკირებით</w:t>
      </w:r>
      <w:r w:rsidRPr="000A08E4">
        <w:rPr>
          <w:rFonts w:ascii="Sylfaen" w:hAnsi="Sylfaen"/>
          <w:lang w:val="ka-GE"/>
        </w:rPr>
        <w:t xml:space="preserve"> </w:t>
      </w:r>
      <w:r w:rsidRPr="000A08E4">
        <w:rPr>
          <w:rFonts w:ascii="Sylfaen" w:hAnsi="Sylfaen" w:cs="Sylfaen"/>
          <w:lang w:val="ka-GE"/>
        </w:rPr>
        <w:t>შემოტანის</w:t>
      </w:r>
      <w:r w:rsidRPr="000A08E4">
        <w:rPr>
          <w:rFonts w:ascii="Sylfaen" w:hAnsi="Sylfaen"/>
          <w:lang w:val="ka-GE"/>
        </w:rPr>
        <w:t xml:space="preserve"> </w:t>
      </w:r>
      <w:r w:rsidRPr="000A08E4">
        <w:rPr>
          <w:rFonts w:ascii="Sylfaen" w:hAnsi="Sylfaen" w:cs="Sylfaen"/>
          <w:lang w:val="ka-GE"/>
        </w:rPr>
        <w:t>შეტყობინება</w:t>
      </w:r>
      <w:r w:rsidRPr="000A08E4">
        <w:rPr>
          <w:rFonts w:ascii="Sylfaen" w:hAnsi="Sylfaen"/>
          <w:lang w:val="ka-GE"/>
        </w:rPr>
        <w:t xml:space="preserve">. </w:t>
      </w:r>
      <w:r w:rsidRPr="000A08E4">
        <w:rPr>
          <w:rFonts w:ascii="Sylfaen" w:hAnsi="Sylfaen" w:cs="Sylfaen"/>
          <w:lang w:val="ka-GE"/>
        </w:rPr>
        <w:t>უარი</w:t>
      </w:r>
      <w:r w:rsidRPr="000A08E4">
        <w:rPr>
          <w:rFonts w:ascii="Sylfaen" w:hAnsi="Sylfaen"/>
          <w:lang w:val="ka-GE"/>
        </w:rPr>
        <w:t xml:space="preserve"> </w:t>
      </w:r>
      <w:r w:rsidRPr="000A08E4">
        <w:rPr>
          <w:rFonts w:ascii="Sylfaen" w:hAnsi="Sylfaen" w:cs="Sylfaen"/>
          <w:lang w:val="ka-GE"/>
        </w:rPr>
        <w:t>ეთქვა</w:t>
      </w:r>
      <w:r w:rsidRPr="000A08E4">
        <w:rPr>
          <w:rFonts w:ascii="Sylfaen" w:hAnsi="Sylfaen"/>
          <w:lang w:val="ka-GE"/>
        </w:rPr>
        <w:t xml:space="preserve"> </w:t>
      </w:r>
      <w:r w:rsidRPr="000A08E4">
        <w:rPr>
          <w:rFonts w:ascii="Sylfaen" w:hAnsi="Sylfaen" w:cs="Sylfaen"/>
          <w:lang w:val="ka-GE"/>
        </w:rPr>
        <w:t>შეფუთვა</w:t>
      </w:r>
      <w:r w:rsidRPr="000A08E4">
        <w:rPr>
          <w:rFonts w:ascii="Sylfaen" w:hAnsi="Sylfaen"/>
          <w:lang w:val="ka-GE"/>
        </w:rPr>
        <w:t>-</w:t>
      </w:r>
      <w:r w:rsidRPr="000A08E4">
        <w:rPr>
          <w:rFonts w:ascii="Sylfaen" w:hAnsi="Sylfaen" w:cs="Sylfaen"/>
          <w:lang w:val="ka-GE"/>
        </w:rPr>
        <w:t>მარკირებით</w:t>
      </w:r>
      <w:r w:rsidRPr="000A08E4">
        <w:rPr>
          <w:rFonts w:ascii="Sylfaen" w:hAnsi="Sylfaen"/>
          <w:lang w:val="ka-GE"/>
        </w:rPr>
        <w:t xml:space="preserve"> </w:t>
      </w:r>
      <w:r w:rsidRPr="000A08E4">
        <w:rPr>
          <w:rFonts w:ascii="Sylfaen" w:hAnsi="Sylfaen" w:cs="Sylfaen"/>
          <w:lang w:val="ka-GE"/>
        </w:rPr>
        <w:t>შემოტანის</w:t>
      </w:r>
      <w:r w:rsidRPr="000A08E4">
        <w:rPr>
          <w:rFonts w:ascii="Sylfaen" w:hAnsi="Sylfaen"/>
          <w:lang w:val="ka-GE"/>
        </w:rPr>
        <w:t xml:space="preserve"> </w:t>
      </w:r>
      <w:r w:rsidR="006F393C" w:rsidRPr="000A08E4">
        <w:rPr>
          <w:rFonts w:ascii="Sylfaen" w:hAnsi="Sylfaen"/>
          <w:lang w:val="ka-GE"/>
        </w:rPr>
        <w:t>68</w:t>
      </w:r>
      <w:r w:rsidRPr="000A08E4">
        <w:rPr>
          <w:rFonts w:ascii="Sylfaen" w:hAnsi="Sylfaen"/>
          <w:lang w:val="ka-GE"/>
        </w:rPr>
        <w:t xml:space="preserve"> </w:t>
      </w:r>
      <w:r w:rsidRPr="000A08E4">
        <w:rPr>
          <w:rFonts w:ascii="Sylfaen" w:hAnsi="Sylfaen" w:cs="Sylfaen"/>
          <w:lang w:val="ka-GE"/>
        </w:rPr>
        <w:t>შეტყობინებას</w:t>
      </w:r>
      <w:r w:rsidRPr="000A08E4">
        <w:rPr>
          <w:rFonts w:ascii="Sylfaen" w:hAnsi="Sylfaen"/>
          <w:lang w:val="ka-GE"/>
        </w:rPr>
        <w:t>;</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 xml:space="preserve">კონტროლის ღონისძიებების შედეგად ჩამორთმეული იქნა </w:t>
      </w:r>
      <w:r w:rsidR="00551A92" w:rsidRPr="000A08E4">
        <w:rPr>
          <w:rFonts w:ascii="Sylfaen" w:hAnsi="Sylfaen" w:cs="Arial"/>
          <w:color w:val="000000"/>
          <w:lang w:val="ka-GE"/>
        </w:rPr>
        <w:t>299</w:t>
      </w:r>
      <w:r w:rsidRPr="000A08E4">
        <w:rPr>
          <w:rFonts w:ascii="Sylfaen" w:hAnsi="Sylfaen" w:cs="Arial"/>
          <w:color w:val="000000"/>
          <w:lang w:val="ka-GE"/>
        </w:rPr>
        <w:t>.0</w:t>
      </w:r>
      <w:r w:rsidRPr="000A08E4">
        <w:rPr>
          <w:rFonts w:ascii="Sylfaen" w:hAnsi="Sylfaen" w:cs="Arial"/>
          <w:color w:val="000000"/>
        </w:rPr>
        <w:t xml:space="preserve"> ათას</w:t>
      </w:r>
      <w:r w:rsidRPr="000A08E4">
        <w:rPr>
          <w:rFonts w:ascii="Sylfaen" w:hAnsi="Sylfaen" w:cs="Arial"/>
          <w:color w:val="000000"/>
          <w:lang w:val="ka-GE"/>
        </w:rPr>
        <w:t xml:space="preserve">ამდე </w:t>
      </w:r>
      <w:r w:rsidRPr="000A08E4">
        <w:rPr>
          <w:rFonts w:ascii="Sylfaen" w:hAnsi="Sylfaen" w:cs="Arial"/>
          <w:color w:val="000000"/>
        </w:rPr>
        <w:t>ერთეული (ტაბლეტი, კაფსულა, ამპულა) აღრიცხვის დადგენილი წესის დარღვევით არსებული ფარმაცევტული პროდუქტი;</w:t>
      </w:r>
    </w:p>
    <w:p w:rsidR="000A121D" w:rsidRPr="000A08E4" w:rsidRDefault="00551A92"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lang w:val="ka-GE"/>
        </w:rPr>
        <w:t>71</w:t>
      </w:r>
      <w:r w:rsidR="000A121D" w:rsidRPr="000A08E4">
        <w:rPr>
          <w:rFonts w:ascii="Sylfaen" w:hAnsi="Sylfaen"/>
          <w:lang w:val="ka-GE"/>
        </w:rPr>
        <w:t xml:space="preserve"> დაწესებულებაში შემოწმდა შშმპ სტატუსის მინიჭების მართლზომიერება.  განმეორებით გამოკვლევაზე გადაიგზავნა სულ</w:t>
      </w:r>
      <w:r w:rsidRPr="000A08E4">
        <w:rPr>
          <w:rFonts w:ascii="Sylfaen" w:hAnsi="Sylfaen"/>
          <w:lang w:val="ka-GE"/>
        </w:rPr>
        <w:t xml:space="preserve"> 526 </w:t>
      </w:r>
      <w:r w:rsidR="000A121D" w:rsidRPr="000A08E4">
        <w:rPr>
          <w:rFonts w:ascii="Sylfaen" w:hAnsi="Sylfaen"/>
          <w:lang w:val="ka-GE"/>
        </w:rPr>
        <w:t>შეზღუდული შესაძლებლობის მქონე პირი, გადამოწმებაზე არ გამოცხადდა</w:t>
      </w:r>
      <w:r w:rsidRPr="000A08E4">
        <w:rPr>
          <w:rFonts w:ascii="Sylfaen" w:hAnsi="Sylfaen"/>
          <w:lang w:val="ka-GE"/>
        </w:rPr>
        <w:t xml:space="preserve"> 49</w:t>
      </w:r>
      <w:r w:rsidR="000A121D" w:rsidRPr="000A08E4">
        <w:rPr>
          <w:rFonts w:ascii="Sylfaen" w:hAnsi="Sylfaen"/>
          <w:lang w:val="ka-GE"/>
        </w:rPr>
        <w:t xml:space="preserve"> შშმ პირი, სტატუსი არ დაუდგინდა </w:t>
      </w:r>
      <w:r w:rsidRPr="000A08E4">
        <w:rPr>
          <w:rFonts w:ascii="Sylfaen" w:hAnsi="Sylfaen"/>
          <w:lang w:val="ka-GE"/>
        </w:rPr>
        <w:t>21</w:t>
      </w:r>
      <w:r w:rsidR="000A121D" w:rsidRPr="000A08E4">
        <w:rPr>
          <w:rFonts w:ascii="Sylfaen" w:hAnsi="Sylfaen"/>
          <w:lang w:val="ka-GE"/>
        </w:rPr>
        <w:t xml:space="preserve"> შშმ პირს, სტატუსი დაუდასტურდა </w:t>
      </w:r>
      <w:r w:rsidRPr="000A08E4">
        <w:rPr>
          <w:rFonts w:ascii="Sylfaen" w:hAnsi="Sylfaen"/>
          <w:lang w:val="ka-GE"/>
        </w:rPr>
        <w:t>428</w:t>
      </w:r>
      <w:r w:rsidR="000A121D" w:rsidRPr="000A08E4">
        <w:rPr>
          <w:rFonts w:ascii="Sylfaen" w:hAnsi="Sylfaen"/>
          <w:lang w:val="ka-GE"/>
        </w:rPr>
        <w:t xml:space="preserve"> შშმ პირს, სტატუსი შეეცვალა </w:t>
      </w:r>
      <w:r w:rsidRPr="000A08E4">
        <w:rPr>
          <w:rFonts w:ascii="Sylfaen" w:hAnsi="Sylfaen"/>
          <w:lang w:val="ka-GE"/>
        </w:rPr>
        <w:t>28</w:t>
      </w:r>
      <w:r w:rsidR="000A121D" w:rsidRPr="000A08E4">
        <w:rPr>
          <w:rFonts w:ascii="Sylfaen" w:hAnsi="Sylfaen"/>
          <w:lang w:val="ka-GE"/>
        </w:rPr>
        <w:t xml:space="preserve"> შშმ პირს;</w:t>
      </w:r>
    </w:p>
    <w:p w:rsidR="000A121D" w:rsidRPr="000A08E4" w:rsidRDefault="00551A92" w:rsidP="000A121D">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48</w:t>
      </w:r>
      <w:r w:rsidR="000A121D" w:rsidRPr="000A08E4">
        <w:rPr>
          <w:rFonts w:ascii="Sylfaen" w:hAnsi="Sylfaen" w:cs="Sylfaen"/>
          <w:lang w:val="ka-GE"/>
        </w:rPr>
        <w:t xml:space="preserve"> დასახელების ფარმაცევტული პროდუქტი ლაბორატორიული ანალიზისთვის გადაეგზავნა სსიპ - ლევან სამხარაულის სახელობის სასამართლო ექსპერტიზის ეროვნულ ბიუროს.</w:t>
      </w: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cs="Arial"/>
          <w:color w:val="000000"/>
          <w:lang w:val="ka-GE"/>
        </w:rPr>
      </w:pP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cs="Arial"/>
          <w:color w:val="000000"/>
          <w:lang w:val="ka-GE"/>
        </w:rPr>
      </w:pP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b/>
          <w:bCs/>
          <w:smallCaps/>
          <w:lang w:val="ka-GE"/>
        </w:rPr>
      </w:pPr>
      <w:r w:rsidRPr="000A08E4">
        <w:rPr>
          <w:rFonts w:ascii="Sylfaen" w:hAnsi="Sylfaen"/>
          <w:bCs/>
          <w:smallCaps/>
          <w:lang w:val="ka-GE"/>
        </w:rPr>
        <w:t xml:space="preserve">1.4.3 </w:t>
      </w:r>
      <w:r w:rsidRPr="000A08E4">
        <w:rPr>
          <w:rFonts w:ascii="Sylfaen" w:hAnsi="Sylfaen"/>
          <w:b/>
          <w:bCs/>
          <w:smallCaps/>
          <w:lang w:val="ka-GE"/>
        </w:rPr>
        <w:t>დაავადებათა კონტროლისა და ეპიდემიოლოგიური უსაფრთხოების პროგრამის მართვა (პროგრამული კოდი 35 01 03)</w:t>
      </w:r>
    </w:p>
    <w:p w:rsidR="000A121D" w:rsidRPr="000A08E4" w:rsidRDefault="000A121D" w:rsidP="000A121D">
      <w:pPr>
        <w:pStyle w:val="ListParagraph"/>
        <w:tabs>
          <w:tab w:val="left" w:pos="0"/>
          <w:tab w:val="left" w:pos="10440"/>
        </w:tabs>
        <w:spacing w:after="0" w:line="240" w:lineRule="auto"/>
        <w:ind w:left="0"/>
        <w:jc w:val="both"/>
        <w:rPr>
          <w:rFonts w:ascii="Sylfaen" w:hAnsi="Sylfaen" w:cs="Sylfaen"/>
          <w:lang w:val="ka-GE"/>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მიმდინარეობდა ქვეყანაში კეთილსაიმედო ეპიდემიოლოგიური მდგომარეობის უზრუნველყოფა;</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Sylfaen"/>
          <w:lang w:val="ka-GE"/>
        </w:rPr>
      </w:pPr>
      <w:r w:rsidRPr="000A08E4">
        <w:rPr>
          <w:rFonts w:ascii="Sylfaen" w:hAnsi="Sylfaen" w:cs="Sylfaen"/>
          <w:lang w:val="ka-GE"/>
        </w:rPr>
        <w:t>მიმდინარეობდა იმუნოპროფილაქტიკის დაგეგმვა, მისი ლოჯისტიკური უზრუნველყოფა.</w:t>
      </w:r>
    </w:p>
    <w:p w:rsidR="000A121D" w:rsidRPr="000A08E4" w:rsidRDefault="000A121D" w:rsidP="000A121D">
      <w:pPr>
        <w:tabs>
          <w:tab w:val="left" w:pos="0"/>
          <w:tab w:val="left" w:pos="10440"/>
        </w:tabs>
        <w:spacing w:after="0" w:line="240" w:lineRule="auto"/>
        <w:ind w:hanging="180"/>
        <w:jc w:val="both"/>
        <w:rPr>
          <w:rFonts w:ascii="Sylfaen" w:hAnsi="Sylfaen" w:cs="Arial"/>
          <w:color w:val="000000"/>
          <w:highlight w:val="yellow"/>
          <w:lang w:val="ka-GE"/>
        </w:rPr>
      </w:pPr>
    </w:p>
    <w:p w:rsidR="000A121D" w:rsidRPr="000A08E4" w:rsidRDefault="000A121D" w:rsidP="000A121D">
      <w:pPr>
        <w:tabs>
          <w:tab w:val="left" w:pos="0"/>
          <w:tab w:val="left" w:pos="10440"/>
        </w:tabs>
        <w:spacing w:after="0" w:line="240" w:lineRule="auto"/>
        <w:ind w:hanging="180"/>
        <w:jc w:val="both"/>
        <w:rPr>
          <w:rFonts w:ascii="Sylfaen" w:hAnsi="Sylfaen" w:cs="Arial"/>
          <w:color w:val="000000"/>
          <w:highlight w:val="yellow"/>
          <w:lang w:val="ka-GE"/>
        </w:rPr>
      </w:pPr>
    </w:p>
    <w:p w:rsidR="000A121D" w:rsidRPr="000A08E4" w:rsidRDefault="000A121D" w:rsidP="00B87DFB">
      <w:pPr>
        <w:pStyle w:val="abzacixml"/>
        <w:rPr>
          <w:szCs w:val="22"/>
        </w:rPr>
      </w:pPr>
      <w:r w:rsidRPr="000A08E4">
        <w:rPr>
          <w:szCs w:val="22"/>
        </w:rPr>
        <w:t>1.4.4 სოციალური და ჯანმრთელობის დაცვის პროგრამების მართვა (პროგრამული კოდი 35 01 04)</w:t>
      </w:r>
    </w:p>
    <w:p w:rsidR="000A121D" w:rsidRPr="000A08E4" w:rsidRDefault="000A121D" w:rsidP="00B87DFB">
      <w:pPr>
        <w:pStyle w:val="abzacixml"/>
        <w:rPr>
          <w:szCs w:val="22"/>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0A121D" w:rsidRPr="000A08E4" w:rsidRDefault="000A121D" w:rsidP="00B87DFB">
      <w:pPr>
        <w:pStyle w:val="abzacixml"/>
        <w:rPr>
          <w:szCs w:val="22"/>
        </w:rPr>
      </w:pPr>
    </w:p>
    <w:p w:rsidR="000A121D" w:rsidRPr="000A08E4" w:rsidRDefault="000A121D" w:rsidP="00B87DFB">
      <w:pPr>
        <w:pStyle w:val="abzacixml"/>
        <w:rPr>
          <w:szCs w:val="22"/>
        </w:rPr>
      </w:pPr>
      <w:r w:rsidRPr="000A08E4">
        <w:rPr>
          <w:szCs w:val="22"/>
        </w:rPr>
        <w:t>1.4.5 სახელმწიფო ზრუნვის, ადამიანით ვაჭრობის (ტრეფიკინგის) მსხვერპლთა დაცვისა და დახმარების პროგრამა (პროგრამული კოდი 35 01 05)</w:t>
      </w:r>
    </w:p>
    <w:p w:rsidR="000A121D" w:rsidRPr="000A08E4" w:rsidRDefault="000A121D" w:rsidP="00B87DFB">
      <w:pPr>
        <w:pStyle w:val="abzacixml"/>
        <w:rPr>
          <w:szCs w:val="22"/>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Sylfaen"/>
          <w:lang w:val="ka-GE"/>
        </w:rPr>
        <w:t>ტრეფიკინგის</w:t>
      </w:r>
      <w:r w:rsidRPr="000A08E4">
        <w:rPr>
          <w:rFonts w:ascii="Sylfaen" w:hAnsi="Sylfaen"/>
          <w:lang w:val="ka-GE"/>
        </w:rPr>
        <w:t xml:space="preserve"> მსხვერპლთათვის მოქმედებდა ცხელი ხაზი, რომლის მომსახურებით ისარგებლა </w:t>
      </w:r>
      <w:r w:rsidR="00425D7C" w:rsidRPr="000A08E4">
        <w:rPr>
          <w:rFonts w:ascii="Sylfaen" w:hAnsi="Sylfaen"/>
          <w:lang w:val="ka-GE"/>
        </w:rPr>
        <w:t>70</w:t>
      </w:r>
      <w:r w:rsidRPr="000A08E4">
        <w:rPr>
          <w:rFonts w:ascii="Sylfaen" w:hAnsi="Sylfaen"/>
          <w:lang w:val="ka-GE"/>
        </w:rPr>
        <w:t>-მა მოქალაქემ;</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lastRenderedPageBreak/>
        <w:t>ტრეფიკინგის მსხვერპლებს გაეწიათ სამედიცინო, ფსიქოლოგიური და იურიდიული დახმარება</w:t>
      </w:r>
      <w:r w:rsidRPr="000A08E4">
        <w:rPr>
          <w:rFonts w:ascii="Sylfaen" w:hAnsi="Sylfaen" w:cs="Arial"/>
          <w:color w:val="000000"/>
          <w:lang w:val="ka-GE"/>
        </w:rPr>
        <w:t xml:space="preserve">, მათ შორის: </w:t>
      </w:r>
      <w:r w:rsidRPr="000A08E4">
        <w:rPr>
          <w:rFonts w:ascii="Sylfaen" w:hAnsi="Sylfaen" w:cs="Sylfaen"/>
          <w:lang w:val="ka-GE"/>
        </w:rPr>
        <w:t>თავშესაფრით</w:t>
      </w:r>
      <w:r w:rsidRPr="000A08E4">
        <w:rPr>
          <w:rFonts w:ascii="Sylfaen" w:hAnsi="Sylfaen"/>
          <w:lang w:val="ka-GE"/>
        </w:rPr>
        <w:t xml:space="preserve"> </w:t>
      </w:r>
      <w:r w:rsidRPr="000A08E4">
        <w:rPr>
          <w:rFonts w:ascii="Sylfaen" w:hAnsi="Sylfaen" w:cs="Sylfaen"/>
          <w:lang w:val="ka-GE"/>
        </w:rPr>
        <w:t>მომსახურება</w:t>
      </w:r>
      <w:r w:rsidRPr="000A08E4">
        <w:rPr>
          <w:rFonts w:ascii="Sylfaen" w:hAnsi="Sylfaen"/>
          <w:lang w:val="ka-GE"/>
        </w:rPr>
        <w:t xml:space="preserve"> – 7 </w:t>
      </w:r>
      <w:r w:rsidRPr="000A08E4">
        <w:rPr>
          <w:rFonts w:ascii="Sylfaen" w:hAnsi="Sylfaen" w:cs="Sylfaen"/>
          <w:lang w:val="ka-GE"/>
        </w:rPr>
        <w:t>პირს</w:t>
      </w:r>
      <w:r w:rsidRPr="000A08E4">
        <w:rPr>
          <w:rFonts w:ascii="Sylfaen" w:hAnsi="Sylfaen"/>
          <w:lang w:val="ka-GE"/>
        </w:rPr>
        <w:t xml:space="preserve">, ფსიქოლოგიური - 7 პირს, სამედიცინო - 5 პირს, </w:t>
      </w:r>
      <w:r w:rsidRPr="000A08E4">
        <w:rPr>
          <w:rFonts w:ascii="Sylfaen" w:hAnsi="Sylfaen" w:cs="Sylfaen"/>
          <w:lang w:val="ka-GE"/>
        </w:rPr>
        <w:t>კანონიერი</w:t>
      </w:r>
      <w:r w:rsidRPr="000A08E4">
        <w:rPr>
          <w:rFonts w:ascii="Sylfaen" w:hAnsi="Sylfaen"/>
          <w:lang w:val="ka-GE"/>
        </w:rPr>
        <w:t xml:space="preserve"> </w:t>
      </w:r>
      <w:r w:rsidRPr="000A08E4">
        <w:rPr>
          <w:rFonts w:ascii="Sylfaen" w:hAnsi="Sylfaen" w:cs="Sylfaen"/>
          <w:lang w:val="ka-GE"/>
        </w:rPr>
        <w:t>ინტერესების</w:t>
      </w:r>
      <w:r w:rsidRPr="000A08E4">
        <w:rPr>
          <w:rFonts w:ascii="Sylfaen" w:hAnsi="Sylfaen"/>
          <w:lang w:val="ka-GE"/>
        </w:rPr>
        <w:t xml:space="preserve"> </w:t>
      </w:r>
      <w:r w:rsidRPr="000A08E4">
        <w:rPr>
          <w:rFonts w:ascii="Sylfaen" w:hAnsi="Sylfaen" w:cs="Sylfaen"/>
          <w:lang w:val="ka-GE"/>
        </w:rPr>
        <w:t>დაცვა</w:t>
      </w:r>
      <w:r w:rsidRPr="000A08E4">
        <w:rPr>
          <w:rFonts w:ascii="Sylfaen" w:hAnsi="Sylfaen"/>
          <w:lang w:val="ka-GE"/>
        </w:rPr>
        <w:t xml:space="preserve"> </w:t>
      </w:r>
      <w:r w:rsidRPr="000A08E4">
        <w:rPr>
          <w:rFonts w:ascii="Sylfaen" w:hAnsi="Sylfaen" w:cs="Sylfaen"/>
          <w:lang w:val="ka-GE"/>
        </w:rPr>
        <w:t>და</w:t>
      </w:r>
      <w:r w:rsidRPr="000A08E4">
        <w:rPr>
          <w:rFonts w:ascii="Sylfaen" w:hAnsi="Sylfaen"/>
          <w:lang w:val="ka-GE"/>
        </w:rPr>
        <w:t xml:space="preserve"> </w:t>
      </w:r>
      <w:r w:rsidRPr="000A08E4">
        <w:rPr>
          <w:rFonts w:ascii="Sylfaen" w:hAnsi="Sylfaen" w:cs="Sylfaen"/>
          <w:lang w:val="ka-GE"/>
        </w:rPr>
        <w:t>წარმომადგენლობა</w:t>
      </w:r>
      <w:r w:rsidRPr="000A08E4">
        <w:rPr>
          <w:rFonts w:ascii="Sylfaen" w:hAnsi="Sylfaen"/>
          <w:lang w:val="ka-GE"/>
        </w:rPr>
        <w:t xml:space="preserve"> – 10 </w:t>
      </w:r>
      <w:r w:rsidRPr="000A08E4">
        <w:rPr>
          <w:rFonts w:ascii="Sylfaen" w:hAnsi="Sylfaen" w:cs="Sylfaen"/>
          <w:lang w:val="ka-GE"/>
        </w:rPr>
        <w:t>პირს</w:t>
      </w:r>
      <w:r w:rsidR="00425D7C" w:rsidRPr="000A08E4">
        <w:rPr>
          <w:rFonts w:ascii="Sylfaen" w:hAnsi="Sylfaen"/>
          <w:lang w:val="ka-GE"/>
        </w:rPr>
        <w:t>, კომპენსაცია -1 პირს;</w:t>
      </w:r>
    </w:p>
    <w:p w:rsidR="000A121D" w:rsidRPr="000A08E4" w:rsidRDefault="000A121D" w:rsidP="000A121D">
      <w:pPr>
        <w:pStyle w:val="ListParagraph"/>
        <w:numPr>
          <w:ilvl w:val="0"/>
          <w:numId w:val="2"/>
        </w:numPr>
        <w:tabs>
          <w:tab w:val="left" w:pos="10440"/>
        </w:tabs>
        <w:spacing w:after="0" w:line="240" w:lineRule="auto"/>
        <w:ind w:left="0" w:hanging="180"/>
        <w:jc w:val="both"/>
        <w:rPr>
          <w:rFonts w:ascii="Sylfaen" w:hAnsi="Sylfaen"/>
          <w:lang w:val="ka-GE"/>
        </w:rPr>
      </w:pPr>
      <w:r w:rsidRPr="000A08E4">
        <w:rPr>
          <w:rFonts w:ascii="Sylfaen" w:hAnsi="Sylfaen" w:cs="Sylfaen"/>
          <w:lang w:val="ka-GE"/>
        </w:rPr>
        <w:t>ტრეფიკინგის</w:t>
      </w:r>
      <w:r w:rsidRPr="000A08E4">
        <w:rPr>
          <w:rFonts w:ascii="Sylfaen" w:hAnsi="Sylfaen"/>
          <w:lang w:val="ka-GE"/>
        </w:rPr>
        <w:t xml:space="preserve"> </w:t>
      </w:r>
      <w:r w:rsidRPr="000A08E4">
        <w:rPr>
          <w:rFonts w:ascii="Sylfaen" w:hAnsi="Sylfaen" w:cs="Sylfaen"/>
          <w:lang w:val="ka-GE"/>
        </w:rPr>
        <w:t>მსხვერპლთათვის</w:t>
      </w:r>
      <w:r w:rsidRPr="000A08E4">
        <w:rPr>
          <w:rFonts w:ascii="Sylfaen" w:hAnsi="Sylfaen"/>
          <w:lang w:val="ka-GE"/>
        </w:rPr>
        <w:t xml:space="preserve"> </w:t>
      </w:r>
      <w:r w:rsidRPr="000A08E4">
        <w:rPr>
          <w:rFonts w:ascii="Sylfaen" w:hAnsi="Sylfaen" w:cs="Sylfaen"/>
          <w:lang w:val="ka-GE"/>
        </w:rPr>
        <w:t>მიმდინარეობდა</w:t>
      </w:r>
      <w:r w:rsidRPr="000A08E4">
        <w:rPr>
          <w:rFonts w:ascii="Sylfaen" w:hAnsi="Sylfaen"/>
          <w:lang w:val="ka-GE"/>
        </w:rPr>
        <w:t xml:space="preserve"> </w:t>
      </w:r>
      <w:r w:rsidRPr="000A08E4">
        <w:rPr>
          <w:rFonts w:ascii="Sylfaen" w:hAnsi="Sylfaen" w:cs="Sylfaen"/>
          <w:lang w:val="ka-GE"/>
        </w:rPr>
        <w:t>საინტეგრაციო</w:t>
      </w:r>
      <w:r w:rsidRPr="000A08E4">
        <w:rPr>
          <w:rFonts w:ascii="Sylfaen" w:hAnsi="Sylfaen"/>
          <w:lang w:val="ka-GE"/>
        </w:rPr>
        <w:t xml:space="preserve"> </w:t>
      </w:r>
      <w:r w:rsidRPr="000A08E4">
        <w:rPr>
          <w:rFonts w:ascii="Sylfaen" w:hAnsi="Sylfaen" w:cs="Sylfaen"/>
          <w:lang w:val="ka-GE"/>
        </w:rPr>
        <w:t>პროგრამები</w:t>
      </w:r>
      <w:r w:rsidRPr="000A08E4">
        <w:rPr>
          <w:rFonts w:ascii="Sylfaen" w:hAnsi="Sylfaen"/>
          <w:lang w:val="ka-GE"/>
        </w:rPr>
        <w:t>;</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ოჯახში ძალადობის მსხვერპლთა თავშესაფრებით და სხვა სერვისებით მომსახურებ</w:t>
      </w:r>
      <w:r w:rsidRPr="000A08E4">
        <w:rPr>
          <w:rFonts w:ascii="Sylfaen" w:hAnsi="Sylfaen" w:cs="Arial"/>
          <w:color w:val="000000"/>
          <w:lang w:val="ka-GE"/>
        </w:rPr>
        <w:t>ის კომპონენტის ფარგლებში:</w:t>
      </w:r>
      <w:r w:rsidRPr="000A08E4">
        <w:rPr>
          <w:rFonts w:ascii="Sylfaen" w:hAnsi="Sylfaen" w:cs="Arial"/>
          <w:color w:val="000000"/>
        </w:rPr>
        <w:t xml:space="preserve"> </w:t>
      </w:r>
    </w:p>
    <w:p w:rsidR="000A121D" w:rsidRPr="000A08E4" w:rsidRDefault="000A121D" w:rsidP="000460F4">
      <w:pPr>
        <w:pStyle w:val="ListParagraph"/>
        <w:numPr>
          <w:ilvl w:val="0"/>
          <w:numId w:val="9"/>
        </w:numPr>
        <w:tabs>
          <w:tab w:val="left" w:pos="10440"/>
        </w:tabs>
        <w:spacing w:after="0" w:line="240" w:lineRule="auto"/>
        <w:ind w:left="360" w:hanging="180"/>
        <w:jc w:val="both"/>
        <w:rPr>
          <w:rFonts w:ascii="Sylfaen" w:hAnsi="Sylfaen" w:cs="Sylfaen"/>
          <w:lang w:val="ka-GE"/>
        </w:rPr>
      </w:pPr>
      <w:r w:rsidRPr="000A08E4">
        <w:rPr>
          <w:rFonts w:ascii="Sylfaen" w:hAnsi="Sylfaen" w:cs="Sylfaen"/>
          <w:lang w:val="ka-GE"/>
        </w:rPr>
        <w:t>თავშესაფრების მომსახურებით ისარგებლა ოჯახში ძალადობის 1</w:t>
      </w:r>
      <w:r w:rsidR="00425D7C" w:rsidRPr="000A08E4">
        <w:rPr>
          <w:rFonts w:ascii="Sylfaen" w:hAnsi="Sylfaen" w:cs="Sylfaen"/>
          <w:lang w:val="ka-GE"/>
        </w:rPr>
        <w:t>28</w:t>
      </w:r>
      <w:r w:rsidRPr="000A08E4">
        <w:rPr>
          <w:rFonts w:ascii="Sylfaen" w:hAnsi="Sylfaen" w:cs="Sylfaen"/>
          <w:lang w:val="ka-GE"/>
        </w:rPr>
        <w:t>-მა სრულწლოვანმა და 1</w:t>
      </w:r>
      <w:r w:rsidR="00425D7C" w:rsidRPr="000A08E4">
        <w:rPr>
          <w:rFonts w:ascii="Sylfaen" w:hAnsi="Sylfaen" w:cs="Sylfaen"/>
          <w:lang w:val="ka-GE"/>
        </w:rPr>
        <w:t>7</w:t>
      </w:r>
      <w:r w:rsidRPr="000A08E4">
        <w:rPr>
          <w:rFonts w:ascii="Sylfaen" w:hAnsi="Sylfaen" w:cs="Sylfaen"/>
          <w:lang w:val="ka-GE"/>
        </w:rPr>
        <w:t>-მა არასრულწლოვანმა, ასევე - 1</w:t>
      </w:r>
      <w:r w:rsidR="00425D7C" w:rsidRPr="000A08E4">
        <w:rPr>
          <w:rFonts w:ascii="Sylfaen" w:hAnsi="Sylfaen" w:cs="Sylfaen"/>
          <w:lang w:val="ka-GE"/>
        </w:rPr>
        <w:t>62-მა</w:t>
      </w:r>
      <w:r w:rsidRPr="000A08E4">
        <w:rPr>
          <w:rFonts w:ascii="Sylfaen" w:hAnsi="Sylfaen" w:cs="Sylfaen"/>
          <w:lang w:val="ka-GE"/>
        </w:rPr>
        <w:t xml:space="preserve"> დამოუკიდებელმა პირმა; მოქმედებს ხუთი თავშესაფარი: ქ. თბილისში, ქ. გორში, ქ. ქუთაისში, ქ. ბათუმში და ქ. სიღნაღში;</w:t>
      </w:r>
    </w:p>
    <w:p w:rsidR="000A121D" w:rsidRPr="000A08E4" w:rsidRDefault="000A121D" w:rsidP="000460F4">
      <w:pPr>
        <w:pStyle w:val="ListParagraph"/>
        <w:numPr>
          <w:ilvl w:val="0"/>
          <w:numId w:val="9"/>
        </w:numPr>
        <w:tabs>
          <w:tab w:val="left" w:pos="10440"/>
        </w:tabs>
        <w:spacing w:after="0" w:line="240" w:lineRule="auto"/>
        <w:ind w:left="360" w:hanging="180"/>
        <w:jc w:val="both"/>
        <w:rPr>
          <w:rFonts w:ascii="Sylfaen" w:hAnsi="Sylfaen" w:cs="Sylfaen"/>
          <w:lang w:val="ka-GE"/>
        </w:rPr>
      </w:pPr>
      <w:r w:rsidRPr="000A08E4">
        <w:rPr>
          <w:rFonts w:ascii="Sylfaen" w:hAnsi="Sylfaen" w:cs="Sylfaen"/>
          <w:lang w:val="ka-GE"/>
        </w:rPr>
        <w:t>მსხვერპლებს გაეწიათ შემდეგი სახის დახმარებები: სამედიცინო – 1</w:t>
      </w:r>
      <w:r w:rsidR="00425D7C" w:rsidRPr="000A08E4">
        <w:rPr>
          <w:rFonts w:ascii="Sylfaen" w:hAnsi="Sylfaen" w:cs="Sylfaen"/>
          <w:lang w:val="ka-GE"/>
        </w:rPr>
        <w:t>29</w:t>
      </w:r>
      <w:r w:rsidRPr="000A08E4">
        <w:rPr>
          <w:rFonts w:ascii="Sylfaen" w:hAnsi="Sylfaen" w:cs="Sylfaen"/>
          <w:lang w:val="ka-GE"/>
        </w:rPr>
        <w:t xml:space="preserve"> ბენეფიციარს, ფსიქოლოგიური - </w:t>
      </w:r>
      <w:r w:rsidR="00425D7C" w:rsidRPr="000A08E4">
        <w:rPr>
          <w:rFonts w:ascii="Sylfaen" w:hAnsi="Sylfaen" w:cs="Sylfaen"/>
          <w:lang w:val="ka-GE"/>
        </w:rPr>
        <w:t>210</w:t>
      </w:r>
      <w:r w:rsidRPr="000A08E4">
        <w:rPr>
          <w:rFonts w:ascii="Sylfaen" w:hAnsi="Sylfaen" w:cs="Sylfaen"/>
          <w:lang w:val="ka-GE"/>
        </w:rPr>
        <w:t xml:space="preserve"> ბენეფიციარს, იურიდიული დახმარება – </w:t>
      </w:r>
      <w:r w:rsidR="00425D7C" w:rsidRPr="000A08E4">
        <w:rPr>
          <w:rFonts w:ascii="Sylfaen" w:hAnsi="Sylfaen" w:cs="Sylfaen"/>
          <w:lang w:val="ka-GE"/>
        </w:rPr>
        <w:t>111</w:t>
      </w:r>
      <w:r w:rsidRPr="000A08E4">
        <w:rPr>
          <w:rFonts w:ascii="Sylfaen" w:hAnsi="Sylfaen" w:cs="Sylfaen"/>
          <w:lang w:val="ka-GE"/>
        </w:rPr>
        <w:t xml:space="preserve"> ბენეფიციარს, ინდივიდუალური კონსულტაცია გაეწია </w:t>
      </w:r>
      <w:r w:rsidR="00425D7C" w:rsidRPr="000A08E4">
        <w:rPr>
          <w:rFonts w:ascii="Sylfaen" w:hAnsi="Sylfaen" w:cs="Sylfaen"/>
          <w:lang w:val="ka-GE"/>
        </w:rPr>
        <w:t xml:space="preserve">115 </w:t>
      </w:r>
      <w:r w:rsidRPr="000A08E4">
        <w:rPr>
          <w:rFonts w:ascii="Sylfaen" w:hAnsi="Sylfaen" w:cs="Sylfaen"/>
          <w:lang w:val="ka-GE"/>
        </w:rPr>
        <w:t>მოქალაქეს;</w:t>
      </w:r>
    </w:p>
    <w:p w:rsidR="000A121D" w:rsidRPr="000A08E4" w:rsidRDefault="000A121D" w:rsidP="000460F4">
      <w:pPr>
        <w:pStyle w:val="ListParagraph"/>
        <w:numPr>
          <w:ilvl w:val="0"/>
          <w:numId w:val="9"/>
        </w:numPr>
        <w:tabs>
          <w:tab w:val="left" w:pos="10440"/>
        </w:tabs>
        <w:spacing w:after="0" w:line="240" w:lineRule="auto"/>
        <w:ind w:left="360" w:hanging="180"/>
        <w:jc w:val="both"/>
        <w:rPr>
          <w:rFonts w:ascii="Sylfaen" w:hAnsi="Sylfaen" w:cs="Sylfaen"/>
          <w:lang w:val="ka-GE"/>
        </w:rPr>
      </w:pPr>
      <w:r w:rsidRPr="000A08E4">
        <w:rPr>
          <w:rFonts w:ascii="Sylfaen" w:hAnsi="Sylfaen" w:cs="Sylfaen"/>
          <w:lang w:val="ka-GE"/>
        </w:rPr>
        <w:t xml:space="preserve">დამცავი ორდერის გამოცემის მოთხოვნით სასამართლოში წარსადგენად მომზადდა </w:t>
      </w:r>
      <w:r w:rsidR="00425D7C" w:rsidRPr="000A08E4">
        <w:rPr>
          <w:rFonts w:ascii="Sylfaen" w:hAnsi="Sylfaen" w:cs="Sylfaen"/>
          <w:lang w:val="ka-GE"/>
        </w:rPr>
        <w:t>32</w:t>
      </w:r>
      <w:r w:rsidRPr="000A08E4">
        <w:rPr>
          <w:rFonts w:ascii="Sylfaen" w:hAnsi="Sylfaen" w:cs="Sylfaen"/>
          <w:lang w:val="ka-GE"/>
        </w:rPr>
        <w:t xml:space="preserve"> განცხადება, წარმომადგენლობა გაეწია </w:t>
      </w:r>
      <w:r w:rsidR="00425D7C" w:rsidRPr="000A08E4">
        <w:rPr>
          <w:rFonts w:ascii="Sylfaen" w:hAnsi="Sylfaen" w:cs="Sylfaen"/>
          <w:lang w:val="ka-GE"/>
        </w:rPr>
        <w:t>32</w:t>
      </w:r>
      <w:r w:rsidRPr="000A08E4">
        <w:rPr>
          <w:rFonts w:ascii="Sylfaen" w:hAnsi="Sylfaen" w:cs="Sylfaen"/>
          <w:lang w:val="ka-GE"/>
        </w:rPr>
        <w:t xml:space="preserve"> ბენეფიციარს. განქორწინება, ალიმენტის დანიშვნისა და ბავშვის საცხოვრებელი ადგილის განსაზღვრასთან დაკავშირებით მომზადდა - 1</w:t>
      </w:r>
      <w:r w:rsidR="00425D7C" w:rsidRPr="000A08E4">
        <w:rPr>
          <w:rFonts w:ascii="Sylfaen" w:hAnsi="Sylfaen" w:cs="Sylfaen"/>
          <w:lang w:val="ka-GE"/>
        </w:rPr>
        <w:t>2</w:t>
      </w:r>
      <w:r w:rsidRPr="000A08E4">
        <w:rPr>
          <w:rFonts w:ascii="Sylfaen" w:hAnsi="Sylfaen" w:cs="Sylfaen"/>
          <w:lang w:val="ka-GE"/>
        </w:rPr>
        <w:t xml:space="preserve"> სარჩელი, ქონებრივ დავასთან დაკავშირებით მომზადდა 4 სასარჩელო განცხადება და წარმომადგენლობა გაეწია 7 ბენეფიციარს, სისხლის სამართლის საქმეზე წარმომადგენლობა განხორციელდა – 10 ბენეფიციარზე;</w:t>
      </w:r>
    </w:p>
    <w:p w:rsidR="000A121D" w:rsidRPr="000A08E4" w:rsidRDefault="000A121D" w:rsidP="000460F4">
      <w:pPr>
        <w:pStyle w:val="ListParagraph"/>
        <w:numPr>
          <w:ilvl w:val="0"/>
          <w:numId w:val="9"/>
        </w:numPr>
        <w:tabs>
          <w:tab w:val="left" w:pos="10440"/>
        </w:tabs>
        <w:spacing w:after="0" w:line="240" w:lineRule="auto"/>
        <w:ind w:left="360" w:hanging="180"/>
        <w:jc w:val="both"/>
        <w:rPr>
          <w:rFonts w:ascii="Sylfaen" w:hAnsi="Sylfaen" w:cs="Sylfaen"/>
          <w:lang w:val="ka-GE"/>
        </w:rPr>
      </w:pPr>
      <w:r w:rsidRPr="000A08E4">
        <w:rPr>
          <w:rFonts w:ascii="Sylfaen" w:hAnsi="Sylfaen" w:cs="Sylfaen"/>
          <w:lang w:val="ka-GE"/>
        </w:rPr>
        <w:t xml:space="preserve">მოქმედებს 24 საათიანი ცხელი ხაზი ოჯახში ძალადობის მსხვერპლთათვის. ცხელი ხაზის მომსახურებით ისარგებლა </w:t>
      </w:r>
      <w:r w:rsidR="00C14C3B" w:rsidRPr="000A08E4">
        <w:rPr>
          <w:rFonts w:ascii="Sylfaen" w:hAnsi="Sylfaen" w:cs="Sylfaen"/>
          <w:lang w:val="ka-GE"/>
        </w:rPr>
        <w:t>2 135</w:t>
      </w:r>
      <w:r w:rsidRPr="000A08E4">
        <w:rPr>
          <w:rFonts w:ascii="Sylfaen" w:hAnsi="Sylfaen" w:cs="Sylfaen"/>
          <w:lang w:val="ka-GE"/>
        </w:rPr>
        <w:t>- მა მოქალაქემ</w:t>
      </w:r>
      <w:r w:rsidR="00C14C3B" w:rsidRPr="000A08E4">
        <w:rPr>
          <w:rFonts w:ascii="Sylfaen" w:hAnsi="Sylfaen" w:cs="Sylfaen"/>
          <w:lang w:val="ka-GE"/>
        </w:rPr>
        <w:t>;</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განხორციელდა შეზღუდული შესაძლებლობების მქონე პირთა (18</w:t>
      </w:r>
      <w:r w:rsidR="00C14C3B" w:rsidRPr="000A08E4">
        <w:rPr>
          <w:rFonts w:ascii="Sylfaen" w:hAnsi="Sylfaen" w:cs="Arial"/>
          <w:color w:val="000000"/>
          <w:lang w:val="ka-GE"/>
        </w:rPr>
        <w:t>6</w:t>
      </w:r>
      <w:r w:rsidRPr="000A08E4">
        <w:rPr>
          <w:rFonts w:ascii="Sylfaen" w:hAnsi="Sylfaen" w:cs="Arial"/>
          <w:color w:val="000000"/>
        </w:rPr>
        <w:t xml:space="preserve"> ბენეფიციარი), ხანდაზმულთა (1</w:t>
      </w:r>
      <w:r w:rsidR="00C14C3B" w:rsidRPr="000A08E4">
        <w:rPr>
          <w:rFonts w:ascii="Sylfaen" w:hAnsi="Sylfaen" w:cs="Arial"/>
          <w:color w:val="000000"/>
          <w:lang w:val="ka-GE"/>
        </w:rPr>
        <w:t>72</w:t>
      </w:r>
      <w:r w:rsidRPr="000A08E4">
        <w:rPr>
          <w:rFonts w:ascii="Sylfaen" w:hAnsi="Sylfaen" w:cs="Arial"/>
          <w:color w:val="000000"/>
        </w:rPr>
        <w:t xml:space="preserve"> ბენეფიციარი) და მშობელთა მზრუნველობამოკლებულ ბავშვთა (</w:t>
      </w:r>
      <w:r w:rsidRPr="000A08E4">
        <w:rPr>
          <w:rFonts w:ascii="Sylfaen" w:hAnsi="Sylfaen" w:cs="Arial"/>
          <w:color w:val="000000"/>
          <w:lang w:val="ka-GE"/>
        </w:rPr>
        <w:t>9</w:t>
      </w:r>
      <w:r w:rsidR="00C14C3B" w:rsidRPr="000A08E4">
        <w:rPr>
          <w:rFonts w:ascii="Sylfaen" w:hAnsi="Sylfaen" w:cs="Arial"/>
          <w:color w:val="000000"/>
          <w:lang w:val="ka-GE"/>
        </w:rPr>
        <w:t>9</w:t>
      </w:r>
      <w:r w:rsidRPr="000A08E4">
        <w:rPr>
          <w:rFonts w:ascii="Sylfaen" w:hAnsi="Sylfaen" w:cs="Arial"/>
          <w:color w:val="000000"/>
        </w:rPr>
        <w:t xml:space="preserve"> ბენეფიციარი) მოვლა-პატრონობის, კვების, პირველადი სამედიცინო მომსახურების, დღის და სადღეღამისო მომსახურების, სამკურნალო-სარეაბილიტაციო ღონისძიებები;</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Sylfaen"/>
          <w:lang w:val="ka-GE"/>
        </w:rPr>
        <w:t>სატელევიზიო</w:t>
      </w:r>
      <w:r w:rsidRPr="000A08E4">
        <w:rPr>
          <w:rFonts w:ascii="Sylfaen" w:hAnsi="Sylfaen"/>
          <w:lang w:val="ka-GE"/>
        </w:rPr>
        <w:t xml:space="preserve"> სივრცეში განთავსდა ადამიანით ვაჭრობის (ტრეფიკინგის) შესახებ სარეკლამო ვიდეო რგოლი; </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lang w:val="ka-GE"/>
        </w:rPr>
        <w:t xml:space="preserve">ჩვილ და შეზღუდული შესაძლებლობების მქონე ბავშვთა სახლების, შშმპ და ხანდაზმულთა პანსიონატების თანამშრომლებს ჩაუტარდათ ტრენინგები </w:t>
      </w:r>
      <w:r w:rsidRPr="000A08E4">
        <w:rPr>
          <w:rFonts w:ascii="Sylfaen" w:hAnsi="Sylfaen" w:cs="Sylfaen"/>
          <w:lang w:val="ka-GE"/>
        </w:rPr>
        <w:t>პერსონალურ</w:t>
      </w:r>
      <w:r w:rsidRPr="000A08E4">
        <w:rPr>
          <w:rFonts w:ascii="Sylfaen" w:hAnsi="Sylfaen"/>
          <w:lang w:val="ka-GE"/>
        </w:rPr>
        <w:t xml:space="preserve"> მონაცემთა დაცვის შესახებ.</w:t>
      </w:r>
    </w:p>
    <w:p w:rsidR="000A121D" w:rsidRPr="000A08E4" w:rsidRDefault="000A121D" w:rsidP="000A121D">
      <w:pPr>
        <w:pStyle w:val="ListParagraph"/>
        <w:tabs>
          <w:tab w:val="left" w:pos="0"/>
          <w:tab w:val="left" w:pos="10440"/>
        </w:tabs>
        <w:spacing w:after="0" w:line="240" w:lineRule="auto"/>
        <w:ind w:left="0"/>
        <w:jc w:val="both"/>
        <w:rPr>
          <w:rFonts w:ascii="Sylfaen" w:hAnsi="Sylfaen" w:cs="Arial"/>
          <w:color w:val="000000"/>
        </w:rPr>
      </w:pPr>
    </w:p>
    <w:p w:rsidR="000A121D" w:rsidRPr="000A08E4" w:rsidRDefault="000A121D" w:rsidP="00B87DFB">
      <w:pPr>
        <w:pStyle w:val="abzacixml"/>
        <w:numPr>
          <w:ilvl w:val="2"/>
          <w:numId w:val="11"/>
        </w:numPr>
        <w:rPr>
          <w:szCs w:val="22"/>
        </w:rPr>
      </w:pPr>
      <w:r w:rsidRPr="000A08E4">
        <w:rPr>
          <w:szCs w:val="22"/>
        </w:rPr>
        <w:t>საგანგებო სიტუაციების კოორდინაციისა და გადაუდებელი დახმარების მართვა (პროგრამული კოდი 35 01 06)</w:t>
      </w:r>
    </w:p>
    <w:p w:rsidR="000A121D" w:rsidRPr="000A08E4" w:rsidRDefault="000A121D" w:rsidP="000A121D">
      <w:pPr>
        <w:pStyle w:val="ListParagraph"/>
        <w:tabs>
          <w:tab w:val="left" w:pos="0"/>
          <w:tab w:val="left" w:pos="10440"/>
        </w:tabs>
        <w:spacing w:line="240" w:lineRule="auto"/>
        <w:ind w:left="0" w:hanging="180"/>
        <w:jc w:val="both"/>
        <w:rPr>
          <w:rFonts w:ascii="Sylfaen" w:hAnsi="Sylfaen" w:cs="Arial"/>
          <w:color w:val="000000"/>
        </w:rPr>
      </w:pP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lang w:val="ka-GE"/>
        </w:rPr>
      </w:pPr>
      <w:r w:rsidRPr="000A08E4">
        <w:rPr>
          <w:rFonts w:ascii="Sylfaen" w:hAnsi="Sylfaen"/>
          <w:lang w:val="ka-GE"/>
        </w:rPr>
        <w:t>პროგრამის ფარგლებში რეგიონებში და ადმინისტრაციულ ტერიტორიულ ერთეულებში (გარდა თბილისისა) უზრუნველყოფილი იქნა მოსახლეობისათვის პირველადი გადაუდებელი სამედიცინო დახმარების აღმოჩენა;</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Sylfaen"/>
          <w:lang w:val="ka-GE"/>
        </w:rPr>
        <w:t>ცენტრის</w:t>
      </w:r>
      <w:r w:rsidRPr="000A08E4">
        <w:rPr>
          <w:rFonts w:ascii="Sylfaen" w:hAnsi="Sylfaen"/>
          <w:lang w:val="ka-GE"/>
        </w:rPr>
        <w:t xml:space="preserve"> </w:t>
      </w:r>
      <w:r w:rsidRPr="000A08E4">
        <w:rPr>
          <w:rFonts w:ascii="Sylfaen" w:hAnsi="Sylfaen" w:cs="Sylfaen"/>
          <w:lang w:val="ka-GE"/>
        </w:rPr>
        <w:t>რაიონული</w:t>
      </w:r>
      <w:r w:rsidRPr="000A08E4">
        <w:rPr>
          <w:rFonts w:ascii="Sylfaen" w:hAnsi="Sylfaen"/>
          <w:lang w:val="ka-GE"/>
        </w:rPr>
        <w:t xml:space="preserve"> </w:t>
      </w:r>
      <w:r w:rsidRPr="000A08E4">
        <w:rPr>
          <w:rFonts w:ascii="Sylfaen" w:hAnsi="Sylfaen" w:cs="Sylfaen"/>
          <w:lang w:val="ka-GE"/>
        </w:rPr>
        <w:t>სამსახურების</w:t>
      </w:r>
      <w:r w:rsidRPr="000A08E4">
        <w:rPr>
          <w:rFonts w:ascii="Sylfaen" w:hAnsi="Sylfaen"/>
          <w:lang w:val="ka-GE"/>
        </w:rPr>
        <w:t xml:space="preserve"> </w:t>
      </w:r>
      <w:r w:rsidRPr="000A08E4">
        <w:rPr>
          <w:rFonts w:ascii="Sylfaen" w:hAnsi="Sylfaen" w:cs="Sylfaen"/>
          <w:lang w:val="ka-GE"/>
        </w:rPr>
        <w:t>ბრიგადების</w:t>
      </w:r>
      <w:r w:rsidRPr="000A08E4">
        <w:rPr>
          <w:rFonts w:ascii="Sylfaen" w:hAnsi="Sylfaen"/>
          <w:lang w:val="ka-GE"/>
        </w:rPr>
        <w:t xml:space="preserve"> </w:t>
      </w:r>
      <w:r w:rsidRPr="000A08E4">
        <w:rPr>
          <w:rFonts w:ascii="Sylfaen" w:hAnsi="Sylfaen" w:cs="Sylfaen"/>
          <w:lang w:val="ka-GE"/>
        </w:rPr>
        <w:t>მიერ</w:t>
      </w:r>
      <w:r w:rsidRPr="000A08E4">
        <w:rPr>
          <w:rFonts w:ascii="Sylfaen" w:hAnsi="Sylfaen"/>
          <w:lang w:val="ka-GE"/>
        </w:rPr>
        <w:t xml:space="preserve"> </w:t>
      </w:r>
      <w:r w:rsidRPr="000A08E4">
        <w:rPr>
          <w:rFonts w:ascii="Sylfaen" w:hAnsi="Sylfaen" w:cs="Sylfaen"/>
          <w:lang w:val="ka-GE"/>
        </w:rPr>
        <w:t>მიღებული</w:t>
      </w:r>
      <w:r w:rsidRPr="000A08E4">
        <w:rPr>
          <w:rFonts w:ascii="Sylfaen" w:hAnsi="Sylfaen"/>
          <w:lang w:val="ka-GE"/>
        </w:rPr>
        <w:t xml:space="preserve"> </w:t>
      </w:r>
      <w:r w:rsidRPr="000A08E4">
        <w:rPr>
          <w:rFonts w:ascii="Sylfaen" w:hAnsi="Sylfaen" w:cs="Sylfaen"/>
          <w:lang w:val="ka-GE"/>
        </w:rPr>
        <w:t>და</w:t>
      </w:r>
      <w:r w:rsidRPr="000A08E4">
        <w:rPr>
          <w:rFonts w:ascii="Sylfaen" w:hAnsi="Sylfaen"/>
          <w:lang w:val="ka-GE"/>
        </w:rPr>
        <w:t xml:space="preserve"> </w:t>
      </w:r>
      <w:r w:rsidRPr="000A08E4">
        <w:rPr>
          <w:rFonts w:ascii="Sylfaen" w:hAnsi="Sylfaen" w:cs="Sylfaen"/>
          <w:lang w:val="ka-GE"/>
        </w:rPr>
        <w:t>შესრულებული</w:t>
      </w:r>
      <w:r w:rsidRPr="000A08E4">
        <w:rPr>
          <w:rFonts w:ascii="Sylfaen" w:hAnsi="Sylfaen"/>
          <w:lang w:val="ka-GE"/>
        </w:rPr>
        <w:t xml:space="preserve"> </w:t>
      </w:r>
      <w:r w:rsidRPr="000A08E4">
        <w:rPr>
          <w:rFonts w:ascii="Sylfaen" w:hAnsi="Sylfaen" w:cs="Sylfaen"/>
          <w:lang w:val="ka-GE"/>
        </w:rPr>
        <w:t>გამოძახებები</w:t>
      </w:r>
      <w:r w:rsidR="00E04003">
        <w:rPr>
          <w:rFonts w:ascii="Sylfaen" w:hAnsi="Sylfaen" w:cs="Sylfaen"/>
          <w:lang w:val="ka-GE"/>
        </w:rPr>
        <w:t>ს უზრუნველყოფა.</w:t>
      </w:r>
      <w:r w:rsidRPr="000A08E4">
        <w:rPr>
          <w:rFonts w:ascii="Sylfaen" w:hAnsi="Sylfaen" w:cs="Sylfaen"/>
          <w:lang w:val="ka-GE"/>
        </w:rPr>
        <w:t xml:space="preserve"> ინფორმაცი</w:t>
      </w:r>
      <w:r w:rsidR="00E04003">
        <w:rPr>
          <w:rFonts w:ascii="Sylfaen" w:hAnsi="Sylfaen" w:cs="Sylfaen"/>
          <w:lang w:val="ka-GE"/>
        </w:rPr>
        <w:t>ის</w:t>
      </w:r>
      <w:r w:rsidRPr="000A08E4">
        <w:rPr>
          <w:rFonts w:ascii="Sylfaen" w:hAnsi="Sylfaen"/>
          <w:lang w:val="ka-GE"/>
        </w:rPr>
        <w:t xml:space="preserve"> </w:t>
      </w:r>
      <w:r w:rsidRPr="000A08E4">
        <w:rPr>
          <w:rFonts w:ascii="Sylfaen" w:hAnsi="Sylfaen" w:cs="Sylfaen"/>
          <w:lang w:val="ka-GE"/>
        </w:rPr>
        <w:t>დამუშავ</w:t>
      </w:r>
      <w:r w:rsidR="00E04003">
        <w:rPr>
          <w:rFonts w:ascii="Sylfaen" w:hAnsi="Sylfaen" w:cs="Sylfaen"/>
          <w:lang w:val="ka-GE"/>
        </w:rPr>
        <w:t>ება</w:t>
      </w:r>
      <w:r w:rsidRPr="000A08E4">
        <w:rPr>
          <w:rFonts w:ascii="Sylfaen" w:hAnsi="Sylfaen"/>
          <w:lang w:val="ka-GE"/>
        </w:rPr>
        <w:t xml:space="preserve"> </w:t>
      </w:r>
      <w:r w:rsidRPr="000A08E4">
        <w:rPr>
          <w:rFonts w:ascii="Sylfaen" w:hAnsi="Sylfaen" w:cs="Sylfaen"/>
          <w:lang w:val="ka-GE"/>
        </w:rPr>
        <w:t>და მისი</w:t>
      </w:r>
      <w:r w:rsidRPr="000A08E4">
        <w:rPr>
          <w:rFonts w:ascii="Sylfaen" w:hAnsi="Sylfaen"/>
          <w:lang w:val="ka-GE"/>
        </w:rPr>
        <w:t xml:space="preserve"> </w:t>
      </w:r>
      <w:r w:rsidRPr="000A08E4">
        <w:rPr>
          <w:rFonts w:ascii="Sylfaen" w:hAnsi="Sylfaen" w:cs="Sylfaen"/>
          <w:lang w:val="ka-GE"/>
        </w:rPr>
        <w:t>ყოველდღიური</w:t>
      </w:r>
      <w:r w:rsidRPr="000A08E4">
        <w:rPr>
          <w:rFonts w:ascii="Sylfaen" w:hAnsi="Sylfaen"/>
          <w:lang w:val="ka-GE"/>
        </w:rPr>
        <w:t xml:space="preserve"> </w:t>
      </w:r>
      <w:r w:rsidRPr="000A08E4">
        <w:rPr>
          <w:rFonts w:ascii="Sylfaen" w:hAnsi="Sylfaen" w:cs="Sylfaen"/>
          <w:lang w:val="ka-GE"/>
        </w:rPr>
        <w:t>ანალიზი</w:t>
      </w:r>
      <w:r w:rsidRPr="000A08E4">
        <w:rPr>
          <w:rFonts w:ascii="Sylfaen" w:hAnsi="Sylfaen"/>
          <w:lang w:val="ka-GE"/>
        </w:rPr>
        <w:t>;</w:t>
      </w:r>
    </w:p>
    <w:p w:rsidR="000A121D" w:rsidRPr="000A08E4" w:rsidRDefault="000A121D" w:rsidP="000A121D">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Sylfaen"/>
          <w:lang w:val="ka-GE"/>
        </w:rPr>
        <w:t>საგანგებო</w:t>
      </w:r>
      <w:r w:rsidRPr="000A08E4">
        <w:rPr>
          <w:rFonts w:ascii="Sylfaen" w:hAnsi="Sylfaen"/>
          <w:lang w:val="ka-GE"/>
        </w:rPr>
        <w:t xml:space="preserve"> სიტუაციების დროს დაზარალებული მოსახლეობისათვის ადეკვატური სამედიცინო მომსახურებ</w:t>
      </w:r>
      <w:r w:rsidR="00E04003">
        <w:rPr>
          <w:rFonts w:ascii="Sylfaen" w:hAnsi="Sylfaen"/>
          <w:lang w:val="ka-GE"/>
        </w:rPr>
        <w:t xml:space="preserve">ის </w:t>
      </w:r>
      <w:r w:rsidR="00E04003" w:rsidRPr="000A08E4">
        <w:rPr>
          <w:rFonts w:ascii="Sylfaen" w:hAnsi="Sylfaen"/>
          <w:lang w:val="ka-GE"/>
        </w:rPr>
        <w:t>დროულად</w:t>
      </w:r>
      <w:r w:rsidR="00E04003">
        <w:rPr>
          <w:rFonts w:ascii="Sylfaen" w:hAnsi="Sylfaen"/>
          <w:lang w:val="ka-GE"/>
        </w:rPr>
        <w:t xml:space="preserve"> </w:t>
      </w:r>
      <w:r w:rsidR="00E04003" w:rsidRPr="000A08E4">
        <w:rPr>
          <w:rFonts w:ascii="Sylfaen" w:hAnsi="Sylfaen"/>
          <w:lang w:val="ka-GE"/>
        </w:rPr>
        <w:t>აღმოჩენ</w:t>
      </w:r>
      <w:r w:rsidR="00E04003">
        <w:rPr>
          <w:rFonts w:ascii="Sylfaen" w:hAnsi="Sylfaen"/>
          <w:lang w:val="ka-GE"/>
        </w:rPr>
        <w:t>ა.</w:t>
      </w:r>
    </w:p>
    <w:p w:rsidR="000A121D" w:rsidRPr="000A08E4" w:rsidRDefault="000A121D" w:rsidP="000A121D">
      <w:pPr>
        <w:tabs>
          <w:tab w:val="left" w:pos="0"/>
          <w:tab w:val="left" w:pos="10440"/>
        </w:tabs>
        <w:spacing w:after="0" w:line="240" w:lineRule="auto"/>
        <w:ind w:hanging="180"/>
        <w:jc w:val="both"/>
        <w:rPr>
          <w:rFonts w:ascii="Sylfaen" w:hAnsi="Sylfaen" w:cs="Arial"/>
          <w:color w:val="000000"/>
          <w:highlight w:val="yellow"/>
          <w:lang w:val="ka-GE"/>
        </w:rPr>
      </w:pPr>
    </w:p>
    <w:p w:rsidR="000C3B04" w:rsidRPr="000A08E4" w:rsidRDefault="000C3B04" w:rsidP="000C3B04">
      <w:pPr>
        <w:pStyle w:val="abzacixml"/>
        <w:rPr>
          <w:szCs w:val="22"/>
        </w:rPr>
      </w:pPr>
      <w:r w:rsidRPr="000A08E4">
        <w:rPr>
          <w:szCs w:val="22"/>
        </w:rPr>
        <w:t>დაგეგმილი საბოლოო შედეგი:</w:t>
      </w:r>
    </w:p>
    <w:p w:rsidR="000C3B04" w:rsidRPr="000A08E4" w:rsidRDefault="000C3B04" w:rsidP="000C3B04">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Arial"/>
          <w:color w:val="000000"/>
        </w:rPr>
        <w:t>შრომის ბაზრის მონიტორინგსა და მტკიცებულებებზე დაფუძნებული პოლიტიკა, მონაცემთა მოძიება/შეგროვების სრულყოფილი მეთოდოლოგიები;</w:t>
      </w:r>
    </w:p>
    <w:p w:rsidR="000C3B04" w:rsidRPr="000A08E4" w:rsidRDefault="000C3B04" w:rsidP="000C3B04">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Sylfaen"/>
        </w:rPr>
        <w:t>საზოგადოების</w:t>
      </w:r>
      <w:r w:rsidRPr="000A08E4">
        <w:t xml:space="preserve"> </w:t>
      </w:r>
      <w:r w:rsidRPr="000A08E4">
        <w:rPr>
          <w:rFonts w:ascii="Sylfaen" w:hAnsi="Sylfaen" w:cs="Sylfaen"/>
        </w:rPr>
        <w:t>საჭიროებებზე</w:t>
      </w:r>
      <w:r w:rsidRPr="000A08E4">
        <w:t xml:space="preserve"> </w:t>
      </w:r>
      <w:r w:rsidRPr="000A08E4">
        <w:rPr>
          <w:rFonts w:ascii="Sylfaen" w:hAnsi="Sylfaen" w:cs="Sylfaen"/>
        </w:rPr>
        <w:t>ორიენტირებული</w:t>
      </w:r>
      <w:r w:rsidRPr="000A08E4">
        <w:t xml:space="preserve"> </w:t>
      </w:r>
      <w:r w:rsidRPr="000A08E4">
        <w:rPr>
          <w:rFonts w:ascii="Sylfaen" w:hAnsi="Sylfaen" w:cs="Sylfaen"/>
        </w:rPr>
        <w:t>ჯანმრთელობის</w:t>
      </w:r>
      <w:r w:rsidRPr="000A08E4">
        <w:t xml:space="preserve"> </w:t>
      </w:r>
      <w:r w:rsidRPr="000A08E4">
        <w:rPr>
          <w:rFonts w:ascii="Sylfaen" w:hAnsi="Sylfaen" w:cs="Sylfaen"/>
        </w:rPr>
        <w:t>დაცვის</w:t>
      </w:r>
      <w:r w:rsidRPr="000A08E4">
        <w:t xml:space="preserve"> </w:t>
      </w:r>
      <w:r w:rsidRPr="000A08E4">
        <w:rPr>
          <w:rFonts w:ascii="Sylfaen" w:hAnsi="Sylfaen" w:cs="Sylfaen"/>
        </w:rPr>
        <w:t>და</w:t>
      </w:r>
      <w:r w:rsidRPr="000A08E4">
        <w:t xml:space="preserve"> </w:t>
      </w:r>
      <w:r w:rsidRPr="000A08E4">
        <w:rPr>
          <w:rFonts w:ascii="Sylfaen" w:hAnsi="Sylfaen" w:cs="Sylfaen"/>
        </w:rPr>
        <w:t>სოციალური</w:t>
      </w:r>
      <w:r w:rsidRPr="000A08E4">
        <w:t xml:space="preserve"> </w:t>
      </w:r>
      <w:r w:rsidRPr="000A08E4">
        <w:rPr>
          <w:rFonts w:ascii="Sylfaen" w:hAnsi="Sylfaen" w:cs="Sylfaen"/>
        </w:rPr>
        <w:t>სერვისები</w:t>
      </w:r>
      <w:r w:rsidRPr="000A08E4">
        <w:t>;</w:t>
      </w:r>
    </w:p>
    <w:p w:rsidR="000C3B04" w:rsidRPr="000A08E4" w:rsidRDefault="000C3B04" w:rsidP="000C3B04">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Sylfaen"/>
        </w:rPr>
        <w:t>ბენეფიციარებისათვის</w:t>
      </w:r>
      <w:r w:rsidRPr="000A08E4">
        <w:t xml:space="preserve"> </w:t>
      </w:r>
      <w:r w:rsidRPr="000A08E4">
        <w:rPr>
          <w:rFonts w:ascii="Sylfaen" w:hAnsi="Sylfaen" w:cs="Sylfaen"/>
        </w:rPr>
        <w:t>დადგენილი</w:t>
      </w:r>
      <w:r w:rsidRPr="000A08E4">
        <w:t xml:space="preserve"> </w:t>
      </w:r>
      <w:r w:rsidRPr="000A08E4">
        <w:rPr>
          <w:rFonts w:ascii="Sylfaen" w:hAnsi="Sylfaen" w:cs="Sylfaen"/>
        </w:rPr>
        <w:t>გასაცემლების</w:t>
      </w:r>
      <w:r w:rsidRPr="000A08E4">
        <w:t xml:space="preserve"> </w:t>
      </w:r>
      <w:r w:rsidRPr="000A08E4">
        <w:rPr>
          <w:rFonts w:ascii="Sylfaen" w:hAnsi="Sylfaen" w:cs="Sylfaen"/>
        </w:rPr>
        <w:t>სრული</w:t>
      </w:r>
      <w:r w:rsidRPr="000A08E4">
        <w:t xml:space="preserve"> </w:t>
      </w:r>
      <w:r w:rsidRPr="000A08E4">
        <w:rPr>
          <w:rFonts w:ascii="Sylfaen" w:hAnsi="Sylfaen" w:cs="Sylfaen"/>
        </w:rPr>
        <w:t>და</w:t>
      </w:r>
      <w:r w:rsidRPr="000A08E4">
        <w:t xml:space="preserve"> </w:t>
      </w:r>
      <w:r w:rsidRPr="000A08E4">
        <w:rPr>
          <w:rFonts w:ascii="Sylfaen" w:hAnsi="Sylfaen" w:cs="Sylfaen"/>
        </w:rPr>
        <w:t>დროული</w:t>
      </w:r>
      <w:r w:rsidRPr="000A08E4">
        <w:t xml:space="preserve"> </w:t>
      </w:r>
      <w:r w:rsidRPr="000A08E4">
        <w:rPr>
          <w:rFonts w:ascii="Sylfaen" w:hAnsi="Sylfaen" w:cs="Sylfaen"/>
        </w:rPr>
        <w:t>მიწოდება</w:t>
      </w:r>
      <w:r w:rsidRPr="000A08E4">
        <w:t>;</w:t>
      </w:r>
    </w:p>
    <w:p w:rsidR="000C3B04" w:rsidRPr="000A08E4" w:rsidRDefault="000C3B04" w:rsidP="000C3B04">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Sylfaen"/>
        </w:rPr>
        <w:t>ფალსიფიცირებული</w:t>
      </w:r>
      <w:r w:rsidRPr="000A08E4">
        <w:t xml:space="preserve">, </w:t>
      </w:r>
      <w:r w:rsidRPr="000A08E4">
        <w:rPr>
          <w:rFonts w:ascii="Sylfaen" w:hAnsi="Sylfaen" w:cs="Sylfaen"/>
        </w:rPr>
        <w:t>ვადაგასული</w:t>
      </w:r>
      <w:r w:rsidRPr="000A08E4">
        <w:t xml:space="preserve"> </w:t>
      </w:r>
      <w:r w:rsidRPr="000A08E4">
        <w:rPr>
          <w:rFonts w:ascii="Sylfaen" w:hAnsi="Sylfaen" w:cs="Sylfaen"/>
        </w:rPr>
        <w:t>და</w:t>
      </w:r>
      <w:r w:rsidRPr="000A08E4">
        <w:t xml:space="preserve"> </w:t>
      </w:r>
      <w:r w:rsidRPr="000A08E4">
        <w:rPr>
          <w:rFonts w:ascii="Sylfaen" w:hAnsi="Sylfaen" w:cs="Sylfaen"/>
        </w:rPr>
        <w:t>წუნდებული</w:t>
      </w:r>
      <w:r w:rsidRPr="000A08E4">
        <w:t xml:space="preserve"> </w:t>
      </w:r>
      <w:r w:rsidRPr="000A08E4">
        <w:rPr>
          <w:rFonts w:ascii="Sylfaen" w:hAnsi="Sylfaen" w:cs="Sylfaen"/>
        </w:rPr>
        <w:t>ფარმაცევტული</w:t>
      </w:r>
      <w:r w:rsidRPr="000A08E4">
        <w:t xml:space="preserve"> </w:t>
      </w:r>
      <w:r w:rsidRPr="000A08E4">
        <w:rPr>
          <w:rFonts w:ascii="Sylfaen" w:hAnsi="Sylfaen" w:cs="Sylfaen"/>
        </w:rPr>
        <w:t>პროდუქტისაგან</w:t>
      </w:r>
      <w:r w:rsidRPr="000A08E4">
        <w:t xml:space="preserve"> </w:t>
      </w:r>
      <w:r w:rsidRPr="000A08E4">
        <w:rPr>
          <w:rFonts w:ascii="Sylfaen" w:hAnsi="Sylfaen" w:cs="Sylfaen"/>
        </w:rPr>
        <w:t>დაცული</w:t>
      </w:r>
      <w:r w:rsidRPr="000A08E4">
        <w:t xml:space="preserve"> </w:t>
      </w:r>
      <w:r w:rsidRPr="000A08E4">
        <w:rPr>
          <w:rFonts w:ascii="Sylfaen" w:hAnsi="Sylfaen" w:cs="Sylfaen"/>
        </w:rPr>
        <w:t>მომხმარებელი</w:t>
      </w:r>
      <w:r w:rsidRPr="000A08E4">
        <w:t xml:space="preserve">; </w:t>
      </w:r>
      <w:r w:rsidRPr="000A08E4">
        <w:rPr>
          <w:rFonts w:ascii="Sylfaen" w:hAnsi="Sylfaen" w:cs="Sylfaen"/>
        </w:rPr>
        <w:t>განხორციელებული</w:t>
      </w:r>
      <w:r w:rsidRPr="000A08E4">
        <w:t xml:space="preserve"> </w:t>
      </w:r>
      <w:r w:rsidRPr="000A08E4">
        <w:rPr>
          <w:rFonts w:ascii="Sylfaen" w:hAnsi="Sylfaen" w:cs="Sylfaen"/>
        </w:rPr>
        <w:t>კონტროლის</w:t>
      </w:r>
      <w:r w:rsidRPr="000A08E4">
        <w:t xml:space="preserve"> </w:t>
      </w:r>
      <w:r w:rsidRPr="000A08E4">
        <w:rPr>
          <w:rFonts w:ascii="Sylfaen" w:hAnsi="Sylfaen" w:cs="Sylfaen"/>
        </w:rPr>
        <w:t>ღონისძიებები</w:t>
      </w:r>
      <w:r w:rsidRPr="000A08E4">
        <w:t xml:space="preserve">; </w:t>
      </w:r>
      <w:r w:rsidRPr="000A08E4">
        <w:rPr>
          <w:rFonts w:ascii="Sylfaen" w:hAnsi="Sylfaen" w:cs="Sylfaen"/>
        </w:rPr>
        <w:t>უკანონო</w:t>
      </w:r>
      <w:r w:rsidRPr="000A08E4">
        <w:t xml:space="preserve"> </w:t>
      </w:r>
      <w:r w:rsidRPr="000A08E4">
        <w:rPr>
          <w:rFonts w:ascii="Sylfaen" w:hAnsi="Sylfaen" w:cs="Sylfaen"/>
        </w:rPr>
        <w:t>სამედიცინო</w:t>
      </w:r>
      <w:r w:rsidRPr="000A08E4">
        <w:t xml:space="preserve"> </w:t>
      </w:r>
      <w:r w:rsidRPr="000A08E4">
        <w:rPr>
          <w:rFonts w:ascii="Sylfaen" w:hAnsi="Sylfaen" w:cs="Sylfaen"/>
        </w:rPr>
        <w:t>და</w:t>
      </w:r>
      <w:r w:rsidRPr="000A08E4">
        <w:t xml:space="preserve"> </w:t>
      </w:r>
      <w:r w:rsidRPr="000A08E4">
        <w:rPr>
          <w:rFonts w:ascii="Sylfaen" w:hAnsi="Sylfaen" w:cs="Sylfaen"/>
        </w:rPr>
        <w:t>საექიმო</w:t>
      </w:r>
      <w:r w:rsidRPr="000A08E4">
        <w:t xml:space="preserve"> </w:t>
      </w:r>
      <w:r w:rsidRPr="000A08E4">
        <w:rPr>
          <w:rFonts w:ascii="Sylfaen" w:hAnsi="Sylfaen" w:cs="Sylfaen"/>
        </w:rPr>
        <w:t>საქმიანობისაგან</w:t>
      </w:r>
      <w:r w:rsidRPr="000A08E4">
        <w:t xml:space="preserve"> </w:t>
      </w:r>
      <w:r w:rsidRPr="000A08E4">
        <w:rPr>
          <w:rFonts w:ascii="Sylfaen" w:hAnsi="Sylfaen" w:cs="Sylfaen"/>
        </w:rPr>
        <w:t>დაცული</w:t>
      </w:r>
      <w:r w:rsidRPr="000A08E4">
        <w:t xml:space="preserve"> </w:t>
      </w:r>
      <w:r w:rsidRPr="000A08E4">
        <w:rPr>
          <w:rFonts w:ascii="Sylfaen" w:hAnsi="Sylfaen" w:cs="Sylfaen"/>
        </w:rPr>
        <w:t>მოსახლეობა</w:t>
      </w:r>
      <w:r w:rsidRPr="000A08E4">
        <w:rPr>
          <w:rFonts w:ascii="Sylfaen" w:hAnsi="Sylfaen" w:cs="Sylfaen"/>
          <w:lang w:val="ka-GE"/>
        </w:rPr>
        <w:t>;</w:t>
      </w:r>
    </w:p>
    <w:p w:rsidR="000C3B04" w:rsidRPr="000A08E4" w:rsidRDefault="000C3B04" w:rsidP="000C3B04">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Sylfaen"/>
        </w:rPr>
        <w:lastRenderedPageBreak/>
        <w:t>საქართველოს</w:t>
      </w:r>
      <w:r w:rsidRPr="000A08E4">
        <w:t xml:space="preserve"> </w:t>
      </w:r>
      <w:r w:rsidRPr="000A08E4">
        <w:rPr>
          <w:rFonts w:ascii="Sylfaen" w:hAnsi="Sylfaen" w:cs="Sylfaen"/>
        </w:rPr>
        <w:t>მოსახლეობისათვის</w:t>
      </w:r>
      <w:r w:rsidRPr="000A08E4">
        <w:t xml:space="preserve"> </w:t>
      </w:r>
      <w:r w:rsidRPr="000A08E4">
        <w:rPr>
          <w:rFonts w:ascii="Sylfaen" w:hAnsi="Sylfaen" w:cs="Sylfaen"/>
        </w:rPr>
        <w:t>პირველადი</w:t>
      </w:r>
      <w:r w:rsidRPr="000A08E4">
        <w:t xml:space="preserve"> </w:t>
      </w:r>
      <w:r w:rsidRPr="000A08E4">
        <w:rPr>
          <w:rFonts w:ascii="Sylfaen" w:hAnsi="Sylfaen" w:cs="Sylfaen"/>
        </w:rPr>
        <w:t>სასწრაფო</w:t>
      </w:r>
      <w:r w:rsidRPr="000A08E4">
        <w:t xml:space="preserve"> </w:t>
      </w:r>
      <w:r w:rsidRPr="000A08E4">
        <w:rPr>
          <w:rFonts w:ascii="Sylfaen" w:hAnsi="Sylfaen" w:cs="Sylfaen"/>
        </w:rPr>
        <w:t>გადაუდებელი</w:t>
      </w:r>
      <w:r w:rsidRPr="000A08E4">
        <w:t xml:space="preserve"> </w:t>
      </w:r>
      <w:r w:rsidRPr="000A08E4">
        <w:rPr>
          <w:rFonts w:ascii="Sylfaen" w:hAnsi="Sylfaen" w:cs="Sylfaen"/>
        </w:rPr>
        <w:t>დახმარების</w:t>
      </w:r>
      <w:r w:rsidRPr="000A08E4">
        <w:t xml:space="preserve"> </w:t>
      </w:r>
      <w:r w:rsidRPr="000A08E4">
        <w:rPr>
          <w:rFonts w:ascii="Sylfaen" w:hAnsi="Sylfaen" w:cs="Sylfaen"/>
        </w:rPr>
        <w:t>სერვისის</w:t>
      </w:r>
      <w:r w:rsidRPr="000A08E4">
        <w:t xml:space="preserve"> </w:t>
      </w:r>
      <w:r w:rsidRPr="000A08E4">
        <w:rPr>
          <w:rFonts w:ascii="Sylfaen" w:hAnsi="Sylfaen" w:cs="Sylfaen"/>
        </w:rPr>
        <w:t>გამართული</w:t>
      </w:r>
      <w:r w:rsidRPr="000A08E4">
        <w:t xml:space="preserve">, </w:t>
      </w:r>
      <w:r w:rsidRPr="000A08E4">
        <w:rPr>
          <w:rFonts w:ascii="Sylfaen" w:hAnsi="Sylfaen" w:cs="Sylfaen"/>
        </w:rPr>
        <w:t>დროული</w:t>
      </w:r>
      <w:r w:rsidRPr="000A08E4">
        <w:t xml:space="preserve"> </w:t>
      </w:r>
      <w:r w:rsidRPr="000A08E4">
        <w:rPr>
          <w:rFonts w:ascii="Sylfaen" w:hAnsi="Sylfaen" w:cs="Sylfaen"/>
        </w:rPr>
        <w:t>და</w:t>
      </w:r>
      <w:r w:rsidRPr="000A08E4">
        <w:t xml:space="preserve"> </w:t>
      </w:r>
      <w:r w:rsidRPr="000A08E4">
        <w:rPr>
          <w:rFonts w:ascii="Sylfaen" w:hAnsi="Sylfaen" w:cs="Sylfaen"/>
        </w:rPr>
        <w:t>ეფექტური</w:t>
      </w:r>
      <w:r w:rsidRPr="000A08E4">
        <w:t xml:space="preserve"> </w:t>
      </w:r>
      <w:r w:rsidRPr="000A08E4">
        <w:rPr>
          <w:rFonts w:ascii="Sylfaen" w:hAnsi="Sylfaen" w:cs="Sylfaen"/>
        </w:rPr>
        <w:t>მიწოდება</w:t>
      </w:r>
      <w:r w:rsidRPr="000A08E4">
        <w:t xml:space="preserve"> </w:t>
      </w:r>
      <w:r w:rsidRPr="000A08E4">
        <w:rPr>
          <w:rFonts w:ascii="Sylfaen" w:hAnsi="Sylfaen" w:cs="Sylfaen"/>
        </w:rPr>
        <w:t>რეგიონებში</w:t>
      </w:r>
      <w:r w:rsidRPr="000A08E4">
        <w:t xml:space="preserve"> </w:t>
      </w:r>
      <w:r w:rsidRPr="000A08E4">
        <w:rPr>
          <w:rFonts w:ascii="Sylfaen" w:hAnsi="Sylfaen" w:cs="Sylfaen"/>
        </w:rPr>
        <w:t>და</w:t>
      </w:r>
      <w:r w:rsidRPr="000A08E4">
        <w:t xml:space="preserve"> </w:t>
      </w:r>
      <w:r w:rsidRPr="000A08E4">
        <w:rPr>
          <w:rFonts w:ascii="Sylfaen" w:hAnsi="Sylfaen" w:cs="Sylfaen"/>
        </w:rPr>
        <w:t>ადმინისტრაციულ</w:t>
      </w:r>
      <w:r w:rsidRPr="000A08E4">
        <w:t xml:space="preserve"> </w:t>
      </w:r>
      <w:r w:rsidRPr="000A08E4">
        <w:rPr>
          <w:rFonts w:ascii="Sylfaen" w:hAnsi="Sylfaen" w:cs="Sylfaen"/>
        </w:rPr>
        <w:t>ტერიტორიულ</w:t>
      </w:r>
      <w:r w:rsidRPr="000A08E4">
        <w:t xml:space="preserve"> </w:t>
      </w:r>
      <w:r w:rsidRPr="000A08E4">
        <w:rPr>
          <w:rFonts w:ascii="Sylfaen" w:hAnsi="Sylfaen" w:cs="Sylfaen"/>
        </w:rPr>
        <w:t>ერთეულებში</w:t>
      </w:r>
      <w:r w:rsidRPr="000A08E4">
        <w:t>.</w:t>
      </w:r>
    </w:p>
    <w:p w:rsidR="000C3B04" w:rsidRPr="000A08E4" w:rsidRDefault="000C3B04" w:rsidP="000C3B04">
      <w:pPr>
        <w:pStyle w:val="ListParagraph"/>
        <w:tabs>
          <w:tab w:val="left" w:pos="0"/>
          <w:tab w:val="left" w:pos="10440"/>
        </w:tabs>
        <w:spacing w:after="0" w:line="240" w:lineRule="auto"/>
        <w:ind w:left="0"/>
        <w:jc w:val="both"/>
        <w:rPr>
          <w:rFonts w:ascii="Sylfaen" w:hAnsi="Sylfaen" w:cs="Arial"/>
          <w:color w:val="000000"/>
        </w:rPr>
      </w:pPr>
    </w:p>
    <w:p w:rsidR="000C3B04" w:rsidRPr="000A08E4" w:rsidRDefault="000C3B04" w:rsidP="000C3B04">
      <w:pPr>
        <w:pStyle w:val="abzacixml"/>
        <w:rPr>
          <w:szCs w:val="22"/>
        </w:rPr>
      </w:pPr>
      <w:r w:rsidRPr="000A08E4">
        <w:rPr>
          <w:szCs w:val="22"/>
        </w:rPr>
        <w:t>მიღწეული საბოლოო შედეგი:</w:t>
      </w:r>
    </w:p>
    <w:p w:rsidR="00274A09" w:rsidRPr="000A08E4" w:rsidRDefault="00274A09" w:rsidP="00274A09">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გაზრდილია ჯანმრთელობის დაცვის სახელმწიფო პროგრამების ფარგლებში გაწეული სამედიცინო მომსახურების ხარისხი;</w:t>
      </w:r>
    </w:p>
    <w:p w:rsidR="00274A09" w:rsidRPr="000A08E4" w:rsidRDefault="00274A09" w:rsidP="00274A09">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შრომის ბაზრის მონიტორინგსა და მტკიცებულებებზე დაფუძნებული პოლიტიკა, მონაცემთა მოძიება/შეგროვების სრულყოფილი მეთოდოლოგიები;</w:t>
      </w:r>
    </w:p>
    <w:p w:rsidR="00274A09" w:rsidRPr="000A08E4" w:rsidRDefault="00274A09" w:rsidP="00274A09">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 xml:space="preserve">შემცირებულია სუბსტანდარტული, ვადაგასული და წუნდებული ფარმაცევტული პროდუქტების რაოდენობა ფარმაცევტულ ბაზარზე; </w:t>
      </w:r>
    </w:p>
    <w:p w:rsidR="00274A09" w:rsidRPr="000A08E4" w:rsidRDefault="00274A09" w:rsidP="00274A09">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უზრუნველყოფილია ბენეფიციარებისათვის დადგენილი გასაცემლების სრული და დროული მიწოდება;</w:t>
      </w:r>
    </w:p>
    <w:p w:rsidR="00274A09" w:rsidRPr="000A08E4" w:rsidRDefault="00274A09" w:rsidP="00274A09">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გაუმჯობესებულია შეზღუდული შესაძლებლობების მქონე პირების, ხანდაზმულებისა და ოჯახის მზრუნველობამოკლებული ბავშვების ცხოვრების ხარისხი;</w:t>
      </w:r>
    </w:p>
    <w:p w:rsidR="00274A09" w:rsidRPr="000A08E4" w:rsidRDefault="00274A09" w:rsidP="00274A09">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ტრეფიკინგის კუთხით გაზრდილია ცნობიერება ადამიანით ვაჭრობის (ტრეფიკინგის) დანაშაულთან და პრობლემასთან დაკავშირებით;</w:t>
      </w:r>
    </w:p>
    <w:p w:rsidR="00274A09" w:rsidRPr="000A08E4" w:rsidRDefault="00274A09" w:rsidP="00274A09">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ადამიანით ვაჭრობისა (ტრეფიკინგის) და ოჯახში ძალადობის მსხვერპლები უზრუნველყოფილი არიან შესაბამისი მომსახურებით, სამედიცინო, ფსიქოლოგიური და იურიდიული დახმარებით, თავშესაფრებით და სხვა სერვისებით;</w:t>
      </w:r>
    </w:p>
    <w:p w:rsidR="00274A09" w:rsidRPr="000A08E4" w:rsidRDefault="00274A09" w:rsidP="00274A09">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rsidR="00274A09" w:rsidRDefault="00274A09" w:rsidP="00274A09">
      <w:pPr>
        <w:pStyle w:val="ListParagraph"/>
        <w:numPr>
          <w:ilvl w:val="0"/>
          <w:numId w:val="2"/>
        </w:numPr>
        <w:tabs>
          <w:tab w:val="left" w:pos="0"/>
          <w:tab w:val="left" w:pos="10440"/>
        </w:tabs>
        <w:spacing w:after="0" w:line="240" w:lineRule="auto"/>
        <w:ind w:left="0" w:hanging="180"/>
        <w:jc w:val="both"/>
        <w:rPr>
          <w:rFonts w:ascii="Sylfaen" w:hAnsi="Sylfaen" w:cs="Sylfaen"/>
        </w:rPr>
      </w:pPr>
      <w:r w:rsidRPr="000A08E4">
        <w:rPr>
          <w:rFonts w:ascii="Sylfaen" w:hAnsi="Sylfaen" w:cs="Sylfaen"/>
        </w:rPr>
        <w:t>უზრუნველყოფილ იქნა ცენტრის რაიონული სამსახურების ბრიგადების მიერ მიღებული და შესრულებული გამოძახებები. ინფორმაცია დამუშავდა და ხდებოდა მისი ყოველდღიური ანალიზი;</w:t>
      </w:r>
    </w:p>
    <w:p w:rsidR="00E04003" w:rsidRPr="000A08E4" w:rsidRDefault="00E04003" w:rsidP="00E04003">
      <w:pPr>
        <w:pStyle w:val="ListParagraph"/>
        <w:numPr>
          <w:ilvl w:val="0"/>
          <w:numId w:val="2"/>
        </w:numPr>
        <w:tabs>
          <w:tab w:val="left" w:pos="0"/>
          <w:tab w:val="left" w:pos="10440"/>
        </w:tabs>
        <w:spacing w:after="0" w:line="240" w:lineRule="auto"/>
        <w:ind w:left="0" w:hanging="180"/>
        <w:jc w:val="both"/>
        <w:rPr>
          <w:rFonts w:ascii="Sylfaen" w:hAnsi="Sylfaen" w:cs="Arial"/>
          <w:color w:val="000000"/>
        </w:rPr>
      </w:pPr>
      <w:r w:rsidRPr="000A08E4">
        <w:rPr>
          <w:rFonts w:ascii="Sylfaen" w:hAnsi="Sylfaen" w:cs="Sylfaen"/>
          <w:lang w:val="ka-GE"/>
        </w:rPr>
        <w:t>ცენტრის საკუთრებაში არსებული, ეროვნულ სასწავლო ცენტრის ბაზაზე პირველადი გადაუდებელი დახმარების გადასამზადებელი კურსი გაიარა ცენტრის მართვაში არსებულ</w:t>
      </w:r>
      <w:r w:rsidR="0086648F">
        <w:rPr>
          <w:rFonts w:ascii="Sylfaen" w:hAnsi="Sylfaen" w:cs="Sylfaen"/>
          <w:lang w:val="ka-GE"/>
        </w:rPr>
        <w:t>მა</w:t>
      </w:r>
      <w:r w:rsidRPr="000A08E4">
        <w:rPr>
          <w:rFonts w:ascii="Sylfaen" w:hAnsi="Sylfaen" w:cs="Sylfaen"/>
          <w:lang w:val="ka-GE"/>
        </w:rPr>
        <w:t xml:space="preserve"> სამედიცინო პერსონალმა კვალიფიკაციის ასამაღლებლად. </w:t>
      </w:r>
    </w:p>
    <w:p w:rsidR="00274A09" w:rsidRPr="00E04003" w:rsidRDefault="00274A09" w:rsidP="00274A09">
      <w:pPr>
        <w:pStyle w:val="ListParagraph"/>
        <w:numPr>
          <w:ilvl w:val="0"/>
          <w:numId w:val="2"/>
        </w:numPr>
        <w:tabs>
          <w:tab w:val="left" w:pos="0"/>
          <w:tab w:val="left" w:pos="10440"/>
        </w:tabs>
        <w:spacing w:after="0" w:line="240" w:lineRule="auto"/>
        <w:ind w:left="0" w:hanging="180"/>
        <w:jc w:val="both"/>
        <w:rPr>
          <w:rFonts w:ascii="Sylfaen" w:hAnsi="Sylfaen" w:cs="Sylfaen"/>
          <w:strike/>
          <w:color w:val="FF0000"/>
        </w:rPr>
      </w:pPr>
      <w:r w:rsidRPr="00E04003">
        <w:rPr>
          <w:rFonts w:ascii="Sylfaen" w:hAnsi="Sylfaen" w:cs="Sylfaen"/>
        </w:rPr>
        <w:t>მოსახლეობა უზრუნველყოფილია პირველადი გადაუდებელი სამედიცინო დახმარებით რეგიონებში და ადმინისტრაციულ-ტერიტორიულ ერთეულებში.</w:t>
      </w:r>
      <w:r w:rsidR="003D54AB" w:rsidRPr="00E04003">
        <w:rPr>
          <w:rFonts w:ascii="Sylfaen" w:hAnsi="Sylfaen" w:cs="Sylfaen"/>
          <w:lang w:val="ka-GE"/>
        </w:rPr>
        <w:t xml:space="preserve"> </w:t>
      </w:r>
    </w:p>
    <w:p w:rsidR="000C3B04" w:rsidRPr="000A08E4" w:rsidRDefault="000C3B04" w:rsidP="000C3B04">
      <w:pPr>
        <w:pStyle w:val="abzacixml"/>
        <w:rPr>
          <w:rFonts w:eastAsia="Sylfaen"/>
          <w:szCs w:val="22"/>
          <w:highlight w:val="yellow"/>
        </w:rPr>
      </w:pPr>
    </w:p>
    <w:p w:rsidR="000C3B04" w:rsidRPr="000A08E4" w:rsidRDefault="000C3B04" w:rsidP="000C3B04">
      <w:pPr>
        <w:pStyle w:val="abzacixml"/>
        <w:rPr>
          <w:szCs w:val="22"/>
        </w:rPr>
      </w:pPr>
      <w:r w:rsidRPr="000A08E4">
        <w:rPr>
          <w:szCs w:val="22"/>
        </w:rPr>
        <w:t>დაგეგმილი და მიღწეული საბოლოო შედეგის შეფასების ინდიკატორი:</w:t>
      </w:r>
    </w:p>
    <w:p w:rsidR="000C3B04" w:rsidRPr="000A08E4" w:rsidRDefault="009F2740" w:rsidP="000C3B04">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1.</w:t>
      </w:r>
      <w:r w:rsidR="000C3B04" w:rsidRPr="000A08E4">
        <w:rPr>
          <w:rFonts w:ascii="Sylfaen" w:eastAsia="Sylfaen" w:hAnsi="Sylfaen"/>
          <w:b/>
          <w:color w:val="000000"/>
          <w:sz w:val="22"/>
          <w:szCs w:val="22"/>
        </w:rPr>
        <w:t xml:space="preserve">მიზნობრივი მაჩვენებელი - </w:t>
      </w:r>
      <w:r w:rsidR="000C3B04" w:rsidRPr="000A08E4">
        <w:rPr>
          <w:rFonts w:ascii="Sylfaen" w:eastAsia="Sylfaen" w:hAnsi="Sylfaen"/>
          <w:color w:val="000000"/>
          <w:sz w:val="22"/>
          <w:szCs w:val="22"/>
        </w:rPr>
        <w:t>თანამედროვე სტანდარტების შესაბამისი სამედიცინო და სოციალური მომსახურებები</w:t>
      </w:r>
      <w:r w:rsidR="001851CB" w:rsidRPr="000A08E4">
        <w:rPr>
          <w:rFonts w:ascii="Sylfaen" w:eastAsia="Sylfaen" w:hAnsi="Sylfaen"/>
          <w:color w:val="000000"/>
          <w:sz w:val="22"/>
          <w:szCs w:val="22"/>
          <w:lang w:val="ka-GE"/>
        </w:rPr>
        <w:t>;</w:t>
      </w:r>
    </w:p>
    <w:p w:rsidR="001851CB" w:rsidRPr="000A08E4" w:rsidRDefault="001851CB" w:rsidP="000C3B04">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მიღწეული მაჩვენებელი</w:t>
      </w:r>
      <w:r w:rsidRPr="000A08E4">
        <w:rPr>
          <w:rFonts w:ascii="Sylfaen" w:eastAsia="Sylfaen" w:hAnsi="Sylfaen"/>
          <w:b/>
          <w:color w:val="000000"/>
          <w:sz w:val="22"/>
          <w:szCs w:val="22"/>
          <w:lang w:val="ka-GE"/>
        </w:rPr>
        <w:t xml:space="preserve"> - </w:t>
      </w:r>
      <w:r w:rsidRPr="00856050">
        <w:rPr>
          <w:rFonts w:ascii="Sylfaen" w:hAnsi="Sylfaen" w:cs="Sylfaen"/>
          <w:sz w:val="22"/>
          <w:szCs w:val="22"/>
        </w:rPr>
        <w:t>ყველა</w:t>
      </w:r>
      <w:r w:rsidRPr="00856050">
        <w:rPr>
          <w:sz w:val="22"/>
          <w:szCs w:val="22"/>
        </w:rPr>
        <w:t xml:space="preserve"> </w:t>
      </w:r>
      <w:r w:rsidRPr="00856050">
        <w:rPr>
          <w:rFonts w:ascii="Sylfaen" w:hAnsi="Sylfaen" w:cs="Sylfaen"/>
          <w:sz w:val="22"/>
          <w:szCs w:val="22"/>
        </w:rPr>
        <w:t>მოქალაქისათვის</w:t>
      </w:r>
      <w:r w:rsidRPr="00856050">
        <w:rPr>
          <w:sz w:val="22"/>
          <w:szCs w:val="22"/>
        </w:rPr>
        <w:t xml:space="preserve"> </w:t>
      </w:r>
      <w:r w:rsidRPr="00856050">
        <w:rPr>
          <w:rFonts w:ascii="Sylfaen" w:hAnsi="Sylfaen" w:cs="Sylfaen"/>
          <w:sz w:val="22"/>
          <w:szCs w:val="22"/>
        </w:rPr>
        <w:t>გარანტირებულია</w:t>
      </w:r>
      <w:r w:rsidRPr="00856050">
        <w:rPr>
          <w:sz w:val="22"/>
          <w:szCs w:val="22"/>
        </w:rPr>
        <w:t xml:space="preserve"> </w:t>
      </w:r>
      <w:r w:rsidRPr="00856050">
        <w:rPr>
          <w:rFonts w:ascii="Sylfaen" w:hAnsi="Sylfaen" w:cs="Sylfaen"/>
          <w:sz w:val="22"/>
          <w:szCs w:val="22"/>
        </w:rPr>
        <w:t>სამედიცინო</w:t>
      </w:r>
      <w:r w:rsidRPr="00856050">
        <w:rPr>
          <w:sz w:val="22"/>
          <w:szCs w:val="22"/>
        </w:rPr>
        <w:t xml:space="preserve"> </w:t>
      </w:r>
      <w:r w:rsidRPr="00856050">
        <w:rPr>
          <w:rFonts w:ascii="Sylfaen" w:hAnsi="Sylfaen" w:cs="Sylfaen"/>
          <w:sz w:val="22"/>
          <w:szCs w:val="22"/>
        </w:rPr>
        <w:t>მომსახურების</w:t>
      </w:r>
      <w:r w:rsidRPr="00856050">
        <w:rPr>
          <w:sz w:val="22"/>
          <w:szCs w:val="22"/>
        </w:rPr>
        <w:t xml:space="preserve"> </w:t>
      </w:r>
      <w:r w:rsidRPr="00856050">
        <w:rPr>
          <w:rFonts w:ascii="Sylfaen" w:hAnsi="Sylfaen" w:cs="Sylfaen"/>
          <w:sz w:val="22"/>
          <w:szCs w:val="22"/>
        </w:rPr>
        <w:t>ფინანსური</w:t>
      </w:r>
      <w:r w:rsidRPr="00856050">
        <w:rPr>
          <w:sz w:val="22"/>
          <w:szCs w:val="22"/>
        </w:rPr>
        <w:t xml:space="preserve"> </w:t>
      </w:r>
      <w:r w:rsidRPr="00856050">
        <w:rPr>
          <w:rFonts w:ascii="Sylfaen" w:hAnsi="Sylfaen" w:cs="Sylfaen"/>
          <w:sz w:val="22"/>
          <w:szCs w:val="22"/>
        </w:rPr>
        <w:t>ხელმისაწვდომობა</w:t>
      </w:r>
      <w:r w:rsidRPr="00856050">
        <w:rPr>
          <w:sz w:val="22"/>
          <w:szCs w:val="22"/>
        </w:rPr>
        <w:t xml:space="preserve"> </w:t>
      </w:r>
      <w:r w:rsidRPr="00856050">
        <w:rPr>
          <w:rFonts w:ascii="Sylfaen" w:hAnsi="Sylfaen" w:cs="Sylfaen"/>
          <w:sz w:val="22"/>
          <w:szCs w:val="22"/>
        </w:rPr>
        <w:t>საყოველთაო</w:t>
      </w:r>
      <w:r w:rsidRPr="00856050">
        <w:rPr>
          <w:sz w:val="22"/>
          <w:szCs w:val="22"/>
        </w:rPr>
        <w:t xml:space="preserve"> </w:t>
      </w:r>
      <w:r w:rsidRPr="00856050">
        <w:rPr>
          <w:rFonts w:ascii="Sylfaen" w:hAnsi="Sylfaen" w:cs="Sylfaen"/>
          <w:sz w:val="22"/>
          <w:szCs w:val="22"/>
        </w:rPr>
        <w:t>ჯანდაცვის</w:t>
      </w:r>
      <w:r w:rsidRPr="00856050">
        <w:rPr>
          <w:sz w:val="22"/>
          <w:szCs w:val="22"/>
        </w:rPr>
        <w:t xml:space="preserve"> </w:t>
      </w:r>
      <w:r w:rsidRPr="00856050">
        <w:rPr>
          <w:rFonts w:ascii="Sylfaen" w:hAnsi="Sylfaen" w:cs="Sylfaen"/>
          <w:sz w:val="22"/>
          <w:szCs w:val="22"/>
        </w:rPr>
        <w:t>პროგრამით</w:t>
      </w:r>
      <w:r w:rsidRPr="00856050">
        <w:rPr>
          <w:sz w:val="22"/>
          <w:szCs w:val="22"/>
        </w:rPr>
        <w:t>;</w:t>
      </w:r>
    </w:p>
    <w:p w:rsidR="000C3B04" w:rsidRPr="000A08E4" w:rsidRDefault="000C3B04" w:rsidP="000C3B04">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 xml:space="preserve">2. მიზნობრივი მაჩვენებელი - </w:t>
      </w:r>
      <w:r w:rsidRPr="000A08E4">
        <w:rPr>
          <w:rFonts w:ascii="Sylfaen" w:eastAsia="Sylfaen" w:hAnsi="Sylfaen"/>
          <w:color w:val="000000"/>
          <w:sz w:val="22"/>
          <w:szCs w:val="22"/>
        </w:rPr>
        <w:t>ბენეფიციარებისათვის დადგენილი გასაცემლების სრული და დროული მიწოდება</w:t>
      </w:r>
      <w:r w:rsidR="001851CB" w:rsidRPr="000A08E4">
        <w:rPr>
          <w:rFonts w:ascii="Sylfaen" w:eastAsia="Sylfaen" w:hAnsi="Sylfaen"/>
          <w:color w:val="000000"/>
          <w:sz w:val="22"/>
          <w:szCs w:val="22"/>
          <w:lang w:val="ka-GE"/>
        </w:rPr>
        <w:t>;</w:t>
      </w:r>
    </w:p>
    <w:p w:rsidR="001851CB" w:rsidRPr="000A08E4" w:rsidRDefault="001851CB" w:rsidP="000C3B04">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მიღწეული მაჩვენებელი</w:t>
      </w:r>
      <w:r w:rsidRPr="000A08E4">
        <w:rPr>
          <w:rFonts w:ascii="Sylfaen" w:eastAsia="Sylfaen" w:hAnsi="Sylfaen"/>
          <w:b/>
          <w:color w:val="000000"/>
          <w:sz w:val="22"/>
          <w:szCs w:val="22"/>
          <w:lang w:val="ka-GE"/>
        </w:rPr>
        <w:t xml:space="preserve"> - </w:t>
      </w:r>
      <w:r w:rsidRPr="000A08E4">
        <w:rPr>
          <w:rFonts w:ascii="Sylfaen" w:hAnsi="Sylfaen" w:cs="Sylfaen"/>
          <w:sz w:val="22"/>
          <w:szCs w:val="22"/>
        </w:rPr>
        <w:t>დადგენილი</w:t>
      </w:r>
      <w:r w:rsidRPr="000A08E4">
        <w:rPr>
          <w:sz w:val="22"/>
          <w:szCs w:val="22"/>
        </w:rPr>
        <w:t xml:space="preserve"> </w:t>
      </w:r>
      <w:r w:rsidRPr="000A08E4">
        <w:rPr>
          <w:rFonts w:ascii="Sylfaen" w:hAnsi="Sylfaen" w:cs="Sylfaen"/>
          <w:sz w:val="22"/>
          <w:szCs w:val="22"/>
        </w:rPr>
        <w:t>გასაცემლების</w:t>
      </w:r>
      <w:r w:rsidRPr="000A08E4">
        <w:rPr>
          <w:sz w:val="22"/>
          <w:szCs w:val="22"/>
        </w:rPr>
        <w:t xml:space="preserve"> </w:t>
      </w:r>
      <w:r w:rsidRPr="000A08E4">
        <w:rPr>
          <w:rFonts w:ascii="Sylfaen" w:hAnsi="Sylfaen" w:cs="Sylfaen"/>
          <w:sz w:val="22"/>
          <w:szCs w:val="22"/>
        </w:rPr>
        <w:t>სრული</w:t>
      </w:r>
      <w:r w:rsidRPr="000A08E4">
        <w:rPr>
          <w:sz w:val="22"/>
          <w:szCs w:val="22"/>
        </w:rPr>
        <w:t xml:space="preserve"> </w:t>
      </w:r>
      <w:r w:rsidRPr="000A08E4">
        <w:rPr>
          <w:rFonts w:ascii="Sylfaen" w:hAnsi="Sylfaen" w:cs="Sylfaen"/>
          <w:sz w:val="22"/>
          <w:szCs w:val="22"/>
        </w:rPr>
        <w:t>და</w:t>
      </w:r>
      <w:r w:rsidRPr="000A08E4">
        <w:rPr>
          <w:sz w:val="22"/>
          <w:szCs w:val="22"/>
        </w:rPr>
        <w:t xml:space="preserve"> </w:t>
      </w:r>
      <w:r w:rsidRPr="000A08E4">
        <w:rPr>
          <w:rFonts w:ascii="Sylfaen" w:hAnsi="Sylfaen" w:cs="Sylfaen"/>
          <w:sz w:val="22"/>
          <w:szCs w:val="22"/>
        </w:rPr>
        <w:t>დროული</w:t>
      </w:r>
      <w:r w:rsidRPr="000A08E4">
        <w:rPr>
          <w:sz w:val="22"/>
          <w:szCs w:val="22"/>
        </w:rPr>
        <w:t xml:space="preserve"> </w:t>
      </w:r>
      <w:r w:rsidRPr="000A08E4">
        <w:rPr>
          <w:rFonts w:ascii="Sylfaen" w:hAnsi="Sylfaen" w:cs="Sylfaen"/>
          <w:sz w:val="22"/>
          <w:szCs w:val="22"/>
        </w:rPr>
        <w:t>მიწოდებით</w:t>
      </w:r>
      <w:r w:rsidRPr="000A08E4">
        <w:rPr>
          <w:sz w:val="22"/>
          <w:szCs w:val="22"/>
        </w:rPr>
        <w:t xml:space="preserve"> </w:t>
      </w:r>
      <w:r w:rsidRPr="000A08E4">
        <w:rPr>
          <w:rFonts w:ascii="Sylfaen" w:hAnsi="Sylfaen" w:cs="Sylfaen"/>
          <w:sz w:val="22"/>
          <w:szCs w:val="22"/>
        </w:rPr>
        <w:t>უზრუნველყოფილი</w:t>
      </w:r>
      <w:r w:rsidRPr="000A08E4">
        <w:rPr>
          <w:sz w:val="22"/>
          <w:szCs w:val="22"/>
        </w:rPr>
        <w:t xml:space="preserve"> </w:t>
      </w:r>
      <w:r w:rsidRPr="000A08E4">
        <w:rPr>
          <w:rFonts w:ascii="Sylfaen" w:hAnsi="Sylfaen" w:cs="Sylfaen"/>
          <w:sz w:val="22"/>
          <w:szCs w:val="22"/>
        </w:rPr>
        <w:t>ბენეფიციარები</w:t>
      </w:r>
      <w:r w:rsidRPr="000A08E4">
        <w:rPr>
          <w:sz w:val="22"/>
          <w:szCs w:val="22"/>
        </w:rPr>
        <w:t>;</w:t>
      </w:r>
    </w:p>
    <w:p w:rsidR="000C3B04" w:rsidRPr="000A08E4" w:rsidRDefault="009F2740" w:rsidP="000C3B04">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3.</w:t>
      </w:r>
      <w:r w:rsidR="000C3B04" w:rsidRPr="000A08E4">
        <w:rPr>
          <w:rFonts w:ascii="Sylfaen" w:eastAsia="Sylfaen" w:hAnsi="Sylfaen"/>
          <w:b/>
          <w:color w:val="000000"/>
          <w:sz w:val="22"/>
          <w:szCs w:val="22"/>
        </w:rPr>
        <w:t xml:space="preserve">საბაზისო მაჩვენებელი - </w:t>
      </w:r>
      <w:r w:rsidR="000C3B04" w:rsidRPr="000A08E4">
        <w:rPr>
          <w:rFonts w:ascii="Sylfaen" w:eastAsia="Sylfaen" w:hAnsi="Sylfaen"/>
          <w:color w:val="000000"/>
          <w:sz w:val="22"/>
          <w:szCs w:val="22"/>
        </w:rPr>
        <w:t xml:space="preserve">შერჩევით შეძენილ ფარმაცევტულ პროდუქტებს შორის არარეგისტრირებული სამკურნალო საშუალებების წილის შემცირება (2015წ- 1.15%); </w:t>
      </w:r>
    </w:p>
    <w:p w:rsidR="000C3B04" w:rsidRPr="000A08E4" w:rsidRDefault="000C3B04" w:rsidP="000C3B04">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ფალსიფიცირებული და წუნდებული ფარმაცევტული პროდუქტის რაოდენობის მაჩვენებელი ბაზარზე - 0.9%; </w:t>
      </w:r>
    </w:p>
    <w:p w:rsidR="001851CB" w:rsidRPr="001A035F" w:rsidRDefault="001851CB" w:rsidP="0086648F">
      <w:pPr>
        <w:pStyle w:val="Normal00"/>
        <w:jc w:val="both"/>
        <w:rPr>
          <w:rFonts w:ascii="Sylfaen" w:eastAsia="Sylfaen" w:hAnsi="Sylfaen"/>
          <w:b/>
          <w:strike/>
          <w:color w:val="FF0000"/>
          <w:sz w:val="22"/>
          <w:szCs w:val="22"/>
          <w:lang w:val="ka-GE"/>
        </w:rPr>
      </w:pPr>
      <w:r w:rsidRPr="000A08E4">
        <w:rPr>
          <w:rFonts w:ascii="Sylfaen" w:eastAsia="Sylfaen" w:hAnsi="Sylfaen"/>
          <w:b/>
          <w:color w:val="000000"/>
          <w:sz w:val="22"/>
          <w:szCs w:val="22"/>
        </w:rPr>
        <w:t>მიღწეული მაჩვენებელი</w:t>
      </w:r>
      <w:r w:rsidRPr="000A08E4">
        <w:rPr>
          <w:rFonts w:ascii="Sylfaen" w:eastAsia="Sylfaen" w:hAnsi="Sylfaen"/>
          <w:b/>
          <w:color w:val="000000"/>
          <w:sz w:val="22"/>
          <w:szCs w:val="22"/>
          <w:lang w:val="ka-GE"/>
        </w:rPr>
        <w:t xml:space="preserve"> -</w:t>
      </w:r>
      <w:r w:rsidR="00EE7154" w:rsidRPr="000A08E4">
        <w:rPr>
          <w:rFonts w:ascii="Sylfaen" w:eastAsia="Sylfaen" w:hAnsi="Sylfaen"/>
          <w:b/>
          <w:color w:val="000000"/>
          <w:sz w:val="22"/>
          <w:szCs w:val="22"/>
          <w:lang w:val="ka-GE"/>
        </w:rPr>
        <w:t xml:space="preserve"> </w:t>
      </w:r>
      <w:r w:rsidR="00EE7154" w:rsidRPr="000A08E4">
        <w:rPr>
          <w:rFonts w:ascii="Sylfaen" w:hAnsi="Sylfaen" w:cs="Sylfaen"/>
          <w:sz w:val="22"/>
          <w:szCs w:val="22"/>
          <w:lang w:val="ka-GE"/>
        </w:rPr>
        <w:t xml:space="preserve">კონტროლის ღონისძიებების შედეგად ჩამორთემული სამკურნალო საშუალებების </w:t>
      </w:r>
      <w:r w:rsidR="00EE7154" w:rsidRPr="000A08E4">
        <w:rPr>
          <w:rFonts w:ascii="Sylfaen" w:hAnsi="Sylfaen" w:cs="Sylfaen"/>
          <w:sz w:val="22"/>
          <w:szCs w:val="22"/>
        </w:rPr>
        <w:t>რაოდენობა</w:t>
      </w:r>
      <w:r w:rsidR="00EE7154" w:rsidRPr="000A08E4">
        <w:rPr>
          <w:rFonts w:ascii="Sylfaen" w:hAnsi="Sylfaen" w:cs="Sylfaen"/>
          <w:sz w:val="22"/>
          <w:szCs w:val="22"/>
          <w:lang w:val="ka-GE"/>
        </w:rPr>
        <w:t xml:space="preserve"> - </w:t>
      </w:r>
      <w:r w:rsidR="00EE7154" w:rsidRPr="000A08E4">
        <w:rPr>
          <w:rFonts w:ascii="Sylfaen" w:hAnsi="Sylfaen"/>
          <w:sz w:val="22"/>
          <w:szCs w:val="22"/>
          <w:lang w:val="ka-GE"/>
        </w:rPr>
        <w:t>299.0 ათასამდე</w:t>
      </w:r>
      <w:r w:rsidR="00EE7154" w:rsidRPr="000A08E4">
        <w:rPr>
          <w:sz w:val="22"/>
          <w:szCs w:val="22"/>
        </w:rPr>
        <w:t xml:space="preserve"> </w:t>
      </w:r>
      <w:r w:rsidR="00EE7154" w:rsidRPr="000A08E4">
        <w:rPr>
          <w:rFonts w:ascii="Sylfaen" w:hAnsi="Sylfaen" w:cs="Sylfaen"/>
          <w:sz w:val="22"/>
          <w:szCs w:val="22"/>
        </w:rPr>
        <w:t>ერთეული</w:t>
      </w:r>
      <w:r w:rsidR="00EE7154" w:rsidRPr="000A08E4">
        <w:rPr>
          <w:sz w:val="22"/>
          <w:szCs w:val="22"/>
        </w:rPr>
        <w:t xml:space="preserve"> (</w:t>
      </w:r>
      <w:r w:rsidR="00EE7154" w:rsidRPr="000A08E4">
        <w:rPr>
          <w:rFonts w:ascii="Sylfaen" w:hAnsi="Sylfaen" w:cs="Sylfaen"/>
          <w:sz w:val="22"/>
          <w:szCs w:val="22"/>
        </w:rPr>
        <w:t>ტაბლეტი</w:t>
      </w:r>
      <w:r w:rsidR="00EE7154" w:rsidRPr="000A08E4">
        <w:rPr>
          <w:sz w:val="22"/>
          <w:szCs w:val="22"/>
        </w:rPr>
        <w:t xml:space="preserve">, </w:t>
      </w:r>
      <w:r w:rsidR="00EE7154" w:rsidRPr="000A08E4">
        <w:rPr>
          <w:rFonts w:ascii="Sylfaen" w:hAnsi="Sylfaen" w:cs="Sylfaen"/>
          <w:sz w:val="22"/>
          <w:szCs w:val="22"/>
        </w:rPr>
        <w:t>კაფსულა</w:t>
      </w:r>
      <w:r w:rsidR="00EE7154" w:rsidRPr="000A08E4">
        <w:rPr>
          <w:sz w:val="22"/>
          <w:szCs w:val="22"/>
        </w:rPr>
        <w:t xml:space="preserve">, </w:t>
      </w:r>
      <w:r w:rsidR="00EE7154" w:rsidRPr="000A08E4">
        <w:rPr>
          <w:rFonts w:ascii="Sylfaen" w:hAnsi="Sylfaen" w:cs="Sylfaen"/>
          <w:sz w:val="22"/>
          <w:szCs w:val="22"/>
        </w:rPr>
        <w:t>ამპულა</w:t>
      </w:r>
      <w:r w:rsidR="00EE7154" w:rsidRPr="000A08E4">
        <w:rPr>
          <w:sz w:val="22"/>
          <w:szCs w:val="22"/>
        </w:rPr>
        <w:t>)</w:t>
      </w:r>
      <w:r w:rsidR="001A035F">
        <w:rPr>
          <w:rFonts w:ascii="Sylfaen" w:hAnsi="Sylfaen"/>
          <w:sz w:val="22"/>
          <w:szCs w:val="22"/>
          <w:lang w:val="ka-GE"/>
        </w:rPr>
        <w:t xml:space="preserve"> </w:t>
      </w:r>
      <w:r w:rsidR="008F3AD5">
        <w:rPr>
          <w:rFonts w:ascii="Sylfaen" w:hAnsi="Sylfaen"/>
          <w:sz w:val="22"/>
          <w:szCs w:val="22"/>
          <w:lang w:val="ka-GE"/>
        </w:rPr>
        <w:t>(</w:t>
      </w:r>
      <w:r w:rsidR="0086648F" w:rsidRPr="000A08E4">
        <w:rPr>
          <w:rFonts w:ascii="Sylfaen" w:eastAsia="Sylfaen" w:hAnsi="Sylfaen"/>
          <w:color w:val="000000"/>
          <w:sz w:val="22"/>
          <w:szCs w:val="22"/>
        </w:rPr>
        <w:t>მაჩვენებელი ბაზარზე - 0.9%</w:t>
      </w:r>
      <w:r w:rsidR="008F3AD5">
        <w:rPr>
          <w:rFonts w:ascii="Sylfaen" w:eastAsia="Sylfaen" w:hAnsi="Sylfaen"/>
          <w:color w:val="000000"/>
          <w:sz w:val="22"/>
          <w:szCs w:val="22"/>
          <w:lang w:val="ka-GE"/>
        </w:rPr>
        <w:t>)</w:t>
      </w:r>
      <w:r w:rsidR="0086648F" w:rsidRPr="000A08E4">
        <w:rPr>
          <w:rFonts w:ascii="Sylfaen" w:eastAsia="Sylfaen" w:hAnsi="Sylfaen"/>
          <w:color w:val="000000"/>
          <w:sz w:val="22"/>
          <w:szCs w:val="22"/>
        </w:rPr>
        <w:t>;</w:t>
      </w:r>
    </w:p>
    <w:p w:rsidR="000C3B04" w:rsidRPr="000A08E4" w:rsidRDefault="009F2740" w:rsidP="000C3B04">
      <w:pPr>
        <w:pStyle w:val="Normal00"/>
        <w:jc w:val="both"/>
        <w:rPr>
          <w:rFonts w:ascii="Sylfaen" w:eastAsia="Sylfaen" w:hAnsi="Sylfaen"/>
          <w:color w:val="000000"/>
          <w:sz w:val="22"/>
          <w:szCs w:val="22"/>
        </w:rPr>
      </w:pPr>
      <w:r w:rsidRPr="000A08E4">
        <w:rPr>
          <w:rFonts w:ascii="Sylfaen" w:eastAsia="Sylfaen" w:hAnsi="Sylfaen"/>
          <w:b/>
          <w:color w:val="000000"/>
          <w:sz w:val="22"/>
          <w:szCs w:val="22"/>
        </w:rPr>
        <w:lastRenderedPageBreak/>
        <w:t>4.</w:t>
      </w:r>
      <w:r w:rsidR="000C3B04" w:rsidRPr="000A08E4">
        <w:rPr>
          <w:rFonts w:ascii="Sylfaen" w:eastAsia="Sylfaen" w:hAnsi="Sylfaen"/>
          <w:b/>
          <w:color w:val="000000"/>
          <w:sz w:val="22"/>
          <w:szCs w:val="22"/>
        </w:rPr>
        <w:t xml:space="preserve">მიზნობრივი მაჩვენებელი - </w:t>
      </w:r>
      <w:r w:rsidR="000C3B04" w:rsidRPr="000A08E4">
        <w:rPr>
          <w:rFonts w:ascii="Sylfaen" w:eastAsia="Sylfaen" w:hAnsi="Sylfaen"/>
          <w:color w:val="000000"/>
          <w:sz w:val="22"/>
          <w:szCs w:val="22"/>
        </w:rPr>
        <w:t>ადამიანით ვაჭრობისა (ტრეფიკინგის) და ოჯახში ძალადობის შემთხვევების რისკის სტატისტიკური მაჩვენებელი</w:t>
      </w:r>
    </w:p>
    <w:p w:rsidR="00215526" w:rsidRDefault="001851CB" w:rsidP="009F2740">
      <w:pPr>
        <w:pStyle w:val="Normal00"/>
        <w:jc w:val="both"/>
        <w:rPr>
          <w:rFonts w:ascii="Sylfaen" w:hAnsi="Sylfaen"/>
          <w:sz w:val="22"/>
          <w:szCs w:val="22"/>
          <w:lang w:val="ka-GE"/>
        </w:rPr>
      </w:pPr>
      <w:r w:rsidRPr="000A08E4">
        <w:rPr>
          <w:rFonts w:ascii="Sylfaen" w:eastAsia="Sylfaen" w:hAnsi="Sylfaen"/>
          <w:b/>
          <w:color w:val="000000"/>
          <w:sz w:val="22"/>
          <w:szCs w:val="22"/>
        </w:rPr>
        <w:t>მიღწეული მაჩვენებელი</w:t>
      </w:r>
      <w:r w:rsidRPr="000A08E4">
        <w:rPr>
          <w:rFonts w:ascii="Sylfaen" w:eastAsia="Sylfaen" w:hAnsi="Sylfaen"/>
          <w:b/>
          <w:color w:val="000000"/>
          <w:sz w:val="22"/>
          <w:szCs w:val="22"/>
          <w:lang w:val="ka-GE"/>
        </w:rPr>
        <w:t xml:space="preserve"> </w:t>
      </w:r>
      <w:r w:rsidRPr="00890E7B">
        <w:rPr>
          <w:rFonts w:ascii="Sylfaen" w:eastAsia="Sylfaen" w:hAnsi="Sylfaen"/>
          <w:b/>
          <w:color w:val="000000"/>
          <w:sz w:val="22"/>
          <w:szCs w:val="22"/>
          <w:lang w:val="ka-GE"/>
        </w:rPr>
        <w:t>-</w:t>
      </w:r>
      <w:r w:rsidR="00187F09" w:rsidRPr="00890E7B">
        <w:rPr>
          <w:rFonts w:ascii="Sylfaen" w:eastAsia="Sylfaen" w:hAnsi="Sylfaen"/>
          <w:b/>
          <w:color w:val="000000"/>
          <w:sz w:val="22"/>
          <w:szCs w:val="22"/>
          <w:lang w:val="ka-GE"/>
        </w:rPr>
        <w:t xml:space="preserve"> </w:t>
      </w:r>
      <w:r w:rsidR="00187F09" w:rsidRPr="00890E7B">
        <w:rPr>
          <w:rFonts w:ascii="Sylfaen" w:hAnsi="Sylfaen" w:cs="Sylfaen"/>
          <w:sz w:val="22"/>
          <w:szCs w:val="22"/>
        </w:rPr>
        <w:t>ადამიანით</w:t>
      </w:r>
      <w:r w:rsidR="00187F09" w:rsidRPr="00890E7B">
        <w:rPr>
          <w:sz w:val="22"/>
          <w:szCs w:val="22"/>
        </w:rPr>
        <w:t xml:space="preserve"> </w:t>
      </w:r>
      <w:r w:rsidR="00187F09" w:rsidRPr="00890E7B">
        <w:rPr>
          <w:rFonts w:ascii="Sylfaen" w:hAnsi="Sylfaen" w:cs="Sylfaen"/>
          <w:sz w:val="22"/>
          <w:szCs w:val="22"/>
        </w:rPr>
        <w:t>ვაჭრობისა</w:t>
      </w:r>
      <w:r w:rsidR="00187F09" w:rsidRPr="00890E7B">
        <w:rPr>
          <w:sz w:val="22"/>
          <w:szCs w:val="22"/>
        </w:rPr>
        <w:t xml:space="preserve"> (</w:t>
      </w:r>
      <w:r w:rsidR="00187F09" w:rsidRPr="00890E7B">
        <w:rPr>
          <w:rFonts w:ascii="Sylfaen" w:hAnsi="Sylfaen" w:cs="Sylfaen"/>
          <w:sz w:val="22"/>
          <w:szCs w:val="22"/>
        </w:rPr>
        <w:t>ტრეფიკინგის</w:t>
      </w:r>
      <w:r w:rsidR="00187F09" w:rsidRPr="00890E7B">
        <w:rPr>
          <w:sz w:val="22"/>
          <w:szCs w:val="22"/>
        </w:rPr>
        <w:t xml:space="preserve">) </w:t>
      </w:r>
      <w:r w:rsidR="00187F09" w:rsidRPr="00890E7B">
        <w:rPr>
          <w:rFonts w:ascii="Sylfaen" w:hAnsi="Sylfaen" w:cs="Sylfaen"/>
          <w:sz w:val="22"/>
          <w:szCs w:val="22"/>
        </w:rPr>
        <w:t>და</w:t>
      </w:r>
      <w:r w:rsidR="00187F09" w:rsidRPr="00890E7B">
        <w:rPr>
          <w:sz w:val="22"/>
          <w:szCs w:val="22"/>
        </w:rPr>
        <w:t xml:space="preserve"> </w:t>
      </w:r>
      <w:r w:rsidR="00187F09" w:rsidRPr="00890E7B">
        <w:rPr>
          <w:rFonts w:ascii="Sylfaen" w:hAnsi="Sylfaen" w:cs="Sylfaen"/>
          <w:sz w:val="22"/>
          <w:szCs w:val="22"/>
        </w:rPr>
        <w:t>ოჯახში</w:t>
      </w:r>
      <w:r w:rsidR="00187F09" w:rsidRPr="00890E7B">
        <w:rPr>
          <w:sz w:val="22"/>
          <w:szCs w:val="22"/>
        </w:rPr>
        <w:t xml:space="preserve"> </w:t>
      </w:r>
      <w:r w:rsidR="00187F09" w:rsidRPr="00890E7B">
        <w:rPr>
          <w:rFonts w:ascii="Sylfaen" w:hAnsi="Sylfaen" w:cs="Sylfaen"/>
          <w:sz w:val="22"/>
          <w:szCs w:val="22"/>
        </w:rPr>
        <w:t>ძალადობის</w:t>
      </w:r>
      <w:r w:rsidR="00187F09" w:rsidRPr="00890E7B">
        <w:rPr>
          <w:sz w:val="22"/>
          <w:szCs w:val="22"/>
        </w:rPr>
        <w:t xml:space="preserve"> </w:t>
      </w:r>
      <w:r w:rsidR="00187F09" w:rsidRPr="00890E7B">
        <w:rPr>
          <w:rFonts w:ascii="Sylfaen" w:hAnsi="Sylfaen" w:cs="Sylfaen"/>
          <w:sz w:val="22"/>
          <w:szCs w:val="22"/>
        </w:rPr>
        <w:t>მსხვერპლები</w:t>
      </w:r>
      <w:r w:rsidR="00187F09" w:rsidRPr="00890E7B">
        <w:rPr>
          <w:sz w:val="22"/>
          <w:szCs w:val="22"/>
        </w:rPr>
        <w:t xml:space="preserve"> </w:t>
      </w:r>
      <w:r w:rsidR="00187F09" w:rsidRPr="00890E7B">
        <w:rPr>
          <w:rFonts w:ascii="Sylfaen" w:hAnsi="Sylfaen" w:cs="Sylfaen"/>
          <w:sz w:val="22"/>
          <w:szCs w:val="22"/>
        </w:rPr>
        <w:t>უზრუნველყოფილი</w:t>
      </w:r>
      <w:r w:rsidR="00187F09" w:rsidRPr="00890E7B">
        <w:rPr>
          <w:sz w:val="22"/>
          <w:szCs w:val="22"/>
        </w:rPr>
        <w:t xml:space="preserve"> </w:t>
      </w:r>
      <w:r w:rsidR="00187F09" w:rsidRPr="00890E7B">
        <w:rPr>
          <w:rFonts w:ascii="Sylfaen" w:hAnsi="Sylfaen" w:cs="Sylfaen"/>
          <w:sz w:val="22"/>
          <w:szCs w:val="22"/>
        </w:rPr>
        <w:t>არიან</w:t>
      </w:r>
      <w:r w:rsidR="00187F09" w:rsidRPr="00890E7B">
        <w:rPr>
          <w:sz w:val="22"/>
          <w:szCs w:val="22"/>
        </w:rPr>
        <w:t xml:space="preserve"> </w:t>
      </w:r>
      <w:r w:rsidR="00187F09" w:rsidRPr="00890E7B">
        <w:rPr>
          <w:rFonts w:ascii="Sylfaen" w:hAnsi="Sylfaen" w:cs="Sylfaen"/>
          <w:sz w:val="22"/>
          <w:szCs w:val="22"/>
        </w:rPr>
        <w:t>შესაბამისი</w:t>
      </w:r>
      <w:r w:rsidR="00187F09" w:rsidRPr="00890E7B">
        <w:rPr>
          <w:sz w:val="22"/>
          <w:szCs w:val="22"/>
        </w:rPr>
        <w:t xml:space="preserve"> </w:t>
      </w:r>
      <w:r w:rsidR="00187F09" w:rsidRPr="00890E7B">
        <w:rPr>
          <w:rFonts w:ascii="Sylfaen" w:hAnsi="Sylfaen" w:cs="Sylfaen"/>
          <w:sz w:val="22"/>
          <w:szCs w:val="22"/>
        </w:rPr>
        <w:t>მომსახურებით</w:t>
      </w:r>
      <w:r w:rsidR="001C0299" w:rsidRPr="00890E7B">
        <w:rPr>
          <w:sz w:val="22"/>
          <w:szCs w:val="22"/>
        </w:rPr>
        <w:t>:</w:t>
      </w:r>
      <w:r w:rsidR="00187F09" w:rsidRPr="00890E7B">
        <w:rPr>
          <w:sz w:val="22"/>
          <w:szCs w:val="22"/>
        </w:rPr>
        <w:t xml:space="preserve"> </w:t>
      </w:r>
      <w:r w:rsidR="00187F09" w:rsidRPr="00890E7B">
        <w:rPr>
          <w:rFonts w:ascii="Sylfaen" w:hAnsi="Sylfaen" w:cs="Sylfaen"/>
          <w:sz w:val="22"/>
          <w:szCs w:val="22"/>
        </w:rPr>
        <w:t>სამედიცინო</w:t>
      </w:r>
      <w:r w:rsidR="001C0299" w:rsidRPr="00890E7B">
        <w:rPr>
          <w:rFonts w:ascii="Sylfaen" w:hAnsi="Sylfaen" w:cs="Sylfaen"/>
          <w:sz w:val="22"/>
          <w:szCs w:val="22"/>
          <w:lang w:val="ka-GE"/>
        </w:rPr>
        <w:t>,</w:t>
      </w:r>
      <w:r w:rsidR="00187F09" w:rsidRPr="00890E7B">
        <w:rPr>
          <w:sz w:val="22"/>
          <w:szCs w:val="22"/>
        </w:rPr>
        <w:t xml:space="preserve"> </w:t>
      </w:r>
      <w:r w:rsidR="00187F09" w:rsidRPr="00890E7B">
        <w:rPr>
          <w:rFonts w:ascii="Sylfaen" w:hAnsi="Sylfaen" w:cs="Sylfaen"/>
          <w:sz w:val="22"/>
          <w:szCs w:val="22"/>
        </w:rPr>
        <w:t>ფსიქოლოგიური</w:t>
      </w:r>
      <w:r w:rsidR="001C0299" w:rsidRPr="00890E7B">
        <w:rPr>
          <w:sz w:val="22"/>
          <w:szCs w:val="22"/>
        </w:rPr>
        <w:t xml:space="preserve">, </w:t>
      </w:r>
      <w:r w:rsidR="00187F09" w:rsidRPr="00890E7B">
        <w:rPr>
          <w:rFonts w:ascii="Sylfaen" w:hAnsi="Sylfaen" w:cs="Sylfaen"/>
          <w:sz w:val="22"/>
          <w:szCs w:val="22"/>
        </w:rPr>
        <w:t>იურიდიული</w:t>
      </w:r>
      <w:r w:rsidR="00187F09" w:rsidRPr="00890E7B">
        <w:rPr>
          <w:sz w:val="22"/>
          <w:szCs w:val="22"/>
        </w:rPr>
        <w:t xml:space="preserve"> </w:t>
      </w:r>
      <w:r w:rsidR="00187F09" w:rsidRPr="00890E7B">
        <w:rPr>
          <w:rFonts w:ascii="Sylfaen" w:hAnsi="Sylfaen" w:cs="Sylfaen"/>
          <w:sz w:val="22"/>
          <w:szCs w:val="22"/>
        </w:rPr>
        <w:t>დახმარებით</w:t>
      </w:r>
      <w:r w:rsidR="001C0299" w:rsidRPr="00890E7B">
        <w:rPr>
          <w:sz w:val="22"/>
          <w:szCs w:val="22"/>
        </w:rPr>
        <w:t xml:space="preserve">, </w:t>
      </w:r>
      <w:r w:rsidR="00187F09" w:rsidRPr="00890E7B">
        <w:rPr>
          <w:rFonts w:ascii="Sylfaen" w:hAnsi="Sylfaen" w:cs="Sylfaen"/>
          <w:sz w:val="22"/>
          <w:szCs w:val="22"/>
        </w:rPr>
        <w:t>ასევე</w:t>
      </w:r>
      <w:r w:rsidR="00187F09" w:rsidRPr="00890E7B">
        <w:rPr>
          <w:sz w:val="22"/>
          <w:szCs w:val="22"/>
        </w:rPr>
        <w:t xml:space="preserve"> </w:t>
      </w:r>
      <w:r w:rsidR="00187F09" w:rsidRPr="00890E7B">
        <w:rPr>
          <w:rFonts w:ascii="Sylfaen" w:hAnsi="Sylfaen" w:cs="Sylfaen"/>
          <w:sz w:val="22"/>
          <w:szCs w:val="22"/>
        </w:rPr>
        <w:t>თავშესაფრებით</w:t>
      </w:r>
      <w:r w:rsidR="00187F09" w:rsidRPr="00890E7B">
        <w:rPr>
          <w:sz w:val="22"/>
          <w:szCs w:val="22"/>
        </w:rPr>
        <w:t xml:space="preserve"> </w:t>
      </w:r>
      <w:r w:rsidR="00187F09" w:rsidRPr="00890E7B">
        <w:rPr>
          <w:rFonts w:ascii="Sylfaen" w:hAnsi="Sylfaen" w:cs="Sylfaen"/>
          <w:sz w:val="22"/>
          <w:szCs w:val="22"/>
        </w:rPr>
        <w:t>და</w:t>
      </w:r>
      <w:r w:rsidR="00187F09" w:rsidRPr="00890E7B">
        <w:rPr>
          <w:sz w:val="22"/>
          <w:szCs w:val="22"/>
        </w:rPr>
        <w:t xml:space="preserve"> </w:t>
      </w:r>
      <w:r w:rsidR="00187F09" w:rsidRPr="00890E7B">
        <w:rPr>
          <w:rFonts w:ascii="Sylfaen" w:hAnsi="Sylfaen" w:cs="Sylfaen"/>
          <w:sz w:val="22"/>
          <w:szCs w:val="22"/>
        </w:rPr>
        <w:t>სხვა</w:t>
      </w:r>
      <w:r w:rsidR="001C0299" w:rsidRPr="00890E7B">
        <w:rPr>
          <w:rFonts w:ascii="Sylfaen" w:hAnsi="Sylfaen" w:cs="Sylfaen"/>
          <w:sz w:val="22"/>
          <w:szCs w:val="22"/>
          <w:lang w:val="ka-GE"/>
        </w:rPr>
        <w:t>დასხვა</w:t>
      </w:r>
      <w:r w:rsidR="00187F09" w:rsidRPr="00890E7B">
        <w:rPr>
          <w:sz w:val="22"/>
          <w:szCs w:val="22"/>
        </w:rPr>
        <w:t xml:space="preserve"> </w:t>
      </w:r>
      <w:r w:rsidR="00187F09" w:rsidRPr="00890E7B">
        <w:rPr>
          <w:rFonts w:ascii="Sylfaen" w:hAnsi="Sylfaen" w:cs="Sylfaen"/>
          <w:sz w:val="22"/>
          <w:szCs w:val="22"/>
        </w:rPr>
        <w:t>სერვისებით</w:t>
      </w:r>
      <w:r w:rsidR="00187F09" w:rsidRPr="00890E7B">
        <w:rPr>
          <w:sz w:val="22"/>
          <w:szCs w:val="22"/>
        </w:rPr>
        <w:t>;</w:t>
      </w:r>
      <w:r w:rsidR="00483BDC" w:rsidRPr="00890E7B">
        <w:rPr>
          <w:rFonts w:ascii="Sylfaen" w:hAnsi="Sylfaen"/>
          <w:sz w:val="22"/>
          <w:szCs w:val="22"/>
          <w:lang w:val="ka-GE"/>
        </w:rPr>
        <w:t xml:space="preserve"> </w:t>
      </w:r>
      <w:r w:rsidR="001C0299" w:rsidRPr="00890E7B">
        <w:rPr>
          <w:rFonts w:ascii="Sylfaen" w:hAnsi="Sylfaen"/>
          <w:sz w:val="22"/>
          <w:szCs w:val="22"/>
          <w:lang w:val="ka-GE"/>
        </w:rPr>
        <w:t>წინა წელთან შედარებით მომართვიანობის რაოდენობა გაზრდილია 42.3 %-ით.</w:t>
      </w:r>
    </w:p>
    <w:p w:rsidR="000C3B04" w:rsidRPr="000A08E4" w:rsidRDefault="009F2740" w:rsidP="009F2740">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5.</w:t>
      </w:r>
      <w:r w:rsidR="000C3B04" w:rsidRPr="000A08E4">
        <w:rPr>
          <w:rFonts w:ascii="Sylfaen" w:eastAsia="Sylfaen" w:hAnsi="Sylfaen"/>
          <w:b/>
          <w:color w:val="000000"/>
          <w:sz w:val="22"/>
          <w:szCs w:val="22"/>
        </w:rPr>
        <w:t xml:space="preserve">მიზნობრივი მაჩვენებელი - </w:t>
      </w:r>
      <w:r w:rsidR="000C3B04" w:rsidRPr="000A08E4">
        <w:rPr>
          <w:rFonts w:ascii="Sylfaen" w:eastAsia="Sylfaen" w:hAnsi="Sylfaen"/>
          <w:color w:val="000000"/>
          <w:sz w:val="22"/>
          <w:szCs w:val="22"/>
        </w:rPr>
        <w:t>პირველადი და გადაუდებელი სამედიცინო დახმარებით უზრუნველყოფილი მოსახლეობა (რაოდენობა და გეოგრაფიული მოცვა)</w:t>
      </w:r>
    </w:p>
    <w:p w:rsidR="000A121D" w:rsidRPr="000A08E4" w:rsidRDefault="002319B0" w:rsidP="00B87DFB">
      <w:pPr>
        <w:pStyle w:val="abzacixml"/>
        <w:rPr>
          <w:b w:val="0"/>
          <w:szCs w:val="22"/>
          <w:lang w:val="en-US"/>
        </w:rPr>
      </w:pPr>
      <w:r w:rsidRPr="000A08E4">
        <w:rPr>
          <w:rFonts w:eastAsia="Sylfaen" w:cs="Times New Roman"/>
          <w:color w:val="000000"/>
          <w:szCs w:val="22"/>
          <w:lang w:val="en-US"/>
        </w:rPr>
        <w:t>მიღწეული მაჩვენებელი</w:t>
      </w:r>
      <w:r w:rsidRPr="000A08E4">
        <w:rPr>
          <w:rFonts w:eastAsia="Sylfaen"/>
          <w:b w:val="0"/>
          <w:color w:val="000000"/>
          <w:szCs w:val="22"/>
        </w:rPr>
        <w:t xml:space="preserve"> - </w:t>
      </w:r>
      <w:r w:rsidRPr="000A08E4">
        <w:rPr>
          <w:b w:val="0"/>
          <w:szCs w:val="22"/>
          <w:lang w:val="en-US"/>
        </w:rPr>
        <w:t>პირველადი და გადაუდებელი სამედიცინო დახმარების მომსახურებით უზრუნველყოფილი მოსახლეობა; სასწრაფო სამედიცინო დახმარების ბრიგადების ოპტიმალური განაწილების შედეგად, რეგიონული მასშტაბით, საქართველოს ტერიტორიის (გარდა თბილისი და ოკუპირებული ტერიტორია) სრულად დაფარვა.</w:t>
      </w:r>
    </w:p>
    <w:p w:rsidR="000C3B04" w:rsidRPr="000A08E4" w:rsidRDefault="000C3B04" w:rsidP="00B87DFB">
      <w:pPr>
        <w:pStyle w:val="abzacixml"/>
        <w:rPr>
          <w:szCs w:val="22"/>
          <w:highlight w:val="yellow"/>
        </w:rPr>
      </w:pPr>
    </w:p>
    <w:p w:rsidR="000C3B04" w:rsidRPr="000A08E4" w:rsidRDefault="000C3B04" w:rsidP="00B87DFB">
      <w:pPr>
        <w:pStyle w:val="abzacixml"/>
        <w:rPr>
          <w:szCs w:val="22"/>
        </w:rPr>
      </w:pPr>
    </w:p>
    <w:p w:rsidR="000A121D" w:rsidRPr="000A08E4" w:rsidRDefault="000A121D" w:rsidP="00B87DFB">
      <w:pPr>
        <w:pStyle w:val="abzacixml"/>
        <w:rPr>
          <w:szCs w:val="22"/>
        </w:rPr>
      </w:pPr>
      <w:r w:rsidRPr="000A08E4">
        <w:rPr>
          <w:szCs w:val="22"/>
        </w:rPr>
        <w:t>1.5. სამედიცინო დაწესებულებათა რეაბილიტაცია და აღჭურვა (პროგრამული კოდი 35 04)</w:t>
      </w:r>
    </w:p>
    <w:p w:rsidR="000A121D" w:rsidRPr="000A08E4" w:rsidRDefault="000A121D" w:rsidP="00B87DFB">
      <w:pPr>
        <w:pStyle w:val="abzacixml"/>
        <w:rPr>
          <w:szCs w:val="22"/>
        </w:rPr>
      </w:pPr>
    </w:p>
    <w:p w:rsidR="000A121D" w:rsidRPr="000A08E4" w:rsidRDefault="000A121D" w:rsidP="00B87DFB">
      <w:pPr>
        <w:pStyle w:val="abzacixml"/>
        <w:rPr>
          <w:b w:val="0"/>
          <w:szCs w:val="22"/>
        </w:rPr>
      </w:pPr>
      <w:r w:rsidRPr="000A08E4">
        <w:rPr>
          <w:b w:val="0"/>
          <w:szCs w:val="22"/>
        </w:rPr>
        <w:t>პროგრამის განმახორციელებელი:</w:t>
      </w:r>
    </w:p>
    <w:p w:rsidR="000A121D" w:rsidRPr="000A08E4" w:rsidRDefault="000A121D" w:rsidP="006D65C2">
      <w:pPr>
        <w:pStyle w:val="ListParagraph"/>
        <w:numPr>
          <w:ilvl w:val="0"/>
          <w:numId w:val="24"/>
        </w:numPr>
        <w:tabs>
          <w:tab w:val="left" w:pos="10440"/>
        </w:tabs>
        <w:spacing w:after="0" w:line="240" w:lineRule="auto"/>
        <w:jc w:val="both"/>
        <w:rPr>
          <w:rFonts w:ascii="Sylfaen" w:eastAsia="Sylfaen" w:hAnsi="Sylfaen"/>
        </w:rPr>
      </w:pPr>
      <w:r w:rsidRPr="000A08E4">
        <w:rPr>
          <w:rFonts w:ascii="Sylfaen" w:eastAsia="Sylfaen" w:hAnsi="Sylfaen" w:cs="Sylfaen"/>
        </w:rPr>
        <w:t>საქართველოს</w:t>
      </w:r>
      <w:r w:rsidRPr="000A08E4">
        <w:rPr>
          <w:rFonts w:ascii="Sylfaen" w:eastAsia="Sylfaen" w:hAnsi="Sylfaen"/>
        </w:rPr>
        <w:t xml:space="preserve"> შრომის, ჯანმრთელობისა და სოციალური დაცვის სამინისტრო</w:t>
      </w:r>
    </w:p>
    <w:p w:rsidR="000A121D" w:rsidRPr="000A08E4" w:rsidRDefault="000A121D" w:rsidP="00B87DFB">
      <w:pPr>
        <w:pStyle w:val="abzacixml"/>
        <w:rPr>
          <w:szCs w:val="22"/>
          <w:highlight w:val="yellow"/>
        </w:rPr>
      </w:pPr>
    </w:p>
    <w:p w:rsidR="000A121D" w:rsidRPr="000A08E4" w:rsidRDefault="000A121D" w:rsidP="000A121D">
      <w:pPr>
        <w:pStyle w:val="ListParagraph"/>
        <w:numPr>
          <w:ilvl w:val="0"/>
          <w:numId w:val="2"/>
        </w:numPr>
        <w:tabs>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დაფინანსდა ზუგდიდის მუნიციპალიტეტის, სოფელ რუხში მშენებარე მრავალპროფილიანი საუნივერსიტეტო კლინიკის სამშენებლო სამუშაოები (ნაწილობრივი დაფინანსება);</w:t>
      </w:r>
    </w:p>
    <w:p w:rsidR="000A121D" w:rsidRPr="000A08E4" w:rsidRDefault="00293C89" w:rsidP="000A121D">
      <w:pPr>
        <w:pStyle w:val="ListParagraph"/>
        <w:numPr>
          <w:ilvl w:val="0"/>
          <w:numId w:val="2"/>
        </w:numPr>
        <w:tabs>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 xml:space="preserve">დასრულდა </w:t>
      </w:r>
      <w:r w:rsidR="000A121D" w:rsidRPr="000A08E4">
        <w:rPr>
          <w:rFonts w:ascii="Sylfaen" w:hAnsi="Sylfaen" w:cs="Arial"/>
          <w:color w:val="00000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სამშენებლო სამუშაოები;</w:t>
      </w:r>
    </w:p>
    <w:p w:rsidR="000A121D" w:rsidRPr="000A08E4" w:rsidRDefault="000A121D" w:rsidP="000A121D">
      <w:pPr>
        <w:pStyle w:val="ListParagraph"/>
        <w:numPr>
          <w:ilvl w:val="0"/>
          <w:numId w:val="2"/>
        </w:numPr>
        <w:tabs>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დაფინანსდა ორი მშენებარე ობიექტების გარე კომუნიკაციების მოწყობის სამუშაოები და ასევე ორი მშენებარე ობიქტის კომუნალური მომსახურების ხარჯები;</w:t>
      </w:r>
    </w:p>
    <w:p w:rsidR="000A121D" w:rsidRPr="000A08E4" w:rsidRDefault="000A121D" w:rsidP="000A121D">
      <w:pPr>
        <w:pStyle w:val="ListParagraph"/>
        <w:numPr>
          <w:ilvl w:val="0"/>
          <w:numId w:val="2"/>
        </w:numPr>
        <w:tabs>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დაფინანსდა ქ. თბილისში ტუბერკულოზის ეროვნული სათავო/რეფერენს ლაბორატორიის მშენებლობა (თანადაფინანსება);</w:t>
      </w:r>
    </w:p>
    <w:p w:rsidR="000D0AFD" w:rsidRPr="000A08E4" w:rsidRDefault="000A121D" w:rsidP="000D0AFD">
      <w:pPr>
        <w:pStyle w:val="ListParagraph"/>
        <w:numPr>
          <w:ilvl w:val="0"/>
          <w:numId w:val="2"/>
        </w:numPr>
        <w:tabs>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სსიპ-საგანგებო სიტუაციების კოორდინაციისა და გადაუდებელი დახმარების ცენტრის ფუნქციონირებისათვის შეძენილ იქნა 10 ერთეული რეანიმობილი</w:t>
      </w:r>
      <w:r w:rsidR="00A016DD" w:rsidRPr="000A08E4">
        <w:rPr>
          <w:rFonts w:ascii="Sylfaen" w:hAnsi="Sylfaen" w:cs="Arial"/>
          <w:color w:val="000000"/>
          <w:lang w:val="ka-GE"/>
        </w:rPr>
        <w:t>, 22 ერთეული ახალი</w:t>
      </w:r>
      <w:r w:rsidRPr="000A08E4">
        <w:rPr>
          <w:rFonts w:ascii="Sylfaen" w:hAnsi="Sylfaen" w:cs="Arial"/>
          <w:color w:val="000000"/>
          <w:lang w:val="ka-GE"/>
        </w:rPr>
        <w:t xml:space="preserve"> 4 ერთეული მეორადი მაღალი გამავლობის  სპეციალიზებული ავტომანქანა;</w:t>
      </w:r>
      <w:r w:rsidR="00FA6FD3" w:rsidRPr="000A08E4">
        <w:rPr>
          <w:rFonts w:ascii="Sylfaen" w:hAnsi="Sylfaen" w:cs="Arial"/>
          <w:color w:val="000000"/>
          <w:lang w:val="ka-GE"/>
        </w:rPr>
        <w:t xml:space="preserve"> განხორციელდა ამ მანქანების აღჭურვა სამედიცინო აპარატურით, მათ შორის ახალშობილთა სატრანსპორტო კიუვეზებითა და სუნთქვის აპარატებით, ასევე სპეციალიზებული ფორმები სასწრაფო სამედიცინო დახმარების ექიმებისთვის და პერსონალისთვის;</w:t>
      </w:r>
    </w:p>
    <w:p w:rsidR="000D0AFD" w:rsidRPr="000A08E4" w:rsidRDefault="000D0AFD" w:rsidP="000D0AFD">
      <w:pPr>
        <w:pStyle w:val="ListParagraph"/>
        <w:numPr>
          <w:ilvl w:val="0"/>
          <w:numId w:val="2"/>
        </w:numPr>
        <w:tabs>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მესტიის მუნიციპალიტეტის შპს „მესტიის საავადმყოფო-ამბულატორიული გაერთიანებისათვის“ შესყიდული იქნა მაღალტექნოლოგიური ენდოსკოპიური (ლაპარასკოპიული) აპარატი;</w:t>
      </w:r>
    </w:p>
    <w:p w:rsidR="000D0AFD" w:rsidRPr="00B311FB" w:rsidRDefault="000D0AFD" w:rsidP="000D0AFD">
      <w:pPr>
        <w:pStyle w:val="ListParagraph"/>
        <w:numPr>
          <w:ilvl w:val="0"/>
          <w:numId w:val="2"/>
        </w:numPr>
        <w:tabs>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 xml:space="preserve">განხორციელდა საქართველოს შინაგან საქმეთა სამინისტროს  საჭიროებისთვის გარდაბნის </w:t>
      </w:r>
      <w:r w:rsidRPr="00B311FB">
        <w:rPr>
          <w:rFonts w:ascii="Sylfaen" w:hAnsi="Sylfaen" w:cs="Arial"/>
          <w:color w:val="000000"/>
          <w:lang w:val="ka-GE"/>
        </w:rPr>
        <w:t>მუნიციპალიტეტის სოფელ კრწანისში (იაღლუჯი) გადაუდებელი სამედიცინო დახმარების პუნქტის მშენებლობა;</w:t>
      </w:r>
    </w:p>
    <w:p w:rsidR="000D0AFD" w:rsidRPr="00B311FB" w:rsidRDefault="000D0AFD" w:rsidP="000D0AFD">
      <w:pPr>
        <w:pStyle w:val="ListParagraph"/>
        <w:numPr>
          <w:ilvl w:val="0"/>
          <w:numId w:val="2"/>
        </w:numPr>
        <w:tabs>
          <w:tab w:val="left" w:pos="10440"/>
        </w:tabs>
        <w:spacing w:after="0" w:line="240" w:lineRule="auto"/>
        <w:ind w:left="0" w:hanging="180"/>
        <w:jc w:val="both"/>
        <w:rPr>
          <w:rFonts w:ascii="Sylfaen" w:hAnsi="Sylfaen" w:cs="Arial"/>
          <w:color w:val="000000"/>
          <w:lang w:val="ka-GE"/>
        </w:rPr>
      </w:pPr>
      <w:r w:rsidRPr="00B311FB">
        <w:rPr>
          <w:rFonts w:ascii="Sylfaen" w:hAnsi="Sylfaen" w:cs="Arial"/>
          <w:color w:val="000000"/>
          <w:lang w:val="ka-GE"/>
        </w:rPr>
        <w:t xml:space="preserve">სს „ინფექციური პათოლოგიის, შიდსისა და კლინიკური იმუნოლოგიის სამეცნიერო-პრაქტიკული ცენტრის“ ფუნქციონირებისათვის შესყიდული იქნა თანამედროვე სტაციონარული რენტგენის დანადგარი–მაღალტექნოლოგიური რადიოგრაფიულ-ფლუოროსკოპიული კომპიუტერიზებული სისტემა; </w:t>
      </w:r>
    </w:p>
    <w:p w:rsidR="004C7FAB" w:rsidRPr="000A08E4" w:rsidRDefault="004C7FAB" w:rsidP="004C7FAB">
      <w:pPr>
        <w:pStyle w:val="ListParagraph"/>
        <w:tabs>
          <w:tab w:val="left" w:pos="10440"/>
        </w:tabs>
        <w:spacing w:after="0" w:line="240" w:lineRule="auto"/>
        <w:ind w:left="0"/>
        <w:jc w:val="both"/>
        <w:rPr>
          <w:rFonts w:ascii="Sylfaen" w:hAnsi="Sylfaen" w:cs="Sylfaen"/>
          <w:highlight w:val="yellow"/>
          <w:lang w:val="ka-GE"/>
        </w:rPr>
      </w:pPr>
    </w:p>
    <w:p w:rsidR="004C7FAB" w:rsidRPr="000A08E4" w:rsidRDefault="004C7FAB" w:rsidP="00B87DFB">
      <w:pPr>
        <w:pStyle w:val="abzacixml"/>
        <w:rPr>
          <w:szCs w:val="22"/>
        </w:rPr>
      </w:pPr>
      <w:r w:rsidRPr="000A08E4">
        <w:rPr>
          <w:szCs w:val="22"/>
        </w:rPr>
        <w:t>დაგეგმილი საბოლოო შედეგი:</w:t>
      </w:r>
    </w:p>
    <w:p w:rsidR="00B00015" w:rsidRPr="000A08E4" w:rsidRDefault="00B00015" w:rsidP="001D4A3A">
      <w:pPr>
        <w:pStyle w:val="ListParagraph"/>
        <w:numPr>
          <w:ilvl w:val="0"/>
          <w:numId w:val="2"/>
        </w:numPr>
        <w:tabs>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რეაბილიტირებული და სრულად აღჭურვილი სამედიცინო  დაწესებულებები.</w:t>
      </w:r>
    </w:p>
    <w:p w:rsidR="00E357B2" w:rsidRPr="000A08E4" w:rsidRDefault="00E357B2" w:rsidP="00B87DFB">
      <w:pPr>
        <w:pStyle w:val="abzacixml"/>
        <w:rPr>
          <w:szCs w:val="22"/>
          <w:highlight w:val="yellow"/>
        </w:rPr>
      </w:pPr>
    </w:p>
    <w:p w:rsidR="001D4A3A" w:rsidRPr="000A08E4" w:rsidRDefault="004C7FAB" w:rsidP="001D4A3A">
      <w:pPr>
        <w:pStyle w:val="abzacixml"/>
        <w:rPr>
          <w:szCs w:val="22"/>
        </w:rPr>
      </w:pPr>
      <w:r w:rsidRPr="000A08E4">
        <w:rPr>
          <w:szCs w:val="22"/>
        </w:rPr>
        <w:t>მიღწეული საბოლოო შედეგი:</w:t>
      </w:r>
    </w:p>
    <w:p w:rsidR="001D4A3A" w:rsidRPr="000A08E4" w:rsidRDefault="001D4A3A" w:rsidP="001D4A3A">
      <w:pPr>
        <w:pStyle w:val="ListParagraph"/>
        <w:numPr>
          <w:ilvl w:val="0"/>
          <w:numId w:val="2"/>
        </w:numPr>
        <w:tabs>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უზრუნველყოფილია სამედიცინო დაწესებულებათა მშენებლობა, აღჭურვა და ფუნქციონირების ხელშეწყობა;</w:t>
      </w:r>
    </w:p>
    <w:p w:rsidR="001D4A3A" w:rsidRPr="000A08E4" w:rsidRDefault="001D4A3A" w:rsidP="00B87DFB">
      <w:pPr>
        <w:pStyle w:val="ListParagraph"/>
        <w:numPr>
          <w:ilvl w:val="0"/>
          <w:numId w:val="2"/>
        </w:numPr>
        <w:tabs>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lastRenderedPageBreak/>
        <w:t>სგანხორციელდა 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rsidR="004C7FAB" w:rsidRPr="000A08E4" w:rsidRDefault="004C7FAB" w:rsidP="00B87DFB">
      <w:pPr>
        <w:pStyle w:val="abzacixml"/>
        <w:rPr>
          <w:szCs w:val="22"/>
        </w:rPr>
      </w:pPr>
      <w:r w:rsidRPr="000A08E4">
        <w:rPr>
          <w:szCs w:val="22"/>
        </w:rPr>
        <w:t>დაგეგმილი და მიღწეული საბოლოო შედეგის შეფასების ინდიკატორი:</w:t>
      </w:r>
    </w:p>
    <w:p w:rsidR="001320C1" w:rsidRPr="000A08E4" w:rsidRDefault="00B00015" w:rsidP="00B00015">
      <w:pPr>
        <w:pStyle w:val="Normal00"/>
        <w:jc w:val="both"/>
        <w:rPr>
          <w:rFonts w:ascii="Sylfaen" w:eastAsia="Sylfaen" w:hAnsi="Sylfaen"/>
          <w:color w:val="000000"/>
          <w:sz w:val="22"/>
          <w:szCs w:val="22"/>
          <w:lang w:val="ka-GE"/>
        </w:rPr>
      </w:pPr>
      <w:r w:rsidRPr="000A08E4">
        <w:rPr>
          <w:rFonts w:ascii="Sylfaen" w:eastAsia="Sylfaen" w:hAnsi="Sylfaen"/>
          <w:b/>
          <w:color w:val="000000"/>
          <w:sz w:val="22"/>
          <w:szCs w:val="22"/>
        </w:rPr>
        <w:t xml:space="preserve">1. საბაზისო მაჩვენებელი - </w:t>
      </w:r>
      <w:r w:rsidRPr="000A08E4">
        <w:rPr>
          <w:rFonts w:ascii="Sylfaen" w:eastAsia="Sylfaen" w:hAnsi="Sylfaen"/>
          <w:color w:val="000000"/>
          <w:sz w:val="22"/>
          <w:szCs w:val="22"/>
        </w:rPr>
        <w:t>ზუგდიდის მუნიციპალიტეტის სოფელ რუხის მრავალპროფილიანი საუნივერსიტეტო კლინიკის მეშნებლობა - 50%; სსიპ -ლ. საყვარელიძის სახელობის დაავადებათა კონტროლისა და საზოგადოებრივი ჯანმრთელობისდა ეროვნული ცენტრის ადმინისტრაციული შენობის მშენებლობა- 50%; „ინფექციური პათოლოგიის, შიდსისა და კლინიკური იმუნოლოგიის სამეცნიერო-პრაქტიკული ცენტრის“ პროექტირება</w:t>
      </w:r>
      <w:r w:rsidR="001320C1" w:rsidRPr="000A08E4">
        <w:rPr>
          <w:rFonts w:ascii="Sylfaen" w:eastAsia="Sylfaen" w:hAnsi="Sylfaen"/>
          <w:color w:val="000000"/>
          <w:sz w:val="22"/>
          <w:szCs w:val="22"/>
        </w:rPr>
        <w:t xml:space="preserve"> - 50%; </w:t>
      </w:r>
    </w:p>
    <w:p w:rsidR="00B00015" w:rsidRPr="000A08E4" w:rsidRDefault="00B00015" w:rsidP="00B00015">
      <w:pPr>
        <w:pStyle w:val="Normal00"/>
        <w:jc w:val="both"/>
        <w:rPr>
          <w:rFonts w:ascii="Sylfaen" w:eastAsia="Sylfaen" w:hAnsi="Sylfaen"/>
          <w:color w:val="000000"/>
          <w:sz w:val="22"/>
          <w:szCs w:val="22"/>
        </w:rPr>
      </w:pPr>
      <w:r w:rsidRPr="000A08E4">
        <w:rPr>
          <w:rFonts w:ascii="Sylfaen" w:eastAsia="Sylfaen" w:hAnsi="Sylfaen"/>
          <w:b/>
          <w:color w:val="000000"/>
          <w:sz w:val="22"/>
          <w:szCs w:val="22"/>
        </w:rPr>
        <w:t xml:space="preserve">მიზნობრივი მაჩვენებელი - </w:t>
      </w:r>
      <w:r w:rsidRPr="000A08E4">
        <w:rPr>
          <w:rFonts w:ascii="Sylfaen" w:eastAsia="Sylfaen" w:hAnsi="Sylfaen"/>
          <w:color w:val="000000"/>
          <w:sz w:val="22"/>
          <w:szCs w:val="22"/>
        </w:rPr>
        <w:t xml:space="preserve">ზუგდიდის მუნიციპალიტეტის სოფელ რუხის მრავალპროფილიანი საუნივერსიტეტო კლინიკის მშენებლობა და აღჭურვა( სამედიცინო აპარატურით და ავეჯით, საოფისე ავეჯით, საოჯახო ტექნიკითა და ინვენტარით) - 100%;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მშნებლობა - 100%; „ინფექციური პათოლოგიის, შიდსისა და კლინიკური იმუნოლოგიის სამეცნიერო-პრაქტიკული ცენტრის“ პროექტირება - 100% და მშნებლობა - 40%; </w:t>
      </w:r>
    </w:p>
    <w:p w:rsidR="001320C1" w:rsidRPr="000A08E4" w:rsidRDefault="00E357B2" w:rsidP="001320C1">
      <w:pPr>
        <w:pStyle w:val="ListParagraph"/>
        <w:tabs>
          <w:tab w:val="left" w:pos="10440"/>
        </w:tabs>
        <w:spacing w:after="0" w:line="240" w:lineRule="auto"/>
        <w:ind w:left="0"/>
        <w:jc w:val="both"/>
        <w:rPr>
          <w:rFonts w:ascii="Sylfaen" w:eastAsia="Sylfaen" w:hAnsi="Sylfaen" w:cs="Times New Roman"/>
          <w:b/>
          <w:color w:val="FF0000"/>
          <w:lang w:val="ka-GE"/>
        </w:rPr>
      </w:pPr>
      <w:r w:rsidRPr="000A08E4">
        <w:rPr>
          <w:rFonts w:ascii="Sylfaen" w:eastAsia="Sylfaen" w:hAnsi="Sylfaen" w:cs="Times New Roman"/>
          <w:b/>
          <w:color w:val="000000"/>
        </w:rPr>
        <w:t>მიღწეული მაჩვენებელი</w:t>
      </w:r>
      <w:r w:rsidRPr="000A08E4">
        <w:rPr>
          <w:rFonts w:ascii="Sylfaen" w:eastAsia="Sylfaen" w:hAnsi="Sylfaen" w:cs="Times New Roman"/>
          <w:b/>
          <w:color w:val="000000"/>
          <w:lang w:val="ka-GE"/>
        </w:rPr>
        <w:t xml:space="preserve"> -</w:t>
      </w:r>
      <w:r w:rsidR="001320C1" w:rsidRPr="000A08E4">
        <w:rPr>
          <w:rFonts w:ascii="Sylfaen" w:eastAsia="Sylfaen" w:hAnsi="Sylfaen" w:cs="Times New Roman"/>
          <w:b/>
          <w:color w:val="000000"/>
          <w:lang w:val="ka-GE"/>
        </w:rPr>
        <w:t xml:space="preserve"> </w:t>
      </w:r>
      <w:r w:rsidR="001320C1" w:rsidRPr="000A08E4">
        <w:rPr>
          <w:rFonts w:ascii="Sylfaen" w:eastAsia="Sylfaen" w:hAnsi="Sylfaen" w:cs="Times New Roman"/>
          <w:color w:val="000000"/>
        </w:rPr>
        <w:t xml:space="preserve">ზუგდიდის მუნიციპალიტეტის სოფელ რუხის მრავალპროფილიანი საუნივერსიტეტო კლინიკის მშენებლობა და აღჭურვა (სამედიცინო აპარატურით და ავეჯით, საოფისე ავეჯით, საოჯახო ტექნიკითა და ინვენტარით) - 80%;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მშნებლობა - 100%; „ინფექციური პათოლოგიის, შიდსისა და კლინიკური იმუნოლოგიის სამეცნიერო-პრაქტიკული ცენტრის“ პროექტირება და </w:t>
      </w:r>
      <w:r w:rsidR="001320C1" w:rsidRPr="00C7567B">
        <w:rPr>
          <w:rFonts w:ascii="Sylfaen" w:eastAsia="Sylfaen" w:hAnsi="Sylfaen" w:cs="Times New Roman"/>
          <w:color w:val="000000"/>
        </w:rPr>
        <w:t>მშენებლობა არ განცორციელებულა</w:t>
      </w:r>
      <w:r w:rsidR="00C7567B" w:rsidRPr="00C7567B">
        <w:rPr>
          <w:rFonts w:ascii="Sylfaen" w:eastAsia="Sylfaen" w:hAnsi="Sylfaen" w:cs="Times New Roman"/>
          <w:color w:val="000000"/>
          <w:lang w:val="ka-GE"/>
        </w:rPr>
        <w:t>.</w:t>
      </w:r>
      <w:r w:rsidR="001320C1" w:rsidRPr="000A08E4">
        <w:rPr>
          <w:rFonts w:ascii="Sylfaen" w:eastAsia="Sylfaen" w:hAnsi="Sylfaen" w:cs="Times New Roman"/>
          <w:color w:val="FF0000"/>
          <w:lang w:val="ka-GE"/>
        </w:rPr>
        <w:t xml:space="preserve"> </w:t>
      </w:r>
    </w:p>
    <w:p w:rsidR="000A121D" w:rsidRPr="000A08E4" w:rsidRDefault="000A121D" w:rsidP="000A121D">
      <w:pPr>
        <w:pStyle w:val="ListParagraph"/>
        <w:tabs>
          <w:tab w:val="left" w:pos="10440"/>
        </w:tabs>
        <w:spacing w:after="0" w:line="240" w:lineRule="auto"/>
        <w:ind w:left="0" w:hanging="180"/>
        <w:jc w:val="both"/>
        <w:rPr>
          <w:rFonts w:ascii="Sylfaen" w:hAnsi="Sylfaen" w:cs="Arial"/>
          <w:color w:val="000000"/>
          <w:highlight w:val="yellow"/>
          <w:lang w:val="ka-GE"/>
        </w:rPr>
      </w:pPr>
    </w:p>
    <w:p w:rsidR="005312EC" w:rsidRPr="000A08E4" w:rsidRDefault="005312EC" w:rsidP="005312EC">
      <w:pPr>
        <w:jc w:val="both"/>
        <w:rPr>
          <w:rFonts w:ascii="Sylfaen" w:eastAsia="Times New Roman" w:hAnsi="Sylfaen" w:cs="Sylfaen"/>
          <w:b/>
          <w:lang w:val="ka-GE"/>
        </w:rPr>
      </w:pPr>
      <w:r w:rsidRPr="000A08E4">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5312EC" w:rsidRPr="000A08E4" w:rsidRDefault="005312EC" w:rsidP="005312EC">
      <w:pPr>
        <w:pStyle w:val="ListParagraph"/>
        <w:numPr>
          <w:ilvl w:val="0"/>
          <w:numId w:val="2"/>
        </w:numPr>
        <w:tabs>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ზუგდიდის მუნიციპალიტეტის, სოფელ რუხში მშენებარე მრავალპროფილიანი საუნივერსიტეტო კლინიკის სამშენებლო სამუშაოები (ნაწილობრივი დაფინანსება) დაფინანსდა 80%-ით ნაცვლად 100%-სა. ცდომილება გამოწვეულია მიმწოდებლის მიერ ნაკისრი ვალდებულების დაგვიანებით შესრულების შედეგად;</w:t>
      </w:r>
    </w:p>
    <w:p w:rsidR="005312EC" w:rsidRPr="000A08E4" w:rsidRDefault="005312EC" w:rsidP="005312EC">
      <w:pPr>
        <w:pStyle w:val="ListParagraph"/>
        <w:numPr>
          <w:ilvl w:val="0"/>
          <w:numId w:val="2"/>
        </w:numPr>
        <w:tabs>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 xml:space="preserve"> ა(ა)იპ - ინფექციური პათოლოგიის, შიდსისა და კლინიკური იმუნოლოგიის სამეცნიერო-პრაქტიკული ცენტრის  საპროექტო მომსახურებისა და სამშენებლო-სამონტაჟო სამუშაოების  შესყიდვა საქართველოს მთავრობის გადაწყვეტილებით დაევალა  სსიპ – საქართველოს მუნიციპალური განვითარების ფონდს".</w:t>
      </w:r>
    </w:p>
    <w:p w:rsidR="005312EC" w:rsidRPr="000A08E4" w:rsidRDefault="005312EC" w:rsidP="000A121D">
      <w:pPr>
        <w:pStyle w:val="ListParagraph"/>
        <w:tabs>
          <w:tab w:val="left" w:pos="10440"/>
        </w:tabs>
        <w:spacing w:after="0" w:line="240" w:lineRule="auto"/>
        <w:ind w:left="0" w:hanging="180"/>
        <w:jc w:val="both"/>
        <w:rPr>
          <w:rFonts w:ascii="Sylfaen" w:hAnsi="Sylfaen" w:cs="Arial"/>
          <w:color w:val="000000"/>
          <w:highlight w:val="yellow"/>
          <w:lang w:val="ka-GE"/>
        </w:rPr>
      </w:pPr>
    </w:p>
    <w:p w:rsidR="005312EC" w:rsidRPr="000A08E4" w:rsidRDefault="005312EC" w:rsidP="000A121D">
      <w:pPr>
        <w:pStyle w:val="ListParagraph"/>
        <w:tabs>
          <w:tab w:val="left" w:pos="10440"/>
        </w:tabs>
        <w:spacing w:after="0" w:line="240" w:lineRule="auto"/>
        <w:ind w:left="0" w:hanging="180"/>
        <w:jc w:val="both"/>
        <w:rPr>
          <w:rFonts w:ascii="Sylfaen" w:hAnsi="Sylfaen" w:cs="Arial"/>
          <w:color w:val="000000"/>
          <w:lang w:val="ka-GE"/>
        </w:rPr>
      </w:pPr>
    </w:p>
    <w:p w:rsidR="000A121D" w:rsidRPr="000A08E4" w:rsidRDefault="000A121D" w:rsidP="00B87DFB">
      <w:pPr>
        <w:pStyle w:val="abzacixml"/>
        <w:rPr>
          <w:szCs w:val="22"/>
        </w:rPr>
      </w:pPr>
      <w:r w:rsidRPr="000A08E4">
        <w:rPr>
          <w:szCs w:val="22"/>
        </w:rPr>
        <w:t>1.7  შრომისა და დასაქმების სისტემის რეფორმების პროგრამა (პროგრამული კოდი 35 05)</w:t>
      </w:r>
    </w:p>
    <w:p w:rsidR="000A121D" w:rsidRPr="000A08E4" w:rsidRDefault="000A121D" w:rsidP="000A121D">
      <w:pPr>
        <w:pStyle w:val="ListParagraph"/>
        <w:tabs>
          <w:tab w:val="left" w:pos="0"/>
          <w:tab w:val="left" w:pos="10440"/>
        </w:tabs>
        <w:spacing w:after="0" w:line="240" w:lineRule="auto"/>
        <w:ind w:left="0" w:hanging="180"/>
        <w:jc w:val="both"/>
        <w:rPr>
          <w:rFonts w:ascii="Sylfaen" w:hAnsi="Sylfaen" w:cs="Arial"/>
          <w:color w:val="000000"/>
          <w:lang w:val="ka-GE"/>
        </w:rPr>
      </w:pPr>
    </w:p>
    <w:p w:rsidR="000A121D" w:rsidRPr="000A08E4" w:rsidRDefault="000A121D" w:rsidP="00B87DFB">
      <w:pPr>
        <w:pStyle w:val="abzacixml"/>
        <w:rPr>
          <w:b w:val="0"/>
          <w:szCs w:val="22"/>
        </w:rPr>
      </w:pPr>
      <w:r w:rsidRPr="000A08E4">
        <w:rPr>
          <w:b w:val="0"/>
          <w:szCs w:val="22"/>
        </w:rPr>
        <w:t>პროგრამის განმახორციელებელი:</w:t>
      </w:r>
    </w:p>
    <w:p w:rsidR="00ED177F" w:rsidRPr="000A08E4" w:rsidRDefault="000A121D" w:rsidP="00ED177F">
      <w:pPr>
        <w:pStyle w:val="ListParagraph"/>
        <w:numPr>
          <w:ilvl w:val="0"/>
          <w:numId w:val="24"/>
        </w:numPr>
        <w:tabs>
          <w:tab w:val="left" w:pos="10440"/>
        </w:tabs>
        <w:spacing w:after="0" w:line="240" w:lineRule="auto"/>
        <w:jc w:val="both"/>
        <w:rPr>
          <w:rFonts w:ascii="Sylfaen" w:eastAsia="Sylfaen" w:hAnsi="Sylfaen"/>
        </w:rPr>
      </w:pPr>
      <w:r w:rsidRPr="000A08E4">
        <w:rPr>
          <w:rFonts w:ascii="Sylfaen" w:eastAsia="Sylfaen" w:hAnsi="Sylfaen" w:cs="Sylfaen"/>
        </w:rPr>
        <w:t>საქართველოს</w:t>
      </w:r>
      <w:r w:rsidRPr="000A08E4">
        <w:rPr>
          <w:rFonts w:ascii="Sylfaen" w:eastAsia="Sylfaen" w:hAnsi="Sylfaen"/>
        </w:rPr>
        <w:t xml:space="preserve"> შრომის, ჯანმრთელობისა და სოციალური დაცვის სამინისტრო</w:t>
      </w:r>
      <w:r w:rsidRPr="000A08E4">
        <w:rPr>
          <w:rFonts w:ascii="Sylfaen" w:eastAsia="Sylfaen" w:hAnsi="Sylfaen"/>
          <w:lang w:val="ka-GE"/>
        </w:rPr>
        <w:t>;</w:t>
      </w:r>
    </w:p>
    <w:p w:rsidR="000A121D" w:rsidRPr="000A08E4" w:rsidRDefault="000A121D" w:rsidP="00ED177F">
      <w:pPr>
        <w:pStyle w:val="ListParagraph"/>
        <w:numPr>
          <w:ilvl w:val="0"/>
          <w:numId w:val="24"/>
        </w:numPr>
        <w:tabs>
          <w:tab w:val="left" w:pos="10440"/>
        </w:tabs>
        <w:spacing w:after="0" w:line="240" w:lineRule="auto"/>
        <w:jc w:val="both"/>
        <w:rPr>
          <w:rFonts w:ascii="Sylfaen" w:eastAsia="Sylfaen" w:hAnsi="Sylfaen"/>
        </w:rPr>
      </w:pPr>
      <w:r w:rsidRPr="000A08E4">
        <w:rPr>
          <w:rFonts w:ascii="Sylfaen" w:hAnsi="Sylfaen" w:cs="Arial"/>
          <w:color w:val="000000"/>
        </w:rPr>
        <w:t>სსიპ - სოციალური მომსახურების სააგენტო;</w:t>
      </w:r>
    </w:p>
    <w:p w:rsidR="000A121D" w:rsidRPr="000A08E4" w:rsidRDefault="000A121D" w:rsidP="000A121D">
      <w:pPr>
        <w:tabs>
          <w:tab w:val="left" w:pos="10440"/>
        </w:tabs>
        <w:spacing w:after="0" w:line="240" w:lineRule="auto"/>
        <w:ind w:hanging="180"/>
        <w:jc w:val="both"/>
        <w:rPr>
          <w:rFonts w:ascii="Sylfaen" w:hAnsi="Sylfaen" w:cs="Sylfaen"/>
          <w:highlight w:val="yellow"/>
          <w:lang w:val="ka-GE"/>
        </w:rPr>
      </w:pPr>
    </w:p>
    <w:p w:rsidR="002737A6" w:rsidRPr="00DF4406" w:rsidRDefault="002737A6" w:rsidP="002737A6">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D92E61">
        <w:rPr>
          <w:rFonts w:ascii="Sylfaen" w:hAnsi="Sylfaen" w:cs="Arial"/>
          <w:color w:val="000000"/>
          <w:lang w:val="ka-GE"/>
        </w:rPr>
        <w:t xml:space="preserve">დასაქმების ხელშეწყობის მომსახურებათა განვითარების პროგრამის ფარგლებში საშუამავლო მომსახურების გაწევის (სამუშაოს მაძიებელთა შერჩევის) მიზნით </w:t>
      </w:r>
      <w:r w:rsidR="00D92E61" w:rsidRPr="00D92E61">
        <w:rPr>
          <w:rFonts w:ascii="Sylfaen" w:hAnsi="Sylfaen" w:cs="Arial"/>
          <w:color w:val="000000"/>
          <w:lang w:val="ka-GE"/>
        </w:rPr>
        <w:t>834</w:t>
      </w:r>
      <w:r w:rsidRPr="00D92E61">
        <w:rPr>
          <w:rFonts w:ascii="Sylfaen" w:hAnsi="Sylfaen" w:cs="Arial"/>
          <w:color w:val="000000"/>
          <w:lang w:val="ka-GE"/>
        </w:rPr>
        <w:t xml:space="preserve">-მა დამსაქმებელმა წარმოადგინა </w:t>
      </w:r>
      <w:r w:rsidR="00D92E61" w:rsidRPr="00D92E61">
        <w:rPr>
          <w:rFonts w:ascii="Sylfaen" w:hAnsi="Sylfaen" w:cs="Arial"/>
          <w:color w:val="000000"/>
          <w:lang w:val="ka-GE"/>
        </w:rPr>
        <w:t>5 711</w:t>
      </w:r>
      <w:r w:rsidRPr="00D92E61">
        <w:rPr>
          <w:rFonts w:ascii="Sylfaen" w:hAnsi="Sylfaen" w:cs="Arial"/>
          <w:color w:val="000000"/>
          <w:lang w:val="ka-GE"/>
        </w:rPr>
        <w:t xml:space="preserve"> სამუშაო ადგილი, ვაკანსიების შესახებ ინფორმაცია მიეწოდათ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w:t>
      </w:r>
      <w:r w:rsidR="00D92E61" w:rsidRPr="00D92E61">
        <w:rPr>
          <w:rFonts w:ascii="Sylfaen" w:hAnsi="Sylfaen" w:cs="Arial"/>
          <w:color w:val="000000"/>
          <w:lang w:val="ka-GE"/>
        </w:rPr>
        <w:t>2 469</w:t>
      </w:r>
      <w:r w:rsidRPr="00D92E61">
        <w:rPr>
          <w:rFonts w:ascii="Sylfaen" w:hAnsi="Sylfaen" w:cs="Arial"/>
          <w:color w:val="000000"/>
          <w:lang w:val="ka-GE"/>
        </w:rPr>
        <w:t xml:space="preserve"> სამუშაოს მაძიებელი</w:t>
      </w:r>
      <w:r w:rsidR="00D92E61" w:rsidRPr="00D92E61">
        <w:rPr>
          <w:rFonts w:ascii="Sylfaen" w:hAnsi="Sylfaen" w:cs="Arial"/>
          <w:color w:val="000000"/>
          <w:lang w:val="ka-GE"/>
        </w:rPr>
        <w:t xml:space="preserve"> (</w:t>
      </w:r>
      <w:r w:rsidR="00D92E61" w:rsidRPr="00D92E61">
        <w:rPr>
          <w:rFonts w:ascii="Sylfaen" w:hAnsi="Sylfaen" w:cs="Sylfaen"/>
          <w:lang w:val="ka-GE"/>
        </w:rPr>
        <w:t xml:space="preserve">თბილისში - 882, რეგიონებში - 1587) </w:t>
      </w:r>
      <w:r w:rsidRPr="00D92E61">
        <w:rPr>
          <w:rFonts w:ascii="Sylfaen" w:hAnsi="Sylfaen" w:cs="Arial"/>
          <w:color w:val="000000"/>
          <w:lang w:val="ka-GE"/>
        </w:rPr>
        <w:t xml:space="preserve">სულ საშუამავლო მომსახურების ფარგლებში </w:t>
      </w:r>
      <w:r w:rsidRPr="00DF4406">
        <w:rPr>
          <w:rFonts w:ascii="Sylfaen" w:hAnsi="Sylfaen" w:cs="Arial"/>
          <w:color w:val="000000"/>
          <w:lang w:val="ka-GE"/>
        </w:rPr>
        <w:t>დასაქმდა 3</w:t>
      </w:r>
      <w:r w:rsidR="00D92E61" w:rsidRPr="00DF4406">
        <w:rPr>
          <w:rFonts w:ascii="Sylfaen" w:hAnsi="Sylfaen" w:cs="Arial"/>
          <w:color w:val="000000"/>
          <w:lang w:val="ka-GE"/>
        </w:rPr>
        <w:t>99</w:t>
      </w:r>
      <w:r w:rsidRPr="00DF4406">
        <w:rPr>
          <w:rFonts w:ascii="Sylfaen" w:hAnsi="Sylfaen" w:cs="Arial"/>
          <w:color w:val="000000"/>
          <w:lang w:val="ka-GE"/>
        </w:rPr>
        <w:t xml:space="preserve"> პირი;</w:t>
      </w:r>
    </w:p>
    <w:p w:rsidR="002737A6" w:rsidRPr="00F92776" w:rsidRDefault="002737A6" w:rsidP="002737A6">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DF4406">
        <w:rPr>
          <w:rFonts w:ascii="Sylfaen" w:hAnsi="Sylfaen" w:cs="Arial"/>
          <w:color w:val="000000"/>
          <w:lang w:val="ka-GE"/>
        </w:rPr>
        <w:t xml:space="preserve">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ინდივიდუალური კონსულტირება გაიარა </w:t>
      </w:r>
      <w:r w:rsidR="00DF4406" w:rsidRPr="00DF4406">
        <w:rPr>
          <w:rFonts w:ascii="Sylfaen" w:hAnsi="Sylfaen" w:cs="Arial"/>
          <w:color w:val="000000"/>
          <w:lang w:val="ka-GE"/>
        </w:rPr>
        <w:t>5 187</w:t>
      </w:r>
      <w:r w:rsidRPr="00DF4406">
        <w:rPr>
          <w:rFonts w:ascii="Sylfaen" w:hAnsi="Sylfaen" w:cs="Arial"/>
          <w:color w:val="000000"/>
          <w:lang w:val="ka-GE"/>
        </w:rPr>
        <w:t xml:space="preserve"> სამუშაოს მაძიებელმა; ჯგუფურ </w:t>
      </w:r>
      <w:r w:rsidRPr="00DF4406">
        <w:rPr>
          <w:rFonts w:ascii="Sylfaen" w:hAnsi="Sylfaen" w:cs="Arial"/>
          <w:color w:val="000000"/>
          <w:lang w:val="ka-GE"/>
        </w:rPr>
        <w:lastRenderedPageBreak/>
        <w:t xml:space="preserve">კონსულტაციებში მონაწილეობა მიიღო </w:t>
      </w:r>
      <w:r w:rsidR="00DF4406" w:rsidRPr="00DF4406">
        <w:rPr>
          <w:rFonts w:ascii="Sylfaen" w:hAnsi="Sylfaen" w:cs="Arial"/>
          <w:color w:val="000000"/>
          <w:lang w:val="ka-GE"/>
        </w:rPr>
        <w:t>1 068</w:t>
      </w:r>
      <w:r w:rsidRPr="00DF4406">
        <w:rPr>
          <w:rFonts w:ascii="Sylfaen" w:hAnsi="Sylfaen" w:cs="Arial"/>
          <w:color w:val="000000"/>
          <w:lang w:val="ka-GE"/>
        </w:rPr>
        <w:t>-მა სამუშაოს მაძიებელმა, მათ შორის: იძულებით გადაადგილებული პირი</w:t>
      </w:r>
      <w:r w:rsidR="00DF4406" w:rsidRPr="00DF4406">
        <w:rPr>
          <w:rFonts w:ascii="Sylfaen" w:hAnsi="Sylfaen" w:cs="Arial"/>
          <w:color w:val="000000"/>
          <w:lang w:val="ka-GE"/>
        </w:rPr>
        <w:t xml:space="preserve"> - 141</w:t>
      </w:r>
      <w:r w:rsidRPr="00DF4406">
        <w:rPr>
          <w:rFonts w:ascii="Sylfaen" w:hAnsi="Sylfaen" w:cs="Arial"/>
          <w:color w:val="000000"/>
          <w:lang w:val="ka-GE"/>
        </w:rPr>
        <w:t xml:space="preserve">, შშმპ - </w:t>
      </w:r>
      <w:r w:rsidR="00DF4406" w:rsidRPr="00DF4406">
        <w:rPr>
          <w:rFonts w:ascii="Sylfaen" w:hAnsi="Sylfaen" w:cs="Arial"/>
          <w:color w:val="000000"/>
          <w:lang w:val="ka-GE"/>
        </w:rPr>
        <w:t>9</w:t>
      </w:r>
      <w:r w:rsidRPr="00DF4406">
        <w:rPr>
          <w:rFonts w:ascii="Sylfaen" w:hAnsi="Sylfaen" w:cs="Arial"/>
          <w:color w:val="000000"/>
          <w:lang w:val="ka-GE"/>
        </w:rPr>
        <w:t>, ქალი</w:t>
      </w:r>
      <w:r w:rsidR="00DF4406" w:rsidRPr="00DF4406">
        <w:rPr>
          <w:rFonts w:ascii="Sylfaen" w:hAnsi="Sylfaen" w:cs="Arial"/>
          <w:color w:val="000000"/>
          <w:lang w:val="ka-GE"/>
        </w:rPr>
        <w:t xml:space="preserve"> - 832</w:t>
      </w:r>
      <w:r w:rsidRPr="00DF4406">
        <w:rPr>
          <w:rFonts w:ascii="Sylfaen" w:hAnsi="Sylfaen" w:cs="Arial"/>
          <w:color w:val="000000"/>
          <w:lang w:val="ka-GE"/>
        </w:rPr>
        <w:t>; ასევე კარიერის დაგეგმვის მომსახურება ჩაუტარდა</w:t>
      </w:r>
      <w:r w:rsidR="00DF4406" w:rsidRPr="00DF4406">
        <w:rPr>
          <w:rFonts w:ascii="Sylfaen" w:hAnsi="Sylfaen" w:cs="Arial"/>
          <w:color w:val="000000"/>
          <w:lang w:val="ka-GE"/>
        </w:rPr>
        <w:t xml:space="preserve"> 493 </w:t>
      </w:r>
      <w:r w:rsidRPr="00DF4406">
        <w:rPr>
          <w:rFonts w:ascii="Sylfaen" w:hAnsi="Sylfaen" w:cs="Arial"/>
          <w:color w:val="000000"/>
          <w:lang w:val="ka-GE"/>
        </w:rPr>
        <w:t>სამუშაოს მაძიებელს (თბილისსა და საქართველოს ექვს რეგიონში: შიდა ქართლი, ქვემო ქართლი, მცხეთა-მთიანეთი, კახეთი, იმერეთი, აჭარა). მათ შორის ქალი - 2</w:t>
      </w:r>
      <w:r w:rsidR="00DF4406" w:rsidRPr="00DF4406">
        <w:rPr>
          <w:rFonts w:ascii="Sylfaen" w:hAnsi="Sylfaen" w:cs="Arial"/>
          <w:color w:val="000000"/>
          <w:lang w:val="ka-GE"/>
        </w:rPr>
        <w:t>96</w:t>
      </w:r>
      <w:r w:rsidRPr="00DF4406">
        <w:rPr>
          <w:rFonts w:ascii="Sylfaen" w:hAnsi="Sylfaen" w:cs="Arial"/>
          <w:color w:val="000000"/>
          <w:lang w:val="ka-GE"/>
        </w:rPr>
        <w:t xml:space="preserve">, იძულებით </w:t>
      </w:r>
      <w:r w:rsidRPr="00F92776">
        <w:rPr>
          <w:rFonts w:ascii="Sylfaen" w:hAnsi="Sylfaen" w:cs="Arial"/>
          <w:color w:val="000000"/>
          <w:lang w:val="ka-GE"/>
        </w:rPr>
        <w:t>გადაადგილებული პირი</w:t>
      </w:r>
      <w:r w:rsidR="00DF4406" w:rsidRPr="00F92776">
        <w:rPr>
          <w:rFonts w:ascii="Sylfaen" w:hAnsi="Sylfaen" w:cs="Arial"/>
          <w:color w:val="000000"/>
          <w:lang w:val="ka-GE"/>
        </w:rPr>
        <w:t xml:space="preserve"> - 54</w:t>
      </w:r>
      <w:r w:rsidRPr="00F92776">
        <w:rPr>
          <w:rFonts w:ascii="Sylfaen" w:hAnsi="Sylfaen" w:cs="Arial"/>
          <w:color w:val="000000"/>
          <w:lang w:val="ka-GE"/>
        </w:rPr>
        <w:t>, შშმ პირი - 7;</w:t>
      </w:r>
    </w:p>
    <w:p w:rsidR="002737A6" w:rsidRPr="00FF0F6C" w:rsidRDefault="002737A6" w:rsidP="002737A6">
      <w:pPr>
        <w:pStyle w:val="ListParagraph"/>
        <w:numPr>
          <w:ilvl w:val="0"/>
          <w:numId w:val="2"/>
        </w:numPr>
        <w:tabs>
          <w:tab w:val="left" w:pos="0"/>
          <w:tab w:val="left" w:pos="7088"/>
          <w:tab w:val="left" w:pos="10440"/>
        </w:tabs>
        <w:spacing w:after="0" w:line="240" w:lineRule="auto"/>
        <w:ind w:left="0" w:hanging="180"/>
        <w:jc w:val="both"/>
        <w:rPr>
          <w:rFonts w:ascii="Sylfaen" w:hAnsi="Sylfaen" w:cs="Arial"/>
          <w:lang w:val="ka-GE"/>
        </w:rPr>
      </w:pPr>
      <w:r w:rsidRPr="00F92776">
        <w:rPr>
          <w:rFonts w:ascii="Sylfaen" w:hAnsi="Sylfaen" w:cs="Arial"/>
          <w:lang w:val="ka-GE"/>
        </w:rPr>
        <w:t xml:space="preserve">დამსაქმებელთან შეხვედრის შედეგად მხარდაჭერითი დასაქმების კონსულტანტებმა მოიძიეს 134 ვაკანსია შშმ პირთათვის. საქართველოს მასშტაბით მათ განახორციელეს 270 პირველადი შეხვედრა შეზღუდული შესაძლებლობის მქონე პირებთან. 7 რაიონულ განყოფილებაში (2016 წლიდან დღემდე) </w:t>
      </w:r>
      <w:r w:rsidR="00F92776" w:rsidRPr="00F92776">
        <w:rPr>
          <w:rFonts w:ascii="Sylfaen" w:hAnsi="Sylfaen" w:cs="Arial"/>
          <w:lang w:val="ka-GE"/>
        </w:rPr>
        <w:t>519</w:t>
      </w:r>
      <w:r w:rsidRPr="00F92776">
        <w:rPr>
          <w:rFonts w:ascii="Sylfaen" w:hAnsi="Sylfaen" w:cs="Arial"/>
          <w:lang w:val="ka-GE"/>
        </w:rPr>
        <w:t xml:space="preserve"> შშმ პირს გაეწია მხარდაჭერითი მომსახურება (შესაბამისად შეივსო პროფესიული  პროფილი), მათ შორის მხარდაჭერითი მომსახურება, 2017 წელს მიიღო </w:t>
      </w:r>
      <w:r w:rsidR="00F92776" w:rsidRPr="00F92776">
        <w:rPr>
          <w:rFonts w:ascii="Sylfaen" w:hAnsi="Sylfaen" w:cs="Arial"/>
          <w:lang w:val="ka-GE"/>
        </w:rPr>
        <w:t>385</w:t>
      </w:r>
      <w:r w:rsidRPr="00F92776">
        <w:rPr>
          <w:rFonts w:ascii="Sylfaen" w:hAnsi="Sylfaen" w:cs="Arial"/>
          <w:lang w:val="ka-GE"/>
        </w:rPr>
        <w:t>-მა შშმ პირმა (თბილისი</w:t>
      </w:r>
      <w:r w:rsidR="00F92776" w:rsidRPr="00F92776">
        <w:rPr>
          <w:rFonts w:ascii="Sylfaen" w:hAnsi="Sylfaen" w:cs="Arial"/>
          <w:lang w:val="ka-GE"/>
        </w:rPr>
        <w:t xml:space="preserve"> - 150</w:t>
      </w:r>
      <w:r w:rsidRPr="00F92776">
        <w:rPr>
          <w:rFonts w:ascii="Sylfaen" w:hAnsi="Sylfaen" w:cs="Arial"/>
          <w:lang w:val="ka-GE"/>
        </w:rPr>
        <w:t>, რეგიონი</w:t>
      </w:r>
      <w:r w:rsidR="00F92776" w:rsidRPr="00F92776">
        <w:rPr>
          <w:rFonts w:ascii="Sylfaen" w:hAnsi="Sylfaen" w:cs="Arial"/>
          <w:lang w:val="ka-GE"/>
        </w:rPr>
        <w:t>-</w:t>
      </w:r>
      <w:r w:rsidR="00F92776" w:rsidRPr="00FF0F6C">
        <w:rPr>
          <w:rFonts w:ascii="Sylfaen" w:hAnsi="Sylfaen" w:cs="Arial"/>
          <w:lang w:val="ka-GE"/>
        </w:rPr>
        <w:t>235</w:t>
      </w:r>
      <w:r w:rsidRPr="00FF0F6C">
        <w:rPr>
          <w:rFonts w:ascii="Sylfaen" w:hAnsi="Sylfaen" w:cs="Arial"/>
          <w:lang w:val="ka-GE"/>
        </w:rPr>
        <w:t>);</w:t>
      </w:r>
    </w:p>
    <w:p w:rsidR="002737A6" w:rsidRPr="00FF0F6C" w:rsidRDefault="002737A6" w:rsidP="002737A6">
      <w:pPr>
        <w:pStyle w:val="ListParagraph"/>
        <w:numPr>
          <w:ilvl w:val="0"/>
          <w:numId w:val="2"/>
        </w:numPr>
        <w:tabs>
          <w:tab w:val="left" w:pos="0"/>
          <w:tab w:val="left" w:pos="7088"/>
          <w:tab w:val="left" w:pos="10440"/>
        </w:tabs>
        <w:spacing w:after="0" w:line="240" w:lineRule="auto"/>
        <w:ind w:left="0" w:hanging="180"/>
        <w:jc w:val="both"/>
        <w:rPr>
          <w:rFonts w:ascii="Sylfaen" w:hAnsi="Sylfaen" w:cs="Arial"/>
          <w:lang w:val="ka-GE"/>
        </w:rPr>
      </w:pPr>
      <w:r w:rsidRPr="00FF0F6C">
        <w:rPr>
          <w:rFonts w:ascii="Sylfaen" w:hAnsi="Sylfaen" w:cs="Arial"/>
          <w:lang w:val="ka-GE"/>
        </w:rPr>
        <w:t xml:space="preserve">მხარდაჭერითი დასაქმების კონსულტანტების მიერ საშუამავლო მომსახურების ფარგლებში დასაქმდა </w:t>
      </w:r>
      <w:r w:rsidR="00FF0F6C" w:rsidRPr="00FF0F6C">
        <w:rPr>
          <w:rFonts w:ascii="Sylfaen" w:hAnsi="Sylfaen" w:cs="Arial"/>
          <w:lang w:val="ka-GE"/>
        </w:rPr>
        <w:t>42</w:t>
      </w:r>
      <w:r w:rsidRPr="00FF0F6C">
        <w:rPr>
          <w:rFonts w:ascii="Sylfaen" w:hAnsi="Sylfaen" w:cs="Arial"/>
          <w:lang w:val="ka-GE"/>
        </w:rPr>
        <w:t xml:space="preserve"> შშმ პირი. აქედან 13 - თბილისში, 15 - აჭარაში</w:t>
      </w:r>
      <w:r w:rsidR="00FF0F6C" w:rsidRPr="00FF0F6C">
        <w:rPr>
          <w:rFonts w:ascii="Sylfaen" w:hAnsi="Sylfaen" w:cs="Arial"/>
          <w:lang w:val="ka-GE"/>
        </w:rPr>
        <w:t xml:space="preserve">, 6 </w:t>
      </w:r>
      <w:r w:rsidRPr="00FF0F6C">
        <w:rPr>
          <w:rFonts w:ascii="Sylfaen" w:hAnsi="Sylfaen" w:cs="Arial"/>
          <w:lang w:val="ka-GE"/>
        </w:rPr>
        <w:t>- შიდა ქართლში, 3 -  გურიაში</w:t>
      </w:r>
      <w:r w:rsidR="00FF0F6C" w:rsidRPr="00FF0F6C">
        <w:rPr>
          <w:rFonts w:ascii="Sylfaen" w:hAnsi="Sylfaen" w:cs="Arial"/>
          <w:lang w:val="ka-GE"/>
        </w:rPr>
        <w:t xml:space="preserve"> , 3</w:t>
      </w:r>
      <w:r w:rsidRPr="00FF0F6C">
        <w:rPr>
          <w:rFonts w:ascii="Sylfaen" w:hAnsi="Sylfaen" w:cs="Arial"/>
          <w:lang w:val="ka-GE"/>
        </w:rPr>
        <w:t xml:space="preserve">  - კახეთში და</w:t>
      </w:r>
      <w:r w:rsidR="00FF0F6C" w:rsidRPr="00FF0F6C">
        <w:rPr>
          <w:rFonts w:ascii="Sylfaen" w:hAnsi="Sylfaen" w:cs="Arial"/>
          <w:lang w:val="ka-GE"/>
        </w:rPr>
        <w:t xml:space="preserve"> 2</w:t>
      </w:r>
      <w:r w:rsidRPr="00FF0F6C">
        <w:rPr>
          <w:rFonts w:ascii="Sylfaen" w:hAnsi="Sylfaen" w:cs="Arial"/>
          <w:lang w:val="ka-GE"/>
        </w:rPr>
        <w:t>- იმერეთში;</w:t>
      </w:r>
    </w:p>
    <w:p w:rsidR="002737A6" w:rsidRPr="003420BB" w:rsidRDefault="002737A6" w:rsidP="002737A6">
      <w:pPr>
        <w:pStyle w:val="ListParagraph"/>
        <w:numPr>
          <w:ilvl w:val="0"/>
          <w:numId w:val="2"/>
        </w:numPr>
        <w:tabs>
          <w:tab w:val="left" w:pos="0"/>
          <w:tab w:val="left" w:pos="7088"/>
          <w:tab w:val="left" w:pos="10440"/>
        </w:tabs>
        <w:spacing w:after="0" w:line="240" w:lineRule="auto"/>
        <w:ind w:left="0" w:hanging="180"/>
        <w:jc w:val="both"/>
        <w:rPr>
          <w:rFonts w:ascii="Sylfaen" w:hAnsi="Sylfaen" w:cs="Arial"/>
          <w:lang w:val="ka-GE"/>
        </w:rPr>
      </w:pPr>
      <w:r w:rsidRPr="007526CC">
        <w:rPr>
          <w:rFonts w:ascii="Sylfaen" w:hAnsi="Sylfaen" w:cs="Arial"/>
          <w:lang w:val="ka-GE"/>
        </w:rPr>
        <w:t xml:space="preserve">177 </w:t>
      </w:r>
      <w:r w:rsidR="007526CC" w:rsidRPr="007526CC">
        <w:rPr>
          <w:rFonts w:ascii="Sylfaen" w:hAnsi="Sylfaen" w:cs="Arial"/>
          <w:lang w:val="ka-GE"/>
        </w:rPr>
        <w:t xml:space="preserve">შშმ პირთან </w:t>
      </w:r>
      <w:r w:rsidRPr="007526CC">
        <w:rPr>
          <w:rFonts w:ascii="Sylfaen" w:hAnsi="Sylfaen" w:cs="Arial"/>
          <w:lang w:val="ka-GE"/>
        </w:rPr>
        <w:t xml:space="preserve">ჩატარდა ინდივიდუალური კონსულტირება, რომლის დროსაც მათ </w:t>
      </w:r>
      <w:r w:rsidRPr="003420BB">
        <w:rPr>
          <w:rFonts w:ascii="Sylfaen" w:hAnsi="Sylfaen" w:cs="Arial"/>
          <w:lang w:val="ka-GE"/>
        </w:rPr>
        <w:t>შეუდგინეს პირადი რეზიუმე (CV);</w:t>
      </w:r>
    </w:p>
    <w:p w:rsidR="002737A6" w:rsidRPr="003420BB" w:rsidRDefault="002737A6" w:rsidP="002737A6">
      <w:pPr>
        <w:pStyle w:val="ListParagraph"/>
        <w:numPr>
          <w:ilvl w:val="0"/>
          <w:numId w:val="2"/>
        </w:numPr>
        <w:tabs>
          <w:tab w:val="left" w:pos="0"/>
          <w:tab w:val="left" w:pos="7088"/>
          <w:tab w:val="left" w:pos="10440"/>
        </w:tabs>
        <w:spacing w:after="0" w:line="240" w:lineRule="auto"/>
        <w:ind w:left="0" w:hanging="180"/>
        <w:jc w:val="both"/>
        <w:rPr>
          <w:rFonts w:ascii="Sylfaen" w:hAnsi="Sylfaen" w:cs="Arial"/>
          <w:lang w:val="ka-GE"/>
        </w:rPr>
      </w:pPr>
      <w:r w:rsidRPr="003420BB">
        <w:rPr>
          <w:rFonts w:ascii="Sylfaen" w:hAnsi="Sylfaen" w:cs="Arial"/>
          <w:lang w:val="ka-GE"/>
        </w:rPr>
        <w:t>2016 წლის სუბსიდირების პროგრამაში ჩართული 19 ბენეფიციარიდან 2017 წლის 1 იანვრიდან შრომითი ხელშეკრულება გაუფორმდა 1</w:t>
      </w:r>
      <w:r w:rsidR="003420BB" w:rsidRPr="003420BB">
        <w:rPr>
          <w:rFonts w:ascii="Sylfaen" w:hAnsi="Sylfaen" w:cs="Arial"/>
          <w:lang w:val="ka-GE"/>
        </w:rPr>
        <w:t>1</w:t>
      </w:r>
      <w:r w:rsidRPr="003420BB">
        <w:rPr>
          <w:rFonts w:ascii="Sylfaen" w:hAnsi="Sylfaen" w:cs="Arial"/>
          <w:lang w:val="ka-GE"/>
        </w:rPr>
        <w:t xml:space="preserve"> ბენეფიციარს, ხოლო სტაჟირების პროგრამის დახმარებით დასაქმდა </w:t>
      </w:r>
      <w:r w:rsidR="003420BB" w:rsidRPr="003420BB">
        <w:rPr>
          <w:rFonts w:ascii="Sylfaen" w:hAnsi="Sylfaen" w:cs="Arial"/>
          <w:lang w:val="ka-GE"/>
        </w:rPr>
        <w:t>5</w:t>
      </w:r>
      <w:r w:rsidRPr="003420BB">
        <w:rPr>
          <w:rFonts w:ascii="Sylfaen" w:hAnsi="Sylfaen" w:cs="Arial"/>
          <w:lang w:val="ka-GE"/>
        </w:rPr>
        <w:t xml:space="preserve"> ბენეფიციარი; საანგარიშო პერიოდში ასევე, სუბსიდირების პროგრამაში ჩაერთო </w:t>
      </w:r>
      <w:r w:rsidR="003420BB" w:rsidRPr="003420BB">
        <w:rPr>
          <w:rFonts w:ascii="Sylfaen" w:hAnsi="Sylfaen" w:cs="Arial"/>
          <w:lang w:val="ka-GE"/>
        </w:rPr>
        <w:t xml:space="preserve">23 </w:t>
      </w:r>
      <w:r w:rsidRPr="003420BB">
        <w:rPr>
          <w:rFonts w:ascii="Sylfaen" w:hAnsi="Sylfaen" w:cs="Arial"/>
          <w:lang w:val="ka-GE"/>
        </w:rPr>
        <w:t>დამსაქმებელი და</w:t>
      </w:r>
      <w:r w:rsidR="003420BB" w:rsidRPr="003420BB">
        <w:rPr>
          <w:rFonts w:ascii="Sylfaen" w:hAnsi="Sylfaen" w:cs="Arial"/>
          <w:lang w:val="ka-GE"/>
        </w:rPr>
        <w:t xml:space="preserve"> 53</w:t>
      </w:r>
      <w:r w:rsidRPr="003420BB">
        <w:rPr>
          <w:rFonts w:ascii="Sylfaen" w:hAnsi="Sylfaen" w:cs="Arial"/>
          <w:lang w:val="ka-GE"/>
        </w:rPr>
        <w:t xml:space="preserve"> შშმ პირი. დასაქმებულია</w:t>
      </w:r>
      <w:r w:rsidR="003420BB" w:rsidRPr="003420BB">
        <w:rPr>
          <w:rFonts w:ascii="Sylfaen" w:hAnsi="Sylfaen" w:cs="Arial"/>
          <w:lang w:val="ka-GE"/>
        </w:rPr>
        <w:t xml:space="preserve"> 22</w:t>
      </w:r>
      <w:r w:rsidRPr="003420BB">
        <w:rPr>
          <w:rFonts w:ascii="Sylfaen" w:hAnsi="Sylfaen" w:cs="Arial"/>
          <w:lang w:val="ka-GE"/>
        </w:rPr>
        <w:t xml:space="preserve"> შშმ პირი;</w:t>
      </w:r>
    </w:p>
    <w:p w:rsidR="002737A6" w:rsidRPr="00A418CB" w:rsidRDefault="002737A6" w:rsidP="002737A6">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A418CB">
        <w:rPr>
          <w:rFonts w:ascii="Sylfaen" w:hAnsi="Sylfaen" w:cs="Arial"/>
          <w:color w:val="000000"/>
          <w:lang w:val="ka-GE"/>
        </w:rPr>
        <w:t xml:space="preserve">2017 წლის ივნისში HR hub-ისა და studentjob.ge-ის ინიციატივით, ჩატარდა სტუდენტური საზაფხულო დასაქმების ფესტივალი „Job Fest 2017“. ღონისძიებაში მონაწილეობა მიიღო 79-მა დამსაქმებელმა და 900-ზე მეტმა 18-დან 29 წლის ასაკის სამუშაოს მაძიებელმა; </w:t>
      </w:r>
    </w:p>
    <w:p w:rsidR="002737A6" w:rsidRPr="00580EB9" w:rsidRDefault="002737A6" w:rsidP="002737A6">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A418CB">
        <w:rPr>
          <w:rFonts w:ascii="Sylfaen" w:hAnsi="Sylfaen" w:cs="Arial"/>
          <w:color w:val="000000"/>
          <w:lang w:val="ka-GE"/>
        </w:rPr>
        <w:t xml:space="preserve">ჩატარდა დასაქმების </w:t>
      </w:r>
      <w:r w:rsidR="00D659DD" w:rsidRPr="00A418CB">
        <w:rPr>
          <w:rFonts w:ascii="Sylfaen" w:hAnsi="Sylfaen" w:cs="Arial"/>
          <w:color w:val="000000"/>
          <w:lang w:val="ka-GE"/>
        </w:rPr>
        <w:t xml:space="preserve">14 </w:t>
      </w:r>
      <w:r w:rsidR="00D659DD">
        <w:rPr>
          <w:rFonts w:ascii="Sylfaen" w:hAnsi="Sylfaen" w:cs="Arial"/>
          <w:color w:val="000000"/>
          <w:lang w:val="ka-GE"/>
        </w:rPr>
        <w:t>ფორუმ</w:t>
      </w:r>
      <w:r w:rsidRPr="00A418CB">
        <w:rPr>
          <w:rFonts w:ascii="Sylfaen" w:hAnsi="Sylfaen" w:cs="Arial"/>
          <w:color w:val="000000"/>
          <w:lang w:val="ka-GE"/>
        </w:rPr>
        <w:t xml:space="preserve">ი თბილისსა და რეგიონებში (ქუთაისი, ზუგდიდი, ფოთი, ბათუმი), სადაც მონაწილეობა მიიღო </w:t>
      </w:r>
      <w:r w:rsidR="00A418CB" w:rsidRPr="00A418CB">
        <w:rPr>
          <w:rFonts w:ascii="Sylfaen" w:hAnsi="Sylfaen" w:cs="Arial"/>
          <w:color w:val="000000"/>
          <w:lang w:val="ka-GE"/>
        </w:rPr>
        <w:t>5 947</w:t>
      </w:r>
      <w:r w:rsidRPr="00A418CB">
        <w:rPr>
          <w:rFonts w:ascii="Sylfaen" w:hAnsi="Sylfaen" w:cs="Arial"/>
          <w:color w:val="000000"/>
          <w:lang w:val="ka-GE"/>
        </w:rPr>
        <w:t xml:space="preserve">-მდე სამუშაოს მაძიებელმა. წარმოდგენილი იყო </w:t>
      </w:r>
      <w:r w:rsidR="00A418CB" w:rsidRPr="00A418CB">
        <w:rPr>
          <w:rFonts w:ascii="Sylfaen" w:hAnsi="Sylfaen" w:cs="Arial"/>
          <w:color w:val="000000"/>
          <w:lang w:val="ka-GE"/>
        </w:rPr>
        <w:t>2</w:t>
      </w:r>
      <w:r w:rsidRPr="00A418CB">
        <w:rPr>
          <w:rFonts w:ascii="Sylfaen" w:hAnsi="Sylfaen" w:cs="Arial"/>
          <w:color w:val="000000"/>
          <w:lang w:val="ka-GE"/>
        </w:rPr>
        <w:t xml:space="preserve"> 500-მდე ვაკანსია, </w:t>
      </w:r>
      <w:r w:rsidRPr="00580EB9">
        <w:rPr>
          <w:rFonts w:ascii="Sylfaen" w:hAnsi="Sylfaen" w:cs="Arial"/>
          <w:color w:val="000000"/>
          <w:lang w:val="ka-GE"/>
        </w:rPr>
        <w:t>დასაქმდა</w:t>
      </w:r>
      <w:r w:rsidR="00A418CB" w:rsidRPr="00580EB9">
        <w:rPr>
          <w:rFonts w:ascii="Sylfaen" w:hAnsi="Sylfaen" w:cs="Arial"/>
          <w:color w:val="000000"/>
          <w:lang w:val="ka-GE"/>
        </w:rPr>
        <w:t xml:space="preserve"> 731</w:t>
      </w:r>
      <w:r w:rsidRPr="00580EB9">
        <w:rPr>
          <w:rFonts w:ascii="Sylfaen" w:hAnsi="Sylfaen" w:cs="Arial"/>
          <w:color w:val="000000"/>
          <w:lang w:val="ka-GE"/>
        </w:rPr>
        <w:t xml:space="preserve"> სამუშაოს მაძიებელი;</w:t>
      </w:r>
    </w:p>
    <w:p w:rsidR="002737A6" w:rsidRPr="00580EB9" w:rsidRDefault="002737A6" w:rsidP="002737A6">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580EB9">
        <w:rPr>
          <w:rFonts w:ascii="Sylfaen" w:hAnsi="Sylfaen" w:cs="Arial"/>
          <w:color w:val="000000"/>
          <w:lang w:val="ka-GE"/>
        </w:rPr>
        <w:t xml:space="preserve">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w:t>
      </w:r>
      <w:r w:rsidR="00580EB9" w:rsidRPr="00580EB9">
        <w:rPr>
          <w:rFonts w:ascii="Sylfaen" w:hAnsi="Sylfaen" w:cs="Arial"/>
          <w:color w:val="000000"/>
          <w:lang w:val="ka-GE"/>
        </w:rPr>
        <w:t>165</w:t>
      </w:r>
      <w:r w:rsidRPr="00580EB9">
        <w:rPr>
          <w:rFonts w:ascii="Sylfaen" w:hAnsi="Sylfaen" w:cs="Arial"/>
          <w:color w:val="000000"/>
          <w:lang w:val="ka-GE"/>
        </w:rPr>
        <w:t xml:space="preserve"> კომპანიის</w:t>
      </w:r>
      <w:r w:rsidR="00580EB9" w:rsidRPr="00580EB9">
        <w:rPr>
          <w:rFonts w:ascii="Sylfaen" w:hAnsi="Sylfaen" w:cs="Arial"/>
          <w:color w:val="000000"/>
          <w:lang w:val="ka-GE"/>
        </w:rPr>
        <w:t xml:space="preserve"> 28</w:t>
      </w:r>
      <w:r w:rsidRPr="00580EB9">
        <w:rPr>
          <w:rFonts w:ascii="Sylfaen" w:hAnsi="Sylfaen" w:cs="Arial"/>
          <w:color w:val="000000"/>
          <w:lang w:val="ka-GE"/>
        </w:rPr>
        <w:t>7 ობიექტი. შემოწმების შედეგად დამსაქმებლებს გადაეცათ წერილობითი რეკომენდაციები გამოვლენილი დარღვევების აღმოფხვრის შესახებ. „იძულებითი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 1</w:t>
      </w:r>
      <w:r w:rsidR="00580EB9" w:rsidRPr="00580EB9">
        <w:rPr>
          <w:rFonts w:ascii="Sylfaen" w:hAnsi="Sylfaen" w:cs="Arial"/>
          <w:color w:val="000000"/>
          <w:lang w:val="ka-GE"/>
        </w:rPr>
        <w:t>13</w:t>
      </w:r>
      <w:r w:rsidRPr="00580EB9">
        <w:rPr>
          <w:rFonts w:ascii="Sylfaen" w:hAnsi="Sylfaen" w:cs="Arial"/>
          <w:color w:val="000000"/>
          <w:lang w:val="ka-GE"/>
        </w:rPr>
        <w:t xml:space="preserve"> კომპანია</w:t>
      </w:r>
      <w:r w:rsidR="00580EB9" w:rsidRPr="00580EB9">
        <w:rPr>
          <w:rFonts w:ascii="Sylfaen" w:hAnsi="Sylfaen" w:cs="Arial"/>
          <w:color w:val="000000"/>
          <w:lang w:val="ka-GE"/>
        </w:rPr>
        <w:t xml:space="preserve"> (6 არაგეგმიური)</w:t>
      </w:r>
      <w:r w:rsidRPr="00580EB9">
        <w:rPr>
          <w:rFonts w:ascii="Sylfaen" w:hAnsi="Sylfaen" w:cs="Arial"/>
          <w:color w:val="000000"/>
          <w:lang w:val="ka-GE"/>
        </w:rPr>
        <w:t>;</w:t>
      </w:r>
    </w:p>
    <w:p w:rsidR="001C39DE" w:rsidRDefault="002737A6" w:rsidP="001C39DE">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1C39DE">
        <w:rPr>
          <w:rFonts w:ascii="Sylfaen" w:hAnsi="Sylfaen" w:cs="Arial"/>
          <w:color w:val="000000"/>
          <w:lang w:val="ka-GE"/>
        </w:rPr>
        <w:t>შრომის პირობებისა და შრომითი უფლებების დაცვის თაობაზე ტრეინინგი ჩაუტარდათ საქართველოს ფეროშენადნობთა ასოციაციის 20 წარმომადგენელს, თბილისში საქართველოს ბანკის უნივერსიტეტის 15 თანამშრომელს, ხაშურის რაიონის სოფელ გომი-ს თანამშრომლებს, LTD „Black Sea Group“-ის 20 წარმომადგენელს;</w:t>
      </w:r>
    </w:p>
    <w:p w:rsidR="00F12C8A" w:rsidRPr="00F12C8A" w:rsidRDefault="001C39DE" w:rsidP="00F12C8A">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1C39DE">
        <w:rPr>
          <w:rFonts w:ascii="Sylfaen" w:hAnsi="Sylfaen" w:cs="Sylfaen"/>
          <w:lang w:val="ka-GE"/>
        </w:rPr>
        <w:t>საანგარიშო პერიოდში სისტემაში დარეგისტრირდა 63</w:t>
      </w:r>
      <w:r>
        <w:rPr>
          <w:rFonts w:ascii="Sylfaen" w:hAnsi="Sylfaen" w:cs="Sylfaen"/>
          <w:lang w:val="ka-GE"/>
        </w:rPr>
        <w:t>.3 ათასზე მეტი</w:t>
      </w:r>
      <w:r w:rsidRPr="001C39DE">
        <w:rPr>
          <w:rFonts w:ascii="Sylfaen" w:hAnsi="Sylfaen" w:cs="Sylfaen"/>
          <w:lang w:val="ka-GE"/>
        </w:rPr>
        <w:t xml:space="preserve"> სამუშაოს მაძიებელი. სისტემაში </w:t>
      </w:r>
      <w:r w:rsidRPr="00F12C8A">
        <w:rPr>
          <w:rFonts w:ascii="Sylfaen" w:hAnsi="Sylfaen" w:cs="Sylfaen"/>
          <w:lang w:val="ka-GE"/>
        </w:rPr>
        <w:t>საშუამავლო მომსახურების გაწევის მიზნით დამსაქმებლების მიერ წაროდგენილი იქნა 5 711 სამუშაო ადგილი, მათ შორის სისტემაში დარეგისტრირებული 1 080 სამუშაო ადგილი;</w:t>
      </w:r>
    </w:p>
    <w:p w:rsidR="00B02083" w:rsidRPr="00B02083" w:rsidRDefault="00F12C8A" w:rsidP="00B02083">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F12C8A">
        <w:rPr>
          <w:rFonts w:ascii="Sylfaen" w:hAnsi="Sylfaen" w:cs="Sylfaen"/>
          <w:lang w:val="ka-GE"/>
        </w:rPr>
        <w:t>პროფესიული მომზადება-გადამზადებისა და სტაჟირების კომპონენტში ჩაერთო 2 497 სამუშაოს მაძიებელი, სრული კურსი ორივე კომპონენტში გაიარა 2259 სამუშაოს მაძიებელმა, 2018 წლის 1 მარტის მდგომარეობით ორივე აქტივობის შედეგად დასაქმებულია 592 სამუშაოს მაძიებელი</w:t>
      </w:r>
      <w:r w:rsidRPr="00F12C8A">
        <w:rPr>
          <w:rFonts w:ascii="Sylfaen" w:hAnsi="Sylfaen" w:cs="Sylfaen"/>
        </w:rPr>
        <w:t xml:space="preserve">, </w:t>
      </w:r>
      <w:r w:rsidRPr="00F12C8A">
        <w:rPr>
          <w:rFonts w:ascii="Sylfaen" w:hAnsi="Sylfaen" w:cs="Sylfaen"/>
          <w:lang w:val="ka-GE"/>
        </w:rPr>
        <w:t>მათ შორის 12 შშმ პირი. დასაქმების მაჩვენებელმა შეადგინა  სრული კურსის გადამზადებულებიდან 2</w:t>
      </w:r>
      <w:r w:rsidRPr="00F12C8A">
        <w:rPr>
          <w:rFonts w:ascii="Sylfaen" w:hAnsi="Sylfaen" w:cs="Sylfaen"/>
        </w:rPr>
        <w:t>6</w:t>
      </w:r>
      <w:r w:rsidRPr="00F12C8A">
        <w:rPr>
          <w:rFonts w:ascii="Sylfaen" w:hAnsi="Sylfaen" w:cs="Sylfaen"/>
          <w:lang w:val="ka-GE"/>
        </w:rPr>
        <w:t>%;</w:t>
      </w:r>
    </w:p>
    <w:p w:rsidR="00B02083" w:rsidRPr="00B02083" w:rsidRDefault="00B02083" w:rsidP="00B02083">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B02083">
        <w:rPr>
          <w:rFonts w:ascii="Sylfaen" w:hAnsi="Sylfaen" w:cs="Sylfaen"/>
          <w:lang w:val="ka-GE"/>
        </w:rPr>
        <w:t>გამოკვლეულია და აღრიცხულია 18 უბედური შემთხვევა;</w:t>
      </w:r>
    </w:p>
    <w:p w:rsidR="00EF1467" w:rsidRPr="00EF1467" w:rsidRDefault="00F12C8A" w:rsidP="00EF1467">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F12C8A">
        <w:rPr>
          <w:rFonts w:ascii="Sylfaen" w:hAnsi="Sylfaen" w:cs="Sylfaen"/>
          <w:lang w:val="ka-GE"/>
        </w:rPr>
        <w:t>საანგარიშო პერიოდში მომზადება-გადამზადების პროგრამის 2016 წელს კურსდამთავრებულთა განმეორებითი მონიტორინგის შედეგად დადასტურდა დამატებით 332 ბენეფიციარის დასაქმება;</w:t>
      </w:r>
    </w:p>
    <w:p w:rsidR="00EF1467" w:rsidRPr="00EF1467" w:rsidRDefault="00EF1467" w:rsidP="00EF1467">
      <w:pPr>
        <w:pStyle w:val="ListParagraph"/>
        <w:numPr>
          <w:ilvl w:val="0"/>
          <w:numId w:val="2"/>
        </w:numPr>
        <w:tabs>
          <w:tab w:val="left" w:pos="0"/>
          <w:tab w:val="left" w:pos="10440"/>
        </w:tabs>
        <w:spacing w:after="0" w:line="240" w:lineRule="auto"/>
        <w:ind w:left="0" w:hanging="180"/>
        <w:jc w:val="both"/>
        <w:rPr>
          <w:rFonts w:ascii="Sylfaen" w:hAnsi="Sylfaen" w:cs="Arial"/>
          <w:color w:val="000000"/>
          <w:lang w:val="ka-GE"/>
        </w:rPr>
      </w:pPr>
      <w:r w:rsidRPr="00EF1467">
        <w:rPr>
          <w:rFonts w:ascii="Sylfaen" w:hAnsi="Sylfaen" w:cs="Sylfaen"/>
          <w:lang w:val="ka-GE"/>
        </w:rPr>
        <w:t>საქართველოს მთავრობის მიერ ინიცირებულია საქართველოს პარლამენტში</w:t>
      </w:r>
      <w:r>
        <w:rPr>
          <w:rFonts w:ascii="Sylfaen" w:hAnsi="Sylfaen" w:cs="Sylfaen"/>
          <w:lang w:val="ka-GE"/>
        </w:rPr>
        <w:t xml:space="preserve"> </w:t>
      </w:r>
      <w:r w:rsidRPr="00EF1467">
        <w:rPr>
          <w:rFonts w:ascii="Sylfaen" w:hAnsi="Sylfaen" w:cs="Sylfaen"/>
          <w:lang w:val="ka-GE"/>
        </w:rPr>
        <w:t>„შრომის უსაფრთხოების შესახებ“ კანონის პროექტი</w:t>
      </w:r>
      <w:r w:rsidR="00B02083">
        <w:rPr>
          <w:rFonts w:ascii="Sylfaen" w:hAnsi="Sylfaen" w:cs="Sylfaen"/>
          <w:lang w:val="ka-GE"/>
        </w:rPr>
        <w:t>.</w:t>
      </w:r>
      <w:r w:rsidRPr="00EF1467">
        <w:rPr>
          <w:rFonts w:ascii="Sylfaen" w:hAnsi="Sylfaen" w:cs="Sylfaen"/>
          <w:lang w:val="ka-GE"/>
        </w:rPr>
        <w:t xml:space="preserve"> </w:t>
      </w:r>
    </w:p>
    <w:p w:rsidR="000A121D" w:rsidRPr="000A08E4" w:rsidRDefault="000A121D" w:rsidP="00B87DFB">
      <w:pPr>
        <w:pStyle w:val="abzacixml"/>
        <w:rPr>
          <w:szCs w:val="22"/>
        </w:rPr>
      </w:pPr>
    </w:p>
    <w:p w:rsidR="00A90FB2" w:rsidRPr="000A08E4" w:rsidRDefault="00A90FB2" w:rsidP="00A90FB2">
      <w:pPr>
        <w:pStyle w:val="abzacixml"/>
        <w:rPr>
          <w:szCs w:val="22"/>
        </w:rPr>
      </w:pPr>
      <w:r w:rsidRPr="000A08E4">
        <w:rPr>
          <w:szCs w:val="22"/>
        </w:rPr>
        <w:t>დაგეგმილი საბოლოო შედეგი:</w:t>
      </w:r>
    </w:p>
    <w:p w:rsidR="00B00015" w:rsidRPr="000A08E4" w:rsidRDefault="00B00015" w:rsidP="00A90FB2">
      <w:pPr>
        <w:spacing w:after="0" w:line="240" w:lineRule="auto"/>
        <w:jc w:val="both"/>
        <w:rPr>
          <w:rFonts w:ascii="Sylfaen" w:hAnsi="Sylfaen" w:cs="Arial"/>
          <w:color w:val="000000"/>
          <w:lang w:val="ka-GE"/>
        </w:rPr>
      </w:pPr>
      <w:r w:rsidRPr="000A08E4">
        <w:rPr>
          <w:rFonts w:ascii="Sylfaen" w:hAnsi="Sylfaen" w:cs="Arial"/>
          <w:color w:val="000000"/>
          <w:lang w:val="ka-GE"/>
        </w:rPr>
        <w:lastRenderedPageBreak/>
        <w:t>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 შრომის უსაფრთხოებისა და ჯანმრთელობის დაცვის მომზადებული სტანდარტები; რეგისტრირებულ სამუშაოს-მაძიებელთა ზრდა;  პროფესიული მომზადება-გადამზადებისა და სტაჟირების შედეგად დასაქმებულთა ზრდა.</w:t>
      </w:r>
    </w:p>
    <w:p w:rsidR="00A90FB2" w:rsidRPr="000A08E4" w:rsidRDefault="00A90FB2" w:rsidP="00B87DFB">
      <w:pPr>
        <w:pStyle w:val="abzacixml"/>
        <w:rPr>
          <w:szCs w:val="22"/>
        </w:rPr>
      </w:pPr>
    </w:p>
    <w:p w:rsidR="004C7FAB" w:rsidRPr="000A08E4" w:rsidRDefault="004C7FAB" w:rsidP="00B87DFB">
      <w:pPr>
        <w:pStyle w:val="abzacixml"/>
        <w:rPr>
          <w:szCs w:val="22"/>
        </w:rPr>
      </w:pPr>
      <w:r w:rsidRPr="000A08E4">
        <w:rPr>
          <w:szCs w:val="22"/>
        </w:rPr>
        <w:t>მიღწეული საბოლოო შედეგი:</w:t>
      </w:r>
    </w:p>
    <w:p w:rsidR="0050224D" w:rsidRDefault="00B74A1A" w:rsidP="00512EA5">
      <w:pPr>
        <w:pStyle w:val="ListParagraph"/>
        <w:numPr>
          <w:ilvl w:val="0"/>
          <w:numId w:val="2"/>
        </w:numPr>
        <w:tabs>
          <w:tab w:val="left" w:pos="10440"/>
        </w:tabs>
        <w:spacing w:after="0" w:line="240" w:lineRule="auto"/>
        <w:ind w:left="0" w:hanging="180"/>
        <w:jc w:val="both"/>
        <w:rPr>
          <w:rFonts w:ascii="Sylfaen" w:hAnsi="Sylfaen" w:cs="Arial"/>
          <w:color w:val="000000"/>
          <w:lang w:val="ka-GE"/>
        </w:rPr>
      </w:pPr>
      <w:r>
        <w:rPr>
          <w:rFonts w:ascii="Sylfaen" w:hAnsi="Sylfaen" w:cs="Arial"/>
          <w:color w:val="000000"/>
          <w:lang w:val="ka-GE"/>
        </w:rPr>
        <w:t xml:space="preserve">უზრუნველყოფილია </w:t>
      </w:r>
      <w:r w:rsidR="00512EA5" w:rsidRPr="000A08E4">
        <w:rPr>
          <w:rFonts w:ascii="Sylfaen" w:hAnsi="Sylfaen" w:cs="Arial"/>
          <w:color w:val="000000"/>
          <w:lang w:val="ka-GE"/>
        </w:rPr>
        <w:t xml:space="preserve">შრომის ბაზრის მართვის საინფორმაციო სისტემის (www.worknet.gov.ge) მოდულები სამუშაოს მაძიებელთა, დამსაქმებელთა, ვაკანსიების, სტატისტიკურ მონაცემთა შეგროვებისა და დამუშავების </w:t>
      </w:r>
      <w:r>
        <w:rPr>
          <w:rFonts w:ascii="Sylfaen" w:hAnsi="Sylfaen" w:cs="Arial"/>
          <w:color w:val="000000"/>
          <w:lang w:val="ka-GE"/>
        </w:rPr>
        <w:t>(</w:t>
      </w:r>
      <w:r w:rsidR="00512EA5" w:rsidRPr="000A08E4">
        <w:rPr>
          <w:rFonts w:ascii="Sylfaen" w:hAnsi="Sylfaen" w:cs="Arial"/>
          <w:color w:val="000000"/>
          <w:lang w:val="ka-GE"/>
        </w:rPr>
        <w:t>უკუკავშირი და ანალიზი</w:t>
      </w:r>
      <w:r>
        <w:rPr>
          <w:rFonts w:ascii="Sylfaen" w:hAnsi="Sylfaen" w:cs="Arial"/>
          <w:color w:val="000000"/>
          <w:lang w:val="ka-GE"/>
        </w:rPr>
        <w:t>)</w:t>
      </w:r>
      <w:r w:rsidR="00512EA5" w:rsidRPr="000A08E4">
        <w:rPr>
          <w:rFonts w:ascii="Sylfaen" w:hAnsi="Sylfaen" w:cs="Arial"/>
          <w:color w:val="000000"/>
          <w:lang w:val="ka-GE"/>
        </w:rPr>
        <w:t xml:space="preserve"> </w:t>
      </w:r>
      <w:r>
        <w:rPr>
          <w:rFonts w:ascii="Sylfaen" w:hAnsi="Sylfaen" w:cs="Arial"/>
          <w:color w:val="000000"/>
          <w:lang w:val="ka-GE"/>
        </w:rPr>
        <w:t>გამართული ფუნქციონიება</w:t>
      </w:r>
      <w:r w:rsidR="00512EA5" w:rsidRPr="000A08E4">
        <w:rPr>
          <w:rFonts w:ascii="Sylfaen" w:hAnsi="Sylfaen" w:cs="Arial"/>
          <w:color w:val="000000"/>
          <w:lang w:val="ka-GE"/>
        </w:rPr>
        <w:t>.</w:t>
      </w:r>
      <w:r w:rsidR="0050224D">
        <w:rPr>
          <w:rFonts w:ascii="Sylfaen" w:hAnsi="Sylfaen" w:cs="Arial"/>
          <w:color w:val="000000"/>
          <w:lang w:val="ka-GE"/>
        </w:rPr>
        <w:t xml:space="preserve"> ასევე განხორციელდა</w:t>
      </w:r>
      <w:r w:rsidR="00512EA5" w:rsidRPr="000A08E4">
        <w:rPr>
          <w:rFonts w:ascii="Sylfaen" w:hAnsi="Sylfaen" w:cs="Arial"/>
          <w:color w:val="000000"/>
          <w:lang w:val="ka-GE"/>
        </w:rPr>
        <w:t xml:space="preserve"> სააგენტოს ტერიტორიულ ერთეულებში ჯგუფური და ინდივიდუალური კონსულტაციები. </w:t>
      </w:r>
      <w:r w:rsidR="0050224D" w:rsidRPr="000A08E4">
        <w:rPr>
          <w:rFonts w:ascii="Sylfaen" w:hAnsi="Sylfaen" w:cs="Arial"/>
          <w:color w:val="000000"/>
          <w:lang w:val="ka-GE"/>
        </w:rPr>
        <w:t xml:space="preserve">დანერგილია შესაბამისი მექანიზმები </w:t>
      </w:r>
      <w:r w:rsidR="00512EA5" w:rsidRPr="000A08E4">
        <w:rPr>
          <w:rFonts w:ascii="Sylfaen" w:hAnsi="Sylfaen" w:cs="Arial"/>
          <w:color w:val="000000"/>
          <w:lang w:val="ka-GE"/>
        </w:rPr>
        <w:t>შეზუღუდული შესაძლებლობისა და სპეციალური საჭიროების მქონე პირთა დასაქმების ხელშეწყობისათვის</w:t>
      </w:r>
      <w:r w:rsidR="0050224D">
        <w:rPr>
          <w:rFonts w:ascii="Sylfaen" w:hAnsi="Sylfaen" w:cs="Arial"/>
          <w:color w:val="000000"/>
          <w:lang w:val="ka-GE"/>
        </w:rPr>
        <w:t>.</w:t>
      </w:r>
      <w:r w:rsidR="00512EA5" w:rsidRPr="000A08E4">
        <w:rPr>
          <w:rFonts w:ascii="Sylfaen" w:hAnsi="Sylfaen" w:cs="Arial"/>
          <w:color w:val="000000"/>
          <w:lang w:val="ka-GE"/>
        </w:rPr>
        <w:t xml:space="preserve"> განვითარებულია საშუამავლო მომსახურება. რეგისტრირებულ სამუშაოს-მაძიებელთა რაოდენობა გაზრდილია; </w:t>
      </w:r>
    </w:p>
    <w:p w:rsidR="00512EA5" w:rsidRPr="000A08E4" w:rsidRDefault="00512EA5" w:rsidP="00512EA5">
      <w:pPr>
        <w:pStyle w:val="ListParagraph"/>
        <w:numPr>
          <w:ilvl w:val="0"/>
          <w:numId w:val="2"/>
        </w:numPr>
        <w:tabs>
          <w:tab w:val="left" w:pos="10440"/>
        </w:tabs>
        <w:spacing w:after="0" w:line="240" w:lineRule="auto"/>
        <w:ind w:left="0" w:hanging="180"/>
        <w:jc w:val="both"/>
        <w:rPr>
          <w:rFonts w:ascii="Sylfaen" w:hAnsi="Sylfaen" w:cs="Arial"/>
          <w:color w:val="000000"/>
          <w:lang w:val="ka-GE"/>
        </w:rPr>
      </w:pPr>
      <w:r w:rsidRPr="000A08E4">
        <w:rPr>
          <w:rFonts w:ascii="Sylfaen" w:hAnsi="Sylfaen" w:cs="Arial"/>
          <w:color w:val="000000"/>
          <w:lang w:val="ka-GE"/>
        </w:rPr>
        <w:t>ჩატარებულია კონფერენცია დასაქმების ხელშეწყობის საკითხებსა და არსებულ პრობლემებთან დაკავშირებით.</w:t>
      </w:r>
    </w:p>
    <w:p w:rsidR="00512EA5" w:rsidRPr="000A08E4" w:rsidRDefault="0050224D" w:rsidP="00512EA5">
      <w:pPr>
        <w:pStyle w:val="ListParagraph"/>
        <w:numPr>
          <w:ilvl w:val="0"/>
          <w:numId w:val="2"/>
        </w:numPr>
        <w:tabs>
          <w:tab w:val="left" w:pos="10440"/>
        </w:tabs>
        <w:spacing w:after="0" w:line="240" w:lineRule="auto"/>
        <w:ind w:left="0" w:hanging="180"/>
        <w:jc w:val="both"/>
        <w:rPr>
          <w:rFonts w:ascii="Sylfaen" w:hAnsi="Sylfaen" w:cs="Arial"/>
          <w:color w:val="000000"/>
          <w:lang w:val="ka-GE"/>
        </w:rPr>
      </w:pPr>
      <w:r>
        <w:rPr>
          <w:rFonts w:ascii="Sylfaen" w:hAnsi="Sylfaen" w:cs="Arial"/>
          <w:color w:val="000000"/>
          <w:lang w:val="ka-GE"/>
        </w:rPr>
        <w:t xml:space="preserve">უზრუნველყოფილია </w:t>
      </w:r>
      <w:r w:rsidR="00512EA5" w:rsidRPr="000A08E4">
        <w:rPr>
          <w:rFonts w:ascii="Sylfaen" w:hAnsi="Sylfaen" w:cs="Arial"/>
          <w:color w:val="000000"/>
          <w:lang w:val="ka-GE"/>
        </w:rPr>
        <w:t>შრომის ბაზარზე, შრომის უსაფრთხოების მიმართულებით არსებული მდგომარეობას შესწავლა</w:t>
      </w:r>
      <w:r>
        <w:rPr>
          <w:rFonts w:ascii="Sylfaen" w:hAnsi="Sylfaen" w:cs="Arial"/>
          <w:color w:val="000000"/>
          <w:lang w:val="ka-GE"/>
        </w:rPr>
        <w:t>,</w:t>
      </w:r>
      <w:r w:rsidR="00512EA5" w:rsidRPr="000A08E4">
        <w:rPr>
          <w:rFonts w:ascii="Sylfaen" w:hAnsi="Sylfaen" w:cs="Arial"/>
          <w:color w:val="000000"/>
          <w:lang w:val="ka-GE"/>
        </w:rPr>
        <w:t xml:space="preserve"> კანონმდებლობით გათვალისწინებული შრომის პირობების დაცვაზე ზედამხედველობა</w:t>
      </w:r>
      <w:r>
        <w:rPr>
          <w:rFonts w:ascii="Sylfaen" w:hAnsi="Sylfaen" w:cs="Arial"/>
          <w:color w:val="000000"/>
          <w:lang w:val="ka-GE"/>
        </w:rPr>
        <w:t>,</w:t>
      </w:r>
      <w:r w:rsidR="00512EA5" w:rsidRPr="000A08E4">
        <w:rPr>
          <w:rFonts w:ascii="Sylfaen" w:hAnsi="Sylfaen" w:cs="Arial"/>
          <w:color w:val="000000"/>
          <w:lang w:val="ka-GE"/>
        </w:rPr>
        <w:t xml:space="preserve"> არსებული შრომის პირობების დაცვის ნორმების გაუმჯობესება</w:t>
      </w:r>
      <w:r>
        <w:rPr>
          <w:rFonts w:ascii="Sylfaen" w:hAnsi="Sylfaen" w:cs="Arial"/>
          <w:color w:val="000000"/>
          <w:lang w:val="ka-GE"/>
        </w:rPr>
        <w:t>,</w:t>
      </w:r>
      <w:r w:rsidR="00512EA5" w:rsidRPr="000A08E4">
        <w:rPr>
          <w:rFonts w:ascii="Sylfaen" w:hAnsi="Sylfaen" w:cs="Arial"/>
          <w:color w:val="000000"/>
          <w:lang w:val="ka-GE"/>
        </w:rPr>
        <w:t xml:space="preserve"> უსაფრთხო და ჯანსაღი სამუშაო გარემოს შექმნა</w:t>
      </w:r>
      <w:r>
        <w:rPr>
          <w:rFonts w:ascii="Sylfaen" w:hAnsi="Sylfaen" w:cs="Arial"/>
          <w:color w:val="000000"/>
          <w:lang w:val="ka-GE"/>
        </w:rPr>
        <w:t xml:space="preserve">, </w:t>
      </w:r>
      <w:r w:rsidRPr="000A08E4">
        <w:rPr>
          <w:rFonts w:ascii="Sylfaen" w:hAnsi="Sylfaen" w:cs="Arial"/>
          <w:color w:val="000000"/>
          <w:lang w:val="ka-GE"/>
        </w:rPr>
        <w:t>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w:t>
      </w:r>
    </w:p>
    <w:p w:rsidR="00512EA5" w:rsidRPr="000A08E4" w:rsidRDefault="00512EA5" w:rsidP="00B87DFB">
      <w:pPr>
        <w:pStyle w:val="abzacixml"/>
        <w:rPr>
          <w:rFonts w:eastAsia="Sylfaen"/>
          <w:szCs w:val="22"/>
          <w:highlight w:val="yellow"/>
        </w:rPr>
      </w:pPr>
    </w:p>
    <w:p w:rsidR="00B00015" w:rsidRPr="004B2A13" w:rsidRDefault="004C7FAB" w:rsidP="00B87DFB">
      <w:pPr>
        <w:pStyle w:val="abzacixml"/>
        <w:rPr>
          <w:szCs w:val="22"/>
        </w:rPr>
      </w:pPr>
      <w:r w:rsidRPr="004B2A13">
        <w:rPr>
          <w:szCs w:val="22"/>
        </w:rPr>
        <w:t>დაგეგმილი და მიღწეული საბოლო</w:t>
      </w:r>
      <w:r w:rsidR="00512EA5" w:rsidRPr="004B2A13">
        <w:rPr>
          <w:szCs w:val="22"/>
        </w:rPr>
        <w:t>ო შედეგის შეფასების ინდიკატორი:</w:t>
      </w:r>
    </w:p>
    <w:p w:rsidR="00B00015" w:rsidRPr="004B2A13" w:rsidRDefault="00512EA5" w:rsidP="00B00015">
      <w:pPr>
        <w:pStyle w:val="Normal00"/>
        <w:jc w:val="both"/>
        <w:rPr>
          <w:rFonts w:ascii="Sylfaen" w:eastAsia="Sylfaen" w:hAnsi="Sylfaen"/>
          <w:color w:val="000000"/>
          <w:sz w:val="22"/>
          <w:szCs w:val="22"/>
        </w:rPr>
      </w:pPr>
      <w:r w:rsidRPr="004B2A13">
        <w:rPr>
          <w:rFonts w:ascii="Sylfaen" w:eastAsia="Sylfaen" w:hAnsi="Sylfaen"/>
          <w:b/>
          <w:color w:val="000000"/>
          <w:sz w:val="22"/>
          <w:szCs w:val="22"/>
        </w:rPr>
        <w:t>1.</w:t>
      </w:r>
      <w:r w:rsidR="00B00015" w:rsidRPr="004B2A13">
        <w:rPr>
          <w:rFonts w:ascii="Sylfaen" w:eastAsia="Sylfaen" w:hAnsi="Sylfaen"/>
          <w:b/>
          <w:color w:val="000000"/>
          <w:sz w:val="22"/>
          <w:szCs w:val="22"/>
        </w:rPr>
        <w:t xml:space="preserve">საბაზისო მაჩვენებელი - </w:t>
      </w:r>
      <w:r w:rsidR="00B00015" w:rsidRPr="004B2A13">
        <w:rPr>
          <w:rFonts w:ascii="Sylfaen" w:eastAsia="Sylfaen" w:hAnsi="Sylfaen"/>
          <w:color w:val="000000"/>
          <w:sz w:val="22"/>
          <w:szCs w:val="22"/>
        </w:rPr>
        <w:t xml:space="preserve">შრომის უსაფრთხოებისა დაჯანმრთელობის დაცვის სფეროში მომზადებული სტანდარტების რაოდენობა - 3; </w:t>
      </w:r>
    </w:p>
    <w:p w:rsidR="00512EA5" w:rsidRPr="004B2A13" w:rsidRDefault="00B00015" w:rsidP="00B00015">
      <w:pPr>
        <w:pStyle w:val="Normal00"/>
        <w:jc w:val="both"/>
        <w:rPr>
          <w:rFonts w:ascii="Sylfaen" w:eastAsia="Sylfaen" w:hAnsi="Sylfaen"/>
          <w:color w:val="000000"/>
          <w:sz w:val="22"/>
          <w:szCs w:val="22"/>
          <w:lang w:val="ka-GE"/>
        </w:rPr>
      </w:pPr>
      <w:r w:rsidRPr="004B2A13">
        <w:rPr>
          <w:rFonts w:ascii="Sylfaen" w:eastAsia="Sylfaen" w:hAnsi="Sylfaen"/>
          <w:b/>
          <w:color w:val="000000"/>
          <w:sz w:val="22"/>
          <w:szCs w:val="22"/>
        </w:rPr>
        <w:t xml:space="preserve">მიზნობრივი მაჩვენებელი - </w:t>
      </w:r>
      <w:r w:rsidRPr="004B2A13">
        <w:rPr>
          <w:rFonts w:ascii="Sylfaen" w:eastAsia="Sylfaen" w:hAnsi="Sylfaen"/>
          <w:color w:val="000000"/>
          <w:sz w:val="22"/>
          <w:szCs w:val="22"/>
        </w:rPr>
        <w:t>შრომის უსაფრთხოებისა დაჯანმრთელობის დაცვის სფეროში მომზადებული სტანდარტების რაოდენობა</w:t>
      </w:r>
      <w:r w:rsidR="00512EA5" w:rsidRPr="004B2A13">
        <w:rPr>
          <w:rFonts w:ascii="Sylfaen" w:eastAsia="Sylfaen" w:hAnsi="Sylfaen"/>
          <w:color w:val="000000"/>
          <w:sz w:val="22"/>
          <w:szCs w:val="22"/>
        </w:rPr>
        <w:t xml:space="preserve"> - 4; </w:t>
      </w:r>
    </w:p>
    <w:p w:rsidR="004B2A13" w:rsidRPr="004B2A13" w:rsidRDefault="004B2A13" w:rsidP="00B00015">
      <w:pPr>
        <w:pStyle w:val="Normal00"/>
        <w:jc w:val="both"/>
        <w:rPr>
          <w:rFonts w:ascii="Sylfaen" w:eastAsia="Sylfaen" w:hAnsi="Sylfaen"/>
          <w:color w:val="000000"/>
          <w:sz w:val="22"/>
          <w:szCs w:val="22"/>
          <w:lang w:val="ka-GE"/>
        </w:rPr>
      </w:pPr>
      <w:r w:rsidRPr="004B2A13">
        <w:rPr>
          <w:rFonts w:ascii="Sylfaen" w:eastAsia="Sylfaen" w:hAnsi="Sylfaen"/>
          <w:b/>
          <w:color w:val="000000"/>
          <w:sz w:val="22"/>
          <w:szCs w:val="22"/>
          <w:lang w:val="ka-GE"/>
        </w:rPr>
        <w:t>მიღწეული მაჩვენებელი</w:t>
      </w:r>
      <w:r w:rsidRPr="004B2A13">
        <w:rPr>
          <w:rFonts w:ascii="Sylfaen" w:eastAsia="Sylfaen" w:hAnsi="Sylfaen"/>
          <w:color w:val="000000"/>
          <w:sz w:val="22"/>
          <w:szCs w:val="22"/>
          <w:lang w:val="ka-GE"/>
        </w:rPr>
        <w:t xml:space="preserve">- </w:t>
      </w:r>
      <w:r w:rsidRPr="004B2A13">
        <w:rPr>
          <w:rFonts w:ascii="Sylfaen" w:hAnsi="Sylfaen" w:cs="Sylfaen"/>
          <w:sz w:val="22"/>
          <w:szCs w:val="22"/>
          <w:lang w:val="ka-GE"/>
        </w:rPr>
        <w:t xml:space="preserve">შრომის უსაფრთხოებისა და ჯანმრთელობის დაცვის სფეროში </w:t>
      </w:r>
      <w:r w:rsidRPr="004B2A13">
        <w:rPr>
          <w:rFonts w:ascii="Sylfaen" w:eastAsia="Sylfaen" w:hAnsi="Sylfaen"/>
          <w:color w:val="000000"/>
          <w:sz w:val="22"/>
          <w:szCs w:val="22"/>
          <w:lang w:val="ka-GE"/>
        </w:rPr>
        <w:t xml:space="preserve"> დამუშავებულია 3 სტანდარტი.</w:t>
      </w:r>
    </w:p>
    <w:p w:rsidR="00B00015" w:rsidRPr="004B2A13" w:rsidRDefault="00B00015" w:rsidP="00B00015">
      <w:pPr>
        <w:pStyle w:val="Normal00"/>
        <w:jc w:val="both"/>
        <w:rPr>
          <w:rFonts w:ascii="Sylfaen" w:eastAsia="Sylfaen" w:hAnsi="Sylfaen"/>
          <w:color w:val="000000"/>
          <w:sz w:val="22"/>
          <w:szCs w:val="22"/>
        </w:rPr>
      </w:pPr>
      <w:r w:rsidRPr="004B2A13">
        <w:rPr>
          <w:rFonts w:ascii="Sylfaen" w:eastAsia="Sylfaen" w:hAnsi="Sylfaen"/>
          <w:b/>
          <w:color w:val="000000"/>
          <w:sz w:val="22"/>
          <w:szCs w:val="22"/>
        </w:rPr>
        <w:t xml:space="preserve">2. საბაზისო მაჩვენებელი - </w:t>
      </w:r>
      <w:r w:rsidRPr="004B2A13">
        <w:rPr>
          <w:rFonts w:ascii="Sylfaen" w:eastAsia="Sylfaen" w:hAnsi="Sylfaen"/>
          <w:color w:val="000000"/>
          <w:sz w:val="22"/>
          <w:szCs w:val="22"/>
        </w:rPr>
        <w:t xml:space="preserve">დარეგისტრირებული სამუშაოს მაძიებლების რაოდენობა - 47000; მოძიებული ვაკანსიების რაოდენობა - 2400; </w:t>
      </w:r>
    </w:p>
    <w:p w:rsidR="00B00015" w:rsidRPr="004B2A13" w:rsidRDefault="00B00015" w:rsidP="00B00015">
      <w:pPr>
        <w:pStyle w:val="Normal00"/>
        <w:jc w:val="both"/>
        <w:rPr>
          <w:rFonts w:ascii="Sylfaen" w:eastAsia="Sylfaen" w:hAnsi="Sylfaen"/>
          <w:color w:val="000000"/>
          <w:sz w:val="22"/>
          <w:szCs w:val="22"/>
        </w:rPr>
      </w:pPr>
      <w:r w:rsidRPr="004B2A13">
        <w:rPr>
          <w:rFonts w:ascii="Sylfaen" w:eastAsia="Sylfaen" w:hAnsi="Sylfaen"/>
          <w:b/>
          <w:color w:val="000000"/>
          <w:sz w:val="22"/>
          <w:szCs w:val="22"/>
        </w:rPr>
        <w:t xml:space="preserve">მიზნობრივი მაჩვენებელი - </w:t>
      </w:r>
      <w:r w:rsidRPr="004B2A13">
        <w:rPr>
          <w:rFonts w:ascii="Sylfaen" w:eastAsia="Sylfaen" w:hAnsi="Sylfaen"/>
          <w:color w:val="000000"/>
          <w:sz w:val="22"/>
          <w:szCs w:val="22"/>
        </w:rPr>
        <w:t xml:space="preserve">დარეგისტრირებული სამუშაოს მაძიებლების რაოდენობის 10%-ით გაზრდა; მოძიებული ვაკანსიების რაოდენობა - 2600; </w:t>
      </w:r>
    </w:p>
    <w:p w:rsidR="004B2A13" w:rsidRPr="004B2A13" w:rsidRDefault="004B2A13" w:rsidP="00B00015">
      <w:pPr>
        <w:pStyle w:val="Normal00"/>
        <w:jc w:val="both"/>
        <w:rPr>
          <w:rFonts w:ascii="Sylfaen" w:eastAsia="Sylfaen" w:hAnsi="Sylfaen"/>
          <w:color w:val="000000"/>
          <w:sz w:val="22"/>
          <w:szCs w:val="22"/>
          <w:lang w:val="ka-GE"/>
        </w:rPr>
      </w:pPr>
      <w:r w:rsidRPr="004B2A13">
        <w:rPr>
          <w:rFonts w:ascii="Sylfaen" w:eastAsia="Sylfaen" w:hAnsi="Sylfaen"/>
          <w:b/>
          <w:color w:val="000000"/>
          <w:sz w:val="22"/>
          <w:szCs w:val="22"/>
          <w:lang w:val="ka-GE"/>
        </w:rPr>
        <w:t>მიღწეული მაჩვენებელი -</w:t>
      </w:r>
      <w:r w:rsidRPr="004B2A13">
        <w:rPr>
          <w:rFonts w:ascii="Sylfaen" w:eastAsia="Sylfaen" w:hAnsi="Sylfaen"/>
          <w:color w:val="000000"/>
          <w:sz w:val="22"/>
          <w:szCs w:val="22"/>
          <w:lang w:val="ka-GE"/>
        </w:rPr>
        <w:t xml:space="preserve"> გაზრდილია </w:t>
      </w:r>
      <w:r w:rsidRPr="004B2A13">
        <w:rPr>
          <w:rFonts w:ascii="Sylfaen" w:eastAsia="Sylfaen" w:hAnsi="Sylfaen"/>
          <w:color w:val="000000"/>
          <w:sz w:val="22"/>
          <w:szCs w:val="22"/>
        </w:rPr>
        <w:t>დარეგისტრირებული სამუშაოს მაძიებლების რაოდენობ</w:t>
      </w:r>
      <w:r w:rsidRPr="004B2A13">
        <w:rPr>
          <w:rFonts w:ascii="Sylfaen" w:eastAsia="Sylfaen" w:hAnsi="Sylfaen"/>
          <w:color w:val="000000"/>
          <w:sz w:val="22"/>
          <w:szCs w:val="22"/>
          <w:lang w:val="ka-GE"/>
        </w:rPr>
        <w:t>ა 35 %-ით, ხოლო  მოძიებული ვაკანსიების რაოდენობა  5 711;</w:t>
      </w:r>
    </w:p>
    <w:p w:rsidR="00B00015" w:rsidRPr="00A35468" w:rsidRDefault="00B00015" w:rsidP="00B00015">
      <w:pPr>
        <w:pStyle w:val="Normal00"/>
        <w:jc w:val="both"/>
        <w:rPr>
          <w:rFonts w:ascii="Sylfaen" w:eastAsia="Sylfaen" w:hAnsi="Sylfaen"/>
          <w:color w:val="000000"/>
          <w:sz w:val="22"/>
          <w:szCs w:val="22"/>
        </w:rPr>
      </w:pPr>
      <w:r w:rsidRPr="00A35468">
        <w:rPr>
          <w:rFonts w:ascii="Sylfaen" w:eastAsia="Sylfaen" w:hAnsi="Sylfaen"/>
          <w:b/>
          <w:color w:val="000000"/>
          <w:sz w:val="22"/>
          <w:szCs w:val="22"/>
        </w:rPr>
        <w:t xml:space="preserve">3. საბაზისო მაჩვენებელი - </w:t>
      </w:r>
      <w:r w:rsidRPr="00A35468">
        <w:rPr>
          <w:rFonts w:ascii="Sylfaen" w:eastAsia="Sylfaen" w:hAnsi="Sylfaen"/>
          <w:color w:val="000000"/>
          <w:sz w:val="22"/>
          <w:szCs w:val="22"/>
        </w:rPr>
        <w:t xml:space="preserve">პროფესიული მომზადება-გადამზადებისა და სტაჟირების შედეგად დასაქმებული - 10-15%; </w:t>
      </w:r>
    </w:p>
    <w:p w:rsidR="00A35468" w:rsidRPr="00A35468" w:rsidRDefault="00B00015" w:rsidP="00B00015">
      <w:pPr>
        <w:pStyle w:val="Normal00"/>
        <w:jc w:val="both"/>
        <w:rPr>
          <w:rFonts w:ascii="Sylfaen" w:eastAsia="Sylfaen" w:hAnsi="Sylfaen"/>
          <w:color w:val="000000"/>
          <w:sz w:val="22"/>
          <w:szCs w:val="22"/>
          <w:lang w:val="ka-GE"/>
        </w:rPr>
      </w:pPr>
      <w:r w:rsidRPr="00A35468">
        <w:rPr>
          <w:rFonts w:ascii="Sylfaen" w:eastAsia="Sylfaen" w:hAnsi="Sylfaen"/>
          <w:b/>
          <w:color w:val="000000"/>
          <w:sz w:val="22"/>
          <w:szCs w:val="22"/>
        </w:rPr>
        <w:t xml:space="preserve">მიზნობრივი მაჩვენებელი - </w:t>
      </w:r>
      <w:r w:rsidRPr="00A35468">
        <w:rPr>
          <w:rFonts w:ascii="Sylfaen" w:eastAsia="Sylfaen" w:hAnsi="Sylfaen"/>
          <w:color w:val="000000"/>
          <w:sz w:val="22"/>
          <w:szCs w:val="22"/>
        </w:rPr>
        <w:t xml:space="preserve">პროფესიული მომზადება-გადამზადებისა და სტაჟირების შედეგად დასაქმებული - 15-22%; </w:t>
      </w:r>
    </w:p>
    <w:p w:rsidR="00A35468" w:rsidRPr="00852765" w:rsidRDefault="00A35468" w:rsidP="00A35468">
      <w:pPr>
        <w:pStyle w:val="Normal00"/>
        <w:jc w:val="both"/>
        <w:rPr>
          <w:rFonts w:ascii="Sylfaen" w:eastAsia="Sylfaen" w:hAnsi="Sylfaen"/>
          <w:color w:val="000000"/>
          <w:sz w:val="22"/>
          <w:szCs w:val="22"/>
        </w:rPr>
      </w:pPr>
      <w:r w:rsidRPr="00A35468">
        <w:rPr>
          <w:rFonts w:ascii="Sylfaen" w:eastAsia="Sylfaen" w:hAnsi="Sylfaen"/>
          <w:b/>
          <w:color w:val="000000"/>
          <w:sz w:val="22"/>
          <w:szCs w:val="22"/>
          <w:lang w:val="ka-GE"/>
        </w:rPr>
        <w:t>მიღწეული მაჩვენებელი -</w:t>
      </w:r>
      <w:r w:rsidRPr="00A35468">
        <w:rPr>
          <w:rFonts w:ascii="Sylfaen" w:eastAsia="Sylfaen" w:hAnsi="Sylfaen"/>
          <w:color w:val="000000"/>
          <w:sz w:val="22"/>
          <w:szCs w:val="22"/>
          <w:lang w:val="ka-GE"/>
        </w:rPr>
        <w:t xml:space="preserve"> </w:t>
      </w:r>
      <w:r w:rsidRPr="00A35468">
        <w:rPr>
          <w:rFonts w:ascii="Sylfaen" w:eastAsia="Sylfaen" w:hAnsi="Sylfaen"/>
          <w:color w:val="000000"/>
          <w:sz w:val="22"/>
          <w:szCs w:val="22"/>
        </w:rPr>
        <w:t>პროფესიული მომზადება-გადამზადებისა და სტაჟირების შედეგად დასაქმებული</w:t>
      </w:r>
      <w:r w:rsidRPr="00A35468">
        <w:rPr>
          <w:rFonts w:ascii="Sylfaen" w:eastAsia="Sylfaen" w:hAnsi="Sylfaen"/>
          <w:color w:val="000000"/>
          <w:sz w:val="22"/>
          <w:szCs w:val="22"/>
          <w:lang w:val="ka-GE"/>
        </w:rPr>
        <w:t>ა</w:t>
      </w:r>
      <w:r w:rsidRPr="00A35468">
        <w:rPr>
          <w:rFonts w:ascii="Sylfaen" w:eastAsia="Sylfaen" w:hAnsi="Sylfaen"/>
          <w:color w:val="000000"/>
          <w:sz w:val="22"/>
          <w:szCs w:val="22"/>
        </w:rPr>
        <w:t xml:space="preserve"> -</w:t>
      </w:r>
      <w:r w:rsidRPr="00A35468">
        <w:rPr>
          <w:rFonts w:ascii="Sylfaen" w:eastAsia="Sylfaen" w:hAnsi="Sylfaen"/>
          <w:color w:val="000000"/>
          <w:sz w:val="22"/>
          <w:szCs w:val="22"/>
          <w:lang w:val="ka-GE"/>
        </w:rPr>
        <w:t>26</w:t>
      </w:r>
      <w:r w:rsidRPr="00A35468">
        <w:rPr>
          <w:rFonts w:ascii="Sylfaen" w:eastAsia="Sylfaen" w:hAnsi="Sylfaen"/>
          <w:color w:val="000000"/>
          <w:sz w:val="22"/>
          <w:szCs w:val="22"/>
        </w:rPr>
        <w:t>%</w:t>
      </w:r>
      <w:r w:rsidRPr="00A35468">
        <w:rPr>
          <w:rFonts w:ascii="Sylfaen" w:eastAsia="Sylfaen" w:hAnsi="Sylfaen"/>
          <w:color w:val="000000"/>
          <w:sz w:val="22"/>
          <w:szCs w:val="22"/>
          <w:lang w:val="ka-GE"/>
        </w:rPr>
        <w:t>;</w:t>
      </w:r>
      <w:r>
        <w:rPr>
          <w:rFonts w:ascii="Sylfaen" w:eastAsia="Sylfaen" w:hAnsi="Sylfaen"/>
          <w:color w:val="000000"/>
          <w:sz w:val="22"/>
          <w:szCs w:val="22"/>
          <w:lang w:val="ka-GE"/>
        </w:rPr>
        <w:t xml:space="preserve"> </w:t>
      </w:r>
    </w:p>
    <w:p w:rsidR="00B00015" w:rsidRPr="00A35468" w:rsidRDefault="00B00015" w:rsidP="00B00015">
      <w:pPr>
        <w:pStyle w:val="Normal00"/>
        <w:jc w:val="both"/>
        <w:rPr>
          <w:rFonts w:ascii="Sylfaen" w:eastAsia="Sylfaen" w:hAnsi="Sylfaen"/>
          <w:color w:val="000000"/>
          <w:sz w:val="22"/>
          <w:szCs w:val="22"/>
        </w:rPr>
      </w:pPr>
      <w:r w:rsidRPr="00A35468">
        <w:rPr>
          <w:rFonts w:ascii="Sylfaen" w:eastAsia="Sylfaen" w:hAnsi="Sylfaen"/>
          <w:b/>
          <w:color w:val="000000"/>
          <w:sz w:val="22"/>
          <w:szCs w:val="22"/>
        </w:rPr>
        <w:t xml:space="preserve">4. საბაზისო მაჩვენებელი - </w:t>
      </w:r>
      <w:r w:rsidRPr="00A35468">
        <w:rPr>
          <w:rFonts w:ascii="Sylfaen" w:eastAsia="Sylfaen" w:hAnsi="Sylfaen"/>
          <w:color w:val="000000"/>
          <w:sz w:val="22"/>
          <w:szCs w:val="22"/>
        </w:rPr>
        <w:t xml:space="preserve">დასაქმების ეროვნული კლასიფიკატორის შემუშავება - 70%; შრომის ბაზრის საინფორმაციო სისტემის შექმნა განვითარება 75%; </w:t>
      </w:r>
    </w:p>
    <w:p w:rsidR="00B00015" w:rsidRPr="00A35468" w:rsidRDefault="00B00015" w:rsidP="00B00015">
      <w:pPr>
        <w:pStyle w:val="Normal00"/>
        <w:jc w:val="both"/>
        <w:rPr>
          <w:rFonts w:ascii="Sylfaen" w:eastAsia="Sylfaen" w:hAnsi="Sylfaen"/>
          <w:color w:val="000000"/>
          <w:sz w:val="22"/>
          <w:szCs w:val="22"/>
          <w:lang w:val="ka-GE"/>
        </w:rPr>
      </w:pPr>
      <w:r w:rsidRPr="00A35468">
        <w:rPr>
          <w:rFonts w:ascii="Sylfaen" w:eastAsia="Sylfaen" w:hAnsi="Sylfaen"/>
          <w:b/>
          <w:color w:val="000000"/>
          <w:sz w:val="22"/>
          <w:szCs w:val="22"/>
        </w:rPr>
        <w:t xml:space="preserve">მიზნობრივი მაჩვენებელი - </w:t>
      </w:r>
      <w:r w:rsidRPr="00A35468">
        <w:rPr>
          <w:rFonts w:ascii="Sylfaen" w:eastAsia="Sylfaen" w:hAnsi="Sylfaen"/>
          <w:color w:val="000000"/>
          <w:sz w:val="22"/>
          <w:szCs w:val="22"/>
        </w:rPr>
        <w:t xml:space="preserve">დასაქმების ეროვნული კლასიფიკატორის შემუშავება - 100%; შრომის ბაზრის საინფორმაციო სისტემის შექმნა განვითარება 100%; </w:t>
      </w:r>
    </w:p>
    <w:p w:rsidR="00A35468" w:rsidRPr="00220979" w:rsidRDefault="00A35468" w:rsidP="00A35468">
      <w:pPr>
        <w:pStyle w:val="Normal00"/>
        <w:jc w:val="both"/>
        <w:rPr>
          <w:rFonts w:ascii="Sylfaen" w:eastAsia="Sylfaen" w:hAnsi="Sylfaen"/>
          <w:sz w:val="22"/>
          <w:szCs w:val="22"/>
        </w:rPr>
      </w:pPr>
      <w:r w:rsidRPr="00220979">
        <w:rPr>
          <w:rFonts w:ascii="Sylfaen" w:eastAsia="Sylfaen" w:hAnsi="Sylfaen"/>
          <w:b/>
          <w:sz w:val="22"/>
          <w:szCs w:val="22"/>
          <w:lang w:val="ka-GE"/>
        </w:rPr>
        <w:t>მიღწეული მაჩვენებელი</w:t>
      </w:r>
      <w:r w:rsidRPr="00220979">
        <w:rPr>
          <w:rFonts w:ascii="Sylfaen" w:eastAsia="Sylfaen" w:hAnsi="Sylfaen"/>
          <w:sz w:val="22"/>
          <w:szCs w:val="22"/>
          <w:lang w:val="ka-GE"/>
        </w:rPr>
        <w:t xml:space="preserve"> - აღნიშნული საკითხი გადავიდა ეკონომიკის სამინისტროში.</w:t>
      </w:r>
    </w:p>
    <w:p w:rsidR="00BF26AF" w:rsidRPr="000A08E4" w:rsidRDefault="00BF26AF" w:rsidP="00BF26AF">
      <w:pPr>
        <w:pStyle w:val="ListParagraph"/>
        <w:ind w:left="360"/>
        <w:jc w:val="both"/>
        <w:rPr>
          <w:rFonts w:ascii="Sylfaen" w:eastAsia="Times New Roman" w:hAnsi="Sylfaen" w:cs="Sylfaen"/>
          <w:b/>
          <w:lang w:val="ka-GE"/>
        </w:rPr>
      </w:pPr>
    </w:p>
    <w:p w:rsidR="00BF26AF" w:rsidRPr="000A08E4" w:rsidRDefault="00BF26AF" w:rsidP="00BF26AF">
      <w:pPr>
        <w:pStyle w:val="ListParagraph"/>
        <w:ind w:left="360"/>
        <w:jc w:val="both"/>
        <w:rPr>
          <w:rFonts w:ascii="Sylfaen" w:eastAsia="Times New Roman" w:hAnsi="Sylfaen" w:cs="Sylfaen"/>
          <w:b/>
          <w:lang w:val="ka-GE"/>
        </w:rPr>
      </w:pPr>
      <w:r w:rsidRPr="000A08E4">
        <w:rPr>
          <w:rFonts w:ascii="Sylfaen" w:eastAsia="Times New Roman" w:hAnsi="Sylfaen" w:cs="Sylfaen"/>
          <w:b/>
          <w:lang w:val="ka-GE"/>
        </w:rPr>
        <w:lastRenderedPageBreak/>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0925D1" w:rsidRPr="000925D1" w:rsidRDefault="000925D1" w:rsidP="000925D1">
      <w:pPr>
        <w:pStyle w:val="ListParagraph"/>
        <w:numPr>
          <w:ilvl w:val="0"/>
          <w:numId w:val="2"/>
        </w:numPr>
        <w:tabs>
          <w:tab w:val="left" w:pos="10440"/>
        </w:tabs>
        <w:spacing w:after="0" w:line="240" w:lineRule="auto"/>
        <w:ind w:left="0" w:hanging="180"/>
        <w:jc w:val="both"/>
        <w:rPr>
          <w:rFonts w:ascii="Sylfaen" w:hAnsi="Sylfaen" w:cs="Arial"/>
          <w:color w:val="000000"/>
          <w:lang w:val="ka-GE"/>
        </w:rPr>
      </w:pPr>
      <w:r w:rsidRPr="000925D1">
        <w:rPr>
          <w:rFonts w:ascii="Sylfaen" w:hAnsi="Sylfaen" w:cs="Arial"/>
          <w:color w:val="000000"/>
          <w:lang w:val="ka-GE"/>
        </w:rPr>
        <w:t xml:space="preserve">ევრო-დირექტივები მზადდება ევროკავშირის „დასაქმებისა და პროფესიული განათლების რეფორმების ტექნიკური დახმარების პროექტის“ ფარგლებში, რომელიც ხორციელდებოდა 2015 წლის მაისიდან - 2017 წლის მაისის ჩათვლით.  2017 წლის  დასაწყისიდან </w:t>
      </w:r>
      <w:r w:rsidR="00710A6B">
        <w:rPr>
          <w:rFonts w:ascii="Sylfaen" w:hAnsi="Sylfaen" w:cs="Arial"/>
          <w:color w:val="000000"/>
          <w:lang w:val="ka-GE"/>
        </w:rPr>
        <w:t xml:space="preserve">მაისამდე </w:t>
      </w:r>
      <w:r w:rsidRPr="000925D1">
        <w:rPr>
          <w:rFonts w:ascii="Sylfaen" w:hAnsi="Sylfaen" w:cs="Arial"/>
          <w:color w:val="000000"/>
          <w:lang w:val="ka-GE"/>
        </w:rPr>
        <w:t>შესაძლებელი იყო მხოლოდ 3 ევრო-დირექტივის მომზადება,</w:t>
      </w:r>
      <w:r>
        <w:rPr>
          <w:rFonts w:ascii="Sylfaen" w:hAnsi="Sylfaen" w:cs="Arial"/>
          <w:color w:val="000000"/>
          <w:lang w:val="ka-GE"/>
        </w:rPr>
        <w:t xml:space="preserve"> </w:t>
      </w:r>
      <w:r w:rsidRPr="000925D1">
        <w:rPr>
          <w:rFonts w:ascii="Sylfaen" w:hAnsi="Sylfaen" w:cs="Arial"/>
          <w:color w:val="000000"/>
          <w:lang w:val="ka-GE"/>
        </w:rPr>
        <w:t>ხოლო შემდეგ ტექნიკური დახმარების პროექტის შრომის უსაფრთხოების მიმართულების დახურვის გამო, შეწყდა ტრანსპოზიციის პროცესი. დარჩენილი ევროდირექტივების განხილვა დაგეგმილია 2018-2019 წლების განმავლობაში</w:t>
      </w:r>
      <w:r>
        <w:rPr>
          <w:rFonts w:ascii="Sylfaen" w:hAnsi="Sylfaen" w:cs="Arial"/>
          <w:color w:val="000000"/>
          <w:lang w:val="ka-GE"/>
        </w:rPr>
        <w:t>;</w:t>
      </w:r>
    </w:p>
    <w:p w:rsidR="000925D1" w:rsidRPr="000925D1" w:rsidRDefault="000925D1" w:rsidP="000925D1">
      <w:pPr>
        <w:pStyle w:val="ListParagraph"/>
        <w:numPr>
          <w:ilvl w:val="0"/>
          <w:numId w:val="2"/>
        </w:numPr>
        <w:tabs>
          <w:tab w:val="left" w:pos="10440"/>
        </w:tabs>
        <w:spacing w:after="0" w:line="240" w:lineRule="auto"/>
        <w:ind w:left="0" w:hanging="180"/>
        <w:jc w:val="both"/>
        <w:rPr>
          <w:rFonts w:ascii="Sylfaen" w:hAnsi="Sylfaen" w:cs="Arial"/>
          <w:color w:val="000000"/>
          <w:lang w:val="ka-GE"/>
        </w:rPr>
      </w:pPr>
      <w:r w:rsidRPr="000925D1">
        <w:rPr>
          <w:rFonts w:ascii="Sylfaen" w:hAnsi="Sylfaen" w:cs="Arial"/>
          <w:color w:val="000000"/>
          <w:lang w:val="ka-GE"/>
        </w:rPr>
        <w:t>დარეგისტრირებული სამუშაოს მაძიებლების რაოდენობის მიზნობრივი მაჩვენებელი (63 316) საბაზიზო მონაცემებთან (47 000) მიმართებაში გაზრდილია, რაც გამოწვეულია სამუშაოს მაძიებლებისა და დამსაქმებლების გააქტიურებით</w:t>
      </w:r>
      <w:r>
        <w:rPr>
          <w:rFonts w:ascii="Sylfaen" w:hAnsi="Sylfaen" w:cs="Arial"/>
          <w:color w:val="000000"/>
          <w:lang w:val="ka-GE"/>
        </w:rPr>
        <w:t>;</w:t>
      </w:r>
      <w:r w:rsidRPr="000925D1">
        <w:rPr>
          <w:rFonts w:ascii="Sylfaen" w:hAnsi="Sylfaen" w:cs="Arial"/>
          <w:color w:val="000000"/>
          <w:lang w:val="ka-GE"/>
        </w:rPr>
        <w:t xml:space="preserve">  </w:t>
      </w:r>
    </w:p>
    <w:p w:rsidR="000925D1" w:rsidRPr="000925D1" w:rsidRDefault="000925D1" w:rsidP="000925D1">
      <w:pPr>
        <w:pStyle w:val="ListParagraph"/>
        <w:numPr>
          <w:ilvl w:val="0"/>
          <w:numId w:val="2"/>
        </w:numPr>
        <w:tabs>
          <w:tab w:val="left" w:pos="10440"/>
        </w:tabs>
        <w:spacing w:after="0" w:line="240" w:lineRule="auto"/>
        <w:ind w:left="0" w:hanging="180"/>
        <w:jc w:val="both"/>
        <w:rPr>
          <w:rFonts w:ascii="Sylfaen" w:hAnsi="Sylfaen" w:cs="Arial"/>
          <w:color w:val="000000"/>
          <w:lang w:val="ka-GE"/>
        </w:rPr>
      </w:pPr>
      <w:r w:rsidRPr="000925D1">
        <w:rPr>
          <w:rFonts w:ascii="Sylfaen" w:hAnsi="Sylfaen" w:cs="Arial"/>
          <w:color w:val="000000"/>
          <w:lang w:val="ka-GE"/>
        </w:rPr>
        <w:t>„შრომის ბაზრის ანალიზის, ინფორმაციული სისტემის დანერგვა/განვითარების პროგრამის“ ფარგლებში დაგეგმილი იყო დასაქმების ეროვნული კლასიფიკატორის შემუშავება და შრომის ბაზრის საინფორმაციო სისტემის შექმნა განვითარება. 2017 წლის ივლისიდან აღნიშნულ პროგრამას ახორციელებს საქართველოს ეკონომიკისა და მდგრადი განვითარების სამინისტრო.</w:t>
      </w:r>
    </w:p>
    <w:sectPr w:rsidR="000925D1" w:rsidRPr="000925D1" w:rsidSect="00FD3D3B">
      <w:footerReference w:type="default" r:id="rId8"/>
      <w:pgSz w:w="12240" w:h="15840"/>
      <w:pgMar w:top="270" w:right="900" w:bottom="540" w:left="990"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1AB" w:rsidRDefault="003621AB" w:rsidP="00B17453">
      <w:pPr>
        <w:spacing w:after="0" w:line="240" w:lineRule="auto"/>
      </w:pPr>
      <w:r>
        <w:separator/>
      </w:r>
    </w:p>
  </w:endnote>
  <w:endnote w:type="continuationSeparator" w:id="0">
    <w:p w:rsidR="003621AB" w:rsidRDefault="003621AB"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PLiteraturuly MT">
    <w:altName w:val="Courier New"/>
    <w:charset w:val="00"/>
    <w:family w:val="auto"/>
    <w:pitch w:val="variable"/>
    <w:sig w:usb0="00000003" w:usb1="00000000" w:usb2="00000000" w:usb3="00000000" w:csb0="00000001" w:csb1="00000000"/>
  </w:font>
  <w:font w:name="SPLiteraturuly">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SPDumbadze">
    <w:charset w:val="00"/>
    <w:family w:val="roman"/>
    <w:pitch w:val="variable"/>
    <w:sig w:usb0="00000003" w:usb1="00000000" w:usb2="00000000" w:usb3="00000000" w:csb0="00000001" w:csb1="00000000"/>
  </w:font>
  <w:font w:name="SPGrotesk">
    <w:altName w:val="Arial"/>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Menlo Regular">
    <w:altName w:val="Times New Roman"/>
    <w:charset w:val="00"/>
    <w:family w:val="auto"/>
    <w:pitch w:val="variable"/>
    <w:sig w:usb0="00000000" w:usb1="D200F9FB" w:usb2="02000028" w:usb3="00000000" w:csb0="000001D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20523"/>
      <w:docPartObj>
        <w:docPartGallery w:val="Page Numbers (Bottom of Page)"/>
        <w:docPartUnique/>
      </w:docPartObj>
    </w:sdtPr>
    <w:sdtEndPr>
      <w:rPr>
        <w:noProof/>
      </w:rPr>
    </w:sdtEndPr>
    <w:sdtContent>
      <w:p w:rsidR="00B7569B" w:rsidRDefault="00B7569B">
        <w:pPr>
          <w:pStyle w:val="Footer"/>
          <w:jc w:val="right"/>
        </w:pPr>
        <w:r>
          <w:fldChar w:fldCharType="begin"/>
        </w:r>
        <w:r>
          <w:instrText xml:space="preserve"> PAGE   \* MERGEFORMAT </w:instrText>
        </w:r>
        <w:r>
          <w:fldChar w:fldCharType="separate"/>
        </w:r>
        <w:r w:rsidR="00BE4BBB">
          <w:rPr>
            <w:noProof/>
          </w:rPr>
          <w:t>97</w:t>
        </w:r>
        <w:r>
          <w:rPr>
            <w:noProof/>
          </w:rPr>
          <w:fldChar w:fldCharType="end"/>
        </w:r>
      </w:p>
    </w:sdtContent>
  </w:sdt>
  <w:p w:rsidR="00B7569B" w:rsidRDefault="00B756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1AB" w:rsidRDefault="003621AB" w:rsidP="00B17453">
      <w:pPr>
        <w:spacing w:after="0" w:line="240" w:lineRule="auto"/>
      </w:pPr>
      <w:r>
        <w:separator/>
      </w:r>
    </w:p>
  </w:footnote>
  <w:footnote w:type="continuationSeparator" w:id="0">
    <w:p w:rsidR="003621AB" w:rsidRDefault="003621AB"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7724"/>
    <w:multiLevelType w:val="multilevel"/>
    <w:tmpl w:val="C38EA448"/>
    <w:lvl w:ilvl="0">
      <w:start w:val="1"/>
      <w:numFmt w:val="decimal"/>
      <w:lvlText w:val="%1."/>
      <w:lvlJc w:val="left"/>
      <w:pPr>
        <w:ind w:left="360" w:hanging="360"/>
      </w:pPr>
      <w:rPr>
        <w:rFonts w:hint="default"/>
        <w:b/>
      </w:rPr>
    </w:lvl>
    <w:lvl w:ilvl="1">
      <w:start w:val="2"/>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 w15:restartNumberingAfterBreak="0">
    <w:nsid w:val="066E5042"/>
    <w:multiLevelType w:val="multilevel"/>
    <w:tmpl w:val="54BC3C1C"/>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30ABB"/>
    <w:multiLevelType w:val="hybridMultilevel"/>
    <w:tmpl w:val="63DA1530"/>
    <w:lvl w:ilvl="0" w:tplc="17520B42">
      <w:start w:val="1"/>
      <w:numFmt w:val="decimal"/>
      <w:lvlText w:val="%1."/>
      <w:lvlJc w:val="left"/>
      <w:pPr>
        <w:ind w:left="720" w:hanging="360"/>
      </w:pPr>
      <w:rPr>
        <w:b/>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6A7C3B"/>
    <w:multiLevelType w:val="hybridMultilevel"/>
    <w:tmpl w:val="B1CE9C0E"/>
    <w:lvl w:ilvl="0" w:tplc="D9C60016">
      <w:start w:val="1"/>
      <w:numFmt w:val="decimal"/>
      <w:lvlText w:val="%1."/>
      <w:lvlJc w:val="left"/>
      <w:pPr>
        <w:ind w:left="720" w:hanging="360"/>
      </w:pPr>
      <w:rPr>
        <w:rFonts w:ascii="Sylfaen" w:hAnsi="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F4892"/>
    <w:multiLevelType w:val="hybridMultilevel"/>
    <w:tmpl w:val="2BB67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E6CD7"/>
    <w:multiLevelType w:val="hybridMultilevel"/>
    <w:tmpl w:val="8C6A3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617E2"/>
    <w:multiLevelType w:val="multilevel"/>
    <w:tmpl w:val="F73A010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116DB"/>
    <w:multiLevelType w:val="hybridMultilevel"/>
    <w:tmpl w:val="B73897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04A619E"/>
    <w:multiLevelType w:val="hybridMultilevel"/>
    <w:tmpl w:val="E3548FF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1" w15:restartNumberingAfterBreak="0">
    <w:nsid w:val="21BE291C"/>
    <w:multiLevelType w:val="hybridMultilevel"/>
    <w:tmpl w:val="B86C7A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82F9F"/>
    <w:multiLevelType w:val="hybridMultilevel"/>
    <w:tmpl w:val="F29E4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5B5FD5"/>
    <w:multiLevelType w:val="hybridMultilevel"/>
    <w:tmpl w:val="5C0E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530A0"/>
    <w:multiLevelType w:val="hybridMultilevel"/>
    <w:tmpl w:val="5C30393E"/>
    <w:lvl w:ilvl="0" w:tplc="555C120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915C94"/>
    <w:multiLevelType w:val="hybridMultilevel"/>
    <w:tmpl w:val="D5525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D906E4"/>
    <w:multiLevelType w:val="hybridMultilevel"/>
    <w:tmpl w:val="253CE316"/>
    <w:lvl w:ilvl="0" w:tplc="0409000D">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2F4640AE"/>
    <w:multiLevelType w:val="hybridMultilevel"/>
    <w:tmpl w:val="EE46B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B5389B"/>
    <w:multiLevelType w:val="multilevel"/>
    <w:tmpl w:val="A5C0482E"/>
    <w:lvl w:ilvl="0">
      <w:start w:val="1"/>
      <w:numFmt w:val="decimal"/>
      <w:lvlText w:val="%1"/>
      <w:lvlJc w:val="left"/>
      <w:pPr>
        <w:ind w:left="765" w:hanging="765"/>
      </w:pPr>
      <w:rPr>
        <w:rFonts w:hint="default"/>
      </w:rPr>
    </w:lvl>
    <w:lvl w:ilvl="1">
      <w:start w:val="2"/>
      <w:numFmt w:val="decimal"/>
      <w:lvlText w:val="%1.%2"/>
      <w:lvlJc w:val="left"/>
      <w:pPr>
        <w:ind w:left="855" w:hanging="765"/>
      </w:pPr>
      <w:rPr>
        <w:rFonts w:hint="default"/>
      </w:rPr>
    </w:lvl>
    <w:lvl w:ilvl="2">
      <w:start w:val="2"/>
      <w:numFmt w:val="decimal"/>
      <w:lvlText w:val="%1.%2.%3"/>
      <w:lvlJc w:val="left"/>
      <w:pPr>
        <w:ind w:left="945" w:hanging="765"/>
      </w:pPr>
      <w:rPr>
        <w:rFonts w:hint="default"/>
      </w:rPr>
    </w:lvl>
    <w:lvl w:ilvl="3">
      <w:start w:val="2"/>
      <w:numFmt w:val="decimal"/>
      <w:lvlText w:val="%1.%2.%3.%4"/>
      <w:lvlJc w:val="left"/>
      <w:pPr>
        <w:ind w:left="1035" w:hanging="765"/>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9" w15:restartNumberingAfterBreak="0">
    <w:nsid w:val="3A0D388B"/>
    <w:multiLevelType w:val="multilevel"/>
    <w:tmpl w:val="F53CB3C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D7AA2"/>
    <w:multiLevelType w:val="hybridMultilevel"/>
    <w:tmpl w:val="EE6AD8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2D5E0F"/>
    <w:multiLevelType w:val="multilevel"/>
    <w:tmpl w:val="E6EC8ED2"/>
    <w:lvl w:ilvl="0">
      <w:start w:val="1"/>
      <w:numFmt w:val="decimal"/>
      <w:lvlText w:val="%1."/>
      <w:lvlJc w:val="left"/>
      <w:pPr>
        <w:ind w:left="810" w:hanging="360"/>
      </w:pPr>
      <w:rPr>
        <w:rFonts w:hint="default"/>
      </w:rPr>
    </w:lvl>
    <w:lvl w:ilvl="1">
      <w:start w:val="9"/>
      <w:numFmt w:val="decimal"/>
      <w:isLgl/>
      <w:lvlText w:val="%1.%2"/>
      <w:lvlJc w:val="left"/>
      <w:pPr>
        <w:ind w:left="840" w:hanging="39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3"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902A7F"/>
    <w:multiLevelType w:val="multilevel"/>
    <w:tmpl w:val="1DE424FC"/>
    <w:lvl w:ilvl="0">
      <w:start w:val="1"/>
      <w:numFmt w:val="decimal"/>
      <w:lvlText w:val="%1"/>
      <w:lvlJc w:val="left"/>
      <w:pPr>
        <w:ind w:left="765" w:hanging="765"/>
      </w:pPr>
      <w:rPr>
        <w:rFonts w:cs="Sylfaen" w:hint="default"/>
        <w:b w:val="0"/>
        <w:color w:val="auto"/>
      </w:rPr>
    </w:lvl>
    <w:lvl w:ilvl="1">
      <w:start w:val="2"/>
      <w:numFmt w:val="decimal"/>
      <w:lvlText w:val="%1.%2"/>
      <w:lvlJc w:val="left"/>
      <w:pPr>
        <w:ind w:left="705" w:hanging="765"/>
      </w:pPr>
      <w:rPr>
        <w:rFonts w:cs="Sylfaen" w:hint="default"/>
        <w:b w:val="0"/>
        <w:color w:val="auto"/>
      </w:rPr>
    </w:lvl>
    <w:lvl w:ilvl="2">
      <w:start w:val="2"/>
      <w:numFmt w:val="decimal"/>
      <w:lvlText w:val="%1.%2.%3"/>
      <w:lvlJc w:val="left"/>
      <w:pPr>
        <w:ind w:left="645" w:hanging="765"/>
      </w:pPr>
      <w:rPr>
        <w:rFonts w:cs="Sylfaen" w:hint="default"/>
        <w:b w:val="0"/>
        <w:color w:val="auto"/>
      </w:rPr>
    </w:lvl>
    <w:lvl w:ilvl="3">
      <w:start w:val="12"/>
      <w:numFmt w:val="decimal"/>
      <w:lvlText w:val="%1.%2.%3.%4"/>
      <w:lvlJc w:val="left"/>
      <w:pPr>
        <w:ind w:left="585" w:hanging="765"/>
      </w:pPr>
      <w:rPr>
        <w:rFonts w:cs="Sylfaen" w:hint="default"/>
        <w:b w:val="0"/>
        <w:color w:val="auto"/>
      </w:rPr>
    </w:lvl>
    <w:lvl w:ilvl="4">
      <w:start w:val="1"/>
      <w:numFmt w:val="decimal"/>
      <w:lvlText w:val="%1.%2.%3.%4.%5"/>
      <w:lvlJc w:val="left"/>
      <w:pPr>
        <w:ind w:left="840" w:hanging="1080"/>
      </w:pPr>
      <w:rPr>
        <w:rFonts w:cs="Sylfaen" w:hint="default"/>
        <w:b w:val="0"/>
        <w:color w:val="auto"/>
      </w:rPr>
    </w:lvl>
    <w:lvl w:ilvl="5">
      <w:start w:val="1"/>
      <w:numFmt w:val="decimal"/>
      <w:lvlText w:val="%1.%2.%3.%4.%5.%6"/>
      <w:lvlJc w:val="left"/>
      <w:pPr>
        <w:ind w:left="780" w:hanging="1080"/>
      </w:pPr>
      <w:rPr>
        <w:rFonts w:cs="Sylfaen" w:hint="default"/>
        <w:b w:val="0"/>
        <w:color w:val="auto"/>
      </w:rPr>
    </w:lvl>
    <w:lvl w:ilvl="6">
      <w:start w:val="1"/>
      <w:numFmt w:val="decimal"/>
      <w:lvlText w:val="%1.%2.%3.%4.%5.%6.%7"/>
      <w:lvlJc w:val="left"/>
      <w:pPr>
        <w:ind w:left="1080" w:hanging="1440"/>
      </w:pPr>
      <w:rPr>
        <w:rFonts w:cs="Sylfaen" w:hint="default"/>
        <w:b w:val="0"/>
        <w:color w:val="auto"/>
      </w:rPr>
    </w:lvl>
    <w:lvl w:ilvl="7">
      <w:start w:val="1"/>
      <w:numFmt w:val="decimal"/>
      <w:lvlText w:val="%1.%2.%3.%4.%5.%6.%7.%8"/>
      <w:lvlJc w:val="left"/>
      <w:pPr>
        <w:ind w:left="1020" w:hanging="1440"/>
      </w:pPr>
      <w:rPr>
        <w:rFonts w:cs="Sylfaen" w:hint="default"/>
        <w:b w:val="0"/>
        <w:color w:val="auto"/>
      </w:rPr>
    </w:lvl>
    <w:lvl w:ilvl="8">
      <w:start w:val="1"/>
      <w:numFmt w:val="decimal"/>
      <w:lvlText w:val="%1.%2.%3.%4.%5.%6.%7.%8.%9"/>
      <w:lvlJc w:val="left"/>
      <w:pPr>
        <w:ind w:left="960" w:hanging="1440"/>
      </w:pPr>
      <w:rPr>
        <w:rFonts w:cs="Sylfaen" w:hint="default"/>
        <w:b w:val="0"/>
        <w:color w:val="auto"/>
      </w:rPr>
    </w:lvl>
  </w:abstractNum>
  <w:abstractNum w:abstractNumId="25" w15:restartNumberingAfterBreak="0">
    <w:nsid w:val="4CE543F0"/>
    <w:multiLevelType w:val="multilevel"/>
    <w:tmpl w:val="19427110"/>
    <w:lvl w:ilvl="0">
      <w:start w:val="1"/>
      <w:numFmt w:val="decimal"/>
      <w:lvlText w:val="%1"/>
      <w:lvlJc w:val="left"/>
      <w:pPr>
        <w:ind w:left="555" w:hanging="555"/>
      </w:pPr>
      <w:rPr>
        <w:rFonts w:hint="default"/>
      </w:rPr>
    </w:lvl>
    <w:lvl w:ilvl="1">
      <w:start w:val="2"/>
      <w:numFmt w:val="decimal"/>
      <w:lvlText w:val="%1.%2"/>
      <w:lvlJc w:val="left"/>
      <w:pPr>
        <w:ind w:left="615" w:hanging="555"/>
      </w:pPr>
      <w:rPr>
        <w:rFonts w:hint="default"/>
      </w:rPr>
    </w:lvl>
    <w:lvl w:ilvl="2">
      <w:start w:val="3"/>
      <w:numFmt w:val="decimal"/>
      <w:lvlText w:val="%1.%2.%3"/>
      <w:lvlJc w:val="left"/>
      <w:pPr>
        <w:ind w:left="840" w:hanging="720"/>
      </w:pPr>
      <w:rPr>
        <w:rFonts w:hint="default"/>
      </w:rPr>
    </w:lvl>
    <w:lvl w:ilvl="3">
      <w:start w:val="7"/>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6" w15:restartNumberingAfterBreak="0">
    <w:nsid w:val="4DE512C9"/>
    <w:multiLevelType w:val="hybridMultilevel"/>
    <w:tmpl w:val="156061B6"/>
    <w:lvl w:ilvl="0" w:tplc="D0D05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4C064D"/>
    <w:multiLevelType w:val="hybridMultilevel"/>
    <w:tmpl w:val="C65C6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F0CF3"/>
    <w:multiLevelType w:val="hybridMultilevel"/>
    <w:tmpl w:val="35EC30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A2A67"/>
    <w:multiLevelType w:val="hybridMultilevel"/>
    <w:tmpl w:val="47ECAD6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30" w15:restartNumberingAfterBreak="0">
    <w:nsid w:val="64B84450"/>
    <w:multiLevelType w:val="hybridMultilevel"/>
    <w:tmpl w:val="F3E2D4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651B2C"/>
    <w:multiLevelType w:val="multilevel"/>
    <w:tmpl w:val="39003DA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7E4368"/>
    <w:multiLevelType w:val="multilevel"/>
    <w:tmpl w:val="622EEB9E"/>
    <w:lvl w:ilvl="0">
      <w:start w:val="1"/>
      <w:numFmt w:val="decimal"/>
      <w:lvlText w:val="%1"/>
      <w:lvlJc w:val="left"/>
      <w:pPr>
        <w:ind w:left="645" w:hanging="645"/>
      </w:pPr>
      <w:rPr>
        <w:rFonts w:hint="default"/>
      </w:rPr>
    </w:lvl>
    <w:lvl w:ilvl="1">
      <w:start w:val="2"/>
      <w:numFmt w:val="decimal"/>
      <w:lvlText w:val="%1.%2"/>
      <w:lvlJc w:val="left"/>
      <w:pPr>
        <w:ind w:left="705" w:hanging="645"/>
      </w:pPr>
      <w:rPr>
        <w:rFonts w:hint="default"/>
      </w:rPr>
    </w:lvl>
    <w:lvl w:ilvl="2">
      <w:start w:val="3"/>
      <w:numFmt w:val="decimal"/>
      <w:lvlText w:val="%1.%2.%3"/>
      <w:lvlJc w:val="left"/>
      <w:pPr>
        <w:ind w:left="840" w:hanging="720"/>
      </w:pPr>
      <w:rPr>
        <w:rFonts w:hint="default"/>
      </w:rPr>
    </w:lvl>
    <w:lvl w:ilvl="3">
      <w:start w:val="8"/>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33" w15:restartNumberingAfterBreak="0">
    <w:nsid w:val="76BD71D9"/>
    <w:multiLevelType w:val="hybridMultilevel"/>
    <w:tmpl w:val="C69E1F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72B08"/>
    <w:multiLevelType w:val="hybridMultilevel"/>
    <w:tmpl w:val="2988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num w:numId="1">
    <w:abstractNumId w:val="35"/>
  </w:num>
  <w:num w:numId="2">
    <w:abstractNumId w:val="10"/>
  </w:num>
  <w:num w:numId="3">
    <w:abstractNumId w:val="22"/>
  </w:num>
  <w:num w:numId="4">
    <w:abstractNumId w:val="13"/>
  </w:num>
  <w:num w:numId="5">
    <w:abstractNumId w:val="29"/>
  </w:num>
  <w:num w:numId="6">
    <w:abstractNumId w:val="9"/>
  </w:num>
  <w:num w:numId="7">
    <w:abstractNumId w:val="18"/>
  </w:num>
  <w:num w:numId="8">
    <w:abstractNumId w:val="0"/>
  </w:num>
  <w:num w:numId="9">
    <w:abstractNumId w:val="21"/>
  </w:num>
  <w:num w:numId="10">
    <w:abstractNumId w:val="1"/>
  </w:num>
  <w:num w:numId="11">
    <w:abstractNumId w:val="19"/>
  </w:num>
  <w:num w:numId="12">
    <w:abstractNumId w:val="24"/>
  </w:num>
  <w:num w:numId="13">
    <w:abstractNumId w:val="32"/>
  </w:num>
  <w:num w:numId="14">
    <w:abstractNumId w:val="25"/>
  </w:num>
  <w:num w:numId="15">
    <w:abstractNumId w:val="6"/>
  </w:num>
  <w:num w:numId="16">
    <w:abstractNumId w:val="28"/>
  </w:num>
  <w:num w:numId="17">
    <w:abstractNumId w:val="20"/>
  </w:num>
  <w:num w:numId="18">
    <w:abstractNumId w:val="27"/>
  </w:num>
  <w:num w:numId="19">
    <w:abstractNumId w:val="16"/>
  </w:num>
  <w:num w:numId="20">
    <w:abstractNumId w:val="11"/>
  </w:num>
  <w:num w:numId="21">
    <w:abstractNumId w:val="8"/>
  </w:num>
  <w:num w:numId="22">
    <w:abstractNumId w:val="31"/>
  </w:num>
  <w:num w:numId="23">
    <w:abstractNumId w:val="34"/>
  </w:num>
  <w:num w:numId="24">
    <w:abstractNumId w:val="4"/>
  </w:num>
  <w:num w:numId="25">
    <w:abstractNumId w:val="14"/>
  </w:num>
  <w:num w:numId="26">
    <w:abstractNumId w:val="15"/>
  </w:num>
  <w:num w:numId="27">
    <w:abstractNumId w:val="12"/>
  </w:num>
  <w:num w:numId="28">
    <w:abstractNumId w:val="23"/>
  </w:num>
  <w:num w:numId="29">
    <w:abstractNumId w:val="17"/>
  </w:num>
  <w:num w:numId="30">
    <w:abstractNumId w:val="33"/>
  </w:num>
  <w:num w:numId="31">
    <w:abstractNumId w:val="30"/>
  </w:num>
  <w:num w:numId="32">
    <w:abstractNumId w:val="5"/>
  </w:num>
  <w:num w:numId="33">
    <w:abstractNumId w:val="7"/>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92"/>
    <w:rsid w:val="00001D5A"/>
    <w:rsid w:val="000022BA"/>
    <w:rsid w:val="00002FD1"/>
    <w:rsid w:val="00004979"/>
    <w:rsid w:val="0000558B"/>
    <w:rsid w:val="00005690"/>
    <w:rsid w:val="000066C1"/>
    <w:rsid w:val="00013DAF"/>
    <w:rsid w:val="00014862"/>
    <w:rsid w:val="000158BB"/>
    <w:rsid w:val="00015F7A"/>
    <w:rsid w:val="0001668C"/>
    <w:rsid w:val="0001756C"/>
    <w:rsid w:val="00020249"/>
    <w:rsid w:val="00020415"/>
    <w:rsid w:val="000213F0"/>
    <w:rsid w:val="00022563"/>
    <w:rsid w:val="000225F1"/>
    <w:rsid w:val="00023B05"/>
    <w:rsid w:val="000305D5"/>
    <w:rsid w:val="00031418"/>
    <w:rsid w:val="00031ECE"/>
    <w:rsid w:val="00033986"/>
    <w:rsid w:val="0003567C"/>
    <w:rsid w:val="000377A6"/>
    <w:rsid w:val="00037937"/>
    <w:rsid w:val="00037E91"/>
    <w:rsid w:val="0004223E"/>
    <w:rsid w:val="00042492"/>
    <w:rsid w:val="00042709"/>
    <w:rsid w:val="00044DCC"/>
    <w:rsid w:val="00044E4E"/>
    <w:rsid w:val="0004522F"/>
    <w:rsid w:val="000456AE"/>
    <w:rsid w:val="000458F7"/>
    <w:rsid w:val="000460F4"/>
    <w:rsid w:val="0004666B"/>
    <w:rsid w:val="00047E21"/>
    <w:rsid w:val="00050949"/>
    <w:rsid w:val="00050F09"/>
    <w:rsid w:val="000511DE"/>
    <w:rsid w:val="000511EA"/>
    <w:rsid w:val="0005488E"/>
    <w:rsid w:val="00055B2D"/>
    <w:rsid w:val="000572C1"/>
    <w:rsid w:val="000576AE"/>
    <w:rsid w:val="000578F1"/>
    <w:rsid w:val="0006018D"/>
    <w:rsid w:val="00060BE5"/>
    <w:rsid w:val="0006473B"/>
    <w:rsid w:val="0006556D"/>
    <w:rsid w:val="00067CCD"/>
    <w:rsid w:val="0007138A"/>
    <w:rsid w:val="000714F1"/>
    <w:rsid w:val="00071A4E"/>
    <w:rsid w:val="0007200F"/>
    <w:rsid w:val="00074A9D"/>
    <w:rsid w:val="0007572F"/>
    <w:rsid w:val="00080887"/>
    <w:rsid w:val="00080D30"/>
    <w:rsid w:val="00081946"/>
    <w:rsid w:val="00082EF1"/>
    <w:rsid w:val="00084EFE"/>
    <w:rsid w:val="000854B1"/>
    <w:rsid w:val="000854D8"/>
    <w:rsid w:val="0008761C"/>
    <w:rsid w:val="00087737"/>
    <w:rsid w:val="00087875"/>
    <w:rsid w:val="0009222F"/>
    <w:rsid w:val="000925D1"/>
    <w:rsid w:val="00093D98"/>
    <w:rsid w:val="00094589"/>
    <w:rsid w:val="00096021"/>
    <w:rsid w:val="00096D2D"/>
    <w:rsid w:val="0009755F"/>
    <w:rsid w:val="000978B3"/>
    <w:rsid w:val="000A0381"/>
    <w:rsid w:val="000A043C"/>
    <w:rsid w:val="000A08E4"/>
    <w:rsid w:val="000A121D"/>
    <w:rsid w:val="000A254C"/>
    <w:rsid w:val="000A3BC3"/>
    <w:rsid w:val="000A4B63"/>
    <w:rsid w:val="000A5AB3"/>
    <w:rsid w:val="000A6434"/>
    <w:rsid w:val="000B0614"/>
    <w:rsid w:val="000B1EC0"/>
    <w:rsid w:val="000B22CF"/>
    <w:rsid w:val="000B3BF6"/>
    <w:rsid w:val="000B43E2"/>
    <w:rsid w:val="000B4E56"/>
    <w:rsid w:val="000B6253"/>
    <w:rsid w:val="000B787C"/>
    <w:rsid w:val="000C03E3"/>
    <w:rsid w:val="000C28DC"/>
    <w:rsid w:val="000C3B04"/>
    <w:rsid w:val="000C3FB6"/>
    <w:rsid w:val="000C414E"/>
    <w:rsid w:val="000C6388"/>
    <w:rsid w:val="000C71F5"/>
    <w:rsid w:val="000D00B6"/>
    <w:rsid w:val="000D0AFD"/>
    <w:rsid w:val="000D2406"/>
    <w:rsid w:val="000D262D"/>
    <w:rsid w:val="000D2FD6"/>
    <w:rsid w:val="000D3E27"/>
    <w:rsid w:val="000D4960"/>
    <w:rsid w:val="000D6D01"/>
    <w:rsid w:val="000E0ED6"/>
    <w:rsid w:val="000E2B27"/>
    <w:rsid w:val="000E3455"/>
    <w:rsid w:val="000E3A5A"/>
    <w:rsid w:val="000E3FC8"/>
    <w:rsid w:val="000E4B55"/>
    <w:rsid w:val="000E5585"/>
    <w:rsid w:val="000F02EE"/>
    <w:rsid w:val="000F04DE"/>
    <w:rsid w:val="000F1B31"/>
    <w:rsid w:val="000F7192"/>
    <w:rsid w:val="000F77BF"/>
    <w:rsid w:val="0010141C"/>
    <w:rsid w:val="00101D8B"/>
    <w:rsid w:val="001023C0"/>
    <w:rsid w:val="00102EAC"/>
    <w:rsid w:val="00103228"/>
    <w:rsid w:val="00103704"/>
    <w:rsid w:val="00105337"/>
    <w:rsid w:val="0010678D"/>
    <w:rsid w:val="00107FB5"/>
    <w:rsid w:val="00110C87"/>
    <w:rsid w:val="00111469"/>
    <w:rsid w:val="001119CB"/>
    <w:rsid w:val="00111A83"/>
    <w:rsid w:val="001122D9"/>
    <w:rsid w:val="001136CE"/>
    <w:rsid w:val="00115F3D"/>
    <w:rsid w:val="00120A35"/>
    <w:rsid w:val="00122195"/>
    <w:rsid w:val="0012618D"/>
    <w:rsid w:val="001272BF"/>
    <w:rsid w:val="001275C7"/>
    <w:rsid w:val="001318C4"/>
    <w:rsid w:val="00131D06"/>
    <w:rsid w:val="001320C1"/>
    <w:rsid w:val="00132304"/>
    <w:rsid w:val="001329BF"/>
    <w:rsid w:val="001339AE"/>
    <w:rsid w:val="00133A7C"/>
    <w:rsid w:val="001341B2"/>
    <w:rsid w:val="001344A8"/>
    <w:rsid w:val="00134FD9"/>
    <w:rsid w:val="00136136"/>
    <w:rsid w:val="00136DE4"/>
    <w:rsid w:val="00142223"/>
    <w:rsid w:val="0014279C"/>
    <w:rsid w:val="00146907"/>
    <w:rsid w:val="00151509"/>
    <w:rsid w:val="00151B08"/>
    <w:rsid w:val="001531C6"/>
    <w:rsid w:val="00153961"/>
    <w:rsid w:val="00153CCD"/>
    <w:rsid w:val="00156035"/>
    <w:rsid w:val="0015629C"/>
    <w:rsid w:val="00157293"/>
    <w:rsid w:val="00160148"/>
    <w:rsid w:val="0016128D"/>
    <w:rsid w:val="00161670"/>
    <w:rsid w:val="0016554E"/>
    <w:rsid w:val="001675DB"/>
    <w:rsid w:val="001733CA"/>
    <w:rsid w:val="00174818"/>
    <w:rsid w:val="00174E87"/>
    <w:rsid w:val="001761AA"/>
    <w:rsid w:val="00176E8A"/>
    <w:rsid w:val="001813F9"/>
    <w:rsid w:val="001834ED"/>
    <w:rsid w:val="00183898"/>
    <w:rsid w:val="001842E9"/>
    <w:rsid w:val="001851CB"/>
    <w:rsid w:val="001853E4"/>
    <w:rsid w:val="00185B6D"/>
    <w:rsid w:val="0018611A"/>
    <w:rsid w:val="00186D26"/>
    <w:rsid w:val="00187F09"/>
    <w:rsid w:val="00187F40"/>
    <w:rsid w:val="00190EA3"/>
    <w:rsid w:val="00192C1F"/>
    <w:rsid w:val="00194228"/>
    <w:rsid w:val="00197666"/>
    <w:rsid w:val="00197916"/>
    <w:rsid w:val="001A035F"/>
    <w:rsid w:val="001A2D7A"/>
    <w:rsid w:val="001A3B2B"/>
    <w:rsid w:val="001A529C"/>
    <w:rsid w:val="001A6B46"/>
    <w:rsid w:val="001A79B9"/>
    <w:rsid w:val="001A7E0A"/>
    <w:rsid w:val="001B0AFB"/>
    <w:rsid w:val="001B1FE5"/>
    <w:rsid w:val="001B4536"/>
    <w:rsid w:val="001B4838"/>
    <w:rsid w:val="001B48BD"/>
    <w:rsid w:val="001B5041"/>
    <w:rsid w:val="001B51AE"/>
    <w:rsid w:val="001B6301"/>
    <w:rsid w:val="001B7393"/>
    <w:rsid w:val="001C0299"/>
    <w:rsid w:val="001C0EE1"/>
    <w:rsid w:val="001C0FA8"/>
    <w:rsid w:val="001C29DF"/>
    <w:rsid w:val="001C39DE"/>
    <w:rsid w:val="001C463D"/>
    <w:rsid w:val="001C57A0"/>
    <w:rsid w:val="001C5A59"/>
    <w:rsid w:val="001C78FC"/>
    <w:rsid w:val="001D0CA8"/>
    <w:rsid w:val="001D2E23"/>
    <w:rsid w:val="001D3025"/>
    <w:rsid w:val="001D3105"/>
    <w:rsid w:val="001D33DD"/>
    <w:rsid w:val="001D3BA3"/>
    <w:rsid w:val="001D4A3A"/>
    <w:rsid w:val="001D5EBF"/>
    <w:rsid w:val="001E113E"/>
    <w:rsid w:val="001E3A93"/>
    <w:rsid w:val="001E42D4"/>
    <w:rsid w:val="001E5E85"/>
    <w:rsid w:val="001F0026"/>
    <w:rsid w:val="001F260F"/>
    <w:rsid w:val="001F2C12"/>
    <w:rsid w:val="001F2EF3"/>
    <w:rsid w:val="001F38B2"/>
    <w:rsid w:val="001F7D51"/>
    <w:rsid w:val="002006D3"/>
    <w:rsid w:val="00200801"/>
    <w:rsid w:val="0020175B"/>
    <w:rsid w:val="00201FC5"/>
    <w:rsid w:val="002022F7"/>
    <w:rsid w:val="00202E89"/>
    <w:rsid w:val="00202FBA"/>
    <w:rsid w:val="00204571"/>
    <w:rsid w:val="00206245"/>
    <w:rsid w:val="00210477"/>
    <w:rsid w:val="002134BD"/>
    <w:rsid w:val="0021350F"/>
    <w:rsid w:val="00213963"/>
    <w:rsid w:val="002140CA"/>
    <w:rsid w:val="002147E6"/>
    <w:rsid w:val="00215526"/>
    <w:rsid w:val="00215B5F"/>
    <w:rsid w:val="00215C92"/>
    <w:rsid w:val="0021678D"/>
    <w:rsid w:val="00217EF3"/>
    <w:rsid w:val="00220169"/>
    <w:rsid w:val="00220979"/>
    <w:rsid w:val="00221714"/>
    <w:rsid w:val="002223B7"/>
    <w:rsid w:val="00223C62"/>
    <w:rsid w:val="00224F87"/>
    <w:rsid w:val="00225D18"/>
    <w:rsid w:val="00226ADD"/>
    <w:rsid w:val="00226CFE"/>
    <w:rsid w:val="002300CF"/>
    <w:rsid w:val="0023063F"/>
    <w:rsid w:val="00230FE1"/>
    <w:rsid w:val="002319B0"/>
    <w:rsid w:val="00234154"/>
    <w:rsid w:val="00235DA3"/>
    <w:rsid w:val="00236301"/>
    <w:rsid w:val="002415D2"/>
    <w:rsid w:val="00241FE9"/>
    <w:rsid w:val="00242E98"/>
    <w:rsid w:val="0024566D"/>
    <w:rsid w:val="00246613"/>
    <w:rsid w:val="002470DC"/>
    <w:rsid w:val="00250326"/>
    <w:rsid w:val="00251180"/>
    <w:rsid w:val="0025261F"/>
    <w:rsid w:val="00252AA1"/>
    <w:rsid w:val="002535F5"/>
    <w:rsid w:val="00254446"/>
    <w:rsid w:val="0025643C"/>
    <w:rsid w:val="002607F7"/>
    <w:rsid w:val="00261075"/>
    <w:rsid w:val="00261092"/>
    <w:rsid w:val="002622E3"/>
    <w:rsid w:val="002626E7"/>
    <w:rsid w:val="00262DEB"/>
    <w:rsid w:val="00262FEB"/>
    <w:rsid w:val="00264875"/>
    <w:rsid w:val="002652DD"/>
    <w:rsid w:val="00265802"/>
    <w:rsid w:val="00266773"/>
    <w:rsid w:val="002677D9"/>
    <w:rsid w:val="00271D57"/>
    <w:rsid w:val="00272CF9"/>
    <w:rsid w:val="002737A6"/>
    <w:rsid w:val="0027386F"/>
    <w:rsid w:val="00274A09"/>
    <w:rsid w:val="00280E32"/>
    <w:rsid w:val="0028341C"/>
    <w:rsid w:val="00284247"/>
    <w:rsid w:val="00284958"/>
    <w:rsid w:val="00284C8A"/>
    <w:rsid w:val="002854AC"/>
    <w:rsid w:val="002879DF"/>
    <w:rsid w:val="00290BE2"/>
    <w:rsid w:val="00292292"/>
    <w:rsid w:val="00293C89"/>
    <w:rsid w:val="002951F1"/>
    <w:rsid w:val="002957BB"/>
    <w:rsid w:val="00295A44"/>
    <w:rsid w:val="002A0930"/>
    <w:rsid w:val="002A0F03"/>
    <w:rsid w:val="002A228D"/>
    <w:rsid w:val="002A5E05"/>
    <w:rsid w:val="002A6045"/>
    <w:rsid w:val="002B2017"/>
    <w:rsid w:val="002B27DC"/>
    <w:rsid w:val="002B2B4B"/>
    <w:rsid w:val="002B3610"/>
    <w:rsid w:val="002B645D"/>
    <w:rsid w:val="002B66C7"/>
    <w:rsid w:val="002B76E0"/>
    <w:rsid w:val="002C0EF9"/>
    <w:rsid w:val="002C1527"/>
    <w:rsid w:val="002C3F70"/>
    <w:rsid w:val="002C4A02"/>
    <w:rsid w:val="002C58B9"/>
    <w:rsid w:val="002C5FDA"/>
    <w:rsid w:val="002C5FF6"/>
    <w:rsid w:val="002C63BD"/>
    <w:rsid w:val="002D1BC4"/>
    <w:rsid w:val="002D3D60"/>
    <w:rsid w:val="002D51DE"/>
    <w:rsid w:val="002D6410"/>
    <w:rsid w:val="002D71AF"/>
    <w:rsid w:val="002E123A"/>
    <w:rsid w:val="002E203A"/>
    <w:rsid w:val="002E537A"/>
    <w:rsid w:val="002E59E5"/>
    <w:rsid w:val="002E6591"/>
    <w:rsid w:val="002E788E"/>
    <w:rsid w:val="002F072E"/>
    <w:rsid w:val="002F1D93"/>
    <w:rsid w:val="002F221A"/>
    <w:rsid w:val="002F30F8"/>
    <w:rsid w:val="002F326C"/>
    <w:rsid w:val="002F4F51"/>
    <w:rsid w:val="002F7D4A"/>
    <w:rsid w:val="003001C8"/>
    <w:rsid w:val="00305A1A"/>
    <w:rsid w:val="00307AC3"/>
    <w:rsid w:val="003114F8"/>
    <w:rsid w:val="003121D4"/>
    <w:rsid w:val="00312304"/>
    <w:rsid w:val="00312C05"/>
    <w:rsid w:val="00316350"/>
    <w:rsid w:val="003218A8"/>
    <w:rsid w:val="00321ACA"/>
    <w:rsid w:val="003221A5"/>
    <w:rsid w:val="00325ACA"/>
    <w:rsid w:val="003278FF"/>
    <w:rsid w:val="003306A1"/>
    <w:rsid w:val="00332402"/>
    <w:rsid w:val="00332DFD"/>
    <w:rsid w:val="003338B6"/>
    <w:rsid w:val="0033448C"/>
    <w:rsid w:val="003369C8"/>
    <w:rsid w:val="00337377"/>
    <w:rsid w:val="00337488"/>
    <w:rsid w:val="003405B1"/>
    <w:rsid w:val="00341184"/>
    <w:rsid w:val="003419D1"/>
    <w:rsid w:val="00341B3C"/>
    <w:rsid w:val="003420BB"/>
    <w:rsid w:val="00342C90"/>
    <w:rsid w:val="00342D5E"/>
    <w:rsid w:val="00346803"/>
    <w:rsid w:val="00351002"/>
    <w:rsid w:val="00352186"/>
    <w:rsid w:val="0035289B"/>
    <w:rsid w:val="00352C8E"/>
    <w:rsid w:val="00355B26"/>
    <w:rsid w:val="00356DF3"/>
    <w:rsid w:val="00356F56"/>
    <w:rsid w:val="00357E4D"/>
    <w:rsid w:val="0036004B"/>
    <w:rsid w:val="003621AB"/>
    <w:rsid w:val="00363D34"/>
    <w:rsid w:val="00365E01"/>
    <w:rsid w:val="0036602C"/>
    <w:rsid w:val="00367BE8"/>
    <w:rsid w:val="00370023"/>
    <w:rsid w:val="003709A0"/>
    <w:rsid w:val="00370A34"/>
    <w:rsid w:val="00371946"/>
    <w:rsid w:val="00374CDD"/>
    <w:rsid w:val="00376B8A"/>
    <w:rsid w:val="00376C7F"/>
    <w:rsid w:val="00377DD7"/>
    <w:rsid w:val="0038017F"/>
    <w:rsid w:val="00380DDD"/>
    <w:rsid w:val="003814C0"/>
    <w:rsid w:val="00382D26"/>
    <w:rsid w:val="00383A12"/>
    <w:rsid w:val="00387BD2"/>
    <w:rsid w:val="00390E31"/>
    <w:rsid w:val="00390F3A"/>
    <w:rsid w:val="00392224"/>
    <w:rsid w:val="0039245D"/>
    <w:rsid w:val="00392C7C"/>
    <w:rsid w:val="003932C6"/>
    <w:rsid w:val="003937B7"/>
    <w:rsid w:val="00394FB6"/>
    <w:rsid w:val="003A0185"/>
    <w:rsid w:val="003A031F"/>
    <w:rsid w:val="003A2814"/>
    <w:rsid w:val="003A3AC8"/>
    <w:rsid w:val="003A4788"/>
    <w:rsid w:val="003A4895"/>
    <w:rsid w:val="003A4BAB"/>
    <w:rsid w:val="003A69E9"/>
    <w:rsid w:val="003B06C5"/>
    <w:rsid w:val="003B075B"/>
    <w:rsid w:val="003B1617"/>
    <w:rsid w:val="003B53BF"/>
    <w:rsid w:val="003B7A50"/>
    <w:rsid w:val="003C0A39"/>
    <w:rsid w:val="003C1E84"/>
    <w:rsid w:val="003C2436"/>
    <w:rsid w:val="003C2C9E"/>
    <w:rsid w:val="003C2F3C"/>
    <w:rsid w:val="003C3D32"/>
    <w:rsid w:val="003C3EC3"/>
    <w:rsid w:val="003C42ED"/>
    <w:rsid w:val="003C57FC"/>
    <w:rsid w:val="003C6265"/>
    <w:rsid w:val="003C6FF5"/>
    <w:rsid w:val="003C761B"/>
    <w:rsid w:val="003D09EC"/>
    <w:rsid w:val="003D303A"/>
    <w:rsid w:val="003D348C"/>
    <w:rsid w:val="003D3AB0"/>
    <w:rsid w:val="003D4F74"/>
    <w:rsid w:val="003D5366"/>
    <w:rsid w:val="003D54AB"/>
    <w:rsid w:val="003D5779"/>
    <w:rsid w:val="003E05AC"/>
    <w:rsid w:val="003E29D6"/>
    <w:rsid w:val="003E5265"/>
    <w:rsid w:val="003E556D"/>
    <w:rsid w:val="003E7164"/>
    <w:rsid w:val="003E7D21"/>
    <w:rsid w:val="003F000A"/>
    <w:rsid w:val="003F147F"/>
    <w:rsid w:val="003F1666"/>
    <w:rsid w:val="003F2CB4"/>
    <w:rsid w:val="003F3CD9"/>
    <w:rsid w:val="003F485D"/>
    <w:rsid w:val="003F5D33"/>
    <w:rsid w:val="003F5D87"/>
    <w:rsid w:val="003F60CD"/>
    <w:rsid w:val="003F6DB1"/>
    <w:rsid w:val="003F6EBD"/>
    <w:rsid w:val="00400282"/>
    <w:rsid w:val="004008BF"/>
    <w:rsid w:val="0040158A"/>
    <w:rsid w:val="004019AE"/>
    <w:rsid w:val="00401F88"/>
    <w:rsid w:val="0040200A"/>
    <w:rsid w:val="0040398A"/>
    <w:rsid w:val="00403D09"/>
    <w:rsid w:val="004049DB"/>
    <w:rsid w:val="00405143"/>
    <w:rsid w:val="0040639E"/>
    <w:rsid w:val="00406FEA"/>
    <w:rsid w:val="0041141A"/>
    <w:rsid w:val="00411637"/>
    <w:rsid w:val="0041174A"/>
    <w:rsid w:val="00414E0B"/>
    <w:rsid w:val="00414E82"/>
    <w:rsid w:val="004162BE"/>
    <w:rsid w:val="00417F80"/>
    <w:rsid w:val="00420201"/>
    <w:rsid w:val="0042345F"/>
    <w:rsid w:val="004240FF"/>
    <w:rsid w:val="004248E9"/>
    <w:rsid w:val="00425D7C"/>
    <w:rsid w:val="0042748A"/>
    <w:rsid w:val="0042767B"/>
    <w:rsid w:val="00427858"/>
    <w:rsid w:val="004278CD"/>
    <w:rsid w:val="00430494"/>
    <w:rsid w:val="004321AB"/>
    <w:rsid w:val="00434A70"/>
    <w:rsid w:val="00434ED4"/>
    <w:rsid w:val="00436292"/>
    <w:rsid w:val="0043634A"/>
    <w:rsid w:val="00436FDC"/>
    <w:rsid w:val="0044037D"/>
    <w:rsid w:val="00440C25"/>
    <w:rsid w:val="0044181A"/>
    <w:rsid w:val="00441D6F"/>
    <w:rsid w:val="00442A2D"/>
    <w:rsid w:val="00445BA1"/>
    <w:rsid w:val="00450AD6"/>
    <w:rsid w:val="00452B8A"/>
    <w:rsid w:val="0045403A"/>
    <w:rsid w:val="00454D19"/>
    <w:rsid w:val="0045633F"/>
    <w:rsid w:val="00457FA1"/>
    <w:rsid w:val="0046041E"/>
    <w:rsid w:val="00460B30"/>
    <w:rsid w:val="00460B45"/>
    <w:rsid w:val="00461672"/>
    <w:rsid w:val="0046181F"/>
    <w:rsid w:val="00461C68"/>
    <w:rsid w:val="0046259E"/>
    <w:rsid w:val="004639CC"/>
    <w:rsid w:val="00464C69"/>
    <w:rsid w:val="00465ECC"/>
    <w:rsid w:val="0046797D"/>
    <w:rsid w:val="00467E8A"/>
    <w:rsid w:val="004709D1"/>
    <w:rsid w:val="00470DE7"/>
    <w:rsid w:val="00471B75"/>
    <w:rsid w:val="00472D09"/>
    <w:rsid w:val="0047415F"/>
    <w:rsid w:val="00474857"/>
    <w:rsid w:val="00475731"/>
    <w:rsid w:val="00480767"/>
    <w:rsid w:val="00481729"/>
    <w:rsid w:val="00481B30"/>
    <w:rsid w:val="00482AF2"/>
    <w:rsid w:val="0048365B"/>
    <w:rsid w:val="00483BDC"/>
    <w:rsid w:val="00484256"/>
    <w:rsid w:val="00484C3A"/>
    <w:rsid w:val="004852A8"/>
    <w:rsid w:val="00486A88"/>
    <w:rsid w:val="00490462"/>
    <w:rsid w:val="0049078E"/>
    <w:rsid w:val="004910A3"/>
    <w:rsid w:val="004919BB"/>
    <w:rsid w:val="00494192"/>
    <w:rsid w:val="00495398"/>
    <w:rsid w:val="004A0486"/>
    <w:rsid w:val="004A10C0"/>
    <w:rsid w:val="004A1AFE"/>
    <w:rsid w:val="004A3609"/>
    <w:rsid w:val="004A3E7E"/>
    <w:rsid w:val="004A5DB1"/>
    <w:rsid w:val="004B2A13"/>
    <w:rsid w:val="004B4675"/>
    <w:rsid w:val="004B497D"/>
    <w:rsid w:val="004B56B4"/>
    <w:rsid w:val="004B5F27"/>
    <w:rsid w:val="004C00BC"/>
    <w:rsid w:val="004C111E"/>
    <w:rsid w:val="004C33C6"/>
    <w:rsid w:val="004C41AC"/>
    <w:rsid w:val="004C5C9C"/>
    <w:rsid w:val="004C66FF"/>
    <w:rsid w:val="004C6A2A"/>
    <w:rsid w:val="004C7FAB"/>
    <w:rsid w:val="004D0B5D"/>
    <w:rsid w:val="004D0C76"/>
    <w:rsid w:val="004D1528"/>
    <w:rsid w:val="004D182E"/>
    <w:rsid w:val="004D2FE1"/>
    <w:rsid w:val="004D7AFA"/>
    <w:rsid w:val="004E136F"/>
    <w:rsid w:val="004E1D89"/>
    <w:rsid w:val="004E2050"/>
    <w:rsid w:val="004E21E5"/>
    <w:rsid w:val="004E4648"/>
    <w:rsid w:val="004E6543"/>
    <w:rsid w:val="004E6FA8"/>
    <w:rsid w:val="004E7E9E"/>
    <w:rsid w:val="004F1732"/>
    <w:rsid w:val="004F1EC4"/>
    <w:rsid w:val="004F2880"/>
    <w:rsid w:val="004F3D8A"/>
    <w:rsid w:val="004F4BD0"/>
    <w:rsid w:val="004F4D60"/>
    <w:rsid w:val="004F5432"/>
    <w:rsid w:val="004F5BC1"/>
    <w:rsid w:val="004F5F82"/>
    <w:rsid w:val="004F6345"/>
    <w:rsid w:val="004F6BA1"/>
    <w:rsid w:val="004F7B6D"/>
    <w:rsid w:val="005002E8"/>
    <w:rsid w:val="0050152C"/>
    <w:rsid w:val="0050224D"/>
    <w:rsid w:val="00502541"/>
    <w:rsid w:val="00502E08"/>
    <w:rsid w:val="005066D5"/>
    <w:rsid w:val="00506E97"/>
    <w:rsid w:val="00506EE9"/>
    <w:rsid w:val="00506FF0"/>
    <w:rsid w:val="0050706A"/>
    <w:rsid w:val="005071BE"/>
    <w:rsid w:val="0050730D"/>
    <w:rsid w:val="0051252E"/>
    <w:rsid w:val="0051253C"/>
    <w:rsid w:val="00512EA5"/>
    <w:rsid w:val="0051448F"/>
    <w:rsid w:val="00515F5B"/>
    <w:rsid w:val="005208CB"/>
    <w:rsid w:val="005238CF"/>
    <w:rsid w:val="00524151"/>
    <w:rsid w:val="00524C76"/>
    <w:rsid w:val="00525B6F"/>
    <w:rsid w:val="005305EB"/>
    <w:rsid w:val="00530977"/>
    <w:rsid w:val="005312EC"/>
    <w:rsid w:val="005314D1"/>
    <w:rsid w:val="005320D7"/>
    <w:rsid w:val="0053239E"/>
    <w:rsid w:val="00532F88"/>
    <w:rsid w:val="005353CD"/>
    <w:rsid w:val="005407A5"/>
    <w:rsid w:val="00540D30"/>
    <w:rsid w:val="00543717"/>
    <w:rsid w:val="00543910"/>
    <w:rsid w:val="005458E7"/>
    <w:rsid w:val="005515F2"/>
    <w:rsid w:val="00551A92"/>
    <w:rsid w:val="00552BD9"/>
    <w:rsid w:val="00552E07"/>
    <w:rsid w:val="005536C0"/>
    <w:rsid w:val="00553703"/>
    <w:rsid w:val="005547B0"/>
    <w:rsid w:val="00556A15"/>
    <w:rsid w:val="00557095"/>
    <w:rsid w:val="00557DB5"/>
    <w:rsid w:val="0056057E"/>
    <w:rsid w:val="00562165"/>
    <w:rsid w:val="0056455F"/>
    <w:rsid w:val="005647B8"/>
    <w:rsid w:val="00566069"/>
    <w:rsid w:val="00566B99"/>
    <w:rsid w:val="00571321"/>
    <w:rsid w:val="00572A97"/>
    <w:rsid w:val="005734DB"/>
    <w:rsid w:val="0057612D"/>
    <w:rsid w:val="00576201"/>
    <w:rsid w:val="005769A0"/>
    <w:rsid w:val="00577429"/>
    <w:rsid w:val="00577549"/>
    <w:rsid w:val="00577626"/>
    <w:rsid w:val="005778DF"/>
    <w:rsid w:val="00580EB9"/>
    <w:rsid w:val="00583596"/>
    <w:rsid w:val="00583B3A"/>
    <w:rsid w:val="005855F7"/>
    <w:rsid w:val="005857C7"/>
    <w:rsid w:val="00586418"/>
    <w:rsid w:val="00587FE5"/>
    <w:rsid w:val="00591671"/>
    <w:rsid w:val="00591E22"/>
    <w:rsid w:val="005923A8"/>
    <w:rsid w:val="0059258F"/>
    <w:rsid w:val="00592D70"/>
    <w:rsid w:val="00593CF1"/>
    <w:rsid w:val="0059454D"/>
    <w:rsid w:val="005949C7"/>
    <w:rsid w:val="00595E1D"/>
    <w:rsid w:val="005A64A8"/>
    <w:rsid w:val="005A7317"/>
    <w:rsid w:val="005A7928"/>
    <w:rsid w:val="005A7D94"/>
    <w:rsid w:val="005B0663"/>
    <w:rsid w:val="005B0ED9"/>
    <w:rsid w:val="005B3BD2"/>
    <w:rsid w:val="005B51A5"/>
    <w:rsid w:val="005B6082"/>
    <w:rsid w:val="005B6B1F"/>
    <w:rsid w:val="005C017D"/>
    <w:rsid w:val="005C0BFA"/>
    <w:rsid w:val="005C0CDB"/>
    <w:rsid w:val="005C121F"/>
    <w:rsid w:val="005C125C"/>
    <w:rsid w:val="005C22BF"/>
    <w:rsid w:val="005C31E7"/>
    <w:rsid w:val="005C75EB"/>
    <w:rsid w:val="005C7749"/>
    <w:rsid w:val="005C7DC4"/>
    <w:rsid w:val="005D0CFC"/>
    <w:rsid w:val="005D17BB"/>
    <w:rsid w:val="005D22CF"/>
    <w:rsid w:val="005D4121"/>
    <w:rsid w:val="005D5679"/>
    <w:rsid w:val="005D5C5B"/>
    <w:rsid w:val="005D5ECD"/>
    <w:rsid w:val="005D606B"/>
    <w:rsid w:val="005D66A2"/>
    <w:rsid w:val="005D695A"/>
    <w:rsid w:val="005D6A10"/>
    <w:rsid w:val="005D710E"/>
    <w:rsid w:val="005D7626"/>
    <w:rsid w:val="005D7E27"/>
    <w:rsid w:val="005E17B0"/>
    <w:rsid w:val="005E2AB3"/>
    <w:rsid w:val="005E4234"/>
    <w:rsid w:val="005E4740"/>
    <w:rsid w:val="005E4F94"/>
    <w:rsid w:val="005E546F"/>
    <w:rsid w:val="005E6E0C"/>
    <w:rsid w:val="005F0356"/>
    <w:rsid w:val="005F0E84"/>
    <w:rsid w:val="005F27DB"/>
    <w:rsid w:val="005F3F7A"/>
    <w:rsid w:val="005F4FF4"/>
    <w:rsid w:val="005F585D"/>
    <w:rsid w:val="005F58B7"/>
    <w:rsid w:val="005F65FC"/>
    <w:rsid w:val="005F7111"/>
    <w:rsid w:val="006002BE"/>
    <w:rsid w:val="006008FF"/>
    <w:rsid w:val="00600B85"/>
    <w:rsid w:val="00601EDF"/>
    <w:rsid w:val="006027AB"/>
    <w:rsid w:val="006030E2"/>
    <w:rsid w:val="00603547"/>
    <w:rsid w:val="00605CB0"/>
    <w:rsid w:val="00606088"/>
    <w:rsid w:val="00606D90"/>
    <w:rsid w:val="00606F6A"/>
    <w:rsid w:val="00610EE1"/>
    <w:rsid w:val="00610FB0"/>
    <w:rsid w:val="00613825"/>
    <w:rsid w:val="00614E9C"/>
    <w:rsid w:val="0061518F"/>
    <w:rsid w:val="00615314"/>
    <w:rsid w:val="006156FD"/>
    <w:rsid w:val="00615A39"/>
    <w:rsid w:val="00615D37"/>
    <w:rsid w:val="00616076"/>
    <w:rsid w:val="0061648A"/>
    <w:rsid w:val="00616E01"/>
    <w:rsid w:val="0061762C"/>
    <w:rsid w:val="00617BF7"/>
    <w:rsid w:val="00617E16"/>
    <w:rsid w:val="00621DC4"/>
    <w:rsid w:val="00622E4F"/>
    <w:rsid w:val="00623F06"/>
    <w:rsid w:val="00625F54"/>
    <w:rsid w:val="006347B2"/>
    <w:rsid w:val="006347C7"/>
    <w:rsid w:val="006350E0"/>
    <w:rsid w:val="00642083"/>
    <w:rsid w:val="006464A8"/>
    <w:rsid w:val="00647855"/>
    <w:rsid w:val="006511E7"/>
    <w:rsid w:val="00651589"/>
    <w:rsid w:val="00651622"/>
    <w:rsid w:val="00652A2A"/>
    <w:rsid w:val="00652CFD"/>
    <w:rsid w:val="00655CA4"/>
    <w:rsid w:val="00656CD0"/>
    <w:rsid w:val="00656CD9"/>
    <w:rsid w:val="006572CD"/>
    <w:rsid w:val="00660CD6"/>
    <w:rsid w:val="00661555"/>
    <w:rsid w:val="00664CF7"/>
    <w:rsid w:val="00670349"/>
    <w:rsid w:val="0067261E"/>
    <w:rsid w:val="0067447C"/>
    <w:rsid w:val="00677EF3"/>
    <w:rsid w:val="00680946"/>
    <w:rsid w:val="006858D0"/>
    <w:rsid w:val="00685B5E"/>
    <w:rsid w:val="006865E8"/>
    <w:rsid w:val="00686BFE"/>
    <w:rsid w:val="00690CD2"/>
    <w:rsid w:val="00691BE1"/>
    <w:rsid w:val="006922E8"/>
    <w:rsid w:val="006936FE"/>
    <w:rsid w:val="00693E50"/>
    <w:rsid w:val="006A12C7"/>
    <w:rsid w:val="006A2DDD"/>
    <w:rsid w:val="006A3D3D"/>
    <w:rsid w:val="006A3F1B"/>
    <w:rsid w:val="006A59E8"/>
    <w:rsid w:val="006A640A"/>
    <w:rsid w:val="006A677B"/>
    <w:rsid w:val="006A6A36"/>
    <w:rsid w:val="006A7A36"/>
    <w:rsid w:val="006B016B"/>
    <w:rsid w:val="006B186E"/>
    <w:rsid w:val="006B1AEC"/>
    <w:rsid w:val="006B3E02"/>
    <w:rsid w:val="006B47D3"/>
    <w:rsid w:val="006B598E"/>
    <w:rsid w:val="006B7091"/>
    <w:rsid w:val="006B7799"/>
    <w:rsid w:val="006C1C21"/>
    <w:rsid w:val="006C2047"/>
    <w:rsid w:val="006C3244"/>
    <w:rsid w:val="006C5007"/>
    <w:rsid w:val="006C66E1"/>
    <w:rsid w:val="006D1423"/>
    <w:rsid w:val="006D17D8"/>
    <w:rsid w:val="006D1D87"/>
    <w:rsid w:val="006D231A"/>
    <w:rsid w:val="006D2714"/>
    <w:rsid w:val="006D3B56"/>
    <w:rsid w:val="006D4544"/>
    <w:rsid w:val="006D4784"/>
    <w:rsid w:val="006D5460"/>
    <w:rsid w:val="006D5549"/>
    <w:rsid w:val="006D581B"/>
    <w:rsid w:val="006D6382"/>
    <w:rsid w:val="006D65C2"/>
    <w:rsid w:val="006D76E7"/>
    <w:rsid w:val="006D7DD1"/>
    <w:rsid w:val="006E004A"/>
    <w:rsid w:val="006E09A2"/>
    <w:rsid w:val="006E28B4"/>
    <w:rsid w:val="006E527F"/>
    <w:rsid w:val="006F194C"/>
    <w:rsid w:val="006F2246"/>
    <w:rsid w:val="006F387F"/>
    <w:rsid w:val="006F393C"/>
    <w:rsid w:val="006F4993"/>
    <w:rsid w:val="006F4C4A"/>
    <w:rsid w:val="006F57F9"/>
    <w:rsid w:val="006F6F14"/>
    <w:rsid w:val="007007E8"/>
    <w:rsid w:val="007059A3"/>
    <w:rsid w:val="00707080"/>
    <w:rsid w:val="00710531"/>
    <w:rsid w:val="00710750"/>
    <w:rsid w:val="00710A6B"/>
    <w:rsid w:val="0071217C"/>
    <w:rsid w:val="00712975"/>
    <w:rsid w:val="00713C71"/>
    <w:rsid w:val="0071428F"/>
    <w:rsid w:val="00715B00"/>
    <w:rsid w:val="0071747F"/>
    <w:rsid w:val="00721A46"/>
    <w:rsid w:val="00722B78"/>
    <w:rsid w:val="00723131"/>
    <w:rsid w:val="007238CA"/>
    <w:rsid w:val="00725289"/>
    <w:rsid w:val="00725A13"/>
    <w:rsid w:val="007270A5"/>
    <w:rsid w:val="00732473"/>
    <w:rsid w:val="00736428"/>
    <w:rsid w:val="00736CA2"/>
    <w:rsid w:val="00741CF5"/>
    <w:rsid w:val="00741D42"/>
    <w:rsid w:val="007434B1"/>
    <w:rsid w:val="007477A1"/>
    <w:rsid w:val="007504D1"/>
    <w:rsid w:val="00750835"/>
    <w:rsid w:val="00751411"/>
    <w:rsid w:val="007526CC"/>
    <w:rsid w:val="0075279F"/>
    <w:rsid w:val="007529F1"/>
    <w:rsid w:val="00752B96"/>
    <w:rsid w:val="007537FE"/>
    <w:rsid w:val="0075380E"/>
    <w:rsid w:val="00755715"/>
    <w:rsid w:val="007571BA"/>
    <w:rsid w:val="00760341"/>
    <w:rsid w:val="00760C9B"/>
    <w:rsid w:val="00761FE6"/>
    <w:rsid w:val="007633C9"/>
    <w:rsid w:val="00765A4C"/>
    <w:rsid w:val="0077087C"/>
    <w:rsid w:val="0077116A"/>
    <w:rsid w:val="007729D5"/>
    <w:rsid w:val="00772A8A"/>
    <w:rsid w:val="00774A33"/>
    <w:rsid w:val="00774D8B"/>
    <w:rsid w:val="007751C1"/>
    <w:rsid w:val="00775E39"/>
    <w:rsid w:val="00775EFA"/>
    <w:rsid w:val="00781017"/>
    <w:rsid w:val="00782D04"/>
    <w:rsid w:val="00784B48"/>
    <w:rsid w:val="00785860"/>
    <w:rsid w:val="00785A40"/>
    <w:rsid w:val="00785F86"/>
    <w:rsid w:val="00787CCF"/>
    <w:rsid w:val="00790978"/>
    <w:rsid w:val="00790D20"/>
    <w:rsid w:val="00790F27"/>
    <w:rsid w:val="00792200"/>
    <w:rsid w:val="00797F8D"/>
    <w:rsid w:val="007A02C8"/>
    <w:rsid w:val="007A2095"/>
    <w:rsid w:val="007A2B7F"/>
    <w:rsid w:val="007A66E3"/>
    <w:rsid w:val="007A6A73"/>
    <w:rsid w:val="007A7B7D"/>
    <w:rsid w:val="007B0167"/>
    <w:rsid w:val="007B1A86"/>
    <w:rsid w:val="007B5690"/>
    <w:rsid w:val="007B5EA6"/>
    <w:rsid w:val="007B6D04"/>
    <w:rsid w:val="007B76CC"/>
    <w:rsid w:val="007B7879"/>
    <w:rsid w:val="007C15B0"/>
    <w:rsid w:val="007C222E"/>
    <w:rsid w:val="007C23A2"/>
    <w:rsid w:val="007C31F5"/>
    <w:rsid w:val="007C3BC9"/>
    <w:rsid w:val="007C452E"/>
    <w:rsid w:val="007C53FF"/>
    <w:rsid w:val="007C593C"/>
    <w:rsid w:val="007C5D6B"/>
    <w:rsid w:val="007C6DCB"/>
    <w:rsid w:val="007C71C9"/>
    <w:rsid w:val="007C76FD"/>
    <w:rsid w:val="007C7A5A"/>
    <w:rsid w:val="007D04DC"/>
    <w:rsid w:val="007D065C"/>
    <w:rsid w:val="007D0C08"/>
    <w:rsid w:val="007D12D7"/>
    <w:rsid w:val="007D2F5D"/>
    <w:rsid w:val="007D348A"/>
    <w:rsid w:val="007D3DD3"/>
    <w:rsid w:val="007D5FD4"/>
    <w:rsid w:val="007D64BB"/>
    <w:rsid w:val="007D6858"/>
    <w:rsid w:val="007D7B3E"/>
    <w:rsid w:val="007E0253"/>
    <w:rsid w:val="007E02D8"/>
    <w:rsid w:val="007E02FF"/>
    <w:rsid w:val="007E0DF6"/>
    <w:rsid w:val="007E13ED"/>
    <w:rsid w:val="007E1514"/>
    <w:rsid w:val="007E1E6F"/>
    <w:rsid w:val="007E3C6B"/>
    <w:rsid w:val="007E7825"/>
    <w:rsid w:val="007E7859"/>
    <w:rsid w:val="007E7E14"/>
    <w:rsid w:val="007F0D21"/>
    <w:rsid w:val="007F2C62"/>
    <w:rsid w:val="007F3FFF"/>
    <w:rsid w:val="007F4475"/>
    <w:rsid w:val="007F5655"/>
    <w:rsid w:val="007F5B67"/>
    <w:rsid w:val="007F661F"/>
    <w:rsid w:val="007F6B3D"/>
    <w:rsid w:val="007F6D44"/>
    <w:rsid w:val="007F7D85"/>
    <w:rsid w:val="00801D03"/>
    <w:rsid w:val="00802970"/>
    <w:rsid w:val="00802EAB"/>
    <w:rsid w:val="008030B6"/>
    <w:rsid w:val="008046CC"/>
    <w:rsid w:val="00804A9D"/>
    <w:rsid w:val="00805B05"/>
    <w:rsid w:val="00805D2F"/>
    <w:rsid w:val="00806495"/>
    <w:rsid w:val="00810955"/>
    <w:rsid w:val="00810BAA"/>
    <w:rsid w:val="00812100"/>
    <w:rsid w:val="00812FA9"/>
    <w:rsid w:val="00812FDE"/>
    <w:rsid w:val="00814EA0"/>
    <w:rsid w:val="008160A3"/>
    <w:rsid w:val="00816B97"/>
    <w:rsid w:val="00816C82"/>
    <w:rsid w:val="00816FB5"/>
    <w:rsid w:val="0081744B"/>
    <w:rsid w:val="00820000"/>
    <w:rsid w:val="00822CC5"/>
    <w:rsid w:val="008242F4"/>
    <w:rsid w:val="00827109"/>
    <w:rsid w:val="00827811"/>
    <w:rsid w:val="00827CB4"/>
    <w:rsid w:val="00834239"/>
    <w:rsid w:val="00834347"/>
    <w:rsid w:val="008344DA"/>
    <w:rsid w:val="00835605"/>
    <w:rsid w:val="008401F2"/>
    <w:rsid w:val="008405F1"/>
    <w:rsid w:val="0084099A"/>
    <w:rsid w:val="00841CFA"/>
    <w:rsid w:val="008456BF"/>
    <w:rsid w:val="00845B62"/>
    <w:rsid w:val="00845DCA"/>
    <w:rsid w:val="00846A2C"/>
    <w:rsid w:val="008472E4"/>
    <w:rsid w:val="00847684"/>
    <w:rsid w:val="008501DD"/>
    <w:rsid w:val="00850CB8"/>
    <w:rsid w:val="00852C98"/>
    <w:rsid w:val="008533EE"/>
    <w:rsid w:val="00853BCC"/>
    <w:rsid w:val="00854A78"/>
    <w:rsid w:val="00854BDD"/>
    <w:rsid w:val="00855346"/>
    <w:rsid w:val="008559C7"/>
    <w:rsid w:val="00856050"/>
    <w:rsid w:val="00856690"/>
    <w:rsid w:val="0085733F"/>
    <w:rsid w:val="00857365"/>
    <w:rsid w:val="0085774B"/>
    <w:rsid w:val="00860DF0"/>
    <w:rsid w:val="00865BCE"/>
    <w:rsid w:val="008663F2"/>
    <w:rsid w:val="0086648F"/>
    <w:rsid w:val="008668E9"/>
    <w:rsid w:val="00866E8F"/>
    <w:rsid w:val="00867AFC"/>
    <w:rsid w:val="00867DD9"/>
    <w:rsid w:val="00870270"/>
    <w:rsid w:val="008709D0"/>
    <w:rsid w:val="00871A09"/>
    <w:rsid w:val="008726AE"/>
    <w:rsid w:val="008737D6"/>
    <w:rsid w:val="00874DAC"/>
    <w:rsid w:val="008755C3"/>
    <w:rsid w:val="00876B94"/>
    <w:rsid w:val="008779C0"/>
    <w:rsid w:val="00880EC1"/>
    <w:rsid w:val="00881602"/>
    <w:rsid w:val="008831EB"/>
    <w:rsid w:val="00883836"/>
    <w:rsid w:val="008847F2"/>
    <w:rsid w:val="00884DFF"/>
    <w:rsid w:val="00890B43"/>
    <w:rsid w:val="00890D1C"/>
    <w:rsid w:val="00890E54"/>
    <w:rsid w:val="00890E7B"/>
    <w:rsid w:val="0089134E"/>
    <w:rsid w:val="00895443"/>
    <w:rsid w:val="008977D8"/>
    <w:rsid w:val="00897C5A"/>
    <w:rsid w:val="008A0D2B"/>
    <w:rsid w:val="008A1829"/>
    <w:rsid w:val="008A3E26"/>
    <w:rsid w:val="008A4346"/>
    <w:rsid w:val="008A43F9"/>
    <w:rsid w:val="008A4B86"/>
    <w:rsid w:val="008A5992"/>
    <w:rsid w:val="008A59FD"/>
    <w:rsid w:val="008A5AB7"/>
    <w:rsid w:val="008B1215"/>
    <w:rsid w:val="008B18E2"/>
    <w:rsid w:val="008B1A66"/>
    <w:rsid w:val="008B20BE"/>
    <w:rsid w:val="008B2858"/>
    <w:rsid w:val="008B2EE5"/>
    <w:rsid w:val="008B3B47"/>
    <w:rsid w:val="008B4391"/>
    <w:rsid w:val="008B6415"/>
    <w:rsid w:val="008C0DC8"/>
    <w:rsid w:val="008C11AC"/>
    <w:rsid w:val="008C2232"/>
    <w:rsid w:val="008C2403"/>
    <w:rsid w:val="008C2B89"/>
    <w:rsid w:val="008C2BEE"/>
    <w:rsid w:val="008C3773"/>
    <w:rsid w:val="008C3798"/>
    <w:rsid w:val="008C5819"/>
    <w:rsid w:val="008C5B9A"/>
    <w:rsid w:val="008C6485"/>
    <w:rsid w:val="008C727D"/>
    <w:rsid w:val="008C7A1D"/>
    <w:rsid w:val="008D0E7B"/>
    <w:rsid w:val="008D284F"/>
    <w:rsid w:val="008D2A1E"/>
    <w:rsid w:val="008D2B2A"/>
    <w:rsid w:val="008D3FDE"/>
    <w:rsid w:val="008D452B"/>
    <w:rsid w:val="008D4B68"/>
    <w:rsid w:val="008D4F47"/>
    <w:rsid w:val="008D56DE"/>
    <w:rsid w:val="008D7137"/>
    <w:rsid w:val="008D71F5"/>
    <w:rsid w:val="008D7981"/>
    <w:rsid w:val="008E0313"/>
    <w:rsid w:val="008E0649"/>
    <w:rsid w:val="008E17C5"/>
    <w:rsid w:val="008E3660"/>
    <w:rsid w:val="008E3FDA"/>
    <w:rsid w:val="008E59F2"/>
    <w:rsid w:val="008E67A3"/>
    <w:rsid w:val="008E77C3"/>
    <w:rsid w:val="008F0A20"/>
    <w:rsid w:val="008F29E0"/>
    <w:rsid w:val="008F3AD5"/>
    <w:rsid w:val="008F477D"/>
    <w:rsid w:val="008F4A84"/>
    <w:rsid w:val="008F4EF6"/>
    <w:rsid w:val="008F518F"/>
    <w:rsid w:val="008F7638"/>
    <w:rsid w:val="009006C6"/>
    <w:rsid w:val="00902246"/>
    <w:rsid w:val="009022D8"/>
    <w:rsid w:val="00902380"/>
    <w:rsid w:val="00903444"/>
    <w:rsid w:val="00904813"/>
    <w:rsid w:val="00906E5D"/>
    <w:rsid w:val="0091352D"/>
    <w:rsid w:val="00915849"/>
    <w:rsid w:val="00917286"/>
    <w:rsid w:val="00917C31"/>
    <w:rsid w:val="00920579"/>
    <w:rsid w:val="009208E4"/>
    <w:rsid w:val="00923BE9"/>
    <w:rsid w:val="00925583"/>
    <w:rsid w:val="00925851"/>
    <w:rsid w:val="00927B26"/>
    <w:rsid w:val="0093153C"/>
    <w:rsid w:val="009332A5"/>
    <w:rsid w:val="009341F0"/>
    <w:rsid w:val="00934204"/>
    <w:rsid w:val="0093543F"/>
    <w:rsid w:val="00935F47"/>
    <w:rsid w:val="0093756F"/>
    <w:rsid w:val="00937818"/>
    <w:rsid w:val="00937F3B"/>
    <w:rsid w:val="00940992"/>
    <w:rsid w:val="009437A9"/>
    <w:rsid w:val="00944421"/>
    <w:rsid w:val="009504C3"/>
    <w:rsid w:val="00950BF5"/>
    <w:rsid w:val="00951518"/>
    <w:rsid w:val="00951709"/>
    <w:rsid w:val="00952378"/>
    <w:rsid w:val="0095272E"/>
    <w:rsid w:val="00953687"/>
    <w:rsid w:val="009537B0"/>
    <w:rsid w:val="00954CEB"/>
    <w:rsid w:val="00957041"/>
    <w:rsid w:val="00957427"/>
    <w:rsid w:val="009619CB"/>
    <w:rsid w:val="00962649"/>
    <w:rsid w:val="009629DC"/>
    <w:rsid w:val="009643AB"/>
    <w:rsid w:val="009663E9"/>
    <w:rsid w:val="00970233"/>
    <w:rsid w:val="009711D2"/>
    <w:rsid w:val="0097208F"/>
    <w:rsid w:val="00973A6E"/>
    <w:rsid w:val="0097410D"/>
    <w:rsid w:val="009771E7"/>
    <w:rsid w:val="00977577"/>
    <w:rsid w:val="00977B64"/>
    <w:rsid w:val="0098045D"/>
    <w:rsid w:val="009807A2"/>
    <w:rsid w:val="00980DA9"/>
    <w:rsid w:val="00982912"/>
    <w:rsid w:val="00982F60"/>
    <w:rsid w:val="00985564"/>
    <w:rsid w:val="00985E82"/>
    <w:rsid w:val="00991249"/>
    <w:rsid w:val="00993740"/>
    <w:rsid w:val="00993C02"/>
    <w:rsid w:val="009945DF"/>
    <w:rsid w:val="0099519F"/>
    <w:rsid w:val="0099553B"/>
    <w:rsid w:val="00997999"/>
    <w:rsid w:val="00997B5E"/>
    <w:rsid w:val="009A057C"/>
    <w:rsid w:val="009A390E"/>
    <w:rsid w:val="009A3BD2"/>
    <w:rsid w:val="009A6185"/>
    <w:rsid w:val="009A6662"/>
    <w:rsid w:val="009A689B"/>
    <w:rsid w:val="009A6CA5"/>
    <w:rsid w:val="009B3E91"/>
    <w:rsid w:val="009B5C4F"/>
    <w:rsid w:val="009B7C4C"/>
    <w:rsid w:val="009C0207"/>
    <w:rsid w:val="009C1E73"/>
    <w:rsid w:val="009C2F33"/>
    <w:rsid w:val="009C38DD"/>
    <w:rsid w:val="009C3DD5"/>
    <w:rsid w:val="009C4549"/>
    <w:rsid w:val="009C4F4A"/>
    <w:rsid w:val="009C6A1C"/>
    <w:rsid w:val="009C6FF9"/>
    <w:rsid w:val="009D209D"/>
    <w:rsid w:val="009D3941"/>
    <w:rsid w:val="009D4CE1"/>
    <w:rsid w:val="009D5BCD"/>
    <w:rsid w:val="009D79F1"/>
    <w:rsid w:val="009E1DEA"/>
    <w:rsid w:val="009E1F7C"/>
    <w:rsid w:val="009E4579"/>
    <w:rsid w:val="009E5E8B"/>
    <w:rsid w:val="009E6197"/>
    <w:rsid w:val="009E7726"/>
    <w:rsid w:val="009F0BF5"/>
    <w:rsid w:val="009F2740"/>
    <w:rsid w:val="009F30D4"/>
    <w:rsid w:val="009F37BD"/>
    <w:rsid w:val="009F3DF2"/>
    <w:rsid w:val="009F5E8D"/>
    <w:rsid w:val="009F6D7A"/>
    <w:rsid w:val="009F7306"/>
    <w:rsid w:val="009F750F"/>
    <w:rsid w:val="009F7668"/>
    <w:rsid w:val="009F7C4F"/>
    <w:rsid w:val="00A00F2B"/>
    <w:rsid w:val="00A016DD"/>
    <w:rsid w:val="00A06CAF"/>
    <w:rsid w:val="00A07ED7"/>
    <w:rsid w:val="00A10761"/>
    <w:rsid w:val="00A14944"/>
    <w:rsid w:val="00A14F11"/>
    <w:rsid w:val="00A15B13"/>
    <w:rsid w:val="00A1659E"/>
    <w:rsid w:val="00A16A61"/>
    <w:rsid w:val="00A208ED"/>
    <w:rsid w:val="00A20D51"/>
    <w:rsid w:val="00A229F2"/>
    <w:rsid w:val="00A22C21"/>
    <w:rsid w:val="00A23429"/>
    <w:rsid w:val="00A2568A"/>
    <w:rsid w:val="00A25A4A"/>
    <w:rsid w:val="00A25ACE"/>
    <w:rsid w:val="00A25CAC"/>
    <w:rsid w:val="00A303BC"/>
    <w:rsid w:val="00A30E4C"/>
    <w:rsid w:val="00A31AD4"/>
    <w:rsid w:val="00A3203E"/>
    <w:rsid w:val="00A32168"/>
    <w:rsid w:val="00A32917"/>
    <w:rsid w:val="00A32A12"/>
    <w:rsid w:val="00A3323E"/>
    <w:rsid w:val="00A35468"/>
    <w:rsid w:val="00A35BA0"/>
    <w:rsid w:val="00A35EE3"/>
    <w:rsid w:val="00A40BFE"/>
    <w:rsid w:val="00A418CB"/>
    <w:rsid w:val="00A41C81"/>
    <w:rsid w:val="00A42D92"/>
    <w:rsid w:val="00A434EE"/>
    <w:rsid w:val="00A441B4"/>
    <w:rsid w:val="00A4438E"/>
    <w:rsid w:val="00A44F48"/>
    <w:rsid w:val="00A454C1"/>
    <w:rsid w:val="00A475B2"/>
    <w:rsid w:val="00A475EB"/>
    <w:rsid w:val="00A47F2F"/>
    <w:rsid w:val="00A51C5D"/>
    <w:rsid w:val="00A51D72"/>
    <w:rsid w:val="00A51EFB"/>
    <w:rsid w:val="00A52227"/>
    <w:rsid w:val="00A524AC"/>
    <w:rsid w:val="00A5428A"/>
    <w:rsid w:val="00A549D4"/>
    <w:rsid w:val="00A54B7F"/>
    <w:rsid w:val="00A57006"/>
    <w:rsid w:val="00A574C8"/>
    <w:rsid w:val="00A57B72"/>
    <w:rsid w:val="00A604EA"/>
    <w:rsid w:val="00A64F73"/>
    <w:rsid w:val="00A650DC"/>
    <w:rsid w:val="00A6572A"/>
    <w:rsid w:val="00A66E50"/>
    <w:rsid w:val="00A67652"/>
    <w:rsid w:val="00A678A7"/>
    <w:rsid w:val="00A67F71"/>
    <w:rsid w:val="00A717D6"/>
    <w:rsid w:val="00A725BE"/>
    <w:rsid w:val="00A72B48"/>
    <w:rsid w:val="00A759E1"/>
    <w:rsid w:val="00A77F14"/>
    <w:rsid w:val="00A81238"/>
    <w:rsid w:val="00A838A4"/>
    <w:rsid w:val="00A8397A"/>
    <w:rsid w:val="00A84499"/>
    <w:rsid w:val="00A84D33"/>
    <w:rsid w:val="00A8545F"/>
    <w:rsid w:val="00A8551E"/>
    <w:rsid w:val="00A90FB2"/>
    <w:rsid w:val="00A91537"/>
    <w:rsid w:val="00A91598"/>
    <w:rsid w:val="00A91EA4"/>
    <w:rsid w:val="00A9450B"/>
    <w:rsid w:val="00A961A8"/>
    <w:rsid w:val="00A963A1"/>
    <w:rsid w:val="00A9712F"/>
    <w:rsid w:val="00AA03B0"/>
    <w:rsid w:val="00AA0CAA"/>
    <w:rsid w:val="00AA1A16"/>
    <w:rsid w:val="00AA45CE"/>
    <w:rsid w:val="00AA66D9"/>
    <w:rsid w:val="00AA6CCB"/>
    <w:rsid w:val="00AA7CF7"/>
    <w:rsid w:val="00AB0467"/>
    <w:rsid w:val="00AB37EF"/>
    <w:rsid w:val="00AB415D"/>
    <w:rsid w:val="00AB4176"/>
    <w:rsid w:val="00AB4C59"/>
    <w:rsid w:val="00AB5485"/>
    <w:rsid w:val="00AB6845"/>
    <w:rsid w:val="00AB6F52"/>
    <w:rsid w:val="00AC06D3"/>
    <w:rsid w:val="00AC12E3"/>
    <w:rsid w:val="00AC16A9"/>
    <w:rsid w:val="00AC5954"/>
    <w:rsid w:val="00AC7879"/>
    <w:rsid w:val="00AD0158"/>
    <w:rsid w:val="00AD20D4"/>
    <w:rsid w:val="00AD238F"/>
    <w:rsid w:val="00AD2A62"/>
    <w:rsid w:val="00AD2CCF"/>
    <w:rsid w:val="00AD4E8D"/>
    <w:rsid w:val="00AD5663"/>
    <w:rsid w:val="00AD585D"/>
    <w:rsid w:val="00AD6FC2"/>
    <w:rsid w:val="00AD74BB"/>
    <w:rsid w:val="00AD7577"/>
    <w:rsid w:val="00AE00B4"/>
    <w:rsid w:val="00AE0204"/>
    <w:rsid w:val="00AE0E33"/>
    <w:rsid w:val="00AE19E4"/>
    <w:rsid w:val="00AE258D"/>
    <w:rsid w:val="00AE570E"/>
    <w:rsid w:val="00AE7B24"/>
    <w:rsid w:val="00AF076D"/>
    <w:rsid w:val="00AF45F3"/>
    <w:rsid w:val="00AF4DF3"/>
    <w:rsid w:val="00B00015"/>
    <w:rsid w:val="00B01FC0"/>
    <w:rsid w:val="00B02083"/>
    <w:rsid w:val="00B026BA"/>
    <w:rsid w:val="00B051B6"/>
    <w:rsid w:val="00B053FE"/>
    <w:rsid w:val="00B057B8"/>
    <w:rsid w:val="00B0593E"/>
    <w:rsid w:val="00B0595A"/>
    <w:rsid w:val="00B05EDA"/>
    <w:rsid w:val="00B05FA5"/>
    <w:rsid w:val="00B06C5E"/>
    <w:rsid w:val="00B11335"/>
    <w:rsid w:val="00B11351"/>
    <w:rsid w:val="00B135F8"/>
    <w:rsid w:val="00B1419C"/>
    <w:rsid w:val="00B144BC"/>
    <w:rsid w:val="00B1489D"/>
    <w:rsid w:val="00B1539C"/>
    <w:rsid w:val="00B155A4"/>
    <w:rsid w:val="00B16B5E"/>
    <w:rsid w:val="00B17194"/>
    <w:rsid w:val="00B1723F"/>
    <w:rsid w:val="00B173E0"/>
    <w:rsid w:val="00B17453"/>
    <w:rsid w:val="00B20175"/>
    <w:rsid w:val="00B201AE"/>
    <w:rsid w:val="00B21480"/>
    <w:rsid w:val="00B219F6"/>
    <w:rsid w:val="00B2315D"/>
    <w:rsid w:val="00B237B5"/>
    <w:rsid w:val="00B2396A"/>
    <w:rsid w:val="00B246F6"/>
    <w:rsid w:val="00B24EE3"/>
    <w:rsid w:val="00B260DE"/>
    <w:rsid w:val="00B30EAC"/>
    <w:rsid w:val="00B311FB"/>
    <w:rsid w:val="00B329B3"/>
    <w:rsid w:val="00B329C7"/>
    <w:rsid w:val="00B333FD"/>
    <w:rsid w:val="00B33A34"/>
    <w:rsid w:val="00B365A4"/>
    <w:rsid w:val="00B36DCF"/>
    <w:rsid w:val="00B370D9"/>
    <w:rsid w:val="00B42F71"/>
    <w:rsid w:val="00B4369A"/>
    <w:rsid w:val="00B4384F"/>
    <w:rsid w:val="00B438E7"/>
    <w:rsid w:val="00B45953"/>
    <w:rsid w:val="00B4599F"/>
    <w:rsid w:val="00B45C5A"/>
    <w:rsid w:val="00B467E9"/>
    <w:rsid w:val="00B46C83"/>
    <w:rsid w:val="00B500CA"/>
    <w:rsid w:val="00B51895"/>
    <w:rsid w:val="00B53C68"/>
    <w:rsid w:val="00B54F23"/>
    <w:rsid w:val="00B55482"/>
    <w:rsid w:val="00B57DD3"/>
    <w:rsid w:val="00B61AC5"/>
    <w:rsid w:val="00B65C39"/>
    <w:rsid w:val="00B65F86"/>
    <w:rsid w:val="00B6733A"/>
    <w:rsid w:val="00B71CEE"/>
    <w:rsid w:val="00B723F7"/>
    <w:rsid w:val="00B72B9E"/>
    <w:rsid w:val="00B73258"/>
    <w:rsid w:val="00B737C1"/>
    <w:rsid w:val="00B74A1A"/>
    <w:rsid w:val="00B74CBB"/>
    <w:rsid w:val="00B7569B"/>
    <w:rsid w:val="00B77CE5"/>
    <w:rsid w:val="00B77F8C"/>
    <w:rsid w:val="00B807F3"/>
    <w:rsid w:val="00B8096B"/>
    <w:rsid w:val="00B86238"/>
    <w:rsid w:val="00B872F9"/>
    <w:rsid w:val="00B87A17"/>
    <w:rsid w:val="00B87DFB"/>
    <w:rsid w:val="00B910A9"/>
    <w:rsid w:val="00B91CB2"/>
    <w:rsid w:val="00B94444"/>
    <w:rsid w:val="00B94728"/>
    <w:rsid w:val="00B94926"/>
    <w:rsid w:val="00B96036"/>
    <w:rsid w:val="00B97204"/>
    <w:rsid w:val="00B97437"/>
    <w:rsid w:val="00B97F05"/>
    <w:rsid w:val="00BA0051"/>
    <w:rsid w:val="00BA0344"/>
    <w:rsid w:val="00BA10AB"/>
    <w:rsid w:val="00BA1256"/>
    <w:rsid w:val="00BA2A46"/>
    <w:rsid w:val="00BA38D1"/>
    <w:rsid w:val="00BA61C8"/>
    <w:rsid w:val="00BA7D20"/>
    <w:rsid w:val="00BB0949"/>
    <w:rsid w:val="00BB103B"/>
    <w:rsid w:val="00BB21CD"/>
    <w:rsid w:val="00BB261B"/>
    <w:rsid w:val="00BB4628"/>
    <w:rsid w:val="00BB6F73"/>
    <w:rsid w:val="00BC0492"/>
    <w:rsid w:val="00BC1506"/>
    <w:rsid w:val="00BC21AF"/>
    <w:rsid w:val="00BC5F21"/>
    <w:rsid w:val="00BD0287"/>
    <w:rsid w:val="00BD0ACD"/>
    <w:rsid w:val="00BD24E0"/>
    <w:rsid w:val="00BD2888"/>
    <w:rsid w:val="00BD301E"/>
    <w:rsid w:val="00BD4AC0"/>
    <w:rsid w:val="00BD6657"/>
    <w:rsid w:val="00BD743E"/>
    <w:rsid w:val="00BD75AE"/>
    <w:rsid w:val="00BD7F53"/>
    <w:rsid w:val="00BE0265"/>
    <w:rsid w:val="00BE06E9"/>
    <w:rsid w:val="00BE09F3"/>
    <w:rsid w:val="00BE0CF5"/>
    <w:rsid w:val="00BE0E19"/>
    <w:rsid w:val="00BE36AB"/>
    <w:rsid w:val="00BE42A6"/>
    <w:rsid w:val="00BE4BBB"/>
    <w:rsid w:val="00BE5256"/>
    <w:rsid w:val="00BE7315"/>
    <w:rsid w:val="00BE7BAC"/>
    <w:rsid w:val="00BF03A9"/>
    <w:rsid w:val="00BF1607"/>
    <w:rsid w:val="00BF26AF"/>
    <w:rsid w:val="00BF375E"/>
    <w:rsid w:val="00BF519E"/>
    <w:rsid w:val="00BF71EE"/>
    <w:rsid w:val="00BF7389"/>
    <w:rsid w:val="00BF7672"/>
    <w:rsid w:val="00C0009B"/>
    <w:rsid w:val="00C002B1"/>
    <w:rsid w:val="00C02940"/>
    <w:rsid w:val="00C03076"/>
    <w:rsid w:val="00C040CE"/>
    <w:rsid w:val="00C061FE"/>
    <w:rsid w:val="00C071D2"/>
    <w:rsid w:val="00C071ED"/>
    <w:rsid w:val="00C10575"/>
    <w:rsid w:val="00C10800"/>
    <w:rsid w:val="00C10906"/>
    <w:rsid w:val="00C10FD5"/>
    <w:rsid w:val="00C12551"/>
    <w:rsid w:val="00C138CA"/>
    <w:rsid w:val="00C14C3B"/>
    <w:rsid w:val="00C1528F"/>
    <w:rsid w:val="00C15CB3"/>
    <w:rsid w:val="00C160FC"/>
    <w:rsid w:val="00C20792"/>
    <w:rsid w:val="00C225BD"/>
    <w:rsid w:val="00C23E57"/>
    <w:rsid w:val="00C2693C"/>
    <w:rsid w:val="00C26DBF"/>
    <w:rsid w:val="00C277CF"/>
    <w:rsid w:val="00C27A48"/>
    <w:rsid w:val="00C311E1"/>
    <w:rsid w:val="00C31DFE"/>
    <w:rsid w:val="00C321AD"/>
    <w:rsid w:val="00C33887"/>
    <w:rsid w:val="00C34551"/>
    <w:rsid w:val="00C354A4"/>
    <w:rsid w:val="00C35C58"/>
    <w:rsid w:val="00C36C99"/>
    <w:rsid w:val="00C41069"/>
    <w:rsid w:val="00C41A40"/>
    <w:rsid w:val="00C42886"/>
    <w:rsid w:val="00C43DF0"/>
    <w:rsid w:val="00C467DA"/>
    <w:rsid w:val="00C46CB8"/>
    <w:rsid w:val="00C507A4"/>
    <w:rsid w:val="00C51EFB"/>
    <w:rsid w:val="00C52AE2"/>
    <w:rsid w:val="00C52BC5"/>
    <w:rsid w:val="00C538D2"/>
    <w:rsid w:val="00C55C4B"/>
    <w:rsid w:val="00C61310"/>
    <w:rsid w:val="00C6370E"/>
    <w:rsid w:val="00C63740"/>
    <w:rsid w:val="00C643BD"/>
    <w:rsid w:val="00C6457F"/>
    <w:rsid w:val="00C64D28"/>
    <w:rsid w:val="00C64D85"/>
    <w:rsid w:val="00C6532C"/>
    <w:rsid w:val="00C65BFC"/>
    <w:rsid w:val="00C677A0"/>
    <w:rsid w:val="00C67F73"/>
    <w:rsid w:val="00C7008F"/>
    <w:rsid w:val="00C702E8"/>
    <w:rsid w:val="00C7048F"/>
    <w:rsid w:val="00C722AF"/>
    <w:rsid w:val="00C72405"/>
    <w:rsid w:val="00C73239"/>
    <w:rsid w:val="00C75335"/>
    <w:rsid w:val="00C7565E"/>
    <w:rsid w:val="00C7567B"/>
    <w:rsid w:val="00C76B75"/>
    <w:rsid w:val="00C77797"/>
    <w:rsid w:val="00C81B14"/>
    <w:rsid w:val="00C81C62"/>
    <w:rsid w:val="00C828B5"/>
    <w:rsid w:val="00C82F15"/>
    <w:rsid w:val="00C82F5A"/>
    <w:rsid w:val="00C82FD0"/>
    <w:rsid w:val="00C83964"/>
    <w:rsid w:val="00C83AAE"/>
    <w:rsid w:val="00C846B1"/>
    <w:rsid w:val="00C875A2"/>
    <w:rsid w:val="00C9064F"/>
    <w:rsid w:val="00C9133D"/>
    <w:rsid w:val="00C919C7"/>
    <w:rsid w:val="00C95F77"/>
    <w:rsid w:val="00C97168"/>
    <w:rsid w:val="00C975F4"/>
    <w:rsid w:val="00CA22CF"/>
    <w:rsid w:val="00CA333E"/>
    <w:rsid w:val="00CA3673"/>
    <w:rsid w:val="00CA401F"/>
    <w:rsid w:val="00CA5278"/>
    <w:rsid w:val="00CA60E8"/>
    <w:rsid w:val="00CA6525"/>
    <w:rsid w:val="00CA6F7F"/>
    <w:rsid w:val="00CB0B1A"/>
    <w:rsid w:val="00CB5174"/>
    <w:rsid w:val="00CB77F0"/>
    <w:rsid w:val="00CB78D3"/>
    <w:rsid w:val="00CB7C66"/>
    <w:rsid w:val="00CC2030"/>
    <w:rsid w:val="00CC37F6"/>
    <w:rsid w:val="00CC3F45"/>
    <w:rsid w:val="00CC4E5D"/>
    <w:rsid w:val="00CD1DCA"/>
    <w:rsid w:val="00CD2733"/>
    <w:rsid w:val="00CD2CE1"/>
    <w:rsid w:val="00CD36EC"/>
    <w:rsid w:val="00CD4556"/>
    <w:rsid w:val="00CD4687"/>
    <w:rsid w:val="00CD591A"/>
    <w:rsid w:val="00CD66D3"/>
    <w:rsid w:val="00CD6806"/>
    <w:rsid w:val="00CE089E"/>
    <w:rsid w:val="00CE4079"/>
    <w:rsid w:val="00CE4328"/>
    <w:rsid w:val="00CE5DBC"/>
    <w:rsid w:val="00CF0186"/>
    <w:rsid w:val="00CF06C0"/>
    <w:rsid w:val="00CF0D5D"/>
    <w:rsid w:val="00CF0E70"/>
    <w:rsid w:val="00CF21BB"/>
    <w:rsid w:val="00CF2375"/>
    <w:rsid w:val="00CF377D"/>
    <w:rsid w:val="00CF4209"/>
    <w:rsid w:val="00CF77AE"/>
    <w:rsid w:val="00D01B6B"/>
    <w:rsid w:val="00D03E56"/>
    <w:rsid w:val="00D0509E"/>
    <w:rsid w:val="00D074A2"/>
    <w:rsid w:val="00D075CC"/>
    <w:rsid w:val="00D11864"/>
    <w:rsid w:val="00D13D6E"/>
    <w:rsid w:val="00D17482"/>
    <w:rsid w:val="00D200FD"/>
    <w:rsid w:val="00D21856"/>
    <w:rsid w:val="00D22C22"/>
    <w:rsid w:val="00D236C5"/>
    <w:rsid w:val="00D23851"/>
    <w:rsid w:val="00D23AD0"/>
    <w:rsid w:val="00D23EA3"/>
    <w:rsid w:val="00D244F3"/>
    <w:rsid w:val="00D261E9"/>
    <w:rsid w:val="00D26F76"/>
    <w:rsid w:val="00D30635"/>
    <w:rsid w:val="00D30C43"/>
    <w:rsid w:val="00D30C5A"/>
    <w:rsid w:val="00D342B1"/>
    <w:rsid w:val="00D35D28"/>
    <w:rsid w:val="00D36361"/>
    <w:rsid w:val="00D365DF"/>
    <w:rsid w:val="00D37333"/>
    <w:rsid w:val="00D40241"/>
    <w:rsid w:val="00D41E22"/>
    <w:rsid w:val="00D424EE"/>
    <w:rsid w:val="00D42F14"/>
    <w:rsid w:val="00D44ADD"/>
    <w:rsid w:val="00D452F6"/>
    <w:rsid w:val="00D45BBC"/>
    <w:rsid w:val="00D45F11"/>
    <w:rsid w:val="00D46D16"/>
    <w:rsid w:val="00D47EB1"/>
    <w:rsid w:val="00D53AC6"/>
    <w:rsid w:val="00D554DF"/>
    <w:rsid w:val="00D560AC"/>
    <w:rsid w:val="00D56E11"/>
    <w:rsid w:val="00D60749"/>
    <w:rsid w:val="00D60F74"/>
    <w:rsid w:val="00D6265B"/>
    <w:rsid w:val="00D62A80"/>
    <w:rsid w:val="00D6332D"/>
    <w:rsid w:val="00D6403C"/>
    <w:rsid w:val="00D659DD"/>
    <w:rsid w:val="00D65F60"/>
    <w:rsid w:val="00D65F91"/>
    <w:rsid w:val="00D67C04"/>
    <w:rsid w:val="00D70BA8"/>
    <w:rsid w:val="00D71C4C"/>
    <w:rsid w:val="00D7220D"/>
    <w:rsid w:val="00D72624"/>
    <w:rsid w:val="00D72658"/>
    <w:rsid w:val="00D736B2"/>
    <w:rsid w:val="00D73EE4"/>
    <w:rsid w:val="00D746C8"/>
    <w:rsid w:val="00D75A3B"/>
    <w:rsid w:val="00D75CF2"/>
    <w:rsid w:val="00D75F54"/>
    <w:rsid w:val="00D7609E"/>
    <w:rsid w:val="00D76D33"/>
    <w:rsid w:val="00D77492"/>
    <w:rsid w:val="00D8004B"/>
    <w:rsid w:val="00D8072F"/>
    <w:rsid w:val="00D821A6"/>
    <w:rsid w:val="00D82587"/>
    <w:rsid w:val="00D83C17"/>
    <w:rsid w:val="00D84BAB"/>
    <w:rsid w:val="00D85ED7"/>
    <w:rsid w:val="00D87772"/>
    <w:rsid w:val="00D90282"/>
    <w:rsid w:val="00D91309"/>
    <w:rsid w:val="00D91B1A"/>
    <w:rsid w:val="00D91E20"/>
    <w:rsid w:val="00D925C1"/>
    <w:rsid w:val="00D92E61"/>
    <w:rsid w:val="00D937F1"/>
    <w:rsid w:val="00D94100"/>
    <w:rsid w:val="00D94C3A"/>
    <w:rsid w:val="00D94C8E"/>
    <w:rsid w:val="00D94D61"/>
    <w:rsid w:val="00D956CC"/>
    <w:rsid w:val="00D96C00"/>
    <w:rsid w:val="00D96E4E"/>
    <w:rsid w:val="00DA1271"/>
    <w:rsid w:val="00DA1732"/>
    <w:rsid w:val="00DA26BC"/>
    <w:rsid w:val="00DA2F71"/>
    <w:rsid w:val="00DA6B3A"/>
    <w:rsid w:val="00DA72AF"/>
    <w:rsid w:val="00DB201D"/>
    <w:rsid w:val="00DB3A38"/>
    <w:rsid w:val="00DB3EBD"/>
    <w:rsid w:val="00DB4C16"/>
    <w:rsid w:val="00DB5193"/>
    <w:rsid w:val="00DB7075"/>
    <w:rsid w:val="00DB73C9"/>
    <w:rsid w:val="00DC1602"/>
    <w:rsid w:val="00DC2B58"/>
    <w:rsid w:val="00DC4FF0"/>
    <w:rsid w:val="00DC5666"/>
    <w:rsid w:val="00DD4A23"/>
    <w:rsid w:val="00DD5077"/>
    <w:rsid w:val="00DD67F8"/>
    <w:rsid w:val="00DD6BB9"/>
    <w:rsid w:val="00DD7560"/>
    <w:rsid w:val="00DE0230"/>
    <w:rsid w:val="00DE09F8"/>
    <w:rsid w:val="00DE1D86"/>
    <w:rsid w:val="00DE2633"/>
    <w:rsid w:val="00DE2A66"/>
    <w:rsid w:val="00DE452B"/>
    <w:rsid w:val="00DE4694"/>
    <w:rsid w:val="00DE4E4D"/>
    <w:rsid w:val="00DE5A61"/>
    <w:rsid w:val="00DE6895"/>
    <w:rsid w:val="00DE792C"/>
    <w:rsid w:val="00DF0BDB"/>
    <w:rsid w:val="00DF1139"/>
    <w:rsid w:val="00DF1174"/>
    <w:rsid w:val="00DF362C"/>
    <w:rsid w:val="00DF4406"/>
    <w:rsid w:val="00DF6927"/>
    <w:rsid w:val="00E012F6"/>
    <w:rsid w:val="00E022EA"/>
    <w:rsid w:val="00E02CED"/>
    <w:rsid w:val="00E04003"/>
    <w:rsid w:val="00E04BD6"/>
    <w:rsid w:val="00E04DDD"/>
    <w:rsid w:val="00E07D4B"/>
    <w:rsid w:val="00E122C4"/>
    <w:rsid w:val="00E1377E"/>
    <w:rsid w:val="00E13E31"/>
    <w:rsid w:val="00E14070"/>
    <w:rsid w:val="00E14EAB"/>
    <w:rsid w:val="00E1597A"/>
    <w:rsid w:val="00E15D8F"/>
    <w:rsid w:val="00E16462"/>
    <w:rsid w:val="00E200B6"/>
    <w:rsid w:val="00E204DC"/>
    <w:rsid w:val="00E2079F"/>
    <w:rsid w:val="00E20B49"/>
    <w:rsid w:val="00E237E7"/>
    <w:rsid w:val="00E24268"/>
    <w:rsid w:val="00E24E18"/>
    <w:rsid w:val="00E25BDA"/>
    <w:rsid w:val="00E25CB8"/>
    <w:rsid w:val="00E26BA4"/>
    <w:rsid w:val="00E327B4"/>
    <w:rsid w:val="00E357B2"/>
    <w:rsid w:val="00E358BD"/>
    <w:rsid w:val="00E36619"/>
    <w:rsid w:val="00E40664"/>
    <w:rsid w:val="00E40E13"/>
    <w:rsid w:val="00E441DC"/>
    <w:rsid w:val="00E44D41"/>
    <w:rsid w:val="00E44E3A"/>
    <w:rsid w:val="00E45F88"/>
    <w:rsid w:val="00E46241"/>
    <w:rsid w:val="00E4754C"/>
    <w:rsid w:val="00E47FBD"/>
    <w:rsid w:val="00E509A4"/>
    <w:rsid w:val="00E510B9"/>
    <w:rsid w:val="00E520CD"/>
    <w:rsid w:val="00E52763"/>
    <w:rsid w:val="00E53BF1"/>
    <w:rsid w:val="00E545BC"/>
    <w:rsid w:val="00E55034"/>
    <w:rsid w:val="00E55743"/>
    <w:rsid w:val="00E5652B"/>
    <w:rsid w:val="00E56546"/>
    <w:rsid w:val="00E6426D"/>
    <w:rsid w:val="00E65CF4"/>
    <w:rsid w:val="00E66B7A"/>
    <w:rsid w:val="00E704C8"/>
    <w:rsid w:val="00E70B66"/>
    <w:rsid w:val="00E71289"/>
    <w:rsid w:val="00E71C92"/>
    <w:rsid w:val="00E71D6A"/>
    <w:rsid w:val="00E72433"/>
    <w:rsid w:val="00E7322B"/>
    <w:rsid w:val="00E73414"/>
    <w:rsid w:val="00E745F2"/>
    <w:rsid w:val="00E772FE"/>
    <w:rsid w:val="00E77471"/>
    <w:rsid w:val="00E80400"/>
    <w:rsid w:val="00E808E4"/>
    <w:rsid w:val="00E80F3A"/>
    <w:rsid w:val="00E814DF"/>
    <w:rsid w:val="00E82E0F"/>
    <w:rsid w:val="00E85AA4"/>
    <w:rsid w:val="00E85DE3"/>
    <w:rsid w:val="00E8716E"/>
    <w:rsid w:val="00E87545"/>
    <w:rsid w:val="00E905F9"/>
    <w:rsid w:val="00E908B0"/>
    <w:rsid w:val="00E928C3"/>
    <w:rsid w:val="00E94011"/>
    <w:rsid w:val="00E9450F"/>
    <w:rsid w:val="00E952D7"/>
    <w:rsid w:val="00E95B7F"/>
    <w:rsid w:val="00E97712"/>
    <w:rsid w:val="00EA0475"/>
    <w:rsid w:val="00EA050B"/>
    <w:rsid w:val="00EA1E37"/>
    <w:rsid w:val="00EA31FB"/>
    <w:rsid w:val="00EA3B3F"/>
    <w:rsid w:val="00EA413F"/>
    <w:rsid w:val="00EA7993"/>
    <w:rsid w:val="00EB0F1D"/>
    <w:rsid w:val="00EB15F4"/>
    <w:rsid w:val="00EB2796"/>
    <w:rsid w:val="00EC047E"/>
    <w:rsid w:val="00EC450A"/>
    <w:rsid w:val="00EC56AD"/>
    <w:rsid w:val="00EC6DC7"/>
    <w:rsid w:val="00EC6DCC"/>
    <w:rsid w:val="00EC72D1"/>
    <w:rsid w:val="00ED177F"/>
    <w:rsid w:val="00ED1AEB"/>
    <w:rsid w:val="00ED2689"/>
    <w:rsid w:val="00ED26B6"/>
    <w:rsid w:val="00ED38EC"/>
    <w:rsid w:val="00ED4D91"/>
    <w:rsid w:val="00ED5F76"/>
    <w:rsid w:val="00ED70F1"/>
    <w:rsid w:val="00ED7902"/>
    <w:rsid w:val="00ED7BB8"/>
    <w:rsid w:val="00ED7EEF"/>
    <w:rsid w:val="00EE0800"/>
    <w:rsid w:val="00EE1957"/>
    <w:rsid w:val="00EE238D"/>
    <w:rsid w:val="00EE28AE"/>
    <w:rsid w:val="00EE402F"/>
    <w:rsid w:val="00EE4CB0"/>
    <w:rsid w:val="00EE5D7E"/>
    <w:rsid w:val="00EE62C6"/>
    <w:rsid w:val="00EE6D6C"/>
    <w:rsid w:val="00EE7154"/>
    <w:rsid w:val="00EE7996"/>
    <w:rsid w:val="00EE7FDD"/>
    <w:rsid w:val="00EE7FE4"/>
    <w:rsid w:val="00EF1467"/>
    <w:rsid w:val="00EF236F"/>
    <w:rsid w:val="00EF3E6C"/>
    <w:rsid w:val="00EF4C07"/>
    <w:rsid w:val="00EF5CA3"/>
    <w:rsid w:val="00EF6519"/>
    <w:rsid w:val="00EF69A3"/>
    <w:rsid w:val="00EF7520"/>
    <w:rsid w:val="00F01606"/>
    <w:rsid w:val="00F01F17"/>
    <w:rsid w:val="00F01F8A"/>
    <w:rsid w:val="00F02E93"/>
    <w:rsid w:val="00F02FA9"/>
    <w:rsid w:val="00F03134"/>
    <w:rsid w:val="00F05598"/>
    <w:rsid w:val="00F05FBA"/>
    <w:rsid w:val="00F06DFB"/>
    <w:rsid w:val="00F10111"/>
    <w:rsid w:val="00F108EC"/>
    <w:rsid w:val="00F12B13"/>
    <w:rsid w:val="00F12C8A"/>
    <w:rsid w:val="00F13C91"/>
    <w:rsid w:val="00F16933"/>
    <w:rsid w:val="00F17B5F"/>
    <w:rsid w:val="00F17B92"/>
    <w:rsid w:val="00F200AD"/>
    <w:rsid w:val="00F211FF"/>
    <w:rsid w:val="00F213C7"/>
    <w:rsid w:val="00F21EFC"/>
    <w:rsid w:val="00F255FF"/>
    <w:rsid w:val="00F25E00"/>
    <w:rsid w:val="00F26364"/>
    <w:rsid w:val="00F26DBA"/>
    <w:rsid w:val="00F303BE"/>
    <w:rsid w:val="00F32319"/>
    <w:rsid w:val="00F34D00"/>
    <w:rsid w:val="00F359FD"/>
    <w:rsid w:val="00F369B0"/>
    <w:rsid w:val="00F41B5A"/>
    <w:rsid w:val="00F41E90"/>
    <w:rsid w:val="00F428C4"/>
    <w:rsid w:val="00F43BCD"/>
    <w:rsid w:val="00F440BE"/>
    <w:rsid w:val="00F44F35"/>
    <w:rsid w:val="00F44F63"/>
    <w:rsid w:val="00F46EB9"/>
    <w:rsid w:val="00F46F5F"/>
    <w:rsid w:val="00F50417"/>
    <w:rsid w:val="00F506EF"/>
    <w:rsid w:val="00F50DE8"/>
    <w:rsid w:val="00F51491"/>
    <w:rsid w:val="00F517B9"/>
    <w:rsid w:val="00F526F1"/>
    <w:rsid w:val="00F533E6"/>
    <w:rsid w:val="00F534A5"/>
    <w:rsid w:val="00F5443B"/>
    <w:rsid w:val="00F546B4"/>
    <w:rsid w:val="00F54A1D"/>
    <w:rsid w:val="00F55200"/>
    <w:rsid w:val="00F56818"/>
    <w:rsid w:val="00F600D8"/>
    <w:rsid w:val="00F602D3"/>
    <w:rsid w:val="00F6581C"/>
    <w:rsid w:val="00F660EC"/>
    <w:rsid w:val="00F6733E"/>
    <w:rsid w:val="00F70476"/>
    <w:rsid w:val="00F72D25"/>
    <w:rsid w:val="00F72F96"/>
    <w:rsid w:val="00F738F4"/>
    <w:rsid w:val="00F763A1"/>
    <w:rsid w:val="00F77319"/>
    <w:rsid w:val="00F776DF"/>
    <w:rsid w:val="00F8252B"/>
    <w:rsid w:val="00F83191"/>
    <w:rsid w:val="00F84552"/>
    <w:rsid w:val="00F85AA1"/>
    <w:rsid w:val="00F85F3A"/>
    <w:rsid w:val="00F86985"/>
    <w:rsid w:val="00F87334"/>
    <w:rsid w:val="00F92776"/>
    <w:rsid w:val="00F934DC"/>
    <w:rsid w:val="00F94B0C"/>
    <w:rsid w:val="00F95F5A"/>
    <w:rsid w:val="00F95FDF"/>
    <w:rsid w:val="00F9724C"/>
    <w:rsid w:val="00F9747F"/>
    <w:rsid w:val="00FA0460"/>
    <w:rsid w:val="00FA1A3D"/>
    <w:rsid w:val="00FA2172"/>
    <w:rsid w:val="00FA3D03"/>
    <w:rsid w:val="00FA631B"/>
    <w:rsid w:val="00FA634A"/>
    <w:rsid w:val="00FA6FD3"/>
    <w:rsid w:val="00FA76D5"/>
    <w:rsid w:val="00FB06AE"/>
    <w:rsid w:val="00FB1375"/>
    <w:rsid w:val="00FB5D7D"/>
    <w:rsid w:val="00FC0D6E"/>
    <w:rsid w:val="00FC10B3"/>
    <w:rsid w:val="00FC2977"/>
    <w:rsid w:val="00FC4AF2"/>
    <w:rsid w:val="00FC4E37"/>
    <w:rsid w:val="00FC6EE5"/>
    <w:rsid w:val="00FC7CF9"/>
    <w:rsid w:val="00FD034B"/>
    <w:rsid w:val="00FD1049"/>
    <w:rsid w:val="00FD23F1"/>
    <w:rsid w:val="00FD240F"/>
    <w:rsid w:val="00FD24DF"/>
    <w:rsid w:val="00FD3D3B"/>
    <w:rsid w:val="00FD4226"/>
    <w:rsid w:val="00FD493F"/>
    <w:rsid w:val="00FD6FBE"/>
    <w:rsid w:val="00FD7D0B"/>
    <w:rsid w:val="00FE12E4"/>
    <w:rsid w:val="00FE2E8F"/>
    <w:rsid w:val="00FE50EB"/>
    <w:rsid w:val="00FE62E6"/>
    <w:rsid w:val="00FE63EA"/>
    <w:rsid w:val="00FF0DF1"/>
    <w:rsid w:val="00FF0F6C"/>
    <w:rsid w:val="00FF25FA"/>
    <w:rsid w:val="00FF4CD9"/>
    <w:rsid w:val="00FF4D6C"/>
    <w:rsid w:val="00FF6045"/>
    <w:rsid w:val="00FF7330"/>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B9D013-66B1-477A-AF7C-C610FAA1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576201"/>
    <w:pPr>
      <w:keepNext/>
      <w:keepLines/>
      <w:spacing w:before="360" w:after="240"/>
      <w:ind w:left="720" w:hanging="360"/>
      <w:outlineLvl w:val="3"/>
    </w:pPr>
    <w:rPr>
      <w:rFonts w:ascii="Sylfaen" w:eastAsia="Times New Roman" w:hAnsi="Sylfaen" w:cs="Times New Roman"/>
      <w:b/>
      <w:bCs/>
      <w:iCs/>
      <w:color w:val="5B9BD5"/>
      <w:lang w:val="ka-GE" w:eastAsia="x-none"/>
    </w:rPr>
  </w:style>
  <w:style w:type="paragraph" w:styleId="Heading5">
    <w:name w:val="heading 5"/>
    <w:basedOn w:val="Normal"/>
    <w:next w:val="Normal"/>
    <w:link w:val="Heading5Char"/>
    <w:uiPriority w:val="9"/>
    <w:unhideWhenUsed/>
    <w:qFormat/>
    <w:rsid w:val="00576201"/>
    <w:pPr>
      <w:keepNext/>
      <w:keepLines/>
      <w:spacing w:after="0"/>
      <w:ind w:left="720" w:hanging="720"/>
      <w:jc w:val="both"/>
      <w:outlineLvl w:val="4"/>
    </w:pPr>
    <w:rPr>
      <w:rFonts w:ascii="Sylfaen" w:eastAsia="Times New Roman" w:hAnsi="Sylfaen" w:cs="Times New Roman"/>
      <w:i/>
      <w:color w:val="1F4D78"/>
      <w:lang w:val="ka-GE" w:eastAsia="x-none"/>
    </w:rPr>
  </w:style>
  <w:style w:type="paragraph" w:styleId="Heading6">
    <w:name w:val="heading 6"/>
    <w:basedOn w:val="Normal"/>
    <w:next w:val="Normal"/>
    <w:link w:val="Heading6Char"/>
    <w:uiPriority w:val="99"/>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paragraph" w:styleId="Heading7">
    <w:name w:val="heading 7"/>
    <w:basedOn w:val="Normal"/>
    <w:next w:val="Normal"/>
    <w:link w:val="Heading7Char"/>
    <w:uiPriority w:val="9"/>
    <w:semiHidden/>
    <w:unhideWhenUsed/>
    <w:qFormat/>
    <w:rsid w:val="00576201"/>
    <w:pPr>
      <w:keepNext/>
      <w:keepLines/>
      <w:spacing w:before="200" w:after="0"/>
      <w:outlineLvl w:val="6"/>
    </w:pPr>
    <w:rPr>
      <w:rFonts w:ascii="Calibri Light" w:eastAsia="Times New Roman" w:hAnsi="Calibri Light" w:cs="Times New Roman"/>
      <w:i/>
      <w:iCs/>
      <w:color w:val="4040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9"/>
    <w:rsid w:val="004E6543"/>
    <w:rPr>
      <w:rFonts w:ascii="SPLiteraturuly MT" w:hAnsi="SPLiteraturuly MT" w:cs="SPLiteraturuly MT"/>
      <w:b/>
      <w:bCs/>
      <w:sz w:val="20"/>
      <w:szCs w:val="20"/>
      <w:lang w:val="ru-RU" w:eastAsia="ru-RU"/>
    </w:rPr>
  </w:style>
  <w:style w:type="character" w:customStyle="1" w:styleId="Heading4Char">
    <w:name w:val="Heading 4 Char"/>
    <w:basedOn w:val="DefaultParagraphFont"/>
    <w:link w:val="Heading4"/>
    <w:uiPriority w:val="9"/>
    <w:rsid w:val="00576201"/>
    <w:rPr>
      <w:rFonts w:ascii="Sylfaen" w:eastAsia="Times New Roman" w:hAnsi="Sylfaen" w:cs="Times New Roman"/>
      <w:b/>
      <w:bCs/>
      <w:iCs/>
      <w:color w:val="5B9BD5"/>
      <w:lang w:val="ka-GE" w:eastAsia="x-none"/>
    </w:rPr>
  </w:style>
  <w:style w:type="character" w:customStyle="1" w:styleId="Heading5Char">
    <w:name w:val="Heading 5 Char"/>
    <w:basedOn w:val="DefaultParagraphFont"/>
    <w:link w:val="Heading5"/>
    <w:uiPriority w:val="9"/>
    <w:rsid w:val="00576201"/>
    <w:rPr>
      <w:rFonts w:ascii="Sylfaen" w:eastAsia="Times New Roman" w:hAnsi="Sylfaen" w:cs="Times New Roman"/>
      <w:i/>
      <w:color w:val="1F4D78"/>
      <w:lang w:val="ka-GE" w:eastAsia="x-none"/>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character" w:customStyle="1" w:styleId="Heading7Char">
    <w:name w:val="Heading 7 Char"/>
    <w:basedOn w:val="DefaultParagraphFont"/>
    <w:link w:val="Heading7"/>
    <w:uiPriority w:val="9"/>
    <w:semiHidden/>
    <w:rsid w:val="00576201"/>
    <w:rPr>
      <w:rFonts w:ascii="Calibri Light" w:eastAsia="Times New Roman" w:hAnsi="Calibri Light" w:cs="Times New Roman"/>
      <w:i/>
      <w:iCs/>
      <w:color w:val="404040"/>
      <w:lang w:val="x-none" w:eastAsia="x-none"/>
    </w:rPr>
  </w:style>
  <w:style w:type="table" w:styleId="TableGrid">
    <w:name w:val="Table Grid"/>
    <w:basedOn w:val="TableNormal"/>
    <w:uiPriority w:val="3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1428F"/>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abzacixml">
    <w:name w:val="abzaci_xml"/>
    <w:basedOn w:val="PlainText"/>
    <w:link w:val="abzacixmlChar"/>
    <w:autoRedefine/>
    <w:uiPriority w:val="99"/>
    <w:qFormat/>
    <w:rsid w:val="00B87DFB"/>
    <w:pPr>
      <w:tabs>
        <w:tab w:val="left" w:pos="0"/>
      </w:tabs>
      <w:jc w:val="both"/>
    </w:pPr>
    <w:rPr>
      <w:rFonts w:ascii="Sylfaen" w:eastAsia="Times New Roman" w:hAnsi="Sylfaen" w:cs="Sylfaen"/>
      <w:b/>
      <w:sz w:val="22"/>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character" w:customStyle="1" w:styleId="abzacixmlChar">
    <w:name w:val="abzaci_xml Char"/>
    <w:link w:val="abzacixml"/>
    <w:uiPriority w:val="99"/>
    <w:locked/>
    <w:rsid w:val="00B87DFB"/>
    <w:rPr>
      <w:rFonts w:ascii="Sylfaen" w:eastAsia="Times New Roman" w:hAnsi="Sylfaen" w:cs="Sylfaen"/>
      <w:b/>
      <w:szCs w:val="24"/>
      <w:lang w:val="ka-GE"/>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paragraph" w:customStyle="1" w:styleId="ckhrilixml">
    <w:name w:val="ckhrili_xml"/>
    <w:basedOn w:val="abzacixml"/>
    <w:autoRedefine/>
    <w:uiPriority w:val="99"/>
    <w:rsid w:val="00827109"/>
    <w:pPr>
      <w:spacing w:before="20" w:after="20"/>
      <w:jc w:val="center"/>
      <w:outlineLvl w:val="0"/>
    </w:pPr>
    <w:rPr>
      <w:rFonts w:cs="Courier New"/>
      <w:b w:val="0"/>
      <w:noProof/>
      <w:sz w:val="18"/>
      <w:lang w:val="en-US" w:eastAsia="ru-RU"/>
    </w:rPr>
  </w:style>
  <w:style w:type="paragraph" w:customStyle="1" w:styleId="Normal0">
    <w:name w:val="[Normal]"/>
    <w:uiPriority w:val="99"/>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uiPriority w:val="99"/>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uiPriority w:val="99"/>
    <w:rsid w:val="004E6543"/>
    <w:pPr>
      <w:autoSpaceDE w:val="0"/>
      <w:autoSpaceDN w:val="0"/>
      <w:adjustRightInd w:val="0"/>
      <w:spacing w:before="120" w:after="120"/>
      <w:ind w:firstLine="284"/>
      <w:jc w:val="right"/>
    </w:pPr>
    <w:rPr>
      <w:rFonts w:eastAsiaTheme="minorEastAsia"/>
      <w:b w:val="0"/>
      <w:bCs/>
      <w:i/>
      <w:iCs/>
      <w:sz w:val="20"/>
      <w:szCs w:val="20"/>
      <w:lang w:val="ru-RU" w:eastAsia="ru-RU"/>
    </w:rPr>
  </w:style>
  <w:style w:type="paragraph" w:customStyle="1" w:styleId="sataurixml">
    <w:name w:val="satauri_xml"/>
    <w:basedOn w:val="abzacixml"/>
    <w:uiPriority w:val="99"/>
    <w:rsid w:val="004E6543"/>
    <w:pPr>
      <w:autoSpaceDE w:val="0"/>
      <w:autoSpaceDN w:val="0"/>
      <w:adjustRightInd w:val="0"/>
      <w:spacing w:before="240" w:after="120"/>
      <w:ind w:firstLine="283"/>
      <w:jc w:val="center"/>
    </w:pPr>
    <w:rPr>
      <w:rFonts w:eastAsiaTheme="minorEastAsia"/>
      <w:b w:val="0"/>
      <w:bCs/>
      <w:lang w:val="ru-RU" w:eastAsia="ru-RU"/>
    </w:rPr>
  </w:style>
  <w:style w:type="paragraph" w:customStyle="1" w:styleId="sulcvlilebaxml">
    <w:name w:val="sul_cvlileba_xml"/>
    <w:basedOn w:val="sataurixml"/>
    <w:uiPriority w:val="99"/>
    <w:rsid w:val="004E6543"/>
    <w:pPr>
      <w:jc w:val="left"/>
    </w:pPr>
    <w:rPr>
      <w:szCs w:val="22"/>
    </w:rPr>
  </w:style>
  <w:style w:type="paragraph" w:customStyle="1" w:styleId="karisataurixml">
    <w:name w:val="kari_satauri_xml"/>
    <w:basedOn w:val="abzacixml"/>
    <w:uiPriority w:val="99"/>
    <w:rsid w:val="004E6543"/>
    <w:pPr>
      <w:autoSpaceDE w:val="0"/>
      <w:autoSpaceDN w:val="0"/>
      <w:adjustRightInd w:val="0"/>
      <w:ind w:firstLine="283"/>
    </w:pPr>
    <w:rPr>
      <w:rFonts w:eastAsiaTheme="minorEastAsia"/>
      <w:szCs w:val="22"/>
      <w:lang w:val="ru-RU" w:eastAsia="ru-RU"/>
    </w:rPr>
  </w:style>
  <w:style w:type="paragraph" w:customStyle="1" w:styleId="petitixml">
    <w:name w:val="petiti_xml"/>
    <w:basedOn w:val="abzacixml"/>
    <w:uiPriority w:val="99"/>
    <w:rsid w:val="004E6543"/>
    <w:pPr>
      <w:autoSpaceDE w:val="0"/>
      <w:autoSpaceDN w:val="0"/>
      <w:adjustRightInd w:val="0"/>
      <w:ind w:firstLine="283"/>
    </w:pPr>
    <w:rPr>
      <w:rFonts w:eastAsiaTheme="minorEastAsia"/>
      <w:szCs w:val="22"/>
      <w:lang w:val="ru-RU" w:eastAsia="ru-RU"/>
    </w:rPr>
  </w:style>
  <w:style w:type="paragraph" w:customStyle="1" w:styleId="khelmoceraxml">
    <w:name w:val="khelmocera_xml"/>
    <w:basedOn w:val="abzacixml"/>
    <w:uiPriority w:val="99"/>
    <w:rsid w:val="004E6543"/>
    <w:pPr>
      <w:autoSpaceDE w:val="0"/>
      <w:autoSpaceDN w:val="0"/>
      <w:adjustRightInd w:val="0"/>
      <w:spacing w:before="120" w:after="120"/>
      <w:ind w:firstLine="283"/>
      <w:jc w:val="left"/>
    </w:pPr>
    <w:rPr>
      <w:rFonts w:eastAsiaTheme="minorEastAsia"/>
      <w:b w:val="0"/>
      <w:bCs/>
      <w:lang w:val="ru-RU" w:eastAsia="ru-RU"/>
    </w:rPr>
  </w:style>
  <w:style w:type="paragraph" w:customStyle="1" w:styleId="kodixml">
    <w:name w:val="kodi_xml"/>
    <w:basedOn w:val="abzacixml"/>
    <w:uiPriority w:val="99"/>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uiPriority w:val="99"/>
    <w:rsid w:val="004E6543"/>
    <w:pPr>
      <w:autoSpaceDE w:val="0"/>
      <w:autoSpaceDN w:val="0"/>
      <w:adjustRightInd w:val="0"/>
      <w:spacing w:before="120" w:after="120"/>
      <w:ind w:firstLine="284"/>
      <w:jc w:val="center"/>
    </w:pPr>
    <w:rPr>
      <w:rFonts w:eastAsiaTheme="minorEastAsia"/>
      <w:b w:val="0"/>
      <w:bCs/>
      <w:szCs w:val="22"/>
      <w:lang w:val="ru-RU" w:eastAsia="ru-RU"/>
    </w:rPr>
  </w:style>
  <w:style w:type="paragraph" w:customStyle="1" w:styleId="saxexml">
    <w:name w:val="saxe_xml"/>
    <w:basedOn w:val="abzacixml"/>
    <w:uiPriority w:val="99"/>
    <w:rsid w:val="004E6543"/>
    <w:pPr>
      <w:autoSpaceDE w:val="0"/>
      <w:autoSpaceDN w:val="0"/>
      <w:adjustRightInd w:val="0"/>
      <w:spacing w:before="120"/>
      <w:ind w:firstLine="283"/>
      <w:jc w:val="center"/>
    </w:pPr>
    <w:rPr>
      <w:rFonts w:eastAsiaTheme="minorEastAsia"/>
      <w:b w:val="0"/>
      <w:bCs/>
      <w:szCs w:val="22"/>
      <w:lang w:val="ru-RU" w:eastAsia="ru-RU"/>
    </w:rPr>
  </w:style>
  <w:style w:type="paragraph" w:customStyle="1" w:styleId="parlamdrst">
    <w:name w:val="parlamdrst"/>
    <w:basedOn w:val="PlainText"/>
    <w:uiPriority w:val="99"/>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uiPriority w:val="99"/>
    <w:rsid w:val="004E6543"/>
    <w:pPr>
      <w:ind w:firstLine="283"/>
    </w:pPr>
  </w:style>
  <w:style w:type="paragraph" w:customStyle="1" w:styleId="satauri">
    <w:name w:val="satauri"/>
    <w:basedOn w:val="parlamdrst"/>
    <w:uiPriority w:val="99"/>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4E6543"/>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uiPriority w:val="99"/>
    <w:rsid w:val="004E6543"/>
    <w:pPr>
      <w:tabs>
        <w:tab w:val="left" w:pos="720"/>
      </w:tabs>
      <w:ind w:firstLine="0"/>
    </w:pPr>
    <w:rPr>
      <w:i/>
      <w:iCs/>
    </w:rPr>
  </w:style>
  <w:style w:type="paragraph" w:customStyle="1" w:styleId="petiti">
    <w:name w:val="petiti"/>
    <w:basedOn w:val="chveulebrivi"/>
    <w:uiPriority w:val="99"/>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4E6543"/>
    <w:pPr>
      <w:tabs>
        <w:tab w:val="left" w:pos="720"/>
      </w:tabs>
      <w:ind w:firstLine="0"/>
    </w:pPr>
  </w:style>
  <w:style w:type="paragraph" w:customStyle="1" w:styleId="chveulebrivi-wigni">
    <w:name w:val="chveulebrivi-wigni"/>
    <w:basedOn w:val="PlainText"/>
    <w:uiPriority w:val="99"/>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uiPriority w:val="99"/>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uiPriority w:val="99"/>
    <w:rsid w:val="004E6543"/>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uiPriority w:val="99"/>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uiPriority w:val="99"/>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uiPriority w:val="99"/>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aliases w:val="single space,ft,FOOTNOTES,fn,Testo nota a piè di pagina Carattere,Footnote text,paragraph,Paragraph Footnote,f,Footnote Text WBR,WBR,ADB,Footnote Text Char Char Char Char Char Char Char Char Char Char,Footnote Text2,ft2,AD"/>
    <w:basedOn w:val="Normal"/>
    <w:link w:val="FootnoteTextChar"/>
    <w:uiPriority w:val="99"/>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aliases w:val="single space Char1,ft Char1,FOOTNOTES Char1,fn Char1,Testo nota a piè di pagina Carattere Char1,Footnote text Char1,paragraph Char1,Paragraph Footnote Char1,f Char1,Footnote Text WBR Char1,WBR Char1,ADB Char1,Footnote Text2 Char1"/>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uiPriority w:val="99"/>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uiPriority w:val="99"/>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uiPriority w:val="99"/>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uiPriority w:val="99"/>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uiPriority w:val="99"/>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uiPriority w:val="99"/>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uiPriority w:val="99"/>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uiPriority w:val="99"/>
    <w:rsid w:val="004E6543"/>
    <w:pPr>
      <w:autoSpaceDE w:val="0"/>
      <w:autoSpaceDN w:val="0"/>
      <w:adjustRightInd w:val="0"/>
      <w:spacing w:before="240" w:after="0" w:line="240" w:lineRule="auto"/>
      <w:jc w:val="center"/>
    </w:pPr>
    <w:rPr>
      <w:rFonts w:ascii="Sylfaen" w:hAnsi="Sylfaen" w:cs="Sylfaen"/>
      <w:b/>
      <w:bCs/>
      <w:lang w:val="ru-RU" w:eastAsia="ru-RU"/>
    </w:rPr>
  </w:style>
  <w:style w:type="character" w:customStyle="1" w:styleId="tavixmlChar">
    <w:name w:val="tavi_xml Char"/>
    <w:link w:val="tavixml"/>
    <w:uiPriority w:val="99"/>
    <w:rsid w:val="00EB15F4"/>
    <w:rPr>
      <w:rFonts w:ascii="Sylfaen" w:hAnsi="Sylfaen" w:cs="Sylfaen"/>
      <w:b/>
      <w:bCs/>
      <w:lang w:val="ru-RU" w:eastAsia="ru-RU"/>
    </w:rPr>
  </w:style>
  <w:style w:type="paragraph" w:customStyle="1" w:styleId="cignixml">
    <w:name w:val="cigni_xml"/>
    <w:basedOn w:val="Normal"/>
    <w:uiPriority w:val="99"/>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uiPriority w:val="99"/>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uiPriority w:val="99"/>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uiPriority w:val="99"/>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uiPriority w:val="99"/>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uiPriority w:val="99"/>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uiPriority w:val="99"/>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uiPriority w:val="99"/>
    <w:rsid w:val="004E6543"/>
    <w:pPr>
      <w:ind w:firstLine="283"/>
      <w:jc w:val="left"/>
    </w:pPr>
    <w:rPr>
      <w:b/>
      <w:bCs/>
    </w:rPr>
  </w:style>
  <w:style w:type="paragraph" w:customStyle="1" w:styleId="tavigazette">
    <w:name w:val="tavi_gazette"/>
    <w:basedOn w:val="gazette"/>
    <w:uiPriority w:val="99"/>
    <w:rsid w:val="004E6543"/>
    <w:pPr>
      <w:ind w:firstLine="283"/>
      <w:jc w:val="center"/>
    </w:pPr>
    <w:rPr>
      <w:b/>
      <w:bCs/>
    </w:rPr>
  </w:style>
  <w:style w:type="paragraph" w:styleId="BalloonText">
    <w:name w:val="Balloon Text"/>
    <w:basedOn w:val="Normal"/>
    <w:link w:val="BalloonTextChar"/>
    <w:uiPriority w:val="99"/>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rsid w:val="004E6543"/>
    <w:rPr>
      <w:rFonts w:ascii="Tahoma" w:hAnsi="Tahoma" w:cs="Tahoma"/>
      <w:sz w:val="16"/>
      <w:szCs w:val="16"/>
      <w:lang w:val="ru-RU" w:eastAsia="ru-RU"/>
    </w:rPr>
  </w:style>
  <w:style w:type="character" w:styleId="FootnoteReference">
    <w:name w:val="footnote reference"/>
    <w:aliases w:val="ftref,fr,16 Point,Superscript 6 Point,Footnote Reference Number,(NECG) Footnote Reference,Fußnotenzeichen DISS,Footnote Reference_LVL6,Footnote Reference_LVL61,Footnote Reference_LVL62,Footnote Reference_LVL63"/>
    <w:basedOn w:val="DefaultParagraphFont"/>
    <w:uiPriority w:val="99"/>
    <w:rsid w:val="004E6543"/>
    <w:rPr>
      <w:rFonts w:cs="Times New Roman"/>
      <w:position w:val="5"/>
    </w:rPr>
  </w:style>
  <w:style w:type="character" w:customStyle="1" w:styleId="StylecxrilixmlSylfaenChar">
    <w:name w:val="Style cxrili_xml + Sylfaen Char"/>
    <w:basedOn w:val="DefaultParagraphFont"/>
    <w:uiPriority w:val="99"/>
    <w:rsid w:val="004E6543"/>
    <w:rPr>
      <w:rFonts w:ascii="Sylfaen" w:hAnsi="Sylfaen" w:cs="Sylfaen"/>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rsid w:val="004E6543"/>
    <w:pPr>
      <w:spacing w:after="0"/>
    </w:pPr>
    <w:rPr>
      <w:b/>
      <w:bCs/>
    </w:rPr>
  </w:style>
  <w:style w:type="character" w:customStyle="1" w:styleId="CommentSubjectChar">
    <w:name w:val="Comment Subject Char"/>
    <w:basedOn w:val="CommentTextChar"/>
    <w:link w:val="CommentSubject"/>
    <w:uiPriority w:val="99"/>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uiPriority w:val="99"/>
    <w:rsid w:val="00EB15F4"/>
  </w:style>
  <w:style w:type="character" w:customStyle="1" w:styleId="CommentSubjectChar1">
    <w:name w:val="Comment Subject Char1"/>
    <w:uiPriority w:val="99"/>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yiv2408332800">
    <w:name w:val="yiv2408332800"/>
    <w:rsid w:val="00AA03B0"/>
  </w:style>
  <w:style w:type="character" w:customStyle="1" w:styleId="CharChar60">
    <w:name w:val="Char Char6"/>
    <w:locked/>
    <w:rsid w:val="00576201"/>
    <w:rPr>
      <w:rFonts w:ascii="Times New Roman" w:hAnsi="Times New Roman" w:cs="Times New Roman"/>
      <w:sz w:val="20"/>
      <w:szCs w:val="20"/>
    </w:rPr>
  </w:style>
  <w:style w:type="character" w:customStyle="1" w:styleId="CharChar40">
    <w:name w:val="Char Char4"/>
    <w:locked/>
    <w:rsid w:val="00576201"/>
    <w:rPr>
      <w:rFonts w:ascii="Times New Roman" w:hAnsi="Times New Roman" w:cs="Times New Roman"/>
      <w:sz w:val="20"/>
      <w:szCs w:val="20"/>
    </w:rPr>
  </w:style>
  <w:style w:type="paragraph" w:styleId="HTMLPreformatted">
    <w:name w:val="HTML Preformatted"/>
    <w:basedOn w:val="Normal"/>
    <w:link w:val="HTMLPreformattedChar"/>
    <w:uiPriority w:val="99"/>
    <w:unhideWhenUsed/>
    <w:rsid w:val="00576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76201"/>
    <w:rPr>
      <w:rFonts w:ascii="Courier New" w:eastAsia="Times New Roman" w:hAnsi="Courier New" w:cs="Times New Roman"/>
      <w:sz w:val="20"/>
      <w:szCs w:val="20"/>
      <w:lang w:val="x-none" w:eastAsia="x-none"/>
    </w:rPr>
  </w:style>
  <w:style w:type="character" w:customStyle="1" w:styleId="FootnoteTextChar1">
    <w:name w:val="Footnote Text Char1"/>
    <w:aliases w:val="single space Char,ft Char,FOOTNOTES Char,fn Char,Testo nota a piè di pagina Carattere Char,Footnote text Char,paragraph Char,Paragraph Footnote Char,f Char,Footnote Text WBR Char,WBR Char,ADB Char,Footnote Text2 Char,ft2 Char,AD Char"/>
    <w:basedOn w:val="DefaultParagraphFont"/>
    <w:uiPriority w:val="99"/>
    <w:rsid w:val="00576201"/>
  </w:style>
  <w:style w:type="paragraph" w:customStyle="1" w:styleId="font5">
    <w:name w:val="font5"/>
    <w:basedOn w:val="Normal"/>
    <w:uiPriority w:val="99"/>
    <w:rsid w:val="00576201"/>
    <w:pPr>
      <w:spacing w:before="100" w:beforeAutospacing="1" w:after="100" w:afterAutospacing="1" w:line="240" w:lineRule="auto"/>
    </w:pPr>
    <w:rPr>
      <w:rFonts w:ascii="Sylfaen" w:eastAsia="Times New Roman" w:hAnsi="Sylfaen" w:cs="Times New Roman"/>
      <w:b/>
      <w:bCs/>
      <w:color w:val="000000"/>
      <w:sz w:val="20"/>
      <w:szCs w:val="20"/>
    </w:rPr>
  </w:style>
  <w:style w:type="paragraph" w:customStyle="1" w:styleId="font6">
    <w:name w:val="font6"/>
    <w:basedOn w:val="Normal"/>
    <w:uiPriority w:val="99"/>
    <w:rsid w:val="00576201"/>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xl63">
    <w:name w:val="xl63"/>
    <w:basedOn w:val="Normal"/>
    <w:uiPriority w:val="99"/>
    <w:rsid w:val="00576201"/>
    <w:pPr>
      <w:pBdr>
        <w:top w:val="single" w:sz="8" w:space="0" w:color="auto"/>
        <w:left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4">
    <w:name w:val="xl64"/>
    <w:basedOn w:val="Normal"/>
    <w:uiPriority w:val="99"/>
    <w:rsid w:val="00576201"/>
    <w:pPr>
      <w:pBdr>
        <w:top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5">
    <w:name w:val="xl65"/>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6">
    <w:name w:val="xl66"/>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7">
    <w:name w:val="xl67"/>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68">
    <w:name w:val="xl68"/>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9">
    <w:name w:val="xl69"/>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70">
    <w:name w:val="xl70"/>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b/>
      <w:bCs/>
      <w:sz w:val="20"/>
      <w:szCs w:val="20"/>
    </w:rPr>
  </w:style>
  <w:style w:type="paragraph" w:customStyle="1" w:styleId="xl72">
    <w:name w:val="xl72"/>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Normal"/>
    <w:uiPriority w:val="99"/>
    <w:rsid w:val="00576201"/>
    <w:pPr>
      <w:pBdr>
        <w:left w:val="single" w:sz="8" w:space="0" w:color="auto"/>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5">
    <w:name w:val="xl75"/>
    <w:basedOn w:val="Normal"/>
    <w:uiPriority w:val="99"/>
    <w:rsid w:val="00576201"/>
    <w:pPr>
      <w:pBdr>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6">
    <w:name w:val="xl76"/>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7">
    <w:name w:val="xl77"/>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8">
    <w:name w:val="xl78"/>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sz w:val="20"/>
      <w:szCs w:val="20"/>
    </w:rPr>
  </w:style>
  <w:style w:type="paragraph" w:customStyle="1" w:styleId="xl79">
    <w:name w:val="xl79"/>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0">
    <w:name w:val="xl80"/>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81">
    <w:name w:val="xl81"/>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b/>
      <w:bCs/>
      <w:sz w:val="20"/>
      <w:szCs w:val="20"/>
    </w:rPr>
  </w:style>
  <w:style w:type="paragraph" w:customStyle="1" w:styleId="xl83">
    <w:name w:val="xl83"/>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uiPriority w:val="99"/>
    <w:rsid w:val="00576201"/>
    <w:pPr>
      <w:pBdr>
        <w:left w:val="single" w:sz="8" w:space="0" w:color="auto"/>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6">
    <w:name w:val="xl86"/>
    <w:basedOn w:val="Normal"/>
    <w:uiPriority w:val="99"/>
    <w:rsid w:val="00576201"/>
    <w:pPr>
      <w:pBdr>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7">
    <w:name w:val="xl87"/>
    <w:basedOn w:val="Normal"/>
    <w:uiPriority w:val="99"/>
    <w:rsid w:val="00576201"/>
    <w:pPr>
      <w:pBdr>
        <w:left w:val="single" w:sz="8" w:space="0" w:color="auto"/>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8">
    <w:name w:val="xl88"/>
    <w:basedOn w:val="Normal"/>
    <w:uiPriority w:val="99"/>
    <w:rsid w:val="00576201"/>
    <w:pPr>
      <w:pBdr>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9">
    <w:name w:val="xl89"/>
    <w:basedOn w:val="Normal"/>
    <w:uiPriority w:val="99"/>
    <w:rsid w:val="00576201"/>
    <w:pPr>
      <w:pBdr>
        <w:left w:val="single" w:sz="8" w:space="0" w:color="auto"/>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0">
    <w:name w:val="xl90"/>
    <w:basedOn w:val="Normal"/>
    <w:uiPriority w:val="99"/>
    <w:rsid w:val="00576201"/>
    <w:pPr>
      <w:pBdr>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1">
    <w:name w:val="xl91"/>
    <w:basedOn w:val="Normal"/>
    <w:uiPriority w:val="99"/>
    <w:rsid w:val="00576201"/>
    <w:pPr>
      <w:pBdr>
        <w:left w:val="single" w:sz="8"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2">
    <w:name w:val="xl92"/>
    <w:basedOn w:val="Normal"/>
    <w:uiPriority w:val="99"/>
    <w:rsid w:val="00576201"/>
    <w:pPr>
      <w:pBdr>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3">
    <w:name w:val="xl9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uiPriority w:val="99"/>
    <w:rsid w:val="00576201"/>
    <w:pPr>
      <w:pBdr>
        <w:left w:val="single" w:sz="8" w:space="0" w:color="auto"/>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5">
    <w:name w:val="xl95"/>
    <w:basedOn w:val="Normal"/>
    <w:uiPriority w:val="99"/>
    <w:rsid w:val="00576201"/>
    <w:pPr>
      <w:pBdr>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6">
    <w:name w:val="xl96"/>
    <w:basedOn w:val="Normal"/>
    <w:uiPriority w:val="99"/>
    <w:rsid w:val="00576201"/>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7">
    <w:name w:val="xl97"/>
    <w:basedOn w:val="Normal"/>
    <w:uiPriority w:val="99"/>
    <w:rsid w:val="00576201"/>
    <w:pPr>
      <w:pBdr>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8">
    <w:name w:val="xl98"/>
    <w:basedOn w:val="Normal"/>
    <w:uiPriority w:val="99"/>
    <w:rsid w:val="00576201"/>
    <w:pPr>
      <w:pBdr>
        <w:left w:val="single" w:sz="8" w:space="0" w:color="auto"/>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9">
    <w:name w:val="xl99"/>
    <w:basedOn w:val="Normal"/>
    <w:uiPriority w:val="99"/>
    <w:rsid w:val="00576201"/>
    <w:pPr>
      <w:pBdr>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0">
    <w:name w:val="xl100"/>
    <w:basedOn w:val="Normal"/>
    <w:uiPriority w:val="99"/>
    <w:rsid w:val="00576201"/>
    <w:pPr>
      <w:pBdr>
        <w:left w:val="single" w:sz="8" w:space="0" w:color="auto"/>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1">
    <w:name w:val="xl101"/>
    <w:basedOn w:val="Normal"/>
    <w:uiPriority w:val="99"/>
    <w:rsid w:val="00576201"/>
    <w:pPr>
      <w:pBdr>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2">
    <w:name w:val="xl102"/>
    <w:basedOn w:val="Normal"/>
    <w:uiPriority w:val="99"/>
    <w:rsid w:val="00576201"/>
    <w:pPr>
      <w:pBdr>
        <w:left w:val="single" w:sz="8" w:space="0" w:color="auto"/>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3">
    <w:name w:val="xl103"/>
    <w:basedOn w:val="Normal"/>
    <w:uiPriority w:val="99"/>
    <w:rsid w:val="00576201"/>
    <w:pPr>
      <w:pBdr>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4">
    <w:name w:val="xl104"/>
    <w:basedOn w:val="Normal"/>
    <w:uiPriority w:val="99"/>
    <w:rsid w:val="00576201"/>
    <w:pPr>
      <w:pBdr>
        <w:left w:val="single" w:sz="8" w:space="0" w:color="auto"/>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5">
    <w:name w:val="xl105"/>
    <w:basedOn w:val="Normal"/>
    <w:uiPriority w:val="99"/>
    <w:rsid w:val="00576201"/>
    <w:pPr>
      <w:pBdr>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6">
    <w:name w:val="xl106"/>
    <w:basedOn w:val="Normal"/>
    <w:uiPriority w:val="99"/>
    <w:rsid w:val="00576201"/>
    <w:pPr>
      <w:pBdr>
        <w:left w:val="single" w:sz="8" w:space="0" w:color="auto"/>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7">
    <w:name w:val="xl107"/>
    <w:basedOn w:val="Normal"/>
    <w:uiPriority w:val="99"/>
    <w:rsid w:val="00576201"/>
    <w:pPr>
      <w:pBdr>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8">
    <w:name w:val="xl108"/>
    <w:basedOn w:val="Normal"/>
    <w:uiPriority w:val="99"/>
    <w:rsid w:val="00576201"/>
    <w:pPr>
      <w:pBdr>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9">
    <w:name w:val="xl109"/>
    <w:basedOn w:val="Normal"/>
    <w:uiPriority w:val="99"/>
    <w:rsid w:val="00576201"/>
    <w:pPr>
      <w:pBdr>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character" w:customStyle="1" w:styleId="abzacixmlchar0">
    <w:name w:val="abzaci__xml__char"/>
    <w:rsid w:val="00576201"/>
  </w:style>
  <w:style w:type="character" w:customStyle="1" w:styleId="emphasischar">
    <w:name w:val="emphasis__char"/>
    <w:rsid w:val="00576201"/>
  </w:style>
  <w:style w:type="paragraph" w:customStyle="1" w:styleId="TALISBody">
    <w:name w:val="_TALIS_Body"/>
    <w:basedOn w:val="Normal"/>
    <w:rsid w:val="00576201"/>
    <w:pPr>
      <w:spacing w:before="80" w:after="80" w:line="240" w:lineRule="auto"/>
    </w:pPr>
    <w:rPr>
      <w:rFonts w:ascii="Tahoma" w:eastAsia="Calibri" w:hAnsi="Tahoma" w:cs="Tahoma"/>
      <w:sz w:val="20"/>
      <w:szCs w:val="20"/>
    </w:rPr>
  </w:style>
  <w:style w:type="paragraph" w:customStyle="1" w:styleId="yiv149843287msonormal">
    <w:name w:val="yiv149843287msonormal"/>
    <w:basedOn w:val="Normal"/>
    <w:uiPriority w:val="99"/>
    <w:rsid w:val="00576201"/>
    <w:pPr>
      <w:spacing w:before="100" w:beforeAutospacing="1" w:after="100" w:afterAutospacing="1" w:line="240" w:lineRule="auto"/>
    </w:pPr>
    <w:rPr>
      <w:rFonts w:ascii="Times New Roman" w:eastAsia="Calibri" w:hAnsi="Times New Roman" w:cs="Times New Roman"/>
      <w:sz w:val="24"/>
      <w:szCs w:val="24"/>
      <w:lang w:eastAsia="ka-GE"/>
    </w:rPr>
  </w:style>
  <w:style w:type="character" w:customStyle="1" w:styleId="documentordinary1">
    <w:name w:val="documentordinary1"/>
    <w:rsid w:val="00576201"/>
    <w:rPr>
      <w:b w:val="0"/>
      <w:bCs w:val="0"/>
      <w:color w:val="333333"/>
      <w:sz w:val="16"/>
      <w:szCs w:val="16"/>
    </w:rPr>
  </w:style>
  <w:style w:type="character" w:customStyle="1" w:styleId="table0020gridchar">
    <w:name w:val="table_0020grid__char"/>
    <w:rsid w:val="00576201"/>
  </w:style>
  <w:style w:type="paragraph" w:customStyle="1" w:styleId="yiv3226211772msolistparagraph">
    <w:name w:val="yiv3226211772msolistparagraph"/>
    <w:basedOn w:val="Normal"/>
    <w:rsid w:val="00576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576201"/>
  </w:style>
  <w:style w:type="character" w:customStyle="1" w:styleId="textexposedhide">
    <w:name w:val="text_exposed_hide"/>
    <w:basedOn w:val="DefaultParagraphFont"/>
    <w:rsid w:val="00576201"/>
  </w:style>
  <w:style w:type="paragraph" w:customStyle="1" w:styleId="bheader">
    <w:name w:val="bheader"/>
    <w:basedOn w:val="Normal"/>
    <w:rsid w:val="00576201"/>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576201"/>
  </w:style>
  <w:style w:type="character" w:customStyle="1" w:styleId="58cm">
    <w:name w:val="_58cm"/>
    <w:basedOn w:val="DefaultParagraphFont"/>
    <w:rsid w:val="00576201"/>
  </w:style>
  <w:style w:type="character" w:customStyle="1" w:styleId="TNR">
    <w:name w:val="TNR"/>
    <w:uiPriority w:val="99"/>
    <w:rsid w:val="00576201"/>
    <w:rPr>
      <w:rFonts w:ascii="Times New Roman" w:hAnsi="Times New Roman"/>
      <w:sz w:val="20"/>
    </w:rPr>
  </w:style>
  <w:style w:type="paragraph" w:customStyle="1" w:styleId="IFADparagraphnumbering">
    <w:name w:val="IFAD paragraph numbering"/>
    <w:basedOn w:val="Normal"/>
    <w:link w:val="IFADparagraphnumberingChar"/>
    <w:uiPriority w:val="99"/>
    <w:rsid w:val="000A121D"/>
    <w:pPr>
      <w:tabs>
        <w:tab w:val="left" w:pos="1134"/>
      </w:tabs>
      <w:suppressAutoHyphens/>
      <w:spacing w:after="120" w:line="264" w:lineRule="auto"/>
    </w:pPr>
    <w:rPr>
      <w:rFonts w:ascii="Arial" w:eastAsia="MS Mincho" w:hAnsi="Arial" w:cs="Arial"/>
      <w:kern w:val="2"/>
      <w:sz w:val="20"/>
      <w:szCs w:val="20"/>
      <w:lang w:val="en-CA"/>
    </w:rPr>
  </w:style>
  <w:style w:type="character" w:customStyle="1" w:styleId="IFADparagraphnumberingChar">
    <w:name w:val="IFAD paragraph numbering Char"/>
    <w:link w:val="IFADparagraphnumbering"/>
    <w:uiPriority w:val="99"/>
    <w:locked/>
    <w:rsid w:val="000A121D"/>
    <w:rPr>
      <w:rFonts w:ascii="Arial" w:eastAsia="MS Mincho" w:hAnsi="Arial" w:cs="Arial"/>
      <w:kern w:val="2"/>
      <w:sz w:val="20"/>
      <w:szCs w:val="20"/>
      <w:lang w:val="en-CA"/>
    </w:rPr>
  </w:style>
  <w:style w:type="character" w:styleId="SubtleReference">
    <w:name w:val="Subtle Reference"/>
    <w:basedOn w:val="DefaultParagraphFont"/>
    <w:uiPriority w:val="31"/>
    <w:qFormat/>
    <w:rsid w:val="000A121D"/>
    <w:rPr>
      <w:smallCaps/>
      <w:color w:val="5A5A5A" w:themeColor="text1" w:themeTint="A5"/>
    </w:rPr>
  </w:style>
  <w:style w:type="paragraph" w:customStyle="1" w:styleId="a0">
    <w:name w:val="Абзац списка"/>
    <w:basedOn w:val="Normal"/>
    <w:uiPriority w:val="34"/>
    <w:qFormat/>
    <w:rsid w:val="000A121D"/>
    <w:pPr>
      <w:ind w:left="720"/>
      <w:contextualSpacing/>
    </w:pPr>
    <w:rPr>
      <w:rFonts w:ascii="Calibri" w:eastAsia="Calibri" w:hAnsi="Calibri" w:cs="Times New Roman"/>
    </w:rPr>
  </w:style>
  <w:style w:type="paragraph" w:customStyle="1" w:styleId="TableParagraph">
    <w:name w:val="Table Paragraph"/>
    <w:basedOn w:val="Normal"/>
    <w:uiPriority w:val="1"/>
    <w:qFormat/>
    <w:rsid w:val="000A121D"/>
    <w:pPr>
      <w:widowControl w:val="0"/>
      <w:spacing w:after="0" w:line="240" w:lineRule="auto"/>
    </w:pPr>
    <w:rPr>
      <w:rFonts w:eastAsiaTheme="minorHAnsi"/>
    </w:rPr>
  </w:style>
  <w:style w:type="numbering" w:customStyle="1" w:styleId="NoList1">
    <w:name w:val="No List1"/>
    <w:next w:val="NoList"/>
    <w:uiPriority w:val="99"/>
    <w:semiHidden/>
    <w:unhideWhenUsed/>
    <w:rsid w:val="000A121D"/>
  </w:style>
  <w:style w:type="paragraph" w:customStyle="1" w:styleId="Normal00">
    <w:name w:val="Normal_0"/>
    <w:qFormat/>
    <w:rsid w:val="00FD3D3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877549692">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33BE2-EB91-4C4F-93D6-13247D1B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19949</Words>
  <Characters>113715</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Darejan Iakobishvili</cp:lastModifiedBy>
  <cp:revision>2</cp:revision>
  <cp:lastPrinted>2018-02-28T10:23:00Z</cp:lastPrinted>
  <dcterms:created xsi:type="dcterms:W3CDTF">2018-03-20T14:19:00Z</dcterms:created>
  <dcterms:modified xsi:type="dcterms:W3CDTF">2018-03-20T14:19:00Z</dcterms:modified>
</cp:coreProperties>
</file>