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B8" w:rsidRDefault="0065518B">
      <w:pPr>
        <w:rPr>
          <w:rFonts w:ascii="Sylfaen" w:hAnsi="Sylfaen"/>
          <w:b/>
          <w:lang w:val="ka-GE"/>
        </w:rPr>
      </w:pPr>
      <w:r w:rsidRPr="0065518B">
        <w:rPr>
          <w:rFonts w:ascii="Sylfaen" w:hAnsi="Sylfaen"/>
          <w:b/>
          <w:lang w:val="ka-GE"/>
        </w:rPr>
        <w:t>მარინე ბაიდაურის ანგარიში 01.06.2020-08.06.2020</w:t>
      </w:r>
    </w:p>
    <w:p w:rsidR="0065518B" w:rsidRPr="0065518B" w:rsidRDefault="0065518B" w:rsidP="0065518B">
      <w:pPr>
        <w:pStyle w:val="ListParagraph"/>
        <w:numPr>
          <w:ilvl w:val="0"/>
          <w:numId w:val="1"/>
        </w:numPr>
        <w:rPr>
          <w:rFonts w:ascii="Sylfaen" w:eastAsia="Sylfaen" w:hAnsi="Sylfaen" w:cs="Sylfaen"/>
          <w:bCs/>
          <w:lang w:val="ka-GE"/>
        </w:rPr>
      </w:pPr>
      <w:r>
        <w:rPr>
          <w:rFonts w:ascii="Sylfaen" w:hAnsi="Sylfaen"/>
          <w:color w:val="1F497D"/>
          <w:lang w:val="ka-GE"/>
        </w:rPr>
        <w:t>საკანონმდებლო ცვლილებათა პაკეტი (2 ბრძანების და 1 დადგენილების პროექტი) სტომატოლოგიურ დაწესებულებაში ამბულატორიულ პირობებში ნარკოზის განხორციელების საკითხების დასარეგულირებლად.</w:t>
      </w:r>
    </w:p>
    <w:p w:rsidR="0065518B" w:rsidRDefault="00B4657C" w:rsidP="0065518B">
      <w:pPr>
        <w:pStyle w:val="ListParagraph"/>
        <w:numPr>
          <w:ilvl w:val="0"/>
          <w:numId w:val="1"/>
        </w:numPr>
        <w:rPr>
          <w:rFonts w:ascii="Sylfaen" w:hAnsi="Sylfaen"/>
          <w:color w:val="1F497D" w:themeColor="text2"/>
          <w:lang w:val="ka-GE"/>
        </w:rPr>
      </w:pPr>
      <w:r w:rsidRPr="00B4657C">
        <w:rPr>
          <w:rFonts w:ascii="Sylfaen" w:hAnsi="Sylfaen"/>
          <w:color w:val="1F497D" w:themeColor="text2"/>
          <w:lang w:val="ka-GE"/>
        </w:rPr>
        <w:t>ინფექციის კონტროლის მონიტორინგის ინსტრრუმენტის პროექტის შეთანხმების პროცედურა - დაწესებულებების წარმომადგენბლებ</w:t>
      </w:r>
      <w:r>
        <w:rPr>
          <w:rFonts w:ascii="Sylfaen" w:hAnsi="Sylfaen"/>
          <w:color w:val="1F497D" w:themeColor="text2"/>
          <w:lang w:val="ka-GE"/>
        </w:rPr>
        <w:t>თ</w:t>
      </w:r>
      <w:r w:rsidRPr="00B4657C">
        <w:rPr>
          <w:rFonts w:ascii="Sylfaen" w:hAnsi="Sylfaen"/>
          <w:color w:val="1F497D" w:themeColor="text2"/>
          <w:lang w:val="ka-GE"/>
        </w:rPr>
        <w:t>ან</w:t>
      </w:r>
      <w:r>
        <w:rPr>
          <w:rFonts w:ascii="Sylfaen" w:hAnsi="Sylfaen"/>
          <w:color w:val="1F497D" w:themeColor="text2"/>
          <w:lang w:val="ka-GE"/>
        </w:rPr>
        <w:t xml:space="preserve"> შეხვედრაზე </w:t>
      </w:r>
      <w:r w:rsidRPr="00B4657C">
        <w:rPr>
          <w:rFonts w:ascii="Sylfaen" w:hAnsi="Sylfaen"/>
          <w:color w:val="1F497D" w:themeColor="text2"/>
          <w:lang w:val="ka-GE"/>
        </w:rPr>
        <w:t xml:space="preserve"> განხილვა</w:t>
      </w:r>
      <w:r>
        <w:rPr>
          <w:rFonts w:ascii="Sylfaen" w:hAnsi="Sylfaen"/>
          <w:color w:val="1F497D" w:themeColor="text2"/>
          <w:lang w:val="ka-GE"/>
        </w:rPr>
        <w:t>.</w:t>
      </w:r>
      <w:bookmarkStart w:id="0" w:name="_GoBack"/>
      <w:bookmarkEnd w:id="0"/>
    </w:p>
    <w:p w:rsidR="00B4657C" w:rsidRDefault="00B4657C" w:rsidP="00B4657C">
      <w:pPr>
        <w:pStyle w:val="ListParagraph"/>
        <w:ind w:left="360"/>
        <w:rPr>
          <w:rFonts w:ascii="Sylfaen" w:hAnsi="Sylfaen"/>
          <w:color w:val="1F497D" w:themeColor="text2"/>
          <w:lang w:val="ka-GE"/>
        </w:rPr>
      </w:pPr>
    </w:p>
    <w:p w:rsidR="00B4657C" w:rsidRPr="00B4657C" w:rsidRDefault="00B4657C" w:rsidP="00B4657C">
      <w:pPr>
        <w:rPr>
          <w:rFonts w:ascii="Sylfaen" w:hAnsi="Sylfaen"/>
          <w:b/>
          <w:color w:val="1F497D" w:themeColor="text2"/>
          <w:lang w:val="ka-GE"/>
        </w:rPr>
      </w:pPr>
      <w:r w:rsidRPr="00B4657C">
        <w:rPr>
          <w:b/>
        </w:rPr>
        <w:t>,,</w:t>
      </w:r>
      <w:proofErr w:type="spellStart"/>
      <w:r w:rsidRPr="00B4657C">
        <w:rPr>
          <w:rFonts w:ascii="Sylfaen" w:hAnsi="Sylfaen" w:cs="Sylfaen"/>
          <w:b/>
        </w:rPr>
        <w:t>სამუშაო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ადგილებზე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ახალი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კორონავირუსის</w:t>
      </w:r>
      <w:proofErr w:type="spellEnd"/>
      <w:r w:rsidRPr="00B4657C">
        <w:rPr>
          <w:b/>
        </w:rPr>
        <w:t xml:space="preserve"> (COVID-19) </w:t>
      </w:r>
      <w:proofErr w:type="spellStart"/>
      <w:r w:rsidRPr="00B4657C">
        <w:rPr>
          <w:rFonts w:ascii="Sylfaen" w:hAnsi="Sylfaen" w:cs="Sylfaen"/>
          <w:b/>
        </w:rPr>
        <w:t>გავრცელების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თავიდან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აცილების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მიზნით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რეკომენდაციების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დამტკიცების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თაობაზე</w:t>
      </w:r>
      <w:proofErr w:type="spellEnd"/>
      <w:r w:rsidRPr="00B4657C">
        <w:rPr>
          <w:b/>
        </w:rPr>
        <w:t xml:space="preserve">‘‘ </w:t>
      </w:r>
      <w:proofErr w:type="spellStart"/>
      <w:r w:rsidRPr="00B4657C">
        <w:rPr>
          <w:rFonts w:ascii="Sylfaen" w:hAnsi="Sylfaen" w:cs="Sylfaen"/>
          <w:b/>
        </w:rPr>
        <w:t>საქართველოს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ოკუპირებული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ტერიტორიებიდან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დევნილთა</w:t>
      </w:r>
      <w:proofErr w:type="spellEnd"/>
      <w:r w:rsidRPr="00B4657C">
        <w:rPr>
          <w:b/>
        </w:rPr>
        <w:t xml:space="preserve">, </w:t>
      </w:r>
      <w:proofErr w:type="spellStart"/>
      <w:r w:rsidRPr="00B4657C">
        <w:rPr>
          <w:rFonts w:ascii="Sylfaen" w:hAnsi="Sylfaen" w:cs="Sylfaen"/>
          <w:b/>
        </w:rPr>
        <w:t>შრომის</w:t>
      </w:r>
      <w:proofErr w:type="spellEnd"/>
      <w:r w:rsidRPr="00B4657C">
        <w:rPr>
          <w:b/>
        </w:rPr>
        <w:t xml:space="preserve">, </w:t>
      </w:r>
      <w:proofErr w:type="spellStart"/>
      <w:r w:rsidRPr="00B4657C">
        <w:rPr>
          <w:rFonts w:ascii="Sylfaen" w:hAnsi="Sylfaen" w:cs="Sylfaen"/>
          <w:b/>
        </w:rPr>
        <w:t>ჯანმრთელობისა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და</w:t>
      </w:r>
      <w:proofErr w:type="spellEnd"/>
      <w:r w:rsidRPr="00B4657C">
        <w:rPr>
          <w:b/>
        </w:rPr>
        <w:t xml:space="preserve"> </w:t>
      </w:r>
      <w:r w:rsidRPr="00B4657C">
        <w:rPr>
          <w:rFonts w:ascii="Sylfaen" w:hAnsi="Sylfaen" w:cs="Sylfaen"/>
          <w:b/>
        </w:rPr>
        <w:t>სოციალური</w:t>
      </w:r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დაცვის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მინისტრის</w:t>
      </w:r>
      <w:proofErr w:type="spellEnd"/>
      <w:r w:rsidRPr="00B4657C">
        <w:rPr>
          <w:b/>
        </w:rPr>
        <w:t xml:space="preserve"> 2020 </w:t>
      </w:r>
      <w:proofErr w:type="spellStart"/>
      <w:r w:rsidRPr="00B4657C">
        <w:rPr>
          <w:rFonts w:ascii="Sylfaen" w:hAnsi="Sylfaen" w:cs="Sylfaen"/>
          <w:b/>
        </w:rPr>
        <w:t>წლის</w:t>
      </w:r>
      <w:proofErr w:type="spellEnd"/>
      <w:r w:rsidRPr="00B4657C">
        <w:rPr>
          <w:b/>
        </w:rPr>
        <w:t xml:space="preserve"> 29 </w:t>
      </w:r>
      <w:proofErr w:type="spellStart"/>
      <w:r w:rsidRPr="00B4657C">
        <w:rPr>
          <w:rFonts w:ascii="Sylfaen" w:hAnsi="Sylfaen" w:cs="Sylfaen"/>
          <w:b/>
        </w:rPr>
        <w:t>მაისის</w:t>
      </w:r>
      <w:proofErr w:type="spellEnd"/>
      <w:r w:rsidRPr="00B4657C">
        <w:rPr>
          <w:b/>
        </w:rPr>
        <w:t xml:space="preserve"> № 01-227/</w:t>
      </w:r>
      <w:r w:rsidRPr="00B4657C">
        <w:rPr>
          <w:rFonts w:ascii="Sylfaen" w:hAnsi="Sylfaen" w:cs="Sylfaen"/>
          <w:b/>
        </w:rPr>
        <w:t>ო</w:t>
      </w:r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ბრძანებაში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ცვლილების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შეტანის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შესახებ</w:t>
      </w:r>
      <w:proofErr w:type="spellEnd"/>
      <w:r w:rsidRPr="00B4657C">
        <w:rPr>
          <w:b/>
        </w:rPr>
        <w:t xml:space="preserve">'' </w:t>
      </w:r>
      <w:proofErr w:type="spellStart"/>
      <w:r w:rsidRPr="00B4657C">
        <w:rPr>
          <w:rFonts w:ascii="Sylfaen" w:hAnsi="Sylfaen" w:cs="Sylfaen"/>
          <w:b/>
        </w:rPr>
        <w:t>მინისტრის</w:t>
      </w:r>
      <w:proofErr w:type="spellEnd"/>
      <w:r w:rsidRPr="00B4657C">
        <w:rPr>
          <w:b/>
        </w:rPr>
        <w:t xml:space="preserve"> </w:t>
      </w:r>
      <w:proofErr w:type="spellStart"/>
      <w:r w:rsidRPr="00B4657C">
        <w:rPr>
          <w:rFonts w:ascii="Sylfaen" w:hAnsi="Sylfaen" w:cs="Sylfaen"/>
          <w:b/>
        </w:rPr>
        <w:t>ბრძანებ</w:t>
      </w:r>
      <w:proofErr w:type="spellEnd"/>
      <w:r w:rsidRPr="00B4657C">
        <w:rPr>
          <w:rFonts w:ascii="Sylfaen" w:hAnsi="Sylfaen" w:cs="Sylfaen"/>
          <w:b/>
          <w:lang w:val="ka-GE"/>
        </w:rPr>
        <w:t>ის დანართებზე მუშაობა შრომის პიროებების ინსპექტირების დეპარტამენტთან ერთად</w:t>
      </w:r>
    </w:p>
    <w:p w:rsidR="0065518B" w:rsidRPr="0065518B" w:rsidRDefault="0065518B" w:rsidP="0065518B">
      <w:pPr>
        <w:pStyle w:val="Title"/>
        <w:numPr>
          <w:ilvl w:val="0"/>
          <w:numId w:val="1"/>
        </w:numPr>
        <w:spacing w:line="276" w:lineRule="auto"/>
        <w:rPr>
          <w:rFonts w:ascii="Sylfaen" w:eastAsia="Sylfaen" w:hAnsi="Sylfaen" w:cs="Sylfaen"/>
          <w:bCs/>
          <w:color w:val="000000" w:themeColor="text1"/>
          <w:sz w:val="24"/>
          <w:szCs w:val="24"/>
          <w:lang w:val="ka-GE"/>
        </w:rPr>
      </w:pPr>
      <w:r w:rsidRPr="0065518B">
        <w:rPr>
          <w:rFonts w:ascii="Sylfaen" w:eastAsia="Sylfaen" w:hAnsi="Sylfaen" w:cs="Sylfaen"/>
          <w:bCs/>
          <w:spacing w:val="0"/>
          <w:kern w:val="0"/>
          <w:sz w:val="22"/>
          <w:szCs w:val="22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 საჰაერო ტრანსპორტისთვის</w:t>
      </w:r>
    </w:p>
    <w:p w:rsidR="0065518B" w:rsidRPr="0065518B" w:rsidRDefault="0065518B" w:rsidP="0065518B">
      <w:pPr>
        <w:pStyle w:val="ListParagraph"/>
        <w:numPr>
          <w:ilvl w:val="0"/>
          <w:numId w:val="1"/>
        </w:numPr>
        <w:rPr>
          <w:rFonts w:ascii="Sylfaen" w:eastAsia="Sylfaen" w:hAnsi="Sylfaen" w:cs="Sylfaen"/>
          <w:bCs/>
          <w:lang w:val="ka-GE"/>
        </w:rPr>
      </w:pPr>
      <w:r w:rsidRPr="0065518B">
        <w:rPr>
          <w:rFonts w:ascii="Sylfaen" w:eastAsia="Sylfaen" w:hAnsi="Sylfaen" w:cs="Sylfaen"/>
          <w:bCs/>
          <w:lang w:val="ka-GE"/>
        </w:rPr>
        <w:t>ახალი კორონავირუსით (SARS-CoC-2) გამოწვეულ ინფექციასთან (COVID-19) დაკავშირებული ზოგადი ინსტრუქცია მეზღვაურთა საწვრთნელ დაწესებულებებში მსმენელთა მიღებისა და კურსების ჩატარებასთან დაკავშირებით</w:t>
      </w:r>
    </w:p>
    <w:p w:rsidR="0065518B" w:rsidRPr="0065518B" w:rsidRDefault="0065518B" w:rsidP="0065518B">
      <w:pPr>
        <w:pStyle w:val="ListParagraph"/>
        <w:numPr>
          <w:ilvl w:val="0"/>
          <w:numId w:val="1"/>
        </w:numPr>
        <w:rPr>
          <w:rFonts w:ascii="Sylfaen" w:eastAsia="Sylfaen" w:hAnsi="Sylfaen" w:cs="Sylfaen"/>
          <w:bCs/>
          <w:lang w:val="ka-GE"/>
        </w:rPr>
      </w:pPr>
      <w:r w:rsidRPr="0065518B">
        <w:rPr>
          <w:rFonts w:ascii="Sylfaen" w:eastAsia="Sylfaen" w:hAnsi="Sylfaen" w:cs="Sylfaen"/>
          <w:bCs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 სატრანსპორტო სარკინიგზო ტრანსპორტისთვის</w:t>
      </w:r>
    </w:p>
    <w:p w:rsidR="0065518B" w:rsidRPr="0065518B" w:rsidRDefault="0065518B" w:rsidP="0065518B">
      <w:pPr>
        <w:pStyle w:val="ListParagraph"/>
        <w:numPr>
          <w:ilvl w:val="0"/>
          <w:numId w:val="1"/>
        </w:numPr>
        <w:rPr>
          <w:rFonts w:ascii="Sylfaen" w:eastAsia="Sylfaen" w:hAnsi="Sylfaen" w:cs="Sylfaen"/>
          <w:bCs/>
          <w:lang w:val="ka-GE"/>
        </w:rPr>
      </w:pPr>
      <w:r w:rsidRPr="0065518B">
        <w:rPr>
          <w:rFonts w:ascii="Sylfaen" w:eastAsia="Sylfaen" w:hAnsi="Sylfaen" w:cs="Sylfaen"/>
          <w:bCs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 საგამოცდო ცენტრებისთვის</w:t>
      </w:r>
    </w:p>
    <w:p w:rsidR="0065518B" w:rsidRPr="0065518B" w:rsidRDefault="0065518B" w:rsidP="0065518B">
      <w:pPr>
        <w:pStyle w:val="ListParagraph"/>
        <w:numPr>
          <w:ilvl w:val="0"/>
          <w:numId w:val="1"/>
        </w:numPr>
        <w:rPr>
          <w:rFonts w:ascii="Sylfaen" w:eastAsia="Sylfaen" w:hAnsi="Sylfaen" w:cs="Sylfaen"/>
          <w:bCs/>
          <w:lang w:val="ka-GE"/>
        </w:rPr>
      </w:pPr>
      <w:r w:rsidRPr="0065518B">
        <w:rPr>
          <w:rFonts w:ascii="Sylfaen" w:eastAsia="Sylfaen" w:hAnsi="Sylfaen" w:cs="Sylfaen"/>
          <w:bCs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 შემოქმედებითი საქმიანობისა და კულტურული ღონისძიებებისთვის</w:t>
      </w:r>
    </w:p>
    <w:p w:rsidR="0065518B" w:rsidRPr="0065518B" w:rsidRDefault="0065518B" w:rsidP="0065518B">
      <w:pPr>
        <w:pStyle w:val="ListParagraph"/>
        <w:numPr>
          <w:ilvl w:val="0"/>
          <w:numId w:val="1"/>
        </w:numPr>
        <w:rPr>
          <w:rFonts w:ascii="Sylfaen" w:eastAsia="Sylfaen" w:hAnsi="Sylfaen" w:cs="Sylfaen"/>
          <w:bCs/>
          <w:lang w:val="ka-GE"/>
        </w:rPr>
      </w:pPr>
      <w:r w:rsidRPr="0065518B">
        <w:rPr>
          <w:rFonts w:ascii="Sylfaen" w:eastAsia="Sylfaen" w:hAnsi="Sylfaen" w:cs="Sylfaen"/>
          <w:bCs/>
          <w:lang w:val="ka-GE"/>
        </w:rPr>
        <w:t>ახალი კორონავირუსით (SARS-CoV-2) გამოწვეულ ინფექციასთან (COVID-19)  დაკავშირებული რეკომენდაციები</w:t>
      </w:r>
      <w:r w:rsidRPr="0065518B">
        <w:rPr>
          <w:rFonts w:ascii="Sylfaen" w:eastAsia="Sylfaen" w:hAnsi="Sylfaen" w:cs="Sylfaen"/>
          <w:bCs/>
          <w:lang w:val="ka-GE"/>
        </w:rPr>
        <w:t xml:space="preserve"> </w:t>
      </w:r>
      <w:r w:rsidRPr="0065518B">
        <w:rPr>
          <w:rFonts w:ascii="Sylfaen" w:eastAsia="Sylfaen" w:hAnsi="Sylfaen" w:cs="Sylfaen"/>
          <w:bCs/>
          <w:lang w:val="ka-GE"/>
        </w:rPr>
        <w:t xml:space="preserve">„სოციალური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რეაბილიტაციისა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და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ბავშვზე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ზრუნვის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სახელმწიფო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პროგრამის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ფარგლებში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“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რეგისტრირებული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ზოგიერთი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ქვეპროგრამის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მომსახურების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მიმწოდებელი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  <w:proofErr w:type="spellStart"/>
      <w:r w:rsidRPr="0065518B">
        <w:rPr>
          <w:rFonts w:ascii="Sylfaen" w:eastAsia="Sylfaen" w:hAnsi="Sylfaen" w:cs="Sylfaen"/>
          <w:bCs/>
          <w:lang w:val="ka-GE"/>
        </w:rPr>
        <w:t>დაწესებულებებისთვის</w:t>
      </w:r>
      <w:proofErr w:type="spellEnd"/>
      <w:r w:rsidRPr="0065518B">
        <w:rPr>
          <w:rFonts w:ascii="Sylfaen" w:eastAsia="Sylfaen" w:hAnsi="Sylfaen" w:cs="Sylfaen"/>
          <w:bCs/>
          <w:lang w:val="ka-GE"/>
        </w:rPr>
        <w:t xml:space="preserve"> </w:t>
      </w:r>
    </w:p>
    <w:p w:rsidR="0065518B" w:rsidRPr="0065518B" w:rsidRDefault="0065518B" w:rsidP="0065518B">
      <w:pPr>
        <w:pStyle w:val="ListParagraph"/>
        <w:rPr>
          <w:rFonts w:ascii="Sylfaen" w:eastAsia="Sylfaen" w:hAnsi="Sylfaen" w:cs="Sylfaen"/>
          <w:bCs/>
          <w:lang w:val="ka-GE"/>
        </w:rPr>
      </w:pPr>
    </w:p>
    <w:sectPr w:rsidR="0065518B" w:rsidRPr="006551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F5CF1"/>
    <w:multiLevelType w:val="hybridMultilevel"/>
    <w:tmpl w:val="EFF67516"/>
    <w:lvl w:ilvl="0" w:tplc="3874293E">
      <w:start w:val="1"/>
      <w:numFmt w:val="decimal"/>
      <w:lvlText w:val="%1."/>
      <w:lvlJc w:val="left"/>
      <w:pPr>
        <w:ind w:left="360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8B"/>
    <w:rsid w:val="0065518B"/>
    <w:rsid w:val="00B4657C"/>
    <w:rsid w:val="00C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18B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551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5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rsid w:val="0065518B"/>
    <w:pPr>
      <w:widowControl w:val="0"/>
      <w:spacing w:after="0" w:line="240" w:lineRule="auto"/>
    </w:pPr>
    <w:rPr>
      <w:rFonts w:ascii="Verdana" w:eastAsia="Arial Unicode MS" w:hAnsi="Verdan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18B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551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5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rsid w:val="0065518B"/>
    <w:pPr>
      <w:widowControl w:val="0"/>
      <w:spacing w:after="0" w:line="240" w:lineRule="auto"/>
    </w:pPr>
    <w:rPr>
      <w:rFonts w:ascii="Verdana" w:eastAsia="Arial Unicode MS" w:hAnsi="Verdan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1</cp:revision>
  <dcterms:created xsi:type="dcterms:W3CDTF">2020-06-08T08:48:00Z</dcterms:created>
  <dcterms:modified xsi:type="dcterms:W3CDTF">2020-06-08T09:09:00Z</dcterms:modified>
</cp:coreProperties>
</file>