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BF6" w:rsidRDefault="00E53BF6">
      <w:pPr>
        <w:rPr>
          <w:lang w:val="ka-GE"/>
        </w:rPr>
      </w:pPr>
      <w:r>
        <w:rPr>
          <w:lang w:val="ka-GE"/>
        </w:rPr>
        <w:t>2018 წლის მონაცემები გვჭირდება</w:t>
      </w:r>
    </w:p>
    <w:p w:rsidR="00E53BF6" w:rsidRDefault="00E53BF6">
      <w:pPr>
        <w:rPr>
          <w:lang w:val="ka-GE"/>
        </w:rPr>
      </w:pPr>
    </w:p>
    <w:p w:rsidR="00D83CA7" w:rsidRPr="00E53BF6" w:rsidRDefault="00E53BF6" w:rsidP="00E53BF6">
      <w:pPr>
        <w:pStyle w:val="ListParagraph"/>
        <w:numPr>
          <w:ilvl w:val="0"/>
          <w:numId w:val="4"/>
        </w:numPr>
        <w:rPr>
          <w:lang w:val="ka-GE"/>
        </w:rPr>
      </w:pPr>
      <w:r w:rsidRPr="00E53BF6">
        <w:rPr>
          <w:rFonts w:ascii="Sylfaen" w:hAnsi="Sylfaen" w:cs="Sylfaen"/>
          <w:lang w:val="ka-GE"/>
        </w:rPr>
        <w:t>დედათა</w:t>
      </w:r>
      <w:r w:rsidRPr="00E53BF6">
        <w:rPr>
          <w:lang w:val="ka-GE"/>
        </w:rPr>
        <w:t xml:space="preserve"> </w:t>
      </w:r>
      <w:r w:rsidRPr="00E53BF6">
        <w:rPr>
          <w:rFonts w:ascii="Sylfaen" w:hAnsi="Sylfaen" w:cs="Sylfaen"/>
          <w:lang w:val="ka-GE"/>
        </w:rPr>
        <w:t>სიკვდილობა</w:t>
      </w:r>
      <w:bookmarkStart w:id="0" w:name="_GoBack"/>
      <w:bookmarkEnd w:id="0"/>
    </w:p>
    <w:p w:rsidR="00E53BF6" w:rsidRPr="00E53BF6" w:rsidRDefault="00E53BF6" w:rsidP="00E53BF6">
      <w:pPr>
        <w:pStyle w:val="ListParagraph"/>
        <w:numPr>
          <w:ilvl w:val="0"/>
          <w:numId w:val="4"/>
        </w:numPr>
        <w:rPr>
          <w:lang w:val="ka-GE"/>
        </w:rPr>
      </w:pPr>
      <w:r w:rsidRPr="00E53BF6">
        <w:rPr>
          <w:rFonts w:ascii="Sylfaen" w:hAnsi="Sylfaen" w:cs="Sylfaen"/>
          <w:lang w:val="ka-GE"/>
        </w:rPr>
        <w:t>ბავშვთა</w:t>
      </w:r>
      <w:r w:rsidRPr="00E53BF6">
        <w:rPr>
          <w:lang w:val="ka-GE"/>
        </w:rPr>
        <w:t xml:space="preserve"> </w:t>
      </w:r>
      <w:r w:rsidRPr="00E53BF6">
        <w:rPr>
          <w:rFonts w:ascii="Sylfaen" w:hAnsi="Sylfaen" w:cs="Sylfaen"/>
          <w:lang w:val="ka-GE"/>
        </w:rPr>
        <w:t>სიკვდილობა</w:t>
      </w:r>
    </w:p>
    <w:p w:rsidR="00E53BF6" w:rsidRPr="00E53BF6" w:rsidRDefault="00E53BF6" w:rsidP="00E53BF6">
      <w:pPr>
        <w:pStyle w:val="ListParagraph"/>
        <w:numPr>
          <w:ilvl w:val="0"/>
          <w:numId w:val="4"/>
        </w:numPr>
        <w:rPr>
          <w:lang w:val="ka-GE"/>
        </w:rPr>
      </w:pPr>
      <w:r w:rsidRPr="00E53BF6">
        <w:rPr>
          <w:rFonts w:ascii="Sylfaen" w:hAnsi="Sylfaen" w:cs="Sylfaen"/>
          <w:highlight w:val="yellow"/>
          <w:lang w:val="ka-GE"/>
        </w:rPr>
        <w:t>ჰოსპიტალიზაციის</w:t>
      </w:r>
      <w:r w:rsidRPr="00E53BF6">
        <w:rPr>
          <w:highlight w:val="yellow"/>
          <w:lang w:val="ka-GE"/>
        </w:rPr>
        <w:t xml:space="preserve"> </w:t>
      </w:r>
      <w:r w:rsidRPr="00E53BF6">
        <w:rPr>
          <w:rFonts w:ascii="Sylfaen" w:hAnsi="Sylfaen" w:cs="Sylfaen"/>
          <w:highlight w:val="yellow"/>
          <w:lang w:val="ka-GE"/>
        </w:rPr>
        <w:t>მაჩვენებელი</w:t>
      </w:r>
    </w:p>
    <w:p w:rsidR="00E53BF6" w:rsidRPr="00E53BF6" w:rsidRDefault="00E53BF6" w:rsidP="00E53BF6">
      <w:pPr>
        <w:pStyle w:val="ListParagraph"/>
        <w:numPr>
          <w:ilvl w:val="0"/>
          <w:numId w:val="4"/>
        </w:numPr>
        <w:rPr>
          <w:lang w:val="ka-GE"/>
        </w:rPr>
      </w:pPr>
      <w:r w:rsidRPr="00E53BF6">
        <w:rPr>
          <w:rFonts w:ascii="Sylfaen" w:hAnsi="Sylfaen" w:cs="Sylfaen"/>
          <w:highlight w:val="yellow"/>
          <w:lang w:val="ka-GE"/>
        </w:rPr>
        <w:t>ამბულატორიული</w:t>
      </w:r>
      <w:r w:rsidRPr="00E53BF6">
        <w:rPr>
          <w:highlight w:val="yellow"/>
          <w:lang w:val="ka-GE"/>
        </w:rPr>
        <w:t xml:space="preserve"> </w:t>
      </w:r>
      <w:r w:rsidRPr="00E53BF6">
        <w:rPr>
          <w:rFonts w:ascii="Sylfaen" w:hAnsi="Sylfaen" w:cs="Sylfaen"/>
          <w:highlight w:val="yellow"/>
          <w:lang w:val="ka-GE"/>
        </w:rPr>
        <w:t>მიმართვები</w:t>
      </w:r>
    </w:p>
    <w:p w:rsidR="00E53BF6" w:rsidRPr="00E53BF6" w:rsidRDefault="00E53BF6" w:rsidP="00E53BF6">
      <w:pPr>
        <w:pStyle w:val="ListParagraph"/>
        <w:numPr>
          <w:ilvl w:val="0"/>
          <w:numId w:val="4"/>
        </w:numPr>
        <w:rPr>
          <w:lang w:val="ka-GE"/>
        </w:rPr>
      </w:pPr>
      <w:r w:rsidRPr="00E53BF6">
        <w:rPr>
          <w:rFonts w:ascii="Sylfaen" w:hAnsi="Sylfaen" w:cs="Sylfaen"/>
          <w:lang w:val="ka-GE"/>
        </w:rPr>
        <w:t>სოფლის</w:t>
      </w:r>
      <w:r w:rsidRPr="00E53BF6">
        <w:rPr>
          <w:lang w:val="ka-GE"/>
        </w:rPr>
        <w:t xml:space="preserve"> </w:t>
      </w:r>
      <w:r w:rsidRPr="00E53BF6">
        <w:rPr>
          <w:rFonts w:ascii="Sylfaen" w:hAnsi="Sylfaen" w:cs="Sylfaen"/>
          <w:lang w:val="ka-GE"/>
        </w:rPr>
        <w:t>ექიმთან</w:t>
      </w:r>
      <w:r w:rsidRPr="00E53BF6">
        <w:rPr>
          <w:lang w:val="ka-GE"/>
        </w:rPr>
        <w:t xml:space="preserve"> </w:t>
      </w:r>
      <w:r w:rsidRPr="00E53BF6">
        <w:rPr>
          <w:rFonts w:ascii="Sylfaen" w:hAnsi="Sylfaen" w:cs="Sylfaen"/>
          <w:lang w:val="ka-GE"/>
        </w:rPr>
        <w:t>მიმართვები</w:t>
      </w:r>
    </w:p>
    <w:p w:rsidR="00E53BF6" w:rsidRPr="00E53BF6" w:rsidRDefault="00E53BF6" w:rsidP="00FA0D2A">
      <w:pPr>
        <w:pStyle w:val="Normal0"/>
        <w:numPr>
          <w:ilvl w:val="0"/>
          <w:numId w:val="4"/>
        </w:numPr>
        <w:spacing w:after="160" w:line="259" w:lineRule="auto"/>
        <w:contextualSpacing/>
        <w:jc w:val="both"/>
        <w:rPr>
          <w:rFonts w:ascii="Sylfaen" w:hAnsi="Sylfaen"/>
          <w:b/>
          <w:color w:val="FF0000"/>
          <w:lang w:val="ka-GE"/>
        </w:rPr>
      </w:pPr>
      <w:r w:rsidRPr="00E53BF6">
        <w:rPr>
          <w:rFonts w:ascii="Sylfaen" w:hAnsi="Sylfaen" w:cs="Sylfaen"/>
          <w:sz w:val="22"/>
          <w:szCs w:val="22"/>
          <w:highlight w:val="yellow"/>
          <w:lang w:val="ka-GE"/>
        </w:rPr>
        <w:t xml:space="preserve">კიბოს ახლად გამოვლენილ შემთხვევებში მე–4 და მე–3 სტადიაზე გამოვლენილი შემთხვევების წილი </w:t>
      </w:r>
      <w:r w:rsidRPr="00E53BF6">
        <w:rPr>
          <w:rFonts w:ascii="Sylfaen" w:hAnsi="Sylfaen" w:cs="Sylfaen"/>
          <w:sz w:val="22"/>
          <w:szCs w:val="22"/>
          <w:highlight w:val="yellow"/>
          <w:lang w:val="ka-GE"/>
        </w:rPr>
        <w:t>2017</w:t>
      </w:r>
      <w:r w:rsidRPr="00E53BF6">
        <w:rPr>
          <w:rFonts w:ascii="Sylfaen" w:hAnsi="Sylfaen" w:cs="Sylfaen"/>
          <w:sz w:val="22"/>
          <w:szCs w:val="22"/>
          <w:highlight w:val="yellow"/>
          <w:lang w:val="ka-GE"/>
        </w:rPr>
        <w:t xml:space="preserve"> წელს შეადგენდა </w:t>
      </w:r>
      <w:r w:rsidRPr="00E53BF6">
        <w:rPr>
          <w:rFonts w:ascii="Sylfaen" w:hAnsi="Sylfaen" w:cs="Sylfaen"/>
          <w:sz w:val="22"/>
          <w:szCs w:val="22"/>
          <w:highlight w:val="yellow"/>
          <w:lang w:val="ka-GE"/>
        </w:rPr>
        <w:t>25</w:t>
      </w:r>
      <w:r w:rsidRPr="00E53BF6">
        <w:rPr>
          <w:rFonts w:ascii="Sylfaen" w:hAnsi="Sylfaen" w:cs="Sylfaen"/>
          <w:sz w:val="22"/>
          <w:szCs w:val="22"/>
          <w:highlight w:val="yellow"/>
          <w:lang w:val="ka-GE"/>
        </w:rPr>
        <w:t xml:space="preserve">%-ს, ხოლო </w:t>
      </w:r>
      <w:r w:rsidRPr="00E53BF6">
        <w:rPr>
          <w:rFonts w:ascii="Sylfaen" w:hAnsi="Sylfaen" w:cs="Sylfaen"/>
          <w:color w:val="FF0000"/>
          <w:sz w:val="22"/>
          <w:szCs w:val="22"/>
          <w:highlight w:val="yellow"/>
          <w:lang w:val="ka-GE"/>
        </w:rPr>
        <w:t>2</w:t>
      </w:r>
      <w:r w:rsidRPr="00E53BF6">
        <w:rPr>
          <w:rFonts w:ascii="Sylfaen" w:hAnsi="Sylfaen" w:cs="Sylfaen"/>
          <w:color w:val="FF0000"/>
          <w:sz w:val="22"/>
          <w:szCs w:val="22"/>
          <w:highlight w:val="yellow"/>
          <w:lang w:val="ka-GE"/>
        </w:rPr>
        <w:t>018</w:t>
      </w:r>
      <w:r w:rsidRPr="00E53BF6">
        <w:rPr>
          <w:rFonts w:ascii="Sylfaen" w:hAnsi="Sylfaen" w:cs="Sylfaen"/>
          <w:color w:val="FF0000"/>
          <w:sz w:val="22"/>
          <w:szCs w:val="22"/>
          <w:highlight w:val="yellow"/>
          <w:lang w:val="ka-GE"/>
        </w:rPr>
        <w:t xml:space="preserve"> წელს </w:t>
      </w:r>
      <w:r w:rsidRPr="00E53BF6">
        <w:rPr>
          <w:rFonts w:ascii="Sylfaen" w:hAnsi="Sylfaen" w:cs="Sylfaen"/>
          <w:color w:val="FF0000"/>
          <w:sz w:val="22"/>
          <w:szCs w:val="22"/>
          <w:highlight w:val="yellow"/>
          <w:lang w:val="ka-GE"/>
        </w:rPr>
        <w:t>???</w:t>
      </w:r>
      <w:r w:rsidRPr="00E53BF6">
        <w:rPr>
          <w:rFonts w:ascii="Sylfaen" w:hAnsi="Sylfaen" w:cs="Sylfaen"/>
          <w:color w:val="FF0000"/>
          <w:sz w:val="22"/>
          <w:szCs w:val="22"/>
          <w:highlight w:val="yellow"/>
          <w:lang w:val="ka-GE"/>
        </w:rPr>
        <w:t xml:space="preserve"> </w:t>
      </w:r>
    </w:p>
    <w:p w:rsidR="00E53BF6" w:rsidRDefault="00E53BF6" w:rsidP="00E53BF6">
      <w:pPr>
        <w:pStyle w:val="ListParagraph"/>
        <w:numPr>
          <w:ilvl w:val="0"/>
          <w:numId w:val="4"/>
        </w:numPr>
        <w:spacing w:after="160" w:line="259" w:lineRule="auto"/>
        <w:contextualSpacing/>
        <w:jc w:val="both"/>
        <w:rPr>
          <w:rFonts w:ascii="Sylfaen" w:hAnsi="Sylfaen" w:cs="Sylfaen"/>
          <w:lang w:val="ka-GE"/>
        </w:rPr>
      </w:pPr>
      <w:r w:rsidRPr="00845053">
        <w:rPr>
          <w:rFonts w:ascii="Sylfaen" w:hAnsi="Sylfaen" w:cs="Sylfaen"/>
          <w:highlight w:val="yellow"/>
          <w:lang w:val="ka-GE"/>
        </w:rPr>
        <w:t>საშვილოსნოს ყელის კიბოს ახლად გამოვლენილ შემთხვევებში მე–4 და მე–3 სტადიაზე გამოვლენილი შემთხვევები</w:t>
      </w:r>
    </w:p>
    <w:p w:rsidR="00E53BF6" w:rsidRPr="00E53BF6" w:rsidRDefault="00E53BF6" w:rsidP="00E53BF6">
      <w:pPr>
        <w:pStyle w:val="ListParagraph"/>
        <w:rPr>
          <w:rFonts w:ascii="Sylfaen" w:hAnsi="Sylfaen"/>
          <w:highlight w:val="yellow"/>
          <w:lang w:val="ka-GE"/>
        </w:rPr>
      </w:pPr>
    </w:p>
    <w:p w:rsidR="00E53BF6" w:rsidRPr="0090112C" w:rsidRDefault="00E53BF6" w:rsidP="00E53BF6">
      <w:pPr>
        <w:pStyle w:val="ListParagraph"/>
        <w:numPr>
          <w:ilvl w:val="0"/>
          <w:numId w:val="4"/>
        </w:numPr>
        <w:rPr>
          <w:rFonts w:ascii="Sylfaen" w:hAnsi="Sylfaen"/>
          <w:highlight w:val="yellow"/>
          <w:lang w:val="ka-GE"/>
        </w:rPr>
      </w:pPr>
      <w:r w:rsidRPr="0090112C">
        <w:rPr>
          <w:rFonts w:ascii="Sylfaen" w:eastAsia="Sylfaen" w:hAnsi="Sylfaen" w:cs="Sylfaen"/>
          <w:color w:val="000000"/>
          <w:highlight w:val="yellow"/>
        </w:rPr>
        <w:t>ინფექციური</w:t>
      </w:r>
      <w:r w:rsidRPr="0090112C">
        <w:rPr>
          <w:rFonts w:ascii="Sylfaen" w:eastAsia="Sylfaen" w:hAnsi="Sylfaen"/>
          <w:color w:val="000000"/>
          <w:highlight w:val="yellow"/>
        </w:rPr>
        <w:t xml:space="preserve"> დაავადების დიაგნოზით ჰოსპიტალიზებულ ავადმყოფთა შორის ლეტალობის მაჩვენებელი- 1,1%</w:t>
      </w:r>
      <w:r w:rsidRPr="0090112C">
        <w:rPr>
          <w:rFonts w:ascii="Sylfaen" w:eastAsia="Sylfaen" w:hAnsi="Sylfaen"/>
          <w:color w:val="000000"/>
          <w:highlight w:val="yellow"/>
          <w:lang w:val="ka-GE"/>
        </w:rPr>
        <w:t>.</w:t>
      </w:r>
    </w:p>
    <w:p w:rsidR="00E53BF6" w:rsidRPr="00E53BF6" w:rsidRDefault="00E53BF6" w:rsidP="003009CE">
      <w:pPr>
        <w:pStyle w:val="ListParagraph"/>
        <w:numPr>
          <w:ilvl w:val="0"/>
          <w:numId w:val="4"/>
        </w:numPr>
        <w:spacing w:after="0" w:line="240" w:lineRule="auto"/>
        <w:rPr>
          <w:rFonts w:ascii="Sylfaen" w:eastAsia="Sylfaen" w:hAnsi="Sylfaen"/>
          <w:color w:val="000000"/>
          <w:highlight w:val="yellow"/>
          <w:lang w:val="ka-GE"/>
        </w:rPr>
      </w:pPr>
      <w:r w:rsidRPr="00E53BF6">
        <w:rPr>
          <w:rFonts w:ascii="Sylfaen" w:eastAsia="Sylfaen" w:hAnsi="Sylfaen"/>
          <w:color w:val="000000"/>
          <w:highlight w:val="yellow"/>
          <w:lang w:val="ka-GE"/>
        </w:rPr>
        <w:t>ტუბერკულოზის გავრცელების მაჩვენებელი</w:t>
      </w:r>
      <w:r w:rsidRPr="00E53BF6">
        <w:rPr>
          <w:rFonts w:ascii="Sylfaen" w:eastAsia="Sylfaen" w:hAnsi="Sylfaen"/>
          <w:color w:val="000000"/>
          <w:highlight w:val="yellow"/>
        </w:rPr>
        <w:t xml:space="preserve"> 100 000 მოსახლეზე - </w:t>
      </w:r>
    </w:p>
    <w:p w:rsidR="00E53BF6" w:rsidRPr="00E53BF6" w:rsidRDefault="00E53BF6" w:rsidP="00E53BF6">
      <w:pPr>
        <w:pStyle w:val="ListParagraph"/>
        <w:spacing w:after="0" w:line="240" w:lineRule="auto"/>
        <w:rPr>
          <w:rFonts w:ascii="Sylfaen" w:eastAsia="Sylfaen" w:hAnsi="Sylfaen"/>
          <w:color w:val="000000"/>
          <w:highlight w:val="yellow"/>
          <w:lang w:val="ka-GE"/>
        </w:rPr>
      </w:pPr>
    </w:p>
    <w:p w:rsidR="00E53BF6" w:rsidRPr="00E53BF6" w:rsidRDefault="00E53BF6" w:rsidP="00E53BF6">
      <w:pPr>
        <w:pStyle w:val="ListParagraph"/>
        <w:numPr>
          <w:ilvl w:val="0"/>
          <w:numId w:val="4"/>
        </w:numPr>
        <w:spacing w:after="0" w:line="240" w:lineRule="auto"/>
        <w:contextualSpacing/>
        <w:jc w:val="both"/>
        <w:rPr>
          <w:rFonts w:eastAsia="Sylfaen"/>
          <w:color w:val="000000"/>
          <w:highlight w:val="yellow"/>
        </w:rPr>
      </w:pPr>
      <w:r w:rsidRPr="00E53BF6">
        <w:rPr>
          <w:rFonts w:ascii="Sylfaen" w:eastAsia="Sylfaen" w:hAnsi="Sylfaen" w:cs="Sylfaen"/>
          <w:color w:val="000000"/>
          <w:highlight w:val="yellow"/>
          <w:lang w:val="ka-GE"/>
        </w:rPr>
        <w:t>ტუბერკულოზის</w:t>
      </w:r>
      <w:r w:rsidRPr="00E53BF6">
        <w:rPr>
          <w:rFonts w:eastAsia="Sylfaen"/>
          <w:color w:val="000000"/>
          <w:highlight w:val="yellow"/>
        </w:rPr>
        <w:t xml:space="preserve"> </w:t>
      </w:r>
      <w:r w:rsidRPr="00E53BF6">
        <w:rPr>
          <w:rFonts w:ascii="Sylfaen" w:eastAsia="Sylfaen" w:hAnsi="Sylfaen" w:cs="Sylfaen"/>
          <w:color w:val="000000"/>
          <w:highlight w:val="yellow"/>
        </w:rPr>
        <w:t>ახალი</w:t>
      </w:r>
      <w:r w:rsidRPr="00E53BF6">
        <w:rPr>
          <w:rFonts w:eastAsia="Sylfaen"/>
          <w:color w:val="000000"/>
          <w:highlight w:val="yellow"/>
        </w:rPr>
        <w:t xml:space="preserve"> </w:t>
      </w:r>
      <w:r w:rsidRPr="00E53BF6">
        <w:rPr>
          <w:rFonts w:ascii="Sylfaen" w:eastAsia="Sylfaen" w:hAnsi="Sylfaen" w:cs="Sylfaen"/>
          <w:color w:val="000000"/>
          <w:highlight w:val="yellow"/>
        </w:rPr>
        <w:t>შემთხვევები</w:t>
      </w:r>
      <w:r w:rsidRPr="00E53BF6">
        <w:rPr>
          <w:rFonts w:eastAsia="Sylfaen"/>
          <w:color w:val="000000"/>
          <w:highlight w:val="yellow"/>
        </w:rPr>
        <w:t xml:space="preserve"> </w:t>
      </w:r>
      <w:r w:rsidRPr="00E53BF6">
        <w:rPr>
          <w:rFonts w:ascii="Sylfaen" w:eastAsia="Sylfaen" w:hAnsi="Sylfaen" w:cs="Sylfaen"/>
          <w:color w:val="000000"/>
          <w:highlight w:val="yellow"/>
        </w:rPr>
        <w:t>და</w:t>
      </w:r>
      <w:r w:rsidRPr="00E53BF6">
        <w:rPr>
          <w:rFonts w:eastAsia="Sylfaen"/>
          <w:color w:val="000000"/>
          <w:highlight w:val="yellow"/>
        </w:rPr>
        <w:t xml:space="preserve"> </w:t>
      </w:r>
      <w:r w:rsidRPr="00E53BF6">
        <w:rPr>
          <w:rFonts w:ascii="Sylfaen" w:eastAsia="Sylfaen" w:hAnsi="Sylfaen" w:cs="Sylfaen"/>
          <w:color w:val="000000"/>
          <w:highlight w:val="yellow"/>
        </w:rPr>
        <w:t>რეციდივები</w:t>
      </w:r>
      <w:r w:rsidRPr="00E53BF6">
        <w:rPr>
          <w:rFonts w:eastAsia="Sylfaen"/>
          <w:color w:val="000000"/>
          <w:highlight w:val="yellow"/>
        </w:rPr>
        <w:t xml:space="preserve"> 100 000 </w:t>
      </w:r>
      <w:r w:rsidRPr="00E53BF6">
        <w:rPr>
          <w:rFonts w:ascii="Sylfaen" w:eastAsia="Sylfaen" w:hAnsi="Sylfaen" w:cs="Sylfaen"/>
          <w:color w:val="000000"/>
          <w:highlight w:val="yellow"/>
        </w:rPr>
        <w:t>მოსახლეზე</w:t>
      </w:r>
      <w:r w:rsidRPr="00E53BF6">
        <w:rPr>
          <w:rFonts w:eastAsia="Sylfaen"/>
          <w:color w:val="000000"/>
          <w:highlight w:val="yellow"/>
        </w:rPr>
        <w:t xml:space="preserve"> - </w:t>
      </w:r>
    </w:p>
    <w:p w:rsidR="00E53BF6" w:rsidRPr="00E53BF6" w:rsidRDefault="00E53BF6" w:rsidP="00E53BF6">
      <w:pPr>
        <w:pStyle w:val="ListParagraph"/>
        <w:rPr>
          <w:rFonts w:ascii="Sylfaen" w:eastAsia="Sylfaen" w:hAnsi="Sylfaen"/>
          <w:color w:val="000000"/>
          <w:highlight w:val="yellow"/>
        </w:rPr>
      </w:pPr>
    </w:p>
    <w:p w:rsidR="00E53BF6" w:rsidRPr="00E53BF6" w:rsidRDefault="00E53BF6" w:rsidP="00E53BF6">
      <w:pPr>
        <w:pStyle w:val="Normal0"/>
        <w:numPr>
          <w:ilvl w:val="0"/>
          <w:numId w:val="4"/>
        </w:numPr>
        <w:jc w:val="both"/>
        <w:rPr>
          <w:rFonts w:ascii="Sylfaen" w:eastAsia="Sylfaen" w:hAnsi="Sylfaen"/>
          <w:color w:val="000000"/>
          <w:sz w:val="22"/>
          <w:szCs w:val="22"/>
          <w:highlight w:val="yellow"/>
        </w:rPr>
      </w:pPr>
      <w:r w:rsidRPr="00F3127B">
        <w:rPr>
          <w:rFonts w:ascii="Sylfaen" w:eastAsia="Sylfaen" w:hAnsi="Sylfaen"/>
          <w:color w:val="000000"/>
          <w:sz w:val="22"/>
          <w:szCs w:val="22"/>
          <w:highlight w:val="yellow"/>
        </w:rPr>
        <w:t>სრული ანტენატალური ვიზიტით მოცვის მაჩვენებელი</w:t>
      </w:r>
      <w:r w:rsidRPr="00F3127B">
        <w:rPr>
          <w:rFonts w:ascii="Sylfaen" w:eastAsia="Sylfaen" w:hAnsi="Sylfaen"/>
          <w:color w:val="000000"/>
          <w:sz w:val="22"/>
          <w:szCs w:val="22"/>
          <w:highlight w:val="yellow"/>
          <w:lang w:val="ka-GE"/>
        </w:rPr>
        <w:t>-</w:t>
      </w:r>
    </w:p>
    <w:p w:rsidR="00E53BF6" w:rsidRDefault="00E53BF6" w:rsidP="00E53BF6">
      <w:pPr>
        <w:pStyle w:val="ListParagraph"/>
        <w:rPr>
          <w:rFonts w:ascii="Sylfaen" w:eastAsia="Sylfaen" w:hAnsi="Sylfaen"/>
          <w:color w:val="000000"/>
          <w:highlight w:val="yellow"/>
        </w:rPr>
      </w:pPr>
    </w:p>
    <w:p w:rsidR="00E53BF6" w:rsidRPr="00F3127B" w:rsidRDefault="00E53BF6" w:rsidP="00E53BF6">
      <w:pPr>
        <w:pStyle w:val="Normal0"/>
        <w:numPr>
          <w:ilvl w:val="0"/>
          <w:numId w:val="4"/>
        </w:numPr>
        <w:jc w:val="both"/>
        <w:rPr>
          <w:rFonts w:ascii="Sylfaen" w:eastAsia="Sylfaen" w:hAnsi="Sylfaen"/>
          <w:color w:val="000000"/>
          <w:sz w:val="22"/>
          <w:szCs w:val="22"/>
          <w:highlight w:val="yellow"/>
        </w:rPr>
      </w:pPr>
      <w:r w:rsidRPr="00F3127B">
        <w:rPr>
          <w:rFonts w:ascii="Sylfaen" w:eastAsia="Sylfaen" w:hAnsi="Sylfaen"/>
          <w:color w:val="000000"/>
          <w:sz w:val="22"/>
          <w:szCs w:val="22"/>
          <w:highlight w:val="yellow"/>
        </w:rPr>
        <w:t>ჩვილ ბავშვთა სიკვდილიანობის მაჩვენებ</w:t>
      </w:r>
      <w:r w:rsidRPr="00F3127B">
        <w:rPr>
          <w:rFonts w:ascii="Sylfaen" w:eastAsia="Sylfaen" w:hAnsi="Sylfaen"/>
          <w:color w:val="000000"/>
          <w:sz w:val="22"/>
          <w:szCs w:val="22"/>
          <w:highlight w:val="yellow"/>
          <w:lang w:val="ka-GE"/>
        </w:rPr>
        <w:t>ე</w:t>
      </w:r>
      <w:r w:rsidRPr="00F3127B">
        <w:rPr>
          <w:rFonts w:ascii="Sylfaen" w:eastAsia="Sylfaen" w:hAnsi="Sylfaen"/>
          <w:color w:val="000000"/>
          <w:sz w:val="22"/>
          <w:szCs w:val="22"/>
          <w:highlight w:val="yellow"/>
        </w:rPr>
        <w:t>ლი</w:t>
      </w:r>
      <w:r w:rsidRPr="00F3127B">
        <w:rPr>
          <w:rFonts w:ascii="Sylfaen" w:eastAsia="Sylfaen" w:hAnsi="Sylfaen"/>
          <w:color w:val="000000"/>
          <w:sz w:val="22"/>
          <w:szCs w:val="22"/>
          <w:highlight w:val="yellow"/>
          <w:lang w:val="ka-GE"/>
        </w:rPr>
        <w:t>-</w:t>
      </w:r>
      <w:r w:rsidRPr="00F3127B">
        <w:rPr>
          <w:rFonts w:ascii="Sylfaen" w:eastAsia="Sylfaen" w:hAnsi="Sylfaen"/>
          <w:color w:val="000000"/>
          <w:sz w:val="22"/>
          <w:szCs w:val="22"/>
          <w:highlight w:val="yellow"/>
        </w:rPr>
        <w:t xml:space="preserve"> </w:t>
      </w:r>
    </w:p>
    <w:p w:rsidR="00E53BF6" w:rsidRDefault="00E53BF6" w:rsidP="00E53BF6">
      <w:pPr>
        <w:rPr>
          <w:lang w:val="ka-GE"/>
        </w:rPr>
      </w:pPr>
    </w:p>
    <w:p w:rsidR="00E53BF6" w:rsidRPr="00E53BF6" w:rsidRDefault="00E53BF6" w:rsidP="00E53BF6">
      <w:pPr>
        <w:pStyle w:val="Normal0"/>
        <w:numPr>
          <w:ilvl w:val="0"/>
          <w:numId w:val="4"/>
        </w:numPr>
        <w:jc w:val="both"/>
        <w:rPr>
          <w:rFonts w:ascii="Sylfaen" w:eastAsia="Sylfaen" w:hAnsi="Sylfaen"/>
          <w:color w:val="000000"/>
          <w:sz w:val="22"/>
          <w:szCs w:val="22"/>
          <w:highlight w:val="yellow"/>
        </w:rPr>
      </w:pPr>
      <w:r w:rsidRPr="00F3127B">
        <w:rPr>
          <w:rFonts w:ascii="Sylfaen" w:eastAsia="Sylfaen" w:hAnsi="Sylfaen"/>
          <w:color w:val="000000"/>
          <w:sz w:val="22"/>
          <w:szCs w:val="22"/>
          <w:highlight w:val="yellow"/>
        </w:rPr>
        <w:t xml:space="preserve">დედიდან ბავშვზე აივ–ინფექცია/შიდსის გადაცემის მაჩვენებელი </w:t>
      </w:r>
      <w:r w:rsidRPr="00F3127B">
        <w:rPr>
          <w:rFonts w:ascii="Sylfaen" w:eastAsia="Sylfaen" w:hAnsi="Sylfaen"/>
          <w:color w:val="000000"/>
          <w:sz w:val="22"/>
          <w:szCs w:val="22"/>
          <w:highlight w:val="yellow"/>
          <w:lang w:val="ka-GE"/>
        </w:rPr>
        <w:t>-</w:t>
      </w:r>
    </w:p>
    <w:p w:rsidR="00E53BF6" w:rsidRDefault="00E53BF6" w:rsidP="00E53BF6">
      <w:pPr>
        <w:pStyle w:val="ListParagraph"/>
        <w:rPr>
          <w:rFonts w:ascii="Sylfaen" w:eastAsia="Sylfaen" w:hAnsi="Sylfaen"/>
          <w:color w:val="000000"/>
          <w:highlight w:val="yellow"/>
        </w:rPr>
      </w:pPr>
    </w:p>
    <w:p w:rsidR="00E53BF6" w:rsidRPr="00F3127B" w:rsidRDefault="00E53BF6" w:rsidP="00E53BF6">
      <w:pPr>
        <w:pStyle w:val="Normal0"/>
        <w:numPr>
          <w:ilvl w:val="0"/>
          <w:numId w:val="4"/>
        </w:numPr>
        <w:jc w:val="both"/>
        <w:rPr>
          <w:rFonts w:ascii="Sylfaen" w:eastAsia="Sylfaen" w:hAnsi="Sylfaen"/>
          <w:color w:val="000000"/>
          <w:sz w:val="22"/>
          <w:szCs w:val="22"/>
          <w:highlight w:val="yellow"/>
          <w:lang w:val="ka-GE"/>
        </w:rPr>
      </w:pPr>
      <w:r w:rsidRPr="00F3127B">
        <w:rPr>
          <w:rFonts w:ascii="Sylfaen" w:eastAsia="Sylfaen" w:hAnsi="Sylfaen"/>
          <w:color w:val="000000"/>
          <w:sz w:val="22"/>
          <w:szCs w:val="22"/>
          <w:highlight w:val="yellow"/>
        </w:rPr>
        <w:t xml:space="preserve">დედიდან ბავშვზე B ჰეპატიტის გადაცემის მაჩვენებელი </w:t>
      </w:r>
      <w:r w:rsidRPr="00F3127B">
        <w:rPr>
          <w:rFonts w:ascii="Sylfaen" w:eastAsia="Sylfaen" w:hAnsi="Sylfaen"/>
          <w:color w:val="000000"/>
          <w:sz w:val="22"/>
          <w:szCs w:val="22"/>
          <w:highlight w:val="yellow"/>
          <w:lang w:val="ka-GE"/>
        </w:rPr>
        <w:t>-</w:t>
      </w:r>
    </w:p>
    <w:p w:rsidR="00E53BF6" w:rsidRDefault="00E53BF6" w:rsidP="00E53BF6">
      <w:pPr>
        <w:rPr>
          <w:lang w:val="ka-GE"/>
        </w:rPr>
      </w:pPr>
    </w:p>
    <w:p w:rsidR="00E53BF6" w:rsidRPr="00E53BF6" w:rsidRDefault="00E53BF6" w:rsidP="0013641C">
      <w:pPr>
        <w:pStyle w:val="ListParagraph"/>
        <w:numPr>
          <w:ilvl w:val="0"/>
          <w:numId w:val="4"/>
        </w:numPr>
        <w:spacing w:after="0" w:line="240" w:lineRule="auto"/>
        <w:rPr>
          <w:rFonts w:eastAsia="Sylfaen"/>
          <w:color w:val="000000"/>
          <w:highlight w:val="yellow"/>
          <w:lang w:val="ka-GE"/>
        </w:rPr>
      </w:pPr>
      <w:r w:rsidRPr="00E53BF6">
        <w:rPr>
          <w:rFonts w:ascii="Sylfaen" w:eastAsia="Sylfaen" w:hAnsi="Sylfaen" w:cs="Sylfaen"/>
          <w:color w:val="000000"/>
          <w:highlight w:val="yellow"/>
        </w:rPr>
        <w:t>ფსიქიკური</w:t>
      </w:r>
      <w:r w:rsidRPr="00E53BF6">
        <w:rPr>
          <w:rFonts w:eastAsia="Sylfaen"/>
          <w:color w:val="000000"/>
          <w:highlight w:val="yellow"/>
        </w:rPr>
        <w:t xml:space="preserve"> </w:t>
      </w:r>
      <w:r w:rsidRPr="00E53BF6">
        <w:rPr>
          <w:rFonts w:ascii="Sylfaen" w:eastAsia="Sylfaen" w:hAnsi="Sylfaen" w:cs="Sylfaen"/>
          <w:color w:val="000000"/>
          <w:highlight w:val="yellow"/>
        </w:rPr>
        <w:t>და</w:t>
      </w:r>
      <w:r w:rsidRPr="00E53BF6">
        <w:rPr>
          <w:rFonts w:eastAsia="Sylfaen"/>
          <w:color w:val="000000"/>
          <w:highlight w:val="yellow"/>
        </w:rPr>
        <w:t xml:space="preserve"> </w:t>
      </w:r>
      <w:r w:rsidRPr="00E53BF6">
        <w:rPr>
          <w:rFonts w:ascii="Sylfaen" w:eastAsia="Sylfaen" w:hAnsi="Sylfaen" w:cs="Sylfaen"/>
          <w:color w:val="000000"/>
          <w:highlight w:val="yellow"/>
        </w:rPr>
        <w:t>ქცევითი</w:t>
      </w:r>
      <w:r w:rsidRPr="00E53BF6">
        <w:rPr>
          <w:rFonts w:eastAsia="Sylfaen"/>
          <w:color w:val="000000"/>
          <w:highlight w:val="yellow"/>
        </w:rPr>
        <w:t xml:space="preserve"> </w:t>
      </w:r>
      <w:r w:rsidRPr="00E53BF6">
        <w:rPr>
          <w:rFonts w:ascii="Sylfaen" w:eastAsia="Sylfaen" w:hAnsi="Sylfaen" w:cs="Sylfaen"/>
          <w:color w:val="000000"/>
          <w:highlight w:val="yellow"/>
        </w:rPr>
        <w:t>აშლილობების</w:t>
      </w:r>
      <w:r w:rsidRPr="00E53BF6">
        <w:rPr>
          <w:rFonts w:eastAsia="Sylfaen"/>
          <w:color w:val="000000"/>
          <w:highlight w:val="yellow"/>
        </w:rPr>
        <w:t xml:space="preserve"> </w:t>
      </w:r>
      <w:r w:rsidRPr="00E53BF6">
        <w:rPr>
          <w:rFonts w:ascii="Sylfaen" w:eastAsia="Sylfaen" w:hAnsi="Sylfaen" w:cs="Sylfaen"/>
          <w:color w:val="000000"/>
          <w:highlight w:val="yellow"/>
        </w:rPr>
        <w:t>პრევალენტობა</w:t>
      </w:r>
      <w:r w:rsidRPr="00E53BF6">
        <w:rPr>
          <w:rFonts w:eastAsia="Sylfaen"/>
          <w:color w:val="000000"/>
          <w:highlight w:val="yellow"/>
        </w:rPr>
        <w:t xml:space="preserve"> - </w:t>
      </w:r>
    </w:p>
    <w:p w:rsidR="00E53BF6" w:rsidRPr="00E53BF6" w:rsidRDefault="00E53BF6" w:rsidP="00E53BF6">
      <w:pPr>
        <w:pStyle w:val="ListParagraph"/>
        <w:rPr>
          <w:rFonts w:eastAsia="Sylfaen"/>
          <w:color w:val="000000"/>
          <w:highlight w:val="yellow"/>
          <w:lang w:val="ka-GE"/>
        </w:rPr>
      </w:pPr>
    </w:p>
    <w:p w:rsidR="00E53BF6" w:rsidRPr="00E53BF6" w:rsidRDefault="00E53BF6" w:rsidP="00E53BF6">
      <w:pPr>
        <w:pStyle w:val="ListParagraph"/>
        <w:spacing w:after="0" w:line="240" w:lineRule="auto"/>
        <w:rPr>
          <w:rFonts w:eastAsia="Sylfaen"/>
          <w:color w:val="000000"/>
          <w:highlight w:val="yellow"/>
          <w:lang w:val="ka-GE"/>
        </w:rPr>
      </w:pPr>
    </w:p>
    <w:p w:rsidR="00E53BF6" w:rsidRPr="00E53BF6" w:rsidRDefault="00E53BF6" w:rsidP="00DE7903">
      <w:pPr>
        <w:pStyle w:val="ListParagraph"/>
        <w:numPr>
          <w:ilvl w:val="0"/>
          <w:numId w:val="4"/>
        </w:numPr>
        <w:spacing w:after="0" w:line="240" w:lineRule="auto"/>
        <w:rPr>
          <w:lang w:val="ka-GE"/>
        </w:rPr>
      </w:pPr>
      <w:r w:rsidRPr="00E53BF6">
        <w:rPr>
          <w:rFonts w:ascii="Sylfaen" w:eastAsia="Sylfaen" w:hAnsi="Sylfaen" w:cs="Sylfaen"/>
          <w:color w:val="000000"/>
          <w:highlight w:val="yellow"/>
        </w:rPr>
        <w:t>ფსიქიკური</w:t>
      </w:r>
      <w:r w:rsidRPr="00E53BF6">
        <w:rPr>
          <w:rFonts w:eastAsia="Sylfaen"/>
          <w:color w:val="000000"/>
          <w:highlight w:val="yellow"/>
        </w:rPr>
        <w:t xml:space="preserve"> </w:t>
      </w:r>
      <w:r w:rsidRPr="00E53BF6">
        <w:rPr>
          <w:rFonts w:ascii="Sylfaen" w:eastAsia="Sylfaen" w:hAnsi="Sylfaen" w:cs="Sylfaen"/>
          <w:color w:val="000000"/>
          <w:highlight w:val="yellow"/>
        </w:rPr>
        <w:t>და</w:t>
      </w:r>
      <w:r w:rsidRPr="00E53BF6">
        <w:rPr>
          <w:rFonts w:eastAsia="Sylfaen"/>
          <w:color w:val="000000"/>
          <w:highlight w:val="yellow"/>
        </w:rPr>
        <w:t xml:space="preserve"> </w:t>
      </w:r>
      <w:r w:rsidRPr="00E53BF6">
        <w:rPr>
          <w:rFonts w:ascii="Sylfaen" w:eastAsia="Sylfaen" w:hAnsi="Sylfaen" w:cs="Sylfaen"/>
          <w:color w:val="000000"/>
          <w:highlight w:val="yellow"/>
        </w:rPr>
        <w:t>ქცევითი</w:t>
      </w:r>
      <w:r w:rsidRPr="00E53BF6">
        <w:rPr>
          <w:rFonts w:eastAsia="Sylfaen"/>
          <w:color w:val="000000"/>
          <w:highlight w:val="yellow"/>
        </w:rPr>
        <w:t xml:space="preserve"> </w:t>
      </w:r>
      <w:r w:rsidRPr="00E53BF6">
        <w:rPr>
          <w:rFonts w:ascii="Sylfaen" w:eastAsia="Sylfaen" w:hAnsi="Sylfaen" w:cs="Sylfaen"/>
          <w:color w:val="000000"/>
          <w:highlight w:val="yellow"/>
        </w:rPr>
        <w:t>აშლილობების</w:t>
      </w:r>
      <w:r w:rsidRPr="00E53BF6">
        <w:rPr>
          <w:rFonts w:eastAsia="Sylfaen"/>
          <w:color w:val="000000"/>
          <w:highlight w:val="yellow"/>
        </w:rPr>
        <w:t xml:space="preserve"> </w:t>
      </w:r>
      <w:r w:rsidRPr="00E53BF6">
        <w:rPr>
          <w:rFonts w:ascii="Sylfaen" w:eastAsia="Sylfaen" w:hAnsi="Sylfaen" w:cs="Sylfaen"/>
          <w:color w:val="000000"/>
          <w:highlight w:val="yellow"/>
        </w:rPr>
        <w:t>ინციდენტობა</w:t>
      </w:r>
      <w:r w:rsidRPr="00E53BF6">
        <w:rPr>
          <w:rFonts w:eastAsia="Sylfaen"/>
          <w:color w:val="000000"/>
          <w:highlight w:val="yellow"/>
        </w:rPr>
        <w:t xml:space="preserve"> - </w:t>
      </w:r>
    </w:p>
    <w:sectPr w:rsidR="00E53BF6" w:rsidRPr="00E53BF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F6266"/>
    <w:multiLevelType w:val="hybridMultilevel"/>
    <w:tmpl w:val="5DCA96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6E1FFA"/>
    <w:multiLevelType w:val="hybridMultilevel"/>
    <w:tmpl w:val="BCAA4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935EE"/>
    <w:multiLevelType w:val="hybridMultilevel"/>
    <w:tmpl w:val="BA387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E45F1"/>
    <w:multiLevelType w:val="hybridMultilevel"/>
    <w:tmpl w:val="CF44E3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353"/>
    <w:rsid w:val="004D2353"/>
    <w:rsid w:val="00D83CA7"/>
    <w:rsid w:val="00E5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5A815"/>
  <w15:chartTrackingRefBased/>
  <w15:docId w15:val="{6E9FB03E-9E6B-4D91-B238-A3331090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E53BF6"/>
    <w:pPr>
      <w:autoSpaceDE w:val="0"/>
      <w:autoSpaceDN w:val="0"/>
      <w:adjustRightInd w:val="0"/>
      <w:spacing w:after="200" w:line="276" w:lineRule="auto"/>
      <w:ind w:left="720"/>
    </w:pPr>
    <w:rPr>
      <w:rFonts w:ascii="Calibri" w:eastAsiaTheme="minorEastAsia" w:hAnsi="Calibri" w:cs="Calibri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locked/>
    <w:rsid w:val="00E53BF6"/>
    <w:rPr>
      <w:rFonts w:ascii="Calibri" w:eastAsiaTheme="minorEastAsia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E53B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3BF6"/>
    <w:pPr>
      <w:spacing w:after="200" w:line="240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3BF6"/>
    <w:rPr>
      <w:rFonts w:asciiTheme="minorHAnsi" w:eastAsiaTheme="minorEastAsia" w:hAnsiTheme="minorHAnsi"/>
      <w:sz w:val="20"/>
      <w:szCs w:val="20"/>
    </w:rPr>
  </w:style>
  <w:style w:type="paragraph" w:customStyle="1" w:styleId="Normal0">
    <w:name w:val="Normal_0"/>
    <w:qFormat/>
    <w:rsid w:val="00E53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B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2019-02-26T07:08:00Z</dcterms:created>
  <dcterms:modified xsi:type="dcterms:W3CDTF">2019-02-26T07:16:00Z</dcterms:modified>
</cp:coreProperties>
</file>