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B79" w:rsidRDefault="00A64B79" w:rsidP="00A64B79">
      <w:pPr>
        <w:jc w:val="both"/>
        <w:rPr>
          <w:lang w:val="ka-GE"/>
        </w:rPr>
      </w:pPr>
      <w:r>
        <w:rPr>
          <w:lang w:val="ka-GE"/>
        </w:rPr>
        <w:t xml:space="preserve">1. მიზნობრივი სოციალური დახმარების სისტემა - საქართველოში მიზნობრივი სოციალური დახმარების სისტემა 2005 წლიდან იქნე შემოღებული.მას შემდეგ არაერთი ცვლილება შევიდა ოჯახების სოციალურ-ეკონიმიკური მდგომარეობის შეფასების მეთოდოლოგიაში. ბოლოს 2015 წელს მსოფლიო ბანკის და გაეროს ბავშვთა ფონდის მხარდაჭერით შეიცვალა კრიტერიუმები, შემოღებულ იქნა სოციალური დახმარების დიფერენცირებული სისტემა და ბავშვის ბენეფიტი. 2019 წლიდან გახუთმადგა ბავშვის ბენეფიტის ოდენობა. საინტერესოა რა გამოცდილება აქვს </w:t>
      </w:r>
      <w:r>
        <w:rPr>
          <w:lang w:val="ka-GE"/>
        </w:rPr>
        <w:t>იტალიას</w:t>
      </w:r>
      <w:r>
        <w:rPr>
          <w:lang w:val="ka-GE"/>
        </w:rPr>
        <w:t xml:space="preserve"> ღარიბი ბავშვიანი ოჯახების დახმარების მიმართულებით?</w:t>
      </w:r>
    </w:p>
    <w:p w:rsidR="00A64B79" w:rsidRDefault="00A64B79" w:rsidP="00A64B79">
      <w:pPr>
        <w:jc w:val="both"/>
        <w:rPr>
          <w:lang w:val="ka-GE"/>
        </w:rPr>
      </w:pPr>
      <w:r>
        <w:rPr>
          <w:lang w:val="ka-GE"/>
        </w:rPr>
        <w:t xml:space="preserve">2. საქართველოში არსებობს შეზღუდული შესაძლებლობის დადგენის სამედიცინო მოდელი. ეხლა მიმდინარეობს პილოტირება საქართველოს ორ რეგიონში ჯანმოს ინსტრუმენტებით შეზღუდული შესაძლებლობის სტატუსის დადგენის ბიოფსიქოსოციალური მოდელის დანერგვის მიზნით. შეზღუდული შესაძლებლობის დადგენის როგორი მოდელი არსებობს </w:t>
      </w:r>
      <w:r>
        <w:rPr>
          <w:lang w:val="ka-GE"/>
        </w:rPr>
        <w:t>იტალიაში</w:t>
      </w:r>
      <w:r>
        <w:rPr>
          <w:lang w:val="ka-GE"/>
        </w:rPr>
        <w:t xml:space="preserve"> და რა გამოწვევებია?</w:t>
      </w:r>
    </w:p>
    <w:p w:rsidR="00A64B79" w:rsidRDefault="00A64B79" w:rsidP="00A64B79">
      <w:pPr>
        <w:jc w:val="both"/>
        <w:rPr>
          <w:lang w:val="ka-GE"/>
        </w:rPr>
      </w:pPr>
      <w:r>
        <w:rPr>
          <w:lang w:val="ka-GE"/>
        </w:rPr>
        <w:t xml:space="preserve">3. საქართველოს პარლამენტის მიერ მიღებულ იქნა ბავშვთა უფლებათა კოდექსი, რომელიც მაღალ სტანდარტს აწესებს ბავშვთა კეთილდღეობის და დაცვის კუთხით. ჩამოყალიბებულია მძლავრი საკანონმდებლო ჩარჩო, რომელიც მოიცავს ბავშვთა დაცვის ყველა ასპექტს,  მათი საუკეთესო ინტერესების გათვალისწინებას ყველა სფეროში. კოდექსით ერთ-ერთი მნიშვნელოვანი როლი სწორედ ჩვენს სამინისტროს აკისრია  ბავშვთა კეთილდღეობის  და მხარდაჭერის სისტემის ჩამოყალიბებაში. ამასთანავე, პარლამენტსი მიერ მიღებულის კანონის „სოციალური მუშაობის შესახებ“, რომელიც ასევე ხაზს უსვამს სოციალური სამუშაოს როლს ბავშვების და ბავშვიანი ოჯახების, ხანდაზმულების და შშმ პირების მხარდაჭერის კუთხით. საინტერესოა, რა გამოცდილება აქვს </w:t>
      </w:r>
      <w:r>
        <w:rPr>
          <w:lang w:val="ka-GE"/>
        </w:rPr>
        <w:t>იტალიას</w:t>
      </w:r>
      <w:bookmarkStart w:id="0" w:name="_GoBack"/>
      <w:bookmarkEnd w:id="0"/>
      <w:r>
        <w:rPr>
          <w:lang w:val="ka-GE"/>
        </w:rPr>
        <w:t xml:space="preserve"> ამ მიმართულებით და როგორია ბავშვთა დაცვის სისტემა.</w:t>
      </w:r>
    </w:p>
    <w:p w:rsidR="00DD4958" w:rsidRDefault="00DD4958"/>
    <w:sectPr w:rsidR="00DD4958"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76"/>
    <w:rsid w:val="000610E9"/>
    <w:rsid w:val="00763E76"/>
    <w:rsid w:val="00A64B79"/>
    <w:rsid w:val="00DD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B02E"/>
  <w15:chartTrackingRefBased/>
  <w15:docId w15:val="{034F7EA0-51B3-463F-A3B3-012A6FA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B7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0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2020-02-11T06:57:00Z</dcterms:created>
  <dcterms:modified xsi:type="dcterms:W3CDTF">2020-02-11T06:59:00Z</dcterms:modified>
</cp:coreProperties>
</file>