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B1C" w:rsidRDefault="003F2B1C" w:rsidP="003F2B1C">
      <w:pPr>
        <w:spacing w:after="0"/>
        <w:jc w:val="center"/>
        <w:rPr>
          <w:rFonts w:ascii="Sylfaen" w:hAnsi="Sylfaen"/>
          <w:sz w:val="24"/>
          <w:szCs w:val="24"/>
          <w:lang w:val="ka-GE"/>
        </w:rPr>
      </w:pPr>
    </w:p>
    <w:p w:rsidR="003F2B1C" w:rsidRPr="003F2B1C" w:rsidRDefault="003F2B1C" w:rsidP="003F2B1C">
      <w:pPr>
        <w:spacing w:after="0"/>
        <w:jc w:val="center"/>
        <w:rPr>
          <w:rFonts w:ascii="Sylfaen" w:hAnsi="Sylfaen"/>
          <w:sz w:val="24"/>
          <w:szCs w:val="24"/>
          <w:lang w:val="ka-GE"/>
        </w:rPr>
      </w:pPr>
      <w:r>
        <w:rPr>
          <w:rFonts w:ascii="Sylfaen" w:hAnsi="Sylfaen"/>
          <w:sz w:val="24"/>
          <w:szCs w:val="24"/>
          <w:lang w:val="ka-GE"/>
        </w:rPr>
        <w:t xml:space="preserve">მოხსენებითი ბარათი </w:t>
      </w:r>
    </w:p>
    <w:p w:rsidR="003F2B1C" w:rsidRDefault="003F2B1C" w:rsidP="00475580">
      <w:pPr>
        <w:spacing w:after="0"/>
        <w:jc w:val="both"/>
        <w:rPr>
          <w:rFonts w:ascii="Sylfaen" w:hAnsi="Sylfaen"/>
          <w:sz w:val="24"/>
          <w:szCs w:val="24"/>
          <w:lang w:val="ka-GE"/>
        </w:rPr>
      </w:pPr>
    </w:p>
    <w:p w:rsidR="003F2B1C" w:rsidRDefault="003F2B1C" w:rsidP="00475580">
      <w:pPr>
        <w:spacing w:after="0"/>
        <w:jc w:val="both"/>
        <w:rPr>
          <w:rFonts w:ascii="Sylfaen" w:hAnsi="Sylfaen"/>
          <w:sz w:val="24"/>
          <w:szCs w:val="24"/>
          <w:lang w:val="ka-GE"/>
        </w:rPr>
      </w:pPr>
    </w:p>
    <w:p w:rsidR="003F2B1C" w:rsidRDefault="003F2B1C" w:rsidP="00475580">
      <w:pPr>
        <w:spacing w:after="0"/>
        <w:jc w:val="both"/>
        <w:rPr>
          <w:rFonts w:ascii="Sylfaen" w:hAnsi="Sylfaen"/>
          <w:sz w:val="24"/>
          <w:szCs w:val="24"/>
          <w:lang w:val="ka-GE"/>
        </w:rPr>
      </w:pPr>
      <w:r>
        <w:rPr>
          <w:rFonts w:ascii="Sylfaen" w:hAnsi="Sylfaen"/>
          <w:sz w:val="24"/>
          <w:szCs w:val="24"/>
          <w:lang w:val="ka-GE"/>
        </w:rPr>
        <w:t xml:space="preserve">   </w:t>
      </w:r>
      <w:r w:rsidR="008B5CB2">
        <w:rPr>
          <w:rFonts w:ascii="Sylfaen" w:hAnsi="Sylfaen"/>
          <w:sz w:val="24"/>
          <w:szCs w:val="24"/>
          <w:lang w:val="ka-GE"/>
        </w:rPr>
        <w:t xml:space="preserve"> </w:t>
      </w:r>
      <w:r w:rsidR="000505C2">
        <w:rPr>
          <w:rFonts w:ascii="Sylfaen" w:hAnsi="Sylfaen"/>
          <w:sz w:val="24"/>
          <w:szCs w:val="24"/>
          <w:lang w:val="ka-GE"/>
        </w:rPr>
        <w:t xml:space="preserve"> </w:t>
      </w:r>
      <w:r w:rsidR="008B5CB2">
        <w:rPr>
          <w:rFonts w:ascii="Sylfaen" w:hAnsi="Sylfaen"/>
          <w:sz w:val="24"/>
          <w:szCs w:val="24"/>
          <w:lang w:val="ka-GE"/>
        </w:rPr>
        <w:t xml:space="preserve"> </w:t>
      </w:r>
      <w:r>
        <w:rPr>
          <w:rFonts w:ascii="Sylfaen" w:hAnsi="Sylfaen"/>
          <w:sz w:val="24"/>
          <w:szCs w:val="24"/>
          <w:lang w:val="ka-GE"/>
        </w:rPr>
        <w:t xml:space="preserve"> ბატონო </w:t>
      </w:r>
      <w:r w:rsidR="00463D2A">
        <w:rPr>
          <w:rFonts w:ascii="Sylfaen" w:hAnsi="Sylfaen"/>
          <w:sz w:val="24"/>
          <w:szCs w:val="24"/>
          <w:lang w:val="ka-GE"/>
        </w:rPr>
        <w:t>დავით</w:t>
      </w:r>
      <w:r>
        <w:rPr>
          <w:rFonts w:ascii="Sylfaen" w:hAnsi="Sylfaen"/>
          <w:sz w:val="24"/>
          <w:szCs w:val="24"/>
          <w:lang w:val="ka-GE"/>
        </w:rPr>
        <w:t>,</w:t>
      </w:r>
    </w:p>
    <w:p w:rsidR="00C939B5" w:rsidRDefault="00DB3D4E" w:rsidP="00C939B5">
      <w:pPr>
        <w:spacing w:after="0"/>
        <w:jc w:val="both"/>
        <w:rPr>
          <w:rFonts w:ascii="Sylfaen" w:eastAsia="Times New Roman" w:hAnsi="Sylfaen" w:cs="Sylfaen"/>
          <w:sz w:val="24"/>
          <w:szCs w:val="24"/>
          <w:lang w:val="ka-GE"/>
        </w:rPr>
      </w:pPr>
      <w:r w:rsidRPr="00483189">
        <w:rPr>
          <w:rFonts w:ascii="AcadNusx" w:hAnsi="AcadNusx"/>
          <w:sz w:val="24"/>
          <w:szCs w:val="24"/>
          <w:lang w:val="fi-FI"/>
        </w:rPr>
        <w:t xml:space="preserve"> </w:t>
      </w:r>
      <w:r w:rsidR="004F2486" w:rsidRPr="00483189">
        <w:rPr>
          <w:rFonts w:ascii="Sylfaen" w:hAnsi="Sylfaen"/>
          <w:sz w:val="24"/>
          <w:szCs w:val="24"/>
          <w:lang w:val="ka-GE"/>
        </w:rPr>
        <w:t xml:space="preserve"> </w:t>
      </w:r>
      <w:r w:rsidR="008B5CB2">
        <w:rPr>
          <w:rFonts w:ascii="Sylfaen" w:hAnsi="Sylfaen"/>
          <w:sz w:val="24"/>
          <w:szCs w:val="24"/>
          <w:lang w:val="ka-GE"/>
        </w:rPr>
        <w:t xml:space="preserve">  </w:t>
      </w:r>
      <w:r w:rsidR="000505C2">
        <w:rPr>
          <w:rFonts w:ascii="Sylfaen" w:hAnsi="Sylfaen"/>
          <w:sz w:val="24"/>
          <w:szCs w:val="24"/>
          <w:lang w:val="ka-GE"/>
        </w:rPr>
        <w:t xml:space="preserve"> </w:t>
      </w:r>
      <w:r w:rsidR="000C6DFA">
        <w:rPr>
          <w:rFonts w:ascii="Sylfaen" w:hAnsi="Sylfaen"/>
          <w:sz w:val="24"/>
          <w:szCs w:val="24"/>
        </w:rPr>
        <w:t xml:space="preserve"> </w:t>
      </w:r>
      <w:r w:rsidR="00507194" w:rsidRPr="00483189">
        <w:rPr>
          <w:rFonts w:ascii="Sylfaen" w:hAnsi="Sylfaen"/>
          <w:sz w:val="24"/>
          <w:szCs w:val="24"/>
          <w:lang w:val="fi-FI"/>
        </w:rPr>
        <w:t>მოგახსენებთ,</w:t>
      </w:r>
      <w:r w:rsidR="004F2486" w:rsidRPr="00483189">
        <w:rPr>
          <w:rFonts w:ascii="Sylfaen" w:hAnsi="Sylfaen"/>
          <w:sz w:val="24"/>
          <w:szCs w:val="24"/>
          <w:lang w:val="ka-GE"/>
        </w:rPr>
        <w:t xml:space="preserve"> </w:t>
      </w:r>
      <w:r w:rsidR="00507194" w:rsidRPr="00483189">
        <w:rPr>
          <w:rFonts w:ascii="Sylfaen" w:hAnsi="Sylfaen"/>
          <w:sz w:val="24"/>
          <w:szCs w:val="24"/>
          <w:lang w:val="fi-FI"/>
        </w:rPr>
        <w:t xml:space="preserve"> რომ </w:t>
      </w:r>
      <w:r w:rsidR="004F2486" w:rsidRPr="00483189">
        <w:rPr>
          <w:rFonts w:ascii="Sylfaen" w:hAnsi="Sylfaen"/>
          <w:sz w:val="24"/>
          <w:szCs w:val="24"/>
          <w:lang w:val="fi-FI"/>
        </w:rPr>
        <w:t>201</w:t>
      </w:r>
      <w:r w:rsidR="00A20DE8">
        <w:rPr>
          <w:rFonts w:ascii="Sylfaen" w:hAnsi="Sylfaen"/>
          <w:sz w:val="24"/>
          <w:szCs w:val="24"/>
        </w:rPr>
        <w:t>7</w:t>
      </w:r>
      <w:r w:rsidR="004F2486" w:rsidRPr="00483189">
        <w:rPr>
          <w:rFonts w:ascii="Sylfaen" w:hAnsi="Sylfaen"/>
          <w:sz w:val="24"/>
          <w:szCs w:val="24"/>
          <w:lang w:val="fi-FI"/>
        </w:rPr>
        <w:t xml:space="preserve"> წლის  1 იანვრიდან 2</w:t>
      </w:r>
      <w:r w:rsidR="009820CF">
        <w:rPr>
          <w:rFonts w:ascii="Sylfaen" w:hAnsi="Sylfaen"/>
          <w:sz w:val="24"/>
          <w:szCs w:val="24"/>
        </w:rPr>
        <w:t>8</w:t>
      </w:r>
      <w:r w:rsidR="004F2486" w:rsidRPr="00483189">
        <w:rPr>
          <w:rFonts w:ascii="Sylfaen" w:hAnsi="Sylfaen"/>
          <w:sz w:val="24"/>
          <w:szCs w:val="24"/>
          <w:lang w:val="fi-FI"/>
        </w:rPr>
        <w:t xml:space="preserve"> </w:t>
      </w:r>
      <w:r w:rsidR="00F12AAD">
        <w:rPr>
          <w:rFonts w:ascii="Sylfaen" w:hAnsi="Sylfaen"/>
          <w:sz w:val="24"/>
          <w:szCs w:val="24"/>
          <w:lang w:val="ka-GE"/>
        </w:rPr>
        <w:t xml:space="preserve"> დეკემბრ</w:t>
      </w:r>
      <w:r w:rsidR="004F2486" w:rsidRPr="00483189">
        <w:rPr>
          <w:rFonts w:ascii="Sylfaen" w:hAnsi="Sylfaen"/>
          <w:sz w:val="24"/>
          <w:szCs w:val="24"/>
          <w:lang w:val="fi-FI"/>
        </w:rPr>
        <w:t xml:space="preserve">ამდე </w:t>
      </w:r>
      <w:r w:rsidR="00EC72D9" w:rsidRPr="00483189">
        <w:rPr>
          <w:rFonts w:ascii="Sylfaen" w:hAnsi="Sylfaen"/>
          <w:sz w:val="24"/>
          <w:szCs w:val="24"/>
          <w:lang w:val="ka-GE"/>
        </w:rPr>
        <w:t xml:space="preserve"> </w:t>
      </w:r>
      <w:r w:rsidR="00B12D33">
        <w:rPr>
          <w:rFonts w:ascii="Sylfaen" w:hAnsi="Sylfaen"/>
          <w:sz w:val="24"/>
          <w:szCs w:val="24"/>
          <w:lang w:val="ka-GE"/>
        </w:rPr>
        <w:t>ჯანმრთელობის დაცვის დეპარტამენტის საორგანიზაციო სამმართველოში</w:t>
      </w:r>
      <w:r w:rsidR="00EC72D9" w:rsidRPr="00483189">
        <w:rPr>
          <w:rFonts w:ascii="Sylfaen" w:hAnsi="Sylfaen"/>
          <w:sz w:val="24"/>
          <w:szCs w:val="24"/>
          <w:lang w:val="ka-GE"/>
        </w:rPr>
        <w:t xml:space="preserve"> </w:t>
      </w:r>
      <w:r w:rsidR="00B12D33">
        <w:rPr>
          <w:rFonts w:ascii="Sylfaen" w:hAnsi="Sylfaen"/>
          <w:sz w:val="24"/>
          <w:szCs w:val="24"/>
          <w:lang w:val="ka-GE"/>
        </w:rPr>
        <w:t>შემოსულია, დამუშავებული და</w:t>
      </w:r>
      <w:r w:rsidR="000C6DFA">
        <w:rPr>
          <w:rFonts w:ascii="Sylfaen" w:hAnsi="Sylfaen"/>
          <w:sz w:val="24"/>
          <w:szCs w:val="24"/>
        </w:rPr>
        <w:t xml:space="preserve"> </w:t>
      </w:r>
      <w:r w:rsidR="00B12D33">
        <w:rPr>
          <w:rFonts w:ascii="Sylfaen" w:hAnsi="Sylfaen"/>
          <w:sz w:val="24"/>
          <w:szCs w:val="24"/>
          <w:lang w:val="ka-GE"/>
        </w:rPr>
        <w:t xml:space="preserve">პასუხი გაცემულია </w:t>
      </w:r>
      <w:r w:rsidR="00C939B5">
        <w:rPr>
          <w:rFonts w:ascii="Sylfaen" w:hAnsi="Sylfaen"/>
          <w:sz w:val="24"/>
          <w:szCs w:val="24"/>
        </w:rPr>
        <w:t>30</w:t>
      </w:r>
      <w:r w:rsidR="000505C2">
        <w:rPr>
          <w:rFonts w:ascii="Sylfaen" w:hAnsi="Sylfaen"/>
          <w:sz w:val="24"/>
          <w:szCs w:val="24"/>
          <w:lang w:val="ka-GE"/>
        </w:rPr>
        <w:t>,</w:t>
      </w:r>
      <w:r w:rsidR="00C939B5">
        <w:rPr>
          <w:rFonts w:ascii="Sylfaen" w:hAnsi="Sylfaen"/>
          <w:sz w:val="24"/>
          <w:szCs w:val="24"/>
        </w:rPr>
        <w:t>000</w:t>
      </w:r>
      <w:r w:rsidR="000505C2">
        <w:rPr>
          <w:rFonts w:ascii="Sylfaen" w:hAnsi="Sylfaen"/>
          <w:sz w:val="24"/>
          <w:szCs w:val="24"/>
          <w:lang w:val="ka-GE"/>
        </w:rPr>
        <w:t>.00</w:t>
      </w:r>
      <w:r w:rsidR="00C939B5">
        <w:rPr>
          <w:rFonts w:ascii="Sylfaen" w:hAnsi="Sylfaen"/>
          <w:sz w:val="24"/>
          <w:szCs w:val="24"/>
        </w:rPr>
        <w:t>-</w:t>
      </w:r>
      <w:r w:rsidR="00C939B5">
        <w:rPr>
          <w:rFonts w:ascii="Sylfaen" w:hAnsi="Sylfaen"/>
          <w:sz w:val="24"/>
          <w:szCs w:val="24"/>
          <w:lang w:val="ka-GE"/>
        </w:rPr>
        <w:t>ზე მეტი</w:t>
      </w:r>
      <w:r w:rsidR="00A77C8E">
        <w:rPr>
          <w:rFonts w:ascii="Sylfaen" w:hAnsi="Sylfaen"/>
          <w:sz w:val="24"/>
          <w:szCs w:val="24"/>
        </w:rPr>
        <w:t xml:space="preserve"> </w:t>
      </w:r>
      <w:r w:rsidR="00B12D33" w:rsidRPr="005B59B5">
        <w:rPr>
          <w:rFonts w:ascii="Sylfaen" w:hAnsi="Sylfaen"/>
          <w:sz w:val="24"/>
          <w:szCs w:val="24"/>
          <w:lang w:val="ka-GE"/>
        </w:rPr>
        <w:t xml:space="preserve"> მოქალაქის </w:t>
      </w:r>
      <w:r w:rsidR="00B12D33" w:rsidRPr="00483189">
        <w:rPr>
          <w:rFonts w:ascii="Sylfaen" w:hAnsi="Sylfaen"/>
          <w:sz w:val="24"/>
          <w:szCs w:val="24"/>
          <w:lang w:val="ka-GE"/>
        </w:rPr>
        <w:t>განცხადება</w:t>
      </w:r>
      <w:r w:rsidR="00B12D33">
        <w:rPr>
          <w:rFonts w:ascii="Sylfaen" w:hAnsi="Sylfaen"/>
          <w:sz w:val="24"/>
          <w:szCs w:val="24"/>
          <w:lang w:val="ka-GE"/>
        </w:rPr>
        <w:t>ზე.</w:t>
      </w:r>
      <w:r w:rsidR="00B12D33" w:rsidRPr="00483189">
        <w:rPr>
          <w:rFonts w:ascii="Sylfaen" w:hAnsi="Sylfaen"/>
          <w:sz w:val="24"/>
          <w:szCs w:val="24"/>
          <w:lang w:val="ka-GE"/>
        </w:rPr>
        <w:t xml:space="preserve"> </w:t>
      </w:r>
      <w:r w:rsidR="00C939B5">
        <w:rPr>
          <w:rFonts w:ascii="Sylfaen" w:hAnsi="Sylfaen"/>
          <w:sz w:val="24"/>
          <w:szCs w:val="24"/>
          <w:lang w:val="ka-GE"/>
        </w:rPr>
        <w:t xml:space="preserve"> აქედან, მიმართვების ადმინისტრირების მოდულში დარეგისტრირებულია 27</w:t>
      </w:r>
      <w:r w:rsidR="000505C2">
        <w:rPr>
          <w:rFonts w:ascii="Sylfaen" w:hAnsi="Sylfaen"/>
          <w:sz w:val="24"/>
          <w:szCs w:val="24"/>
          <w:lang w:val="ka-GE"/>
        </w:rPr>
        <w:t>,</w:t>
      </w:r>
      <w:r w:rsidR="00C939B5">
        <w:rPr>
          <w:rFonts w:ascii="Sylfaen" w:hAnsi="Sylfaen"/>
          <w:sz w:val="24"/>
          <w:szCs w:val="24"/>
          <w:lang w:val="ka-GE"/>
        </w:rPr>
        <w:t>257</w:t>
      </w:r>
      <w:r w:rsidR="000505C2">
        <w:rPr>
          <w:rFonts w:ascii="Sylfaen" w:hAnsi="Sylfaen"/>
          <w:sz w:val="24"/>
          <w:szCs w:val="24"/>
          <w:lang w:val="ka-GE"/>
        </w:rPr>
        <w:t>.00</w:t>
      </w:r>
      <w:r w:rsidR="00C939B5">
        <w:rPr>
          <w:rFonts w:ascii="Sylfaen" w:hAnsi="Sylfaen"/>
          <w:sz w:val="24"/>
          <w:szCs w:val="24"/>
          <w:lang w:val="ka-GE"/>
        </w:rPr>
        <w:t xml:space="preserve"> განაცხადი. </w:t>
      </w:r>
      <w:r w:rsidR="00507194" w:rsidRPr="00C33209">
        <w:rPr>
          <w:rFonts w:ascii="Sylfaen" w:hAnsi="Sylfaen"/>
          <w:sz w:val="24"/>
          <w:szCs w:val="24"/>
          <w:lang w:val="ka-GE"/>
        </w:rPr>
        <w:t xml:space="preserve"> </w:t>
      </w:r>
      <w:r w:rsidR="00091393">
        <w:rPr>
          <w:rFonts w:ascii="Sylfaen" w:hAnsi="Sylfaen"/>
          <w:sz w:val="24"/>
          <w:szCs w:val="24"/>
          <w:lang w:val="ka-GE"/>
        </w:rPr>
        <w:t>ჩატარებულია</w:t>
      </w:r>
      <w:r w:rsidR="008B5CB2" w:rsidRPr="008B5CB2">
        <w:rPr>
          <w:rFonts w:ascii="Sylfaen" w:hAnsi="Sylfaen"/>
          <w:sz w:val="24"/>
          <w:szCs w:val="24"/>
          <w:lang w:val="ka-GE"/>
        </w:rPr>
        <w:t xml:space="preserve"> </w:t>
      </w:r>
      <w:r w:rsidR="008B5CB2" w:rsidRPr="008B5CB2">
        <w:rPr>
          <w:rFonts w:ascii="Sylfaen" w:eastAsia="Times New Roman" w:hAnsi="Sylfaen" w:cs="Sylfaen"/>
          <w:sz w:val="24"/>
          <w:szCs w:val="24"/>
          <w:lang w:val="ka-GE"/>
        </w:rPr>
        <w:t>საქართველოს</w:t>
      </w:r>
      <w:r w:rsidR="008B5CB2" w:rsidRPr="008B5CB2">
        <w:rPr>
          <w:rFonts w:ascii="Sylfaen" w:eastAsia="Times New Roman" w:hAnsi="Sylfaen" w:cs="Times New Roman"/>
          <w:sz w:val="24"/>
          <w:szCs w:val="24"/>
          <w:lang w:val="ka-GE"/>
        </w:rPr>
        <w:t xml:space="preserve"> </w:t>
      </w:r>
      <w:r w:rsidR="008B5CB2" w:rsidRPr="008B5CB2">
        <w:rPr>
          <w:rFonts w:ascii="Sylfaen" w:eastAsia="Times New Roman" w:hAnsi="Sylfaen" w:cs="Sylfaen"/>
          <w:sz w:val="24"/>
          <w:szCs w:val="24"/>
          <w:lang w:val="ka-GE"/>
        </w:rPr>
        <w:t>მთავრობის</w:t>
      </w:r>
      <w:r w:rsidR="008B5CB2" w:rsidRPr="008B5CB2">
        <w:rPr>
          <w:rFonts w:ascii="Sylfaen" w:eastAsia="Times New Roman" w:hAnsi="Sylfaen" w:cs="Times New Roman"/>
          <w:sz w:val="24"/>
          <w:szCs w:val="24"/>
          <w:lang w:val="ka-GE"/>
        </w:rPr>
        <w:t xml:space="preserve"> 2010</w:t>
      </w:r>
      <w:r w:rsidR="00A03564">
        <w:rPr>
          <w:rFonts w:ascii="Sylfaen" w:eastAsia="Times New Roman" w:hAnsi="Sylfaen" w:cs="Times New Roman"/>
          <w:sz w:val="24"/>
          <w:szCs w:val="24"/>
        </w:rPr>
        <w:t xml:space="preserve"> </w:t>
      </w:r>
      <w:r w:rsidR="008B5CB2" w:rsidRPr="008B5CB2">
        <w:rPr>
          <w:rFonts w:ascii="Sylfaen" w:eastAsia="Times New Roman" w:hAnsi="Sylfaen" w:cs="Sylfaen"/>
          <w:sz w:val="24"/>
          <w:szCs w:val="24"/>
          <w:lang w:val="ka-GE"/>
        </w:rPr>
        <w:t>წლის</w:t>
      </w:r>
      <w:r w:rsidR="008B5CB2" w:rsidRPr="008B5CB2">
        <w:rPr>
          <w:rFonts w:ascii="Sylfaen" w:eastAsia="Times New Roman" w:hAnsi="Sylfaen" w:cs="Times New Roman"/>
          <w:sz w:val="24"/>
          <w:szCs w:val="24"/>
          <w:lang w:val="ka-GE"/>
        </w:rPr>
        <w:t xml:space="preserve"> 3 </w:t>
      </w:r>
      <w:r w:rsidR="008B5CB2" w:rsidRPr="008B5CB2">
        <w:rPr>
          <w:rFonts w:ascii="Sylfaen" w:eastAsia="Times New Roman" w:hAnsi="Sylfaen" w:cs="Sylfaen"/>
          <w:sz w:val="24"/>
          <w:szCs w:val="24"/>
          <w:lang w:val="ka-GE"/>
        </w:rPr>
        <w:t>ნოემბრის</w:t>
      </w:r>
      <w:r w:rsidR="008B5CB2" w:rsidRPr="008B5CB2">
        <w:rPr>
          <w:rFonts w:ascii="Sylfaen" w:eastAsia="Times New Roman" w:hAnsi="Sylfaen" w:cs="Times New Roman"/>
          <w:sz w:val="24"/>
          <w:szCs w:val="24"/>
          <w:lang w:val="ka-GE"/>
        </w:rPr>
        <w:t xml:space="preserve"> </w:t>
      </w:r>
      <w:r w:rsidR="008B5CB2" w:rsidRPr="008B5CB2">
        <w:rPr>
          <w:rFonts w:ascii="Sylfaen" w:eastAsia="Times New Roman" w:hAnsi="Sylfaen" w:cs="Times New Roman"/>
          <w:sz w:val="24"/>
          <w:szCs w:val="24"/>
        </w:rPr>
        <w:t xml:space="preserve"> </w:t>
      </w:r>
      <w:r w:rsidR="008B5CB2" w:rsidRPr="008B5CB2">
        <w:rPr>
          <w:rFonts w:ascii="Sylfaen" w:eastAsia="Times New Roman" w:hAnsi="Sylfaen" w:cs="Times New Roman"/>
          <w:sz w:val="24"/>
          <w:szCs w:val="24"/>
          <w:lang w:val="ka-GE"/>
        </w:rPr>
        <w:t xml:space="preserve">N331 </w:t>
      </w:r>
      <w:r w:rsidR="008B5CB2" w:rsidRPr="008B5CB2">
        <w:rPr>
          <w:rFonts w:ascii="Sylfaen" w:eastAsia="Times New Roman" w:hAnsi="Sylfaen" w:cs="Sylfaen"/>
          <w:sz w:val="24"/>
          <w:szCs w:val="24"/>
          <w:lang w:val="ka-GE"/>
        </w:rPr>
        <w:t>დადგენილების</w:t>
      </w:r>
      <w:r w:rsidR="008B5CB2" w:rsidRPr="008B5CB2">
        <w:rPr>
          <w:rFonts w:ascii="Sylfaen" w:eastAsia="Times New Roman" w:hAnsi="Sylfaen" w:cs="Times New Roman"/>
          <w:sz w:val="24"/>
          <w:szCs w:val="24"/>
          <w:lang w:val="ka-GE"/>
        </w:rPr>
        <w:t xml:space="preserve"> </w:t>
      </w:r>
      <w:r w:rsidR="008B5CB2" w:rsidRPr="008B5CB2">
        <w:rPr>
          <w:rFonts w:ascii="Sylfaen" w:eastAsia="Times New Roman" w:hAnsi="Sylfaen" w:cs="Sylfaen"/>
          <w:sz w:val="24"/>
          <w:szCs w:val="24"/>
          <w:lang w:val="ka-GE"/>
        </w:rPr>
        <w:t>შესაბამისად</w:t>
      </w:r>
      <w:r w:rsidR="008B5CB2" w:rsidRPr="008B5CB2">
        <w:rPr>
          <w:rFonts w:ascii="Sylfaen" w:eastAsia="Times New Roman" w:hAnsi="Sylfaen" w:cs="Times New Roman"/>
          <w:sz w:val="24"/>
          <w:szCs w:val="24"/>
          <w:lang w:val="ka-GE"/>
        </w:rPr>
        <w:t xml:space="preserve"> </w:t>
      </w:r>
      <w:r w:rsidR="008B5CB2" w:rsidRPr="008B5CB2">
        <w:rPr>
          <w:rFonts w:ascii="Sylfaen" w:eastAsia="Times New Roman" w:hAnsi="Sylfaen" w:cs="Sylfaen"/>
          <w:sz w:val="24"/>
          <w:szCs w:val="24"/>
          <w:lang w:val="ka-GE"/>
        </w:rPr>
        <w:t>მოქმედი</w:t>
      </w:r>
      <w:r w:rsidR="008B5CB2" w:rsidRPr="008B5CB2">
        <w:rPr>
          <w:rFonts w:ascii="Sylfaen" w:eastAsia="Times New Roman" w:hAnsi="Sylfaen" w:cs="Times New Roman"/>
          <w:sz w:val="24"/>
          <w:szCs w:val="24"/>
          <w:lang w:val="ka-GE"/>
        </w:rPr>
        <w:t xml:space="preserve"> </w:t>
      </w:r>
      <w:r w:rsidR="008B5CB2" w:rsidRPr="008B5CB2">
        <w:rPr>
          <w:rFonts w:ascii="Sylfaen" w:eastAsia="Times New Roman" w:hAnsi="Sylfaen" w:cs="Sylfaen"/>
          <w:sz w:val="24"/>
          <w:szCs w:val="24"/>
          <w:lang w:val="ka-GE"/>
        </w:rPr>
        <w:t>კომისიის</w:t>
      </w:r>
      <w:r w:rsidR="008B5CB2" w:rsidRPr="008B5CB2">
        <w:rPr>
          <w:rFonts w:ascii="Sylfaen" w:eastAsia="Times New Roman" w:hAnsi="Sylfaen" w:cs="Times New Roman"/>
          <w:sz w:val="24"/>
          <w:szCs w:val="24"/>
          <w:lang w:val="ka-GE"/>
        </w:rPr>
        <w:t xml:space="preserve"> </w:t>
      </w:r>
      <w:r w:rsidR="00A20DE8">
        <w:rPr>
          <w:rFonts w:ascii="Sylfaen" w:eastAsia="Times New Roman" w:hAnsi="Sylfaen" w:cs="Times New Roman"/>
          <w:sz w:val="24"/>
          <w:szCs w:val="24"/>
        </w:rPr>
        <w:t>4</w:t>
      </w:r>
      <w:r w:rsidR="00C939B5">
        <w:rPr>
          <w:rFonts w:ascii="Sylfaen" w:eastAsia="Times New Roman" w:hAnsi="Sylfaen" w:cs="Times New Roman"/>
          <w:sz w:val="24"/>
          <w:szCs w:val="24"/>
          <w:lang w:val="ka-GE"/>
        </w:rPr>
        <w:t>2</w:t>
      </w:r>
      <w:r w:rsidR="00A03564">
        <w:rPr>
          <w:rFonts w:ascii="Sylfaen" w:eastAsia="Times New Roman" w:hAnsi="Sylfaen" w:cs="Times New Roman"/>
          <w:sz w:val="24"/>
          <w:szCs w:val="24"/>
          <w:lang w:val="ka-GE"/>
        </w:rPr>
        <w:t xml:space="preserve"> სხდომა</w:t>
      </w:r>
      <w:r w:rsidR="00A03564">
        <w:rPr>
          <w:rFonts w:ascii="Sylfaen" w:eastAsia="Times New Roman" w:hAnsi="Sylfaen" w:cs="Times New Roman"/>
          <w:sz w:val="24"/>
          <w:szCs w:val="24"/>
        </w:rPr>
        <w:t xml:space="preserve"> </w:t>
      </w:r>
      <w:r w:rsidR="00A03564">
        <w:rPr>
          <w:rFonts w:ascii="Sylfaen" w:eastAsia="Times New Roman" w:hAnsi="Sylfaen" w:cs="Times New Roman"/>
          <w:sz w:val="24"/>
          <w:szCs w:val="24"/>
          <w:lang w:val="ka-GE"/>
        </w:rPr>
        <w:t xml:space="preserve">და ამავე დადგენილების ფარგლებში მოქმედი სპეციალური შემადგენლობის </w:t>
      </w:r>
      <w:r w:rsidR="00317869" w:rsidRPr="008B5CB2">
        <w:rPr>
          <w:rFonts w:ascii="Sylfaen" w:eastAsia="Times New Roman" w:hAnsi="Sylfaen" w:cs="Sylfaen"/>
          <w:sz w:val="24"/>
          <w:szCs w:val="24"/>
          <w:lang w:val="ka-GE"/>
        </w:rPr>
        <w:t>კომისიის</w:t>
      </w:r>
      <w:r w:rsidR="00317869">
        <w:rPr>
          <w:rFonts w:ascii="Sylfaen" w:eastAsia="Times New Roman" w:hAnsi="Sylfaen" w:cs="Sylfaen"/>
          <w:sz w:val="24"/>
          <w:szCs w:val="24"/>
          <w:lang w:val="ka-GE"/>
        </w:rPr>
        <w:t xml:space="preserve"> </w:t>
      </w:r>
      <w:r w:rsidR="009820CF">
        <w:rPr>
          <w:rFonts w:ascii="Sylfaen" w:eastAsia="Times New Roman" w:hAnsi="Sylfaen" w:cs="Times New Roman"/>
          <w:sz w:val="24"/>
          <w:szCs w:val="24"/>
        </w:rPr>
        <w:t>3</w:t>
      </w:r>
      <w:r w:rsidR="00C939B5">
        <w:rPr>
          <w:rFonts w:ascii="Sylfaen" w:eastAsia="Times New Roman" w:hAnsi="Sylfaen" w:cs="Times New Roman"/>
          <w:sz w:val="24"/>
          <w:szCs w:val="24"/>
          <w:lang w:val="ka-GE"/>
        </w:rPr>
        <w:t>0</w:t>
      </w:r>
      <w:r w:rsidR="00A03564">
        <w:rPr>
          <w:rFonts w:ascii="Sylfaen" w:eastAsia="Times New Roman" w:hAnsi="Sylfaen" w:cs="Times New Roman"/>
          <w:sz w:val="24"/>
          <w:szCs w:val="24"/>
          <w:lang w:val="ka-GE"/>
        </w:rPr>
        <w:t xml:space="preserve"> სხდომა. </w:t>
      </w:r>
      <w:r w:rsidR="000505C2">
        <w:rPr>
          <w:rFonts w:ascii="Sylfaen" w:eastAsia="Times New Roman" w:hAnsi="Sylfaen" w:cs="Times New Roman"/>
          <w:sz w:val="24"/>
          <w:szCs w:val="24"/>
          <w:lang w:val="ka-GE"/>
        </w:rPr>
        <w:t xml:space="preserve">შესაბამისად, </w:t>
      </w:r>
      <w:r w:rsidR="00091393">
        <w:rPr>
          <w:rFonts w:ascii="Sylfaen" w:eastAsia="Times New Roman" w:hAnsi="Sylfaen" w:cs="Sylfaen"/>
          <w:sz w:val="24"/>
          <w:szCs w:val="24"/>
          <w:lang w:val="ka-GE"/>
        </w:rPr>
        <w:t xml:space="preserve"> </w:t>
      </w:r>
      <w:r w:rsidR="000505C2">
        <w:rPr>
          <w:rFonts w:ascii="Sylfaen" w:eastAsia="Times New Roman" w:hAnsi="Sylfaen" w:cs="Sylfaen"/>
          <w:sz w:val="24"/>
          <w:szCs w:val="24"/>
          <w:lang w:val="ka-GE"/>
        </w:rPr>
        <w:t>მომზადებულია ამდენივე  სხდომის ოქმი და საოქმო გადაწყვეტილების ამონაწერი.</w:t>
      </w:r>
    </w:p>
    <w:p w:rsidR="00C939B5" w:rsidRDefault="00C939B5" w:rsidP="00C939B5">
      <w:pPr>
        <w:spacing w:after="0"/>
        <w:jc w:val="both"/>
        <w:rPr>
          <w:rFonts w:ascii="Sylfaen" w:hAnsi="Sylfaen" w:cs="Sylfaen"/>
          <w:sz w:val="24"/>
          <w:szCs w:val="24"/>
          <w:lang w:val="ka-GE"/>
        </w:rPr>
      </w:pPr>
      <w:r>
        <w:rPr>
          <w:rFonts w:ascii="Sylfaen" w:hAnsi="Sylfaen" w:cs="Sylfaen"/>
          <w:sz w:val="24"/>
          <w:szCs w:val="24"/>
          <w:lang w:val="ka-GE"/>
        </w:rPr>
        <w:t xml:space="preserve">  </w:t>
      </w:r>
      <w:r w:rsidR="000505C2">
        <w:rPr>
          <w:rFonts w:ascii="Sylfaen" w:hAnsi="Sylfaen" w:cs="Sylfaen"/>
          <w:sz w:val="24"/>
          <w:szCs w:val="24"/>
          <w:lang w:val="ka-GE"/>
        </w:rPr>
        <w:t xml:space="preserve">   </w:t>
      </w:r>
      <w:r>
        <w:rPr>
          <w:rFonts w:ascii="Sylfaen" w:hAnsi="Sylfaen" w:cs="Sylfaen"/>
          <w:sz w:val="24"/>
          <w:szCs w:val="24"/>
          <w:lang w:val="ka-GE"/>
        </w:rPr>
        <w:t xml:space="preserve"> </w:t>
      </w:r>
      <w:r w:rsidR="00C061F1" w:rsidRPr="00483189">
        <w:rPr>
          <w:rFonts w:ascii="Sylfaen" w:hAnsi="Sylfaen" w:cs="Sylfaen"/>
          <w:sz w:val="24"/>
          <w:szCs w:val="24"/>
          <w:lang w:val="ka-GE"/>
        </w:rPr>
        <w:t>201</w:t>
      </w:r>
      <w:r>
        <w:rPr>
          <w:rFonts w:ascii="Sylfaen" w:hAnsi="Sylfaen" w:cs="Sylfaen"/>
          <w:sz w:val="24"/>
          <w:szCs w:val="24"/>
          <w:lang w:val="ka-GE"/>
        </w:rPr>
        <w:t>8</w:t>
      </w:r>
      <w:r w:rsidR="00C061F1" w:rsidRPr="00483189">
        <w:rPr>
          <w:rFonts w:ascii="Sylfaen" w:hAnsi="Sylfaen" w:cs="Sylfaen"/>
          <w:sz w:val="24"/>
          <w:szCs w:val="24"/>
          <w:lang w:val="ka-GE"/>
        </w:rPr>
        <w:t xml:space="preserve"> წლის 1 იანვრიდან  </w:t>
      </w:r>
      <w:r w:rsidR="00F12AAD">
        <w:rPr>
          <w:rFonts w:ascii="Sylfaen" w:hAnsi="Sylfaen" w:cs="Sylfaen"/>
          <w:sz w:val="24"/>
          <w:szCs w:val="24"/>
          <w:lang w:val="ka-GE"/>
        </w:rPr>
        <w:t>2</w:t>
      </w:r>
      <w:r w:rsidR="009820CF">
        <w:rPr>
          <w:rFonts w:ascii="Sylfaen" w:hAnsi="Sylfaen" w:cs="Sylfaen"/>
          <w:sz w:val="24"/>
          <w:szCs w:val="24"/>
        </w:rPr>
        <w:t>8</w:t>
      </w:r>
      <w:r>
        <w:rPr>
          <w:rFonts w:ascii="Sylfaen" w:hAnsi="Sylfaen" w:cs="Sylfaen"/>
          <w:sz w:val="24"/>
          <w:szCs w:val="24"/>
          <w:lang w:val="ka-GE"/>
        </w:rPr>
        <w:t xml:space="preserve"> </w:t>
      </w:r>
      <w:r w:rsidR="00F12AAD">
        <w:rPr>
          <w:rFonts w:ascii="Sylfaen" w:hAnsi="Sylfaen" w:cs="Sylfaen"/>
          <w:sz w:val="24"/>
          <w:szCs w:val="24"/>
          <w:lang w:val="ka-GE"/>
        </w:rPr>
        <w:t>დეკემბრ</w:t>
      </w:r>
      <w:r w:rsidR="00C061F1" w:rsidRPr="00483189">
        <w:rPr>
          <w:rFonts w:ascii="Sylfaen" w:hAnsi="Sylfaen" w:cs="Sylfaen"/>
          <w:sz w:val="24"/>
          <w:szCs w:val="24"/>
          <w:lang w:val="ka-GE"/>
        </w:rPr>
        <w:t xml:space="preserve">ამდე </w:t>
      </w:r>
      <w:r>
        <w:rPr>
          <w:rFonts w:ascii="Sylfaen" w:hAnsi="Sylfaen" w:cs="Sylfaen"/>
          <w:sz w:val="24"/>
          <w:szCs w:val="24"/>
          <w:lang w:val="ka-GE"/>
        </w:rPr>
        <w:t>განხილული</w:t>
      </w:r>
      <w:r w:rsidR="00D51981">
        <w:rPr>
          <w:rFonts w:ascii="Sylfaen" w:hAnsi="Sylfaen" w:cs="Sylfaen"/>
          <w:sz w:val="24"/>
          <w:szCs w:val="24"/>
          <w:lang w:val="ka-GE"/>
        </w:rPr>
        <w:t>ა</w:t>
      </w:r>
      <w:r>
        <w:rPr>
          <w:rFonts w:ascii="Sylfaen" w:hAnsi="Sylfaen" w:cs="Sylfaen"/>
          <w:sz w:val="24"/>
          <w:szCs w:val="24"/>
          <w:lang w:val="ka-GE"/>
        </w:rPr>
        <w:t>:</w:t>
      </w:r>
    </w:p>
    <w:p w:rsidR="00C939B5" w:rsidRDefault="00C939B5" w:rsidP="00C939B5">
      <w:pPr>
        <w:spacing w:after="0"/>
        <w:jc w:val="both"/>
        <w:rPr>
          <w:rFonts w:ascii="Sylfaen" w:hAnsi="Sylfaen" w:cs="Sylfaen"/>
          <w:sz w:val="24"/>
          <w:szCs w:val="24"/>
          <w:lang w:val="ka-GE"/>
        </w:rPr>
      </w:pPr>
      <w:r>
        <w:rPr>
          <w:rFonts w:ascii="Sylfaen" w:hAnsi="Sylfaen" w:cs="Sylfaen"/>
          <w:sz w:val="24"/>
          <w:szCs w:val="24"/>
          <w:lang w:val="ka-GE"/>
        </w:rPr>
        <w:t xml:space="preserve">- </w:t>
      </w:r>
      <w:r w:rsidR="00891292" w:rsidRPr="00483189">
        <w:rPr>
          <w:rFonts w:ascii="Sylfaen" w:hAnsi="Sylfaen" w:cs="Sylfaen"/>
          <w:sz w:val="24"/>
          <w:szCs w:val="24"/>
          <w:lang w:val="ka-GE"/>
        </w:rPr>
        <w:t>აფხაზეთის  ოკუპირებულ ტერიტორიასა და ყოფილ</w:t>
      </w:r>
      <w:r w:rsidR="00F12AAD">
        <w:rPr>
          <w:rFonts w:ascii="Sylfaen" w:hAnsi="Sylfaen" w:cs="Sylfaen"/>
          <w:sz w:val="24"/>
          <w:szCs w:val="24"/>
          <w:lang w:val="ka-GE"/>
        </w:rPr>
        <w:t xml:space="preserve"> </w:t>
      </w:r>
      <w:r w:rsidR="00891292" w:rsidRPr="00483189">
        <w:rPr>
          <w:rFonts w:ascii="Sylfaen" w:hAnsi="Sylfaen" w:cs="Sylfaen"/>
          <w:sz w:val="24"/>
          <w:szCs w:val="24"/>
          <w:lang w:val="ka-GE"/>
        </w:rPr>
        <w:t xml:space="preserve"> სამხრეთ ოსეთში  მცხოვრებ</w:t>
      </w:r>
      <w:r w:rsidR="00B12D33">
        <w:rPr>
          <w:rFonts w:ascii="Sylfaen" w:hAnsi="Sylfaen" w:cs="Sylfaen"/>
          <w:sz w:val="24"/>
          <w:szCs w:val="24"/>
          <w:lang w:val="ka-GE"/>
        </w:rPr>
        <w:t xml:space="preserve"> (</w:t>
      </w:r>
      <w:r w:rsidR="00891292" w:rsidRPr="00483189">
        <w:rPr>
          <w:rFonts w:ascii="Sylfaen" w:hAnsi="Sylfaen" w:cs="Sylfaen"/>
          <w:sz w:val="24"/>
          <w:szCs w:val="24"/>
          <w:lang w:val="ka-GE"/>
        </w:rPr>
        <w:t>უპირატესად,</w:t>
      </w:r>
      <w:r w:rsidR="00F12AAD">
        <w:rPr>
          <w:rFonts w:ascii="Sylfaen" w:hAnsi="Sylfaen" w:cs="Sylfaen"/>
          <w:sz w:val="24"/>
          <w:szCs w:val="24"/>
          <w:lang w:val="ka-GE"/>
        </w:rPr>
        <w:t xml:space="preserve">  </w:t>
      </w:r>
      <w:r w:rsidR="00891292" w:rsidRPr="00483189">
        <w:rPr>
          <w:rFonts w:ascii="Sylfaen" w:hAnsi="Sylfaen" w:cs="Sylfaen"/>
          <w:sz w:val="24"/>
          <w:szCs w:val="24"/>
          <w:lang w:val="ka-GE"/>
        </w:rPr>
        <w:t xml:space="preserve">ეთნიკურად </w:t>
      </w:r>
      <w:r w:rsidR="00F12AAD">
        <w:rPr>
          <w:rFonts w:ascii="Sylfaen" w:hAnsi="Sylfaen" w:cs="Sylfaen"/>
          <w:sz w:val="24"/>
          <w:szCs w:val="24"/>
          <w:lang w:val="ka-GE"/>
        </w:rPr>
        <w:t xml:space="preserve"> </w:t>
      </w:r>
      <w:r w:rsidR="00891292" w:rsidRPr="00483189">
        <w:rPr>
          <w:rFonts w:ascii="Sylfaen" w:hAnsi="Sylfaen" w:cs="Sylfaen"/>
          <w:sz w:val="24"/>
          <w:szCs w:val="24"/>
          <w:lang w:val="ka-GE"/>
        </w:rPr>
        <w:t xml:space="preserve">აფხაზი და ოსი)  </w:t>
      </w:r>
      <w:r w:rsidR="009820CF">
        <w:rPr>
          <w:rFonts w:ascii="Sylfaen" w:hAnsi="Sylfaen" w:cs="Sylfaen"/>
          <w:sz w:val="24"/>
          <w:szCs w:val="24"/>
        </w:rPr>
        <w:t xml:space="preserve"> </w:t>
      </w:r>
      <w:r w:rsidR="00891292" w:rsidRPr="00483189">
        <w:rPr>
          <w:rFonts w:ascii="Sylfaen" w:hAnsi="Sylfaen" w:cs="Sylfaen"/>
          <w:sz w:val="24"/>
          <w:szCs w:val="24"/>
          <w:lang w:val="ka-GE"/>
        </w:rPr>
        <w:t>მოქალაქ</w:t>
      </w:r>
      <w:r>
        <w:rPr>
          <w:rFonts w:ascii="Sylfaen" w:hAnsi="Sylfaen" w:cs="Sylfaen"/>
          <w:sz w:val="24"/>
          <w:szCs w:val="24"/>
          <w:lang w:val="ka-GE"/>
        </w:rPr>
        <w:t xml:space="preserve">ეთა </w:t>
      </w:r>
      <w:r w:rsidR="00891292" w:rsidRPr="00483189">
        <w:rPr>
          <w:rFonts w:ascii="Sylfaen" w:hAnsi="Sylfaen" w:cs="Sylfaen"/>
          <w:sz w:val="24"/>
          <w:szCs w:val="24"/>
          <w:lang w:val="ka-GE"/>
        </w:rPr>
        <w:t xml:space="preserve"> სამედიცინო მომსახურების  </w:t>
      </w:r>
      <w:r>
        <w:rPr>
          <w:rFonts w:ascii="Sylfaen" w:hAnsi="Sylfaen" w:cs="Sylfaen"/>
          <w:sz w:val="24"/>
          <w:szCs w:val="24"/>
          <w:lang w:val="ka-GE"/>
        </w:rPr>
        <w:t>1669 შემთხვევა.</w:t>
      </w:r>
    </w:p>
    <w:p w:rsidR="00C939B5" w:rsidRDefault="00C939B5" w:rsidP="00C939B5">
      <w:pPr>
        <w:spacing w:after="0"/>
        <w:jc w:val="both"/>
        <w:rPr>
          <w:rFonts w:ascii="Sylfaen" w:hAnsi="Sylfaen" w:cs="Sylfaen"/>
          <w:sz w:val="24"/>
          <w:szCs w:val="24"/>
          <w:lang w:val="ka-GE"/>
        </w:rPr>
      </w:pPr>
      <w:r>
        <w:rPr>
          <w:rFonts w:ascii="Sylfaen" w:hAnsi="Sylfaen" w:cs="Sylfaen"/>
          <w:sz w:val="24"/>
          <w:szCs w:val="24"/>
          <w:lang w:val="ka-GE"/>
        </w:rPr>
        <w:t xml:space="preserve">- </w:t>
      </w:r>
      <w:r w:rsidR="00DB68CE">
        <w:rPr>
          <w:rFonts w:ascii="Sylfaen" w:hAnsi="Sylfaen" w:cs="Sylfaen"/>
          <w:sz w:val="24"/>
          <w:szCs w:val="24"/>
          <w:lang w:val="ka-GE"/>
        </w:rPr>
        <w:t>გულის</w:t>
      </w:r>
      <w:r w:rsidR="005B048B">
        <w:rPr>
          <w:rFonts w:ascii="Sylfaen" w:hAnsi="Sylfaen" w:cs="Sylfaen"/>
          <w:sz w:val="24"/>
          <w:szCs w:val="24"/>
          <w:lang w:val="ka-GE"/>
        </w:rPr>
        <w:t xml:space="preserve"> თანდაყოლილი მანკი</w:t>
      </w:r>
      <w:r>
        <w:rPr>
          <w:rFonts w:ascii="Sylfaen" w:hAnsi="Sylfaen" w:cs="Sylfaen"/>
          <w:sz w:val="24"/>
          <w:szCs w:val="24"/>
          <w:lang w:val="ka-GE"/>
        </w:rPr>
        <w:t xml:space="preserve">ს  </w:t>
      </w:r>
      <w:r w:rsidR="00D51981">
        <w:rPr>
          <w:rFonts w:ascii="Sylfaen" w:hAnsi="Sylfaen" w:cs="Sylfaen"/>
          <w:sz w:val="24"/>
          <w:szCs w:val="24"/>
          <w:lang w:val="ka-GE"/>
        </w:rPr>
        <w:t xml:space="preserve">841 </w:t>
      </w:r>
      <w:r>
        <w:rPr>
          <w:rFonts w:ascii="Sylfaen" w:hAnsi="Sylfaen" w:cs="Sylfaen"/>
          <w:sz w:val="24"/>
          <w:szCs w:val="24"/>
          <w:lang w:val="ka-GE"/>
        </w:rPr>
        <w:t xml:space="preserve"> შემთხვევა, </w:t>
      </w:r>
      <w:r w:rsidR="00D51981">
        <w:rPr>
          <w:rFonts w:ascii="Sylfaen" w:hAnsi="Sylfaen" w:cs="Sylfaen"/>
          <w:sz w:val="24"/>
          <w:szCs w:val="24"/>
          <w:lang w:val="ka-GE"/>
        </w:rPr>
        <w:t xml:space="preserve"> აქედან,</w:t>
      </w:r>
      <w:r w:rsidR="005C6D97">
        <w:rPr>
          <w:rFonts w:ascii="Sylfaen" w:hAnsi="Sylfaen" w:cs="Sylfaen"/>
          <w:sz w:val="24"/>
          <w:szCs w:val="24"/>
          <w:lang w:val="ka-GE"/>
        </w:rPr>
        <w:t xml:space="preserve"> </w:t>
      </w:r>
      <w:r w:rsidR="00D51981">
        <w:rPr>
          <w:rFonts w:ascii="Sylfaen" w:hAnsi="Sylfaen" w:cs="Sylfaen"/>
          <w:sz w:val="24"/>
          <w:szCs w:val="24"/>
          <w:lang w:val="ka-GE"/>
        </w:rPr>
        <w:t>749 დადებითი გადაწყვეტილება</w:t>
      </w:r>
    </w:p>
    <w:p w:rsidR="00C939B5" w:rsidRDefault="00C939B5" w:rsidP="00FE78A6">
      <w:pPr>
        <w:spacing w:after="0"/>
        <w:jc w:val="both"/>
        <w:rPr>
          <w:rFonts w:ascii="Sylfaen" w:hAnsi="Sylfaen" w:cs="Sylfaen"/>
          <w:sz w:val="24"/>
          <w:szCs w:val="24"/>
          <w:lang w:val="ka-GE"/>
        </w:rPr>
      </w:pPr>
      <w:r>
        <w:rPr>
          <w:rFonts w:ascii="Sylfaen" w:hAnsi="Sylfaen" w:cs="Sylfaen"/>
          <w:sz w:val="24"/>
          <w:szCs w:val="24"/>
          <w:lang w:val="ka-GE"/>
        </w:rPr>
        <w:t>-</w:t>
      </w:r>
      <w:r w:rsidR="00191218">
        <w:rPr>
          <w:rFonts w:ascii="Sylfaen" w:hAnsi="Sylfaen" w:cs="Sylfaen"/>
          <w:sz w:val="24"/>
          <w:szCs w:val="24"/>
        </w:rPr>
        <w:t xml:space="preserve"> </w:t>
      </w:r>
      <w:proofErr w:type="spellStart"/>
      <w:r w:rsidR="00191218">
        <w:rPr>
          <w:rFonts w:ascii="Sylfaen" w:eastAsia="Sylfaen" w:hAnsi="Sylfaen"/>
          <w:sz w:val="24"/>
        </w:rPr>
        <w:t>ადრეული</w:t>
      </w:r>
      <w:proofErr w:type="spellEnd"/>
      <w:r w:rsidR="00191218">
        <w:rPr>
          <w:rFonts w:ascii="Sylfaen" w:eastAsia="Sylfaen" w:hAnsi="Sylfaen"/>
          <w:sz w:val="24"/>
        </w:rPr>
        <w:t xml:space="preserve"> </w:t>
      </w:r>
      <w:proofErr w:type="spellStart"/>
      <w:r w:rsidR="00191218">
        <w:rPr>
          <w:rFonts w:ascii="Sylfaen" w:eastAsia="Sylfaen" w:hAnsi="Sylfaen"/>
          <w:sz w:val="24"/>
        </w:rPr>
        <w:t>ძუძუს</w:t>
      </w:r>
      <w:proofErr w:type="spellEnd"/>
      <w:r w:rsidR="00191218">
        <w:rPr>
          <w:rFonts w:ascii="Sylfaen" w:eastAsia="Sylfaen" w:hAnsi="Sylfaen"/>
          <w:sz w:val="24"/>
        </w:rPr>
        <w:t xml:space="preserve"> </w:t>
      </w:r>
      <w:proofErr w:type="spellStart"/>
      <w:r w:rsidR="00191218">
        <w:rPr>
          <w:rFonts w:ascii="Sylfaen" w:eastAsia="Sylfaen" w:hAnsi="Sylfaen"/>
          <w:sz w:val="24"/>
        </w:rPr>
        <w:t>აგრესიული</w:t>
      </w:r>
      <w:proofErr w:type="spellEnd"/>
      <w:r w:rsidR="00191218">
        <w:rPr>
          <w:rFonts w:ascii="Sylfaen" w:eastAsia="Sylfaen" w:hAnsi="Sylfaen"/>
          <w:sz w:val="24"/>
        </w:rPr>
        <w:t xml:space="preserve"> HER-2 </w:t>
      </w:r>
      <w:proofErr w:type="spellStart"/>
      <w:r w:rsidR="00191218">
        <w:rPr>
          <w:rFonts w:ascii="Sylfaen" w:eastAsia="Sylfaen" w:hAnsi="Sylfaen"/>
          <w:sz w:val="24"/>
        </w:rPr>
        <w:t>რეცეპტორ-დადებითი</w:t>
      </w:r>
      <w:proofErr w:type="spellEnd"/>
      <w:r w:rsidR="00191218">
        <w:rPr>
          <w:rFonts w:ascii="Sylfaen" w:eastAsia="Sylfaen" w:hAnsi="Sylfaen"/>
          <w:sz w:val="24"/>
        </w:rPr>
        <w:t xml:space="preserve"> </w:t>
      </w:r>
      <w:proofErr w:type="spellStart"/>
      <w:r w:rsidR="00191218">
        <w:rPr>
          <w:rFonts w:ascii="Sylfaen" w:eastAsia="Sylfaen" w:hAnsi="Sylfaen"/>
          <w:sz w:val="24"/>
        </w:rPr>
        <w:t>დიაგნოზის</w:t>
      </w:r>
      <w:proofErr w:type="spellEnd"/>
      <w:r w:rsidR="00191218">
        <w:rPr>
          <w:rFonts w:ascii="Sylfaen" w:eastAsia="Sylfaen" w:hAnsi="Sylfaen"/>
          <w:sz w:val="24"/>
        </w:rPr>
        <w:t xml:space="preserve"> </w:t>
      </w:r>
      <w:proofErr w:type="spellStart"/>
      <w:r w:rsidR="00191218">
        <w:rPr>
          <w:rFonts w:ascii="Sylfaen" w:eastAsia="Sylfaen" w:hAnsi="Sylfaen"/>
          <w:sz w:val="24"/>
        </w:rPr>
        <w:t>მქონე</w:t>
      </w:r>
      <w:proofErr w:type="spellEnd"/>
      <w:r w:rsidR="00191218">
        <w:rPr>
          <w:rFonts w:ascii="Sylfaen" w:eastAsia="Sylfaen" w:hAnsi="Sylfaen"/>
          <w:sz w:val="24"/>
          <w:lang w:val="ka-GE"/>
        </w:rPr>
        <w:t xml:space="preserve">, </w:t>
      </w:r>
      <w:r w:rsidR="00191218">
        <w:rPr>
          <w:rFonts w:ascii="Sylfaen" w:eastAsia="Sylfaen" w:hAnsi="Sylfaen"/>
          <w:sz w:val="24"/>
        </w:rPr>
        <w:t xml:space="preserve">   </w:t>
      </w:r>
      <w:r w:rsidR="00191218">
        <w:rPr>
          <w:rFonts w:ascii="Sylfaen" w:eastAsia="Sylfaen" w:hAnsi="Sylfaen"/>
          <w:sz w:val="24"/>
          <w:lang w:val="ka-GE"/>
        </w:rPr>
        <w:t xml:space="preserve"> ჰერცეპტინით</w:t>
      </w:r>
      <w:r w:rsidR="00191218">
        <w:rPr>
          <w:rFonts w:ascii="Sylfaen" w:eastAsia="Sylfaen" w:hAnsi="Sylfaen"/>
          <w:sz w:val="24"/>
        </w:rPr>
        <w:t xml:space="preserve">  </w:t>
      </w:r>
      <w:r w:rsidR="00191218">
        <w:rPr>
          <w:rFonts w:ascii="Sylfaen" w:eastAsia="Sylfaen" w:hAnsi="Sylfaen"/>
          <w:sz w:val="24"/>
          <w:lang w:val="ka-GE"/>
        </w:rPr>
        <w:t xml:space="preserve">მკურნალობის </w:t>
      </w:r>
      <w:r w:rsidR="005C6D97">
        <w:rPr>
          <w:rFonts w:ascii="Sylfaen" w:eastAsia="Sylfaen" w:hAnsi="Sylfaen"/>
          <w:sz w:val="24"/>
          <w:lang w:val="ka-GE"/>
        </w:rPr>
        <w:t xml:space="preserve">1088 </w:t>
      </w:r>
      <w:r w:rsidR="00191218">
        <w:rPr>
          <w:rFonts w:ascii="Sylfaen" w:hAnsi="Sylfaen" w:cs="Sylfaen"/>
          <w:sz w:val="24"/>
          <w:szCs w:val="24"/>
          <w:lang w:val="ka-GE"/>
        </w:rPr>
        <w:t xml:space="preserve"> შემთხვევა</w:t>
      </w:r>
      <w:r w:rsidR="004D2C01">
        <w:rPr>
          <w:rFonts w:ascii="Sylfaen" w:hAnsi="Sylfaen" w:cs="Sylfaen"/>
          <w:sz w:val="24"/>
          <w:szCs w:val="24"/>
          <w:lang w:val="ka-GE"/>
        </w:rPr>
        <w:t xml:space="preserve">, </w:t>
      </w:r>
      <w:r w:rsidR="005C6D97">
        <w:rPr>
          <w:rFonts w:ascii="Sylfaen" w:hAnsi="Sylfaen" w:cs="Sylfaen"/>
          <w:sz w:val="24"/>
          <w:szCs w:val="24"/>
          <w:lang w:val="ka-GE"/>
        </w:rPr>
        <w:t>აქედან, 1065  დადებითი გადაწყვეტილება</w:t>
      </w:r>
      <w:r w:rsidR="007B74A2">
        <w:rPr>
          <w:rFonts w:ascii="Sylfaen" w:hAnsi="Sylfaen" w:cs="Sylfaen"/>
          <w:sz w:val="24"/>
          <w:szCs w:val="24"/>
          <w:lang w:val="ka-GE"/>
        </w:rPr>
        <w:t>.</w:t>
      </w:r>
    </w:p>
    <w:p w:rsidR="00C939B5" w:rsidRDefault="00C939B5" w:rsidP="00FE78A6">
      <w:pPr>
        <w:spacing w:after="0"/>
        <w:jc w:val="both"/>
        <w:rPr>
          <w:rFonts w:ascii="Sylfaen" w:hAnsi="Sylfaen" w:cs="Sylfaen"/>
          <w:sz w:val="24"/>
          <w:szCs w:val="24"/>
          <w:lang w:val="ka-GE"/>
        </w:rPr>
      </w:pPr>
      <w:r>
        <w:rPr>
          <w:rFonts w:ascii="Sylfaen" w:hAnsi="Sylfaen" w:cs="Sylfaen"/>
          <w:sz w:val="24"/>
          <w:szCs w:val="24"/>
          <w:lang w:val="ka-GE"/>
        </w:rPr>
        <w:t xml:space="preserve"> - </w:t>
      </w:r>
      <w:r w:rsidR="00191218" w:rsidRPr="00E22A77">
        <w:rPr>
          <w:rFonts w:ascii="Sylfaen" w:hAnsi="Sylfaen" w:cs="Sylfaen"/>
          <w:sz w:val="24"/>
          <w:szCs w:val="24"/>
          <w:lang w:val="ka-GE"/>
        </w:rPr>
        <w:t>ფილტვების</w:t>
      </w:r>
      <w:r w:rsidR="00191218" w:rsidRPr="00E22A77">
        <w:rPr>
          <w:sz w:val="24"/>
          <w:szCs w:val="24"/>
          <w:lang w:val="ka-GE"/>
        </w:rPr>
        <w:t xml:space="preserve"> </w:t>
      </w:r>
      <w:r w:rsidR="00191218" w:rsidRPr="00E22A77">
        <w:rPr>
          <w:rFonts w:ascii="Sylfaen" w:hAnsi="Sylfaen" w:cs="Sylfaen"/>
          <w:sz w:val="24"/>
          <w:szCs w:val="24"/>
          <w:lang w:val="ka-GE"/>
        </w:rPr>
        <w:t>იდიოპათური</w:t>
      </w:r>
      <w:r w:rsidR="00191218" w:rsidRPr="00E22A77">
        <w:rPr>
          <w:sz w:val="24"/>
          <w:szCs w:val="24"/>
          <w:lang w:val="ka-GE"/>
        </w:rPr>
        <w:t xml:space="preserve"> </w:t>
      </w:r>
      <w:r w:rsidR="00191218" w:rsidRPr="00E22A77">
        <w:rPr>
          <w:rFonts w:ascii="Sylfaen" w:hAnsi="Sylfaen" w:cs="Sylfaen"/>
          <w:sz w:val="24"/>
          <w:szCs w:val="24"/>
          <w:lang w:val="ka-GE"/>
        </w:rPr>
        <w:t>ფიბროზის</w:t>
      </w:r>
      <w:r w:rsidR="00191218" w:rsidRPr="00E22A77">
        <w:rPr>
          <w:sz w:val="24"/>
          <w:szCs w:val="24"/>
          <w:lang w:val="ka-GE"/>
        </w:rPr>
        <w:t xml:space="preserve"> </w:t>
      </w:r>
      <w:r w:rsidR="00191218" w:rsidRPr="00E22A77">
        <w:rPr>
          <w:rFonts w:ascii="Sylfaen" w:hAnsi="Sylfaen" w:cs="Sylfaen"/>
          <w:sz w:val="24"/>
          <w:szCs w:val="24"/>
          <w:lang w:val="ka-GE"/>
        </w:rPr>
        <w:t>დიაგნოზის</w:t>
      </w:r>
      <w:r w:rsidR="00191218" w:rsidRPr="00E22A77">
        <w:rPr>
          <w:sz w:val="24"/>
          <w:szCs w:val="24"/>
          <w:lang w:val="ka-GE"/>
        </w:rPr>
        <w:t xml:space="preserve"> </w:t>
      </w:r>
      <w:r w:rsidR="00191218" w:rsidRPr="00E22A77">
        <w:rPr>
          <w:rFonts w:ascii="Sylfaen" w:hAnsi="Sylfaen" w:cs="Sylfaen"/>
          <w:sz w:val="24"/>
          <w:szCs w:val="24"/>
          <w:lang w:val="ka-GE"/>
        </w:rPr>
        <w:t>მქონე</w:t>
      </w:r>
      <w:r>
        <w:rPr>
          <w:rFonts w:ascii="Sylfaen" w:hAnsi="Sylfaen" w:cs="Sylfaen"/>
          <w:sz w:val="24"/>
          <w:szCs w:val="24"/>
          <w:lang w:val="ka-GE"/>
        </w:rPr>
        <w:t xml:space="preserve"> პაციენტების</w:t>
      </w:r>
      <w:r w:rsidR="00191218">
        <w:rPr>
          <w:rFonts w:ascii="Sylfaen" w:hAnsi="Sylfaen"/>
          <w:sz w:val="24"/>
          <w:szCs w:val="24"/>
          <w:lang w:val="ka-GE"/>
        </w:rPr>
        <w:t xml:space="preserve"> </w:t>
      </w:r>
      <w:r w:rsidR="00191218" w:rsidRPr="00E22A77">
        <w:rPr>
          <w:rFonts w:ascii="Sylfaen" w:hAnsi="Sylfaen" w:cs="Sylfaen"/>
          <w:sz w:val="24"/>
          <w:szCs w:val="24"/>
          <w:lang w:val="ka-GE"/>
        </w:rPr>
        <w:t>მედიკამენტ</w:t>
      </w:r>
      <w:r w:rsidR="00191218" w:rsidRPr="00E22A77">
        <w:rPr>
          <w:sz w:val="24"/>
          <w:szCs w:val="24"/>
          <w:lang w:val="ka-GE"/>
        </w:rPr>
        <w:t xml:space="preserve"> </w:t>
      </w:r>
      <w:r w:rsidR="00191218" w:rsidRPr="00E22A77">
        <w:rPr>
          <w:rFonts w:ascii="Sylfaen" w:hAnsi="Sylfaen" w:cs="Sylfaen"/>
          <w:sz w:val="24"/>
          <w:szCs w:val="24"/>
          <w:lang w:val="ka-GE"/>
        </w:rPr>
        <w:t>პირფენიდონით</w:t>
      </w:r>
      <w:r w:rsidR="00191218" w:rsidRPr="00E22A77">
        <w:rPr>
          <w:sz w:val="24"/>
          <w:szCs w:val="24"/>
          <w:lang w:val="ka-GE"/>
        </w:rPr>
        <w:t xml:space="preserve"> </w:t>
      </w:r>
      <w:r w:rsidR="00191218">
        <w:rPr>
          <w:rFonts w:ascii="Sylfaen" w:hAnsi="Sylfaen" w:cs="Sylfaen"/>
          <w:sz w:val="24"/>
          <w:szCs w:val="24"/>
          <w:lang w:val="ka-GE"/>
        </w:rPr>
        <w:t xml:space="preserve">მკურნალობის  </w:t>
      </w:r>
      <w:r w:rsidR="005C6D97">
        <w:rPr>
          <w:rFonts w:ascii="Sylfaen" w:hAnsi="Sylfaen" w:cs="Sylfaen"/>
          <w:sz w:val="24"/>
          <w:szCs w:val="24"/>
          <w:lang w:val="ka-GE"/>
        </w:rPr>
        <w:t xml:space="preserve">192 </w:t>
      </w:r>
      <w:r>
        <w:rPr>
          <w:rFonts w:ascii="Sylfaen" w:hAnsi="Sylfaen" w:cs="Sylfaen"/>
          <w:sz w:val="24"/>
          <w:szCs w:val="24"/>
          <w:lang w:val="ka-GE"/>
        </w:rPr>
        <w:t xml:space="preserve"> შემთხვევა, </w:t>
      </w:r>
      <w:r w:rsidR="005C6D97">
        <w:rPr>
          <w:rFonts w:ascii="Sylfaen" w:hAnsi="Sylfaen" w:cs="Sylfaen"/>
          <w:sz w:val="24"/>
          <w:szCs w:val="24"/>
          <w:lang w:val="ka-GE"/>
        </w:rPr>
        <w:t>აქედან, 142 დადებითი გადაწყვეტილება</w:t>
      </w:r>
    </w:p>
    <w:p w:rsidR="00D51981" w:rsidRDefault="00D51981" w:rsidP="00FE78A6">
      <w:pPr>
        <w:spacing w:after="0"/>
        <w:jc w:val="both"/>
        <w:rPr>
          <w:rFonts w:ascii="Sylfaen" w:hAnsi="Sylfaen" w:cs="Sylfaen"/>
          <w:sz w:val="24"/>
          <w:szCs w:val="24"/>
          <w:lang w:val="ka-GE"/>
        </w:rPr>
      </w:pPr>
      <w:r>
        <w:rPr>
          <w:rFonts w:ascii="Sylfaen" w:hAnsi="Sylfaen" w:cs="Sylfaen"/>
          <w:sz w:val="24"/>
          <w:szCs w:val="24"/>
          <w:lang w:val="ka-GE"/>
        </w:rPr>
        <w:t xml:space="preserve">- </w:t>
      </w:r>
      <w:r w:rsidR="00A12499" w:rsidRPr="00483189">
        <w:rPr>
          <w:rFonts w:ascii="Sylfaen" w:hAnsi="Sylfaen" w:cs="Sylfaen"/>
          <w:sz w:val="24"/>
          <w:szCs w:val="24"/>
          <w:lang w:val="ka-GE"/>
        </w:rPr>
        <w:t>საზღვარგარეთ მკურნალობ</w:t>
      </w:r>
      <w:r>
        <w:rPr>
          <w:rFonts w:ascii="Sylfaen" w:hAnsi="Sylfaen" w:cs="Sylfaen"/>
          <w:sz w:val="24"/>
          <w:szCs w:val="24"/>
          <w:lang w:val="ka-GE"/>
        </w:rPr>
        <w:t xml:space="preserve">ის </w:t>
      </w:r>
      <w:r w:rsidR="00A12499" w:rsidRPr="00483189">
        <w:rPr>
          <w:rFonts w:ascii="Sylfaen" w:hAnsi="Sylfaen" w:cs="Sylfaen"/>
          <w:sz w:val="24"/>
          <w:szCs w:val="24"/>
          <w:lang w:val="ka-GE"/>
        </w:rPr>
        <w:t xml:space="preserve"> </w:t>
      </w:r>
      <w:r>
        <w:rPr>
          <w:rFonts w:ascii="Sylfaen" w:hAnsi="Sylfaen" w:cs="Sylfaen"/>
          <w:sz w:val="24"/>
          <w:szCs w:val="24"/>
          <w:lang w:val="ka-GE"/>
        </w:rPr>
        <w:t xml:space="preserve">593 შემთხვევა, </w:t>
      </w:r>
      <w:r w:rsidR="005C6D97">
        <w:rPr>
          <w:rFonts w:ascii="Sylfaen" w:hAnsi="Sylfaen" w:cs="Sylfaen"/>
          <w:sz w:val="24"/>
          <w:szCs w:val="24"/>
          <w:lang w:val="ka-GE"/>
        </w:rPr>
        <w:t>აქედან, 365 დადებითი გადაწყვეტილება</w:t>
      </w:r>
    </w:p>
    <w:p w:rsidR="007F0568" w:rsidRDefault="00D51981" w:rsidP="00FE78A6">
      <w:pPr>
        <w:spacing w:after="0"/>
        <w:jc w:val="both"/>
        <w:rPr>
          <w:rFonts w:ascii="Sylfaen" w:hAnsi="Sylfaen" w:cs="Sylfaen"/>
          <w:sz w:val="24"/>
          <w:szCs w:val="24"/>
        </w:rPr>
      </w:pPr>
      <w:r>
        <w:rPr>
          <w:rFonts w:ascii="Sylfaen" w:hAnsi="Sylfaen" w:cs="Sylfaen"/>
          <w:sz w:val="24"/>
          <w:szCs w:val="24"/>
          <w:lang w:val="ka-GE"/>
        </w:rPr>
        <w:t xml:space="preserve">- </w:t>
      </w:r>
      <w:r w:rsidR="00191218">
        <w:rPr>
          <w:rFonts w:ascii="Sylfaen" w:hAnsi="Sylfaen" w:cs="Sylfaen"/>
          <w:sz w:val="24"/>
          <w:szCs w:val="24"/>
          <w:lang w:val="ka-GE"/>
        </w:rPr>
        <w:t xml:space="preserve">კონფლიქტის მიმდებარე ტერიტორიებზე </w:t>
      </w:r>
      <w:r w:rsidR="007F0568">
        <w:rPr>
          <w:rFonts w:ascii="Sylfaen" w:hAnsi="Sylfaen" w:cs="Sylfaen"/>
          <w:sz w:val="24"/>
          <w:szCs w:val="24"/>
          <w:lang w:val="ka-GE"/>
        </w:rPr>
        <w:t xml:space="preserve"> მცხოვრებ  მოქალაქ</w:t>
      </w:r>
      <w:r w:rsidR="005C6D97">
        <w:rPr>
          <w:rFonts w:ascii="Sylfaen" w:hAnsi="Sylfaen" w:cs="Sylfaen"/>
          <w:sz w:val="24"/>
          <w:szCs w:val="24"/>
          <w:lang w:val="ka-GE"/>
        </w:rPr>
        <w:t>ეთა</w:t>
      </w:r>
      <w:r w:rsidR="007F0568">
        <w:rPr>
          <w:rFonts w:ascii="Sylfaen" w:hAnsi="Sylfaen" w:cs="Sylfaen"/>
          <w:sz w:val="24"/>
          <w:szCs w:val="24"/>
          <w:lang w:val="ka-GE"/>
        </w:rPr>
        <w:t xml:space="preserve"> </w:t>
      </w:r>
      <w:r w:rsidR="007F0568" w:rsidRPr="00483189">
        <w:rPr>
          <w:rFonts w:ascii="Sylfaen" w:hAnsi="Sylfaen" w:cs="Sylfaen"/>
          <w:sz w:val="24"/>
          <w:szCs w:val="24"/>
          <w:lang w:val="ka-GE"/>
        </w:rPr>
        <w:t>სამედიცინო  მომსახურებ</w:t>
      </w:r>
      <w:r>
        <w:rPr>
          <w:rFonts w:ascii="Sylfaen" w:hAnsi="Sylfaen" w:cs="Sylfaen"/>
          <w:sz w:val="24"/>
          <w:szCs w:val="24"/>
          <w:lang w:val="ka-GE"/>
        </w:rPr>
        <w:t xml:space="preserve">ის  </w:t>
      </w:r>
      <w:r w:rsidR="005C6D97">
        <w:rPr>
          <w:rFonts w:ascii="Sylfaen" w:hAnsi="Sylfaen" w:cs="Sylfaen"/>
          <w:sz w:val="24"/>
          <w:szCs w:val="24"/>
          <w:lang w:val="ka-GE"/>
        </w:rPr>
        <w:t xml:space="preserve"> 630 </w:t>
      </w:r>
      <w:r>
        <w:rPr>
          <w:rFonts w:ascii="Sylfaen" w:hAnsi="Sylfaen" w:cs="Sylfaen"/>
          <w:sz w:val="24"/>
          <w:szCs w:val="24"/>
          <w:lang w:val="ka-GE"/>
        </w:rPr>
        <w:t>შემთხვევა,</w:t>
      </w:r>
      <w:r w:rsidR="000505C2">
        <w:rPr>
          <w:rFonts w:ascii="Sylfaen" w:hAnsi="Sylfaen" w:cs="Sylfaen"/>
          <w:sz w:val="24"/>
          <w:szCs w:val="24"/>
          <w:lang w:val="ka-GE"/>
        </w:rPr>
        <w:t xml:space="preserve"> აქედან, 485 დადებითი გადაწყვეტილება</w:t>
      </w:r>
      <w:r w:rsidR="007B74A2">
        <w:rPr>
          <w:rFonts w:ascii="Sylfaen" w:hAnsi="Sylfaen" w:cs="Sylfaen"/>
          <w:sz w:val="24"/>
          <w:szCs w:val="24"/>
          <w:lang w:val="ka-GE"/>
        </w:rPr>
        <w:t>.</w:t>
      </w:r>
    </w:p>
    <w:p w:rsidR="003F2B1C" w:rsidRDefault="000505C2" w:rsidP="000505C2">
      <w:pPr>
        <w:spacing w:after="0"/>
        <w:jc w:val="both"/>
        <w:rPr>
          <w:rFonts w:ascii="Sylfaen" w:hAnsi="Sylfaen"/>
          <w:sz w:val="24"/>
          <w:szCs w:val="24"/>
          <w:lang w:val="ka-GE"/>
        </w:rPr>
      </w:pPr>
      <w:r>
        <w:rPr>
          <w:rFonts w:ascii="Sylfaen" w:hAnsi="Sylfaen"/>
          <w:sz w:val="24"/>
          <w:szCs w:val="24"/>
          <w:lang w:val="ka-GE"/>
        </w:rPr>
        <w:t xml:space="preserve">  </w:t>
      </w:r>
      <w:r w:rsidR="007B74A2">
        <w:rPr>
          <w:rFonts w:ascii="Sylfaen" w:hAnsi="Sylfaen"/>
          <w:sz w:val="24"/>
          <w:szCs w:val="24"/>
          <w:lang w:val="ka-GE"/>
        </w:rPr>
        <w:t>-</w:t>
      </w:r>
      <w:r>
        <w:rPr>
          <w:rFonts w:ascii="Sylfaen" w:hAnsi="Sylfaen"/>
          <w:sz w:val="24"/>
          <w:szCs w:val="24"/>
          <w:lang w:val="ka-GE"/>
        </w:rPr>
        <w:t xml:space="preserve"> სისტემატურად</w:t>
      </w:r>
      <w:r w:rsidR="00BA4F28">
        <w:rPr>
          <w:rFonts w:ascii="Sylfaen" w:hAnsi="Sylfaen"/>
          <w:sz w:val="24"/>
          <w:szCs w:val="24"/>
          <w:lang w:val="ka-GE"/>
        </w:rPr>
        <w:t xml:space="preserve">  </w:t>
      </w:r>
      <w:r>
        <w:rPr>
          <w:rFonts w:ascii="Sylfaen" w:hAnsi="Sylfaen"/>
          <w:sz w:val="24"/>
          <w:szCs w:val="24"/>
          <w:lang w:val="ka-GE"/>
        </w:rPr>
        <w:t xml:space="preserve">მუშავდება სტატისტიკური </w:t>
      </w:r>
      <w:r w:rsidR="006175D3">
        <w:rPr>
          <w:rFonts w:ascii="Sylfaen" w:hAnsi="Sylfaen"/>
          <w:sz w:val="24"/>
          <w:szCs w:val="24"/>
          <w:lang w:val="ka-GE"/>
        </w:rPr>
        <w:t xml:space="preserve"> </w:t>
      </w:r>
      <w:r>
        <w:rPr>
          <w:rFonts w:ascii="Sylfaen" w:hAnsi="Sylfaen"/>
          <w:sz w:val="24"/>
          <w:szCs w:val="24"/>
          <w:lang w:val="ka-GE"/>
        </w:rPr>
        <w:t xml:space="preserve">მონაცემები და მზადდება კომისიის მიერ გაწეული სამუშაოს ანალიზი სხვადასხვა ჭრილში, ასევე, ინფორმაცია (მ. შ. საჯარო) </w:t>
      </w:r>
      <w:r w:rsidR="00DA0949">
        <w:rPr>
          <w:rFonts w:ascii="Sylfaen" w:hAnsi="Sylfaen"/>
          <w:sz w:val="24"/>
          <w:szCs w:val="24"/>
          <w:lang w:val="ka-GE"/>
        </w:rPr>
        <w:t xml:space="preserve"> </w:t>
      </w:r>
      <w:r>
        <w:rPr>
          <w:rFonts w:ascii="Sylfaen" w:hAnsi="Sylfaen"/>
          <w:sz w:val="24"/>
          <w:szCs w:val="24"/>
          <w:lang w:val="ka-GE"/>
        </w:rPr>
        <w:t>სამმართველოს კომპეტენციას მიკუთვნებულ საკით</w:t>
      </w:r>
      <w:r w:rsidR="007B74A2">
        <w:rPr>
          <w:rFonts w:ascii="Sylfaen" w:hAnsi="Sylfaen"/>
          <w:sz w:val="24"/>
          <w:szCs w:val="24"/>
          <w:lang w:val="ka-GE"/>
        </w:rPr>
        <w:t>ხ</w:t>
      </w:r>
      <w:r>
        <w:rPr>
          <w:rFonts w:ascii="Sylfaen" w:hAnsi="Sylfaen"/>
          <w:sz w:val="24"/>
          <w:szCs w:val="24"/>
          <w:lang w:val="ka-GE"/>
        </w:rPr>
        <w:t xml:space="preserve">ებზე. </w:t>
      </w:r>
    </w:p>
    <w:p w:rsidR="007B74A2" w:rsidRDefault="000505C2" w:rsidP="007B74A2">
      <w:pPr>
        <w:spacing w:after="0"/>
        <w:jc w:val="both"/>
        <w:rPr>
          <w:rFonts w:ascii="Sylfaen" w:hAnsi="Sylfaen"/>
          <w:sz w:val="24"/>
          <w:szCs w:val="24"/>
          <w:lang w:val="ka-GE"/>
        </w:rPr>
      </w:pPr>
      <w:r>
        <w:rPr>
          <w:rFonts w:ascii="Sylfaen" w:hAnsi="Sylfaen"/>
          <w:sz w:val="24"/>
          <w:szCs w:val="24"/>
          <w:lang w:val="ka-GE"/>
        </w:rPr>
        <w:t xml:space="preserve">      სამმართველოს თანამშრომლები </w:t>
      </w:r>
      <w:r w:rsidR="00E3176F">
        <w:rPr>
          <w:rFonts w:ascii="Sylfaen" w:hAnsi="Sylfaen"/>
          <w:sz w:val="24"/>
          <w:szCs w:val="24"/>
          <w:lang w:val="ka-GE"/>
        </w:rPr>
        <w:t xml:space="preserve">ახორციელებენ </w:t>
      </w:r>
      <w:r>
        <w:rPr>
          <w:rFonts w:ascii="Sylfaen" w:hAnsi="Sylfaen"/>
          <w:sz w:val="24"/>
          <w:szCs w:val="24"/>
          <w:lang w:val="ka-GE"/>
        </w:rPr>
        <w:t xml:space="preserve"> </w:t>
      </w:r>
      <w:r w:rsidR="00E3176F" w:rsidRPr="007B74A2">
        <w:rPr>
          <w:rFonts w:ascii="Sylfaen" w:hAnsi="Sylfaen"/>
          <w:bCs/>
          <w:iCs/>
          <w:sz w:val="24"/>
          <w:szCs w:val="24"/>
          <w:lang w:val="ka-GE"/>
        </w:rPr>
        <w:t xml:space="preserve"> სხდომის მასალის დოკუმენტირებას ვადების დაცვით,</w:t>
      </w:r>
      <w:r w:rsidR="00E3176F">
        <w:rPr>
          <w:rFonts w:ascii="Sylfaen" w:hAnsi="Sylfaen"/>
          <w:bCs/>
          <w:iCs/>
          <w:sz w:val="24"/>
          <w:szCs w:val="24"/>
          <w:lang w:val="ka-GE"/>
        </w:rPr>
        <w:t xml:space="preserve"> </w:t>
      </w:r>
      <w:r w:rsidR="00E3176F">
        <w:rPr>
          <w:rFonts w:ascii="Sylfaen" w:hAnsi="Sylfaen"/>
          <w:sz w:val="24"/>
          <w:szCs w:val="24"/>
          <w:lang w:val="ka-GE"/>
        </w:rPr>
        <w:t xml:space="preserve">აქტიურად მონაწილეობენ </w:t>
      </w:r>
      <w:r w:rsidR="007B74A2" w:rsidRPr="007B74A2">
        <w:rPr>
          <w:rFonts w:ascii="Sylfaen" w:hAnsi="Sylfaen"/>
          <w:bCs/>
          <w:iCs/>
          <w:sz w:val="24"/>
          <w:szCs w:val="24"/>
          <w:lang w:val="ka-GE"/>
        </w:rPr>
        <w:t xml:space="preserve">გეგმიური კომისიური სხდომის სრულფასოვნად მომზადებაში,  ასევე, საჭირო შემთხვევებში,  გადაუდებელი სხდომის </w:t>
      </w:r>
      <w:r w:rsidR="00DA0949">
        <w:rPr>
          <w:rFonts w:ascii="Sylfaen" w:hAnsi="Sylfaen"/>
          <w:bCs/>
          <w:iCs/>
          <w:sz w:val="24"/>
          <w:szCs w:val="24"/>
          <w:lang w:val="ka-GE"/>
        </w:rPr>
        <w:t>შ</w:t>
      </w:r>
      <w:r w:rsidR="007B74A2" w:rsidRPr="007B74A2">
        <w:rPr>
          <w:rFonts w:ascii="Sylfaen" w:hAnsi="Sylfaen"/>
          <w:bCs/>
          <w:iCs/>
          <w:sz w:val="24"/>
          <w:szCs w:val="24"/>
          <w:lang w:val="ka-GE"/>
        </w:rPr>
        <w:t>ეუფერხებლად ჩატარების უზრუნველყოფაში</w:t>
      </w:r>
      <w:r w:rsidR="007B74A2">
        <w:rPr>
          <w:rFonts w:ascii="Sylfaen" w:hAnsi="Sylfaen"/>
          <w:bCs/>
          <w:iCs/>
          <w:sz w:val="24"/>
          <w:szCs w:val="24"/>
          <w:lang w:val="ka-GE"/>
        </w:rPr>
        <w:t xml:space="preserve">. </w:t>
      </w:r>
      <w:r w:rsidR="007B74A2">
        <w:rPr>
          <w:rFonts w:ascii="Sylfaen" w:hAnsi="Sylfaen"/>
          <w:sz w:val="24"/>
          <w:szCs w:val="24"/>
          <w:lang w:val="ka-GE"/>
        </w:rPr>
        <w:t>საქმიანობის მარეგულირებელი  აქტების  და ცვლილებების მომზადებაში.</w:t>
      </w:r>
    </w:p>
    <w:p w:rsidR="000505C2" w:rsidRPr="007B74A2" w:rsidRDefault="00E3176F" w:rsidP="00D73D56">
      <w:pPr>
        <w:spacing w:after="0"/>
        <w:jc w:val="both"/>
        <w:rPr>
          <w:rFonts w:ascii="Sylfaen" w:hAnsi="Sylfaen"/>
          <w:sz w:val="24"/>
          <w:szCs w:val="24"/>
          <w:lang w:val="ka-GE"/>
        </w:rPr>
      </w:pPr>
      <w:r>
        <w:rPr>
          <w:rFonts w:ascii="Sylfaen" w:hAnsi="Sylfaen"/>
          <w:bCs/>
          <w:iCs/>
          <w:sz w:val="24"/>
          <w:szCs w:val="24"/>
          <w:lang w:val="ka-GE"/>
        </w:rPr>
        <w:t xml:space="preserve">       </w:t>
      </w:r>
      <w:r w:rsidR="007B74A2">
        <w:rPr>
          <w:rFonts w:ascii="Sylfaen" w:hAnsi="Sylfaen"/>
          <w:bCs/>
          <w:iCs/>
          <w:sz w:val="24"/>
          <w:szCs w:val="24"/>
          <w:lang w:val="ka-GE"/>
        </w:rPr>
        <w:t xml:space="preserve">ამასთან ერთად, </w:t>
      </w:r>
      <w:r w:rsidR="007B74A2" w:rsidRPr="007B74A2">
        <w:rPr>
          <w:rFonts w:ascii="Sylfaen" w:hAnsi="Sylfaen"/>
          <w:bCs/>
          <w:iCs/>
          <w:sz w:val="24"/>
          <w:szCs w:val="24"/>
          <w:lang w:val="ka-GE"/>
        </w:rPr>
        <w:t xml:space="preserve"> </w:t>
      </w:r>
      <w:r>
        <w:rPr>
          <w:rFonts w:ascii="Sylfaen" w:hAnsi="Sylfaen"/>
          <w:bCs/>
          <w:iCs/>
          <w:sz w:val="24"/>
          <w:szCs w:val="24"/>
          <w:lang w:val="ka-GE"/>
        </w:rPr>
        <w:t xml:space="preserve">კომისიის წევრები  </w:t>
      </w:r>
      <w:r w:rsidR="007B74A2" w:rsidRPr="007B74A2">
        <w:rPr>
          <w:rFonts w:ascii="Sylfaen" w:hAnsi="Sylfaen"/>
          <w:bCs/>
          <w:iCs/>
          <w:sz w:val="24"/>
          <w:szCs w:val="24"/>
          <w:lang w:val="ka-GE"/>
        </w:rPr>
        <w:t>ახდენ</w:t>
      </w:r>
      <w:r w:rsidR="007B74A2">
        <w:rPr>
          <w:rFonts w:ascii="Sylfaen" w:hAnsi="Sylfaen"/>
          <w:bCs/>
          <w:iCs/>
          <w:sz w:val="24"/>
          <w:szCs w:val="24"/>
          <w:lang w:val="ka-GE"/>
        </w:rPr>
        <w:t xml:space="preserve">ენ </w:t>
      </w:r>
      <w:r w:rsidR="007B74A2" w:rsidRPr="007B74A2">
        <w:rPr>
          <w:rFonts w:ascii="Sylfaen" w:hAnsi="Sylfaen"/>
          <w:bCs/>
          <w:iCs/>
          <w:sz w:val="24"/>
          <w:szCs w:val="24"/>
          <w:lang w:val="ka-GE"/>
        </w:rPr>
        <w:t xml:space="preserve"> მოქალაქეთა კორესპონდენციის მომზადება-დამუშავებას . </w:t>
      </w:r>
      <w:proofErr w:type="spellStart"/>
      <w:proofErr w:type="gramStart"/>
      <w:r w:rsidR="007B74A2" w:rsidRPr="007B74A2">
        <w:rPr>
          <w:rFonts w:ascii="Sylfaen" w:hAnsi="Sylfaen"/>
          <w:bCs/>
          <w:iCs/>
          <w:sz w:val="24"/>
          <w:szCs w:val="24"/>
        </w:rPr>
        <w:t>კომისიისთვის</w:t>
      </w:r>
      <w:proofErr w:type="spellEnd"/>
      <w:proofErr w:type="gramEnd"/>
      <w:r w:rsidR="007B74A2" w:rsidRPr="007B74A2">
        <w:rPr>
          <w:rFonts w:ascii="Sylfaen" w:hAnsi="Sylfaen"/>
          <w:bCs/>
          <w:iCs/>
          <w:sz w:val="24"/>
          <w:szCs w:val="24"/>
        </w:rPr>
        <w:t xml:space="preserve"> </w:t>
      </w:r>
      <w:proofErr w:type="spellStart"/>
      <w:r w:rsidR="007B74A2" w:rsidRPr="007B74A2">
        <w:rPr>
          <w:rFonts w:ascii="Sylfaen" w:hAnsi="Sylfaen"/>
          <w:bCs/>
          <w:iCs/>
          <w:sz w:val="24"/>
          <w:szCs w:val="24"/>
        </w:rPr>
        <w:t>მაქსიმალურად</w:t>
      </w:r>
      <w:proofErr w:type="spellEnd"/>
      <w:r w:rsidR="007B74A2" w:rsidRPr="007B74A2">
        <w:rPr>
          <w:rFonts w:ascii="Sylfaen" w:hAnsi="Sylfaen"/>
          <w:bCs/>
          <w:iCs/>
          <w:sz w:val="24"/>
          <w:szCs w:val="24"/>
        </w:rPr>
        <w:t xml:space="preserve"> </w:t>
      </w:r>
      <w:proofErr w:type="spellStart"/>
      <w:r w:rsidR="007B74A2" w:rsidRPr="007B74A2">
        <w:rPr>
          <w:rFonts w:ascii="Sylfaen" w:hAnsi="Sylfaen"/>
          <w:bCs/>
          <w:iCs/>
          <w:sz w:val="24"/>
          <w:szCs w:val="24"/>
        </w:rPr>
        <w:t>ამომწურავი</w:t>
      </w:r>
      <w:proofErr w:type="spellEnd"/>
      <w:r w:rsidR="007B74A2" w:rsidRPr="007B74A2">
        <w:rPr>
          <w:rFonts w:ascii="Sylfaen" w:hAnsi="Sylfaen"/>
          <w:bCs/>
          <w:iCs/>
          <w:sz w:val="24"/>
          <w:szCs w:val="24"/>
        </w:rPr>
        <w:t xml:space="preserve"> </w:t>
      </w:r>
      <w:proofErr w:type="spellStart"/>
      <w:r w:rsidR="007B74A2" w:rsidRPr="007B74A2">
        <w:rPr>
          <w:rFonts w:ascii="Sylfaen" w:hAnsi="Sylfaen"/>
          <w:bCs/>
          <w:iCs/>
          <w:sz w:val="24"/>
          <w:szCs w:val="24"/>
        </w:rPr>
        <w:t>ინფორმაციის</w:t>
      </w:r>
      <w:proofErr w:type="spellEnd"/>
      <w:r w:rsidR="007B74A2" w:rsidRPr="007B74A2">
        <w:rPr>
          <w:rFonts w:ascii="Sylfaen" w:hAnsi="Sylfaen"/>
          <w:bCs/>
          <w:iCs/>
          <w:sz w:val="24"/>
          <w:szCs w:val="24"/>
        </w:rPr>
        <w:t xml:space="preserve"> </w:t>
      </w:r>
      <w:proofErr w:type="spellStart"/>
      <w:r w:rsidR="007B74A2" w:rsidRPr="007B74A2">
        <w:rPr>
          <w:rFonts w:ascii="Sylfaen" w:hAnsi="Sylfaen"/>
          <w:bCs/>
          <w:iCs/>
          <w:sz w:val="24"/>
          <w:szCs w:val="24"/>
        </w:rPr>
        <w:t>და</w:t>
      </w:r>
      <w:proofErr w:type="spellEnd"/>
      <w:r w:rsidR="007B74A2" w:rsidRPr="007B74A2">
        <w:rPr>
          <w:rFonts w:ascii="Sylfaen" w:hAnsi="Sylfaen"/>
          <w:bCs/>
          <w:iCs/>
          <w:sz w:val="24"/>
          <w:szCs w:val="24"/>
        </w:rPr>
        <w:t xml:space="preserve"> </w:t>
      </w:r>
      <w:proofErr w:type="spellStart"/>
      <w:r w:rsidR="007B74A2" w:rsidRPr="007B74A2">
        <w:rPr>
          <w:rFonts w:ascii="Sylfaen" w:hAnsi="Sylfaen"/>
          <w:bCs/>
          <w:iCs/>
          <w:sz w:val="24"/>
          <w:szCs w:val="24"/>
        </w:rPr>
        <w:lastRenderedPageBreak/>
        <w:t>არგუმენტების</w:t>
      </w:r>
      <w:proofErr w:type="spellEnd"/>
      <w:r w:rsidR="007B74A2" w:rsidRPr="007B74A2">
        <w:rPr>
          <w:rFonts w:ascii="Sylfaen" w:hAnsi="Sylfaen"/>
          <w:bCs/>
          <w:iCs/>
          <w:sz w:val="24"/>
          <w:szCs w:val="24"/>
        </w:rPr>
        <w:t xml:space="preserve">  </w:t>
      </w:r>
      <w:proofErr w:type="spellStart"/>
      <w:r w:rsidR="007B74A2" w:rsidRPr="007B74A2">
        <w:rPr>
          <w:rFonts w:ascii="Sylfaen" w:hAnsi="Sylfaen"/>
          <w:bCs/>
          <w:iCs/>
          <w:sz w:val="24"/>
          <w:szCs w:val="24"/>
        </w:rPr>
        <w:t>მიწოდება</w:t>
      </w:r>
      <w:proofErr w:type="spellEnd"/>
      <w:r w:rsidR="007B74A2" w:rsidRPr="007B74A2">
        <w:rPr>
          <w:rFonts w:ascii="Sylfaen" w:hAnsi="Sylfaen"/>
          <w:bCs/>
          <w:iCs/>
          <w:sz w:val="24"/>
          <w:szCs w:val="24"/>
          <w:lang w:val="ka-GE"/>
        </w:rPr>
        <w:t>ს</w:t>
      </w:r>
      <w:r w:rsidR="007B74A2">
        <w:rPr>
          <w:rFonts w:ascii="Sylfaen" w:hAnsi="Sylfaen"/>
          <w:bCs/>
          <w:iCs/>
          <w:sz w:val="24"/>
          <w:szCs w:val="24"/>
          <w:lang w:val="ka-GE"/>
        </w:rPr>
        <w:t>.</w:t>
      </w:r>
      <w:r w:rsidR="007B74A2">
        <w:rPr>
          <w:rFonts w:ascii="Sylfaen" w:hAnsi="Sylfaen"/>
          <w:bCs/>
          <w:iCs/>
          <w:sz w:val="24"/>
          <w:szCs w:val="24"/>
        </w:rPr>
        <w:t xml:space="preserve"> </w:t>
      </w:r>
      <w:r w:rsidR="007B74A2" w:rsidRPr="007B74A2">
        <w:rPr>
          <w:rFonts w:ascii="Sylfaen" w:hAnsi="Sylfaen"/>
          <w:bCs/>
          <w:iCs/>
          <w:sz w:val="24"/>
          <w:szCs w:val="24"/>
          <w:lang w:val="ka-GE"/>
        </w:rPr>
        <w:t xml:space="preserve"> კომისიის სხდომებზე განსახილველი დოკუმენტაციის 331-ე დადგენილებით </w:t>
      </w:r>
      <w:r w:rsidR="007B74A2" w:rsidRPr="007B74A2">
        <w:rPr>
          <w:rFonts w:ascii="Sylfaen" w:hAnsi="Sylfaen"/>
          <w:bCs/>
          <w:i/>
          <w:iCs/>
          <w:sz w:val="24"/>
          <w:szCs w:val="24"/>
          <w:lang w:val="ka-GE"/>
        </w:rPr>
        <w:t xml:space="preserve"> და </w:t>
      </w:r>
      <w:r w:rsidR="007B74A2" w:rsidRPr="007B74A2">
        <w:rPr>
          <w:rFonts w:ascii="Sylfaen" w:hAnsi="Sylfaen"/>
          <w:bCs/>
          <w:sz w:val="24"/>
          <w:szCs w:val="24"/>
        </w:rPr>
        <w:t xml:space="preserve">2017 </w:t>
      </w:r>
      <w:r w:rsidR="007B74A2" w:rsidRPr="007B74A2">
        <w:rPr>
          <w:rFonts w:ascii="Sylfaen" w:hAnsi="Sylfaen"/>
          <w:bCs/>
          <w:iCs/>
          <w:sz w:val="24"/>
          <w:szCs w:val="24"/>
          <w:lang w:val="ka-GE"/>
        </w:rPr>
        <w:t xml:space="preserve">და </w:t>
      </w:r>
      <w:r w:rsidR="007B74A2" w:rsidRPr="007B74A2">
        <w:rPr>
          <w:rFonts w:ascii="Sylfaen" w:hAnsi="Sylfaen"/>
          <w:bCs/>
          <w:sz w:val="24"/>
          <w:szCs w:val="24"/>
          <w:lang w:val="ka-GE"/>
        </w:rPr>
        <w:t>20 ივლის</w:t>
      </w:r>
      <w:proofErr w:type="spellStart"/>
      <w:r w:rsidR="007B74A2" w:rsidRPr="007B74A2">
        <w:rPr>
          <w:rFonts w:ascii="Sylfaen" w:hAnsi="Sylfaen"/>
          <w:bCs/>
          <w:sz w:val="24"/>
          <w:szCs w:val="24"/>
        </w:rPr>
        <w:t>ის</w:t>
      </w:r>
      <w:proofErr w:type="spellEnd"/>
      <w:r w:rsidR="007B74A2" w:rsidRPr="007B74A2">
        <w:rPr>
          <w:rFonts w:ascii="Sylfaen" w:hAnsi="Sylfaen"/>
          <w:bCs/>
          <w:sz w:val="24"/>
          <w:szCs w:val="24"/>
        </w:rPr>
        <w:t xml:space="preserve"> N01-4/ო </w:t>
      </w:r>
      <w:proofErr w:type="spellStart"/>
      <w:r w:rsidR="007B74A2" w:rsidRPr="007B74A2">
        <w:rPr>
          <w:rFonts w:ascii="Sylfaen" w:hAnsi="Sylfaen"/>
          <w:bCs/>
          <w:sz w:val="24"/>
          <w:szCs w:val="24"/>
        </w:rPr>
        <w:t>ბრძანების</w:t>
      </w:r>
      <w:proofErr w:type="spellEnd"/>
      <w:r w:rsidR="007B74A2" w:rsidRPr="007B74A2">
        <w:rPr>
          <w:rFonts w:ascii="Sylfaen" w:hAnsi="Sylfaen"/>
          <w:bCs/>
          <w:sz w:val="24"/>
          <w:szCs w:val="24"/>
        </w:rPr>
        <w:t xml:space="preserve"> </w:t>
      </w:r>
      <w:r w:rsidR="007B74A2" w:rsidRPr="007B74A2">
        <w:rPr>
          <w:rFonts w:ascii="Sylfaen" w:hAnsi="Sylfaen"/>
          <w:bCs/>
          <w:sz w:val="24"/>
          <w:szCs w:val="24"/>
          <w:lang w:val="ka-GE"/>
        </w:rPr>
        <w:t xml:space="preserve"> </w:t>
      </w:r>
      <w:r w:rsidR="007B74A2" w:rsidRPr="007B74A2">
        <w:rPr>
          <w:rFonts w:ascii="Sylfaen" w:hAnsi="Sylfaen"/>
          <w:bCs/>
          <w:iCs/>
          <w:sz w:val="24"/>
          <w:szCs w:val="24"/>
          <w:lang w:val="ka-GE"/>
        </w:rPr>
        <w:t>განსაზღვრულ კრიტერიუმებთან შესაბამისობის დადგენას</w:t>
      </w:r>
      <w:r>
        <w:rPr>
          <w:rFonts w:ascii="Sylfaen" w:hAnsi="Sylfaen"/>
          <w:bCs/>
          <w:iCs/>
          <w:sz w:val="24"/>
          <w:szCs w:val="24"/>
          <w:lang w:val="ka-GE"/>
        </w:rPr>
        <w:t xml:space="preserve">.  </w:t>
      </w:r>
      <w:proofErr w:type="spellStart"/>
      <w:proofErr w:type="gramStart"/>
      <w:r w:rsidRPr="007B74A2">
        <w:rPr>
          <w:rFonts w:ascii="Sylfaen" w:hAnsi="Sylfaen"/>
          <w:bCs/>
          <w:iCs/>
          <w:sz w:val="24"/>
          <w:szCs w:val="24"/>
        </w:rPr>
        <w:t>ადეკვატურ</w:t>
      </w:r>
      <w:proofErr w:type="spellEnd"/>
      <w:r>
        <w:rPr>
          <w:rFonts w:ascii="Sylfaen" w:hAnsi="Sylfaen"/>
          <w:bCs/>
          <w:iCs/>
          <w:sz w:val="24"/>
          <w:szCs w:val="24"/>
          <w:lang w:val="ka-GE"/>
        </w:rPr>
        <w:t>ად</w:t>
      </w:r>
      <w:proofErr w:type="gramEnd"/>
      <w:r w:rsidRPr="007B74A2">
        <w:rPr>
          <w:rFonts w:ascii="Sylfaen" w:hAnsi="Sylfaen"/>
          <w:bCs/>
          <w:iCs/>
          <w:sz w:val="24"/>
          <w:szCs w:val="24"/>
        </w:rPr>
        <w:t xml:space="preserve">, </w:t>
      </w:r>
      <w:proofErr w:type="spellStart"/>
      <w:r w:rsidRPr="007B74A2">
        <w:rPr>
          <w:rFonts w:ascii="Sylfaen" w:hAnsi="Sylfaen"/>
          <w:bCs/>
          <w:iCs/>
          <w:sz w:val="24"/>
          <w:szCs w:val="24"/>
        </w:rPr>
        <w:t>ოპერატიულ</w:t>
      </w:r>
      <w:proofErr w:type="spellEnd"/>
      <w:r>
        <w:rPr>
          <w:rFonts w:ascii="Sylfaen" w:hAnsi="Sylfaen"/>
          <w:bCs/>
          <w:iCs/>
          <w:sz w:val="24"/>
          <w:szCs w:val="24"/>
          <w:lang w:val="ka-GE"/>
        </w:rPr>
        <w:t>ად</w:t>
      </w:r>
      <w:r w:rsidRPr="007B74A2">
        <w:rPr>
          <w:rFonts w:ascii="Sylfaen" w:hAnsi="Sylfaen"/>
          <w:bCs/>
          <w:iCs/>
          <w:sz w:val="24"/>
          <w:szCs w:val="24"/>
          <w:lang w:val="ka-GE"/>
        </w:rPr>
        <w:t xml:space="preserve"> </w:t>
      </w:r>
      <w:proofErr w:type="spellStart"/>
      <w:r w:rsidRPr="007B74A2">
        <w:rPr>
          <w:rFonts w:ascii="Sylfaen" w:hAnsi="Sylfaen"/>
          <w:bCs/>
          <w:iCs/>
          <w:sz w:val="24"/>
          <w:szCs w:val="24"/>
        </w:rPr>
        <w:t>და</w:t>
      </w:r>
      <w:proofErr w:type="spellEnd"/>
      <w:r w:rsidRPr="007B74A2">
        <w:rPr>
          <w:rFonts w:ascii="Sylfaen" w:hAnsi="Sylfaen"/>
          <w:bCs/>
          <w:iCs/>
          <w:sz w:val="24"/>
          <w:szCs w:val="24"/>
          <w:lang w:val="ka-GE"/>
        </w:rPr>
        <w:t xml:space="preserve"> </w:t>
      </w:r>
      <w:proofErr w:type="spellStart"/>
      <w:r w:rsidRPr="007B74A2">
        <w:rPr>
          <w:rFonts w:ascii="Sylfaen" w:hAnsi="Sylfaen"/>
          <w:bCs/>
          <w:iCs/>
          <w:sz w:val="24"/>
          <w:szCs w:val="24"/>
        </w:rPr>
        <w:t>კომპეტენტურ</w:t>
      </w:r>
      <w:proofErr w:type="spellEnd"/>
      <w:r>
        <w:rPr>
          <w:rFonts w:ascii="Sylfaen" w:hAnsi="Sylfaen"/>
          <w:bCs/>
          <w:iCs/>
          <w:sz w:val="24"/>
          <w:szCs w:val="24"/>
          <w:lang w:val="ka-GE"/>
        </w:rPr>
        <w:t>ად</w:t>
      </w:r>
      <w:r w:rsidRPr="007B74A2">
        <w:rPr>
          <w:rFonts w:ascii="Sylfaen" w:hAnsi="Sylfaen"/>
          <w:bCs/>
          <w:iCs/>
          <w:sz w:val="24"/>
          <w:szCs w:val="24"/>
        </w:rPr>
        <w:t xml:space="preserve"> </w:t>
      </w:r>
      <w:proofErr w:type="spellStart"/>
      <w:r w:rsidRPr="007B74A2">
        <w:rPr>
          <w:rFonts w:ascii="Sylfaen" w:hAnsi="Sylfaen"/>
          <w:bCs/>
          <w:iCs/>
          <w:sz w:val="24"/>
          <w:szCs w:val="24"/>
        </w:rPr>
        <w:t>რეაგირებ</w:t>
      </w:r>
      <w:proofErr w:type="spellEnd"/>
      <w:r>
        <w:rPr>
          <w:rFonts w:ascii="Sylfaen" w:hAnsi="Sylfaen"/>
          <w:bCs/>
          <w:iCs/>
          <w:sz w:val="24"/>
          <w:szCs w:val="24"/>
          <w:lang w:val="ka-GE"/>
        </w:rPr>
        <w:t>ენ</w:t>
      </w:r>
      <w:r w:rsidRPr="007B74A2">
        <w:rPr>
          <w:rFonts w:ascii="Sylfaen" w:hAnsi="Sylfaen"/>
          <w:bCs/>
          <w:iCs/>
          <w:sz w:val="24"/>
          <w:szCs w:val="24"/>
          <w:lang w:val="ka-GE"/>
        </w:rPr>
        <w:t xml:space="preserve"> </w:t>
      </w:r>
      <w:r w:rsidR="007B74A2" w:rsidRPr="007B74A2">
        <w:rPr>
          <w:rFonts w:ascii="Sylfaen" w:hAnsi="Sylfaen"/>
          <w:bCs/>
          <w:iCs/>
          <w:sz w:val="24"/>
          <w:szCs w:val="24"/>
          <w:lang w:val="ka-GE"/>
        </w:rPr>
        <w:t xml:space="preserve"> </w:t>
      </w:r>
      <w:proofErr w:type="spellStart"/>
      <w:r w:rsidR="007B74A2" w:rsidRPr="007B74A2">
        <w:rPr>
          <w:rFonts w:ascii="Sylfaen" w:hAnsi="Sylfaen"/>
          <w:bCs/>
          <w:iCs/>
          <w:sz w:val="24"/>
          <w:szCs w:val="24"/>
        </w:rPr>
        <w:t>სამ</w:t>
      </w:r>
      <w:proofErr w:type="spellEnd"/>
      <w:r w:rsidR="007B74A2" w:rsidRPr="007B74A2">
        <w:rPr>
          <w:rFonts w:ascii="Sylfaen" w:hAnsi="Sylfaen"/>
          <w:bCs/>
          <w:iCs/>
          <w:sz w:val="24"/>
          <w:szCs w:val="24"/>
          <w:lang w:val="ka-GE"/>
        </w:rPr>
        <w:t xml:space="preserve">მართველოში </w:t>
      </w:r>
      <w:proofErr w:type="spellStart"/>
      <w:r w:rsidR="007B74A2" w:rsidRPr="007B74A2">
        <w:rPr>
          <w:rFonts w:ascii="Sylfaen" w:hAnsi="Sylfaen"/>
          <w:bCs/>
          <w:iCs/>
          <w:sz w:val="24"/>
          <w:szCs w:val="24"/>
        </w:rPr>
        <w:t>შემოსულ</w:t>
      </w:r>
      <w:proofErr w:type="spellEnd"/>
      <w:r w:rsidR="007B74A2" w:rsidRPr="007B74A2">
        <w:rPr>
          <w:rFonts w:ascii="Sylfaen" w:hAnsi="Sylfaen"/>
          <w:bCs/>
          <w:iCs/>
          <w:sz w:val="24"/>
          <w:szCs w:val="24"/>
        </w:rPr>
        <w:t xml:space="preserve"> </w:t>
      </w:r>
      <w:proofErr w:type="spellStart"/>
      <w:r w:rsidR="007B74A2" w:rsidRPr="007B74A2">
        <w:rPr>
          <w:rFonts w:ascii="Sylfaen" w:hAnsi="Sylfaen"/>
          <w:bCs/>
          <w:iCs/>
          <w:sz w:val="24"/>
          <w:szCs w:val="24"/>
        </w:rPr>
        <w:t>დოკუმენტაციაზე</w:t>
      </w:r>
      <w:proofErr w:type="spellEnd"/>
      <w:r>
        <w:rPr>
          <w:rFonts w:ascii="Sylfaen" w:hAnsi="Sylfaen"/>
          <w:bCs/>
          <w:iCs/>
          <w:sz w:val="24"/>
          <w:szCs w:val="24"/>
          <w:lang w:val="ka-GE"/>
        </w:rPr>
        <w:t xml:space="preserve"> და უზრუნველყოფენ</w:t>
      </w:r>
      <w:r w:rsidR="007B74A2" w:rsidRPr="007B74A2">
        <w:rPr>
          <w:rFonts w:ascii="Sylfaen" w:hAnsi="Sylfaen"/>
          <w:bCs/>
          <w:iCs/>
          <w:sz w:val="24"/>
          <w:szCs w:val="24"/>
        </w:rPr>
        <w:t xml:space="preserve"> </w:t>
      </w:r>
      <w:proofErr w:type="spellStart"/>
      <w:r w:rsidR="007B74A2" w:rsidRPr="007B74A2">
        <w:rPr>
          <w:rFonts w:ascii="Sylfaen" w:hAnsi="Sylfaen"/>
          <w:bCs/>
          <w:iCs/>
          <w:sz w:val="24"/>
          <w:szCs w:val="24"/>
        </w:rPr>
        <w:t>საჯარო</w:t>
      </w:r>
      <w:proofErr w:type="spellEnd"/>
      <w:r w:rsidR="007B74A2" w:rsidRPr="007B74A2">
        <w:rPr>
          <w:rFonts w:ascii="Sylfaen" w:hAnsi="Sylfaen"/>
          <w:bCs/>
          <w:iCs/>
          <w:sz w:val="24"/>
          <w:szCs w:val="24"/>
        </w:rPr>
        <w:t xml:space="preserve"> </w:t>
      </w:r>
      <w:proofErr w:type="spellStart"/>
      <w:r w:rsidR="007B74A2" w:rsidRPr="007B74A2">
        <w:rPr>
          <w:rFonts w:ascii="Sylfaen" w:hAnsi="Sylfaen"/>
          <w:bCs/>
          <w:iCs/>
          <w:sz w:val="24"/>
          <w:szCs w:val="24"/>
        </w:rPr>
        <w:t>ინფორმაციის</w:t>
      </w:r>
      <w:proofErr w:type="spellEnd"/>
      <w:r w:rsidR="007B74A2" w:rsidRPr="007B74A2">
        <w:rPr>
          <w:rFonts w:ascii="Sylfaen" w:hAnsi="Sylfaen"/>
          <w:bCs/>
          <w:iCs/>
          <w:sz w:val="24"/>
          <w:szCs w:val="24"/>
        </w:rPr>
        <w:t xml:space="preserve"> </w:t>
      </w:r>
      <w:proofErr w:type="spellStart"/>
      <w:r w:rsidR="007B74A2" w:rsidRPr="007B74A2">
        <w:rPr>
          <w:rFonts w:ascii="Sylfaen" w:hAnsi="Sylfaen"/>
          <w:bCs/>
          <w:iCs/>
          <w:sz w:val="24"/>
          <w:szCs w:val="24"/>
        </w:rPr>
        <w:t>გაცემის</w:t>
      </w:r>
      <w:proofErr w:type="spellEnd"/>
      <w:r w:rsidR="007B74A2" w:rsidRPr="007B74A2">
        <w:rPr>
          <w:rFonts w:ascii="Sylfaen" w:hAnsi="Sylfaen"/>
          <w:bCs/>
          <w:iCs/>
          <w:sz w:val="24"/>
          <w:szCs w:val="24"/>
        </w:rPr>
        <w:t xml:space="preserve"> </w:t>
      </w:r>
      <w:proofErr w:type="spellStart"/>
      <w:r w:rsidR="007B74A2" w:rsidRPr="007B74A2">
        <w:rPr>
          <w:rFonts w:ascii="Sylfaen" w:hAnsi="Sylfaen"/>
          <w:bCs/>
          <w:iCs/>
          <w:sz w:val="24"/>
          <w:szCs w:val="24"/>
        </w:rPr>
        <w:t>უზრუნველყოფა</w:t>
      </w:r>
      <w:proofErr w:type="spellEnd"/>
      <w:r w:rsidR="007B74A2" w:rsidRPr="007B74A2">
        <w:rPr>
          <w:rFonts w:ascii="Sylfaen" w:hAnsi="Sylfaen"/>
          <w:bCs/>
          <w:iCs/>
          <w:sz w:val="24"/>
          <w:szCs w:val="24"/>
          <w:lang w:val="ka-GE"/>
        </w:rPr>
        <w:t xml:space="preserve">ს   </w:t>
      </w:r>
      <w:proofErr w:type="spellStart"/>
      <w:r w:rsidR="007B74A2" w:rsidRPr="007B74A2">
        <w:rPr>
          <w:rFonts w:ascii="Sylfaen" w:hAnsi="Sylfaen"/>
          <w:bCs/>
          <w:iCs/>
          <w:sz w:val="24"/>
          <w:szCs w:val="24"/>
        </w:rPr>
        <w:t>ოპერატიულად</w:t>
      </w:r>
      <w:proofErr w:type="spellEnd"/>
      <w:r w:rsidR="007B74A2" w:rsidRPr="007B74A2">
        <w:rPr>
          <w:rFonts w:ascii="Sylfaen" w:hAnsi="Sylfaen"/>
          <w:bCs/>
          <w:iCs/>
          <w:sz w:val="24"/>
          <w:szCs w:val="24"/>
          <w:lang w:val="ka-GE"/>
        </w:rPr>
        <w:t>, სრულყოფილად, კომპეტენტურად  და ვადის დაცვით</w:t>
      </w:r>
      <w:r w:rsidR="00D73D56">
        <w:rPr>
          <w:rFonts w:ascii="Sylfaen" w:hAnsi="Sylfaen"/>
          <w:bCs/>
          <w:iCs/>
          <w:sz w:val="24"/>
          <w:szCs w:val="24"/>
          <w:lang w:val="ka-GE"/>
        </w:rPr>
        <w:t>.</w:t>
      </w:r>
      <w:r w:rsidR="007B74A2" w:rsidRPr="007B74A2">
        <w:rPr>
          <w:rFonts w:ascii="Sylfaen" w:hAnsi="Sylfaen"/>
          <w:sz w:val="24"/>
          <w:szCs w:val="24"/>
          <w:lang w:val="ka-GE"/>
        </w:rPr>
        <w:t xml:space="preserve">    </w:t>
      </w:r>
      <w:r w:rsidR="00D73D56">
        <w:rPr>
          <w:rFonts w:ascii="Sylfaen" w:hAnsi="Sylfaen"/>
          <w:sz w:val="24"/>
          <w:szCs w:val="24"/>
          <w:lang w:val="ka-GE"/>
        </w:rPr>
        <w:t xml:space="preserve"> </w:t>
      </w:r>
    </w:p>
    <w:p w:rsidR="007B74A2" w:rsidRDefault="007B74A2" w:rsidP="00D73D56">
      <w:pPr>
        <w:spacing w:after="0"/>
        <w:jc w:val="both"/>
        <w:rPr>
          <w:rFonts w:ascii="Sylfaen" w:hAnsi="Sylfaen"/>
          <w:sz w:val="24"/>
          <w:szCs w:val="24"/>
          <w:lang w:val="ka-GE"/>
        </w:rPr>
      </w:pPr>
      <w:r>
        <w:rPr>
          <w:rFonts w:ascii="Sylfaen" w:hAnsi="Sylfaen"/>
          <w:sz w:val="24"/>
          <w:szCs w:val="24"/>
          <w:lang w:val="ka-GE"/>
        </w:rPr>
        <w:t xml:space="preserve">     ყოველივე ზემოთ აღნიშნული </w:t>
      </w:r>
      <w:r w:rsidR="00D73D56">
        <w:rPr>
          <w:rFonts w:ascii="Sylfaen" w:hAnsi="Sylfaen"/>
          <w:sz w:val="24"/>
          <w:szCs w:val="24"/>
          <w:lang w:val="ka-GE"/>
        </w:rPr>
        <w:t xml:space="preserve"> </w:t>
      </w:r>
      <w:r>
        <w:rPr>
          <w:rFonts w:ascii="Sylfaen" w:hAnsi="Sylfaen"/>
          <w:sz w:val="24"/>
          <w:szCs w:val="24"/>
          <w:lang w:val="ka-GE"/>
        </w:rPr>
        <w:t>სამმართველოს თანამშრომლებისგან მოითხოვს  მაღალ კომპეტენციას,  უაღრეს პასუხისმგებლობას</w:t>
      </w:r>
      <w:r w:rsidR="00505D42">
        <w:rPr>
          <w:rFonts w:ascii="Sylfaen" w:hAnsi="Sylfaen"/>
          <w:sz w:val="24"/>
          <w:szCs w:val="24"/>
        </w:rPr>
        <w:t xml:space="preserve"> </w:t>
      </w:r>
      <w:r w:rsidR="00505D42">
        <w:rPr>
          <w:rFonts w:ascii="Sylfaen" w:hAnsi="Sylfaen"/>
          <w:sz w:val="24"/>
          <w:szCs w:val="24"/>
          <w:lang w:val="ka-GE"/>
        </w:rPr>
        <w:t>და  ყურადღების კონცენტაციას.</w:t>
      </w:r>
    </w:p>
    <w:p w:rsidR="00DA0949" w:rsidRDefault="00DA0949" w:rsidP="00D73D56">
      <w:pPr>
        <w:spacing w:after="0"/>
        <w:jc w:val="both"/>
        <w:rPr>
          <w:rFonts w:ascii="Sylfaen" w:hAnsi="Sylfaen"/>
          <w:sz w:val="24"/>
          <w:szCs w:val="24"/>
          <w:lang w:val="ka-GE"/>
        </w:rPr>
      </w:pPr>
      <w:r>
        <w:rPr>
          <w:rFonts w:ascii="Sylfaen" w:hAnsi="Sylfaen"/>
          <w:sz w:val="24"/>
          <w:szCs w:val="24"/>
          <w:lang w:val="ka-GE"/>
        </w:rPr>
        <w:t xml:space="preserve">     დღეისათვის სამმართველოში არის უფროსი სპეციალისტის ვაკანსია, რომლის თანამდებობრივი სარგო, შესაძლებელია გადანაწილდეს სხვა თანამშრომლებზე, შემდეგი სქემით:</w:t>
      </w:r>
    </w:p>
    <w:p w:rsidR="00DA0949" w:rsidRPr="00505D42" w:rsidRDefault="00DA0949" w:rsidP="00D73D56">
      <w:pPr>
        <w:spacing w:after="0"/>
        <w:jc w:val="both"/>
        <w:rPr>
          <w:rFonts w:ascii="Sylfaen" w:hAnsi="Sylfaen"/>
          <w:sz w:val="24"/>
          <w:szCs w:val="24"/>
          <w:lang w:val="ka-GE"/>
        </w:rPr>
      </w:pPr>
      <w:r>
        <w:rPr>
          <w:rFonts w:ascii="Sylfaen" w:hAnsi="Sylfaen"/>
          <w:sz w:val="24"/>
          <w:szCs w:val="24"/>
          <w:lang w:val="ka-GE"/>
        </w:rPr>
        <w:t xml:space="preserve"> </w:t>
      </w:r>
    </w:p>
    <w:tbl>
      <w:tblPr>
        <w:tblW w:w="11031" w:type="dxa"/>
        <w:tblInd w:w="-972" w:type="dxa"/>
        <w:tblLayout w:type="fixed"/>
        <w:tblLook w:val="04A0" w:firstRow="1" w:lastRow="0" w:firstColumn="1" w:lastColumn="0" w:noHBand="0" w:noVBand="1"/>
      </w:tblPr>
      <w:tblGrid>
        <w:gridCol w:w="827"/>
        <w:gridCol w:w="1783"/>
        <w:gridCol w:w="1620"/>
        <w:gridCol w:w="1800"/>
        <w:gridCol w:w="1359"/>
        <w:gridCol w:w="1821"/>
        <w:gridCol w:w="1821"/>
      </w:tblGrid>
      <w:tr w:rsidR="00DA0949" w:rsidRPr="00DA0949" w:rsidTr="00DA0949">
        <w:trPr>
          <w:trHeight w:val="1664"/>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w:t>
            </w:r>
          </w:p>
        </w:tc>
        <w:tc>
          <w:tcPr>
            <w:tcW w:w="1783" w:type="dxa"/>
            <w:tcBorders>
              <w:top w:val="single" w:sz="4" w:space="0" w:color="auto"/>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b/>
                <w:bCs/>
                <w:color w:val="000000"/>
                <w:sz w:val="20"/>
                <w:szCs w:val="20"/>
              </w:rPr>
            </w:pPr>
            <w:proofErr w:type="spellStart"/>
            <w:r w:rsidRPr="00DA0949">
              <w:rPr>
                <w:rFonts w:ascii="Sylfaen" w:eastAsia="Times New Roman" w:hAnsi="Sylfaen" w:cs="Calibri"/>
                <w:b/>
                <w:bCs/>
                <w:color w:val="000000"/>
                <w:sz w:val="20"/>
                <w:szCs w:val="20"/>
              </w:rPr>
              <w:t>თანამდებობის</w:t>
            </w:r>
            <w:proofErr w:type="spellEnd"/>
            <w:r w:rsidRPr="00DA0949">
              <w:rPr>
                <w:rFonts w:ascii="Sylfaen" w:eastAsia="Times New Roman" w:hAnsi="Sylfaen" w:cs="Calibri"/>
                <w:b/>
                <w:bCs/>
                <w:color w:val="000000"/>
                <w:sz w:val="20"/>
                <w:szCs w:val="20"/>
              </w:rPr>
              <w:t xml:space="preserve"> </w:t>
            </w:r>
            <w:proofErr w:type="spellStart"/>
            <w:r w:rsidRPr="00DA0949">
              <w:rPr>
                <w:rFonts w:ascii="Sylfaen" w:eastAsia="Times New Roman" w:hAnsi="Sylfaen" w:cs="Calibri"/>
                <w:b/>
                <w:bCs/>
                <w:color w:val="000000"/>
                <w:sz w:val="20"/>
                <w:szCs w:val="20"/>
              </w:rPr>
              <w:t>დასახელება</w:t>
            </w:r>
            <w:proofErr w:type="spellEnd"/>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b/>
                <w:bCs/>
                <w:color w:val="000000"/>
                <w:sz w:val="20"/>
                <w:szCs w:val="20"/>
              </w:rPr>
            </w:pPr>
            <w:proofErr w:type="spellStart"/>
            <w:r w:rsidRPr="00DA0949">
              <w:rPr>
                <w:rFonts w:ascii="Sylfaen" w:eastAsia="Times New Roman" w:hAnsi="Sylfaen" w:cs="Calibri"/>
                <w:b/>
                <w:bCs/>
                <w:color w:val="000000"/>
                <w:sz w:val="20"/>
                <w:szCs w:val="20"/>
              </w:rPr>
              <w:t>რანგი</w:t>
            </w:r>
            <w:proofErr w:type="spellEnd"/>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b/>
                <w:bCs/>
                <w:color w:val="000000"/>
                <w:sz w:val="20"/>
                <w:szCs w:val="20"/>
              </w:rPr>
            </w:pPr>
            <w:proofErr w:type="spellStart"/>
            <w:r w:rsidRPr="00DA0949">
              <w:rPr>
                <w:rFonts w:ascii="Sylfaen" w:eastAsia="Times New Roman" w:hAnsi="Sylfaen" w:cs="Calibri"/>
                <w:b/>
                <w:bCs/>
                <w:color w:val="000000"/>
                <w:sz w:val="20"/>
                <w:szCs w:val="20"/>
              </w:rPr>
              <w:t>სახელი</w:t>
            </w:r>
            <w:proofErr w:type="spellEnd"/>
            <w:r w:rsidRPr="00DA0949">
              <w:rPr>
                <w:rFonts w:ascii="Sylfaen" w:eastAsia="Times New Roman" w:hAnsi="Sylfaen" w:cs="Calibri"/>
                <w:b/>
                <w:bCs/>
                <w:color w:val="000000"/>
                <w:sz w:val="20"/>
                <w:szCs w:val="20"/>
              </w:rPr>
              <w:t xml:space="preserve">, </w:t>
            </w:r>
            <w:proofErr w:type="spellStart"/>
            <w:r w:rsidRPr="00DA0949">
              <w:rPr>
                <w:rFonts w:ascii="Sylfaen" w:eastAsia="Times New Roman" w:hAnsi="Sylfaen" w:cs="Calibri"/>
                <w:b/>
                <w:bCs/>
                <w:color w:val="000000"/>
                <w:sz w:val="20"/>
                <w:szCs w:val="20"/>
              </w:rPr>
              <w:t>გვარი</w:t>
            </w:r>
            <w:proofErr w:type="spellEnd"/>
          </w:p>
        </w:tc>
        <w:tc>
          <w:tcPr>
            <w:tcW w:w="1359" w:type="dxa"/>
            <w:tcBorders>
              <w:top w:val="single" w:sz="4" w:space="0" w:color="auto"/>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b/>
                <w:bCs/>
                <w:color w:val="000000"/>
                <w:sz w:val="20"/>
                <w:szCs w:val="20"/>
              </w:rPr>
            </w:pPr>
            <w:proofErr w:type="spellStart"/>
            <w:r w:rsidRPr="00DA0949">
              <w:rPr>
                <w:rFonts w:ascii="Sylfaen" w:eastAsia="Times New Roman" w:hAnsi="Sylfaen" w:cs="Calibri"/>
                <w:b/>
                <w:bCs/>
                <w:color w:val="000000"/>
                <w:sz w:val="20"/>
                <w:szCs w:val="20"/>
              </w:rPr>
              <w:t>საშტატო</w:t>
            </w:r>
            <w:proofErr w:type="spellEnd"/>
            <w:r w:rsidRPr="00DA0949">
              <w:rPr>
                <w:rFonts w:ascii="Sylfaen" w:eastAsia="Times New Roman" w:hAnsi="Sylfaen" w:cs="Calibri"/>
                <w:b/>
                <w:bCs/>
                <w:color w:val="000000"/>
                <w:sz w:val="20"/>
                <w:szCs w:val="20"/>
              </w:rPr>
              <w:t xml:space="preserve"> </w:t>
            </w:r>
            <w:proofErr w:type="spellStart"/>
            <w:r w:rsidRPr="00DA0949">
              <w:rPr>
                <w:rFonts w:ascii="Sylfaen" w:eastAsia="Times New Roman" w:hAnsi="Sylfaen" w:cs="Calibri"/>
                <w:b/>
                <w:bCs/>
                <w:color w:val="000000"/>
                <w:sz w:val="20"/>
                <w:szCs w:val="20"/>
              </w:rPr>
              <w:t>ერთეულის</w:t>
            </w:r>
            <w:proofErr w:type="spellEnd"/>
            <w:r w:rsidRPr="00DA0949">
              <w:rPr>
                <w:rFonts w:ascii="Sylfaen" w:eastAsia="Times New Roman" w:hAnsi="Sylfaen" w:cs="Calibri"/>
                <w:b/>
                <w:bCs/>
                <w:color w:val="000000"/>
                <w:sz w:val="20"/>
                <w:szCs w:val="20"/>
              </w:rPr>
              <w:t xml:space="preserve"> </w:t>
            </w:r>
            <w:proofErr w:type="spellStart"/>
            <w:r w:rsidRPr="00DA0949">
              <w:rPr>
                <w:rFonts w:ascii="Sylfaen" w:eastAsia="Times New Roman" w:hAnsi="Sylfaen" w:cs="Calibri"/>
                <w:b/>
                <w:bCs/>
                <w:color w:val="000000"/>
                <w:sz w:val="20"/>
                <w:szCs w:val="20"/>
              </w:rPr>
              <w:t>რიცხოვნობა</w:t>
            </w:r>
            <w:proofErr w:type="spellEnd"/>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b/>
                <w:bCs/>
                <w:color w:val="000000"/>
                <w:sz w:val="20"/>
                <w:szCs w:val="20"/>
              </w:rPr>
            </w:pPr>
            <w:proofErr w:type="spellStart"/>
            <w:r w:rsidRPr="00DA0949">
              <w:rPr>
                <w:rFonts w:ascii="Sylfaen" w:eastAsia="Times New Roman" w:hAnsi="Sylfaen" w:cs="Calibri"/>
                <w:b/>
                <w:bCs/>
                <w:color w:val="000000"/>
                <w:sz w:val="20"/>
                <w:szCs w:val="20"/>
              </w:rPr>
              <w:t>თანამდებობრივი</w:t>
            </w:r>
            <w:proofErr w:type="spellEnd"/>
            <w:r w:rsidRPr="00DA0949">
              <w:rPr>
                <w:rFonts w:ascii="Sylfaen" w:eastAsia="Times New Roman" w:hAnsi="Sylfaen" w:cs="Calibri"/>
                <w:b/>
                <w:bCs/>
                <w:color w:val="000000"/>
                <w:sz w:val="20"/>
                <w:szCs w:val="20"/>
              </w:rPr>
              <w:t xml:space="preserve"> </w:t>
            </w:r>
            <w:proofErr w:type="spellStart"/>
            <w:r w:rsidRPr="00DA0949">
              <w:rPr>
                <w:rFonts w:ascii="Sylfaen" w:eastAsia="Times New Roman" w:hAnsi="Sylfaen" w:cs="Calibri"/>
                <w:b/>
                <w:bCs/>
                <w:color w:val="000000"/>
                <w:sz w:val="20"/>
                <w:szCs w:val="20"/>
              </w:rPr>
              <w:t>სარგო</w:t>
            </w:r>
            <w:proofErr w:type="spellEnd"/>
            <w:r w:rsidRPr="00DA0949">
              <w:rPr>
                <w:rFonts w:ascii="Sylfaen" w:eastAsia="Times New Roman" w:hAnsi="Sylfaen" w:cs="Calibri"/>
                <w:b/>
                <w:bCs/>
                <w:color w:val="000000"/>
                <w:sz w:val="20"/>
                <w:szCs w:val="20"/>
              </w:rPr>
              <w:t xml:space="preserve"> </w:t>
            </w:r>
            <w:r w:rsidRPr="00DA0949">
              <w:rPr>
                <w:rFonts w:ascii="Sylfaen" w:eastAsia="Times New Roman" w:hAnsi="Sylfaen" w:cs="Calibri"/>
                <w:b/>
                <w:bCs/>
                <w:color w:val="FF0000"/>
                <w:sz w:val="20"/>
                <w:szCs w:val="20"/>
              </w:rPr>
              <w:t>(</w:t>
            </w:r>
            <w:proofErr w:type="spellStart"/>
            <w:r w:rsidRPr="00DA0949">
              <w:rPr>
                <w:rFonts w:ascii="Sylfaen" w:eastAsia="Times New Roman" w:hAnsi="Sylfaen" w:cs="Calibri"/>
                <w:b/>
                <w:bCs/>
                <w:color w:val="FF0000"/>
                <w:sz w:val="20"/>
                <w:szCs w:val="20"/>
              </w:rPr>
              <w:t>არესებული</w:t>
            </w:r>
            <w:proofErr w:type="spellEnd"/>
            <w:r w:rsidRPr="00DA0949">
              <w:rPr>
                <w:rFonts w:ascii="Sylfaen" w:eastAsia="Times New Roman" w:hAnsi="Sylfaen" w:cs="Calibri"/>
                <w:b/>
                <w:bCs/>
                <w:color w:val="FF0000"/>
                <w:sz w:val="20"/>
                <w:szCs w:val="20"/>
              </w:rPr>
              <w:t>)</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b/>
                <w:bCs/>
                <w:color w:val="000000"/>
                <w:sz w:val="20"/>
                <w:szCs w:val="20"/>
              </w:rPr>
            </w:pPr>
            <w:proofErr w:type="spellStart"/>
            <w:r w:rsidRPr="00DA0949">
              <w:rPr>
                <w:rFonts w:ascii="Sylfaen" w:eastAsia="Times New Roman" w:hAnsi="Sylfaen" w:cs="Calibri"/>
                <w:b/>
                <w:bCs/>
                <w:color w:val="000000"/>
                <w:sz w:val="20"/>
                <w:szCs w:val="20"/>
              </w:rPr>
              <w:t>თანამდებობრივი</w:t>
            </w:r>
            <w:proofErr w:type="spellEnd"/>
            <w:r w:rsidRPr="00DA0949">
              <w:rPr>
                <w:rFonts w:ascii="Sylfaen" w:eastAsia="Times New Roman" w:hAnsi="Sylfaen" w:cs="Calibri"/>
                <w:b/>
                <w:bCs/>
                <w:color w:val="000000"/>
                <w:sz w:val="20"/>
                <w:szCs w:val="20"/>
              </w:rPr>
              <w:t xml:space="preserve"> </w:t>
            </w:r>
            <w:proofErr w:type="spellStart"/>
            <w:r w:rsidRPr="00DA0949">
              <w:rPr>
                <w:rFonts w:ascii="Sylfaen" w:eastAsia="Times New Roman" w:hAnsi="Sylfaen" w:cs="Calibri"/>
                <w:b/>
                <w:bCs/>
                <w:color w:val="000000"/>
                <w:sz w:val="20"/>
                <w:szCs w:val="20"/>
              </w:rPr>
              <w:t>სარგო</w:t>
            </w:r>
            <w:proofErr w:type="spellEnd"/>
            <w:r w:rsidRPr="00DA0949">
              <w:rPr>
                <w:rFonts w:ascii="Sylfaen" w:eastAsia="Times New Roman" w:hAnsi="Sylfaen" w:cs="Calibri"/>
                <w:b/>
                <w:bCs/>
                <w:color w:val="000000"/>
                <w:sz w:val="20"/>
                <w:szCs w:val="20"/>
              </w:rPr>
              <w:t xml:space="preserve"> </w:t>
            </w:r>
            <w:r w:rsidRPr="00DA0949">
              <w:rPr>
                <w:rFonts w:ascii="Sylfaen" w:eastAsia="Times New Roman" w:hAnsi="Sylfaen" w:cs="Calibri"/>
                <w:b/>
                <w:bCs/>
                <w:color w:val="FF0000"/>
                <w:sz w:val="20"/>
                <w:szCs w:val="20"/>
              </w:rPr>
              <w:t>(</w:t>
            </w:r>
            <w:proofErr w:type="spellStart"/>
            <w:r w:rsidRPr="00DA0949">
              <w:rPr>
                <w:rFonts w:ascii="Sylfaen" w:eastAsia="Times New Roman" w:hAnsi="Sylfaen" w:cs="Calibri"/>
                <w:b/>
                <w:bCs/>
                <w:color w:val="FF0000"/>
                <w:sz w:val="20"/>
                <w:szCs w:val="20"/>
              </w:rPr>
              <w:t>პროექტი</w:t>
            </w:r>
            <w:proofErr w:type="spellEnd"/>
            <w:r w:rsidRPr="00DA0949">
              <w:rPr>
                <w:rFonts w:ascii="Sylfaen" w:eastAsia="Times New Roman" w:hAnsi="Sylfaen" w:cs="Calibri"/>
                <w:b/>
                <w:bCs/>
                <w:color w:val="FF0000"/>
                <w:sz w:val="20"/>
                <w:szCs w:val="20"/>
              </w:rPr>
              <w:t>)</w:t>
            </w:r>
          </w:p>
        </w:tc>
      </w:tr>
      <w:tr w:rsidR="00DA0949" w:rsidRPr="00DA0949" w:rsidTr="00DA0949">
        <w:trPr>
          <w:trHeight w:val="900"/>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w:t>
            </w:r>
          </w:p>
        </w:tc>
        <w:tc>
          <w:tcPr>
            <w:tcW w:w="1783"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მთავარი</w:t>
            </w:r>
            <w:proofErr w:type="spellEnd"/>
            <w:r w:rsidRPr="00DA0949">
              <w:rPr>
                <w:rFonts w:ascii="Sylfaen" w:eastAsia="Times New Roman" w:hAnsi="Sylfaen" w:cs="Calibri"/>
                <w:color w:val="000000"/>
                <w:sz w:val="20"/>
                <w:szCs w:val="20"/>
              </w:rPr>
              <w:t xml:space="preserve"> </w:t>
            </w:r>
            <w:proofErr w:type="spellStart"/>
            <w:r w:rsidRPr="00DA0949">
              <w:rPr>
                <w:rFonts w:ascii="Sylfaen" w:eastAsia="Times New Roman" w:hAnsi="Sylfaen" w:cs="Calibri"/>
                <w:color w:val="000000"/>
                <w:sz w:val="20"/>
                <w:szCs w:val="20"/>
              </w:rPr>
              <w:t>სპეციალისტი</w:t>
            </w:r>
            <w:proofErr w:type="spellEnd"/>
          </w:p>
        </w:tc>
        <w:tc>
          <w:tcPr>
            <w:tcW w:w="1620" w:type="dxa"/>
            <w:tcBorders>
              <w:top w:val="nil"/>
              <w:left w:val="nil"/>
              <w:bottom w:val="single" w:sz="4" w:space="0" w:color="auto"/>
              <w:right w:val="single" w:sz="4" w:space="0" w:color="auto"/>
            </w:tcBorders>
            <w:shd w:val="clear" w:color="000000" w:fill="FFFFFF"/>
            <w:vAlign w:val="center"/>
            <w:hideMark/>
          </w:tcPr>
          <w:p w:rsidR="00DA0949" w:rsidRPr="00DA0949" w:rsidRDefault="00DA0949" w:rsidP="00DA0949">
            <w:pPr>
              <w:spacing w:after="0" w:line="240" w:lineRule="auto"/>
              <w:jc w:val="center"/>
              <w:rPr>
                <w:rFonts w:ascii="Sylfaen" w:eastAsia="Times New Roman" w:hAnsi="Sylfaen" w:cs="Calibri"/>
                <w:sz w:val="20"/>
                <w:szCs w:val="20"/>
              </w:rPr>
            </w:pPr>
            <w:proofErr w:type="spellStart"/>
            <w:r w:rsidRPr="00DA0949">
              <w:rPr>
                <w:rFonts w:ascii="Sylfaen" w:eastAsia="Times New Roman" w:hAnsi="Sylfaen" w:cs="Calibri"/>
                <w:sz w:val="20"/>
                <w:szCs w:val="20"/>
              </w:rPr>
              <w:t>პირველი</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კატეგორიის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უფროსი</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სპეციალისტის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თანამდებობა</w:t>
            </w:r>
            <w:proofErr w:type="spellEnd"/>
            <w:r w:rsidRPr="00DA0949">
              <w:rPr>
                <w:rFonts w:ascii="Sylfaen" w:eastAsia="Times New Roman" w:hAnsi="Sylfaen" w:cs="Calibri"/>
                <w:sz w:val="20"/>
                <w:szCs w:val="20"/>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ნინო</w:t>
            </w:r>
            <w:proofErr w:type="spellEnd"/>
            <w:r w:rsidRPr="00DA0949">
              <w:rPr>
                <w:rFonts w:ascii="Sylfaen" w:eastAsia="Times New Roman" w:hAnsi="Sylfaen" w:cs="Calibri"/>
                <w:color w:val="000000"/>
                <w:sz w:val="20"/>
                <w:szCs w:val="20"/>
              </w:rPr>
              <w:t xml:space="preserve"> </w:t>
            </w:r>
            <w:proofErr w:type="spellStart"/>
            <w:r w:rsidRPr="00DA0949">
              <w:rPr>
                <w:rFonts w:ascii="Sylfaen" w:eastAsia="Times New Roman" w:hAnsi="Sylfaen" w:cs="Calibri"/>
                <w:color w:val="000000"/>
                <w:sz w:val="20"/>
                <w:szCs w:val="20"/>
              </w:rPr>
              <w:t>ვარდია</w:t>
            </w:r>
            <w:proofErr w:type="spellEnd"/>
            <w:r w:rsidRPr="00DA0949">
              <w:rPr>
                <w:rFonts w:ascii="Sylfaen" w:eastAsia="Times New Roman" w:hAnsi="Sylfaen" w:cs="Calibri"/>
                <w:color w:val="000000"/>
                <w:sz w:val="20"/>
                <w:szCs w:val="20"/>
              </w:rPr>
              <w:t xml:space="preserve"> </w:t>
            </w:r>
          </w:p>
        </w:tc>
        <w:tc>
          <w:tcPr>
            <w:tcW w:w="1359"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1</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1,300</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FF0000"/>
                <w:sz w:val="20"/>
                <w:szCs w:val="20"/>
              </w:rPr>
            </w:pPr>
            <w:r w:rsidRPr="00DA0949">
              <w:rPr>
                <w:rFonts w:ascii="Sylfaen" w:eastAsia="Times New Roman" w:hAnsi="Sylfaen" w:cs="Calibri"/>
                <w:color w:val="FF0000"/>
                <w:sz w:val="20"/>
                <w:szCs w:val="20"/>
              </w:rPr>
              <w:t>1,500</w:t>
            </w:r>
          </w:p>
        </w:tc>
      </w:tr>
      <w:tr w:rsidR="00DA0949" w:rsidRPr="00DA0949" w:rsidTr="00DA0949">
        <w:trPr>
          <w:trHeight w:val="900"/>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w:t>
            </w:r>
          </w:p>
        </w:tc>
        <w:tc>
          <w:tcPr>
            <w:tcW w:w="1783"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მთავარი</w:t>
            </w:r>
            <w:proofErr w:type="spellEnd"/>
            <w:r w:rsidRPr="00DA0949">
              <w:rPr>
                <w:rFonts w:ascii="Sylfaen" w:eastAsia="Times New Roman" w:hAnsi="Sylfaen" w:cs="Calibri"/>
                <w:color w:val="000000"/>
                <w:sz w:val="20"/>
                <w:szCs w:val="20"/>
              </w:rPr>
              <w:t xml:space="preserve"> </w:t>
            </w:r>
            <w:proofErr w:type="spellStart"/>
            <w:r w:rsidRPr="00DA0949">
              <w:rPr>
                <w:rFonts w:ascii="Sylfaen" w:eastAsia="Times New Roman" w:hAnsi="Sylfaen" w:cs="Calibri"/>
                <w:color w:val="000000"/>
                <w:sz w:val="20"/>
                <w:szCs w:val="20"/>
              </w:rPr>
              <w:t>სპეციალისტი</w:t>
            </w:r>
            <w:proofErr w:type="spellEnd"/>
          </w:p>
        </w:tc>
        <w:tc>
          <w:tcPr>
            <w:tcW w:w="1620"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sz w:val="20"/>
                <w:szCs w:val="20"/>
              </w:rPr>
            </w:pPr>
            <w:proofErr w:type="spellStart"/>
            <w:r w:rsidRPr="00DA0949">
              <w:rPr>
                <w:rFonts w:ascii="Sylfaen" w:eastAsia="Times New Roman" w:hAnsi="Sylfaen" w:cs="Calibri"/>
                <w:sz w:val="20"/>
                <w:szCs w:val="20"/>
              </w:rPr>
              <w:t>მეორე</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კატეგორიის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უფროსი</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სპეციალისტის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თანამდებობა</w:t>
            </w:r>
            <w:proofErr w:type="spellEnd"/>
          </w:p>
        </w:tc>
        <w:tc>
          <w:tcPr>
            <w:tcW w:w="1800"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ეკატერინე</w:t>
            </w:r>
            <w:proofErr w:type="spellEnd"/>
            <w:r w:rsidRPr="00DA0949">
              <w:rPr>
                <w:rFonts w:ascii="Sylfaen" w:eastAsia="Times New Roman" w:hAnsi="Sylfaen" w:cs="Calibri"/>
                <w:color w:val="000000"/>
                <w:sz w:val="20"/>
                <w:szCs w:val="20"/>
              </w:rPr>
              <w:t xml:space="preserve"> </w:t>
            </w:r>
            <w:proofErr w:type="spellStart"/>
            <w:r w:rsidRPr="00DA0949">
              <w:rPr>
                <w:rFonts w:ascii="Sylfaen" w:eastAsia="Times New Roman" w:hAnsi="Sylfaen" w:cs="Calibri"/>
                <w:color w:val="000000"/>
                <w:sz w:val="20"/>
                <w:szCs w:val="20"/>
              </w:rPr>
              <w:t>გაბრიელაშვილი</w:t>
            </w:r>
            <w:proofErr w:type="spellEnd"/>
          </w:p>
        </w:tc>
        <w:tc>
          <w:tcPr>
            <w:tcW w:w="1359"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1</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1,100</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FF0000"/>
                <w:sz w:val="20"/>
                <w:szCs w:val="20"/>
              </w:rPr>
            </w:pPr>
            <w:r w:rsidRPr="00DA0949">
              <w:rPr>
                <w:rFonts w:ascii="Sylfaen" w:eastAsia="Times New Roman" w:hAnsi="Sylfaen" w:cs="Calibri"/>
                <w:color w:val="FF0000"/>
                <w:sz w:val="20"/>
                <w:szCs w:val="20"/>
              </w:rPr>
              <w:t>1,200</w:t>
            </w:r>
          </w:p>
        </w:tc>
      </w:tr>
      <w:tr w:rsidR="00DA0949" w:rsidRPr="00DA0949" w:rsidTr="00DA0949">
        <w:trPr>
          <w:trHeight w:val="900"/>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3</w:t>
            </w:r>
          </w:p>
        </w:tc>
        <w:tc>
          <w:tcPr>
            <w:tcW w:w="1783"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მთავარი</w:t>
            </w:r>
            <w:proofErr w:type="spellEnd"/>
            <w:r w:rsidRPr="00DA0949">
              <w:rPr>
                <w:rFonts w:ascii="Sylfaen" w:eastAsia="Times New Roman" w:hAnsi="Sylfaen" w:cs="Calibri"/>
                <w:color w:val="000000"/>
                <w:sz w:val="20"/>
                <w:szCs w:val="20"/>
              </w:rPr>
              <w:t xml:space="preserve"> </w:t>
            </w:r>
            <w:proofErr w:type="spellStart"/>
            <w:r w:rsidRPr="00DA0949">
              <w:rPr>
                <w:rFonts w:ascii="Sylfaen" w:eastAsia="Times New Roman" w:hAnsi="Sylfaen" w:cs="Calibri"/>
                <w:color w:val="000000"/>
                <w:sz w:val="20"/>
                <w:szCs w:val="20"/>
              </w:rPr>
              <w:t>სპეციალისტი</w:t>
            </w:r>
            <w:proofErr w:type="spellEnd"/>
          </w:p>
        </w:tc>
        <w:tc>
          <w:tcPr>
            <w:tcW w:w="1620"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sz w:val="20"/>
                <w:szCs w:val="20"/>
              </w:rPr>
            </w:pPr>
            <w:proofErr w:type="spellStart"/>
            <w:r w:rsidRPr="00DA0949">
              <w:rPr>
                <w:rFonts w:ascii="Sylfaen" w:eastAsia="Times New Roman" w:hAnsi="Sylfaen" w:cs="Calibri"/>
                <w:sz w:val="20"/>
                <w:szCs w:val="20"/>
              </w:rPr>
              <w:t>მეორე</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კატეგორიის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უფროსი</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სპეციალისტის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თანამდებობა</w:t>
            </w:r>
            <w:proofErr w:type="spellEnd"/>
          </w:p>
        </w:tc>
        <w:tc>
          <w:tcPr>
            <w:tcW w:w="1800"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თეონა</w:t>
            </w:r>
            <w:proofErr w:type="spellEnd"/>
            <w:r w:rsidRPr="00DA0949">
              <w:rPr>
                <w:rFonts w:ascii="Sylfaen" w:eastAsia="Times New Roman" w:hAnsi="Sylfaen" w:cs="Calibri"/>
                <w:color w:val="000000"/>
                <w:sz w:val="20"/>
                <w:szCs w:val="20"/>
              </w:rPr>
              <w:t xml:space="preserve"> </w:t>
            </w:r>
            <w:proofErr w:type="spellStart"/>
            <w:r w:rsidRPr="00DA0949">
              <w:rPr>
                <w:rFonts w:ascii="Sylfaen" w:eastAsia="Times New Roman" w:hAnsi="Sylfaen" w:cs="Calibri"/>
                <w:color w:val="000000"/>
                <w:sz w:val="20"/>
                <w:szCs w:val="20"/>
              </w:rPr>
              <w:t>ფანცულაია</w:t>
            </w:r>
            <w:proofErr w:type="spellEnd"/>
          </w:p>
        </w:tc>
        <w:tc>
          <w:tcPr>
            <w:tcW w:w="1359"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1</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1,200</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FF0000"/>
                <w:sz w:val="20"/>
                <w:szCs w:val="20"/>
              </w:rPr>
            </w:pPr>
            <w:r w:rsidRPr="00DA0949">
              <w:rPr>
                <w:rFonts w:ascii="Sylfaen" w:eastAsia="Times New Roman" w:hAnsi="Sylfaen" w:cs="Calibri"/>
                <w:color w:val="FF0000"/>
                <w:sz w:val="20"/>
                <w:szCs w:val="20"/>
              </w:rPr>
              <w:t>1,300</w:t>
            </w:r>
          </w:p>
        </w:tc>
      </w:tr>
      <w:tr w:rsidR="00DA0949" w:rsidRPr="00DA0949" w:rsidTr="00DA0949">
        <w:trPr>
          <w:trHeight w:val="900"/>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w:t>
            </w:r>
          </w:p>
        </w:tc>
        <w:tc>
          <w:tcPr>
            <w:tcW w:w="1783"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მთავარი</w:t>
            </w:r>
            <w:proofErr w:type="spellEnd"/>
            <w:r w:rsidRPr="00DA0949">
              <w:rPr>
                <w:rFonts w:ascii="Sylfaen" w:eastAsia="Times New Roman" w:hAnsi="Sylfaen" w:cs="Calibri"/>
                <w:color w:val="000000"/>
                <w:sz w:val="20"/>
                <w:szCs w:val="20"/>
              </w:rPr>
              <w:t xml:space="preserve"> </w:t>
            </w:r>
            <w:proofErr w:type="spellStart"/>
            <w:r w:rsidRPr="00DA0949">
              <w:rPr>
                <w:rFonts w:ascii="Sylfaen" w:eastAsia="Times New Roman" w:hAnsi="Sylfaen" w:cs="Calibri"/>
                <w:color w:val="000000"/>
                <w:sz w:val="20"/>
                <w:szCs w:val="20"/>
              </w:rPr>
              <w:t>სპეციალისტი</w:t>
            </w:r>
            <w:proofErr w:type="spellEnd"/>
          </w:p>
        </w:tc>
        <w:tc>
          <w:tcPr>
            <w:tcW w:w="1620"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sz w:val="20"/>
                <w:szCs w:val="20"/>
              </w:rPr>
            </w:pPr>
            <w:proofErr w:type="spellStart"/>
            <w:r w:rsidRPr="00DA0949">
              <w:rPr>
                <w:rFonts w:ascii="Sylfaen" w:eastAsia="Times New Roman" w:hAnsi="Sylfaen" w:cs="Calibri"/>
                <w:sz w:val="20"/>
                <w:szCs w:val="20"/>
              </w:rPr>
              <w:t>მეორე</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კატეგორიის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უფროსი</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სპეციალისტის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თანამდებობა</w:t>
            </w:r>
            <w:proofErr w:type="spellEnd"/>
          </w:p>
        </w:tc>
        <w:tc>
          <w:tcPr>
            <w:tcW w:w="1800"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ქეთევან</w:t>
            </w:r>
            <w:proofErr w:type="spellEnd"/>
            <w:r w:rsidRPr="00DA0949">
              <w:rPr>
                <w:rFonts w:ascii="Sylfaen" w:eastAsia="Times New Roman" w:hAnsi="Sylfaen" w:cs="Calibri"/>
                <w:color w:val="000000"/>
                <w:sz w:val="20"/>
                <w:szCs w:val="20"/>
              </w:rPr>
              <w:t xml:space="preserve"> </w:t>
            </w:r>
            <w:proofErr w:type="spellStart"/>
            <w:r w:rsidRPr="00DA0949">
              <w:rPr>
                <w:rFonts w:ascii="Sylfaen" w:eastAsia="Times New Roman" w:hAnsi="Sylfaen" w:cs="Calibri"/>
                <w:color w:val="000000"/>
                <w:sz w:val="20"/>
                <w:szCs w:val="20"/>
              </w:rPr>
              <w:t>დავითაშვილი</w:t>
            </w:r>
            <w:proofErr w:type="spellEnd"/>
          </w:p>
        </w:tc>
        <w:tc>
          <w:tcPr>
            <w:tcW w:w="1359"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1</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1,100</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FF0000"/>
                <w:sz w:val="20"/>
                <w:szCs w:val="20"/>
              </w:rPr>
            </w:pPr>
            <w:r w:rsidRPr="00DA0949">
              <w:rPr>
                <w:rFonts w:ascii="Sylfaen" w:eastAsia="Times New Roman" w:hAnsi="Sylfaen" w:cs="Calibri"/>
                <w:color w:val="FF0000"/>
                <w:sz w:val="20"/>
                <w:szCs w:val="20"/>
              </w:rPr>
              <w:t>1,200</w:t>
            </w:r>
          </w:p>
        </w:tc>
      </w:tr>
      <w:tr w:rsidR="00DA0949" w:rsidRPr="00DA0949" w:rsidTr="00DA0949">
        <w:trPr>
          <w:trHeight w:val="900"/>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5</w:t>
            </w:r>
          </w:p>
        </w:tc>
        <w:tc>
          <w:tcPr>
            <w:tcW w:w="1783"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მთავარი</w:t>
            </w:r>
            <w:proofErr w:type="spellEnd"/>
            <w:r w:rsidRPr="00DA0949">
              <w:rPr>
                <w:rFonts w:ascii="Sylfaen" w:eastAsia="Times New Roman" w:hAnsi="Sylfaen" w:cs="Calibri"/>
                <w:color w:val="000000"/>
                <w:sz w:val="20"/>
                <w:szCs w:val="20"/>
              </w:rPr>
              <w:t xml:space="preserve"> </w:t>
            </w:r>
            <w:proofErr w:type="spellStart"/>
            <w:r w:rsidRPr="00DA0949">
              <w:rPr>
                <w:rFonts w:ascii="Sylfaen" w:eastAsia="Times New Roman" w:hAnsi="Sylfaen" w:cs="Calibri"/>
                <w:color w:val="000000"/>
                <w:sz w:val="20"/>
                <w:szCs w:val="20"/>
              </w:rPr>
              <w:t>სპეციალისტი</w:t>
            </w:r>
            <w:proofErr w:type="spellEnd"/>
          </w:p>
        </w:tc>
        <w:tc>
          <w:tcPr>
            <w:tcW w:w="1620"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sz w:val="20"/>
                <w:szCs w:val="20"/>
              </w:rPr>
            </w:pPr>
            <w:proofErr w:type="spellStart"/>
            <w:r w:rsidRPr="00DA0949">
              <w:rPr>
                <w:rFonts w:ascii="Sylfaen" w:eastAsia="Times New Roman" w:hAnsi="Sylfaen" w:cs="Calibri"/>
                <w:sz w:val="20"/>
                <w:szCs w:val="20"/>
              </w:rPr>
              <w:t>მეორე</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კატეგორიის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უფროსი</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სპეციალისტის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თანამდებობა</w:t>
            </w:r>
            <w:proofErr w:type="spellEnd"/>
          </w:p>
        </w:tc>
        <w:tc>
          <w:tcPr>
            <w:tcW w:w="1800"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თინათინ</w:t>
            </w:r>
            <w:proofErr w:type="spellEnd"/>
            <w:r w:rsidRPr="00DA0949">
              <w:rPr>
                <w:rFonts w:ascii="Sylfaen" w:eastAsia="Times New Roman" w:hAnsi="Sylfaen" w:cs="Calibri"/>
                <w:color w:val="000000"/>
                <w:sz w:val="20"/>
                <w:szCs w:val="20"/>
              </w:rPr>
              <w:t xml:space="preserve"> </w:t>
            </w:r>
            <w:proofErr w:type="spellStart"/>
            <w:r w:rsidRPr="00DA0949">
              <w:rPr>
                <w:rFonts w:ascii="Sylfaen" w:eastAsia="Times New Roman" w:hAnsi="Sylfaen" w:cs="Calibri"/>
                <w:color w:val="000000"/>
                <w:sz w:val="20"/>
                <w:szCs w:val="20"/>
              </w:rPr>
              <w:t>საჩკოვი</w:t>
            </w:r>
            <w:proofErr w:type="spellEnd"/>
            <w:r w:rsidRPr="00DA0949">
              <w:rPr>
                <w:rFonts w:ascii="Sylfaen" w:eastAsia="Times New Roman" w:hAnsi="Sylfaen" w:cs="Calibri"/>
                <w:color w:val="000000"/>
                <w:sz w:val="20"/>
                <w:szCs w:val="20"/>
              </w:rPr>
              <w:t xml:space="preserve"> </w:t>
            </w:r>
          </w:p>
        </w:tc>
        <w:tc>
          <w:tcPr>
            <w:tcW w:w="1359"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1</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1,200</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FF0000"/>
                <w:sz w:val="20"/>
                <w:szCs w:val="20"/>
              </w:rPr>
            </w:pPr>
            <w:r w:rsidRPr="00DA0949">
              <w:rPr>
                <w:rFonts w:ascii="Sylfaen" w:eastAsia="Times New Roman" w:hAnsi="Sylfaen" w:cs="Calibri"/>
                <w:color w:val="FF0000"/>
                <w:sz w:val="20"/>
                <w:szCs w:val="20"/>
              </w:rPr>
              <w:t>1,300</w:t>
            </w:r>
          </w:p>
        </w:tc>
      </w:tr>
      <w:tr w:rsidR="00DA0949" w:rsidRPr="00DA0949" w:rsidTr="00DA0949">
        <w:trPr>
          <w:trHeight w:val="900"/>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lastRenderedPageBreak/>
              <w:t>6</w:t>
            </w:r>
          </w:p>
        </w:tc>
        <w:tc>
          <w:tcPr>
            <w:tcW w:w="1783"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მთავარი</w:t>
            </w:r>
            <w:proofErr w:type="spellEnd"/>
            <w:r w:rsidRPr="00DA0949">
              <w:rPr>
                <w:rFonts w:ascii="Sylfaen" w:eastAsia="Times New Roman" w:hAnsi="Sylfaen" w:cs="Calibri"/>
                <w:color w:val="000000"/>
                <w:sz w:val="20"/>
                <w:szCs w:val="20"/>
              </w:rPr>
              <w:t xml:space="preserve"> </w:t>
            </w:r>
            <w:proofErr w:type="spellStart"/>
            <w:r w:rsidRPr="00DA0949">
              <w:rPr>
                <w:rFonts w:ascii="Sylfaen" w:eastAsia="Times New Roman" w:hAnsi="Sylfaen" w:cs="Calibri"/>
                <w:color w:val="000000"/>
                <w:sz w:val="20"/>
                <w:szCs w:val="20"/>
              </w:rPr>
              <w:t>სპეციალისტი</w:t>
            </w:r>
            <w:proofErr w:type="spellEnd"/>
          </w:p>
        </w:tc>
        <w:tc>
          <w:tcPr>
            <w:tcW w:w="1620"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sz w:val="20"/>
                <w:szCs w:val="20"/>
              </w:rPr>
            </w:pPr>
            <w:proofErr w:type="spellStart"/>
            <w:r w:rsidRPr="00DA0949">
              <w:rPr>
                <w:rFonts w:ascii="Sylfaen" w:eastAsia="Times New Roman" w:hAnsi="Sylfaen" w:cs="Calibri"/>
                <w:sz w:val="20"/>
                <w:szCs w:val="20"/>
              </w:rPr>
              <w:t>მეორე</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კატეგორიის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უფროსი</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სპეციალისტის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თანამდებობა</w:t>
            </w:r>
            <w:proofErr w:type="spellEnd"/>
          </w:p>
        </w:tc>
        <w:tc>
          <w:tcPr>
            <w:tcW w:w="1800"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ხათუნა</w:t>
            </w:r>
            <w:proofErr w:type="spellEnd"/>
            <w:r w:rsidRPr="00DA0949">
              <w:rPr>
                <w:rFonts w:ascii="Sylfaen" w:eastAsia="Times New Roman" w:hAnsi="Sylfaen" w:cs="Calibri"/>
                <w:color w:val="000000"/>
                <w:sz w:val="20"/>
                <w:szCs w:val="20"/>
              </w:rPr>
              <w:t xml:space="preserve"> </w:t>
            </w:r>
            <w:proofErr w:type="spellStart"/>
            <w:r w:rsidRPr="00DA0949">
              <w:rPr>
                <w:rFonts w:ascii="Sylfaen" w:eastAsia="Times New Roman" w:hAnsi="Sylfaen" w:cs="Calibri"/>
                <w:color w:val="000000"/>
                <w:sz w:val="20"/>
                <w:szCs w:val="20"/>
              </w:rPr>
              <w:t>ჯანაშია</w:t>
            </w:r>
            <w:proofErr w:type="spellEnd"/>
          </w:p>
        </w:tc>
        <w:tc>
          <w:tcPr>
            <w:tcW w:w="1359"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1</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1,000</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FF0000"/>
                <w:sz w:val="20"/>
                <w:szCs w:val="20"/>
              </w:rPr>
            </w:pPr>
            <w:r w:rsidRPr="00DA0949">
              <w:rPr>
                <w:rFonts w:ascii="Sylfaen" w:eastAsia="Times New Roman" w:hAnsi="Sylfaen" w:cs="Calibri"/>
                <w:color w:val="FF0000"/>
                <w:sz w:val="20"/>
                <w:szCs w:val="20"/>
              </w:rPr>
              <w:t>1,100</w:t>
            </w:r>
          </w:p>
        </w:tc>
      </w:tr>
      <w:tr w:rsidR="00DA0949" w:rsidRPr="00DA0949" w:rsidTr="00DA0949">
        <w:trPr>
          <w:trHeight w:val="900"/>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7</w:t>
            </w:r>
          </w:p>
        </w:tc>
        <w:tc>
          <w:tcPr>
            <w:tcW w:w="1783"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უფროსი</w:t>
            </w:r>
            <w:proofErr w:type="spellEnd"/>
            <w:r w:rsidRPr="00DA0949">
              <w:rPr>
                <w:rFonts w:ascii="Sylfaen" w:eastAsia="Times New Roman" w:hAnsi="Sylfaen" w:cs="Calibri"/>
                <w:color w:val="000000"/>
                <w:sz w:val="20"/>
                <w:szCs w:val="20"/>
              </w:rPr>
              <w:t xml:space="preserve"> </w:t>
            </w:r>
            <w:proofErr w:type="spellStart"/>
            <w:r w:rsidRPr="00DA0949">
              <w:rPr>
                <w:rFonts w:ascii="Sylfaen" w:eastAsia="Times New Roman" w:hAnsi="Sylfaen" w:cs="Calibri"/>
                <w:color w:val="000000"/>
                <w:sz w:val="20"/>
                <w:szCs w:val="20"/>
              </w:rPr>
              <w:t>სპეციალისტი</w:t>
            </w:r>
            <w:proofErr w:type="spellEnd"/>
          </w:p>
        </w:tc>
        <w:tc>
          <w:tcPr>
            <w:tcW w:w="1620"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sz w:val="20"/>
                <w:szCs w:val="20"/>
              </w:rPr>
            </w:pPr>
            <w:proofErr w:type="spellStart"/>
            <w:r w:rsidRPr="00DA0949">
              <w:rPr>
                <w:rFonts w:ascii="Sylfaen" w:eastAsia="Times New Roman" w:hAnsi="Sylfaen" w:cs="Calibri"/>
                <w:sz w:val="20"/>
                <w:szCs w:val="20"/>
              </w:rPr>
              <w:t>მესამე</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კატეგორიის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უფროსი</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სპეციალისტის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თანამდებობა</w:t>
            </w:r>
            <w:proofErr w:type="spellEnd"/>
          </w:p>
        </w:tc>
        <w:tc>
          <w:tcPr>
            <w:tcW w:w="1800"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ნინო</w:t>
            </w:r>
            <w:proofErr w:type="spellEnd"/>
            <w:r w:rsidRPr="00DA0949">
              <w:rPr>
                <w:rFonts w:ascii="Sylfaen" w:eastAsia="Times New Roman" w:hAnsi="Sylfaen" w:cs="Calibri"/>
                <w:color w:val="000000"/>
                <w:sz w:val="20"/>
                <w:szCs w:val="20"/>
              </w:rPr>
              <w:t xml:space="preserve"> </w:t>
            </w:r>
            <w:proofErr w:type="spellStart"/>
            <w:r w:rsidRPr="00DA0949">
              <w:rPr>
                <w:rFonts w:ascii="Sylfaen" w:eastAsia="Times New Roman" w:hAnsi="Sylfaen" w:cs="Calibri"/>
                <w:color w:val="000000"/>
                <w:sz w:val="20"/>
                <w:szCs w:val="20"/>
              </w:rPr>
              <w:t>რამიშვილი</w:t>
            </w:r>
            <w:proofErr w:type="spellEnd"/>
          </w:p>
        </w:tc>
        <w:tc>
          <w:tcPr>
            <w:tcW w:w="1359"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1</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1,200</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FF0000"/>
                <w:sz w:val="20"/>
                <w:szCs w:val="20"/>
              </w:rPr>
            </w:pPr>
            <w:r w:rsidRPr="00DA0949">
              <w:rPr>
                <w:rFonts w:ascii="Sylfaen" w:eastAsia="Times New Roman" w:hAnsi="Sylfaen" w:cs="Calibri"/>
                <w:color w:val="FF0000"/>
                <w:sz w:val="20"/>
                <w:szCs w:val="20"/>
              </w:rPr>
              <w:t>1,300</w:t>
            </w:r>
          </w:p>
        </w:tc>
      </w:tr>
      <w:tr w:rsidR="00DA0949" w:rsidRPr="00DA0949" w:rsidTr="00DA0949">
        <w:trPr>
          <w:trHeight w:val="900"/>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8</w:t>
            </w:r>
          </w:p>
        </w:tc>
        <w:tc>
          <w:tcPr>
            <w:tcW w:w="1783"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სპეციალისტი</w:t>
            </w:r>
            <w:proofErr w:type="spellEnd"/>
          </w:p>
        </w:tc>
        <w:tc>
          <w:tcPr>
            <w:tcW w:w="1620" w:type="dxa"/>
            <w:tcBorders>
              <w:top w:val="nil"/>
              <w:left w:val="nil"/>
              <w:bottom w:val="single" w:sz="4" w:space="0" w:color="auto"/>
              <w:right w:val="single" w:sz="4" w:space="0" w:color="auto"/>
            </w:tcBorders>
            <w:shd w:val="clear" w:color="000000" w:fill="FFFFFF"/>
            <w:vAlign w:val="center"/>
            <w:hideMark/>
          </w:tcPr>
          <w:p w:rsidR="00DA0949" w:rsidRPr="00DA0949" w:rsidRDefault="00DA0949" w:rsidP="00DA0949">
            <w:pPr>
              <w:spacing w:after="0" w:line="240" w:lineRule="auto"/>
              <w:jc w:val="center"/>
              <w:rPr>
                <w:rFonts w:ascii="Sylfaen" w:eastAsia="Times New Roman" w:hAnsi="Sylfaen" w:cs="Calibri"/>
                <w:sz w:val="20"/>
                <w:szCs w:val="20"/>
              </w:rPr>
            </w:pPr>
            <w:proofErr w:type="spellStart"/>
            <w:r w:rsidRPr="00DA0949">
              <w:rPr>
                <w:rFonts w:ascii="Sylfaen" w:eastAsia="Times New Roman" w:hAnsi="Sylfaen" w:cs="Calibri"/>
                <w:sz w:val="20"/>
                <w:szCs w:val="20"/>
              </w:rPr>
              <w:t>პირველი</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კატეგორიის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უმცროსი</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სპეციალისტის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თანამდებობა</w:t>
            </w:r>
            <w:proofErr w:type="spellEnd"/>
          </w:p>
        </w:tc>
        <w:tc>
          <w:tcPr>
            <w:tcW w:w="1800"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ლია</w:t>
            </w:r>
            <w:proofErr w:type="spellEnd"/>
            <w:r w:rsidRPr="00DA0949">
              <w:rPr>
                <w:rFonts w:ascii="Sylfaen" w:eastAsia="Times New Roman" w:hAnsi="Sylfaen" w:cs="Calibri"/>
                <w:color w:val="000000"/>
                <w:sz w:val="20"/>
                <w:szCs w:val="20"/>
              </w:rPr>
              <w:t xml:space="preserve"> </w:t>
            </w:r>
            <w:proofErr w:type="spellStart"/>
            <w:r w:rsidRPr="00DA0949">
              <w:rPr>
                <w:rFonts w:ascii="Sylfaen" w:eastAsia="Times New Roman" w:hAnsi="Sylfaen" w:cs="Calibri"/>
                <w:color w:val="000000"/>
                <w:sz w:val="20"/>
                <w:szCs w:val="20"/>
              </w:rPr>
              <w:t>არევაძე</w:t>
            </w:r>
            <w:proofErr w:type="spellEnd"/>
            <w:r w:rsidRPr="00DA0949">
              <w:rPr>
                <w:rFonts w:ascii="Sylfaen" w:eastAsia="Times New Roman" w:hAnsi="Sylfaen" w:cs="Calibri"/>
                <w:color w:val="00B050"/>
                <w:sz w:val="20"/>
                <w:szCs w:val="20"/>
              </w:rPr>
              <w:t xml:space="preserve"> </w:t>
            </w:r>
          </w:p>
        </w:tc>
        <w:tc>
          <w:tcPr>
            <w:tcW w:w="1359"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1</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900</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FF0000"/>
                <w:sz w:val="20"/>
                <w:szCs w:val="20"/>
              </w:rPr>
            </w:pPr>
            <w:r w:rsidRPr="00DA0949">
              <w:rPr>
                <w:rFonts w:ascii="Sylfaen" w:eastAsia="Times New Roman" w:hAnsi="Sylfaen" w:cs="Calibri"/>
                <w:color w:val="FF0000"/>
                <w:sz w:val="20"/>
                <w:szCs w:val="20"/>
              </w:rPr>
              <w:t>1,000</w:t>
            </w:r>
          </w:p>
        </w:tc>
      </w:tr>
      <w:tr w:rsidR="00DA0949" w:rsidRPr="00DA0949" w:rsidTr="00DA0949">
        <w:trPr>
          <w:trHeight w:val="900"/>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9</w:t>
            </w:r>
          </w:p>
        </w:tc>
        <w:tc>
          <w:tcPr>
            <w:tcW w:w="1783"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სპეციალისტი</w:t>
            </w:r>
            <w:proofErr w:type="spellEnd"/>
          </w:p>
        </w:tc>
        <w:tc>
          <w:tcPr>
            <w:tcW w:w="1620" w:type="dxa"/>
            <w:tcBorders>
              <w:top w:val="nil"/>
              <w:left w:val="nil"/>
              <w:bottom w:val="single" w:sz="4" w:space="0" w:color="auto"/>
              <w:right w:val="single" w:sz="4" w:space="0" w:color="auto"/>
            </w:tcBorders>
            <w:shd w:val="clear" w:color="000000" w:fill="FFFFFF"/>
            <w:vAlign w:val="center"/>
            <w:hideMark/>
          </w:tcPr>
          <w:p w:rsidR="00DA0949" w:rsidRPr="00DA0949" w:rsidRDefault="00DA0949" w:rsidP="00DA0949">
            <w:pPr>
              <w:spacing w:after="0" w:line="240" w:lineRule="auto"/>
              <w:jc w:val="center"/>
              <w:rPr>
                <w:rFonts w:ascii="Sylfaen" w:eastAsia="Times New Roman" w:hAnsi="Sylfaen" w:cs="Calibri"/>
                <w:sz w:val="20"/>
                <w:szCs w:val="20"/>
              </w:rPr>
            </w:pPr>
            <w:proofErr w:type="spellStart"/>
            <w:r w:rsidRPr="00DA0949">
              <w:rPr>
                <w:rFonts w:ascii="Sylfaen" w:eastAsia="Times New Roman" w:hAnsi="Sylfaen" w:cs="Calibri"/>
                <w:sz w:val="20"/>
                <w:szCs w:val="20"/>
              </w:rPr>
              <w:t>პირველი</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კატეგორიის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უმცროსი</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სპეციალისტის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თანამდებობა</w:t>
            </w:r>
            <w:proofErr w:type="spellEnd"/>
          </w:p>
        </w:tc>
        <w:tc>
          <w:tcPr>
            <w:tcW w:w="1800"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ნაზიბროლა</w:t>
            </w:r>
            <w:proofErr w:type="spellEnd"/>
            <w:r w:rsidRPr="00DA0949">
              <w:rPr>
                <w:rFonts w:ascii="Sylfaen" w:eastAsia="Times New Roman" w:hAnsi="Sylfaen" w:cs="Calibri"/>
                <w:color w:val="000000"/>
                <w:sz w:val="20"/>
                <w:szCs w:val="20"/>
              </w:rPr>
              <w:t xml:space="preserve"> </w:t>
            </w:r>
            <w:proofErr w:type="spellStart"/>
            <w:r w:rsidRPr="00DA0949">
              <w:rPr>
                <w:rFonts w:ascii="Sylfaen" w:eastAsia="Times New Roman" w:hAnsi="Sylfaen" w:cs="Calibri"/>
                <w:color w:val="000000"/>
                <w:sz w:val="20"/>
                <w:szCs w:val="20"/>
              </w:rPr>
              <w:t>გვაჯაია</w:t>
            </w:r>
            <w:proofErr w:type="spellEnd"/>
          </w:p>
        </w:tc>
        <w:tc>
          <w:tcPr>
            <w:tcW w:w="1359"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1</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900</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FF0000"/>
                <w:sz w:val="20"/>
                <w:szCs w:val="20"/>
              </w:rPr>
            </w:pPr>
            <w:r w:rsidRPr="00DA0949">
              <w:rPr>
                <w:rFonts w:ascii="Sylfaen" w:eastAsia="Times New Roman" w:hAnsi="Sylfaen" w:cs="Calibri"/>
                <w:color w:val="FF0000"/>
                <w:sz w:val="20"/>
                <w:szCs w:val="20"/>
              </w:rPr>
              <w:t>1,000</w:t>
            </w:r>
          </w:p>
        </w:tc>
      </w:tr>
    </w:tbl>
    <w:p w:rsidR="00BA576A" w:rsidRDefault="00BA576A" w:rsidP="00BA576A">
      <w:pPr>
        <w:spacing w:after="0"/>
        <w:jc w:val="both"/>
        <w:rPr>
          <w:rFonts w:ascii="Sylfaen" w:hAnsi="Sylfaen"/>
          <w:sz w:val="24"/>
          <w:szCs w:val="24"/>
          <w:lang w:val="ka-GE"/>
        </w:rPr>
      </w:pPr>
    </w:p>
    <w:p w:rsidR="00BA576A" w:rsidRDefault="00BA576A" w:rsidP="00BA576A">
      <w:pPr>
        <w:spacing w:after="0"/>
        <w:ind w:firstLine="720"/>
        <w:jc w:val="both"/>
        <w:rPr>
          <w:rFonts w:ascii="Sylfaen" w:hAnsi="Sylfaen"/>
          <w:sz w:val="24"/>
          <w:szCs w:val="24"/>
          <w:lang w:val="ka-GE"/>
        </w:rPr>
      </w:pPr>
      <w:r w:rsidRPr="00BA576A">
        <w:rPr>
          <w:rFonts w:ascii="Sylfaen" w:hAnsi="Sylfaen"/>
          <w:sz w:val="24"/>
          <w:szCs w:val="24"/>
          <w:lang w:val="ka-GE"/>
        </w:rPr>
        <w:t>მოგეხსენებათ</w:t>
      </w:r>
      <w:r w:rsidRPr="00BA576A">
        <w:rPr>
          <w:sz w:val="24"/>
          <w:szCs w:val="24"/>
          <w:lang w:val="ka-GE"/>
        </w:rPr>
        <w:t xml:space="preserve">, </w:t>
      </w:r>
      <w:r>
        <w:rPr>
          <w:rFonts w:ascii="Sylfaen" w:hAnsi="Sylfaen"/>
          <w:sz w:val="24"/>
          <w:szCs w:val="24"/>
          <w:lang w:val="ka-GE"/>
        </w:rPr>
        <w:t>რომ</w:t>
      </w:r>
      <w:r w:rsidRPr="00BA576A">
        <w:rPr>
          <w:sz w:val="24"/>
          <w:szCs w:val="24"/>
          <w:lang w:val="ka-GE"/>
        </w:rPr>
        <w:t xml:space="preserve"> </w:t>
      </w:r>
      <w:r w:rsidRPr="00BA576A">
        <w:rPr>
          <w:rFonts w:ascii="Sylfaen" w:hAnsi="Sylfaen"/>
          <w:sz w:val="24"/>
          <w:szCs w:val="24"/>
          <w:lang w:val="ka-GE"/>
        </w:rPr>
        <w:t>რეგულირების</w:t>
      </w:r>
      <w:r w:rsidRPr="00BA576A">
        <w:rPr>
          <w:sz w:val="24"/>
          <w:szCs w:val="24"/>
          <w:lang w:val="ka-GE"/>
        </w:rPr>
        <w:t xml:space="preserve"> </w:t>
      </w:r>
      <w:r w:rsidRPr="00BA576A">
        <w:rPr>
          <w:rFonts w:ascii="Sylfaen" w:hAnsi="Sylfaen"/>
          <w:sz w:val="24"/>
          <w:szCs w:val="24"/>
          <w:lang w:val="ka-GE"/>
        </w:rPr>
        <w:t>სამმართველოს</w:t>
      </w:r>
      <w:r w:rsidRPr="00BA576A">
        <w:rPr>
          <w:sz w:val="24"/>
          <w:szCs w:val="24"/>
          <w:lang w:val="ka-GE"/>
        </w:rPr>
        <w:t xml:space="preserve"> </w:t>
      </w:r>
      <w:r w:rsidRPr="00BA576A">
        <w:rPr>
          <w:rFonts w:ascii="Sylfaen" w:hAnsi="Sylfaen"/>
          <w:sz w:val="24"/>
          <w:szCs w:val="24"/>
          <w:lang w:val="ka-GE"/>
        </w:rPr>
        <w:t>ფუნქციები</w:t>
      </w:r>
      <w:r w:rsidRPr="00BA576A">
        <w:rPr>
          <w:sz w:val="24"/>
          <w:szCs w:val="24"/>
          <w:lang w:val="ka-GE"/>
        </w:rPr>
        <w:t xml:space="preserve">  </w:t>
      </w:r>
      <w:r w:rsidRPr="00BA576A">
        <w:rPr>
          <w:rFonts w:ascii="Sylfaen" w:hAnsi="Sylfaen"/>
          <w:sz w:val="24"/>
          <w:szCs w:val="24"/>
          <w:lang w:val="ka-GE"/>
        </w:rPr>
        <w:t>საკმაოდ</w:t>
      </w:r>
      <w:r w:rsidRPr="00BA576A">
        <w:rPr>
          <w:sz w:val="24"/>
          <w:szCs w:val="24"/>
          <w:lang w:val="ka-GE"/>
        </w:rPr>
        <w:t xml:space="preserve">  </w:t>
      </w:r>
      <w:r w:rsidRPr="00BA576A">
        <w:rPr>
          <w:rFonts w:ascii="Sylfaen" w:hAnsi="Sylfaen"/>
          <w:sz w:val="24"/>
          <w:szCs w:val="24"/>
          <w:lang w:val="ka-GE"/>
        </w:rPr>
        <w:t>ვრცელია</w:t>
      </w:r>
      <w:r w:rsidRPr="00BA576A">
        <w:rPr>
          <w:sz w:val="24"/>
          <w:szCs w:val="24"/>
          <w:lang w:val="ka-GE"/>
        </w:rPr>
        <w:t xml:space="preserve">  </w:t>
      </w:r>
      <w:r w:rsidRPr="00BA576A">
        <w:rPr>
          <w:rFonts w:ascii="Sylfaen" w:hAnsi="Sylfaen"/>
          <w:sz w:val="24"/>
          <w:szCs w:val="24"/>
          <w:lang w:val="ka-GE"/>
        </w:rPr>
        <w:t>და</w:t>
      </w:r>
      <w:r w:rsidRPr="00BA576A">
        <w:rPr>
          <w:sz w:val="24"/>
          <w:szCs w:val="24"/>
          <w:lang w:val="ka-GE"/>
        </w:rPr>
        <w:t xml:space="preserve">  </w:t>
      </w:r>
      <w:r w:rsidRPr="00BA576A">
        <w:rPr>
          <w:rFonts w:ascii="Sylfaen" w:hAnsi="Sylfaen"/>
          <w:sz w:val="24"/>
          <w:szCs w:val="24"/>
          <w:lang w:val="ka-GE"/>
        </w:rPr>
        <w:t>მოიცავს</w:t>
      </w:r>
      <w:r w:rsidRPr="00BA576A">
        <w:rPr>
          <w:sz w:val="24"/>
          <w:szCs w:val="24"/>
          <w:lang w:val="ka-GE"/>
        </w:rPr>
        <w:t xml:space="preserve"> </w:t>
      </w:r>
      <w:r w:rsidRPr="00BA576A">
        <w:rPr>
          <w:rFonts w:ascii="Sylfaen" w:hAnsi="Sylfaen"/>
          <w:sz w:val="24"/>
          <w:szCs w:val="24"/>
          <w:lang w:val="ka-GE"/>
        </w:rPr>
        <w:t>ჯანმრთელობის</w:t>
      </w:r>
      <w:r>
        <w:rPr>
          <w:rFonts w:ascii="Sylfaen" w:hAnsi="Sylfaen"/>
          <w:sz w:val="24"/>
          <w:szCs w:val="24"/>
          <w:lang w:val="ka-GE"/>
        </w:rPr>
        <w:t xml:space="preserve"> </w:t>
      </w:r>
      <w:r w:rsidRPr="00BA576A">
        <w:rPr>
          <w:rFonts w:ascii="Sylfaen" w:hAnsi="Sylfaen"/>
          <w:sz w:val="24"/>
          <w:szCs w:val="24"/>
          <w:lang w:val="ka-GE"/>
        </w:rPr>
        <w:t>დაცვის</w:t>
      </w:r>
      <w:r w:rsidRPr="00BA576A">
        <w:rPr>
          <w:sz w:val="24"/>
          <w:szCs w:val="24"/>
          <w:lang w:val="ka-GE"/>
        </w:rPr>
        <w:t xml:space="preserve">  </w:t>
      </w:r>
      <w:r w:rsidRPr="00BA576A">
        <w:rPr>
          <w:rFonts w:ascii="Sylfaen" w:hAnsi="Sylfaen"/>
          <w:sz w:val="24"/>
          <w:szCs w:val="24"/>
          <w:lang w:val="ka-GE"/>
        </w:rPr>
        <w:t>სფეროს</w:t>
      </w:r>
      <w:r w:rsidRPr="00BA576A">
        <w:rPr>
          <w:sz w:val="24"/>
          <w:szCs w:val="24"/>
          <w:lang w:val="ka-GE"/>
        </w:rPr>
        <w:t xml:space="preserve"> </w:t>
      </w:r>
      <w:r w:rsidRPr="00BA576A">
        <w:rPr>
          <w:rFonts w:ascii="Sylfaen" w:hAnsi="Sylfaen"/>
          <w:sz w:val="24"/>
          <w:szCs w:val="24"/>
          <w:lang w:val="ka-GE"/>
        </w:rPr>
        <w:t>მარეგულირებელი</w:t>
      </w:r>
      <w:r w:rsidRPr="00BA576A">
        <w:rPr>
          <w:sz w:val="24"/>
          <w:szCs w:val="24"/>
          <w:lang w:val="ka-GE"/>
        </w:rPr>
        <w:t xml:space="preserve"> </w:t>
      </w:r>
      <w:r w:rsidRPr="00BA576A">
        <w:rPr>
          <w:rFonts w:ascii="Sylfaen" w:hAnsi="Sylfaen"/>
          <w:sz w:val="24"/>
          <w:szCs w:val="24"/>
          <w:lang w:val="ka-GE"/>
        </w:rPr>
        <w:t>ნორმატიული</w:t>
      </w:r>
      <w:r w:rsidRPr="00BA576A">
        <w:rPr>
          <w:sz w:val="24"/>
          <w:szCs w:val="24"/>
          <w:lang w:val="ka-GE"/>
        </w:rPr>
        <w:t xml:space="preserve"> </w:t>
      </w:r>
      <w:r w:rsidRPr="00BA576A">
        <w:rPr>
          <w:rFonts w:ascii="Sylfaen" w:hAnsi="Sylfaen"/>
          <w:sz w:val="24"/>
          <w:szCs w:val="24"/>
          <w:lang w:val="ka-GE"/>
        </w:rPr>
        <w:t>ბაზის</w:t>
      </w:r>
      <w:r w:rsidRPr="00BA576A">
        <w:rPr>
          <w:sz w:val="24"/>
          <w:szCs w:val="24"/>
          <w:lang w:val="ka-GE"/>
        </w:rPr>
        <w:t xml:space="preserve">  </w:t>
      </w:r>
      <w:r w:rsidRPr="00BA576A">
        <w:rPr>
          <w:rFonts w:ascii="Sylfaen" w:hAnsi="Sylfaen"/>
          <w:sz w:val="24"/>
          <w:szCs w:val="24"/>
          <w:lang w:val="ka-GE"/>
        </w:rPr>
        <w:t>მომზადებას</w:t>
      </w:r>
      <w:r w:rsidRPr="00BA576A">
        <w:rPr>
          <w:sz w:val="24"/>
          <w:szCs w:val="24"/>
          <w:lang w:val="ka-GE"/>
        </w:rPr>
        <w:t xml:space="preserve"> </w:t>
      </w:r>
      <w:r w:rsidRPr="00BA576A">
        <w:rPr>
          <w:rFonts w:ascii="Sylfaen" w:hAnsi="Sylfaen"/>
          <w:sz w:val="24"/>
          <w:szCs w:val="24"/>
          <w:lang w:val="ka-GE"/>
        </w:rPr>
        <w:t>ან</w:t>
      </w:r>
      <w:r w:rsidRPr="00BA576A">
        <w:rPr>
          <w:sz w:val="24"/>
          <w:szCs w:val="24"/>
          <w:lang w:val="ka-GE"/>
        </w:rPr>
        <w:t>/</w:t>
      </w:r>
      <w:r w:rsidRPr="00BA576A">
        <w:rPr>
          <w:rFonts w:ascii="Sylfaen" w:hAnsi="Sylfaen"/>
          <w:sz w:val="24"/>
          <w:szCs w:val="24"/>
          <w:lang w:val="ka-GE"/>
        </w:rPr>
        <w:t>და</w:t>
      </w:r>
      <w:r w:rsidRPr="00BA576A">
        <w:rPr>
          <w:sz w:val="24"/>
          <w:szCs w:val="24"/>
          <w:lang w:val="ka-GE"/>
        </w:rPr>
        <w:t xml:space="preserve"> </w:t>
      </w:r>
      <w:r w:rsidRPr="00BA576A">
        <w:rPr>
          <w:rFonts w:ascii="Sylfaen" w:hAnsi="Sylfaen"/>
          <w:sz w:val="24"/>
          <w:szCs w:val="24"/>
          <w:lang w:val="ka-GE"/>
        </w:rPr>
        <w:t>მომზადებული</w:t>
      </w:r>
      <w:r w:rsidRPr="00BA576A">
        <w:rPr>
          <w:sz w:val="24"/>
          <w:szCs w:val="24"/>
          <w:lang w:val="ka-GE"/>
        </w:rPr>
        <w:t xml:space="preserve"> </w:t>
      </w:r>
      <w:r w:rsidRPr="00BA576A">
        <w:rPr>
          <w:rFonts w:ascii="Sylfaen" w:hAnsi="Sylfaen"/>
          <w:sz w:val="24"/>
          <w:szCs w:val="24"/>
          <w:lang w:val="ka-GE"/>
        </w:rPr>
        <w:t>წინადადების</w:t>
      </w:r>
      <w:r w:rsidRPr="00BA576A">
        <w:rPr>
          <w:sz w:val="24"/>
          <w:szCs w:val="24"/>
          <w:lang w:val="ka-GE"/>
        </w:rPr>
        <w:t>/</w:t>
      </w:r>
      <w:r w:rsidRPr="00BA576A">
        <w:rPr>
          <w:rFonts w:ascii="Sylfaen" w:hAnsi="Sylfaen"/>
          <w:sz w:val="24"/>
          <w:szCs w:val="24"/>
          <w:lang w:val="ka-GE"/>
        </w:rPr>
        <w:t>პროექტების</w:t>
      </w:r>
      <w:r w:rsidRPr="00BA576A">
        <w:rPr>
          <w:sz w:val="24"/>
          <w:szCs w:val="24"/>
          <w:lang w:val="ka-GE"/>
        </w:rPr>
        <w:t xml:space="preserve"> </w:t>
      </w:r>
      <w:r w:rsidRPr="00BA576A">
        <w:rPr>
          <w:rFonts w:ascii="Sylfaen" w:hAnsi="Sylfaen"/>
          <w:sz w:val="24"/>
          <w:szCs w:val="24"/>
          <w:lang w:val="ka-GE"/>
        </w:rPr>
        <w:t>განხილვა</w:t>
      </w:r>
      <w:r w:rsidRPr="00BA576A">
        <w:rPr>
          <w:sz w:val="24"/>
          <w:szCs w:val="24"/>
          <w:lang w:val="ka-GE"/>
        </w:rPr>
        <w:t>/</w:t>
      </w:r>
      <w:r w:rsidRPr="00BA576A">
        <w:rPr>
          <w:rFonts w:ascii="Sylfaen" w:hAnsi="Sylfaen"/>
          <w:sz w:val="24"/>
          <w:szCs w:val="24"/>
          <w:lang w:val="ka-GE"/>
        </w:rPr>
        <w:t>შეთანხმებას</w:t>
      </w:r>
      <w:r w:rsidRPr="00BA576A">
        <w:rPr>
          <w:sz w:val="24"/>
          <w:szCs w:val="24"/>
          <w:lang w:val="ka-GE"/>
        </w:rPr>
        <w:t xml:space="preserve">,  </w:t>
      </w:r>
      <w:r w:rsidRPr="00BA576A">
        <w:rPr>
          <w:rFonts w:ascii="Sylfaen" w:hAnsi="Sylfaen"/>
          <w:sz w:val="24"/>
          <w:szCs w:val="24"/>
          <w:lang w:val="ka-GE"/>
        </w:rPr>
        <w:t>მათ</w:t>
      </w:r>
      <w:r w:rsidRPr="00BA576A">
        <w:rPr>
          <w:sz w:val="24"/>
          <w:szCs w:val="24"/>
          <w:lang w:val="ka-GE"/>
        </w:rPr>
        <w:t xml:space="preserve"> </w:t>
      </w:r>
      <w:r w:rsidRPr="00BA576A">
        <w:rPr>
          <w:rFonts w:ascii="Sylfaen" w:hAnsi="Sylfaen"/>
          <w:sz w:val="24"/>
          <w:szCs w:val="24"/>
          <w:lang w:val="ka-GE"/>
        </w:rPr>
        <w:t>შორის</w:t>
      </w:r>
      <w:r w:rsidRPr="00BA576A">
        <w:rPr>
          <w:sz w:val="24"/>
          <w:szCs w:val="24"/>
          <w:lang w:val="ka-GE"/>
        </w:rPr>
        <w:t xml:space="preserve">: </w:t>
      </w:r>
      <w:r w:rsidRPr="00BA576A">
        <w:rPr>
          <w:rFonts w:ascii="Sylfaen" w:hAnsi="Sylfaen"/>
          <w:sz w:val="24"/>
          <w:szCs w:val="24"/>
          <w:lang w:val="ka-GE"/>
        </w:rPr>
        <w:t>სამედიცინო</w:t>
      </w:r>
      <w:r w:rsidRPr="00BA576A">
        <w:rPr>
          <w:sz w:val="24"/>
          <w:szCs w:val="24"/>
          <w:lang w:val="ka-GE"/>
        </w:rPr>
        <w:t xml:space="preserve"> </w:t>
      </w:r>
      <w:r w:rsidRPr="00BA576A">
        <w:rPr>
          <w:rFonts w:ascii="Sylfaen" w:hAnsi="Sylfaen"/>
          <w:sz w:val="24"/>
          <w:szCs w:val="24"/>
          <w:lang w:val="ka-GE"/>
        </w:rPr>
        <w:t>მომსახურების</w:t>
      </w:r>
      <w:r w:rsidRPr="00BA576A">
        <w:rPr>
          <w:sz w:val="24"/>
          <w:szCs w:val="24"/>
          <w:lang w:val="ka-GE"/>
        </w:rPr>
        <w:t xml:space="preserve"> </w:t>
      </w:r>
      <w:r w:rsidRPr="00BA576A">
        <w:rPr>
          <w:rFonts w:ascii="Sylfaen" w:hAnsi="Sylfaen"/>
          <w:sz w:val="24"/>
          <w:szCs w:val="24"/>
          <w:lang w:val="ka-GE"/>
        </w:rPr>
        <w:t>მიმწოდებელთა</w:t>
      </w:r>
      <w:r>
        <w:rPr>
          <w:rFonts w:ascii="Sylfaen" w:hAnsi="Sylfaen"/>
          <w:sz w:val="24"/>
          <w:szCs w:val="24"/>
          <w:lang w:val="ka-GE"/>
        </w:rPr>
        <w:t xml:space="preserve"> </w:t>
      </w:r>
      <w:r w:rsidRPr="00BA576A">
        <w:rPr>
          <w:rFonts w:ascii="Sylfaen" w:hAnsi="Sylfaen"/>
          <w:sz w:val="24"/>
          <w:szCs w:val="24"/>
          <w:lang w:val="ka-GE"/>
        </w:rPr>
        <w:t>მარეგულირებელი</w:t>
      </w:r>
      <w:r w:rsidRPr="00BA576A">
        <w:rPr>
          <w:sz w:val="24"/>
          <w:szCs w:val="24"/>
          <w:lang w:val="ka-GE"/>
        </w:rPr>
        <w:t xml:space="preserve">  </w:t>
      </w:r>
      <w:r w:rsidRPr="00BA576A">
        <w:rPr>
          <w:rFonts w:ascii="Sylfaen" w:hAnsi="Sylfaen"/>
          <w:sz w:val="24"/>
          <w:szCs w:val="24"/>
          <w:lang w:val="ka-GE"/>
        </w:rPr>
        <w:t>მექანიზმებისა</w:t>
      </w:r>
      <w:r w:rsidRPr="00BA576A">
        <w:rPr>
          <w:sz w:val="24"/>
          <w:szCs w:val="24"/>
          <w:lang w:val="ka-GE"/>
        </w:rPr>
        <w:t xml:space="preserve"> </w:t>
      </w:r>
      <w:r w:rsidRPr="00BA576A">
        <w:rPr>
          <w:rFonts w:ascii="Sylfaen" w:hAnsi="Sylfaen"/>
          <w:sz w:val="24"/>
          <w:szCs w:val="24"/>
          <w:lang w:val="ka-GE"/>
        </w:rPr>
        <w:t>და</w:t>
      </w:r>
      <w:r w:rsidRPr="00BA576A">
        <w:rPr>
          <w:sz w:val="24"/>
          <w:szCs w:val="24"/>
          <w:lang w:val="ka-GE"/>
        </w:rPr>
        <w:t xml:space="preserve"> </w:t>
      </w:r>
      <w:r w:rsidRPr="00BA576A">
        <w:rPr>
          <w:rFonts w:ascii="Sylfaen" w:hAnsi="Sylfaen"/>
          <w:sz w:val="24"/>
          <w:szCs w:val="24"/>
          <w:lang w:val="ka-GE"/>
        </w:rPr>
        <w:t>ინსტრუმენტების</w:t>
      </w:r>
      <w:r w:rsidRPr="00BA576A">
        <w:rPr>
          <w:sz w:val="24"/>
          <w:szCs w:val="24"/>
          <w:lang w:val="ka-GE"/>
        </w:rPr>
        <w:t xml:space="preserve"> (</w:t>
      </w:r>
      <w:r w:rsidRPr="00BA576A">
        <w:rPr>
          <w:rFonts w:ascii="Sylfaen" w:hAnsi="Sylfaen"/>
          <w:sz w:val="24"/>
          <w:szCs w:val="24"/>
          <w:lang w:val="ka-GE"/>
        </w:rPr>
        <w:t>მ</w:t>
      </w:r>
      <w:r w:rsidRPr="00BA576A">
        <w:rPr>
          <w:sz w:val="24"/>
          <w:szCs w:val="24"/>
          <w:lang w:val="ka-GE"/>
        </w:rPr>
        <w:t>.</w:t>
      </w:r>
      <w:r w:rsidRPr="00BA576A">
        <w:rPr>
          <w:rFonts w:ascii="Sylfaen" w:hAnsi="Sylfaen"/>
          <w:sz w:val="24"/>
          <w:szCs w:val="24"/>
          <w:lang w:val="ka-GE"/>
        </w:rPr>
        <w:t>შ</w:t>
      </w:r>
      <w:r w:rsidRPr="00BA576A">
        <w:rPr>
          <w:sz w:val="24"/>
          <w:szCs w:val="24"/>
          <w:lang w:val="ka-GE"/>
        </w:rPr>
        <w:t xml:space="preserve">. </w:t>
      </w:r>
      <w:r w:rsidRPr="00BA576A">
        <w:rPr>
          <w:rFonts w:ascii="Sylfaen" w:hAnsi="Sylfaen"/>
          <w:sz w:val="24"/>
          <w:szCs w:val="24"/>
          <w:lang w:val="ka-GE"/>
        </w:rPr>
        <w:t>სალიცენზიო</w:t>
      </w:r>
      <w:r w:rsidRPr="00BA576A">
        <w:rPr>
          <w:sz w:val="24"/>
          <w:szCs w:val="24"/>
          <w:lang w:val="ka-GE"/>
        </w:rPr>
        <w:t>/</w:t>
      </w:r>
      <w:r w:rsidRPr="00BA576A">
        <w:rPr>
          <w:rFonts w:ascii="Sylfaen" w:hAnsi="Sylfaen"/>
          <w:sz w:val="24"/>
          <w:szCs w:val="24"/>
          <w:lang w:val="ka-GE"/>
        </w:rPr>
        <w:t>სანებართვო</w:t>
      </w:r>
      <w:r w:rsidRPr="00BA576A">
        <w:rPr>
          <w:sz w:val="24"/>
          <w:szCs w:val="24"/>
          <w:lang w:val="ka-GE"/>
        </w:rPr>
        <w:t xml:space="preserve"> </w:t>
      </w:r>
      <w:r w:rsidRPr="00BA576A">
        <w:rPr>
          <w:rFonts w:ascii="Sylfaen" w:hAnsi="Sylfaen"/>
          <w:sz w:val="24"/>
          <w:szCs w:val="24"/>
          <w:lang w:val="ka-GE"/>
        </w:rPr>
        <w:t>პირობების</w:t>
      </w:r>
      <w:r w:rsidRPr="00BA576A">
        <w:rPr>
          <w:sz w:val="24"/>
          <w:szCs w:val="24"/>
          <w:lang w:val="ka-GE"/>
        </w:rPr>
        <w:t xml:space="preserve">, </w:t>
      </w:r>
      <w:r w:rsidRPr="00BA576A">
        <w:rPr>
          <w:rFonts w:ascii="Sylfaen" w:hAnsi="Sylfaen"/>
          <w:sz w:val="24"/>
          <w:szCs w:val="24"/>
          <w:lang w:val="ka-GE"/>
        </w:rPr>
        <w:t>მაღალი</w:t>
      </w:r>
      <w:r>
        <w:rPr>
          <w:rFonts w:ascii="Sylfaen" w:hAnsi="Sylfaen"/>
          <w:sz w:val="24"/>
          <w:szCs w:val="24"/>
          <w:lang w:val="ka-GE"/>
        </w:rPr>
        <w:t xml:space="preserve"> </w:t>
      </w:r>
      <w:r w:rsidRPr="00BA576A">
        <w:rPr>
          <w:rFonts w:ascii="Sylfaen" w:hAnsi="Sylfaen"/>
          <w:sz w:val="24"/>
          <w:szCs w:val="24"/>
          <w:lang w:val="ka-GE"/>
        </w:rPr>
        <w:t>რისკის</w:t>
      </w:r>
      <w:r w:rsidRPr="00BA576A">
        <w:rPr>
          <w:sz w:val="24"/>
          <w:szCs w:val="24"/>
          <w:lang w:val="ka-GE"/>
        </w:rPr>
        <w:t xml:space="preserve"> </w:t>
      </w:r>
      <w:r w:rsidRPr="00BA576A">
        <w:rPr>
          <w:rFonts w:ascii="Sylfaen" w:hAnsi="Sylfaen"/>
          <w:sz w:val="24"/>
          <w:szCs w:val="24"/>
          <w:lang w:val="ka-GE"/>
        </w:rPr>
        <w:t>შემცველი</w:t>
      </w:r>
      <w:r w:rsidRPr="00BA576A">
        <w:rPr>
          <w:sz w:val="24"/>
          <w:szCs w:val="24"/>
          <w:lang w:val="ka-GE"/>
        </w:rPr>
        <w:t xml:space="preserve"> </w:t>
      </w:r>
      <w:r w:rsidRPr="00BA576A">
        <w:rPr>
          <w:rFonts w:ascii="Sylfaen" w:hAnsi="Sylfaen"/>
          <w:sz w:val="24"/>
          <w:szCs w:val="24"/>
          <w:lang w:val="ka-GE"/>
        </w:rPr>
        <w:t>სამედიცინო</w:t>
      </w:r>
      <w:r w:rsidRPr="00BA576A">
        <w:rPr>
          <w:sz w:val="24"/>
          <w:szCs w:val="24"/>
          <w:lang w:val="ka-GE"/>
        </w:rPr>
        <w:t xml:space="preserve"> </w:t>
      </w:r>
      <w:r w:rsidRPr="00BA576A">
        <w:rPr>
          <w:rFonts w:ascii="Sylfaen" w:hAnsi="Sylfaen"/>
          <w:sz w:val="24"/>
          <w:szCs w:val="24"/>
          <w:lang w:val="ka-GE"/>
        </w:rPr>
        <w:t>საქმიანობების</w:t>
      </w:r>
      <w:r w:rsidRPr="00BA576A">
        <w:rPr>
          <w:sz w:val="24"/>
          <w:szCs w:val="24"/>
          <w:lang w:val="ka-GE"/>
        </w:rPr>
        <w:t xml:space="preserve"> </w:t>
      </w:r>
      <w:r w:rsidRPr="00BA576A">
        <w:rPr>
          <w:rFonts w:ascii="Sylfaen" w:hAnsi="Sylfaen"/>
          <w:sz w:val="24"/>
          <w:szCs w:val="24"/>
          <w:lang w:val="ka-GE"/>
        </w:rPr>
        <w:t>ტექნიკური</w:t>
      </w:r>
      <w:r w:rsidRPr="00BA576A">
        <w:rPr>
          <w:sz w:val="24"/>
          <w:szCs w:val="24"/>
          <w:lang w:val="ka-GE"/>
        </w:rPr>
        <w:t xml:space="preserve"> </w:t>
      </w:r>
      <w:r w:rsidRPr="00BA576A">
        <w:rPr>
          <w:rFonts w:ascii="Sylfaen" w:hAnsi="Sylfaen"/>
          <w:sz w:val="24"/>
          <w:szCs w:val="24"/>
          <w:lang w:val="ka-GE"/>
        </w:rPr>
        <w:t>რეგლამენტების</w:t>
      </w:r>
      <w:r w:rsidRPr="00BA576A">
        <w:rPr>
          <w:sz w:val="24"/>
          <w:szCs w:val="24"/>
          <w:lang w:val="ka-GE"/>
        </w:rPr>
        <w:t xml:space="preserve">, </w:t>
      </w:r>
      <w:r w:rsidRPr="00BA576A">
        <w:rPr>
          <w:rFonts w:ascii="Sylfaen" w:hAnsi="Sylfaen"/>
          <w:sz w:val="24"/>
          <w:szCs w:val="24"/>
          <w:lang w:val="ka-GE"/>
        </w:rPr>
        <w:t>სერვისის</w:t>
      </w:r>
      <w:r w:rsidRPr="00BA576A">
        <w:rPr>
          <w:sz w:val="24"/>
          <w:szCs w:val="24"/>
          <w:lang w:val="ka-GE"/>
        </w:rPr>
        <w:t xml:space="preserve"> </w:t>
      </w:r>
      <w:r w:rsidRPr="00BA576A">
        <w:rPr>
          <w:rFonts w:ascii="Sylfaen" w:hAnsi="Sylfaen"/>
          <w:sz w:val="24"/>
          <w:szCs w:val="24"/>
          <w:lang w:val="ka-GE"/>
        </w:rPr>
        <w:t>მიმწოდებელთა</w:t>
      </w:r>
      <w:r w:rsidRPr="00BA576A">
        <w:rPr>
          <w:sz w:val="24"/>
          <w:szCs w:val="24"/>
          <w:lang w:val="ka-GE"/>
        </w:rPr>
        <w:t xml:space="preserve"> </w:t>
      </w:r>
      <w:r w:rsidRPr="00BA576A">
        <w:rPr>
          <w:rFonts w:ascii="Sylfaen" w:hAnsi="Sylfaen"/>
          <w:sz w:val="24"/>
          <w:szCs w:val="24"/>
          <w:lang w:val="ka-GE"/>
        </w:rPr>
        <w:t>მიმართ</w:t>
      </w:r>
      <w:r>
        <w:rPr>
          <w:rFonts w:ascii="Sylfaen" w:hAnsi="Sylfaen"/>
          <w:sz w:val="24"/>
          <w:szCs w:val="24"/>
          <w:lang w:val="ka-GE"/>
        </w:rPr>
        <w:t xml:space="preserve"> </w:t>
      </w:r>
      <w:r w:rsidRPr="00BA576A">
        <w:rPr>
          <w:rFonts w:ascii="Sylfaen" w:hAnsi="Sylfaen"/>
          <w:sz w:val="24"/>
          <w:szCs w:val="24"/>
          <w:lang w:val="ka-GE"/>
        </w:rPr>
        <w:t>მოთხოვნების</w:t>
      </w:r>
      <w:r w:rsidRPr="00BA576A">
        <w:rPr>
          <w:sz w:val="24"/>
          <w:szCs w:val="24"/>
          <w:lang w:val="ka-GE"/>
        </w:rPr>
        <w:t xml:space="preserve">) </w:t>
      </w:r>
      <w:r w:rsidRPr="00BA576A">
        <w:rPr>
          <w:rFonts w:ascii="Sylfaen" w:hAnsi="Sylfaen"/>
          <w:sz w:val="24"/>
          <w:szCs w:val="24"/>
          <w:lang w:val="ka-GE"/>
        </w:rPr>
        <w:t>შემუშავება</w:t>
      </w:r>
      <w:r w:rsidRPr="00BA576A">
        <w:rPr>
          <w:sz w:val="24"/>
          <w:szCs w:val="24"/>
          <w:lang w:val="ka-GE"/>
        </w:rPr>
        <w:t>/</w:t>
      </w:r>
      <w:r w:rsidRPr="00BA576A">
        <w:rPr>
          <w:rFonts w:ascii="Sylfaen" w:hAnsi="Sylfaen"/>
          <w:sz w:val="24"/>
          <w:szCs w:val="24"/>
          <w:lang w:val="ka-GE"/>
        </w:rPr>
        <w:t>სრულყოფას</w:t>
      </w:r>
      <w:r w:rsidRPr="00BA576A">
        <w:rPr>
          <w:sz w:val="24"/>
          <w:szCs w:val="24"/>
          <w:lang w:val="ka-GE"/>
        </w:rPr>
        <w:t>,</w:t>
      </w:r>
      <w:r>
        <w:rPr>
          <w:rFonts w:ascii="Sylfaen" w:hAnsi="Sylfaen"/>
          <w:sz w:val="24"/>
          <w:szCs w:val="24"/>
          <w:lang w:val="ka-GE"/>
        </w:rPr>
        <w:t xml:space="preserve"> </w:t>
      </w:r>
      <w:r w:rsidRPr="00BA576A">
        <w:rPr>
          <w:rFonts w:ascii="Sylfaen" w:hAnsi="Sylfaen"/>
          <w:sz w:val="24"/>
          <w:szCs w:val="24"/>
          <w:lang w:val="ka-GE"/>
        </w:rPr>
        <w:t>ჯანმრთელობის</w:t>
      </w:r>
      <w:r w:rsidRPr="00BA576A">
        <w:rPr>
          <w:sz w:val="24"/>
          <w:szCs w:val="24"/>
          <w:lang w:val="ka-GE"/>
        </w:rPr>
        <w:t xml:space="preserve">  </w:t>
      </w:r>
      <w:r w:rsidRPr="00BA576A">
        <w:rPr>
          <w:rFonts w:ascii="Sylfaen" w:hAnsi="Sylfaen"/>
          <w:sz w:val="24"/>
          <w:szCs w:val="24"/>
          <w:lang w:val="ka-GE"/>
        </w:rPr>
        <w:t>დაცვის</w:t>
      </w:r>
      <w:r w:rsidRPr="00BA576A">
        <w:rPr>
          <w:sz w:val="24"/>
          <w:szCs w:val="24"/>
          <w:lang w:val="ka-GE"/>
        </w:rPr>
        <w:t xml:space="preserve"> </w:t>
      </w:r>
      <w:r w:rsidRPr="00BA576A">
        <w:rPr>
          <w:rFonts w:ascii="Sylfaen" w:hAnsi="Sylfaen"/>
          <w:sz w:val="24"/>
          <w:szCs w:val="24"/>
          <w:lang w:val="ka-GE"/>
        </w:rPr>
        <w:t>პერსონალის</w:t>
      </w:r>
      <w:r w:rsidRPr="00BA576A">
        <w:rPr>
          <w:sz w:val="24"/>
          <w:szCs w:val="24"/>
          <w:lang w:val="ka-GE"/>
        </w:rPr>
        <w:t xml:space="preserve">  </w:t>
      </w:r>
      <w:r w:rsidRPr="00BA576A">
        <w:rPr>
          <w:rFonts w:ascii="Sylfaen" w:hAnsi="Sylfaen"/>
          <w:sz w:val="24"/>
          <w:szCs w:val="24"/>
          <w:lang w:val="ka-GE"/>
        </w:rPr>
        <w:t>პროფესიული</w:t>
      </w:r>
      <w:r w:rsidRPr="00BA576A">
        <w:rPr>
          <w:sz w:val="24"/>
          <w:szCs w:val="24"/>
          <w:lang w:val="ka-GE"/>
        </w:rPr>
        <w:t xml:space="preserve"> </w:t>
      </w:r>
      <w:r w:rsidRPr="00BA576A">
        <w:rPr>
          <w:rFonts w:ascii="Sylfaen" w:hAnsi="Sylfaen"/>
          <w:sz w:val="24"/>
          <w:szCs w:val="24"/>
          <w:lang w:val="ka-GE"/>
        </w:rPr>
        <w:t>რეგულირების</w:t>
      </w:r>
      <w:r>
        <w:rPr>
          <w:rFonts w:ascii="Sylfaen" w:hAnsi="Sylfaen"/>
          <w:sz w:val="24"/>
          <w:szCs w:val="24"/>
          <w:lang w:val="ka-GE"/>
        </w:rPr>
        <w:t xml:space="preserve"> </w:t>
      </w:r>
      <w:r w:rsidRPr="00BA576A">
        <w:rPr>
          <w:rFonts w:ascii="Sylfaen" w:hAnsi="Sylfaen"/>
          <w:sz w:val="24"/>
          <w:szCs w:val="24"/>
          <w:lang w:val="ka-GE"/>
        </w:rPr>
        <w:t>მექანიზმებისა</w:t>
      </w:r>
      <w:r w:rsidRPr="00BA576A">
        <w:rPr>
          <w:sz w:val="24"/>
          <w:szCs w:val="24"/>
          <w:lang w:val="ka-GE"/>
        </w:rPr>
        <w:t xml:space="preserve"> </w:t>
      </w:r>
      <w:r w:rsidRPr="00BA576A">
        <w:rPr>
          <w:rFonts w:ascii="Sylfaen" w:hAnsi="Sylfaen"/>
          <w:sz w:val="24"/>
          <w:szCs w:val="24"/>
          <w:lang w:val="ka-GE"/>
        </w:rPr>
        <w:t>და</w:t>
      </w:r>
      <w:r w:rsidRPr="00BA576A">
        <w:rPr>
          <w:sz w:val="24"/>
          <w:szCs w:val="24"/>
          <w:lang w:val="ka-GE"/>
        </w:rPr>
        <w:t xml:space="preserve"> </w:t>
      </w:r>
      <w:r w:rsidRPr="00BA576A">
        <w:rPr>
          <w:rFonts w:ascii="Sylfaen" w:hAnsi="Sylfaen"/>
          <w:sz w:val="24"/>
          <w:szCs w:val="24"/>
          <w:lang w:val="ka-GE"/>
        </w:rPr>
        <w:t>ინსტრუმენტების</w:t>
      </w:r>
      <w:r w:rsidRPr="00BA576A">
        <w:rPr>
          <w:sz w:val="24"/>
          <w:szCs w:val="24"/>
          <w:lang w:val="ka-GE"/>
        </w:rPr>
        <w:t xml:space="preserve">  </w:t>
      </w:r>
      <w:r w:rsidRPr="00BA576A">
        <w:rPr>
          <w:rFonts w:ascii="Sylfaen" w:hAnsi="Sylfaen"/>
          <w:sz w:val="24"/>
          <w:szCs w:val="24"/>
          <w:lang w:val="ka-GE"/>
        </w:rPr>
        <w:t>შემუშავება</w:t>
      </w:r>
      <w:r w:rsidRPr="00BA576A">
        <w:rPr>
          <w:sz w:val="24"/>
          <w:szCs w:val="24"/>
          <w:lang w:val="ka-GE"/>
        </w:rPr>
        <w:t>/</w:t>
      </w:r>
      <w:r w:rsidRPr="00BA576A">
        <w:rPr>
          <w:rFonts w:ascii="Sylfaen" w:hAnsi="Sylfaen"/>
          <w:sz w:val="24"/>
          <w:szCs w:val="24"/>
          <w:lang w:val="ka-GE"/>
        </w:rPr>
        <w:t>სრულყოფას</w:t>
      </w:r>
      <w:r w:rsidRPr="00BA576A">
        <w:rPr>
          <w:sz w:val="24"/>
          <w:szCs w:val="24"/>
          <w:lang w:val="ka-GE"/>
        </w:rPr>
        <w:t xml:space="preserve">, </w:t>
      </w:r>
      <w:r w:rsidRPr="00BA576A">
        <w:rPr>
          <w:rFonts w:ascii="Sylfaen" w:hAnsi="Sylfaen"/>
          <w:sz w:val="24"/>
          <w:szCs w:val="24"/>
          <w:lang w:val="ka-GE"/>
        </w:rPr>
        <w:t>წამლისა</w:t>
      </w:r>
      <w:r w:rsidRPr="00BA576A">
        <w:rPr>
          <w:sz w:val="24"/>
          <w:szCs w:val="24"/>
          <w:lang w:val="ka-GE"/>
        </w:rPr>
        <w:t xml:space="preserve"> </w:t>
      </w:r>
      <w:r w:rsidRPr="00BA576A">
        <w:rPr>
          <w:rFonts w:ascii="Sylfaen" w:hAnsi="Sylfaen"/>
          <w:sz w:val="24"/>
          <w:szCs w:val="24"/>
          <w:lang w:val="ka-GE"/>
        </w:rPr>
        <w:t>და</w:t>
      </w:r>
      <w:r w:rsidRPr="00BA576A">
        <w:rPr>
          <w:sz w:val="24"/>
          <w:szCs w:val="24"/>
          <w:lang w:val="ka-GE"/>
        </w:rPr>
        <w:t xml:space="preserve"> </w:t>
      </w:r>
      <w:r w:rsidRPr="00BA576A">
        <w:rPr>
          <w:rFonts w:ascii="Sylfaen" w:hAnsi="Sylfaen"/>
          <w:sz w:val="24"/>
          <w:szCs w:val="24"/>
          <w:lang w:val="ka-GE"/>
        </w:rPr>
        <w:t>ფარმაცევტულ</w:t>
      </w:r>
      <w:r>
        <w:rPr>
          <w:rFonts w:ascii="Sylfaen" w:hAnsi="Sylfaen"/>
          <w:sz w:val="24"/>
          <w:szCs w:val="24"/>
          <w:lang w:val="ka-GE"/>
        </w:rPr>
        <w:t xml:space="preserve"> </w:t>
      </w:r>
      <w:r w:rsidRPr="00BA576A">
        <w:rPr>
          <w:rFonts w:ascii="Sylfaen" w:hAnsi="Sylfaen"/>
          <w:sz w:val="24"/>
          <w:szCs w:val="24"/>
          <w:lang w:val="ka-GE"/>
        </w:rPr>
        <w:t>სფეროში</w:t>
      </w:r>
      <w:r>
        <w:rPr>
          <w:rFonts w:ascii="Sylfaen" w:hAnsi="Sylfaen"/>
          <w:sz w:val="24"/>
          <w:szCs w:val="24"/>
          <w:lang w:val="ka-GE"/>
        </w:rPr>
        <w:t xml:space="preserve"> </w:t>
      </w:r>
      <w:r w:rsidRPr="00BA576A">
        <w:rPr>
          <w:rFonts w:ascii="Sylfaen" w:hAnsi="Sylfaen"/>
          <w:sz w:val="24"/>
          <w:szCs w:val="24"/>
          <w:lang w:val="ka-GE"/>
        </w:rPr>
        <w:t>მარეგულირებელი</w:t>
      </w:r>
      <w:r w:rsidRPr="00BA576A">
        <w:rPr>
          <w:sz w:val="24"/>
          <w:szCs w:val="24"/>
          <w:lang w:val="ka-GE"/>
        </w:rPr>
        <w:t xml:space="preserve">  </w:t>
      </w:r>
      <w:r w:rsidRPr="00BA576A">
        <w:rPr>
          <w:rFonts w:ascii="Sylfaen" w:hAnsi="Sylfaen"/>
          <w:sz w:val="24"/>
          <w:szCs w:val="24"/>
          <w:lang w:val="ka-GE"/>
        </w:rPr>
        <w:t>მექანიზმებისა</w:t>
      </w:r>
      <w:r>
        <w:rPr>
          <w:rFonts w:ascii="Sylfaen" w:hAnsi="Sylfaen"/>
          <w:sz w:val="24"/>
          <w:szCs w:val="24"/>
          <w:lang w:val="ka-GE"/>
        </w:rPr>
        <w:t xml:space="preserve"> </w:t>
      </w:r>
      <w:r w:rsidRPr="00BA576A">
        <w:rPr>
          <w:rFonts w:ascii="Sylfaen" w:hAnsi="Sylfaen"/>
          <w:sz w:val="24"/>
          <w:szCs w:val="24"/>
          <w:lang w:val="ka-GE"/>
        </w:rPr>
        <w:t>და</w:t>
      </w:r>
      <w:r w:rsidRPr="00BA576A">
        <w:rPr>
          <w:sz w:val="24"/>
          <w:szCs w:val="24"/>
          <w:lang w:val="ka-GE"/>
        </w:rPr>
        <w:t xml:space="preserve"> </w:t>
      </w:r>
      <w:r w:rsidRPr="00BA576A">
        <w:rPr>
          <w:rFonts w:ascii="Sylfaen" w:hAnsi="Sylfaen"/>
          <w:sz w:val="24"/>
          <w:szCs w:val="24"/>
          <w:lang w:val="ka-GE"/>
        </w:rPr>
        <w:t>ინსტრუმენტების</w:t>
      </w:r>
      <w:r w:rsidRPr="00BA576A">
        <w:rPr>
          <w:sz w:val="24"/>
          <w:szCs w:val="24"/>
          <w:lang w:val="ka-GE"/>
        </w:rPr>
        <w:t xml:space="preserve"> (</w:t>
      </w:r>
      <w:r w:rsidRPr="00BA576A">
        <w:rPr>
          <w:rFonts w:ascii="Sylfaen" w:hAnsi="Sylfaen"/>
          <w:sz w:val="24"/>
          <w:szCs w:val="24"/>
          <w:lang w:val="ka-GE"/>
        </w:rPr>
        <w:t>მ</w:t>
      </w:r>
      <w:r w:rsidRPr="00BA576A">
        <w:rPr>
          <w:sz w:val="24"/>
          <w:szCs w:val="24"/>
          <w:lang w:val="ka-GE"/>
        </w:rPr>
        <w:t>.</w:t>
      </w:r>
      <w:r w:rsidRPr="00BA576A">
        <w:rPr>
          <w:rFonts w:ascii="Sylfaen" w:hAnsi="Sylfaen"/>
          <w:sz w:val="24"/>
          <w:szCs w:val="24"/>
          <w:lang w:val="ka-GE"/>
        </w:rPr>
        <w:t>შ</w:t>
      </w:r>
      <w:r w:rsidRPr="00BA576A">
        <w:rPr>
          <w:sz w:val="24"/>
          <w:szCs w:val="24"/>
          <w:lang w:val="ka-GE"/>
        </w:rPr>
        <w:t xml:space="preserve">.  </w:t>
      </w:r>
      <w:r w:rsidRPr="00BA576A">
        <w:rPr>
          <w:rFonts w:ascii="Sylfaen" w:hAnsi="Sylfaen"/>
          <w:sz w:val="24"/>
          <w:szCs w:val="24"/>
          <w:lang w:val="ka-GE"/>
        </w:rPr>
        <w:t>ფარმაცვეტული</w:t>
      </w:r>
      <w:r w:rsidRPr="00BA576A">
        <w:rPr>
          <w:sz w:val="24"/>
          <w:szCs w:val="24"/>
          <w:lang w:val="ka-GE"/>
        </w:rPr>
        <w:t xml:space="preserve">  </w:t>
      </w:r>
      <w:r w:rsidRPr="00BA576A">
        <w:rPr>
          <w:rFonts w:ascii="Sylfaen" w:hAnsi="Sylfaen"/>
          <w:sz w:val="24"/>
          <w:szCs w:val="24"/>
          <w:lang w:val="ka-GE"/>
        </w:rPr>
        <w:t>პროდუქტის</w:t>
      </w:r>
      <w:r w:rsidRPr="00BA576A">
        <w:rPr>
          <w:sz w:val="24"/>
          <w:szCs w:val="24"/>
          <w:lang w:val="ka-GE"/>
        </w:rPr>
        <w:t xml:space="preserve"> </w:t>
      </w:r>
      <w:r w:rsidRPr="00BA576A">
        <w:rPr>
          <w:rFonts w:ascii="Sylfaen" w:hAnsi="Sylfaen"/>
          <w:sz w:val="24"/>
          <w:szCs w:val="24"/>
          <w:lang w:val="ka-GE"/>
        </w:rPr>
        <w:t>მომზადებასთან</w:t>
      </w:r>
      <w:r w:rsidRPr="00BA576A">
        <w:rPr>
          <w:sz w:val="24"/>
          <w:szCs w:val="24"/>
          <w:lang w:val="ka-GE"/>
        </w:rPr>
        <w:t>,</w:t>
      </w:r>
      <w:r>
        <w:rPr>
          <w:rFonts w:ascii="Sylfaen" w:hAnsi="Sylfaen"/>
          <w:sz w:val="24"/>
          <w:szCs w:val="24"/>
          <w:lang w:val="ka-GE"/>
        </w:rPr>
        <w:t xml:space="preserve"> </w:t>
      </w:r>
      <w:r w:rsidRPr="00BA576A">
        <w:rPr>
          <w:rFonts w:ascii="Sylfaen" w:hAnsi="Sylfaen"/>
          <w:sz w:val="24"/>
          <w:szCs w:val="24"/>
          <w:lang w:val="ka-GE"/>
        </w:rPr>
        <w:t>წარმოებასთან</w:t>
      </w:r>
      <w:r w:rsidRPr="00BA576A">
        <w:rPr>
          <w:sz w:val="24"/>
          <w:szCs w:val="24"/>
          <w:lang w:val="ka-GE"/>
        </w:rPr>
        <w:t>,</w:t>
      </w:r>
      <w:r>
        <w:rPr>
          <w:rFonts w:ascii="Sylfaen" w:hAnsi="Sylfaen"/>
          <w:sz w:val="24"/>
          <w:szCs w:val="24"/>
          <w:lang w:val="ka-GE"/>
        </w:rPr>
        <w:t xml:space="preserve"> </w:t>
      </w:r>
      <w:r w:rsidRPr="00BA576A">
        <w:rPr>
          <w:rFonts w:ascii="Sylfaen" w:hAnsi="Sylfaen"/>
          <w:sz w:val="24"/>
          <w:szCs w:val="24"/>
          <w:lang w:val="ka-GE"/>
        </w:rPr>
        <w:t>სტანდარტიზაციასთან</w:t>
      </w:r>
      <w:r w:rsidRPr="00BA576A">
        <w:rPr>
          <w:sz w:val="24"/>
          <w:szCs w:val="24"/>
          <w:lang w:val="ka-GE"/>
        </w:rPr>
        <w:t xml:space="preserve">, </w:t>
      </w:r>
      <w:r w:rsidRPr="00BA576A">
        <w:rPr>
          <w:rFonts w:ascii="Sylfaen" w:hAnsi="Sylfaen"/>
          <w:sz w:val="24"/>
          <w:szCs w:val="24"/>
          <w:lang w:val="ka-GE"/>
        </w:rPr>
        <w:t>ხარისხის</w:t>
      </w:r>
      <w:r>
        <w:rPr>
          <w:rFonts w:ascii="Sylfaen" w:hAnsi="Sylfaen"/>
          <w:sz w:val="24"/>
          <w:szCs w:val="24"/>
          <w:lang w:val="ka-GE"/>
        </w:rPr>
        <w:t xml:space="preserve"> </w:t>
      </w:r>
      <w:r w:rsidRPr="00BA576A">
        <w:rPr>
          <w:rFonts w:ascii="Sylfaen" w:hAnsi="Sylfaen"/>
          <w:sz w:val="24"/>
          <w:szCs w:val="24"/>
          <w:lang w:val="ka-GE"/>
        </w:rPr>
        <w:t>კონტროლთან</w:t>
      </w:r>
      <w:r w:rsidRPr="00BA576A">
        <w:rPr>
          <w:sz w:val="24"/>
          <w:szCs w:val="24"/>
          <w:lang w:val="ka-GE"/>
        </w:rPr>
        <w:t>,</w:t>
      </w:r>
      <w:r>
        <w:rPr>
          <w:rFonts w:ascii="Sylfaen" w:hAnsi="Sylfaen"/>
          <w:sz w:val="24"/>
          <w:szCs w:val="24"/>
          <w:lang w:val="ka-GE"/>
        </w:rPr>
        <w:t xml:space="preserve"> </w:t>
      </w:r>
      <w:r w:rsidRPr="00BA576A">
        <w:rPr>
          <w:rFonts w:ascii="Sylfaen" w:hAnsi="Sylfaen"/>
          <w:sz w:val="24"/>
          <w:szCs w:val="24"/>
          <w:lang w:val="ka-GE"/>
        </w:rPr>
        <w:t>რეკლამასთან</w:t>
      </w:r>
      <w:r w:rsidRPr="00BA576A">
        <w:rPr>
          <w:sz w:val="24"/>
          <w:szCs w:val="24"/>
          <w:lang w:val="ka-GE"/>
        </w:rPr>
        <w:t xml:space="preserve">,  </w:t>
      </w:r>
      <w:r w:rsidRPr="00BA576A">
        <w:rPr>
          <w:rFonts w:ascii="Sylfaen" w:hAnsi="Sylfaen"/>
          <w:sz w:val="24"/>
          <w:szCs w:val="24"/>
          <w:lang w:val="ka-GE"/>
        </w:rPr>
        <w:t>რეალიზაციასთან</w:t>
      </w:r>
      <w:r>
        <w:rPr>
          <w:rFonts w:ascii="Sylfaen" w:hAnsi="Sylfaen"/>
          <w:sz w:val="24"/>
          <w:szCs w:val="24"/>
          <w:lang w:val="ka-GE"/>
        </w:rPr>
        <w:t xml:space="preserve"> </w:t>
      </w:r>
      <w:r w:rsidRPr="00BA576A">
        <w:rPr>
          <w:rFonts w:ascii="Sylfaen" w:hAnsi="Sylfaen"/>
          <w:sz w:val="24"/>
          <w:szCs w:val="24"/>
          <w:lang w:val="ka-GE"/>
        </w:rPr>
        <w:t>დაკავშირებული</w:t>
      </w:r>
      <w:r w:rsidRPr="00BA576A">
        <w:rPr>
          <w:sz w:val="24"/>
          <w:szCs w:val="24"/>
          <w:lang w:val="ka-GE"/>
        </w:rPr>
        <w:t xml:space="preserve"> </w:t>
      </w:r>
      <w:r w:rsidRPr="00BA576A">
        <w:rPr>
          <w:rFonts w:ascii="Sylfaen" w:hAnsi="Sylfaen"/>
          <w:sz w:val="24"/>
          <w:szCs w:val="24"/>
          <w:lang w:val="ka-GE"/>
        </w:rPr>
        <w:t>მოთხოვნების</w:t>
      </w:r>
      <w:r w:rsidRPr="00BA576A">
        <w:rPr>
          <w:sz w:val="24"/>
          <w:szCs w:val="24"/>
          <w:lang w:val="ka-GE"/>
        </w:rPr>
        <w:t>)</w:t>
      </w:r>
      <w:r>
        <w:rPr>
          <w:rFonts w:ascii="Sylfaen" w:hAnsi="Sylfaen"/>
          <w:sz w:val="24"/>
          <w:szCs w:val="24"/>
          <w:lang w:val="ka-GE"/>
        </w:rPr>
        <w:t xml:space="preserve"> </w:t>
      </w:r>
      <w:r w:rsidRPr="00BA576A">
        <w:rPr>
          <w:rFonts w:ascii="Sylfaen" w:hAnsi="Sylfaen"/>
          <w:sz w:val="24"/>
          <w:szCs w:val="24"/>
          <w:lang w:val="ka-GE"/>
        </w:rPr>
        <w:t>შემუშავება</w:t>
      </w:r>
      <w:r w:rsidRPr="00BA576A">
        <w:rPr>
          <w:sz w:val="24"/>
          <w:szCs w:val="24"/>
          <w:lang w:val="ka-GE"/>
        </w:rPr>
        <w:t>/</w:t>
      </w:r>
      <w:r w:rsidRPr="00BA576A">
        <w:rPr>
          <w:rFonts w:ascii="Sylfaen" w:hAnsi="Sylfaen"/>
          <w:sz w:val="24"/>
          <w:szCs w:val="24"/>
          <w:lang w:val="ka-GE"/>
        </w:rPr>
        <w:t>სრულყოფას</w:t>
      </w:r>
      <w:r w:rsidRPr="00BA576A">
        <w:rPr>
          <w:sz w:val="24"/>
          <w:szCs w:val="24"/>
          <w:lang w:val="ka-GE"/>
        </w:rPr>
        <w:t xml:space="preserve">,  </w:t>
      </w:r>
      <w:r w:rsidRPr="00BA576A">
        <w:rPr>
          <w:rFonts w:ascii="Sylfaen" w:hAnsi="Sylfaen"/>
          <w:sz w:val="24"/>
          <w:szCs w:val="24"/>
          <w:lang w:val="ka-GE"/>
        </w:rPr>
        <w:t>საზოგადოებრივი</w:t>
      </w:r>
      <w:r>
        <w:rPr>
          <w:rFonts w:ascii="Sylfaen" w:hAnsi="Sylfaen"/>
          <w:sz w:val="24"/>
          <w:szCs w:val="24"/>
          <w:lang w:val="ka-GE"/>
        </w:rPr>
        <w:t xml:space="preserve"> </w:t>
      </w:r>
      <w:r w:rsidRPr="00BA576A">
        <w:rPr>
          <w:rFonts w:ascii="Sylfaen" w:hAnsi="Sylfaen"/>
          <w:sz w:val="24"/>
          <w:szCs w:val="24"/>
          <w:lang w:val="ka-GE"/>
        </w:rPr>
        <w:t>ჯანმრთელობის</w:t>
      </w:r>
      <w:r>
        <w:rPr>
          <w:rFonts w:ascii="Sylfaen" w:hAnsi="Sylfaen"/>
          <w:sz w:val="24"/>
          <w:szCs w:val="24"/>
          <w:lang w:val="ka-GE"/>
        </w:rPr>
        <w:t xml:space="preserve"> </w:t>
      </w:r>
      <w:r w:rsidRPr="00BA576A">
        <w:rPr>
          <w:rFonts w:ascii="Sylfaen" w:hAnsi="Sylfaen"/>
          <w:sz w:val="24"/>
          <w:szCs w:val="24"/>
          <w:lang w:val="ka-GE"/>
        </w:rPr>
        <w:t>სფეროში</w:t>
      </w:r>
      <w:r>
        <w:rPr>
          <w:rFonts w:ascii="Sylfaen" w:hAnsi="Sylfaen"/>
          <w:sz w:val="24"/>
          <w:szCs w:val="24"/>
          <w:lang w:val="ka-GE"/>
        </w:rPr>
        <w:t xml:space="preserve"> </w:t>
      </w:r>
      <w:r w:rsidRPr="00BA576A">
        <w:rPr>
          <w:rFonts w:ascii="Sylfaen" w:hAnsi="Sylfaen"/>
          <w:sz w:val="24"/>
          <w:szCs w:val="24"/>
          <w:lang w:val="ka-GE"/>
        </w:rPr>
        <w:t>მარეგულირებელი</w:t>
      </w:r>
      <w:r w:rsidRPr="00BA576A">
        <w:rPr>
          <w:sz w:val="24"/>
          <w:szCs w:val="24"/>
          <w:lang w:val="ka-GE"/>
        </w:rPr>
        <w:t xml:space="preserve"> </w:t>
      </w:r>
      <w:r w:rsidRPr="00BA576A">
        <w:rPr>
          <w:rFonts w:ascii="Sylfaen" w:hAnsi="Sylfaen"/>
          <w:sz w:val="24"/>
          <w:szCs w:val="24"/>
          <w:lang w:val="ka-GE"/>
        </w:rPr>
        <w:t>მექანიზმებისა</w:t>
      </w:r>
      <w:r w:rsidRPr="00BA576A">
        <w:rPr>
          <w:sz w:val="24"/>
          <w:szCs w:val="24"/>
          <w:lang w:val="ka-GE"/>
        </w:rPr>
        <w:t xml:space="preserve"> </w:t>
      </w:r>
      <w:r w:rsidRPr="00BA576A">
        <w:rPr>
          <w:rFonts w:ascii="Sylfaen" w:hAnsi="Sylfaen"/>
          <w:sz w:val="24"/>
          <w:szCs w:val="24"/>
          <w:lang w:val="ka-GE"/>
        </w:rPr>
        <w:t>და</w:t>
      </w:r>
      <w:r w:rsidRPr="00BA576A">
        <w:rPr>
          <w:sz w:val="24"/>
          <w:szCs w:val="24"/>
          <w:lang w:val="ka-GE"/>
        </w:rPr>
        <w:t xml:space="preserve"> </w:t>
      </w:r>
      <w:r w:rsidRPr="00BA576A">
        <w:rPr>
          <w:rFonts w:ascii="Sylfaen" w:hAnsi="Sylfaen"/>
          <w:sz w:val="24"/>
          <w:szCs w:val="24"/>
          <w:lang w:val="ka-GE"/>
        </w:rPr>
        <w:t>ინსტრუმენტების</w:t>
      </w:r>
      <w:r w:rsidRPr="00BA576A">
        <w:rPr>
          <w:sz w:val="24"/>
          <w:szCs w:val="24"/>
          <w:lang w:val="ka-GE"/>
        </w:rPr>
        <w:t xml:space="preserve"> </w:t>
      </w:r>
      <w:r w:rsidRPr="00BA576A">
        <w:rPr>
          <w:rFonts w:ascii="Sylfaen" w:hAnsi="Sylfaen"/>
          <w:sz w:val="24"/>
          <w:szCs w:val="24"/>
          <w:lang w:val="ka-GE"/>
        </w:rPr>
        <w:t>შემუშავება</w:t>
      </w:r>
      <w:r w:rsidRPr="00BA576A">
        <w:rPr>
          <w:sz w:val="24"/>
          <w:szCs w:val="24"/>
          <w:lang w:val="ka-GE"/>
        </w:rPr>
        <w:t>/</w:t>
      </w:r>
      <w:r w:rsidRPr="00BA576A">
        <w:rPr>
          <w:rFonts w:ascii="Sylfaen" w:hAnsi="Sylfaen"/>
          <w:sz w:val="24"/>
          <w:szCs w:val="24"/>
          <w:lang w:val="ka-GE"/>
        </w:rPr>
        <w:t>სრულყოფას</w:t>
      </w:r>
      <w:r w:rsidRPr="00BA576A">
        <w:rPr>
          <w:sz w:val="24"/>
          <w:szCs w:val="24"/>
          <w:lang w:val="ka-GE"/>
        </w:rPr>
        <w:t>,</w:t>
      </w:r>
      <w:r>
        <w:rPr>
          <w:rFonts w:ascii="Sylfaen" w:hAnsi="Sylfaen"/>
          <w:sz w:val="24"/>
          <w:szCs w:val="24"/>
          <w:lang w:val="ka-GE"/>
        </w:rPr>
        <w:t xml:space="preserve"> </w:t>
      </w:r>
      <w:r w:rsidRPr="00BA576A">
        <w:rPr>
          <w:rFonts w:ascii="Sylfaen" w:hAnsi="Sylfaen"/>
          <w:sz w:val="24"/>
          <w:szCs w:val="24"/>
          <w:lang w:val="ka-GE"/>
        </w:rPr>
        <w:t>კლინიკური</w:t>
      </w:r>
      <w:r>
        <w:rPr>
          <w:rFonts w:ascii="Sylfaen" w:hAnsi="Sylfaen"/>
          <w:sz w:val="24"/>
          <w:szCs w:val="24"/>
          <w:lang w:val="ka-GE"/>
        </w:rPr>
        <w:t xml:space="preserve"> </w:t>
      </w:r>
      <w:r w:rsidRPr="00BA576A">
        <w:rPr>
          <w:rFonts w:ascii="Sylfaen" w:hAnsi="Sylfaen"/>
          <w:sz w:val="24"/>
          <w:szCs w:val="24"/>
          <w:lang w:val="ka-GE"/>
        </w:rPr>
        <w:t>პრაქტიკის</w:t>
      </w:r>
      <w:r>
        <w:rPr>
          <w:rFonts w:ascii="Sylfaen" w:hAnsi="Sylfaen"/>
          <w:sz w:val="24"/>
          <w:szCs w:val="24"/>
          <w:lang w:val="ka-GE"/>
        </w:rPr>
        <w:t xml:space="preserve"> </w:t>
      </w:r>
      <w:r w:rsidRPr="00BA576A">
        <w:rPr>
          <w:rFonts w:ascii="Sylfaen" w:hAnsi="Sylfaen"/>
          <w:sz w:val="24"/>
          <w:szCs w:val="24"/>
          <w:lang w:val="ka-GE"/>
        </w:rPr>
        <w:t>ეროვნული</w:t>
      </w:r>
      <w:r w:rsidRPr="00BA576A">
        <w:rPr>
          <w:sz w:val="24"/>
          <w:szCs w:val="24"/>
          <w:lang w:val="ka-GE"/>
        </w:rPr>
        <w:t xml:space="preserve"> </w:t>
      </w:r>
      <w:r w:rsidRPr="00BA576A">
        <w:rPr>
          <w:rFonts w:ascii="Sylfaen" w:hAnsi="Sylfaen"/>
          <w:sz w:val="24"/>
          <w:szCs w:val="24"/>
          <w:lang w:val="ka-GE"/>
        </w:rPr>
        <w:t>რეკომენდაციების</w:t>
      </w:r>
      <w:r w:rsidR="00E0759B">
        <w:rPr>
          <w:rFonts w:ascii="Sylfaen" w:hAnsi="Sylfaen"/>
          <w:sz w:val="24"/>
          <w:szCs w:val="24"/>
          <w:lang w:val="ka-GE"/>
        </w:rPr>
        <w:t xml:space="preserve"> </w:t>
      </w:r>
      <w:r w:rsidRPr="00BA576A">
        <w:rPr>
          <w:sz w:val="24"/>
          <w:szCs w:val="24"/>
          <w:lang w:val="ka-GE"/>
        </w:rPr>
        <w:t>(</w:t>
      </w:r>
      <w:r w:rsidRPr="00BA576A">
        <w:rPr>
          <w:rFonts w:ascii="Sylfaen" w:hAnsi="Sylfaen"/>
          <w:sz w:val="24"/>
          <w:szCs w:val="24"/>
          <w:lang w:val="ka-GE"/>
        </w:rPr>
        <w:t>გაიდლაინების</w:t>
      </w:r>
      <w:r w:rsidRPr="00BA576A">
        <w:rPr>
          <w:sz w:val="24"/>
          <w:szCs w:val="24"/>
          <w:lang w:val="ka-GE"/>
        </w:rPr>
        <w:t>)</w:t>
      </w:r>
      <w:r w:rsidR="00E0759B">
        <w:rPr>
          <w:rFonts w:ascii="Sylfaen" w:hAnsi="Sylfaen"/>
          <w:sz w:val="24"/>
          <w:szCs w:val="24"/>
          <w:lang w:val="ka-GE"/>
        </w:rPr>
        <w:t xml:space="preserve"> </w:t>
      </w:r>
      <w:r w:rsidRPr="00BA576A">
        <w:rPr>
          <w:rFonts w:ascii="Sylfaen" w:hAnsi="Sylfaen"/>
          <w:sz w:val="24"/>
          <w:szCs w:val="24"/>
          <w:lang w:val="ka-GE"/>
        </w:rPr>
        <w:t>და</w:t>
      </w:r>
      <w:r w:rsidR="00E0759B">
        <w:rPr>
          <w:rFonts w:ascii="Sylfaen" w:hAnsi="Sylfaen"/>
          <w:sz w:val="24"/>
          <w:szCs w:val="24"/>
          <w:lang w:val="ka-GE"/>
        </w:rPr>
        <w:t xml:space="preserve"> </w:t>
      </w:r>
      <w:r w:rsidRPr="00BA576A">
        <w:rPr>
          <w:rFonts w:ascii="Sylfaen" w:hAnsi="Sylfaen"/>
          <w:sz w:val="24"/>
          <w:szCs w:val="24"/>
          <w:lang w:val="ka-GE"/>
        </w:rPr>
        <w:t>კლინიკური</w:t>
      </w:r>
      <w:r w:rsidR="00E0759B">
        <w:rPr>
          <w:rFonts w:ascii="Sylfaen" w:hAnsi="Sylfaen"/>
          <w:sz w:val="24"/>
          <w:szCs w:val="24"/>
          <w:lang w:val="ka-GE"/>
        </w:rPr>
        <w:t xml:space="preserve"> </w:t>
      </w:r>
      <w:r w:rsidRPr="00BA576A">
        <w:rPr>
          <w:rFonts w:ascii="Sylfaen" w:hAnsi="Sylfaen"/>
          <w:sz w:val="24"/>
          <w:szCs w:val="24"/>
          <w:lang w:val="ka-GE"/>
        </w:rPr>
        <w:t>მდგომარეობის</w:t>
      </w:r>
      <w:r w:rsidR="00E0759B">
        <w:rPr>
          <w:rFonts w:ascii="Sylfaen" w:hAnsi="Sylfaen"/>
          <w:sz w:val="24"/>
          <w:szCs w:val="24"/>
          <w:lang w:val="ka-GE"/>
        </w:rPr>
        <w:t xml:space="preserve"> </w:t>
      </w:r>
      <w:r w:rsidRPr="00BA576A">
        <w:rPr>
          <w:rFonts w:ascii="Sylfaen" w:hAnsi="Sylfaen"/>
          <w:sz w:val="24"/>
          <w:szCs w:val="24"/>
          <w:lang w:val="ka-GE"/>
        </w:rPr>
        <w:t>მართვის</w:t>
      </w:r>
      <w:r w:rsidRPr="00BA576A">
        <w:rPr>
          <w:sz w:val="24"/>
          <w:szCs w:val="24"/>
          <w:lang w:val="ka-GE"/>
        </w:rPr>
        <w:t xml:space="preserve">  </w:t>
      </w:r>
      <w:r w:rsidRPr="00BA576A">
        <w:rPr>
          <w:rFonts w:ascii="Sylfaen" w:hAnsi="Sylfaen"/>
          <w:sz w:val="24"/>
          <w:szCs w:val="24"/>
          <w:lang w:val="ka-GE"/>
        </w:rPr>
        <w:t>სახელმწიფო</w:t>
      </w:r>
      <w:r>
        <w:rPr>
          <w:rFonts w:ascii="Sylfaen" w:hAnsi="Sylfaen"/>
          <w:sz w:val="24"/>
          <w:szCs w:val="24"/>
          <w:lang w:val="ka-GE"/>
        </w:rPr>
        <w:t xml:space="preserve"> </w:t>
      </w:r>
      <w:r w:rsidRPr="00BA576A">
        <w:rPr>
          <w:rFonts w:ascii="Sylfaen" w:hAnsi="Sylfaen"/>
          <w:sz w:val="24"/>
          <w:szCs w:val="24"/>
          <w:lang w:val="ka-GE"/>
        </w:rPr>
        <w:t>სტანდარტების</w:t>
      </w:r>
      <w:r w:rsidRPr="00BA576A">
        <w:rPr>
          <w:sz w:val="24"/>
          <w:szCs w:val="24"/>
          <w:lang w:val="ka-GE"/>
        </w:rPr>
        <w:t xml:space="preserve"> (</w:t>
      </w:r>
      <w:r w:rsidRPr="00BA576A">
        <w:rPr>
          <w:rFonts w:ascii="Sylfaen" w:hAnsi="Sylfaen"/>
          <w:sz w:val="24"/>
          <w:szCs w:val="24"/>
          <w:lang w:val="ka-GE"/>
        </w:rPr>
        <w:t>პროტოკოლების</w:t>
      </w:r>
      <w:r w:rsidRPr="00BA576A">
        <w:rPr>
          <w:sz w:val="24"/>
          <w:szCs w:val="24"/>
          <w:lang w:val="ka-GE"/>
        </w:rPr>
        <w:t xml:space="preserve">) </w:t>
      </w:r>
      <w:r w:rsidRPr="00BA576A">
        <w:rPr>
          <w:rFonts w:ascii="Sylfaen" w:hAnsi="Sylfaen"/>
          <w:sz w:val="24"/>
          <w:szCs w:val="24"/>
          <w:lang w:val="ka-GE"/>
        </w:rPr>
        <w:t>შემუშავების</w:t>
      </w:r>
      <w:r w:rsidR="00E0759B">
        <w:rPr>
          <w:rFonts w:ascii="Sylfaen" w:hAnsi="Sylfaen"/>
          <w:sz w:val="24"/>
          <w:szCs w:val="24"/>
          <w:lang w:val="ka-GE"/>
        </w:rPr>
        <w:t xml:space="preserve"> </w:t>
      </w:r>
      <w:r w:rsidRPr="00BA576A">
        <w:rPr>
          <w:rFonts w:ascii="Sylfaen" w:hAnsi="Sylfaen"/>
          <w:sz w:val="24"/>
          <w:szCs w:val="24"/>
          <w:lang w:val="ka-GE"/>
        </w:rPr>
        <w:t>პროცესის</w:t>
      </w:r>
      <w:r w:rsidR="00E0759B">
        <w:rPr>
          <w:rFonts w:ascii="Sylfaen" w:hAnsi="Sylfaen"/>
          <w:sz w:val="24"/>
          <w:szCs w:val="24"/>
          <w:lang w:val="ka-GE"/>
        </w:rPr>
        <w:t xml:space="preserve"> </w:t>
      </w:r>
      <w:r w:rsidRPr="00BA576A">
        <w:rPr>
          <w:rFonts w:ascii="Sylfaen" w:hAnsi="Sylfaen"/>
          <w:sz w:val="24"/>
          <w:szCs w:val="24"/>
          <w:lang w:val="ka-GE"/>
        </w:rPr>
        <w:t>კოორდინაციას</w:t>
      </w:r>
      <w:r w:rsidRPr="00BA576A">
        <w:rPr>
          <w:sz w:val="24"/>
          <w:szCs w:val="24"/>
          <w:lang w:val="ka-GE"/>
        </w:rPr>
        <w:t xml:space="preserve">  </w:t>
      </w:r>
      <w:r w:rsidRPr="00BA576A">
        <w:rPr>
          <w:rFonts w:ascii="Sylfaen" w:hAnsi="Sylfaen"/>
          <w:sz w:val="24"/>
          <w:szCs w:val="24"/>
          <w:lang w:val="ka-GE"/>
        </w:rPr>
        <w:t>და</w:t>
      </w:r>
      <w:r w:rsidRPr="00BA576A">
        <w:rPr>
          <w:sz w:val="24"/>
          <w:szCs w:val="24"/>
          <w:lang w:val="ka-GE"/>
        </w:rPr>
        <w:t xml:space="preserve">  </w:t>
      </w:r>
      <w:r w:rsidRPr="00BA576A">
        <w:rPr>
          <w:rFonts w:ascii="Sylfaen" w:hAnsi="Sylfaen"/>
          <w:sz w:val="24"/>
          <w:szCs w:val="24"/>
          <w:lang w:val="ka-GE"/>
        </w:rPr>
        <w:t>სხვა</w:t>
      </w:r>
      <w:r w:rsidRPr="00BA576A">
        <w:rPr>
          <w:sz w:val="24"/>
          <w:szCs w:val="24"/>
          <w:lang w:val="ka-GE"/>
        </w:rPr>
        <w:t xml:space="preserve">. </w:t>
      </w:r>
      <w:r w:rsidRPr="00BA576A">
        <w:rPr>
          <w:rFonts w:ascii="Sylfaen" w:hAnsi="Sylfaen"/>
          <w:sz w:val="24"/>
          <w:szCs w:val="24"/>
          <w:lang w:val="ka-GE"/>
        </w:rPr>
        <w:t>ამავდროულად</w:t>
      </w:r>
      <w:r w:rsidRPr="00BA576A">
        <w:rPr>
          <w:sz w:val="24"/>
          <w:szCs w:val="24"/>
          <w:lang w:val="ka-GE"/>
        </w:rPr>
        <w:t>,</w:t>
      </w:r>
      <w:r>
        <w:rPr>
          <w:rFonts w:ascii="Sylfaen" w:hAnsi="Sylfaen"/>
          <w:sz w:val="24"/>
          <w:szCs w:val="24"/>
          <w:lang w:val="ka-GE"/>
        </w:rPr>
        <w:t xml:space="preserve"> </w:t>
      </w:r>
      <w:r w:rsidRPr="00BA576A">
        <w:rPr>
          <w:rFonts w:ascii="Sylfaen" w:hAnsi="Sylfaen"/>
          <w:sz w:val="24"/>
          <w:szCs w:val="24"/>
          <w:lang w:val="ka-GE"/>
        </w:rPr>
        <w:t>რეგულირების</w:t>
      </w:r>
      <w:r w:rsidRPr="00BA576A">
        <w:rPr>
          <w:sz w:val="24"/>
          <w:szCs w:val="24"/>
          <w:lang w:val="ka-GE"/>
        </w:rPr>
        <w:t xml:space="preserve"> </w:t>
      </w:r>
      <w:r w:rsidRPr="00BA576A">
        <w:rPr>
          <w:rFonts w:ascii="Sylfaen" w:hAnsi="Sylfaen"/>
          <w:sz w:val="24"/>
          <w:szCs w:val="24"/>
          <w:lang w:val="ka-GE"/>
        </w:rPr>
        <w:t>სამმართველო</w:t>
      </w:r>
      <w:r w:rsidR="00E0759B">
        <w:rPr>
          <w:rFonts w:ascii="Sylfaen" w:hAnsi="Sylfaen"/>
          <w:sz w:val="24"/>
          <w:szCs w:val="24"/>
          <w:lang w:val="ka-GE"/>
        </w:rPr>
        <w:t xml:space="preserve"> </w:t>
      </w:r>
      <w:r w:rsidRPr="00BA576A">
        <w:rPr>
          <w:rFonts w:ascii="Sylfaen" w:hAnsi="Sylfaen"/>
          <w:sz w:val="24"/>
          <w:szCs w:val="24"/>
          <w:lang w:val="ka-GE"/>
        </w:rPr>
        <w:t>არის</w:t>
      </w:r>
      <w:r w:rsidR="00E0759B">
        <w:rPr>
          <w:rFonts w:ascii="Sylfaen" w:hAnsi="Sylfaen"/>
          <w:sz w:val="24"/>
          <w:szCs w:val="24"/>
          <w:lang w:val="ka-GE"/>
        </w:rPr>
        <w:t xml:space="preserve"> </w:t>
      </w:r>
      <w:r w:rsidRPr="00BA576A">
        <w:rPr>
          <w:rFonts w:ascii="Sylfaen" w:hAnsi="Sylfaen"/>
          <w:sz w:val="24"/>
          <w:szCs w:val="24"/>
          <w:lang w:val="ka-GE"/>
        </w:rPr>
        <w:t>სამინისტროში</w:t>
      </w:r>
      <w:r w:rsidR="00E0759B">
        <w:rPr>
          <w:rFonts w:ascii="Sylfaen" w:hAnsi="Sylfaen"/>
          <w:sz w:val="24"/>
          <w:szCs w:val="24"/>
          <w:lang w:val="ka-GE"/>
        </w:rPr>
        <w:t xml:space="preserve"> </w:t>
      </w:r>
      <w:r w:rsidRPr="00BA576A">
        <w:rPr>
          <w:rFonts w:ascii="Sylfaen" w:hAnsi="Sylfaen"/>
          <w:sz w:val="24"/>
          <w:szCs w:val="24"/>
          <w:lang w:val="ka-GE"/>
        </w:rPr>
        <w:t>მოქმედი</w:t>
      </w:r>
      <w:r w:rsidRPr="00BA576A">
        <w:rPr>
          <w:sz w:val="24"/>
          <w:szCs w:val="24"/>
          <w:lang w:val="ka-GE"/>
        </w:rPr>
        <w:t xml:space="preserve">  </w:t>
      </w:r>
      <w:r w:rsidRPr="00BA576A">
        <w:rPr>
          <w:rFonts w:ascii="Sylfaen" w:hAnsi="Sylfaen"/>
          <w:sz w:val="24"/>
          <w:szCs w:val="24"/>
          <w:lang w:val="ka-GE"/>
        </w:rPr>
        <w:t>მთელი</w:t>
      </w:r>
      <w:r w:rsidR="00E0759B">
        <w:rPr>
          <w:rFonts w:ascii="Sylfaen" w:hAnsi="Sylfaen"/>
          <w:sz w:val="24"/>
          <w:szCs w:val="24"/>
          <w:lang w:val="ka-GE"/>
        </w:rPr>
        <w:t xml:space="preserve"> </w:t>
      </w:r>
      <w:r w:rsidRPr="00BA576A">
        <w:rPr>
          <w:rFonts w:ascii="Sylfaen" w:hAnsi="Sylfaen"/>
          <w:sz w:val="24"/>
          <w:szCs w:val="24"/>
          <w:lang w:val="ka-GE"/>
        </w:rPr>
        <w:t>რიგი</w:t>
      </w:r>
      <w:r w:rsidR="00E0759B">
        <w:rPr>
          <w:rFonts w:ascii="Sylfaen" w:hAnsi="Sylfaen"/>
          <w:sz w:val="24"/>
          <w:szCs w:val="24"/>
          <w:lang w:val="ka-GE"/>
        </w:rPr>
        <w:t xml:space="preserve"> </w:t>
      </w:r>
      <w:r w:rsidRPr="00BA576A">
        <w:rPr>
          <w:rFonts w:ascii="Sylfaen" w:hAnsi="Sylfaen"/>
          <w:sz w:val="24"/>
          <w:szCs w:val="24"/>
          <w:lang w:val="ka-GE"/>
        </w:rPr>
        <w:t>საბჭოების</w:t>
      </w:r>
      <w:r w:rsidR="00E0759B">
        <w:rPr>
          <w:rFonts w:ascii="Sylfaen" w:hAnsi="Sylfaen"/>
          <w:sz w:val="24"/>
          <w:szCs w:val="24"/>
          <w:lang w:val="ka-GE"/>
        </w:rPr>
        <w:t xml:space="preserve"> </w:t>
      </w:r>
      <w:r w:rsidRPr="00BA576A">
        <w:rPr>
          <w:rFonts w:ascii="Sylfaen" w:hAnsi="Sylfaen"/>
          <w:sz w:val="24"/>
          <w:szCs w:val="24"/>
          <w:lang w:val="ka-GE"/>
        </w:rPr>
        <w:t>სამდივნო</w:t>
      </w:r>
      <w:r w:rsidR="00E0759B">
        <w:rPr>
          <w:rFonts w:ascii="Sylfaen" w:hAnsi="Sylfaen"/>
          <w:sz w:val="24"/>
          <w:szCs w:val="24"/>
          <w:lang w:val="ka-GE"/>
        </w:rPr>
        <w:t xml:space="preserve"> </w:t>
      </w:r>
      <w:r w:rsidRPr="00BA576A">
        <w:rPr>
          <w:sz w:val="24"/>
          <w:szCs w:val="24"/>
          <w:lang w:val="ka-GE"/>
        </w:rPr>
        <w:t>(</w:t>
      </w:r>
      <w:r w:rsidRPr="00BA576A">
        <w:rPr>
          <w:rFonts w:ascii="Sylfaen" w:hAnsi="Sylfaen"/>
          <w:sz w:val="24"/>
          <w:szCs w:val="24"/>
          <w:lang w:val="ka-GE"/>
        </w:rPr>
        <w:t>მ</w:t>
      </w:r>
      <w:r w:rsidRPr="00BA576A">
        <w:rPr>
          <w:sz w:val="24"/>
          <w:szCs w:val="24"/>
          <w:lang w:val="ka-GE"/>
        </w:rPr>
        <w:t>.</w:t>
      </w:r>
      <w:r w:rsidRPr="00BA576A">
        <w:rPr>
          <w:rFonts w:ascii="Sylfaen" w:hAnsi="Sylfaen"/>
          <w:sz w:val="24"/>
          <w:szCs w:val="24"/>
          <w:lang w:val="ka-GE"/>
        </w:rPr>
        <w:t>შ</w:t>
      </w:r>
      <w:r w:rsidRPr="00BA576A">
        <w:rPr>
          <w:sz w:val="24"/>
          <w:szCs w:val="24"/>
          <w:lang w:val="ka-GE"/>
        </w:rPr>
        <w:t>.</w:t>
      </w:r>
      <w:r>
        <w:rPr>
          <w:rFonts w:ascii="Sylfaen" w:hAnsi="Sylfaen"/>
          <w:sz w:val="24"/>
          <w:szCs w:val="24"/>
          <w:lang w:val="ka-GE"/>
        </w:rPr>
        <w:t xml:space="preserve">, </w:t>
      </w:r>
      <w:r w:rsidRPr="00BA576A">
        <w:rPr>
          <w:rFonts w:ascii="Sylfaen" w:hAnsi="Sylfaen"/>
          <w:sz w:val="24"/>
          <w:szCs w:val="24"/>
          <w:lang w:val="ka-GE"/>
        </w:rPr>
        <w:t>ტრანსპლანტაციის</w:t>
      </w:r>
      <w:r w:rsidR="00E0759B">
        <w:rPr>
          <w:rFonts w:ascii="Sylfaen" w:hAnsi="Sylfaen"/>
          <w:sz w:val="24"/>
          <w:szCs w:val="24"/>
          <w:lang w:val="ka-GE"/>
        </w:rPr>
        <w:t xml:space="preserve"> </w:t>
      </w:r>
      <w:r w:rsidRPr="00BA576A">
        <w:rPr>
          <w:rFonts w:ascii="Sylfaen" w:hAnsi="Sylfaen"/>
          <w:sz w:val="24"/>
          <w:szCs w:val="24"/>
          <w:lang w:val="ka-GE"/>
        </w:rPr>
        <w:t>საბჭო</w:t>
      </w:r>
      <w:r w:rsidRPr="00BA576A">
        <w:rPr>
          <w:sz w:val="24"/>
          <w:szCs w:val="24"/>
          <w:lang w:val="ka-GE"/>
        </w:rPr>
        <w:t>,</w:t>
      </w:r>
      <w:r w:rsidR="00E0759B">
        <w:rPr>
          <w:rFonts w:ascii="Sylfaen" w:hAnsi="Sylfaen"/>
          <w:sz w:val="24"/>
          <w:szCs w:val="24"/>
          <w:lang w:val="ka-GE"/>
        </w:rPr>
        <w:t xml:space="preserve"> </w:t>
      </w:r>
      <w:r w:rsidRPr="00BA576A">
        <w:rPr>
          <w:rFonts w:ascii="Sylfaen" w:hAnsi="Sylfaen"/>
          <w:sz w:val="24"/>
          <w:szCs w:val="24"/>
          <w:lang w:val="ka-GE"/>
        </w:rPr>
        <w:t>კლინიკური</w:t>
      </w:r>
      <w:r w:rsidRPr="00BA576A">
        <w:rPr>
          <w:sz w:val="24"/>
          <w:szCs w:val="24"/>
          <w:lang w:val="ka-GE"/>
        </w:rPr>
        <w:t xml:space="preserve"> </w:t>
      </w:r>
      <w:r w:rsidRPr="00BA576A">
        <w:rPr>
          <w:rFonts w:ascii="Sylfaen" w:hAnsi="Sylfaen"/>
          <w:sz w:val="24"/>
          <w:szCs w:val="24"/>
          <w:lang w:val="ka-GE"/>
        </w:rPr>
        <w:t>პრაქტიკის</w:t>
      </w:r>
      <w:r w:rsidR="00E0759B">
        <w:rPr>
          <w:rFonts w:ascii="Sylfaen" w:hAnsi="Sylfaen"/>
          <w:sz w:val="24"/>
          <w:szCs w:val="24"/>
          <w:lang w:val="ka-GE"/>
        </w:rPr>
        <w:t xml:space="preserve"> </w:t>
      </w:r>
      <w:r w:rsidRPr="00BA576A">
        <w:rPr>
          <w:rFonts w:ascii="Sylfaen" w:hAnsi="Sylfaen"/>
          <w:sz w:val="24"/>
          <w:szCs w:val="24"/>
          <w:lang w:val="ka-GE"/>
        </w:rPr>
        <w:t>ეროვნული</w:t>
      </w:r>
      <w:r w:rsidRPr="00BA576A">
        <w:rPr>
          <w:sz w:val="24"/>
          <w:szCs w:val="24"/>
          <w:lang w:val="ka-GE"/>
        </w:rPr>
        <w:t xml:space="preserve"> </w:t>
      </w:r>
      <w:r w:rsidRPr="00BA576A">
        <w:rPr>
          <w:rFonts w:ascii="Sylfaen" w:hAnsi="Sylfaen"/>
          <w:sz w:val="24"/>
          <w:szCs w:val="24"/>
          <w:lang w:val="ka-GE"/>
        </w:rPr>
        <w:t>რეკომენდაციებისა</w:t>
      </w:r>
      <w:r w:rsidRPr="00BA576A">
        <w:rPr>
          <w:sz w:val="24"/>
          <w:szCs w:val="24"/>
          <w:lang w:val="ka-GE"/>
        </w:rPr>
        <w:t xml:space="preserve"> (</w:t>
      </w:r>
      <w:r w:rsidRPr="00BA576A">
        <w:rPr>
          <w:rFonts w:ascii="Sylfaen" w:hAnsi="Sylfaen"/>
          <w:sz w:val="24"/>
          <w:szCs w:val="24"/>
          <w:lang w:val="ka-GE"/>
        </w:rPr>
        <w:t>გაიდლაინები</w:t>
      </w:r>
      <w:r w:rsidRPr="00BA576A">
        <w:rPr>
          <w:sz w:val="24"/>
          <w:szCs w:val="24"/>
          <w:lang w:val="ka-GE"/>
        </w:rPr>
        <w:t>)</w:t>
      </w:r>
      <w:r w:rsidR="00E0759B">
        <w:rPr>
          <w:rFonts w:ascii="Sylfaen" w:hAnsi="Sylfaen"/>
          <w:sz w:val="24"/>
          <w:szCs w:val="24"/>
          <w:lang w:val="ka-GE"/>
        </w:rPr>
        <w:t xml:space="preserve"> </w:t>
      </w:r>
      <w:r w:rsidRPr="00BA576A">
        <w:rPr>
          <w:rFonts w:ascii="Sylfaen" w:hAnsi="Sylfaen"/>
          <w:sz w:val="24"/>
          <w:szCs w:val="24"/>
          <w:lang w:val="ka-GE"/>
        </w:rPr>
        <w:t>და</w:t>
      </w:r>
      <w:r w:rsidR="007243A3">
        <w:rPr>
          <w:rFonts w:ascii="Sylfaen" w:hAnsi="Sylfaen"/>
          <w:sz w:val="24"/>
          <w:szCs w:val="24"/>
          <w:lang w:val="ka-GE"/>
        </w:rPr>
        <w:t xml:space="preserve"> </w:t>
      </w:r>
      <w:r w:rsidRPr="00BA576A">
        <w:rPr>
          <w:rFonts w:ascii="Sylfaen" w:hAnsi="Sylfaen"/>
          <w:sz w:val="24"/>
          <w:szCs w:val="24"/>
          <w:lang w:val="ka-GE"/>
        </w:rPr>
        <w:t>კლინიკური</w:t>
      </w:r>
      <w:r w:rsidRPr="00BA576A">
        <w:rPr>
          <w:sz w:val="24"/>
          <w:szCs w:val="24"/>
          <w:lang w:val="ka-GE"/>
        </w:rPr>
        <w:t xml:space="preserve"> </w:t>
      </w:r>
      <w:r w:rsidRPr="00BA576A">
        <w:rPr>
          <w:rFonts w:ascii="Sylfaen" w:hAnsi="Sylfaen"/>
          <w:sz w:val="24"/>
          <w:szCs w:val="24"/>
          <w:lang w:val="ka-GE"/>
        </w:rPr>
        <w:t>მდგომარეობის</w:t>
      </w:r>
      <w:r w:rsidRPr="00BA576A">
        <w:rPr>
          <w:sz w:val="24"/>
          <w:szCs w:val="24"/>
          <w:lang w:val="ka-GE"/>
        </w:rPr>
        <w:t xml:space="preserve"> </w:t>
      </w:r>
      <w:r w:rsidRPr="00BA576A">
        <w:rPr>
          <w:rFonts w:ascii="Sylfaen" w:hAnsi="Sylfaen"/>
          <w:sz w:val="24"/>
          <w:szCs w:val="24"/>
          <w:lang w:val="ka-GE"/>
        </w:rPr>
        <w:t>მართვის</w:t>
      </w:r>
      <w:r w:rsidRPr="00BA576A">
        <w:rPr>
          <w:sz w:val="24"/>
          <w:szCs w:val="24"/>
          <w:lang w:val="ka-GE"/>
        </w:rPr>
        <w:t xml:space="preserve"> </w:t>
      </w:r>
      <w:r w:rsidRPr="00BA576A">
        <w:rPr>
          <w:rFonts w:ascii="Sylfaen" w:hAnsi="Sylfaen"/>
          <w:sz w:val="24"/>
          <w:szCs w:val="24"/>
          <w:lang w:val="ka-GE"/>
        </w:rPr>
        <w:t>სახელმწიფო</w:t>
      </w:r>
      <w:r w:rsidRPr="00BA576A">
        <w:rPr>
          <w:sz w:val="24"/>
          <w:szCs w:val="24"/>
          <w:lang w:val="ka-GE"/>
        </w:rPr>
        <w:t xml:space="preserve"> </w:t>
      </w:r>
      <w:r w:rsidRPr="00BA576A">
        <w:rPr>
          <w:rFonts w:ascii="Sylfaen" w:hAnsi="Sylfaen"/>
          <w:sz w:val="24"/>
          <w:szCs w:val="24"/>
          <w:lang w:val="ka-GE"/>
        </w:rPr>
        <w:t>სტანდარტების</w:t>
      </w:r>
      <w:r w:rsidRPr="00BA576A">
        <w:rPr>
          <w:sz w:val="24"/>
          <w:szCs w:val="24"/>
          <w:lang w:val="ka-GE"/>
        </w:rPr>
        <w:t xml:space="preserve"> (</w:t>
      </w:r>
      <w:r w:rsidRPr="00BA576A">
        <w:rPr>
          <w:rFonts w:ascii="Sylfaen" w:hAnsi="Sylfaen"/>
          <w:sz w:val="24"/>
          <w:szCs w:val="24"/>
          <w:lang w:val="ka-GE"/>
        </w:rPr>
        <w:t>პროტოკოლები</w:t>
      </w:r>
      <w:r w:rsidRPr="00BA576A">
        <w:rPr>
          <w:sz w:val="24"/>
          <w:szCs w:val="24"/>
          <w:lang w:val="ka-GE"/>
        </w:rPr>
        <w:t>)</w:t>
      </w:r>
      <w:r w:rsidR="00E0759B">
        <w:rPr>
          <w:rFonts w:ascii="Sylfaen" w:hAnsi="Sylfaen"/>
          <w:sz w:val="24"/>
          <w:szCs w:val="24"/>
          <w:lang w:val="ka-GE"/>
        </w:rPr>
        <w:t xml:space="preserve"> </w:t>
      </w:r>
      <w:r w:rsidRPr="00BA576A">
        <w:rPr>
          <w:rFonts w:ascii="Sylfaen" w:hAnsi="Sylfaen"/>
          <w:sz w:val="24"/>
          <w:szCs w:val="24"/>
          <w:lang w:val="ka-GE"/>
        </w:rPr>
        <w:t>შემუშავების</w:t>
      </w:r>
      <w:r w:rsidRPr="00BA576A">
        <w:rPr>
          <w:sz w:val="24"/>
          <w:szCs w:val="24"/>
          <w:lang w:val="ka-GE"/>
        </w:rPr>
        <w:t xml:space="preserve">, </w:t>
      </w:r>
      <w:r w:rsidRPr="00BA576A">
        <w:rPr>
          <w:rFonts w:ascii="Sylfaen" w:hAnsi="Sylfaen"/>
          <w:sz w:val="24"/>
          <w:szCs w:val="24"/>
          <w:lang w:val="ka-GE"/>
        </w:rPr>
        <w:t>შეფასების</w:t>
      </w:r>
      <w:r>
        <w:rPr>
          <w:rFonts w:ascii="Sylfaen" w:hAnsi="Sylfaen"/>
          <w:sz w:val="24"/>
          <w:szCs w:val="24"/>
          <w:lang w:val="ka-GE"/>
        </w:rPr>
        <w:t xml:space="preserve"> </w:t>
      </w:r>
      <w:r w:rsidRPr="00BA576A">
        <w:rPr>
          <w:rFonts w:ascii="Sylfaen" w:hAnsi="Sylfaen"/>
          <w:sz w:val="24"/>
          <w:szCs w:val="24"/>
          <w:lang w:val="ka-GE"/>
        </w:rPr>
        <w:t>და</w:t>
      </w:r>
      <w:r w:rsidRPr="00BA576A">
        <w:rPr>
          <w:sz w:val="24"/>
          <w:szCs w:val="24"/>
          <w:lang w:val="ka-GE"/>
        </w:rPr>
        <w:t xml:space="preserve"> </w:t>
      </w:r>
      <w:r w:rsidRPr="00BA576A">
        <w:rPr>
          <w:rFonts w:ascii="Sylfaen" w:hAnsi="Sylfaen"/>
          <w:sz w:val="24"/>
          <w:szCs w:val="24"/>
          <w:lang w:val="ka-GE"/>
        </w:rPr>
        <w:t>დანერგვის</w:t>
      </w:r>
      <w:r w:rsidRPr="00BA576A">
        <w:rPr>
          <w:sz w:val="24"/>
          <w:szCs w:val="24"/>
          <w:lang w:val="ka-GE"/>
        </w:rPr>
        <w:t xml:space="preserve"> </w:t>
      </w:r>
      <w:r w:rsidRPr="00BA576A">
        <w:rPr>
          <w:rFonts w:ascii="Sylfaen" w:hAnsi="Sylfaen"/>
          <w:sz w:val="24"/>
          <w:szCs w:val="24"/>
          <w:lang w:val="ka-GE"/>
        </w:rPr>
        <w:t>ეროვნული</w:t>
      </w:r>
      <w:r w:rsidRPr="00BA576A">
        <w:rPr>
          <w:sz w:val="24"/>
          <w:szCs w:val="24"/>
          <w:lang w:val="ka-GE"/>
        </w:rPr>
        <w:t xml:space="preserve"> </w:t>
      </w:r>
      <w:r w:rsidRPr="00BA576A">
        <w:rPr>
          <w:rFonts w:ascii="Sylfaen" w:hAnsi="Sylfaen"/>
          <w:sz w:val="24"/>
          <w:szCs w:val="24"/>
          <w:lang w:val="ka-GE"/>
        </w:rPr>
        <w:t>საბჭო</w:t>
      </w:r>
      <w:r w:rsidRPr="00BA576A">
        <w:rPr>
          <w:sz w:val="24"/>
          <w:szCs w:val="24"/>
          <w:lang w:val="ka-GE"/>
        </w:rPr>
        <w:t>).</w:t>
      </w:r>
      <w:r>
        <w:rPr>
          <w:rFonts w:ascii="Sylfaen" w:hAnsi="Sylfaen"/>
          <w:sz w:val="24"/>
          <w:szCs w:val="24"/>
          <w:lang w:val="ka-GE"/>
        </w:rPr>
        <w:t xml:space="preserve"> </w:t>
      </w:r>
    </w:p>
    <w:p w:rsidR="00DA0949" w:rsidRDefault="005F159D" w:rsidP="007243A3">
      <w:pPr>
        <w:spacing w:after="0"/>
        <w:ind w:firstLine="720"/>
        <w:jc w:val="both"/>
        <w:rPr>
          <w:rFonts w:ascii="Sylfaen" w:hAnsi="Sylfaen"/>
          <w:sz w:val="24"/>
          <w:szCs w:val="24"/>
          <w:lang w:val="ka-GE"/>
        </w:rPr>
      </w:pPr>
      <w:r>
        <w:rPr>
          <w:rFonts w:ascii="Sylfaen" w:hAnsi="Sylfaen"/>
          <w:sz w:val="24"/>
          <w:szCs w:val="24"/>
          <w:lang w:val="ka-GE"/>
        </w:rPr>
        <w:lastRenderedPageBreak/>
        <w:t xml:space="preserve">ამავდროულად, </w:t>
      </w:r>
      <w:r w:rsidR="00BA576A">
        <w:rPr>
          <w:rFonts w:ascii="Sylfaen" w:hAnsi="Sylfaen"/>
          <w:sz w:val="24"/>
          <w:szCs w:val="24"/>
          <w:lang w:val="ka-GE"/>
        </w:rPr>
        <w:t xml:space="preserve">მოგეხსენებათ, </w:t>
      </w:r>
      <w:r>
        <w:rPr>
          <w:rFonts w:ascii="Sylfaen" w:hAnsi="Sylfaen"/>
          <w:sz w:val="24"/>
          <w:szCs w:val="24"/>
          <w:lang w:val="ka-GE"/>
        </w:rPr>
        <w:t xml:space="preserve">რომ </w:t>
      </w:r>
      <w:r w:rsidR="00BA576A">
        <w:rPr>
          <w:rFonts w:ascii="Sylfaen" w:hAnsi="Sylfaen"/>
          <w:sz w:val="24"/>
          <w:szCs w:val="24"/>
          <w:lang w:val="ka-GE"/>
        </w:rPr>
        <w:t>მიმდინარე 2019 წელს</w:t>
      </w:r>
      <w:r w:rsidR="007243A3">
        <w:rPr>
          <w:rFonts w:ascii="Sylfaen" w:hAnsi="Sylfaen"/>
          <w:sz w:val="24"/>
          <w:szCs w:val="24"/>
          <w:lang w:val="ka-GE"/>
        </w:rPr>
        <w:t>,</w:t>
      </w:r>
      <w:r w:rsidR="00BA576A">
        <w:rPr>
          <w:rFonts w:ascii="Sylfaen" w:hAnsi="Sylfaen"/>
          <w:sz w:val="24"/>
          <w:szCs w:val="24"/>
          <w:lang w:val="ka-GE"/>
        </w:rPr>
        <w:t xml:space="preserve"> რეგულირების </w:t>
      </w:r>
      <w:r w:rsidR="007243A3">
        <w:rPr>
          <w:rFonts w:ascii="Sylfaen" w:hAnsi="Sylfaen"/>
          <w:sz w:val="24"/>
          <w:szCs w:val="24"/>
          <w:lang w:val="ka-GE"/>
        </w:rPr>
        <w:t xml:space="preserve">სამმართველო ჩართულია ისეთ მნიშვნელოვან პროექტებში, როგორიცაა </w:t>
      </w:r>
      <w:r w:rsidR="007243A3" w:rsidRPr="007243A3">
        <w:rPr>
          <w:rFonts w:ascii="Sylfaen" w:hAnsi="Sylfaen"/>
          <w:sz w:val="24"/>
          <w:szCs w:val="24"/>
          <w:lang w:val="ka-GE"/>
        </w:rPr>
        <w:t>ფარმაცევტული პროდუქტის წარმოების  ნაციონალური GMP-ის (კარგი საწარმოო პრაქტიკის) სტანდარტის დანერგვის  სტრატეგიული გეგმ</w:t>
      </w:r>
      <w:r w:rsidR="007243A3">
        <w:rPr>
          <w:rFonts w:ascii="Sylfaen" w:hAnsi="Sylfaen"/>
          <w:sz w:val="24"/>
          <w:szCs w:val="24"/>
          <w:lang w:val="ka-GE"/>
        </w:rPr>
        <w:t xml:space="preserve">ის განხორციელება და </w:t>
      </w:r>
      <w:r w:rsidR="007243A3" w:rsidRPr="007243A3">
        <w:rPr>
          <w:rFonts w:ascii="Sylfaen" w:hAnsi="Sylfaen"/>
          <w:sz w:val="24"/>
          <w:szCs w:val="24"/>
          <w:lang w:val="ka-GE"/>
        </w:rPr>
        <w:t>„ერთის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შეთანხმებისა და საქართველოსა და ევროკავშირს შორის ასოცირების დღის წესრიგი</w:t>
      </w:r>
      <w:r w:rsidR="006C2962">
        <w:rPr>
          <w:rFonts w:ascii="Sylfaen" w:hAnsi="Sylfaen"/>
          <w:sz w:val="24"/>
          <w:szCs w:val="24"/>
          <w:lang w:val="ka-GE"/>
        </w:rPr>
        <w:t xml:space="preserve">თ“ განსაზღვრული </w:t>
      </w:r>
      <w:r w:rsidR="009B5A55">
        <w:rPr>
          <w:rFonts w:ascii="Sylfaen" w:hAnsi="Sylfaen"/>
          <w:sz w:val="24"/>
          <w:szCs w:val="24"/>
          <w:lang w:val="ka-GE"/>
        </w:rPr>
        <w:t>ვალდებულებების იმპლემენტაცია.</w:t>
      </w:r>
    </w:p>
    <w:p w:rsidR="009A09E0" w:rsidRDefault="009A09E0" w:rsidP="007243A3">
      <w:pPr>
        <w:spacing w:after="0"/>
        <w:ind w:firstLine="720"/>
        <w:jc w:val="both"/>
        <w:rPr>
          <w:rFonts w:ascii="Sylfaen" w:hAnsi="Sylfaen"/>
          <w:sz w:val="24"/>
          <w:szCs w:val="24"/>
          <w:lang w:val="ka-GE"/>
        </w:rPr>
      </w:pPr>
      <w:r>
        <w:rPr>
          <w:rFonts w:ascii="Sylfaen" w:hAnsi="Sylfaen"/>
          <w:sz w:val="24"/>
          <w:szCs w:val="24"/>
          <w:lang w:val="ka-GE"/>
        </w:rPr>
        <w:t xml:space="preserve">მოგახსენებთ, რომ წამლისა და ფარმაცევტული საქმიანობის მიმართულებით რეგულირების სამმართველოში მუშაობს მთავარი სპეციალისტი მარინე ლაცაბიძე, რომელიც, ამავე დროს, არის </w:t>
      </w:r>
      <w:r w:rsidR="005F159D">
        <w:rPr>
          <w:rFonts w:ascii="Sylfaen" w:hAnsi="Sylfaen"/>
          <w:sz w:val="24"/>
          <w:szCs w:val="24"/>
          <w:lang w:val="ka-GE"/>
        </w:rPr>
        <w:t>„</w:t>
      </w:r>
      <w:r w:rsidRPr="009A09E0">
        <w:rPr>
          <w:rFonts w:ascii="Sylfaen" w:hAnsi="Sylfaen"/>
          <w:sz w:val="24"/>
          <w:szCs w:val="24"/>
          <w:lang w:val="ka-GE"/>
        </w:rPr>
        <w:t>სპეციალურ კონტროლს დაქვემდებარებულ ცალკეულ ნივთიერებებზე, რომლებიც არ ექვემდებარება საერთაშორისო კონტროლს და სპეციალურ კონტროლს დაქვემდებარებულ ფარმაცევტულ პროდუქტთან გათანაბრებულ ცალკეულ სამკურნალო საშუალებებზე საჭიროების შემთხვევაში ქვეყნის შიდა კვოტის განსაზღვრის მიზანშეწონილობის თაობაზე წინადადებებისა და რეკომენდაციების შემუშავების მიზნით შექმნილი საბჭოს</w:t>
      </w:r>
      <w:r w:rsidR="005F159D">
        <w:rPr>
          <w:rFonts w:ascii="Sylfaen" w:hAnsi="Sylfaen"/>
          <w:sz w:val="24"/>
          <w:szCs w:val="24"/>
          <w:lang w:val="ka-GE"/>
        </w:rPr>
        <w:t>“</w:t>
      </w:r>
      <w:r>
        <w:rPr>
          <w:rFonts w:ascii="Sylfaen" w:hAnsi="Sylfaen"/>
          <w:sz w:val="24"/>
          <w:szCs w:val="24"/>
          <w:lang w:val="ka-GE"/>
        </w:rPr>
        <w:t xml:space="preserve"> </w:t>
      </w:r>
      <w:r w:rsidR="005F159D">
        <w:rPr>
          <w:rFonts w:ascii="Sylfaen" w:hAnsi="Sylfaen"/>
          <w:sz w:val="24"/>
          <w:szCs w:val="24"/>
          <w:lang w:val="ka-GE"/>
        </w:rPr>
        <w:t xml:space="preserve">წევრი. შესაბამისად, მისი საქმიანობის შინაარსი და მოცულობა არის საკმაოდ დატვირთული და მოითხოვს მაღალ კომპეტენციასა და პასუხიმგებლობას. აქედან გამომდინარე, მართებულად მიგვაჩნია, მარინე ლაცაბიძეს გაეზარდოს ხელფასი 100 ლარით და აღნიშნული განისაზღვროს 1400 ლარით. </w:t>
      </w:r>
    </w:p>
    <w:p w:rsidR="009B5A55" w:rsidRPr="00BA576A" w:rsidRDefault="009B5A55" w:rsidP="007243A3">
      <w:pPr>
        <w:spacing w:after="0"/>
        <w:ind w:firstLine="720"/>
        <w:jc w:val="both"/>
        <w:rPr>
          <w:rFonts w:ascii="Sylfaen" w:hAnsi="Sylfaen"/>
          <w:sz w:val="24"/>
          <w:szCs w:val="24"/>
          <w:lang w:val="ka-GE"/>
        </w:rPr>
      </w:pPr>
    </w:p>
    <w:p w:rsidR="00DA0949" w:rsidRDefault="00DA0949" w:rsidP="00D73D56">
      <w:pPr>
        <w:spacing w:after="0"/>
        <w:jc w:val="both"/>
        <w:rPr>
          <w:rFonts w:ascii="Sylfaen" w:hAnsi="Sylfaen"/>
          <w:sz w:val="24"/>
          <w:szCs w:val="24"/>
          <w:lang w:val="ka-GE"/>
        </w:rPr>
      </w:pPr>
    </w:p>
    <w:p w:rsidR="006D37BD" w:rsidRDefault="006D37BD" w:rsidP="00D73D56">
      <w:pPr>
        <w:spacing w:after="0"/>
        <w:jc w:val="both"/>
        <w:rPr>
          <w:rFonts w:ascii="Sylfaen" w:hAnsi="Sylfaen"/>
          <w:sz w:val="24"/>
          <w:szCs w:val="24"/>
          <w:lang w:val="ka-GE"/>
        </w:rPr>
      </w:pPr>
    </w:p>
    <w:p w:rsidR="006D37BD" w:rsidRDefault="006D37BD" w:rsidP="006D37BD">
      <w:pPr>
        <w:spacing w:after="0"/>
        <w:jc w:val="both"/>
        <w:rPr>
          <w:rFonts w:ascii="Sylfaen" w:hAnsi="Sylfaen"/>
          <w:sz w:val="24"/>
          <w:szCs w:val="24"/>
          <w:lang w:val="ka-GE"/>
        </w:rPr>
      </w:pPr>
      <w:r>
        <w:rPr>
          <w:rFonts w:ascii="Sylfaen" w:hAnsi="Sylfaen"/>
          <w:sz w:val="24"/>
          <w:szCs w:val="24"/>
          <w:lang w:val="ka-GE"/>
        </w:rPr>
        <w:t xml:space="preserve">როგორც მოგეხსენებათ, ევროასოცირების ხელშეკრულების ფარგლებში, საქართველოს მოვალეობაა სისხლის უსაფრთხოების მრეგულირებელი ბაზის ევროკავშირის კანონმდებლობასთან ჰარმონიზაცია. პოლიტიკის სამმართველოს მთავარი სპეციალისტი,  </w:t>
      </w:r>
      <w:r w:rsidRPr="00132679">
        <w:rPr>
          <w:rFonts w:ascii="Sylfaen" w:hAnsi="Sylfaen"/>
          <w:sz w:val="24"/>
          <w:szCs w:val="24"/>
          <w:lang w:val="ka-GE"/>
        </w:rPr>
        <w:t xml:space="preserve">მეორე კატეგორიის უფროსი სპეციალისტი ბაბილინა თურქია </w:t>
      </w:r>
      <w:r>
        <w:rPr>
          <w:rFonts w:ascii="Sylfaen" w:hAnsi="Sylfaen"/>
          <w:sz w:val="24"/>
          <w:szCs w:val="24"/>
          <w:lang w:val="ka-GE"/>
        </w:rPr>
        <w:t xml:space="preserve">მუშაობს </w:t>
      </w:r>
      <w:r w:rsidRPr="00132679">
        <w:rPr>
          <w:rFonts w:ascii="Sylfaen" w:hAnsi="Sylfaen"/>
          <w:sz w:val="24"/>
          <w:szCs w:val="24"/>
          <w:lang w:val="ka-GE"/>
        </w:rPr>
        <w:t>საქართველოს მოსახლეობისთვის  ადამიანის სამკურნალოდ განკუთვნილი   სისხლის და მისი კომპონენეტების/სისხლის პროდუქტების უწყვეტი და ეფექტური მიწოდების, ამ  პროდუქტების ხარისხისა და უსაფრთხოების მისაღწევად აუცილებელ  ღონისძიებების,    განსაკუთრებით,   სისხლის გზით გადამცემი   დაავადებების პრევენციის  მიმართულებით.   მისი ფუნქციაა ასევე სისხლის პროდუქტების იმპორტი</w:t>
      </w:r>
      <w:r>
        <w:rPr>
          <w:rFonts w:ascii="Sylfaen" w:hAnsi="Sylfaen"/>
          <w:sz w:val="24"/>
          <w:szCs w:val="24"/>
          <w:lang w:val="ka-GE"/>
        </w:rPr>
        <w:t>ს</w:t>
      </w:r>
      <w:r w:rsidRPr="00132679">
        <w:rPr>
          <w:rFonts w:ascii="Sylfaen" w:hAnsi="Sylfaen"/>
          <w:sz w:val="24"/>
          <w:szCs w:val="24"/>
          <w:lang w:val="ka-GE"/>
        </w:rPr>
        <w:t xml:space="preserve"> და ექსპორტი</w:t>
      </w:r>
      <w:r>
        <w:rPr>
          <w:rFonts w:ascii="Sylfaen" w:hAnsi="Sylfaen"/>
          <w:sz w:val="24"/>
          <w:szCs w:val="24"/>
          <w:lang w:val="ka-GE"/>
        </w:rPr>
        <w:t>ს</w:t>
      </w:r>
      <w:r w:rsidRPr="00132679">
        <w:rPr>
          <w:rFonts w:ascii="Sylfaen" w:hAnsi="Sylfaen"/>
          <w:sz w:val="24"/>
          <w:szCs w:val="24"/>
          <w:lang w:val="ka-GE"/>
        </w:rPr>
        <w:t xml:space="preserve"> მონაცემთა დაცვ</w:t>
      </w:r>
      <w:r>
        <w:rPr>
          <w:rFonts w:ascii="Sylfaen" w:hAnsi="Sylfaen"/>
          <w:sz w:val="24"/>
          <w:szCs w:val="24"/>
          <w:lang w:val="ka-GE"/>
        </w:rPr>
        <w:t>ისა</w:t>
      </w:r>
      <w:r w:rsidRPr="00132679">
        <w:rPr>
          <w:rFonts w:ascii="Sylfaen" w:hAnsi="Sylfaen"/>
          <w:sz w:val="24"/>
          <w:szCs w:val="24"/>
          <w:lang w:val="ka-GE"/>
        </w:rPr>
        <w:t xml:space="preserve"> და კონფიდენციალობ</w:t>
      </w:r>
      <w:r>
        <w:rPr>
          <w:rFonts w:ascii="Sylfaen" w:hAnsi="Sylfaen"/>
          <w:sz w:val="24"/>
          <w:szCs w:val="24"/>
          <w:lang w:val="ka-GE"/>
        </w:rPr>
        <w:t xml:space="preserve">ის მარეგულირებელი ბაზის გადახედვა/შემუშავების კოორდინაცია. აქედან გამომდინარე, მართებულად მიგვაჩნია, ბაბილინა თურქიას გაეზარდოს ხელფასი 100 ლარით და აღნიშნული განისაზღვროს 1200 ლარით. </w:t>
      </w:r>
    </w:p>
    <w:p w:rsidR="006D37BD" w:rsidRDefault="006D37BD" w:rsidP="00D73D56">
      <w:pPr>
        <w:spacing w:after="0"/>
        <w:jc w:val="both"/>
        <w:rPr>
          <w:rFonts w:ascii="Sylfaen" w:hAnsi="Sylfaen"/>
          <w:sz w:val="24"/>
          <w:szCs w:val="24"/>
          <w:lang w:val="ka-GE"/>
        </w:rPr>
      </w:pPr>
    </w:p>
    <w:p w:rsidR="00FC32EC" w:rsidRDefault="00FC32EC" w:rsidP="00FC32EC">
      <w:pPr>
        <w:jc w:val="both"/>
        <w:rPr>
          <w:rFonts w:ascii="Sylfaen" w:eastAsia="Sylfaen" w:hAnsi="Sylfaen"/>
          <w:sz w:val="24"/>
          <w:lang w:val="ka-GE"/>
        </w:rPr>
      </w:pPr>
      <w:r>
        <w:rPr>
          <w:rFonts w:ascii="Sylfaen" w:hAnsi="Sylfaen"/>
          <w:sz w:val="24"/>
          <w:szCs w:val="24"/>
          <w:lang w:val="ka-GE"/>
        </w:rPr>
        <w:lastRenderedPageBreak/>
        <w:t xml:space="preserve">ასევე, მოგეხსენებათ, რომ საზოგადოებრივი ჯანმრთელობის დაცვისა და პროგრამების სამმართველოს ფუნქციები </w:t>
      </w:r>
      <w:r w:rsidRPr="006B6B6D">
        <w:rPr>
          <w:rFonts w:ascii="Sylfaen" w:hAnsi="Sylfaen"/>
          <w:sz w:val="24"/>
          <w:szCs w:val="24"/>
          <w:lang w:val="ka-GE"/>
        </w:rPr>
        <w:t>საკმაოდ</w:t>
      </w:r>
      <w:r w:rsidRPr="006B6B6D">
        <w:rPr>
          <w:sz w:val="24"/>
          <w:szCs w:val="24"/>
          <w:lang w:val="ka-GE"/>
        </w:rPr>
        <w:t xml:space="preserve"> </w:t>
      </w:r>
      <w:r w:rsidRPr="006B6B6D">
        <w:rPr>
          <w:rFonts w:ascii="Sylfaen" w:hAnsi="Sylfaen"/>
          <w:sz w:val="24"/>
          <w:szCs w:val="24"/>
          <w:lang w:val="ka-GE"/>
        </w:rPr>
        <w:t>ვრცელია</w:t>
      </w:r>
      <w:r w:rsidRPr="006B6B6D">
        <w:rPr>
          <w:sz w:val="24"/>
          <w:szCs w:val="24"/>
          <w:lang w:val="ka-GE"/>
        </w:rPr>
        <w:t xml:space="preserve"> </w:t>
      </w:r>
      <w:r w:rsidRPr="006B6B6D">
        <w:rPr>
          <w:rFonts w:ascii="Sylfaen" w:hAnsi="Sylfaen"/>
          <w:sz w:val="24"/>
          <w:szCs w:val="24"/>
          <w:lang w:val="ka-GE"/>
        </w:rPr>
        <w:t>და</w:t>
      </w:r>
      <w:r w:rsidRPr="006B6B6D">
        <w:rPr>
          <w:sz w:val="24"/>
          <w:szCs w:val="24"/>
          <w:lang w:val="ka-GE"/>
        </w:rPr>
        <w:t xml:space="preserve"> </w:t>
      </w:r>
      <w:r w:rsidRPr="006B6B6D">
        <w:rPr>
          <w:rFonts w:ascii="Sylfaen" w:hAnsi="Sylfaen"/>
          <w:sz w:val="24"/>
          <w:szCs w:val="24"/>
          <w:lang w:val="ka-GE"/>
        </w:rPr>
        <w:t>მოიცავს</w:t>
      </w:r>
      <w:r w:rsidRPr="006B6B6D">
        <w:rPr>
          <w:sz w:val="24"/>
          <w:szCs w:val="24"/>
          <w:lang w:val="ka-GE"/>
        </w:rPr>
        <w:t xml:space="preserve"> </w:t>
      </w:r>
      <w:r w:rsidRPr="006B6B6D">
        <w:rPr>
          <w:rFonts w:ascii="Sylfaen" w:eastAsia="Sylfaen" w:hAnsi="Sylfaen"/>
          <w:sz w:val="24"/>
          <w:lang w:val="ka-GE"/>
        </w:rPr>
        <w:t>კომპეტენციის ფარგლებში ჯანმრთელობის დაცვის სახელმწიფო პროგრამების შემუშავებას, მართვას, კოორდინაციას, შეფასებას და ანალიზს, სახელმწიფო პროგრამების ანგარიშების მომზადებას, სახელმწიფო ბიუჯეტის საშუალოვადიან გეგმაზე მუშაობას</w:t>
      </w:r>
      <w:r w:rsidR="00B9731B">
        <w:rPr>
          <w:rFonts w:ascii="Sylfaen" w:eastAsia="Sylfaen" w:hAnsi="Sylfaen"/>
          <w:sz w:val="24"/>
          <w:lang w:val="ka-GE"/>
        </w:rPr>
        <w:t xml:space="preserve">. </w:t>
      </w:r>
      <w:r w:rsidRPr="006B6B6D">
        <w:rPr>
          <w:rFonts w:ascii="Sylfaen" w:hAnsi="Sylfaen"/>
          <w:sz w:val="24"/>
          <w:szCs w:val="24"/>
          <w:lang w:val="ka-GE"/>
        </w:rPr>
        <w:t>ამავდროულად</w:t>
      </w:r>
      <w:r w:rsidRPr="006B6B6D">
        <w:rPr>
          <w:sz w:val="24"/>
          <w:szCs w:val="24"/>
          <w:lang w:val="ka-GE"/>
        </w:rPr>
        <w:t xml:space="preserve">, </w:t>
      </w:r>
      <w:r w:rsidRPr="006B6B6D">
        <w:rPr>
          <w:rFonts w:ascii="Sylfaen" w:hAnsi="Sylfaen"/>
          <w:sz w:val="24"/>
          <w:szCs w:val="24"/>
          <w:lang w:val="ka-GE"/>
        </w:rPr>
        <w:t>პროგრამების</w:t>
      </w:r>
      <w:r w:rsidRPr="006B6B6D">
        <w:rPr>
          <w:sz w:val="24"/>
          <w:szCs w:val="24"/>
          <w:lang w:val="ka-GE"/>
        </w:rPr>
        <w:t xml:space="preserve"> </w:t>
      </w:r>
      <w:r w:rsidRPr="006B6B6D">
        <w:rPr>
          <w:rFonts w:ascii="Sylfaen" w:hAnsi="Sylfaen"/>
          <w:sz w:val="24"/>
          <w:szCs w:val="24"/>
          <w:lang w:val="ka-GE"/>
        </w:rPr>
        <w:t>სამმართველო</w:t>
      </w:r>
      <w:r w:rsidRPr="006B6B6D">
        <w:rPr>
          <w:sz w:val="24"/>
          <w:szCs w:val="24"/>
          <w:lang w:val="ka-GE"/>
        </w:rPr>
        <w:t xml:space="preserve"> </w:t>
      </w:r>
      <w:r w:rsidRPr="006B6B6D">
        <w:rPr>
          <w:rFonts w:ascii="Sylfaen" w:hAnsi="Sylfaen"/>
          <w:sz w:val="24"/>
          <w:szCs w:val="24"/>
          <w:lang w:val="ka-GE"/>
        </w:rPr>
        <w:t>არის</w:t>
      </w:r>
      <w:r w:rsidRPr="006B6B6D">
        <w:rPr>
          <w:sz w:val="24"/>
          <w:szCs w:val="24"/>
          <w:lang w:val="ka-GE"/>
        </w:rPr>
        <w:t xml:space="preserve"> </w:t>
      </w:r>
      <w:r w:rsidRPr="006B6B6D">
        <w:rPr>
          <w:rFonts w:ascii="Sylfaen" w:hAnsi="Sylfaen"/>
          <w:sz w:val="24"/>
          <w:szCs w:val="24"/>
          <w:lang w:val="ka-GE"/>
        </w:rPr>
        <w:t>სამინისტროში</w:t>
      </w:r>
      <w:r w:rsidRPr="006B6B6D">
        <w:rPr>
          <w:sz w:val="24"/>
          <w:szCs w:val="24"/>
          <w:lang w:val="ka-GE"/>
        </w:rPr>
        <w:t xml:space="preserve"> </w:t>
      </w:r>
      <w:r w:rsidRPr="006B6B6D">
        <w:rPr>
          <w:rFonts w:ascii="Sylfaen" w:hAnsi="Sylfaen"/>
          <w:sz w:val="24"/>
          <w:szCs w:val="24"/>
          <w:lang w:val="ka-GE"/>
        </w:rPr>
        <w:t>მოქმედი</w:t>
      </w:r>
      <w:r w:rsidRPr="006B6B6D">
        <w:rPr>
          <w:sz w:val="24"/>
          <w:szCs w:val="24"/>
          <w:lang w:val="ka-GE"/>
        </w:rPr>
        <w:t xml:space="preserve"> </w:t>
      </w:r>
      <w:r w:rsidRPr="006B6B6D">
        <w:rPr>
          <w:rFonts w:ascii="Sylfaen" w:hAnsi="Sylfaen"/>
          <w:sz w:val="24"/>
          <w:szCs w:val="24"/>
          <w:lang w:val="ka-GE"/>
        </w:rPr>
        <w:t>რიგი</w:t>
      </w:r>
      <w:r w:rsidRPr="006B6B6D">
        <w:rPr>
          <w:sz w:val="24"/>
          <w:szCs w:val="24"/>
          <w:lang w:val="ka-GE"/>
        </w:rPr>
        <w:t xml:space="preserve"> </w:t>
      </w:r>
      <w:r w:rsidRPr="006B6B6D">
        <w:rPr>
          <w:rFonts w:ascii="Sylfaen" w:hAnsi="Sylfaen"/>
          <w:sz w:val="24"/>
          <w:szCs w:val="24"/>
          <w:lang w:val="ka-GE"/>
        </w:rPr>
        <w:t>საბჭოების</w:t>
      </w:r>
      <w:r w:rsidRPr="006B6B6D">
        <w:rPr>
          <w:sz w:val="24"/>
          <w:szCs w:val="24"/>
          <w:lang w:val="ka-GE"/>
        </w:rPr>
        <w:t xml:space="preserve"> </w:t>
      </w:r>
      <w:r w:rsidRPr="006B6B6D">
        <w:rPr>
          <w:rFonts w:ascii="Sylfaen" w:hAnsi="Sylfaen"/>
          <w:sz w:val="24"/>
          <w:szCs w:val="24"/>
          <w:lang w:val="ka-GE"/>
        </w:rPr>
        <w:t>სამდივნო (იმუნიზაციის განხორციელების ხელშემწყობი კომისია (</w:t>
      </w:r>
      <w:r w:rsidRPr="006B6B6D">
        <w:rPr>
          <w:rFonts w:ascii="Sylfaen" w:hAnsi="Sylfaen"/>
          <w:sz w:val="24"/>
          <w:szCs w:val="24"/>
        </w:rPr>
        <w:t>ICC</w:t>
      </w:r>
      <w:r w:rsidRPr="006B6B6D">
        <w:rPr>
          <w:rFonts w:ascii="Sylfaen" w:hAnsi="Sylfaen"/>
          <w:sz w:val="24"/>
          <w:szCs w:val="24"/>
          <w:lang w:val="ka-GE"/>
        </w:rPr>
        <w:t xml:space="preserve">), </w:t>
      </w:r>
      <w:r w:rsidRPr="006B6B6D">
        <w:rPr>
          <w:rFonts w:ascii="Sylfaen" w:hAnsi="Sylfaen"/>
          <w:sz w:val="24"/>
          <w:szCs w:val="24"/>
        </w:rPr>
        <w:t xml:space="preserve">C </w:t>
      </w:r>
      <w:r w:rsidRPr="006B6B6D">
        <w:rPr>
          <w:rFonts w:ascii="Sylfaen" w:hAnsi="Sylfaen"/>
          <w:sz w:val="24"/>
          <w:szCs w:val="24"/>
          <w:lang w:val="ka-GE"/>
        </w:rPr>
        <w:t>ჰეპატიტის ელიმინაციის ეროვნული საბჭო, ჩანაცვლებითი  პროგრამების მართვის განხორციელების ზედამხედველობის საბჭო).</w:t>
      </w:r>
    </w:p>
    <w:p w:rsidR="00D253A1" w:rsidRDefault="00FC32EC" w:rsidP="00D253A1">
      <w:pPr>
        <w:spacing w:after="0"/>
        <w:jc w:val="both"/>
        <w:rPr>
          <w:rFonts w:ascii="Sylfaen" w:hAnsi="Sylfaen"/>
          <w:sz w:val="24"/>
          <w:szCs w:val="24"/>
          <w:lang w:val="ka-GE"/>
        </w:rPr>
      </w:pPr>
      <w:r>
        <w:rPr>
          <w:rFonts w:ascii="Sylfaen" w:eastAsia="Sylfaen" w:hAnsi="Sylfaen"/>
          <w:sz w:val="24"/>
          <w:lang w:val="ka-GE"/>
        </w:rPr>
        <w:t xml:space="preserve">სამმართველოს </w:t>
      </w:r>
      <w:r>
        <w:rPr>
          <w:rFonts w:ascii="Sylfaen" w:hAnsi="Sylfaen"/>
          <w:sz w:val="24"/>
          <w:szCs w:val="24"/>
          <w:lang w:val="ka-GE"/>
        </w:rPr>
        <w:t xml:space="preserve">მთავარი სპეციალისტი,  </w:t>
      </w:r>
      <w:r w:rsidRPr="00132679">
        <w:rPr>
          <w:rFonts w:ascii="Sylfaen" w:hAnsi="Sylfaen"/>
          <w:sz w:val="24"/>
          <w:szCs w:val="24"/>
          <w:lang w:val="ka-GE"/>
        </w:rPr>
        <w:t>მეორე კატეგორიის უფროსი სპეციალისტი</w:t>
      </w:r>
      <w:r>
        <w:rPr>
          <w:rFonts w:ascii="Sylfaen" w:hAnsi="Sylfaen"/>
          <w:sz w:val="24"/>
          <w:szCs w:val="24"/>
          <w:lang w:val="ka-GE"/>
        </w:rPr>
        <w:t xml:space="preserve"> ია ყამარაული მუშაობს ტუბერკულოზის მართვისა და აივ-ინფექცია/შიდსის მართვის სახელმწიფო პროგრამებზე და უზრუნველყოფს ამ</w:t>
      </w:r>
      <w:r>
        <w:rPr>
          <w:rFonts w:ascii="Sylfaen" w:hAnsi="Sylfaen"/>
          <w:sz w:val="24"/>
          <w:szCs w:val="24"/>
          <w:lang w:val="ka-GE"/>
        </w:rPr>
        <w:t xml:space="preserve"> მიმართულებით</w:t>
      </w:r>
      <w:r>
        <w:rPr>
          <w:rFonts w:ascii="Sylfaen" w:hAnsi="Sylfaen"/>
          <w:sz w:val="24"/>
          <w:szCs w:val="24"/>
          <w:lang w:val="ka-GE"/>
        </w:rPr>
        <w:t xml:space="preserve"> სამმართველოს ფუნქციების სრულყოფილად შესრულებას.</w:t>
      </w:r>
      <w:r w:rsidR="00D253A1">
        <w:rPr>
          <w:rFonts w:ascii="Sylfaen" w:hAnsi="Sylfaen"/>
          <w:sz w:val="24"/>
          <w:szCs w:val="24"/>
          <w:lang w:val="ka-GE"/>
        </w:rPr>
        <w:t xml:space="preserve"> </w:t>
      </w:r>
      <w:r w:rsidR="006D4BFE">
        <w:rPr>
          <w:rFonts w:ascii="Sylfaen" w:hAnsi="Sylfaen"/>
          <w:sz w:val="24"/>
          <w:szCs w:val="24"/>
          <w:lang w:val="ka-GE"/>
        </w:rPr>
        <w:t xml:space="preserve">მისი საქმიანობის შინაარსი და მოცულობა არის საკმაოდ დატვირთული და მოითხოვს მაღალ კომპეტენციასა და პასუხიმგებლობას. </w:t>
      </w:r>
      <w:r w:rsidR="006D4BFE">
        <w:rPr>
          <w:rFonts w:ascii="Sylfaen" w:hAnsi="Sylfaen"/>
          <w:sz w:val="24"/>
          <w:szCs w:val="24"/>
          <w:lang w:val="ka-GE"/>
        </w:rPr>
        <w:t xml:space="preserve">აღნიშნულიდან გამომდინარე, </w:t>
      </w:r>
      <w:r w:rsidR="00D253A1">
        <w:rPr>
          <w:rFonts w:ascii="Sylfaen" w:hAnsi="Sylfaen"/>
          <w:sz w:val="24"/>
          <w:szCs w:val="24"/>
          <w:lang w:val="ka-GE"/>
        </w:rPr>
        <w:t xml:space="preserve">მართებულად მიგვაჩნია, </w:t>
      </w:r>
      <w:r w:rsidR="00D253A1">
        <w:rPr>
          <w:rFonts w:ascii="Sylfaen" w:hAnsi="Sylfaen"/>
          <w:sz w:val="24"/>
          <w:szCs w:val="24"/>
          <w:lang w:val="ka-GE"/>
        </w:rPr>
        <w:t>ია ყამარაულს</w:t>
      </w:r>
      <w:r w:rsidR="00D253A1">
        <w:rPr>
          <w:rFonts w:ascii="Sylfaen" w:hAnsi="Sylfaen"/>
          <w:sz w:val="24"/>
          <w:szCs w:val="24"/>
          <w:lang w:val="ka-GE"/>
        </w:rPr>
        <w:t xml:space="preserve"> გაეზარდოს ხელფასი 100 ლარით და აღნიშნული განისაზღვროს 1</w:t>
      </w:r>
      <w:r w:rsidR="00D253A1">
        <w:rPr>
          <w:rFonts w:ascii="Sylfaen" w:hAnsi="Sylfaen"/>
          <w:sz w:val="24"/>
          <w:szCs w:val="24"/>
          <w:lang w:val="ka-GE"/>
        </w:rPr>
        <w:t>4</w:t>
      </w:r>
      <w:r w:rsidR="00D253A1">
        <w:rPr>
          <w:rFonts w:ascii="Sylfaen" w:hAnsi="Sylfaen"/>
          <w:sz w:val="24"/>
          <w:szCs w:val="24"/>
          <w:lang w:val="ka-GE"/>
        </w:rPr>
        <w:t xml:space="preserve">00 ლარით. </w:t>
      </w:r>
    </w:p>
    <w:p w:rsidR="00FC32EC" w:rsidRPr="00FC32EC" w:rsidRDefault="00FC32EC" w:rsidP="00FC32EC">
      <w:pPr>
        <w:jc w:val="both"/>
        <w:rPr>
          <w:rFonts w:ascii="Sylfaen" w:eastAsia="Sylfaen" w:hAnsi="Sylfaen"/>
          <w:sz w:val="24"/>
        </w:rPr>
      </w:pPr>
    </w:p>
    <w:p w:rsidR="00FC32EC" w:rsidRPr="00505D42" w:rsidRDefault="00D253A1" w:rsidP="00B9731B">
      <w:pPr>
        <w:spacing w:after="0"/>
        <w:jc w:val="both"/>
        <w:rPr>
          <w:rFonts w:ascii="Sylfaen" w:hAnsi="Sylfaen"/>
          <w:sz w:val="24"/>
          <w:szCs w:val="24"/>
          <w:lang w:val="ka-GE"/>
        </w:rPr>
      </w:pPr>
      <w:r>
        <w:rPr>
          <w:rFonts w:ascii="Sylfaen" w:hAnsi="Sylfaen"/>
          <w:sz w:val="24"/>
          <w:szCs w:val="24"/>
          <w:lang w:val="ka-GE"/>
        </w:rPr>
        <w:t xml:space="preserve">ამავე სამმართველოს სპეციალისტი, </w:t>
      </w:r>
      <w:r w:rsidRPr="00D253A1">
        <w:rPr>
          <w:rFonts w:ascii="Sylfaen" w:hAnsi="Sylfaen"/>
          <w:sz w:val="24"/>
          <w:szCs w:val="24"/>
          <w:lang w:val="ka-GE"/>
        </w:rPr>
        <w:t>პირველი კატეგორიის უმცროსი სპეციალისტი</w:t>
      </w:r>
      <w:r>
        <w:rPr>
          <w:rFonts w:ascii="Sylfaen" w:hAnsi="Sylfaen"/>
          <w:sz w:val="24"/>
          <w:szCs w:val="24"/>
          <w:lang w:val="ka-GE"/>
        </w:rPr>
        <w:t xml:space="preserve"> ალექსანდრა ხიტალიშვილი </w:t>
      </w:r>
      <w:r w:rsidR="00B9731B">
        <w:rPr>
          <w:rFonts w:ascii="Sylfaen" w:hAnsi="Sylfaen"/>
          <w:sz w:val="24"/>
          <w:szCs w:val="24"/>
          <w:lang w:val="ka-GE"/>
        </w:rPr>
        <w:t>უზრუნველყოფს</w:t>
      </w:r>
      <w:r w:rsidRPr="00DA0949">
        <w:rPr>
          <w:rFonts w:ascii="Sylfaen" w:eastAsia="Times New Roman" w:hAnsi="Sylfaen" w:cs="Calibri"/>
          <w:sz w:val="20"/>
          <w:szCs w:val="20"/>
        </w:rPr>
        <w:t xml:space="preserve">  </w:t>
      </w:r>
      <w:r w:rsidR="00B9731B" w:rsidRPr="006B6B6D">
        <w:rPr>
          <w:rFonts w:ascii="Sylfaen" w:eastAsia="Sylfaen" w:hAnsi="Sylfaen"/>
          <w:sz w:val="24"/>
          <w:lang w:val="ka-GE"/>
        </w:rPr>
        <w:t>სსიპ „ლევან სამხარაულის სახელობის სასამართლო ექსპერტიზის ეროვნული ბიუროს სამედიცინო ექსპერტიზის დეპარტამენტში დანიშნული ექსპერტიზების წარმოებისთვის, ასევე, მოქალაქეების კონკრეტული მოთხოვნების საფუძველზე, შესაბამისი დარგის ექსპერტის გამოყოფის კოორდინაციას.</w:t>
      </w:r>
      <w:r w:rsidR="00B9731B">
        <w:rPr>
          <w:rFonts w:ascii="Sylfaen" w:eastAsia="Sylfaen" w:hAnsi="Sylfaen"/>
          <w:sz w:val="24"/>
          <w:lang w:val="ka-GE"/>
        </w:rPr>
        <w:t xml:space="preserve"> </w:t>
      </w:r>
      <w:r w:rsidR="006D4BFE">
        <w:rPr>
          <w:rFonts w:ascii="Sylfaen" w:eastAsia="Sylfaen" w:hAnsi="Sylfaen"/>
          <w:sz w:val="24"/>
          <w:lang w:val="ka-GE"/>
        </w:rPr>
        <w:t xml:space="preserve">შესასრულებელი სამუშაოს მოცულობიდან გამომდინარე, </w:t>
      </w:r>
      <w:bookmarkStart w:id="0" w:name="_GoBack"/>
      <w:bookmarkEnd w:id="0"/>
      <w:r w:rsidR="00B9731B">
        <w:rPr>
          <w:rFonts w:ascii="Sylfaen" w:hAnsi="Sylfaen"/>
          <w:sz w:val="24"/>
          <w:szCs w:val="24"/>
          <w:lang w:val="ka-GE"/>
        </w:rPr>
        <w:t xml:space="preserve">მართებულად მიგვაჩნია, </w:t>
      </w:r>
      <w:r w:rsidR="00B9731B">
        <w:rPr>
          <w:rFonts w:ascii="Sylfaen" w:hAnsi="Sylfaen"/>
          <w:sz w:val="24"/>
          <w:szCs w:val="24"/>
          <w:lang w:val="ka-GE"/>
        </w:rPr>
        <w:t>ალექსანდრა ხიტალიშვილს</w:t>
      </w:r>
      <w:r w:rsidR="00B9731B">
        <w:rPr>
          <w:rFonts w:ascii="Sylfaen" w:hAnsi="Sylfaen"/>
          <w:sz w:val="24"/>
          <w:szCs w:val="24"/>
          <w:lang w:val="ka-GE"/>
        </w:rPr>
        <w:t xml:space="preserve"> გაეზარდოს ხელფასი 100 ლარით და აღნიშნული განისაზღვროს 1</w:t>
      </w:r>
      <w:r w:rsidR="006D4BFE">
        <w:rPr>
          <w:rFonts w:ascii="Sylfaen" w:hAnsi="Sylfaen"/>
          <w:sz w:val="24"/>
          <w:szCs w:val="24"/>
          <w:lang w:val="ka-GE"/>
        </w:rPr>
        <w:t>0</w:t>
      </w:r>
      <w:r w:rsidR="00B9731B">
        <w:rPr>
          <w:rFonts w:ascii="Sylfaen" w:hAnsi="Sylfaen"/>
          <w:sz w:val="24"/>
          <w:szCs w:val="24"/>
          <w:lang w:val="ka-GE"/>
        </w:rPr>
        <w:t>00 ლარით.</w:t>
      </w:r>
    </w:p>
    <w:sectPr w:rsidR="00FC32EC" w:rsidRPr="00505D42" w:rsidSect="00D25C5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cadNusx">
    <w:panose1 w:val="00000000000000000000"/>
    <w:charset w:val="00"/>
    <w:family w:val="auto"/>
    <w:pitch w:val="variable"/>
    <w:sig w:usb0="00000287" w:usb1="00000000" w:usb2="00000000" w:usb3="00000000" w:csb0="0000001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D06B2"/>
    <w:multiLevelType w:val="hybridMultilevel"/>
    <w:tmpl w:val="CD9EA362"/>
    <w:lvl w:ilvl="0" w:tplc="8868670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B69"/>
    <w:rsid w:val="00047A20"/>
    <w:rsid w:val="000505C2"/>
    <w:rsid w:val="00076A37"/>
    <w:rsid w:val="00085852"/>
    <w:rsid w:val="00087882"/>
    <w:rsid w:val="00091393"/>
    <w:rsid w:val="000B57B6"/>
    <w:rsid w:val="000C6DFA"/>
    <w:rsid w:val="000D5907"/>
    <w:rsid w:val="00150109"/>
    <w:rsid w:val="00165FF6"/>
    <w:rsid w:val="00191218"/>
    <w:rsid w:val="001E5955"/>
    <w:rsid w:val="001E7167"/>
    <w:rsid w:val="001F2246"/>
    <w:rsid w:val="001F7890"/>
    <w:rsid w:val="0020652C"/>
    <w:rsid w:val="002511C5"/>
    <w:rsid w:val="002519EC"/>
    <w:rsid w:val="00274D39"/>
    <w:rsid w:val="002C62C8"/>
    <w:rsid w:val="002D7E3F"/>
    <w:rsid w:val="002F0E80"/>
    <w:rsid w:val="00317869"/>
    <w:rsid w:val="00364033"/>
    <w:rsid w:val="003C2CED"/>
    <w:rsid w:val="003E1768"/>
    <w:rsid w:val="003F2B1C"/>
    <w:rsid w:val="00463D2A"/>
    <w:rsid w:val="00475580"/>
    <w:rsid w:val="00483189"/>
    <w:rsid w:val="004A5EDE"/>
    <w:rsid w:val="004D2C01"/>
    <w:rsid w:val="004F2486"/>
    <w:rsid w:val="00505D42"/>
    <w:rsid w:val="00507194"/>
    <w:rsid w:val="00512B03"/>
    <w:rsid w:val="00541C5A"/>
    <w:rsid w:val="00542ECF"/>
    <w:rsid w:val="005B048B"/>
    <w:rsid w:val="005B59B5"/>
    <w:rsid w:val="005C6D97"/>
    <w:rsid w:val="005D200B"/>
    <w:rsid w:val="005F159D"/>
    <w:rsid w:val="006175D3"/>
    <w:rsid w:val="00622B17"/>
    <w:rsid w:val="00640B50"/>
    <w:rsid w:val="006703AB"/>
    <w:rsid w:val="006B3F52"/>
    <w:rsid w:val="006C2962"/>
    <w:rsid w:val="006D37BD"/>
    <w:rsid w:val="006D4BFE"/>
    <w:rsid w:val="006E1BB2"/>
    <w:rsid w:val="007243A3"/>
    <w:rsid w:val="00737FFB"/>
    <w:rsid w:val="00740379"/>
    <w:rsid w:val="0076644B"/>
    <w:rsid w:val="00791125"/>
    <w:rsid w:val="007B74A2"/>
    <w:rsid w:val="007D7B17"/>
    <w:rsid w:val="007E35EA"/>
    <w:rsid w:val="007F0568"/>
    <w:rsid w:val="00840677"/>
    <w:rsid w:val="00840D3F"/>
    <w:rsid w:val="00843E9D"/>
    <w:rsid w:val="00882181"/>
    <w:rsid w:val="00891292"/>
    <w:rsid w:val="008B5CB2"/>
    <w:rsid w:val="009052D8"/>
    <w:rsid w:val="00925D9C"/>
    <w:rsid w:val="00931503"/>
    <w:rsid w:val="00940D16"/>
    <w:rsid w:val="00971B45"/>
    <w:rsid w:val="00972F14"/>
    <w:rsid w:val="00975733"/>
    <w:rsid w:val="00980921"/>
    <w:rsid w:val="009820CF"/>
    <w:rsid w:val="009A09E0"/>
    <w:rsid w:val="009B5A55"/>
    <w:rsid w:val="009D19D6"/>
    <w:rsid w:val="009D689F"/>
    <w:rsid w:val="00A03564"/>
    <w:rsid w:val="00A04608"/>
    <w:rsid w:val="00A12499"/>
    <w:rsid w:val="00A205A6"/>
    <w:rsid w:val="00A20DE8"/>
    <w:rsid w:val="00A41201"/>
    <w:rsid w:val="00A52AD6"/>
    <w:rsid w:val="00A77C8E"/>
    <w:rsid w:val="00A80936"/>
    <w:rsid w:val="00AB51F2"/>
    <w:rsid w:val="00AC185D"/>
    <w:rsid w:val="00AC7640"/>
    <w:rsid w:val="00AF68F2"/>
    <w:rsid w:val="00B035C3"/>
    <w:rsid w:val="00B12D33"/>
    <w:rsid w:val="00B73346"/>
    <w:rsid w:val="00B968F7"/>
    <w:rsid w:val="00B9731B"/>
    <w:rsid w:val="00BA4F28"/>
    <w:rsid w:val="00BA576A"/>
    <w:rsid w:val="00BB6C60"/>
    <w:rsid w:val="00BF34B3"/>
    <w:rsid w:val="00BF3FDD"/>
    <w:rsid w:val="00C0614D"/>
    <w:rsid w:val="00C061F1"/>
    <w:rsid w:val="00C135E4"/>
    <w:rsid w:val="00C33209"/>
    <w:rsid w:val="00C45AF4"/>
    <w:rsid w:val="00C939B5"/>
    <w:rsid w:val="00CA115E"/>
    <w:rsid w:val="00D253A1"/>
    <w:rsid w:val="00D25C5D"/>
    <w:rsid w:val="00D45E89"/>
    <w:rsid w:val="00D51981"/>
    <w:rsid w:val="00D73D56"/>
    <w:rsid w:val="00D90D73"/>
    <w:rsid w:val="00DA0949"/>
    <w:rsid w:val="00DB3D4E"/>
    <w:rsid w:val="00DB68CE"/>
    <w:rsid w:val="00DF1464"/>
    <w:rsid w:val="00DF196E"/>
    <w:rsid w:val="00E0759B"/>
    <w:rsid w:val="00E3176F"/>
    <w:rsid w:val="00E77589"/>
    <w:rsid w:val="00EC72D9"/>
    <w:rsid w:val="00F12AAD"/>
    <w:rsid w:val="00F5212B"/>
    <w:rsid w:val="00F626CA"/>
    <w:rsid w:val="00F667D3"/>
    <w:rsid w:val="00F704B3"/>
    <w:rsid w:val="00F8670A"/>
    <w:rsid w:val="00FC32EC"/>
    <w:rsid w:val="00FC36D8"/>
    <w:rsid w:val="00FC3B69"/>
    <w:rsid w:val="00FD5206"/>
    <w:rsid w:val="00FE6C07"/>
    <w:rsid w:val="00FE7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B4600"/>
  <w15:docId w15:val="{1281D514-129F-4A47-9378-0133A8BA8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464"/>
    <w:pPr>
      <w:ind w:left="720"/>
      <w:contextualSpacing/>
    </w:pPr>
  </w:style>
  <w:style w:type="table" w:styleId="TableGrid">
    <w:name w:val="Table Grid"/>
    <w:basedOn w:val="TableNormal"/>
    <w:uiPriority w:val="59"/>
    <w:rsid w:val="007E3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86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2EEC8-3685-45F4-8E95-D2C0C3FC2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1366</Words>
  <Characters>7790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Ekaterine Adamia</cp:lastModifiedBy>
  <cp:revision>4</cp:revision>
  <cp:lastPrinted>2013-07-23T15:07:00Z</cp:lastPrinted>
  <dcterms:created xsi:type="dcterms:W3CDTF">2019-01-14T08:55:00Z</dcterms:created>
  <dcterms:modified xsi:type="dcterms:W3CDTF">2019-01-14T11:17:00Z</dcterms:modified>
</cp:coreProperties>
</file>