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AB" w:rsidRDefault="00F701AB" w:rsidP="00F701AB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მზია ჯოხიძე</w:t>
      </w:r>
    </w:p>
    <w:p w:rsidR="00F701AB" w:rsidRPr="00FF1F19" w:rsidRDefault="00F701AB" w:rsidP="00FF1F19">
      <w:pPr>
        <w:jc w:val="center"/>
        <w:rPr>
          <w:rFonts w:ascii="Sylfaen" w:hAnsi="Sylfaen"/>
          <w:sz w:val="24"/>
          <w:szCs w:val="24"/>
          <w:lang w:val="ru-RU"/>
        </w:rPr>
      </w:pPr>
      <w:r w:rsidRPr="008953A2">
        <w:rPr>
          <w:rFonts w:ascii="Sylfaen" w:hAnsi="Sylfaen"/>
          <w:sz w:val="24"/>
          <w:szCs w:val="24"/>
          <w:lang w:val="ka-GE"/>
        </w:rPr>
        <w:t>15</w:t>
      </w:r>
      <w:r w:rsidRPr="008953A2">
        <w:rPr>
          <w:rFonts w:ascii="Sylfaen" w:hAnsi="Sylfaen"/>
          <w:sz w:val="24"/>
          <w:szCs w:val="24"/>
        </w:rPr>
        <w:t>-19</w:t>
      </w:r>
      <w:r w:rsidRPr="008953A2">
        <w:rPr>
          <w:rFonts w:ascii="Sylfaen" w:hAnsi="Sylfaen"/>
          <w:sz w:val="24"/>
          <w:szCs w:val="24"/>
        </w:rPr>
        <w:t xml:space="preserve"> </w:t>
      </w:r>
      <w:r w:rsidRPr="008953A2">
        <w:rPr>
          <w:rFonts w:ascii="Sylfaen" w:hAnsi="Sylfaen"/>
          <w:sz w:val="24"/>
          <w:szCs w:val="24"/>
          <w:lang w:val="ka-GE"/>
        </w:rPr>
        <w:t>მაისს შესრულებული სამუშაოს ანგარიში</w:t>
      </w:r>
    </w:p>
    <w:p w:rsidR="004022DB" w:rsidRPr="008953A2" w:rsidRDefault="00F701AB" w:rsidP="00F701AB">
      <w:pPr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8953A2">
        <w:rPr>
          <w:rFonts w:ascii="Sylfaen" w:hAnsi="Sylfaen"/>
          <w:sz w:val="24"/>
          <w:szCs w:val="24"/>
          <w:lang w:val="ka-GE"/>
        </w:rPr>
        <w:t>მოვამზადე  „</w:t>
      </w:r>
      <w:r w:rsidRPr="008953A2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</w:t>
      </w:r>
      <w:r w:rsidRPr="008953A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 2007 წლის 9 აგვისტოს </w:t>
      </w:r>
      <w:r w:rsidRPr="008953A2">
        <w:rPr>
          <w:rFonts w:ascii="Sylfaen" w:eastAsia="Times New Roman" w:hAnsi="Sylfaen" w:cs="Sylfaen"/>
          <w:bCs/>
          <w:noProof/>
          <w:sz w:val="24"/>
          <w:szCs w:val="24"/>
          <w:lang w:val="ru-RU" w:eastAsia="x-none"/>
        </w:rPr>
        <w:t>№</w:t>
      </w:r>
      <w:r w:rsidRPr="008953A2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338/</w:t>
      </w:r>
      <w:r w:rsidRPr="008953A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ნ ბრძანების ცვლილების </w:t>
      </w:r>
      <w:r w:rsidRPr="008953A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პროექტი</w:t>
      </w:r>
      <w:r w:rsidRPr="008953A2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 xml:space="preserve"> </w:t>
      </w:r>
      <w:r w:rsidRPr="008953A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სსიპ - სახელმწიფო სერვისების განვითარების სააგენტოს შენიშვნების გათვალისწინებით. </w:t>
      </w:r>
      <w:r w:rsidRPr="008953A2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ცვლილება ეხება </w:t>
      </w:r>
      <w:r w:rsidRPr="008953A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ჯანმრთელობის მდგომარეობის შესახებ </w:t>
      </w:r>
      <w:r w:rsidRPr="008953A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ცნობის </w:t>
      </w:r>
      <w:r w:rsidRPr="008953A2">
        <w:rPr>
          <w:rFonts w:ascii="Sylfaen" w:eastAsia="Times New Roman" w:hAnsi="Sylfaen" w:cs="Sylfaen"/>
          <w:noProof/>
          <w:sz w:val="24"/>
          <w:szCs w:val="24"/>
          <w:lang w:eastAsia="x-none"/>
        </w:rPr>
        <w:t>(სამედიცინო დოკუმენტაცია ფორმა N IV–100/ა</w:t>
      </w:r>
      <w:r w:rsidRPr="008953A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) ელექტრონული დოკუმენტის სახით გაცემასთან დაკავშირებულ რეგულაციებს („</w:t>
      </w:r>
      <w:proofErr w:type="spellStart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>ელექტრონული</w:t>
      </w:r>
      <w:proofErr w:type="spellEnd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>დოკუმენტისა</w:t>
      </w:r>
      <w:proofErr w:type="spellEnd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>და</w:t>
      </w:r>
      <w:proofErr w:type="spellEnd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>ელექტრონული</w:t>
      </w:r>
      <w:proofErr w:type="spellEnd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>სანდო</w:t>
      </w:r>
      <w:proofErr w:type="spellEnd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>მომსახურების</w:t>
      </w:r>
      <w:proofErr w:type="spellEnd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Pr="008953A2">
        <w:rPr>
          <w:rFonts w:ascii="Sylfaen" w:eastAsia="Times New Roman" w:hAnsi="Sylfaen" w:cs="Sylfaen"/>
          <w:bCs/>
          <w:sz w:val="24"/>
          <w:szCs w:val="24"/>
          <w:lang w:eastAsia="x-none"/>
        </w:rPr>
        <w:t>შესახებ</w:t>
      </w:r>
      <w:proofErr w:type="spellEnd"/>
      <w:r w:rsidRPr="008953A2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“ საქართველოს კანონით განსაზღვრული მოთხოვნების გათვალისწინებით</w:t>
      </w:r>
      <w:r w:rsidRPr="008953A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). </w:t>
      </w:r>
    </w:p>
    <w:p w:rsidR="00F701AB" w:rsidRPr="008953A2" w:rsidRDefault="00F701AB" w:rsidP="00F701AB">
      <w:pPr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F701AB" w:rsidRPr="008953A2" w:rsidRDefault="00F701AB" w:rsidP="00F701A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8953A2">
        <w:rPr>
          <w:rFonts w:ascii="Sylfaen" w:hAnsi="Sylfaen"/>
          <w:sz w:val="24"/>
          <w:szCs w:val="24"/>
          <w:lang w:val="ka-GE"/>
        </w:rPr>
        <w:t>დავამუშავე მიმდინარე კორესპონდენცია, მათ შორის:</w:t>
      </w:r>
    </w:p>
    <w:p w:rsidR="00F701AB" w:rsidRPr="008953A2" w:rsidRDefault="00F701AB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8953A2">
        <w:rPr>
          <w:rFonts w:ascii="Sylfaen" w:hAnsi="Sylfaen"/>
          <w:sz w:val="24"/>
          <w:szCs w:val="24"/>
          <w:lang w:val="ka-GE"/>
        </w:rPr>
        <w:t xml:space="preserve">განმარტებები </w:t>
      </w:r>
      <w:proofErr w:type="spellStart"/>
      <w:r w:rsidRPr="008953A2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საქმიანობ</w:t>
      </w:r>
      <w:proofErr w:type="spellEnd"/>
      <w:r w:rsidRPr="008953A2">
        <w:rPr>
          <w:rFonts w:ascii="Sylfaen" w:hAnsi="Sylfaen" w:cs="Sylfaen"/>
          <w:sz w:val="24"/>
          <w:szCs w:val="24"/>
          <w:lang w:val="ka-GE"/>
        </w:rPr>
        <w:t>ი</w:t>
      </w:r>
      <w:r w:rsidRPr="008953A2">
        <w:rPr>
          <w:rFonts w:ascii="Sylfaen" w:hAnsi="Sylfaen" w:cs="Sylfaen"/>
          <w:sz w:val="24"/>
          <w:szCs w:val="24"/>
        </w:rPr>
        <w:t>ს</w:t>
      </w:r>
      <w:r w:rsidRPr="008953A2">
        <w:rPr>
          <w:rFonts w:ascii="Sylfaen" w:hAnsi="Sylfaen" w:cs="Sylfaen"/>
          <w:sz w:val="24"/>
          <w:szCs w:val="24"/>
          <w:lang w:val="ka-GE"/>
        </w:rPr>
        <w:t xml:space="preserve"> თაობაზე</w:t>
      </w:r>
      <w:r w:rsidRPr="008953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53A2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მოიცავს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ექიმისა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და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ექთნების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მიერ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53A2">
        <w:rPr>
          <w:rFonts w:ascii="Sylfaen" w:hAnsi="Sylfaen" w:cs="Sylfaen"/>
          <w:sz w:val="24"/>
          <w:szCs w:val="24"/>
        </w:rPr>
        <w:t>საჭიროების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53A2">
        <w:rPr>
          <w:rFonts w:ascii="Sylfaen" w:hAnsi="Sylfaen" w:cs="Sylfaen"/>
          <w:sz w:val="24"/>
          <w:szCs w:val="24"/>
        </w:rPr>
        <w:t>პაციენტის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ბინაზე</w:t>
      </w:r>
      <w:proofErr w:type="spellEnd"/>
      <w:r w:rsidRPr="00895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მომსახურებას</w:t>
      </w:r>
      <w:proofErr w:type="spellEnd"/>
      <w:r w:rsidRPr="008953A2">
        <w:rPr>
          <w:rFonts w:ascii="Sylfaen" w:hAnsi="Sylfaen" w:cs="Sylfaen"/>
          <w:sz w:val="24"/>
          <w:szCs w:val="24"/>
          <w:lang w:val="ka-GE"/>
        </w:rPr>
        <w:t>. (</w:t>
      </w:r>
      <w:r w:rsidRPr="008953A2">
        <w:rPr>
          <w:sz w:val="24"/>
          <w:szCs w:val="24"/>
        </w:rPr>
        <w:t>№ 01-6331</w:t>
      </w:r>
      <w:r w:rsidRPr="008953A2">
        <w:rPr>
          <w:rFonts w:ascii="Sylfaen" w:hAnsi="Sylfaen"/>
          <w:sz w:val="24"/>
          <w:szCs w:val="24"/>
          <w:lang w:val="ka-GE"/>
        </w:rPr>
        <w:t>; 18.06.2020 წ.</w:t>
      </w:r>
      <w:r w:rsidRPr="008953A2">
        <w:rPr>
          <w:rFonts w:ascii="Sylfaen" w:hAnsi="Sylfaen" w:cs="Sylfaen"/>
          <w:sz w:val="24"/>
          <w:szCs w:val="24"/>
          <w:lang w:val="ka-GE"/>
        </w:rPr>
        <w:t>)</w:t>
      </w:r>
    </w:p>
    <w:p w:rsidR="00F701AB" w:rsidRPr="008953A2" w:rsidRDefault="00F701AB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F701AB" w:rsidRPr="008953A2" w:rsidRDefault="00F701AB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8953A2">
        <w:rPr>
          <w:rFonts w:ascii="Sylfaen" w:hAnsi="Sylfaen"/>
          <w:sz w:val="24"/>
          <w:szCs w:val="24"/>
          <w:lang w:val="ka-GE"/>
        </w:rPr>
        <w:t xml:space="preserve">განმარტებები </w:t>
      </w:r>
      <w:r w:rsidRPr="008953A2">
        <w:rPr>
          <w:sz w:val="24"/>
          <w:szCs w:val="24"/>
        </w:rPr>
        <w:t>„</w:t>
      </w:r>
      <w:proofErr w:type="spellStart"/>
      <w:r w:rsidRPr="008953A2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ჩარევების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კლასიფიკაციისა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და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ამბულატორიული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სერვისის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მიმწოდებლების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მინიმალური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მოთხოვნების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განსაზღვრის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8953A2">
        <w:rPr>
          <w:sz w:val="24"/>
          <w:szCs w:val="24"/>
        </w:rPr>
        <w:t xml:space="preserve">“ </w:t>
      </w:r>
      <w:proofErr w:type="spellStart"/>
      <w:r w:rsidRPr="008953A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8953A2">
        <w:rPr>
          <w:sz w:val="24"/>
          <w:szCs w:val="24"/>
        </w:rPr>
        <w:t xml:space="preserve">, </w:t>
      </w:r>
      <w:proofErr w:type="spellStart"/>
      <w:r w:rsidRPr="008953A2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და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8953A2">
        <w:rPr>
          <w:sz w:val="24"/>
          <w:szCs w:val="24"/>
        </w:rPr>
        <w:t xml:space="preserve"> 2013 </w:t>
      </w:r>
      <w:proofErr w:type="spellStart"/>
      <w:r w:rsidRPr="008953A2">
        <w:rPr>
          <w:rFonts w:ascii="Sylfaen" w:hAnsi="Sylfaen" w:cs="Sylfaen"/>
          <w:sz w:val="24"/>
          <w:szCs w:val="24"/>
        </w:rPr>
        <w:t>წლის</w:t>
      </w:r>
      <w:proofErr w:type="spellEnd"/>
      <w:r w:rsidRPr="008953A2">
        <w:rPr>
          <w:sz w:val="24"/>
          <w:szCs w:val="24"/>
        </w:rPr>
        <w:t xml:space="preserve"> 19 </w:t>
      </w:r>
      <w:proofErr w:type="spellStart"/>
      <w:r w:rsidRPr="008953A2">
        <w:rPr>
          <w:rFonts w:ascii="Sylfaen" w:hAnsi="Sylfaen" w:cs="Sylfaen"/>
          <w:sz w:val="24"/>
          <w:szCs w:val="24"/>
        </w:rPr>
        <w:t>ივნისის</w:t>
      </w:r>
      <w:proofErr w:type="spellEnd"/>
      <w:r w:rsidRPr="008953A2">
        <w:rPr>
          <w:sz w:val="24"/>
          <w:szCs w:val="24"/>
        </w:rPr>
        <w:t xml:space="preserve"> №01-25/</w:t>
      </w:r>
      <w:r w:rsidRPr="008953A2">
        <w:rPr>
          <w:rFonts w:ascii="Sylfaen" w:hAnsi="Sylfaen" w:cs="Sylfaen"/>
          <w:sz w:val="24"/>
          <w:szCs w:val="24"/>
        </w:rPr>
        <w:t>ნ</w:t>
      </w:r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მოქმედებასთან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დაკავშირებულ</w:t>
      </w:r>
      <w:proofErr w:type="spellEnd"/>
      <w:r w:rsidRPr="008953A2">
        <w:rPr>
          <w:sz w:val="24"/>
          <w:szCs w:val="24"/>
        </w:rPr>
        <w:t xml:space="preserve"> </w:t>
      </w:r>
      <w:proofErr w:type="spellStart"/>
      <w:r w:rsidRPr="008953A2">
        <w:rPr>
          <w:rFonts w:ascii="Sylfaen" w:hAnsi="Sylfaen" w:cs="Sylfaen"/>
          <w:sz w:val="24"/>
          <w:szCs w:val="24"/>
        </w:rPr>
        <w:t>საკითხებ</w:t>
      </w:r>
      <w:proofErr w:type="spellEnd"/>
      <w:r w:rsidRPr="008953A2">
        <w:rPr>
          <w:rFonts w:ascii="Sylfaen" w:hAnsi="Sylfaen" w:cs="Sylfaen"/>
          <w:sz w:val="24"/>
          <w:szCs w:val="24"/>
          <w:lang w:val="ka-GE"/>
        </w:rPr>
        <w:t>ი</w:t>
      </w:r>
      <w:r w:rsidRPr="008953A2">
        <w:rPr>
          <w:rFonts w:ascii="Sylfaen" w:hAnsi="Sylfaen" w:cs="Sylfaen"/>
          <w:sz w:val="24"/>
          <w:szCs w:val="24"/>
        </w:rPr>
        <w:t>ს</w:t>
      </w:r>
      <w:r w:rsidRPr="008953A2">
        <w:rPr>
          <w:rFonts w:ascii="Sylfaen" w:hAnsi="Sylfaen" w:cs="Sylfaen"/>
          <w:sz w:val="24"/>
          <w:szCs w:val="24"/>
          <w:lang w:val="ka-GE"/>
        </w:rPr>
        <w:t xml:space="preserve"> თაობაზე (</w:t>
      </w:r>
      <w:r w:rsidRPr="008953A2">
        <w:rPr>
          <w:sz w:val="24"/>
          <w:szCs w:val="24"/>
        </w:rPr>
        <w:t>№</w:t>
      </w:r>
      <w:r w:rsidRPr="008953A2">
        <w:rPr>
          <w:bCs/>
          <w:sz w:val="24"/>
          <w:szCs w:val="24"/>
        </w:rPr>
        <w:t>60629</w:t>
      </w:r>
      <w:r w:rsidRPr="008953A2">
        <w:rPr>
          <w:rFonts w:ascii="Sylfaen" w:hAnsi="Sylfaen"/>
          <w:bCs/>
          <w:sz w:val="24"/>
          <w:szCs w:val="24"/>
          <w:lang w:val="ka-GE"/>
        </w:rPr>
        <w:t>; 18.06.2020 წ.</w:t>
      </w:r>
      <w:r w:rsidRPr="008953A2">
        <w:rPr>
          <w:rFonts w:ascii="Sylfaen" w:hAnsi="Sylfaen" w:cs="Sylfaen"/>
          <w:sz w:val="24"/>
          <w:szCs w:val="24"/>
          <w:lang w:val="ka-GE"/>
        </w:rPr>
        <w:t>)</w:t>
      </w:r>
    </w:p>
    <w:p w:rsidR="00F701AB" w:rsidRPr="008953A2" w:rsidRDefault="00F701AB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F701AB" w:rsidRDefault="008953A2" w:rsidP="00F701AB">
      <w:pPr>
        <w:jc w:val="both"/>
        <w:rPr>
          <w:rFonts w:ascii="Sylfaen" w:hAnsi="Sylfaen" w:cs="Sylfaen"/>
          <w:lang w:val="ka-GE"/>
        </w:rPr>
      </w:pPr>
      <w:r w:rsidRPr="008953A2">
        <w:rPr>
          <w:rFonts w:ascii="Sylfaen" w:hAnsi="Sylfaen"/>
          <w:sz w:val="24"/>
          <w:szCs w:val="24"/>
          <w:lang w:val="ka-GE"/>
        </w:rPr>
        <w:t>განვიხილე</w:t>
      </w:r>
      <w:r w:rsidR="00F5653B">
        <w:rPr>
          <w:rFonts w:ascii="Sylfaen" w:hAnsi="Sylfaen"/>
          <w:sz w:val="24"/>
          <w:szCs w:val="24"/>
          <w:lang w:val="ka-GE"/>
        </w:rPr>
        <w:t xml:space="preserve">, კომპეტენციის ფარგლებში, </w:t>
      </w:r>
      <w:r w:rsidRPr="008953A2">
        <w:rPr>
          <w:rFonts w:ascii="Sylfaen" w:hAnsi="Sylfaen"/>
          <w:sz w:val="24"/>
          <w:szCs w:val="24"/>
          <w:lang w:val="ka-GE"/>
        </w:rPr>
        <w:t xml:space="preserve"> ბიზნეს-ოპერატორების, </w:t>
      </w:r>
      <w:r w:rsidR="00F5653B">
        <w:rPr>
          <w:rFonts w:ascii="Sylfaen" w:hAnsi="Sylfaen"/>
          <w:sz w:val="24"/>
          <w:szCs w:val="24"/>
          <w:lang w:val="ka-GE"/>
        </w:rPr>
        <w:t>სპო</w:t>
      </w:r>
      <w:r w:rsidRPr="008953A2">
        <w:rPr>
          <w:rFonts w:ascii="Sylfaen" w:hAnsi="Sylfaen"/>
          <w:sz w:val="24"/>
          <w:szCs w:val="24"/>
          <w:lang w:val="ka-GE"/>
        </w:rPr>
        <w:t xml:space="preserve">რტული და შემოქმედებითი ჯგუფების წერილები საქმიანობის განახლებისა და სხვადასხვა ღონისძიებების ჩატარების თაობაზე. </w:t>
      </w:r>
      <w:r w:rsidRPr="008953A2">
        <w:rPr>
          <w:rFonts w:ascii="Sylfaen" w:hAnsi="Sylfaen"/>
          <w:sz w:val="24"/>
          <w:szCs w:val="24"/>
          <w:lang w:val="ru-RU"/>
        </w:rPr>
        <w:t>№</w:t>
      </w:r>
      <w:r w:rsidRPr="008953A2">
        <w:rPr>
          <w:b/>
          <w:bCs/>
          <w:sz w:val="24"/>
          <w:szCs w:val="24"/>
        </w:rPr>
        <w:t>61025</w:t>
      </w:r>
      <w:r w:rsidRPr="008953A2">
        <w:rPr>
          <w:rFonts w:ascii="Sylfaen" w:hAnsi="Sylfaen"/>
          <w:b/>
          <w:bCs/>
          <w:sz w:val="24"/>
          <w:szCs w:val="24"/>
          <w:lang w:val="ka-GE"/>
        </w:rPr>
        <w:t>;</w:t>
      </w:r>
      <w:r w:rsidRPr="008953A2">
        <w:rPr>
          <w:b/>
          <w:bCs/>
          <w:sz w:val="24"/>
          <w:szCs w:val="24"/>
          <w:lang w:val="ru-RU"/>
        </w:rPr>
        <w:t xml:space="preserve"> </w:t>
      </w:r>
      <w:r w:rsidRPr="008953A2">
        <w:rPr>
          <w:sz w:val="24"/>
          <w:szCs w:val="24"/>
        </w:rPr>
        <w:t>№01-6151</w:t>
      </w:r>
      <w:r w:rsidRPr="008953A2">
        <w:rPr>
          <w:rFonts w:ascii="Sylfaen" w:hAnsi="Sylfaen"/>
          <w:sz w:val="24"/>
          <w:szCs w:val="24"/>
          <w:lang w:val="ka-GE"/>
        </w:rPr>
        <w:t>;</w:t>
      </w:r>
      <w:r w:rsidRPr="008953A2">
        <w:rPr>
          <w:b/>
          <w:bCs/>
          <w:sz w:val="24"/>
          <w:szCs w:val="24"/>
        </w:rPr>
        <w:t xml:space="preserve"> </w:t>
      </w:r>
      <w:r w:rsidRPr="008953A2">
        <w:rPr>
          <w:rFonts w:ascii="Sylfaen" w:hAnsi="Sylfaen"/>
          <w:sz w:val="24"/>
          <w:szCs w:val="24"/>
          <w:lang w:val="ru-RU"/>
        </w:rPr>
        <w:t xml:space="preserve"> №</w:t>
      </w:r>
      <w:r w:rsidRPr="008953A2">
        <w:rPr>
          <w:b/>
          <w:bCs/>
          <w:sz w:val="24"/>
          <w:szCs w:val="24"/>
        </w:rPr>
        <w:t>58325</w:t>
      </w:r>
      <w:r w:rsidRPr="008953A2">
        <w:rPr>
          <w:rFonts w:ascii="Sylfaen" w:hAnsi="Sylfaen"/>
          <w:b/>
          <w:bCs/>
          <w:sz w:val="24"/>
          <w:szCs w:val="24"/>
          <w:lang w:val="ka-GE"/>
        </w:rPr>
        <w:t xml:space="preserve">; </w:t>
      </w:r>
      <w:r w:rsidRPr="008953A2">
        <w:rPr>
          <w:rFonts w:ascii="Sylfaen" w:hAnsi="Sylfaen"/>
          <w:b/>
          <w:bCs/>
          <w:sz w:val="24"/>
          <w:szCs w:val="24"/>
          <w:lang w:val="ru-RU"/>
        </w:rPr>
        <w:t>№</w:t>
      </w:r>
      <w:r w:rsidRPr="008953A2">
        <w:rPr>
          <w:b/>
          <w:bCs/>
          <w:sz w:val="24"/>
          <w:szCs w:val="24"/>
        </w:rPr>
        <w:t>55116</w:t>
      </w:r>
      <w:r w:rsidRPr="008953A2">
        <w:rPr>
          <w:rFonts w:ascii="Sylfaen" w:hAnsi="Sylfaen"/>
          <w:b/>
          <w:bCs/>
          <w:sz w:val="24"/>
          <w:szCs w:val="24"/>
          <w:lang w:val="ka-GE"/>
        </w:rPr>
        <w:t xml:space="preserve">; </w:t>
      </w:r>
      <w:r w:rsidRPr="008953A2">
        <w:rPr>
          <w:sz w:val="24"/>
          <w:szCs w:val="24"/>
        </w:rPr>
        <w:t>№</w:t>
      </w:r>
      <w:r w:rsidRPr="008953A2">
        <w:rPr>
          <w:b/>
          <w:bCs/>
          <w:sz w:val="24"/>
          <w:szCs w:val="24"/>
        </w:rPr>
        <w:t>51056</w:t>
      </w:r>
      <w:r w:rsidRPr="008953A2">
        <w:rPr>
          <w:rFonts w:ascii="Sylfaen" w:hAnsi="Sylfaen"/>
          <w:b/>
          <w:bCs/>
          <w:sz w:val="24"/>
          <w:szCs w:val="24"/>
          <w:lang w:val="ka-GE"/>
        </w:rPr>
        <w:t xml:space="preserve">; </w:t>
      </w:r>
      <w:r w:rsidRPr="008953A2">
        <w:rPr>
          <w:sz w:val="24"/>
          <w:szCs w:val="24"/>
        </w:rPr>
        <w:t>№</w:t>
      </w:r>
      <w:r w:rsidRPr="008953A2">
        <w:rPr>
          <w:b/>
          <w:bCs/>
          <w:sz w:val="24"/>
          <w:szCs w:val="24"/>
        </w:rPr>
        <w:t>50973</w:t>
      </w:r>
      <w:r w:rsidRPr="008953A2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8953A2">
        <w:rPr>
          <w:rFonts w:ascii="Sylfaen" w:hAnsi="Sylfaen"/>
          <w:bCs/>
          <w:sz w:val="24"/>
          <w:szCs w:val="24"/>
          <w:lang w:val="ka-GE"/>
        </w:rPr>
        <w:t>და სხვ</w:t>
      </w:r>
      <w:r>
        <w:rPr>
          <w:rFonts w:ascii="Sylfaen" w:hAnsi="Sylfaen"/>
          <w:bCs/>
          <w:sz w:val="24"/>
          <w:szCs w:val="24"/>
          <w:lang w:val="ka-GE"/>
        </w:rPr>
        <w:t>.</w:t>
      </w:r>
      <w:r w:rsidR="00F5653B">
        <w:rPr>
          <w:rFonts w:ascii="Sylfaen" w:hAnsi="Sylfaen"/>
          <w:bCs/>
          <w:sz w:val="24"/>
          <w:szCs w:val="24"/>
          <w:lang w:val="ka-GE"/>
        </w:rPr>
        <w:t xml:space="preserve"> აღნიშნული წერილები კუთვნილებისამებრ გადაგზავნილია </w:t>
      </w:r>
      <w:proofErr w:type="spellStart"/>
      <w:r w:rsidR="00F5653B">
        <w:rPr>
          <w:rFonts w:ascii="Sylfaen" w:hAnsi="Sylfaen" w:cs="Sylfaen"/>
        </w:rPr>
        <w:t>შრომის</w:t>
      </w:r>
      <w:proofErr w:type="spellEnd"/>
      <w:r w:rsidR="00F5653B">
        <w:t xml:space="preserve"> </w:t>
      </w:r>
      <w:proofErr w:type="spellStart"/>
      <w:r w:rsidR="00F5653B">
        <w:rPr>
          <w:rFonts w:ascii="Sylfaen" w:hAnsi="Sylfaen" w:cs="Sylfaen"/>
        </w:rPr>
        <w:t>პირობების</w:t>
      </w:r>
      <w:proofErr w:type="spellEnd"/>
      <w:r w:rsidR="00F5653B">
        <w:t xml:space="preserve"> </w:t>
      </w:r>
      <w:proofErr w:type="spellStart"/>
      <w:r w:rsidR="00F5653B">
        <w:rPr>
          <w:rFonts w:ascii="Sylfaen" w:hAnsi="Sylfaen" w:cs="Sylfaen"/>
        </w:rPr>
        <w:t>ინსპექტირების</w:t>
      </w:r>
      <w:proofErr w:type="spellEnd"/>
      <w:r w:rsidR="00F5653B">
        <w:t xml:space="preserve"> </w:t>
      </w:r>
      <w:proofErr w:type="spellStart"/>
      <w:r w:rsidR="00F5653B">
        <w:rPr>
          <w:rFonts w:ascii="Sylfaen" w:hAnsi="Sylfaen" w:cs="Sylfaen"/>
        </w:rPr>
        <w:t>დეპარტამენტ</w:t>
      </w:r>
      <w:proofErr w:type="spellEnd"/>
      <w:r w:rsidR="00F5653B">
        <w:rPr>
          <w:rFonts w:ascii="Sylfaen" w:hAnsi="Sylfaen" w:cs="Sylfaen"/>
          <w:lang w:val="ka-GE"/>
        </w:rPr>
        <w:t>ში.</w:t>
      </w:r>
    </w:p>
    <w:p w:rsidR="006A5170" w:rsidRDefault="006A5170" w:rsidP="00F701AB">
      <w:pPr>
        <w:jc w:val="both"/>
        <w:rPr>
          <w:rFonts w:ascii="Sylfaen" w:hAnsi="Sylfaen" w:cs="Sylfaen"/>
          <w:lang w:val="ka-GE"/>
        </w:rPr>
      </w:pPr>
    </w:p>
    <w:p w:rsidR="00F701AB" w:rsidRPr="00FF1F19" w:rsidRDefault="006A5170" w:rsidP="00F701A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განვიხილე საქართველოს განათლების, </w:t>
      </w:r>
      <w:r w:rsidR="00FF1F19">
        <w:rPr>
          <w:rFonts w:ascii="Sylfaen" w:hAnsi="Sylfaen" w:cs="Sylfaen"/>
          <w:lang w:val="ka-GE"/>
        </w:rPr>
        <w:t xml:space="preserve">მეცნიერების, </w:t>
      </w:r>
      <w:r>
        <w:rPr>
          <w:rFonts w:ascii="Sylfaen" w:hAnsi="Sylfaen" w:cs="Sylfaen"/>
          <w:lang w:val="ka-GE"/>
        </w:rPr>
        <w:t xml:space="preserve">კულტურისა და სპორტის სამინისტროს </w:t>
      </w:r>
      <w:r w:rsidR="00FF1F19">
        <w:rPr>
          <w:rFonts w:ascii="Sylfaen" w:hAnsi="Sylfaen" w:cs="Sylfaen"/>
          <w:lang w:val="ka-GE"/>
        </w:rPr>
        <w:t>მიერ წარმოდგენილი რეკომენდაციები კინოწარმოების პროცესისთვის ახალი კორონავირუსით გამოწვეული ინფექციის პრევენციისთვის. (</w:t>
      </w:r>
      <w:bookmarkStart w:id="0" w:name="_GoBack"/>
      <w:bookmarkEnd w:id="0"/>
      <w:r w:rsidR="00FF1F19">
        <w:rPr>
          <w:rFonts w:ascii="Sylfaen" w:hAnsi="Sylfaen" w:cs="Sylfaen"/>
          <w:lang w:val="ru-RU"/>
        </w:rPr>
        <w:t>№</w:t>
      </w:r>
      <w:r w:rsidR="00FF1F19">
        <w:rPr>
          <w:b/>
          <w:bCs/>
        </w:rPr>
        <w:t>56350</w:t>
      </w:r>
      <w:r w:rsidR="00FF1F19">
        <w:rPr>
          <w:rFonts w:ascii="Sylfaen" w:hAnsi="Sylfaen" w:cs="Sylfaen"/>
          <w:lang w:val="ru-RU"/>
        </w:rPr>
        <w:t xml:space="preserve"> 10</w:t>
      </w:r>
      <w:r w:rsidR="00FF1F19">
        <w:rPr>
          <w:rFonts w:ascii="Sylfaen" w:hAnsi="Sylfaen" w:cs="Sylfaen"/>
          <w:lang w:val="ka-GE"/>
        </w:rPr>
        <w:t>.</w:t>
      </w:r>
      <w:r w:rsidR="00FF1F19">
        <w:rPr>
          <w:rFonts w:ascii="Sylfaen" w:hAnsi="Sylfaen" w:cs="Sylfaen"/>
          <w:lang w:val="ru-RU"/>
        </w:rPr>
        <w:t>06</w:t>
      </w:r>
      <w:r w:rsidR="00FF1F19">
        <w:rPr>
          <w:rFonts w:ascii="Sylfaen" w:hAnsi="Sylfaen" w:cs="Sylfaen"/>
          <w:lang w:val="ka-GE"/>
        </w:rPr>
        <w:t>.</w:t>
      </w:r>
      <w:r w:rsidR="00FF1F19">
        <w:rPr>
          <w:rFonts w:ascii="Sylfaen" w:hAnsi="Sylfaen" w:cs="Sylfaen"/>
          <w:lang w:val="ru-RU"/>
        </w:rPr>
        <w:t>2020</w:t>
      </w:r>
      <w:r w:rsidR="00FF1F19">
        <w:rPr>
          <w:rFonts w:ascii="Sylfaen" w:hAnsi="Sylfaen" w:cs="Sylfaen"/>
          <w:lang w:val="ka-GE"/>
        </w:rPr>
        <w:t>)</w:t>
      </w:r>
    </w:p>
    <w:sectPr w:rsidR="00F701AB" w:rsidRPr="00FF1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B309F"/>
    <w:multiLevelType w:val="hybridMultilevel"/>
    <w:tmpl w:val="3850E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AB"/>
    <w:rsid w:val="004E2F95"/>
    <w:rsid w:val="006A5170"/>
    <w:rsid w:val="008953A2"/>
    <w:rsid w:val="00C27475"/>
    <w:rsid w:val="00F5653B"/>
    <w:rsid w:val="00F701AB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A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A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Mzia Jokhidze</cp:lastModifiedBy>
  <cp:revision>2</cp:revision>
  <dcterms:created xsi:type="dcterms:W3CDTF">2020-06-22T05:57:00Z</dcterms:created>
  <dcterms:modified xsi:type="dcterms:W3CDTF">2020-06-22T06:44:00Z</dcterms:modified>
</cp:coreProperties>
</file>