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85EC2" w14:textId="32D5E591" w:rsidR="00F92194" w:rsidRDefault="005E60B0" w:rsidP="005E60B0">
      <w:pPr>
        <w:rPr>
          <w:lang w:val="ka-GE"/>
        </w:rPr>
      </w:pPr>
      <w:r w:rsidRPr="005E60B0">
        <w:rPr>
          <w:noProof/>
        </w:rPr>
        <w:drawing>
          <wp:inline distT="0" distB="0" distL="0" distR="0" wp14:anchorId="685C2295" wp14:editId="386F8364">
            <wp:extent cx="1120140" cy="813652"/>
            <wp:effectExtent l="0" t="0" r="3810" b="5715"/>
            <wp:docPr id="1" name="Picture 1" descr="C:\Users\Rusudan Chkhubianish\Documents\Documents\Caritas\LOGOS\Logo ZRS office\ჩეხეთის განვითარების სააგენტ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udan Chkhubianish\Documents\Documents\Caritas\LOGOS\Logo ZRS office\ჩეხეთის განვითარების სააგენტო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25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0B0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6C1B877" wp14:editId="10CE7A7C">
            <wp:extent cx="1514271" cy="840749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71" cy="8407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DB9FD6F" w14:textId="77777777" w:rsidR="00F92194" w:rsidRDefault="00F92194" w:rsidP="001F4B67">
      <w:pPr>
        <w:pStyle w:val="Nadpis2"/>
        <w:jc w:val="center"/>
        <w:rPr>
          <w:rFonts w:ascii="Sylfaen" w:hAnsi="Sylfaen"/>
          <w:lang w:val="ka-GE"/>
        </w:rPr>
      </w:pPr>
    </w:p>
    <w:p w14:paraId="7012DD58" w14:textId="3537EE33" w:rsidR="00476DB0" w:rsidRDefault="00476DB0" w:rsidP="001F4B67">
      <w:pPr>
        <w:pStyle w:val="Nadpis2"/>
        <w:jc w:val="center"/>
        <w:rPr>
          <w:lang w:val="ka-GE"/>
        </w:rPr>
      </w:pPr>
      <w:r w:rsidRPr="00FD726D">
        <w:rPr>
          <w:lang w:val="ka-GE"/>
        </w:rPr>
        <w:t>„</w:t>
      </w:r>
      <w:r w:rsidRPr="00FD726D">
        <w:rPr>
          <w:rFonts w:ascii="Sylfaen" w:hAnsi="Sylfaen" w:cs="Sylfaen"/>
          <w:lang w:val="ka-GE"/>
        </w:rPr>
        <w:t>პირველადი</w:t>
      </w:r>
      <w:r w:rsidRPr="00FD726D">
        <w:rPr>
          <w:lang w:val="ka-GE"/>
        </w:rPr>
        <w:t xml:space="preserve"> </w:t>
      </w:r>
      <w:r w:rsidRPr="00FD726D"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 w:rsidRPr="00FD726D">
        <w:rPr>
          <w:rFonts w:ascii="Sylfaen" w:hAnsi="Sylfaen" w:cs="Sylfaen"/>
          <w:lang w:val="ka-GE"/>
        </w:rPr>
        <w:t>ხარისხის</w:t>
      </w:r>
      <w:r w:rsidRPr="00FD726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გაუმჯობესება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lang w:val="ka-GE"/>
        </w:rPr>
        <w:t>“</w:t>
      </w:r>
    </w:p>
    <w:p w14:paraId="1EC2713B" w14:textId="77777777" w:rsidR="00476DB0" w:rsidRDefault="00476DB0" w:rsidP="001F4B67">
      <w:pPr>
        <w:pStyle w:val="Nadpis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შუალედური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პრეზენტაცია</w:t>
      </w:r>
    </w:p>
    <w:p w14:paraId="247EAC71" w14:textId="77777777" w:rsidR="00476DB0" w:rsidRDefault="00476DB0" w:rsidP="001F4B67">
      <w:pPr>
        <w:pStyle w:val="Nadpis2"/>
        <w:jc w:val="center"/>
        <w:rPr>
          <w:lang w:val="ka-GE"/>
        </w:rPr>
      </w:pPr>
    </w:p>
    <w:p w14:paraId="7112F256" w14:textId="33002B5F" w:rsidR="00986A66" w:rsidRPr="004A2414" w:rsidRDefault="00154638" w:rsidP="004A2414">
      <w:pPr>
        <w:jc w:val="center"/>
        <w:rPr>
          <w:rFonts w:ascii="Sylfaen" w:hAnsi="Sylfaen"/>
          <w:sz w:val="24"/>
          <w:szCs w:val="24"/>
          <w:lang w:val="ka-GE"/>
        </w:rPr>
      </w:pPr>
      <w:r w:rsidRPr="004A2414">
        <w:rPr>
          <w:rFonts w:ascii="Sylfaen" w:hAnsi="Sylfaen" w:cs="Sylfaen"/>
          <w:sz w:val="24"/>
          <w:szCs w:val="24"/>
          <w:lang w:val="ka-GE"/>
        </w:rPr>
        <w:t>ჩეხეთის</w:t>
      </w:r>
      <w:r w:rsidRPr="004A2414">
        <w:rPr>
          <w:rFonts w:ascii="Sylfaen" w:hAnsi="Sylfaen"/>
          <w:sz w:val="24"/>
          <w:szCs w:val="24"/>
          <w:lang w:val="ka-GE"/>
        </w:rPr>
        <w:t xml:space="preserve"> რესპუბლიკის საელჩო </w:t>
      </w:r>
      <w:r w:rsidR="005208F7" w:rsidRPr="004A2414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Pr="004A2414">
        <w:rPr>
          <w:rFonts w:ascii="Sylfaen" w:hAnsi="Sylfaen"/>
          <w:sz w:val="24"/>
          <w:szCs w:val="24"/>
          <w:lang w:val="ka-GE"/>
        </w:rPr>
        <w:t>(ილია ჭავჭავაძის 37)</w:t>
      </w:r>
    </w:p>
    <w:p w14:paraId="288CAD43" w14:textId="490BC918" w:rsidR="004A2414" w:rsidRPr="00986A66" w:rsidRDefault="004A2414" w:rsidP="00986A66">
      <w:pPr>
        <w:pStyle w:val="Odstavecseseznamem"/>
        <w:numPr>
          <w:ilvl w:val="0"/>
          <w:numId w:val="5"/>
        </w:num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იანვარი</w:t>
      </w:r>
      <w:r w:rsidRPr="00986A66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</w:rPr>
        <w:t xml:space="preserve"> 2019</w:t>
      </w:r>
    </w:p>
    <w:p w14:paraId="439E8A0C" w14:textId="562C0043" w:rsidR="00986A66" w:rsidRPr="00986A66" w:rsidRDefault="00986A66" w:rsidP="00986A66">
      <w:pPr>
        <w:ind w:left="360"/>
        <w:jc w:val="center"/>
        <w:rPr>
          <w:rFonts w:ascii="Sylfaen" w:hAnsi="Sylfaen"/>
          <w:b/>
          <w:sz w:val="24"/>
          <w:szCs w:val="24"/>
          <w:lang w:val="ka-GE"/>
        </w:rPr>
      </w:pPr>
      <w:r w:rsidRPr="00986A66">
        <w:rPr>
          <w:rFonts w:ascii="Sylfaen" w:hAnsi="Sylfaen" w:cs="Sylfaen"/>
          <w:b/>
          <w:sz w:val="24"/>
          <w:szCs w:val="24"/>
          <w:lang w:val="ka-GE"/>
        </w:rPr>
        <w:t>დღის</w:t>
      </w:r>
      <w:r w:rsidRPr="00986A66">
        <w:rPr>
          <w:rFonts w:ascii="Sylfaen" w:hAnsi="Sylfaen"/>
          <w:b/>
          <w:sz w:val="24"/>
          <w:szCs w:val="24"/>
          <w:lang w:val="ka-GE"/>
        </w:rPr>
        <w:t xml:space="preserve"> წესრიგი</w:t>
      </w:r>
    </w:p>
    <w:p w14:paraId="1C0D12B6" w14:textId="77777777" w:rsidR="00476DB0" w:rsidRDefault="00476DB0">
      <w:pPr>
        <w:rPr>
          <w:rFonts w:ascii="Sylfaen" w:hAnsi="Sylfaen"/>
          <w:lang w:val="ka-GE"/>
        </w:rPr>
      </w:pPr>
    </w:p>
    <w:p w14:paraId="3C939607" w14:textId="2B8FC755" w:rsidR="00476DB0" w:rsidRPr="00CA552B" w:rsidRDefault="00986A6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15:00 – 15:10</w:t>
      </w:r>
      <w:r w:rsidR="001F4B67" w:rsidRPr="001F4B6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6DB0" w:rsidRPr="001F4B67">
        <w:rPr>
          <w:rFonts w:ascii="Sylfaen" w:hAnsi="Sylfaen"/>
          <w:sz w:val="24"/>
          <w:szCs w:val="24"/>
          <w:lang w:val="ka-GE"/>
        </w:rPr>
        <w:t xml:space="preserve"> - </w:t>
      </w:r>
      <w:r w:rsidR="00476DB0" w:rsidRPr="00CA552B">
        <w:rPr>
          <w:rFonts w:ascii="Sylfaen" w:hAnsi="Sylfaen"/>
          <w:b/>
          <w:sz w:val="24"/>
          <w:szCs w:val="24"/>
          <w:lang w:val="ka-GE"/>
        </w:rPr>
        <w:t xml:space="preserve">მისალმება </w:t>
      </w:r>
    </w:p>
    <w:p w14:paraId="04EF5015" w14:textId="2D27D012" w:rsidR="00476DB0" w:rsidRPr="001F4B67" w:rsidRDefault="00476DB0" w:rsidP="001F4B67">
      <w:pPr>
        <w:pStyle w:val="Odstavecseseznamem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ი</w:t>
      </w:r>
      <w:r w:rsidR="00D859B6">
        <w:rPr>
          <w:rFonts w:ascii="Sylfaen" w:hAnsi="Sylfaen" w:cs="Sylfaen"/>
          <w:sz w:val="24"/>
          <w:szCs w:val="24"/>
          <w:lang w:val="ka-GE"/>
        </w:rPr>
        <w:t>ერ</w:t>
      </w:r>
      <w:bookmarkStart w:id="0" w:name="_GoBack"/>
      <w:bookmarkEnd w:id="0"/>
      <w:r w:rsidRPr="001F4B67">
        <w:rPr>
          <w:rFonts w:ascii="Sylfaen" w:hAnsi="Sylfaen" w:cs="Sylfaen"/>
          <w:sz w:val="24"/>
          <w:szCs w:val="24"/>
          <w:lang w:val="ka-GE"/>
        </w:rPr>
        <w:t>ი</w:t>
      </w:r>
      <w:r w:rsidRPr="001F4B67">
        <w:rPr>
          <w:rFonts w:ascii="Sylfaen" w:hAnsi="Sylfaen"/>
          <w:sz w:val="24"/>
          <w:szCs w:val="24"/>
          <w:lang w:val="ka-GE"/>
        </w:rPr>
        <w:t xml:space="preserve"> პრესლიკი, </w:t>
      </w:r>
      <w:r w:rsidR="00FB3487">
        <w:rPr>
          <w:rFonts w:ascii="Sylfaen" w:hAnsi="Sylfaen"/>
          <w:sz w:val="24"/>
          <w:szCs w:val="24"/>
          <w:lang w:val="ka-GE"/>
        </w:rPr>
        <w:t xml:space="preserve">საქართველოში ჩეხეთის რესპუბლიკის </w:t>
      </w:r>
      <w:r w:rsidRPr="001F4B67">
        <w:rPr>
          <w:rFonts w:ascii="Sylfaen" w:hAnsi="Sylfaen"/>
          <w:sz w:val="24"/>
          <w:szCs w:val="24"/>
          <w:lang w:val="ka-GE"/>
        </w:rPr>
        <w:t>ელჩის მოვალეობის შემსრულებელი</w:t>
      </w:r>
    </w:p>
    <w:p w14:paraId="6BDFD852" w14:textId="77777777" w:rsidR="00476DB0" w:rsidRPr="001F4B67" w:rsidRDefault="00476DB0" w:rsidP="001F4B6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მაია ლაგვილავა, საქართველოს ოკუპირებული ტერიტორიებიდან  დევნილთა, შრომის, ჯანმრთელობისა და სოციალური დაცვის მინისტრის მოადგილე</w:t>
      </w:r>
    </w:p>
    <w:p w14:paraId="057A9F74" w14:textId="42E88A93" w:rsidR="00476DB0" w:rsidRPr="001F4B67" w:rsidRDefault="00476DB0" w:rsidP="001F4B6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ეკატერინე მესხრიკაძე, ჩეხეთის რესპუბლიკის კარიტასის მისიის ხელმძღვანელი</w:t>
      </w:r>
      <w:r w:rsidR="00FB3487">
        <w:rPr>
          <w:rFonts w:ascii="Sylfaen" w:hAnsi="Sylfaen" w:cs="Sylfaen"/>
          <w:sz w:val="24"/>
          <w:szCs w:val="24"/>
          <w:lang w:val="ka-GE"/>
        </w:rPr>
        <w:t xml:space="preserve"> საქართველოში</w:t>
      </w:r>
    </w:p>
    <w:p w14:paraId="622A7373" w14:textId="77777777" w:rsidR="00476DB0" w:rsidRDefault="00476DB0" w:rsidP="00476DB0">
      <w:pPr>
        <w:spacing w:after="0"/>
        <w:ind w:left="1440"/>
        <w:rPr>
          <w:rFonts w:ascii="Sylfaen" w:hAnsi="Sylfaen"/>
          <w:sz w:val="24"/>
          <w:szCs w:val="24"/>
          <w:lang w:val="ka-GE"/>
        </w:rPr>
      </w:pPr>
    </w:p>
    <w:p w14:paraId="119BDBDF" w14:textId="47AAED1E" w:rsidR="00476DB0" w:rsidRPr="00CA552B" w:rsidRDefault="00986A66" w:rsidP="00476DB0">
      <w:p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15:10 – 16:10</w:t>
      </w:r>
      <w:r w:rsidR="00CA55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6DB0">
        <w:rPr>
          <w:rFonts w:ascii="Sylfaen" w:hAnsi="Sylfaen"/>
          <w:sz w:val="24"/>
          <w:szCs w:val="24"/>
          <w:lang w:val="ka-GE"/>
        </w:rPr>
        <w:t xml:space="preserve"> - </w:t>
      </w:r>
      <w:r w:rsidR="00CA552B">
        <w:rPr>
          <w:rFonts w:ascii="Sylfaen" w:hAnsi="Sylfaen"/>
          <w:sz w:val="24"/>
          <w:szCs w:val="24"/>
          <w:lang w:val="ka-GE"/>
        </w:rPr>
        <w:t xml:space="preserve">    </w:t>
      </w:r>
      <w:r w:rsidR="00476DB0" w:rsidRPr="00CA552B">
        <w:rPr>
          <w:rFonts w:ascii="Sylfaen" w:hAnsi="Sylfaen"/>
          <w:b/>
          <w:sz w:val="24"/>
          <w:szCs w:val="24"/>
          <w:lang w:val="ka-GE"/>
        </w:rPr>
        <w:t xml:space="preserve">პროექტის შედეგების პრეზენტაცია </w:t>
      </w:r>
    </w:p>
    <w:p w14:paraId="234EAC5E" w14:textId="79C30CD0" w:rsidR="00476DB0" w:rsidRPr="001F4B67" w:rsidRDefault="00476DB0" w:rsidP="001F4B6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რუსუდან ჩხუბიანიშვილი, პროექტის მენეჯერი</w:t>
      </w:r>
      <w:r w:rsidR="001E1765">
        <w:rPr>
          <w:rFonts w:ascii="Sylfaen" w:hAnsi="Sylfaen" w:cs="Sylfaen"/>
          <w:sz w:val="24"/>
          <w:szCs w:val="24"/>
          <w:lang w:val="ka-GE"/>
        </w:rPr>
        <w:t>, ჩეხეთის რესპუბლიკის კარიტასი</w:t>
      </w:r>
    </w:p>
    <w:p w14:paraId="71DDFC80" w14:textId="77777777" w:rsidR="001E1765" w:rsidRPr="001F4B67" w:rsidRDefault="00476DB0" w:rsidP="001E1765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მარინა შიხაშვილი, პროექტის წამყვანი პჯდ ექსპერტი</w:t>
      </w:r>
      <w:r w:rsidR="001E1765">
        <w:rPr>
          <w:rFonts w:ascii="Sylfaen" w:hAnsi="Sylfaen" w:cs="Sylfaen"/>
          <w:sz w:val="24"/>
          <w:szCs w:val="24"/>
          <w:lang w:val="ka-GE"/>
        </w:rPr>
        <w:t>, ჩეხეთის რესპუბლიკის კარიტასი</w:t>
      </w:r>
    </w:p>
    <w:p w14:paraId="46B9904A" w14:textId="77777777" w:rsidR="001E1765" w:rsidRPr="001F4B67" w:rsidRDefault="00476DB0" w:rsidP="001E1765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ნატო შენგელია, პროექტის პჯდ ექსპერტი</w:t>
      </w:r>
      <w:r w:rsidR="001E1765">
        <w:rPr>
          <w:rFonts w:ascii="Sylfaen" w:hAnsi="Sylfaen" w:cs="Sylfaen"/>
          <w:sz w:val="24"/>
          <w:szCs w:val="24"/>
          <w:lang w:val="ka-GE"/>
        </w:rPr>
        <w:t>, ჩეხეთის რესპუბლიკის კარიტასი</w:t>
      </w:r>
    </w:p>
    <w:p w14:paraId="0C71C2F0" w14:textId="77777777" w:rsidR="001E1765" w:rsidRPr="001F4B67" w:rsidRDefault="00476DB0" w:rsidP="001E1765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E1765">
        <w:rPr>
          <w:rFonts w:ascii="Sylfaen" w:hAnsi="Sylfaen" w:cs="Sylfaen"/>
          <w:sz w:val="24"/>
          <w:szCs w:val="24"/>
          <w:lang w:val="ka-GE"/>
        </w:rPr>
        <w:t>გია ჯღარკავა, პროექტის საინფორმაციო სისტემის ექსპერტი</w:t>
      </w:r>
      <w:r w:rsidR="001E1765">
        <w:rPr>
          <w:rFonts w:ascii="Sylfaen" w:hAnsi="Sylfaen" w:cs="Sylfaen"/>
          <w:sz w:val="24"/>
          <w:szCs w:val="24"/>
          <w:lang w:val="ka-GE"/>
        </w:rPr>
        <w:t>, ჩეხეთის რესპუბლიკის კარიტასი</w:t>
      </w:r>
    </w:p>
    <w:p w14:paraId="5E109E36" w14:textId="1DFBC6DB" w:rsidR="00154638" w:rsidRPr="001F4B67" w:rsidRDefault="00476DB0" w:rsidP="001F4B6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1F4B67">
        <w:rPr>
          <w:rFonts w:ascii="Sylfaen" w:hAnsi="Sylfaen" w:cs="Sylfaen"/>
          <w:sz w:val="24"/>
          <w:szCs w:val="24"/>
          <w:lang w:val="ka-GE"/>
        </w:rPr>
        <w:t>თაკო უგულავა, გაეროს ბავშვთა ფონდის ჯანდაცვის სპეციალისტი</w:t>
      </w:r>
      <w:r w:rsidR="001E1765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1E1765" w:rsidRPr="001F4B67">
        <w:rPr>
          <w:rFonts w:ascii="Sylfaen" w:hAnsi="Sylfaen" w:cs="Sylfaen"/>
          <w:sz w:val="24"/>
          <w:szCs w:val="24"/>
          <w:lang w:val="ka-GE"/>
        </w:rPr>
        <w:t>გაეროს ბავშვთა ფონდი</w:t>
      </w:r>
    </w:p>
    <w:p w14:paraId="567E2707" w14:textId="44007ED4" w:rsidR="00986A66" w:rsidRPr="00986A66" w:rsidRDefault="00986A66" w:rsidP="00986A66">
      <w:pPr>
        <w:pStyle w:val="Odstavecseseznamem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ეკატერინე ფესტვენიძე, ჯანდაცვის დამოუკიდებელი ექსპერტი</w:t>
      </w:r>
    </w:p>
    <w:p w14:paraId="7606AA8A" w14:textId="28945434" w:rsidR="00986A66" w:rsidRDefault="00986A66" w:rsidP="00986A66">
      <w:pPr>
        <w:pStyle w:val="Odstavecseseznamem"/>
        <w:spacing w:after="0"/>
        <w:ind w:left="1800"/>
        <w:rPr>
          <w:rFonts w:ascii="Sylfaen" w:hAnsi="Sylfaen"/>
          <w:sz w:val="24"/>
          <w:szCs w:val="24"/>
          <w:lang w:val="ka-GE"/>
        </w:rPr>
      </w:pPr>
    </w:p>
    <w:p w14:paraId="5D6F0703" w14:textId="77777777" w:rsidR="00986A66" w:rsidRPr="00986A66" w:rsidRDefault="00986A66" w:rsidP="00986A66">
      <w:pPr>
        <w:pStyle w:val="Odstavecseseznamem"/>
        <w:spacing w:after="0"/>
        <w:ind w:left="1800"/>
        <w:rPr>
          <w:rFonts w:ascii="Sylfaen" w:hAnsi="Sylfaen"/>
          <w:sz w:val="24"/>
          <w:szCs w:val="24"/>
          <w:lang w:val="ka-GE"/>
        </w:rPr>
      </w:pPr>
    </w:p>
    <w:p w14:paraId="6FC94794" w14:textId="432975AD" w:rsidR="00476DB0" w:rsidRPr="005E60B0" w:rsidRDefault="00154638" w:rsidP="00476DB0">
      <w:pPr>
        <w:spacing w:after="0"/>
        <w:rPr>
          <w:rFonts w:ascii="Sylfaen" w:hAnsi="Sylfaen"/>
          <w:sz w:val="24"/>
          <w:szCs w:val="24"/>
          <w:lang w:val="ka-GE"/>
        </w:rPr>
      </w:pPr>
      <w:r w:rsidRPr="005208F7">
        <w:rPr>
          <w:rFonts w:ascii="Sylfaen" w:hAnsi="Sylfaen"/>
          <w:b/>
          <w:sz w:val="24"/>
          <w:szCs w:val="24"/>
          <w:lang w:val="ka-GE"/>
        </w:rPr>
        <w:t>1</w:t>
      </w:r>
      <w:r w:rsidR="00986A66">
        <w:rPr>
          <w:rFonts w:ascii="Sylfaen" w:hAnsi="Sylfaen"/>
          <w:b/>
          <w:sz w:val="24"/>
          <w:szCs w:val="24"/>
          <w:lang w:val="ka-GE"/>
        </w:rPr>
        <w:t>6:10 - 17</w:t>
      </w:r>
      <w:r w:rsidRPr="005208F7">
        <w:rPr>
          <w:rFonts w:ascii="Sylfaen" w:hAnsi="Sylfaen"/>
          <w:b/>
          <w:sz w:val="24"/>
          <w:szCs w:val="24"/>
          <w:lang w:val="ka-GE"/>
        </w:rPr>
        <w:t>:00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F4B6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="00986A66">
        <w:rPr>
          <w:rFonts w:ascii="Sylfaen" w:hAnsi="Sylfaen" w:cs="Sylfaen"/>
          <w:sz w:val="24"/>
          <w:szCs w:val="24"/>
          <w:lang w:val="ka-GE"/>
        </w:rPr>
        <w:t xml:space="preserve">შეჯამება, </w:t>
      </w:r>
      <w:r>
        <w:rPr>
          <w:rFonts w:ascii="Sylfaen" w:hAnsi="Sylfaen"/>
          <w:sz w:val="24"/>
          <w:szCs w:val="24"/>
          <w:lang w:val="ka-GE"/>
        </w:rPr>
        <w:t>დისკუსია, კითხვებზე პასუხი</w:t>
      </w:r>
    </w:p>
    <w:sectPr w:rsidR="00476DB0" w:rsidRPr="005E60B0" w:rsidSect="005E60B0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3D1"/>
    <w:multiLevelType w:val="hybridMultilevel"/>
    <w:tmpl w:val="BE64B432"/>
    <w:lvl w:ilvl="0" w:tplc="451A55D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BF"/>
    <w:multiLevelType w:val="hybridMultilevel"/>
    <w:tmpl w:val="1BE205B8"/>
    <w:lvl w:ilvl="0" w:tplc="FCB437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40B7E"/>
    <w:multiLevelType w:val="hybridMultilevel"/>
    <w:tmpl w:val="E0DAB760"/>
    <w:lvl w:ilvl="0" w:tplc="FDD67E62">
      <w:start w:val="24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A65D1"/>
    <w:multiLevelType w:val="hybridMultilevel"/>
    <w:tmpl w:val="A4664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473FA1"/>
    <w:multiLevelType w:val="hybridMultilevel"/>
    <w:tmpl w:val="FA729ADA"/>
    <w:lvl w:ilvl="0" w:tplc="A0F8DF88">
      <w:start w:val="20"/>
      <w:numFmt w:val="bullet"/>
      <w:lvlText w:val="-"/>
      <w:lvlJc w:val="left"/>
      <w:pPr>
        <w:ind w:left="180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B0"/>
    <w:rsid w:val="00154638"/>
    <w:rsid w:val="001E1765"/>
    <w:rsid w:val="001F4B67"/>
    <w:rsid w:val="00476DB0"/>
    <w:rsid w:val="004A2414"/>
    <w:rsid w:val="005208F7"/>
    <w:rsid w:val="005E60B0"/>
    <w:rsid w:val="00785F36"/>
    <w:rsid w:val="00986A66"/>
    <w:rsid w:val="00CA552B"/>
    <w:rsid w:val="00D859B6"/>
    <w:rsid w:val="00F176C6"/>
    <w:rsid w:val="00F92194"/>
    <w:rsid w:val="00F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D9D0"/>
  <w15:chartTrackingRefBased/>
  <w15:docId w15:val="{F4EA0179-0C0D-4912-84C2-E07E986A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4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4B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F4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4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Rusiko Chkhubianishvili</dc:creator>
  <cp:keywords/>
  <dc:description/>
  <cp:lastModifiedBy>OCST</cp:lastModifiedBy>
  <cp:revision>10</cp:revision>
  <dcterms:created xsi:type="dcterms:W3CDTF">2018-12-07T10:03:00Z</dcterms:created>
  <dcterms:modified xsi:type="dcterms:W3CDTF">2019-01-16T11:10:00Z</dcterms:modified>
</cp:coreProperties>
</file>