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A1" w:rsidRPr="00451589" w:rsidRDefault="003C0BA1" w:rsidP="009879E1">
      <w:pPr>
        <w:spacing w:line="240" w:lineRule="auto"/>
        <w:jc w:val="center"/>
        <w:rPr>
          <w:b/>
          <w:lang w:val="en-GB"/>
        </w:rPr>
      </w:pPr>
      <w:r w:rsidRPr="00451589">
        <w:rPr>
          <w:b/>
          <w:lang w:val="en-GB"/>
        </w:rPr>
        <w:t xml:space="preserve">EF </w:t>
      </w:r>
      <w:r w:rsidR="001242C0" w:rsidRPr="00451589">
        <w:rPr>
          <w:b/>
          <w:lang w:val="en-GB"/>
        </w:rPr>
        <w:t>mission to Georgia</w:t>
      </w:r>
    </w:p>
    <w:p w:rsidR="00CC1E13" w:rsidRPr="003A73C8" w:rsidRDefault="00CC1E13" w:rsidP="009879E1">
      <w:pPr>
        <w:spacing w:line="240" w:lineRule="auto"/>
        <w:jc w:val="center"/>
        <w:rPr>
          <w:b/>
          <w:lang w:val="en-GB"/>
        </w:rPr>
      </w:pPr>
      <w:r w:rsidRPr="003A73C8">
        <w:rPr>
          <w:b/>
          <w:lang w:val="en-GB"/>
        </w:rPr>
        <w:t>TA</w:t>
      </w:r>
      <w:r w:rsidR="0024641C">
        <w:rPr>
          <w:b/>
          <w:lang w:val="en-GB"/>
        </w:rPr>
        <w:t>s</w:t>
      </w:r>
      <w:r w:rsidR="003939D9">
        <w:rPr>
          <w:b/>
          <w:lang w:val="en-GB"/>
        </w:rPr>
        <w:t xml:space="preserve"> </w:t>
      </w:r>
      <w:r w:rsidR="00490250" w:rsidRPr="003A73C8">
        <w:rPr>
          <w:b/>
          <w:lang w:val="en-GB"/>
        </w:rPr>
        <w:t xml:space="preserve">to Pension Reform and </w:t>
      </w:r>
      <w:r w:rsidRPr="003A73C8">
        <w:rPr>
          <w:b/>
          <w:lang w:val="en-GB"/>
        </w:rPr>
        <w:t>Social Welfare in Georgia</w:t>
      </w:r>
    </w:p>
    <w:p w:rsidR="00BA6122" w:rsidRPr="003A73C8" w:rsidRDefault="00BA6122" w:rsidP="009879E1">
      <w:pPr>
        <w:spacing w:line="240" w:lineRule="auto"/>
        <w:jc w:val="center"/>
        <w:rPr>
          <w:b/>
          <w:lang w:val="en-GB"/>
        </w:rPr>
      </w:pPr>
      <w:r w:rsidRPr="003A73C8">
        <w:rPr>
          <w:b/>
          <w:lang w:val="en-GB"/>
        </w:rPr>
        <w:t>6-13 September, 2020</w:t>
      </w:r>
    </w:p>
    <w:p w:rsidR="003C0BA1" w:rsidRPr="00D90C3C" w:rsidRDefault="003C0BA1" w:rsidP="009879E1">
      <w:pPr>
        <w:spacing w:line="240" w:lineRule="auto"/>
        <w:jc w:val="center"/>
        <w:rPr>
          <w:bCs/>
          <w:i/>
          <w:iCs/>
          <w:sz w:val="24"/>
          <w:szCs w:val="30"/>
          <w:lang w:val="en-GB"/>
        </w:rPr>
      </w:pPr>
      <w:r w:rsidRPr="00D90C3C">
        <w:rPr>
          <w:bCs/>
          <w:i/>
          <w:iCs/>
          <w:sz w:val="24"/>
          <w:szCs w:val="30"/>
          <w:lang w:val="en-GB"/>
        </w:rPr>
        <w:t>Agenda</w:t>
      </w:r>
    </w:p>
    <w:p w:rsidR="009879E1" w:rsidRPr="009879E1" w:rsidRDefault="00FF5A90" w:rsidP="009879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D90C3C">
        <w:rPr>
          <w:rFonts w:cstheme="minorHAnsi"/>
          <w:b/>
          <w:sz w:val="20"/>
          <w:szCs w:val="20"/>
          <w:lang w:val="en-GB"/>
        </w:rPr>
        <w:t>Context</w:t>
      </w:r>
    </w:p>
    <w:p w:rsidR="002B07AE" w:rsidRPr="00E5204D" w:rsidRDefault="002B07AE" w:rsidP="00E5204D">
      <w:pPr>
        <w:pStyle w:val="ListParagraph"/>
        <w:numPr>
          <w:ilvl w:val="0"/>
          <w:numId w:val="12"/>
        </w:numPr>
        <w:spacing w:before="240"/>
        <w:jc w:val="both"/>
        <w:rPr>
          <w:rFonts w:cstheme="minorHAnsi"/>
          <w:b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TA to Social Welfare(2 years, started in April 2019)</w:t>
      </w:r>
    </w:p>
    <w:p w:rsidR="002B07AE" w:rsidRPr="00E5204D" w:rsidRDefault="002B07AE" w:rsidP="002B0F0B">
      <w:pPr>
        <w:pStyle w:val="ListParagraph"/>
        <w:numPr>
          <w:ilvl w:val="1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Component</w:t>
      </w:r>
      <w:bookmarkStart w:id="0" w:name="_GoBack"/>
      <w:bookmarkEnd w:id="0"/>
      <w:r w:rsidRPr="00E5204D">
        <w:rPr>
          <w:rFonts w:cstheme="minorHAnsi"/>
          <w:sz w:val="20"/>
          <w:szCs w:val="28"/>
          <w:lang w:val="en-GB"/>
        </w:rPr>
        <w:t xml:space="preserve"> 1 : Disability (Pilot in Adjara and Sams</w:t>
      </w:r>
      <w:r w:rsidR="00247F31">
        <w:rPr>
          <w:rFonts w:cstheme="minorHAnsi"/>
          <w:sz w:val="20"/>
          <w:szCs w:val="28"/>
          <w:lang w:val="en-GB"/>
        </w:rPr>
        <w:t>t</w:t>
      </w:r>
      <w:r w:rsidRPr="00E5204D">
        <w:rPr>
          <w:rFonts w:cstheme="minorHAnsi"/>
          <w:sz w:val="20"/>
          <w:szCs w:val="28"/>
          <w:lang w:val="en-GB"/>
        </w:rPr>
        <w:t>k</w:t>
      </w:r>
      <w:r w:rsidR="00247F31">
        <w:rPr>
          <w:rFonts w:cstheme="minorHAnsi"/>
          <w:sz w:val="20"/>
          <w:szCs w:val="28"/>
          <w:lang w:val="en-GB"/>
        </w:rPr>
        <w:t>h</w:t>
      </w:r>
      <w:r w:rsidRPr="00E5204D">
        <w:rPr>
          <w:rFonts w:cstheme="minorHAnsi"/>
          <w:sz w:val="20"/>
          <w:szCs w:val="28"/>
          <w:lang w:val="en-GB"/>
        </w:rPr>
        <w:t>e-Javakheti on a social/functional assessment of disability)</w:t>
      </w:r>
    </w:p>
    <w:p w:rsidR="002B07AE" w:rsidRPr="00E5204D" w:rsidRDefault="002B07AE" w:rsidP="002B0F0B">
      <w:pPr>
        <w:pStyle w:val="ListParagraph"/>
        <w:numPr>
          <w:ilvl w:val="1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 xml:space="preserve">Component 2 : </w:t>
      </w:r>
      <w:r w:rsidR="00D56FF7" w:rsidRPr="00E5204D">
        <w:rPr>
          <w:rFonts w:cstheme="minorHAnsi"/>
          <w:sz w:val="20"/>
          <w:szCs w:val="28"/>
          <w:lang w:val="en-GB"/>
        </w:rPr>
        <w:t>Health and mental health</w:t>
      </w:r>
    </w:p>
    <w:p w:rsidR="002B07AE" w:rsidRPr="00E5204D" w:rsidRDefault="00D56FF7" w:rsidP="002B0F0B">
      <w:pPr>
        <w:pStyle w:val="ListParagraph"/>
        <w:numPr>
          <w:ilvl w:val="2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 xml:space="preserve">Introduction of performance-based contracting </w:t>
      </w:r>
    </w:p>
    <w:p w:rsidR="002B07AE" w:rsidRPr="00E5204D" w:rsidRDefault="00D56FF7" w:rsidP="002B0F0B">
      <w:pPr>
        <w:pStyle w:val="ListParagraph"/>
        <w:numPr>
          <w:ilvl w:val="2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M</w:t>
      </w:r>
      <w:r w:rsidR="002B07AE" w:rsidRPr="00E5204D">
        <w:rPr>
          <w:rFonts w:cstheme="minorHAnsi"/>
          <w:sz w:val="20"/>
          <w:szCs w:val="28"/>
          <w:lang w:val="en-GB"/>
        </w:rPr>
        <w:t>ental health strategy (epidemiological survey + strategy) + monitoring tools + legislative amendments</w:t>
      </w:r>
    </w:p>
    <w:p w:rsidR="008B6DA6" w:rsidRPr="00E5204D" w:rsidRDefault="002B07AE" w:rsidP="002B0F0B">
      <w:pPr>
        <w:pStyle w:val="ListParagraph"/>
        <w:numPr>
          <w:ilvl w:val="1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Component 3 : Policies towards IDP</w:t>
      </w:r>
    </w:p>
    <w:p w:rsidR="002B07AE" w:rsidRPr="00E5204D" w:rsidRDefault="008B6DA6" w:rsidP="002B0F0B">
      <w:pPr>
        <w:pStyle w:val="ListParagraph"/>
        <w:numPr>
          <w:ilvl w:val="2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 xml:space="preserve">IDP allowance : </w:t>
      </w:r>
      <w:r w:rsidR="002B07AE" w:rsidRPr="00E5204D">
        <w:rPr>
          <w:rFonts w:cstheme="minorHAnsi"/>
          <w:sz w:val="20"/>
          <w:szCs w:val="28"/>
          <w:lang w:val="en-GB"/>
        </w:rPr>
        <w:t>from a status based reform to a needs-based allowance</w:t>
      </w:r>
    </w:p>
    <w:p w:rsidR="008B6DA6" w:rsidRPr="00E5204D" w:rsidRDefault="009879E1" w:rsidP="002B0F0B">
      <w:pPr>
        <w:pStyle w:val="ListParagraph"/>
        <w:numPr>
          <w:ilvl w:val="2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Housing</w:t>
      </w:r>
      <w:r w:rsidR="008B6DA6" w:rsidRPr="00E5204D">
        <w:rPr>
          <w:rFonts w:cstheme="minorHAnsi"/>
          <w:sz w:val="20"/>
          <w:szCs w:val="28"/>
          <w:lang w:val="en-GB"/>
        </w:rPr>
        <w:t xml:space="preserve">? Employment? </w:t>
      </w:r>
    </w:p>
    <w:p w:rsidR="008B6DA6" w:rsidRPr="00E5204D" w:rsidRDefault="008B6DA6" w:rsidP="002B0F0B">
      <w:pPr>
        <w:pStyle w:val="ListParagraph"/>
        <w:numPr>
          <w:ilvl w:val="1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New component : COVID-19 response</w:t>
      </w:r>
    </w:p>
    <w:p w:rsidR="008B6DA6" w:rsidRPr="00E5204D" w:rsidRDefault="002B0F0B" w:rsidP="002B0F0B">
      <w:pPr>
        <w:pStyle w:val="ListParagraph"/>
        <w:numPr>
          <w:ilvl w:val="2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E</w:t>
      </w:r>
      <w:r w:rsidR="008B6DA6" w:rsidRPr="00E5204D">
        <w:rPr>
          <w:rFonts w:cstheme="minorHAnsi"/>
          <w:sz w:val="20"/>
          <w:szCs w:val="28"/>
          <w:lang w:val="en-GB"/>
        </w:rPr>
        <w:t xml:space="preserve">mergency basic income guarantees, </w:t>
      </w:r>
    </w:p>
    <w:p w:rsidR="008B6DA6" w:rsidRPr="00E5204D" w:rsidRDefault="002B0F0B" w:rsidP="002B0F0B">
      <w:pPr>
        <w:pStyle w:val="ListParagraph"/>
        <w:numPr>
          <w:ilvl w:val="2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S</w:t>
      </w:r>
      <w:r w:rsidR="008B6DA6" w:rsidRPr="00E5204D">
        <w:rPr>
          <w:rFonts w:cstheme="minorHAnsi"/>
          <w:sz w:val="20"/>
          <w:szCs w:val="28"/>
          <w:lang w:val="en-GB"/>
        </w:rPr>
        <w:t xml:space="preserve">hort-term work guarantees, </w:t>
      </w:r>
    </w:p>
    <w:p w:rsidR="002B07AE" w:rsidRPr="00E5204D" w:rsidRDefault="002B0F0B" w:rsidP="002B0F0B">
      <w:pPr>
        <w:pStyle w:val="ListParagraph"/>
        <w:numPr>
          <w:ilvl w:val="2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Employment</w:t>
      </w:r>
      <w:r w:rsidR="008B6DA6" w:rsidRPr="00E5204D">
        <w:rPr>
          <w:rFonts w:cstheme="minorHAnsi"/>
          <w:sz w:val="20"/>
          <w:szCs w:val="28"/>
          <w:lang w:val="en-GB"/>
        </w:rPr>
        <w:t xml:space="preserve"> activation tools. </w:t>
      </w:r>
    </w:p>
    <w:p w:rsidR="008B6DA6" w:rsidRPr="00E5204D" w:rsidRDefault="008B6DA6" w:rsidP="002B0F0B">
      <w:pPr>
        <w:pStyle w:val="ListParagraph"/>
        <w:numPr>
          <w:ilvl w:val="1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New component / studies</w:t>
      </w:r>
    </w:p>
    <w:p w:rsidR="008B6DA6" w:rsidRPr="00E5204D" w:rsidRDefault="008B6DA6" w:rsidP="002B0F0B">
      <w:pPr>
        <w:pStyle w:val="ListParagraph"/>
        <w:numPr>
          <w:ilvl w:val="2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Environment and social protection</w:t>
      </w:r>
    </w:p>
    <w:p w:rsidR="00D90C3C" w:rsidRPr="00E5204D" w:rsidRDefault="008B6DA6" w:rsidP="009879E1">
      <w:pPr>
        <w:pStyle w:val="ListParagraph"/>
        <w:numPr>
          <w:ilvl w:val="2"/>
          <w:numId w:val="12"/>
        </w:numPr>
        <w:jc w:val="both"/>
        <w:rPr>
          <w:rFonts w:cstheme="minorHAnsi"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Gender</w:t>
      </w:r>
      <w:r w:rsidR="00D90C3C" w:rsidRPr="00E5204D">
        <w:rPr>
          <w:rFonts w:cstheme="minorHAnsi"/>
          <w:sz w:val="20"/>
          <w:szCs w:val="28"/>
          <w:lang w:val="en-GB"/>
        </w:rPr>
        <w:t xml:space="preserve"> mainstreamin</w:t>
      </w:r>
      <w:r w:rsidR="00247F31">
        <w:rPr>
          <w:rFonts w:cstheme="minorHAnsi"/>
          <w:sz w:val="20"/>
          <w:szCs w:val="28"/>
          <w:lang w:val="en-GB"/>
        </w:rPr>
        <w:t>g and genre specific activities.</w:t>
      </w:r>
    </w:p>
    <w:p w:rsidR="009879E1" w:rsidRPr="00E5204D" w:rsidRDefault="009879E1" w:rsidP="009879E1">
      <w:pPr>
        <w:pStyle w:val="ListParagraph"/>
        <w:ind w:left="2160"/>
        <w:jc w:val="both"/>
        <w:rPr>
          <w:rFonts w:cstheme="minorHAnsi"/>
          <w:sz w:val="20"/>
          <w:szCs w:val="28"/>
          <w:lang w:val="en-GB"/>
        </w:rPr>
      </w:pPr>
    </w:p>
    <w:p w:rsidR="002B07AE" w:rsidRPr="00E5204D" w:rsidRDefault="002B07AE" w:rsidP="002B07AE">
      <w:pPr>
        <w:pStyle w:val="ListParagraph"/>
        <w:numPr>
          <w:ilvl w:val="0"/>
          <w:numId w:val="12"/>
        </w:numPr>
        <w:jc w:val="both"/>
        <w:rPr>
          <w:rFonts w:cstheme="minorHAnsi"/>
          <w:b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 xml:space="preserve">TA to Reform Pension </w:t>
      </w:r>
      <w:r w:rsidR="00247F31">
        <w:rPr>
          <w:rFonts w:cstheme="minorHAnsi"/>
          <w:sz w:val="20"/>
          <w:szCs w:val="28"/>
          <w:lang w:val="en-GB"/>
        </w:rPr>
        <w:t>(started in June 2018, end in D</w:t>
      </w:r>
      <w:r w:rsidR="00D56FF7" w:rsidRPr="00E5204D">
        <w:rPr>
          <w:rFonts w:cstheme="minorHAnsi"/>
          <w:sz w:val="20"/>
          <w:szCs w:val="28"/>
          <w:lang w:val="en-GB"/>
        </w:rPr>
        <w:t>ecember 2020)</w:t>
      </w:r>
      <w:r w:rsidRPr="00E5204D">
        <w:rPr>
          <w:rFonts w:cstheme="minorHAnsi"/>
          <w:sz w:val="20"/>
          <w:szCs w:val="28"/>
          <w:lang w:val="en-GB"/>
        </w:rPr>
        <w:t xml:space="preserve">: </w:t>
      </w:r>
    </w:p>
    <w:p w:rsidR="008B6DA6" w:rsidRPr="00E5204D" w:rsidRDefault="008B6DA6" w:rsidP="008B6DA6">
      <w:pPr>
        <w:pStyle w:val="ListParagraph"/>
        <w:numPr>
          <w:ilvl w:val="1"/>
          <w:numId w:val="12"/>
        </w:numPr>
        <w:jc w:val="both"/>
        <w:rPr>
          <w:rFonts w:cstheme="minorHAnsi"/>
          <w:b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 xml:space="preserve">Planning of activities (organizational development, IT assessment and security, </w:t>
      </w:r>
      <w:r w:rsidR="00D56FF7" w:rsidRPr="00E5204D">
        <w:rPr>
          <w:rFonts w:cstheme="minorHAnsi"/>
          <w:sz w:val="20"/>
          <w:szCs w:val="28"/>
          <w:lang w:val="en-GB"/>
        </w:rPr>
        <w:t xml:space="preserve">HR, legislative needs) </w:t>
      </w:r>
      <w:r w:rsidRPr="00E5204D">
        <w:rPr>
          <w:rFonts w:cstheme="minorHAnsi"/>
          <w:sz w:val="20"/>
          <w:szCs w:val="28"/>
          <w:lang w:val="en-GB"/>
        </w:rPr>
        <w:t>till the end of the project</w:t>
      </w:r>
    </w:p>
    <w:p w:rsidR="002B07AE" w:rsidRPr="00E5204D" w:rsidRDefault="00D56FF7" w:rsidP="002B07AE">
      <w:pPr>
        <w:pStyle w:val="ListParagraph"/>
        <w:numPr>
          <w:ilvl w:val="1"/>
          <w:numId w:val="12"/>
        </w:numPr>
        <w:jc w:val="both"/>
        <w:rPr>
          <w:rFonts w:cstheme="minorHAnsi"/>
          <w:b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>C</w:t>
      </w:r>
      <w:r w:rsidR="002B07AE" w:rsidRPr="00E5204D">
        <w:rPr>
          <w:rFonts w:cstheme="minorHAnsi"/>
          <w:sz w:val="20"/>
          <w:szCs w:val="28"/>
          <w:lang w:val="en-GB"/>
        </w:rPr>
        <w:t>hange of</w:t>
      </w:r>
      <w:r w:rsidR="00247F31">
        <w:rPr>
          <w:rFonts w:cstheme="minorHAnsi"/>
          <w:sz w:val="20"/>
          <w:szCs w:val="28"/>
          <w:lang w:val="en-GB"/>
        </w:rPr>
        <w:t xml:space="preserve"> the</w:t>
      </w:r>
      <w:r w:rsidR="002B07AE" w:rsidRPr="00E5204D">
        <w:rPr>
          <w:rFonts w:cstheme="minorHAnsi"/>
          <w:sz w:val="20"/>
          <w:szCs w:val="28"/>
          <w:lang w:val="en-GB"/>
        </w:rPr>
        <w:t xml:space="preserve"> Director of Pension Agency</w:t>
      </w:r>
      <w:r w:rsidR="008B6DA6" w:rsidRPr="00E5204D">
        <w:rPr>
          <w:rFonts w:cstheme="minorHAnsi"/>
          <w:sz w:val="20"/>
          <w:szCs w:val="28"/>
          <w:lang w:val="en-GB"/>
        </w:rPr>
        <w:t>?</w:t>
      </w:r>
    </w:p>
    <w:p w:rsidR="002B07AE" w:rsidRPr="00E5204D" w:rsidRDefault="008B6DA6" w:rsidP="002B07AE">
      <w:pPr>
        <w:pStyle w:val="ListParagraph"/>
        <w:numPr>
          <w:ilvl w:val="1"/>
          <w:numId w:val="12"/>
        </w:numPr>
        <w:jc w:val="both"/>
        <w:rPr>
          <w:rFonts w:cstheme="minorHAnsi"/>
          <w:b/>
          <w:sz w:val="20"/>
          <w:szCs w:val="28"/>
          <w:lang w:val="en-GB"/>
        </w:rPr>
      </w:pPr>
      <w:r w:rsidRPr="00E5204D">
        <w:rPr>
          <w:rFonts w:cstheme="minorHAnsi"/>
          <w:sz w:val="20"/>
          <w:szCs w:val="28"/>
          <w:lang w:val="en-GB"/>
        </w:rPr>
        <w:t xml:space="preserve">Budget for study visits to be allocated to other expertise needs? </w:t>
      </w:r>
    </w:p>
    <w:p w:rsidR="002B0F0B" w:rsidRDefault="00683DA2" w:rsidP="00683DA2">
      <w:pPr>
        <w:rPr>
          <w:rFonts w:cstheme="minorHAnsi"/>
          <w:bCs/>
          <w:i/>
          <w:iCs/>
          <w:sz w:val="20"/>
          <w:szCs w:val="20"/>
          <w:lang w:val="en-GB"/>
        </w:rPr>
      </w:pPr>
      <w:r>
        <w:rPr>
          <w:rFonts w:cstheme="minorHAnsi"/>
          <w:bCs/>
          <w:i/>
          <w:iCs/>
          <w:sz w:val="20"/>
          <w:szCs w:val="20"/>
          <w:lang w:val="en-GB"/>
        </w:rPr>
        <w:t xml:space="preserve">COVID 19 </w:t>
      </w:r>
      <w:r w:rsidR="002B0F0B">
        <w:rPr>
          <w:rFonts w:cstheme="minorHAnsi"/>
          <w:bCs/>
          <w:i/>
          <w:iCs/>
          <w:sz w:val="20"/>
          <w:szCs w:val="20"/>
          <w:lang w:val="en-GB"/>
        </w:rPr>
        <w:t>measures: All meetings will abide by COVID19 barriers in order to limit the spread</w:t>
      </w:r>
      <w:r w:rsidR="00247F31">
        <w:rPr>
          <w:rFonts w:cstheme="minorHAnsi"/>
          <w:bCs/>
          <w:i/>
          <w:iCs/>
          <w:sz w:val="20"/>
          <w:szCs w:val="20"/>
          <w:lang w:val="en-GB"/>
        </w:rPr>
        <w:t xml:space="preserve"> of the virus (social distancing</w:t>
      </w:r>
      <w:r w:rsidR="002B0F0B">
        <w:rPr>
          <w:rFonts w:cstheme="minorHAnsi"/>
          <w:bCs/>
          <w:i/>
          <w:iCs/>
          <w:sz w:val="20"/>
          <w:szCs w:val="20"/>
          <w:lang w:val="en-GB"/>
        </w:rPr>
        <w:t>; use of masks when distance is less than 2 meters; hand-</w:t>
      </w:r>
      <w:r w:rsidR="00247F31">
        <w:rPr>
          <w:rFonts w:cstheme="minorHAnsi"/>
          <w:bCs/>
          <w:i/>
          <w:iCs/>
          <w:sz w:val="20"/>
          <w:szCs w:val="20"/>
          <w:lang w:val="en-GB"/>
        </w:rPr>
        <w:t>sanitizers</w:t>
      </w:r>
      <w:r w:rsidR="002B0F0B">
        <w:rPr>
          <w:rFonts w:cstheme="minorHAnsi"/>
          <w:bCs/>
          <w:i/>
          <w:iCs/>
          <w:sz w:val="20"/>
          <w:szCs w:val="20"/>
          <w:lang w:val="en-GB"/>
        </w:rPr>
        <w:t xml:space="preserve"> will be used frequently by the team). </w:t>
      </w:r>
    </w:p>
    <w:p w:rsidR="002B0F0B" w:rsidRDefault="00861397" w:rsidP="00683DA2">
      <w:pPr>
        <w:rPr>
          <w:rFonts w:cstheme="minorHAnsi"/>
          <w:bCs/>
          <w:i/>
          <w:iCs/>
          <w:sz w:val="20"/>
          <w:szCs w:val="20"/>
          <w:lang w:val="en-GB"/>
        </w:rPr>
      </w:pPr>
      <w:r>
        <w:rPr>
          <w:rFonts w:cstheme="minorHAnsi"/>
          <w:bCs/>
          <w:i/>
          <w:iCs/>
          <w:sz w:val="20"/>
          <w:szCs w:val="20"/>
          <w:lang w:val="en-GB"/>
        </w:rPr>
        <w:t xml:space="preserve">2 </w:t>
      </w:r>
      <w:r w:rsidR="00247F31">
        <w:rPr>
          <w:rFonts w:cstheme="minorHAnsi"/>
          <w:bCs/>
          <w:i/>
          <w:iCs/>
          <w:sz w:val="20"/>
          <w:szCs w:val="20"/>
          <w:lang w:val="en-GB"/>
        </w:rPr>
        <w:t>vehicles</w:t>
      </w:r>
      <w:r>
        <w:rPr>
          <w:rFonts w:cstheme="minorHAnsi"/>
          <w:bCs/>
          <w:i/>
          <w:iCs/>
          <w:sz w:val="20"/>
          <w:szCs w:val="20"/>
          <w:lang w:val="en-GB"/>
        </w:rPr>
        <w:t xml:space="preserve"> will be used to go to </w:t>
      </w:r>
      <w:r w:rsidRPr="00861397">
        <w:rPr>
          <w:rFonts w:cstheme="minorHAnsi"/>
          <w:bCs/>
          <w:i/>
          <w:iCs/>
          <w:sz w:val="20"/>
          <w:szCs w:val="20"/>
          <w:lang w:val="en-GB"/>
        </w:rPr>
        <w:t>Akhaltsikhe</w:t>
      </w:r>
      <w:r>
        <w:rPr>
          <w:rFonts w:cstheme="minorHAnsi"/>
          <w:bCs/>
          <w:i/>
          <w:iCs/>
          <w:sz w:val="20"/>
          <w:szCs w:val="20"/>
          <w:lang w:val="en-GB"/>
        </w:rPr>
        <w:t xml:space="preserve"> on Thursday, September 1</w:t>
      </w:r>
      <w:r w:rsidR="00247F31">
        <w:rPr>
          <w:rFonts w:cstheme="minorHAnsi"/>
          <w:bCs/>
          <w:i/>
          <w:iCs/>
          <w:sz w:val="20"/>
          <w:szCs w:val="20"/>
          <w:lang w:val="en-GB"/>
        </w:rPr>
        <w:t>0</w:t>
      </w:r>
      <w:r>
        <w:rPr>
          <w:rFonts w:cstheme="minorHAnsi"/>
          <w:bCs/>
          <w:i/>
          <w:iCs/>
          <w:sz w:val="20"/>
          <w:szCs w:val="20"/>
          <w:vertAlign w:val="superscript"/>
          <w:lang w:val="en-GB"/>
        </w:rPr>
        <w:t>th</w:t>
      </w:r>
      <w:r>
        <w:rPr>
          <w:rFonts w:cstheme="minorHAnsi"/>
          <w:bCs/>
          <w:i/>
          <w:iCs/>
          <w:sz w:val="20"/>
          <w:szCs w:val="20"/>
          <w:lang w:val="en-GB"/>
        </w:rPr>
        <w:t xml:space="preserve">and </w:t>
      </w:r>
      <w:r w:rsidR="00247F31">
        <w:rPr>
          <w:rFonts w:cstheme="minorHAnsi"/>
          <w:bCs/>
          <w:i/>
          <w:iCs/>
          <w:sz w:val="20"/>
          <w:szCs w:val="20"/>
          <w:lang w:val="en-GB"/>
        </w:rPr>
        <w:t xml:space="preserve">to </w:t>
      </w:r>
      <w:r w:rsidRPr="00861397">
        <w:rPr>
          <w:rFonts w:cstheme="minorHAnsi"/>
          <w:bCs/>
          <w:i/>
          <w:iCs/>
          <w:sz w:val="20"/>
          <w:szCs w:val="20"/>
          <w:lang w:val="en-GB"/>
        </w:rPr>
        <w:t>Akhalkalaki</w:t>
      </w:r>
      <w:r>
        <w:rPr>
          <w:rFonts w:cstheme="minorHAnsi"/>
          <w:bCs/>
          <w:i/>
          <w:iCs/>
          <w:sz w:val="20"/>
          <w:szCs w:val="20"/>
          <w:lang w:val="en-GB"/>
        </w:rPr>
        <w:t xml:space="preserve"> on Friday, September 1</w:t>
      </w:r>
      <w:r w:rsidR="00247F31">
        <w:rPr>
          <w:rFonts w:cstheme="minorHAnsi"/>
          <w:bCs/>
          <w:i/>
          <w:iCs/>
          <w:sz w:val="20"/>
          <w:szCs w:val="20"/>
          <w:lang w:val="en-GB"/>
        </w:rPr>
        <w:t>1</w:t>
      </w:r>
      <w:r w:rsidRPr="00861397">
        <w:rPr>
          <w:rFonts w:cstheme="minorHAnsi"/>
          <w:bCs/>
          <w:i/>
          <w:iCs/>
          <w:sz w:val="20"/>
          <w:szCs w:val="20"/>
          <w:vertAlign w:val="superscript"/>
          <w:lang w:val="en-GB"/>
        </w:rPr>
        <w:t>th</w:t>
      </w:r>
      <w:r>
        <w:rPr>
          <w:rFonts w:cstheme="minorHAnsi"/>
          <w:bCs/>
          <w:i/>
          <w:iCs/>
          <w:sz w:val="20"/>
          <w:szCs w:val="20"/>
          <w:lang w:val="en-GB"/>
        </w:rPr>
        <w:t xml:space="preserve">. </w:t>
      </w:r>
    </w:p>
    <w:p w:rsidR="00E5204D" w:rsidRDefault="00E5204D" w:rsidP="00683DA2">
      <w:pPr>
        <w:rPr>
          <w:rFonts w:cstheme="minorHAnsi"/>
          <w:bCs/>
          <w:i/>
          <w:iCs/>
          <w:sz w:val="20"/>
          <w:szCs w:val="20"/>
          <w:lang w:val="en-GB"/>
        </w:rPr>
      </w:pPr>
    </w:p>
    <w:p w:rsidR="00526B90" w:rsidRDefault="00526B90" w:rsidP="00683DA2">
      <w:pPr>
        <w:rPr>
          <w:rFonts w:cstheme="minorHAnsi"/>
          <w:bCs/>
          <w:i/>
          <w:iCs/>
          <w:sz w:val="20"/>
          <w:szCs w:val="20"/>
          <w:lang w:val="en-GB"/>
        </w:rPr>
      </w:pPr>
    </w:p>
    <w:p w:rsidR="00FF5A90" w:rsidRPr="003A73C8" w:rsidRDefault="00FF5A90" w:rsidP="00FF5A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Objectives of the Mission</w:t>
      </w:r>
    </w:p>
    <w:p w:rsidR="00C470DA" w:rsidRPr="00E5204D" w:rsidRDefault="00C470DA" w:rsidP="00E5204D">
      <w:pPr>
        <w:pStyle w:val="ListParagraph"/>
        <w:numPr>
          <w:ilvl w:val="0"/>
          <w:numId w:val="11"/>
        </w:numPr>
        <w:spacing w:before="240"/>
        <w:jc w:val="both"/>
        <w:rPr>
          <w:rFonts w:cstheme="minorHAnsi"/>
          <w:b/>
          <w:sz w:val="20"/>
          <w:szCs w:val="20"/>
          <w:lang w:val="en-GB"/>
        </w:rPr>
      </w:pPr>
      <w:r w:rsidRPr="00E5204D">
        <w:rPr>
          <w:rFonts w:cstheme="minorHAnsi"/>
          <w:sz w:val="20"/>
          <w:szCs w:val="20"/>
          <w:lang w:val="en-GB"/>
        </w:rPr>
        <w:t xml:space="preserve">Monitoring </w:t>
      </w:r>
      <w:r w:rsidR="003C0BA1" w:rsidRPr="00E5204D">
        <w:rPr>
          <w:rFonts w:cstheme="minorHAnsi"/>
          <w:sz w:val="20"/>
          <w:szCs w:val="20"/>
          <w:lang w:val="en-GB"/>
        </w:rPr>
        <w:t xml:space="preserve">the on-going </w:t>
      </w:r>
      <w:r w:rsidRPr="00E5204D">
        <w:rPr>
          <w:rFonts w:cstheme="minorHAnsi"/>
          <w:sz w:val="20"/>
          <w:szCs w:val="20"/>
          <w:lang w:val="en-GB"/>
        </w:rPr>
        <w:t>activities</w:t>
      </w:r>
      <w:r w:rsidR="00561B84" w:rsidRPr="00E5204D">
        <w:rPr>
          <w:rFonts w:cstheme="minorHAnsi"/>
          <w:sz w:val="20"/>
          <w:szCs w:val="20"/>
          <w:lang w:val="en-GB"/>
        </w:rPr>
        <w:t>, as well as the</w:t>
      </w:r>
      <w:r w:rsidRPr="00E5204D">
        <w:rPr>
          <w:rFonts w:cstheme="minorHAnsi"/>
          <w:sz w:val="20"/>
          <w:szCs w:val="20"/>
          <w:lang w:val="en-GB"/>
        </w:rPr>
        <w:t xml:space="preserve"> results</w:t>
      </w:r>
      <w:r w:rsidR="003C0BA1" w:rsidRPr="00E5204D">
        <w:rPr>
          <w:rFonts w:cstheme="minorHAnsi"/>
          <w:sz w:val="20"/>
          <w:szCs w:val="20"/>
          <w:lang w:val="en-GB"/>
        </w:rPr>
        <w:t xml:space="preserve"> achieved</w:t>
      </w:r>
    </w:p>
    <w:p w:rsidR="00C470DA" w:rsidRPr="003A73C8" w:rsidRDefault="00C470DA" w:rsidP="00BA6122">
      <w:pPr>
        <w:pStyle w:val="ListParagraph"/>
        <w:numPr>
          <w:ilvl w:val="0"/>
          <w:numId w:val="11"/>
        </w:numPr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sz w:val="20"/>
          <w:szCs w:val="20"/>
          <w:lang w:val="en-GB"/>
        </w:rPr>
        <w:t xml:space="preserve">Planning </w:t>
      </w:r>
      <w:r w:rsidR="003C0BA1" w:rsidRPr="003A73C8">
        <w:rPr>
          <w:rFonts w:cstheme="minorHAnsi"/>
          <w:sz w:val="20"/>
          <w:szCs w:val="20"/>
          <w:lang w:val="en-GB"/>
        </w:rPr>
        <w:t xml:space="preserve">project </w:t>
      </w:r>
      <w:r w:rsidRPr="003A73C8">
        <w:rPr>
          <w:rFonts w:cstheme="minorHAnsi"/>
          <w:sz w:val="20"/>
          <w:szCs w:val="20"/>
          <w:lang w:val="en-GB"/>
        </w:rPr>
        <w:t xml:space="preserve">activities for </w:t>
      </w:r>
      <w:r w:rsidR="003C0BA1" w:rsidRPr="003A73C8">
        <w:rPr>
          <w:rFonts w:cstheme="minorHAnsi"/>
          <w:sz w:val="20"/>
          <w:szCs w:val="20"/>
          <w:lang w:val="en-GB"/>
        </w:rPr>
        <w:t xml:space="preserve">the </w:t>
      </w:r>
      <w:r w:rsidR="00561B84" w:rsidRPr="003A73C8">
        <w:rPr>
          <w:rFonts w:cstheme="minorHAnsi"/>
          <w:sz w:val="20"/>
          <w:szCs w:val="20"/>
          <w:lang w:val="en-GB"/>
        </w:rPr>
        <w:t xml:space="preserve">upcoming </w:t>
      </w:r>
      <w:r w:rsidRPr="003A73C8">
        <w:rPr>
          <w:rFonts w:cstheme="minorHAnsi"/>
          <w:sz w:val="20"/>
          <w:szCs w:val="20"/>
          <w:lang w:val="en-GB"/>
        </w:rPr>
        <w:t xml:space="preserve">months </w:t>
      </w:r>
    </w:p>
    <w:p w:rsidR="004B1B2F" w:rsidRPr="003A73C8" w:rsidRDefault="004B1B2F" w:rsidP="00BA6122">
      <w:pPr>
        <w:pStyle w:val="ListParagraph"/>
        <w:numPr>
          <w:ilvl w:val="0"/>
          <w:numId w:val="11"/>
        </w:numPr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Pillar 1</w:t>
      </w:r>
      <w:r w:rsidR="003C0BA1" w:rsidRPr="003A73C8">
        <w:rPr>
          <w:rFonts w:cstheme="minorHAnsi"/>
          <w:b/>
          <w:bCs/>
          <w:sz w:val="20"/>
          <w:szCs w:val="20"/>
          <w:lang w:val="en-GB"/>
        </w:rPr>
        <w:t xml:space="preserve"> (PWDs)</w:t>
      </w:r>
      <w:r w:rsidRPr="003A73C8">
        <w:rPr>
          <w:rFonts w:cstheme="minorHAnsi"/>
          <w:b/>
          <w:bCs/>
          <w:sz w:val="20"/>
          <w:szCs w:val="20"/>
          <w:lang w:val="en-GB"/>
        </w:rPr>
        <w:t>:</w:t>
      </w:r>
      <w:r w:rsidRPr="003A73C8">
        <w:rPr>
          <w:rFonts w:cstheme="minorHAnsi"/>
          <w:sz w:val="20"/>
          <w:szCs w:val="20"/>
          <w:lang w:val="en-GB"/>
        </w:rPr>
        <w:t xml:space="preserve"> visit to Akhaltiskhe for</w:t>
      </w:r>
      <w:r w:rsidR="003C0BA1" w:rsidRPr="003A73C8">
        <w:rPr>
          <w:rFonts w:cstheme="minorHAnsi"/>
          <w:sz w:val="20"/>
          <w:szCs w:val="20"/>
          <w:lang w:val="en-GB"/>
        </w:rPr>
        <w:t xml:space="preserve"> a </w:t>
      </w:r>
      <w:r w:rsidRPr="003A73C8">
        <w:rPr>
          <w:rFonts w:cstheme="minorHAnsi"/>
          <w:sz w:val="20"/>
          <w:szCs w:val="20"/>
          <w:lang w:val="en-GB"/>
        </w:rPr>
        <w:t>follow-up</w:t>
      </w:r>
      <w:r w:rsidR="003C0BA1" w:rsidRPr="003A73C8">
        <w:rPr>
          <w:rFonts w:cstheme="minorHAnsi"/>
          <w:sz w:val="20"/>
          <w:szCs w:val="20"/>
          <w:lang w:val="en-GB"/>
        </w:rPr>
        <w:t xml:space="preserve"> of the Pilot Project</w:t>
      </w:r>
      <w:r w:rsidRPr="003A73C8">
        <w:rPr>
          <w:rFonts w:cstheme="minorHAnsi"/>
          <w:sz w:val="20"/>
          <w:szCs w:val="20"/>
          <w:lang w:val="en-GB"/>
        </w:rPr>
        <w:t xml:space="preserve"> + </w:t>
      </w:r>
      <w:r w:rsidR="003C0BA1" w:rsidRPr="003A73C8">
        <w:rPr>
          <w:rFonts w:cstheme="minorHAnsi"/>
          <w:sz w:val="20"/>
          <w:szCs w:val="20"/>
          <w:lang w:val="en-GB"/>
        </w:rPr>
        <w:t xml:space="preserve">concluding a </w:t>
      </w:r>
      <w:r w:rsidRPr="003A73C8">
        <w:rPr>
          <w:rFonts w:cstheme="minorHAnsi"/>
          <w:sz w:val="20"/>
          <w:szCs w:val="20"/>
          <w:lang w:val="en-GB"/>
        </w:rPr>
        <w:t>new contract</w:t>
      </w:r>
      <w:r w:rsidR="003C0BA1" w:rsidRPr="003A73C8">
        <w:rPr>
          <w:rFonts w:cstheme="minorHAnsi"/>
          <w:sz w:val="20"/>
          <w:szCs w:val="20"/>
          <w:lang w:val="en-GB"/>
        </w:rPr>
        <w:t xml:space="preserve"> with GASW</w:t>
      </w:r>
    </w:p>
    <w:p w:rsidR="003C0BA1" w:rsidRPr="003A73C8" w:rsidRDefault="00C04A0C" w:rsidP="00BA6122">
      <w:pPr>
        <w:pStyle w:val="ListParagraph"/>
        <w:numPr>
          <w:ilvl w:val="0"/>
          <w:numId w:val="11"/>
        </w:numPr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Pillar 2 (</w:t>
      </w:r>
      <w:r w:rsidR="00561B84" w:rsidRPr="003A73C8">
        <w:rPr>
          <w:rFonts w:cstheme="minorHAnsi"/>
          <w:b/>
          <w:bCs/>
          <w:sz w:val="20"/>
          <w:szCs w:val="20"/>
          <w:lang w:val="en-GB"/>
        </w:rPr>
        <w:t>Public/Mental He</w:t>
      </w:r>
      <w:r w:rsidRPr="003A73C8">
        <w:rPr>
          <w:rFonts w:cstheme="minorHAnsi"/>
          <w:b/>
          <w:bCs/>
          <w:sz w:val="20"/>
          <w:szCs w:val="20"/>
          <w:lang w:val="en-GB"/>
        </w:rPr>
        <w:t>alth)</w:t>
      </w:r>
      <w:r w:rsidRPr="003A73C8">
        <w:rPr>
          <w:rFonts w:cstheme="minorHAnsi"/>
          <w:sz w:val="20"/>
          <w:szCs w:val="20"/>
          <w:lang w:val="en-GB"/>
        </w:rPr>
        <w:t>:</w:t>
      </w:r>
      <w:r w:rsidR="009D779A">
        <w:rPr>
          <w:rFonts w:cstheme="minorHAnsi"/>
          <w:sz w:val="20"/>
          <w:szCs w:val="20"/>
          <w:lang w:val="en-GB"/>
        </w:rPr>
        <w:t xml:space="preserve"> </w:t>
      </w:r>
      <w:r w:rsidR="00CF4A47" w:rsidRPr="003A73C8">
        <w:rPr>
          <w:rFonts w:cstheme="minorHAnsi"/>
          <w:sz w:val="20"/>
          <w:szCs w:val="20"/>
          <w:lang w:val="en-GB"/>
        </w:rPr>
        <w:t xml:space="preserve">studying </w:t>
      </w:r>
      <w:r w:rsidR="00E5774F" w:rsidRPr="003A73C8">
        <w:rPr>
          <w:rFonts w:cstheme="minorHAnsi"/>
          <w:sz w:val="20"/>
          <w:szCs w:val="20"/>
          <w:lang w:val="en-GB"/>
        </w:rPr>
        <w:t xml:space="preserve">findings for the creation of the </w:t>
      </w:r>
      <w:r w:rsidR="00CF4A47" w:rsidRPr="003A73C8">
        <w:rPr>
          <w:rFonts w:cstheme="minorHAnsi"/>
          <w:sz w:val="20"/>
          <w:szCs w:val="20"/>
          <w:lang w:val="en-GB"/>
        </w:rPr>
        <w:t>Mental Health S</w:t>
      </w:r>
      <w:r w:rsidR="00E5774F" w:rsidRPr="003A73C8">
        <w:rPr>
          <w:rFonts w:cstheme="minorHAnsi"/>
          <w:sz w:val="20"/>
          <w:szCs w:val="20"/>
          <w:lang w:val="en-GB"/>
        </w:rPr>
        <w:t xml:space="preserve">trategy; </w:t>
      </w:r>
      <w:r w:rsidR="00CF4A47" w:rsidRPr="003A73C8">
        <w:rPr>
          <w:rFonts w:cstheme="minorHAnsi"/>
          <w:sz w:val="20"/>
          <w:szCs w:val="20"/>
          <w:lang w:val="en-GB"/>
        </w:rPr>
        <w:t xml:space="preserve">analysing </w:t>
      </w:r>
      <w:r w:rsidR="00E5774F" w:rsidRPr="003A73C8">
        <w:rPr>
          <w:rFonts w:cstheme="minorHAnsi"/>
          <w:sz w:val="20"/>
          <w:szCs w:val="20"/>
          <w:lang w:val="en-GB"/>
        </w:rPr>
        <w:t xml:space="preserve">outcomes </w:t>
      </w:r>
      <w:r w:rsidR="003C0BA1" w:rsidRPr="003A73C8">
        <w:rPr>
          <w:rFonts w:cstheme="minorHAnsi"/>
          <w:sz w:val="20"/>
          <w:szCs w:val="20"/>
          <w:lang w:val="en-GB"/>
        </w:rPr>
        <w:t>of</w:t>
      </w:r>
      <w:r w:rsidR="00E5774F" w:rsidRPr="003A73C8">
        <w:rPr>
          <w:rFonts w:cstheme="minorHAnsi"/>
          <w:sz w:val="20"/>
          <w:szCs w:val="20"/>
          <w:lang w:val="en-GB"/>
        </w:rPr>
        <w:t xml:space="preserve"> the epidemiological surveys (</w:t>
      </w:r>
      <w:r w:rsidR="004B1B2F" w:rsidRPr="003A73C8">
        <w:rPr>
          <w:rFonts w:cstheme="minorHAnsi"/>
          <w:sz w:val="20"/>
          <w:szCs w:val="20"/>
          <w:lang w:val="en-GB"/>
        </w:rPr>
        <w:t>HRU</w:t>
      </w:r>
      <w:r w:rsidR="00E5774F" w:rsidRPr="003A73C8">
        <w:rPr>
          <w:rFonts w:cstheme="minorHAnsi"/>
          <w:sz w:val="20"/>
          <w:szCs w:val="20"/>
          <w:lang w:val="en-GB"/>
        </w:rPr>
        <w:t xml:space="preserve">, </w:t>
      </w:r>
      <w:r w:rsidR="00233DAB" w:rsidRPr="003A73C8">
        <w:rPr>
          <w:rFonts w:cstheme="minorHAnsi"/>
          <w:sz w:val="20"/>
          <w:szCs w:val="20"/>
          <w:lang w:val="en-GB"/>
        </w:rPr>
        <w:t xml:space="preserve">UNICEF); </w:t>
      </w:r>
      <w:r w:rsidR="00CF4A47" w:rsidRPr="003A73C8">
        <w:rPr>
          <w:rFonts w:cstheme="minorHAnsi"/>
          <w:sz w:val="20"/>
          <w:szCs w:val="20"/>
          <w:lang w:val="en-GB"/>
        </w:rPr>
        <w:t xml:space="preserve">conducting </w:t>
      </w:r>
      <w:r w:rsidR="00233DAB" w:rsidRPr="003A73C8">
        <w:rPr>
          <w:rFonts w:cstheme="minorHAnsi"/>
          <w:sz w:val="20"/>
          <w:szCs w:val="20"/>
          <w:lang w:val="en-GB"/>
        </w:rPr>
        <w:t>needs analysis of IT/statistics</w:t>
      </w:r>
      <w:r w:rsidR="00E5774F" w:rsidRPr="003A73C8">
        <w:rPr>
          <w:rFonts w:cstheme="minorHAnsi"/>
          <w:sz w:val="20"/>
          <w:szCs w:val="20"/>
          <w:lang w:val="en-GB"/>
        </w:rPr>
        <w:t>/monitoring</w:t>
      </w:r>
      <w:r w:rsidR="00247F31">
        <w:rPr>
          <w:rFonts w:cstheme="minorHAnsi"/>
          <w:sz w:val="20"/>
          <w:szCs w:val="20"/>
          <w:lang w:val="en-GB"/>
        </w:rPr>
        <w:t xml:space="preserve"> </w:t>
      </w:r>
      <w:r w:rsidR="00E5774F" w:rsidRPr="003A73C8">
        <w:rPr>
          <w:rFonts w:cstheme="minorHAnsi"/>
          <w:sz w:val="20"/>
          <w:szCs w:val="20"/>
          <w:lang w:val="en-GB"/>
        </w:rPr>
        <w:t>tools for the improvement of the  mental health system</w:t>
      </w:r>
    </w:p>
    <w:p w:rsidR="004B1B2F" w:rsidRPr="003A73C8" w:rsidRDefault="00C04A0C" w:rsidP="00BA6122">
      <w:pPr>
        <w:pStyle w:val="ListParagraph"/>
        <w:numPr>
          <w:ilvl w:val="0"/>
          <w:numId w:val="11"/>
        </w:numPr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Pillar 3 (</w:t>
      </w:r>
      <w:r w:rsidR="00561B84" w:rsidRPr="003A73C8">
        <w:rPr>
          <w:rFonts w:cstheme="minorHAnsi"/>
          <w:b/>
          <w:bCs/>
          <w:sz w:val="20"/>
          <w:szCs w:val="20"/>
          <w:lang w:val="en-GB"/>
        </w:rPr>
        <w:t xml:space="preserve">Reform scenario for </w:t>
      </w:r>
      <w:r w:rsidRPr="003A73C8">
        <w:rPr>
          <w:rFonts w:cstheme="minorHAnsi"/>
          <w:b/>
          <w:bCs/>
          <w:sz w:val="20"/>
          <w:szCs w:val="20"/>
          <w:lang w:val="en-GB"/>
        </w:rPr>
        <w:t>IDP</w:t>
      </w:r>
      <w:r w:rsidR="00561B84" w:rsidRPr="003A73C8">
        <w:rPr>
          <w:rFonts w:cstheme="minorHAnsi"/>
          <w:b/>
          <w:bCs/>
          <w:sz w:val="20"/>
          <w:szCs w:val="20"/>
          <w:lang w:val="en-GB"/>
        </w:rPr>
        <w:t>s)</w:t>
      </w:r>
      <w:r w:rsidRPr="003A73C8">
        <w:rPr>
          <w:rFonts w:cstheme="minorHAnsi"/>
          <w:sz w:val="20"/>
          <w:szCs w:val="20"/>
          <w:lang w:val="en-GB"/>
        </w:rPr>
        <w:t>: identify</w:t>
      </w:r>
      <w:r w:rsidR="006D21CD" w:rsidRPr="003A73C8">
        <w:rPr>
          <w:rFonts w:cstheme="minorHAnsi"/>
          <w:sz w:val="20"/>
          <w:szCs w:val="20"/>
          <w:lang w:val="en-GB"/>
        </w:rPr>
        <w:t>ing</w:t>
      </w:r>
      <w:r w:rsidR="00247F31">
        <w:rPr>
          <w:rFonts w:cstheme="minorHAnsi"/>
          <w:sz w:val="20"/>
          <w:szCs w:val="20"/>
          <w:lang w:val="en-GB"/>
        </w:rPr>
        <w:t xml:space="preserve"> </w:t>
      </w:r>
      <w:r w:rsidR="00733691" w:rsidRPr="003A73C8">
        <w:rPr>
          <w:rFonts w:cstheme="minorHAnsi"/>
          <w:sz w:val="20"/>
          <w:szCs w:val="20"/>
          <w:lang w:val="en-GB"/>
        </w:rPr>
        <w:t xml:space="preserve">new </w:t>
      </w:r>
      <w:r w:rsidR="004B1B2F" w:rsidRPr="003A73C8">
        <w:rPr>
          <w:rFonts w:cstheme="minorHAnsi"/>
          <w:sz w:val="20"/>
          <w:szCs w:val="20"/>
          <w:lang w:val="en-GB"/>
        </w:rPr>
        <w:t>activities</w:t>
      </w:r>
      <w:r w:rsidR="00247F31">
        <w:rPr>
          <w:rFonts w:cstheme="minorHAnsi"/>
          <w:sz w:val="20"/>
          <w:szCs w:val="20"/>
          <w:lang w:val="en-GB"/>
        </w:rPr>
        <w:t xml:space="preserve"> </w:t>
      </w:r>
      <w:r w:rsidR="006D21CD" w:rsidRPr="003A73C8">
        <w:rPr>
          <w:rFonts w:cstheme="minorHAnsi"/>
          <w:sz w:val="20"/>
          <w:szCs w:val="20"/>
          <w:lang w:val="en-GB"/>
        </w:rPr>
        <w:t>and public communication</w:t>
      </w:r>
      <w:r w:rsidR="00CF4A47" w:rsidRPr="003A73C8">
        <w:rPr>
          <w:rFonts w:cstheme="minorHAnsi"/>
          <w:sz w:val="20"/>
          <w:szCs w:val="20"/>
          <w:lang w:val="en-GB"/>
        </w:rPr>
        <w:t xml:space="preserve"> mechanisms for the IDP</w:t>
      </w:r>
      <w:r w:rsidR="006D21CD" w:rsidRPr="003A73C8">
        <w:rPr>
          <w:rFonts w:cstheme="minorHAnsi"/>
          <w:sz w:val="20"/>
          <w:szCs w:val="20"/>
          <w:lang w:val="en-GB"/>
        </w:rPr>
        <w:t xml:space="preserve"> reform</w:t>
      </w:r>
    </w:p>
    <w:p w:rsidR="00E5774F" w:rsidRPr="003A73C8" w:rsidRDefault="00E5774F" w:rsidP="00BA6122">
      <w:pPr>
        <w:pStyle w:val="ListParagraph"/>
        <w:numPr>
          <w:ilvl w:val="0"/>
          <w:numId w:val="11"/>
        </w:numPr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Pillar 4</w:t>
      </w:r>
      <w:r w:rsidR="00CF4A47" w:rsidRPr="003A73C8">
        <w:rPr>
          <w:rFonts w:cstheme="minorHAnsi"/>
          <w:b/>
          <w:bCs/>
          <w:sz w:val="20"/>
          <w:szCs w:val="20"/>
          <w:lang w:val="en-GB"/>
        </w:rPr>
        <w:t xml:space="preserve"> (Employment)</w:t>
      </w:r>
      <w:r w:rsidRPr="003A73C8">
        <w:rPr>
          <w:rFonts w:cstheme="minorHAnsi"/>
          <w:b/>
          <w:bCs/>
          <w:sz w:val="20"/>
          <w:szCs w:val="20"/>
          <w:lang w:val="en-GB"/>
        </w:rPr>
        <w:t>:</w:t>
      </w:r>
      <w:r w:rsidRPr="003A73C8">
        <w:rPr>
          <w:rFonts w:cstheme="minorHAnsi"/>
          <w:sz w:val="20"/>
          <w:szCs w:val="20"/>
          <w:lang w:val="en-GB"/>
        </w:rPr>
        <w:t xml:space="preserve"> impact of Covid-19</w:t>
      </w:r>
      <w:r w:rsidR="00CF4A47" w:rsidRPr="003A73C8">
        <w:rPr>
          <w:rFonts w:cstheme="minorHAnsi"/>
          <w:sz w:val="20"/>
          <w:szCs w:val="20"/>
          <w:lang w:val="en-GB"/>
        </w:rPr>
        <w:t xml:space="preserve"> and </w:t>
      </w:r>
      <w:r w:rsidRPr="003A73C8">
        <w:rPr>
          <w:rFonts w:cstheme="minorHAnsi"/>
          <w:sz w:val="20"/>
          <w:szCs w:val="20"/>
          <w:lang w:val="en-GB"/>
        </w:rPr>
        <w:t>employment activation</w:t>
      </w:r>
      <w:r w:rsidR="00CF4A47" w:rsidRPr="003A73C8">
        <w:rPr>
          <w:rFonts w:cstheme="minorHAnsi"/>
          <w:sz w:val="20"/>
          <w:szCs w:val="20"/>
          <w:lang w:val="en-GB"/>
        </w:rPr>
        <w:t xml:space="preserve">; </w:t>
      </w:r>
      <w:r w:rsidRPr="003A73C8">
        <w:rPr>
          <w:rFonts w:cstheme="minorHAnsi"/>
          <w:sz w:val="20"/>
          <w:szCs w:val="20"/>
          <w:lang w:val="en-GB"/>
        </w:rPr>
        <w:t>monitoring</w:t>
      </w:r>
      <w:r w:rsidR="00247F31">
        <w:rPr>
          <w:rFonts w:cstheme="minorHAnsi"/>
          <w:sz w:val="20"/>
          <w:szCs w:val="20"/>
          <w:lang w:val="en-GB"/>
        </w:rPr>
        <w:t xml:space="preserve"> </w:t>
      </w:r>
      <w:r w:rsidR="00DE4E23" w:rsidRPr="003A73C8">
        <w:rPr>
          <w:rFonts w:cstheme="minorHAnsi"/>
          <w:sz w:val="20"/>
          <w:szCs w:val="20"/>
          <w:lang w:val="en-GB"/>
        </w:rPr>
        <w:t>the</w:t>
      </w:r>
      <w:r w:rsidRPr="003A73C8">
        <w:rPr>
          <w:rFonts w:cstheme="minorHAnsi"/>
          <w:sz w:val="20"/>
          <w:szCs w:val="20"/>
          <w:lang w:val="en-GB"/>
        </w:rPr>
        <w:t xml:space="preserve"> activities</w:t>
      </w:r>
      <w:r w:rsidR="00CF4A47" w:rsidRPr="003A73C8">
        <w:rPr>
          <w:rFonts w:cstheme="minorHAnsi"/>
          <w:sz w:val="20"/>
          <w:szCs w:val="20"/>
          <w:lang w:val="en-GB"/>
        </w:rPr>
        <w:t>.</w:t>
      </w:r>
    </w:p>
    <w:p w:rsidR="00FF5A90" w:rsidRPr="003A73C8" w:rsidRDefault="00FF5A90" w:rsidP="00E71D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Visiting Expert (s)</w:t>
      </w:r>
    </w:p>
    <w:p w:rsidR="00491592" w:rsidRPr="003A73C8" w:rsidRDefault="00DE4E23" w:rsidP="00E71D74">
      <w:pPr>
        <w:pStyle w:val="ListParagraph"/>
        <w:numPr>
          <w:ilvl w:val="0"/>
          <w:numId w:val="9"/>
        </w:numPr>
        <w:spacing w:before="240"/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Antoine Pogorzelski</w:t>
      </w:r>
      <w:r w:rsidRPr="003A73C8">
        <w:rPr>
          <w:rFonts w:cstheme="minorHAnsi"/>
          <w:sz w:val="20"/>
          <w:szCs w:val="20"/>
          <w:lang w:val="en-GB"/>
        </w:rPr>
        <w:t>, Project</w:t>
      </w:r>
      <w:r w:rsidR="00981FF5" w:rsidRPr="003A73C8">
        <w:rPr>
          <w:rFonts w:cstheme="minorHAnsi"/>
          <w:sz w:val="20"/>
          <w:szCs w:val="20"/>
          <w:lang w:val="en-GB"/>
        </w:rPr>
        <w:t xml:space="preserve">s Manager at Expertise France, Mob. </w:t>
      </w:r>
      <w:r w:rsidR="00981FF5" w:rsidRPr="003A73C8">
        <w:rPr>
          <w:rFonts w:cstheme="minorHAnsi"/>
          <w:sz w:val="20"/>
          <w:szCs w:val="20"/>
          <w:shd w:val="clear" w:color="auto" w:fill="FFFFFF"/>
          <w:lang w:val="en-GB"/>
        </w:rPr>
        <w:t>+33 6 33 39 31 44,</w:t>
      </w:r>
      <w:r w:rsidR="00981FF5" w:rsidRPr="003A73C8">
        <w:rPr>
          <w:rFonts w:cstheme="minorHAnsi"/>
          <w:sz w:val="20"/>
          <w:szCs w:val="20"/>
          <w:lang w:val="en-GB"/>
        </w:rPr>
        <w:t xml:space="preserve"> E-mail: </w:t>
      </w:r>
      <w:hyperlink r:id="rId7" w:history="1">
        <w:r w:rsidR="00981FF5" w:rsidRPr="003A73C8">
          <w:rPr>
            <w:rStyle w:val="Hyperlink"/>
            <w:rFonts w:cstheme="minorHAnsi"/>
            <w:sz w:val="20"/>
            <w:szCs w:val="20"/>
            <w:lang w:val="en-GB"/>
          </w:rPr>
          <w:t>antoine.pogorzelski@expertisefrance.fr</w:t>
        </w:r>
      </w:hyperlink>
    </w:p>
    <w:p w:rsidR="00FF5A90" w:rsidRPr="003A73C8" w:rsidRDefault="00FF5A90" w:rsidP="00E71D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Local Project Team</w:t>
      </w:r>
    </w:p>
    <w:p w:rsidR="00491592" w:rsidRPr="003A73C8" w:rsidRDefault="00491592" w:rsidP="00E71D74">
      <w:pPr>
        <w:pStyle w:val="ListParagraph"/>
        <w:numPr>
          <w:ilvl w:val="0"/>
          <w:numId w:val="9"/>
        </w:numPr>
        <w:spacing w:before="240"/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Audrius Bitinas</w:t>
      </w:r>
      <w:r w:rsidR="000405AB" w:rsidRPr="003A73C8">
        <w:rPr>
          <w:rFonts w:cstheme="minorHAnsi"/>
          <w:sz w:val="20"/>
          <w:szCs w:val="20"/>
          <w:lang w:val="en-GB"/>
        </w:rPr>
        <w:t xml:space="preserve">, </w:t>
      </w:r>
      <w:r w:rsidR="00DE4E23" w:rsidRPr="003A73C8">
        <w:rPr>
          <w:rFonts w:cstheme="minorHAnsi"/>
          <w:sz w:val="20"/>
          <w:szCs w:val="20"/>
          <w:lang w:val="en-GB"/>
        </w:rPr>
        <w:t>E</w:t>
      </w:r>
      <w:r w:rsidR="000405AB" w:rsidRPr="003A73C8">
        <w:rPr>
          <w:rFonts w:cstheme="minorHAnsi"/>
          <w:sz w:val="20"/>
          <w:szCs w:val="20"/>
          <w:lang w:val="en-GB"/>
        </w:rPr>
        <w:t>xpert</w:t>
      </w:r>
      <w:r w:rsidR="00DE4E23" w:rsidRPr="003A73C8">
        <w:rPr>
          <w:rFonts w:cstheme="minorHAnsi"/>
          <w:sz w:val="20"/>
          <w:szCs w:val="20"/>
          <w:lang w:val="en-GB"/>
        </w:rPr>
        <w:t xml:space="preserve"> on social policies</w:t>
      </w:r>
      <w:r w:rsidR="000405AB" w:rsidRPr="003A73C8">
        <w:rPr>
          <w:rFonts w:cstheme="minorHAnsi"/>
          <w:sz w:val="20"/>
          <w:szCs w:val="20"/>
          <w:lang w:val="en-GB"/>
        </w:rPr>
        <w:t>, Team Leader</w:t>
      </w:r>
      <w:r w:rsidR="00981FF5" w:rsidRPr="003A73C8">
        <w:rPr>
          <w:rFonts w:cstheme="minorHAnsi"/>
          <w:sz w:val="20"/>
          <w:szCs w:val="20"/>
          <w:lang w:val="en-GB"/>
        </w:rPr>
        <w:t xml:space="preserve">, Mob. +995 591 044 321, E-mail: </w:t>
      </w:r>
      <w:hyperlink r:id="rId8" w:history="1">
        <w:r w:rsidR="00981FF5" w:rsidRPr="003A73C8">
          <w:rPr>
            <w:rStyle w:val="Hyperlink"/>
            <w:rFonts w:cstheme="minorHAnsi"/>
            <w:sz w:val="20"/>
            <w:szCs w:val="20"/>
            <w:lang w:val="en-GB"/>
          </w:rPr>
          <w:t>audbtn@gmail.com</w:t>
        </w:r>
      </w:hyperlink>
    </w:p>
    <w:p w:rsidR="008756CC" w:rsidRPr="003A73C8" w:rsidRDefault="00491592" w:rsidP="008756CC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Natalia Gamgebeli</w:t>
      </w:r>
      <w:r w:rsidR="00981FF5" w:rsidRPr="003A73C8">
        <w:rPr>
          <w:rFonts w:cstheme="minorHAnsi"/>
          <w:sz w:val="20"/>
          <w:szCs w:val="20"/>
          <w:lang w:val="en-GB"/>
        </w:rPr>
        <w:t xml:space="preserve">, </w:t>
      </w:r>
      <w:r w:rsidR="00084016" w:rsidRPr="003A73C8">
        <w:rPr>
          <w:rFonts w:cstheme="minorHAnsi"/>
          <w:sz w:val="20"/>
          <w:szCs w:val="20"/>
          <w:lang w:val="en-GB"/>
        </w:rPr>
        <w:t>Project assistant</w:t>
      </w:r>
      <w:r w:rsidR="00981FF5" w:rsidRPr="003A73C8">
        <w:rPr>
          <w:rFonts w:cstheme="minorHAnsi"/>
          <w:sz w:val="20"/>
          <w:szCs w:val="20"/>
          <w:lang w:val="en-GB"/>
        </w:rPr>
        <w:t xml:space="preserve">, Mob. +995 591 34 55 32, E-mail: </w:t>
      </w:r>
      <w:hyperlink r:id="rId9" w:history="1">
        <w:r w:rsidR="00981FF5" w:rsidRPr="003A73C8">
          <w:rPr>
            <w:rStyle w:val="Hyperlink"/>
            <w:rFonts w:cstheme="minorHAnsi"/>
            <w:sz w:val="20"/>
            <w:szCs w:val="20"/>
            <w:lang w:val="en-GB"/>
          </w:rPr>
          <w:t>ngamgebeli@yahoo.com</w:t>
        </w:r>
      </w:hyperlink>
    </w:p>
    <w:p w:rsidR="00F33143" w:rsidRPr="003A73C8" w:rsidRDefault="00F33143" w:rsidP="00E71D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 xml:space="preserve">Counterparts </w:t>
      </w:r>
      <w:r w:rsidR="00827C7C" w:rsidRPr="003A73C8">
        <w:rPr>
          <w:rFonts w:cstheme="minorHAnsi"/>
          <w:b/>
          <w:sz w:val="20"/>
          <w:szCs w:val="20"/>
          <w:lang w:val="en-GB"/>
        </w:rPr>
        <w:t>(Public Institutions)</w:t>
      </w:r>
    </w:p>
    <w:p w:rsidR="00F33143" w:rsidRPr="003A73C8" w:rsidRDefault="00F33143" w:rsidP="00E71D74">
      <w:pPr>
        <w:spacing w:before="240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MoIDPLHSA:</w:t>
      </w:r>
    </w:p>
    <w:p w:rsidR="00981FF5" w:rsidRPr="003A73C8" w:rsidRDefault="00233DAB" w:rsidP="00BA6122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Tamar Gabunia</w:t>
      </w:r>
      <w:r w:rsidRPr="003A73C8">
        <w:rPr>
          <w:rFonts w:cstheme="minorHAnsi"/>
          <w:sz w:val="20"/>
          <w:szCs w:val="20"/>
          <w:lang w:val="en-GB"/>
        </w:rPr>
        <w:t xml:space="preserve">, </w:t>
      </w:r>
      <w:r w:rsidR="00AF5078" w:rsidRPr="003A73C8">
        <w:rPr>
          <w:rFonts w:cstheme="minorHAnsi"/>
          <w:sz w:val="20"/>
          <w:szCs w:val="20"/>
          <w:lang w:val="en-GB"/>
        </w:rPr>
        <w:t>1</w:t>
      </w:r>
      <w:r w:rsidR="00AF5078" w:rsidRPr="003A73C8">
        <w:rPr>
          <w:rFonts w:cstheme="minorHAnsi"/>
          <w:sz w:val="20"/>
          <w:szCs w:val="20"/>
          <w:vertAlign w:val="superscript"/>
          <w:lang w:val="en-GB"/>
        </w:rPr>
        <w:t>st</w:t>
      </w:r>
      <w:r w:rsidR="00AF5078" w:rsidRPr="003A73C8">
        <w:rPr>
          <w:rFonts w:cstheme="minorHAnsi"/>
          <w:sz w:val="20"/>
          <w:szCs w:val="20"/>
          <w:lang w:val="en-GB"/>
        </w:rPr>
        <w:t xml:space="preserve"> Deputy </w:t>
      </w:r>
      <w:r w:rsidRPr="003A73C8">
        <w:rPr>
          <w:rFonts w:cstheme="minorHAnsi"/>
          <w:sz w:val="20"/>
          <w:szCs w:val="20"/>
          <w:lang w:val="en-GB"/>
        </w:rPr>
        <w:t xml:space="preserve">Minister </w:t>
      </w:r>
      <w:r w:rsidR="00AF5078" w:rsidRPr="003A73C8">
        <w:rPr>
          <w:rFonts w:cstheme="minorHAnsi"/>
          <w:sz w:val="20"/>
          <w:szCs w:val="20"/>
          <w:shd w:val="clear" w:color="auto" w:fill="FFFFFF"/>
          <w:lang w:val="en-GB"/>
        </w:rPr>
        <w:t>of Internally Displaced Persons from the Occupied Territories, Labour, Health and Social Affairs of Georgia</w:t>
      </w:r>
      <w:r w:rsidR="00827C7C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, E-mail: </w:t>
      </w:r>
      <w:hyperlink r:id="rId10" w:history="1">
        <w:r w:rsidR="00827C7C" w:rsidRPr="003A73C8">
          <w:rPr>
            <w:rStyle w:val="Hyperlink"/>
            <w:rFonts w:cstheme="minorHAnsi"/>
            <w:sz w:val="20"/>
            <w:szCs w:val="20"/>
            <w:lang w:val="en-GB"/>
          </w:rPr>
          <w:t>tgabunia@moh.gov.ge</w:t>
        </w:r>
      </w:hyperlink>
    </w:p>
    <w:p w:rsidR="00BA6122" w:rsidRPr="00526B90" w:rsidRDefault="00AF5078" w:rsidP="00BA6122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3A73C8">
        <w:rPr>
          <w:rFonts w:cstheme="minorHAnsi"/>
          <w:b/>
          <w:bCs/>
          <w:sz w:val="20"/>
          <w:szCs w:val="20"/>
          <w:shd w:val="clear" w:color="auto" w:fill="FFFFFF"/>
          <w:lang w:val="en-GB"/>
        </w:rPr>
        <w:t>Nata Kve</w:t>
      </w:r>
      <w:r w:rsidR="00A35CF7" w:rsidRPr="003A73C8">
        <w:rPr>
          <w:rFonts w:cstheme="minorHAnsi"/>
          <w:b/>
          <w:bCs/>
          <w:sz w:val="20"/>
          <w:szCs w:val="20"/>
          <w:shd w:val="clear" w:color="auto" w:fill="FFFFFF"/>
          <w:lang w:val="en-GB"/>
        </w:rPr>
        <w:t>rnadze</w:t>
      </w:r>
      <w:r w:rsidR="00A35CF7" w:rsidRPr="003A73C8">
        <w:rPr>
          <w:rFonts w:cstheme="minorHAnsi"/>
          <w:sz w:val="20"/>
          <w:szCs w:val="20"/>
          <w:shd w:val="clear" w:color="auto" w:fill="FFFFFF"/>
          <w:lang w:val="en-GB"/>
        </w:rPr>
        <w:t>, Assistant</w:t>
      </w:r>
      <w:r w:rsidR="00981FF5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 to T. Gabunia, </w:t>
      </w:r>
      <w:r w:rsidR="00A35CF7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Mob. </w:t>
      </w:r>
      <w:r w:rsidR="00A35CF7" w:rsidRPr="00526B90">
        <w:rPr>
          <w:rFonts w:cstheme="minorHAnsi"/>
          <w:sz w:val="20"/>
          <w:szCs w:val="20"/>
          <w:shd w:val="clear" w:color="auto" w:fill="FFFFFF"/>
        </w:rPr>
        <w:t>+995 555 100 003</w:t>
      </w:r>
      <w:r w:rsidRPr="00526B90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F33143" w:rsidRPr="00526B90">
        <w:rPr>
          <w:rFonts w:cstheme="minorHAnsi"/>
          <w:sz w:val="20"/>
          <w:szCs w:val="20"/>
          <w:shd w:val="clear" w:color="auto" w:fill="FFFFFF"/>
        </w:rPr>
        <w:t>E</w:t>
      </w:r>
      <w:r w:rsidRPr="00526B90">
        <w:rPr>
          <w:rFonts w:cstheme="minorHAnsi"/>
          <w:sz w:val="20"/>
          <w:szCs w:val="20"/>
          <w:shd w:val="clear" w:color="auto" w:fill="FFFFFF"/>
        </w:rPr>
        <w:t xml:space="preserve">-mail: </w:t>
      </w:r>
      <w:hyperlink r:id="rId11" w:history="1">
        <w:r w:rsidRPr="00526B90">
          <w:rPr>
            <w:rStyle w:val="Hyperlink"/>
            <w:rFonts w:cstheme="minorHAnsi"/>
            <w:sz w:val="20"/>
            <w:szCs w:val="20"/>
          </w:rPr>
          <w:t>nkvernadze@moh.gov.ge</w:t>
        </w:r>
      </w:hyperlink>
    </w:p>
    <w:p w:rsidR="00981FF5" w:rsidRPr="003A73C8" w:rsidRDefault="00233DAB" w:rsidP="00827C7C">
      <w:pPr>
        <w:jc w:val="both"/>
        <w:rPr>
          <w:rFonts w:cstheme="minorHAnsi"/>
          <w:b/>
          <w:bCs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Employment</w:t>
      </w:r>
      <w:r w:rsidR="00F33143" w:rsidRPr="003A73C8">
        <w:rPr>
          <w:rFonts w:cstheme="minorHAnsi"/>
          <w:b/>
          <w:bCs/>
          <w:sz w:val="20"/>
          <w:szCs w:val="20"/>
          <w:lang w:val="en-GB"/>
        </w:rPr>
        <w:t>-related topics</w:t>
      </w:r>
      <w:r w:rsidRPr="003A73C8">
        <w:rPr>
          <w:rFonts w:cstheme="minorHAnsi"/>
          <w:b/>
          <w:bCs/>
          <w:sz w:val="20"/>
          <w:szCs w:val="20"/>
          <w:lang w:val="en-GB"/>
        </w:rPr>
        <w:t>:</w:t>
      </w:r>
    </w:p>
    <w:p w:rsidR="00981FF5" w:rsidRPr="003A73C8" w:rsidRDefault="00233DAB" w:rsidP="00981FF5">
      <w:pPr>
        <w:pStyle w:val="ListParagraph"/>
        <w:numPr>
          <w:ilvl w:val="0"/>
          <w:numId w:val="9"/>
        </w:numPr>
        <w:jc w:val="both"/>
        <w:rPr>
          <w:rStyle w:val="go"/>
          <w:rFonts w:cstheme="minorHAnsi"/>
          <w:sz w:val="20"/>
          <w:szCs w:val="20"/>
          <w:lang w:val="en-GB"/>
        </w:rPr>
      </w:pPr>
      <w:r w:rsidRPr="003A73C8">
        <w:rPr>
          <w:rStyle w:val="gd"/>
          <w:rFonts w:cstheme="minorHAnsi"/>
          <w:b/>
          <w:bCs/>
          <w:spacing w:val="3"/>
          <w:sz w:val="20"/>
          <w:szCs w:val="20"/>
          <w:shd w:val="clear" w:color="auto" w:fill="FFFFFF"/>
          <w:lang w:val="en-GB"/>
        </w:rPr>
        <w:t>Lika Klimiashvili</w:t>
      </w:r>
      <w:r w:rsidR="00AF5078" w:rsidRPr="003A73C8">
        <w:rPr>
          <w:rStyle w:val="gd"/>
          <w:rFonts w:cstheme="minorHAnsi"/>
          <w:spacing w:val="3"/>
          <w:sz w:val="20"/>
          <w:szCs w:val="20"/>
          <w:shd w:val="clear" w:color="auto" w:fill="FFFFFF"/>
          <w:lang w:val="en-GB"/>
        </w:rPr>
        <w:t xml:space="preserve">, </w:t>
      </w:r>
      <w:r w:rsidR="00AF5078" w:rsidRPr="003A73C8">
        <w:rPr>
          <w:rFonts w:cstheme="minorHAnsi"/>
          <w:sz w:val="20"/>
          <w:szCs w:val="20"/>
          <w:shd w:val="clear" w:color="auto" w:fill="FFFFFF"/>
          <w:lang w:val="en-GB"/>
        </w:rPr>
        <w:t>Head of Labour and Employment Policy and Collective Labour Disputes Division, Policy Department</w:t>
      </w:r>
      <w:r w:rsidR="00981FF5" w:rsidRPr="003A73C8">
        <w:rPr>
          <w:rStyle w:val="gd"/>
          <w:rFonts w:cstheme="minorHAnsi"/>
          <w:spacing w:val="3"/>
          <w:sz w:val="20"/>
          <w:szCs w:val="20"/>
          <w:shd w:val="clear" w:color="auto" w:fill="FFFFFF"/>
          <w:lang w:val="en-GB"/>
        </w:rPr>
        <w:t xml:space="preserve">, </w:t>
      </w:r>
      <w:r w:rsidR="00A35CF7" w:rsidRPr="003A73C8">
        <w:rPr>
          <w:rStyle w:val="go"/>
          <w:rFonts w:cstheme="minorHAnsi"/>
          <w:sz w:val="20"/>
          <w:szCs w:val="20"/>
          <w:shd w:val="clear" w:color="auto" w:fill="FFFFFF"/>
          <w:lang w:val="en-GB"/>
        </w:rPr>
        <w:t>Mob.</w:t>
      </w:r>
      <w:r w:rsidR="00AF5078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+995 595 97 77 44, </w:t>
      </w:r>
      <w:r w:rsidR="00AF5078" w:rsidRPr="003A73C8">
        <w:rPr>
          <w:rStyle w:val="go"/>
          <w:rFonts w:cstheme="minorHAnsi"/>
          <w:sz w:val="20"/>
          <w:szCs w:val="20"/>
          <w:shd w:val="clear" w:color="auto" w:fill="FFFFFF"/>
          <w:lang w:val="en-GB"/>
        </w:rPr>
        <w:t xml:space="preserve">E-mail: </w:t>
      </w:r>
      <w:hyperlink r:id="rId12" w:history="1">
        <w:r w:rsidR="00AF5078" w:rsidRPr="003A73C8">
          <w:rPr>
            <w:rStyle w:val="Hyperlink"/>
            <w:rFonts w:cstheme="minorHAnsi"/>
            <w:sz w:val="20"/>
            <w:szCs w:val="20"/>
            <w:shd w:val="clear" w:color="auto" w:fill="FFFFFF"/>
            <w:lang w:val="en-GB"/>
          </w:rPr>
          <w:t>lklimiashvili@moh.gov.ge</w:t>
        </w:r>
      </w:hyperlink>
    </w:p>
    <w:p w:rsidR="00E5774F" w:rsidRPr="00E5204D" w:rsidRDefault="00233DAB" w:rsidP="00981FF5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shd w:val="clear" w:color="auto" w:fill="FFFFFF"/>
          <w:lang w:val="en-GB"/>
        </w:rPr>
        <w:t>Tea Gvaramadze</w:t>
      </w:r>
      <w:r w:rsidR="00981FF5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, </w:t>
      </w:r>
      <w:r w:rsidR="00AF5078" w:rsidRPr="003A73C8">
        <w:rPr>
          <w:rStyle w:val="go"/>
          <w:rFonts w:cstheme="minorHAnsi"/>
          <w:sz w:val="20"/>
          <w:szCs w:val="20"/>
          <w:shd w:val="clear" w:color="auto" w:fill="FFFFFF"/>
          <w:lang w:val="en-GB"/>
        </w:rPr>
        <w:t xml:space="preserve">E-mail: </w:t>
      </w:r>
      <w:hyperlink r:id="rId13" w:history="1">
        <w:r w:rsidR="00AF5078" w:rsidRPr="003A73C8">
          <w:rPr>
            <w:rStyle w:val="Hyperlink"/>
            <w:rFonts w:cstheme="minorHAnsi"/>
            <w:sz w:val="20"/>
            <w:szCs w:val="20"/>
            <w:shd w:val="clear" w:color="auto" w:fill="FFFFFF"/>
            <w:lang w:val="en-GB"/>
          </w:rPr>
          <w:t>tgvaramadze@moh.gov.ge</w:t>
        </w:r>
      </w:hyperlink>
    </w:p>
    <w:p w:rsidR="00E5204D" w:rsidRDefault="00E5204D" w:rsidP="00E5204D">
      <w:pPr>
        <w:jc w:val="both"/>
        <w:rPr>
          <w:rFonts w:cstheme="minorHAnsi"/>
          <w:sz w:val="20"/>
          <w:szCs w:val="20"/>
          <w:lang w:val="en-GB"/>
        </w:rPr>
      </w:pPr>
    </w:p>
    <w:p w:rsidR="00E5204D" w:rsidRPr="00E5204D" w:rsidRDefault="00E5204D" w:rsidP="00E5204D">
      <w:pPr>
        <w:jc w:val="both"/>
        <w:rPr>
          <w:rFonts w:cstheme="minorHAnsi"/>
          <w:sz w:val="20"/>
          <w:szCs w:val="20"/>
          <w:lang w:val="en-GB"/>
        </w:rPr>
      </w:pPr>
    </w:p>
    <w:p w:rsidR="00827C7C" w:rsidRPr="003A73C8" w:rsidRDefault="00AF5078" w:rsidP="00827C7C">
      <w:pPr>
        <w:jc w:val="both"/>
        <w:rPr>
          <w:rFonts w:cstheme="minorHAnsi"/>
          <w:sz w:val="20"/>
          <w:szCs w:val="20"/>
          <w:shd w:val="clear" w:color="auto" w:fill="FFFFFF"/>
          <w:lang w:val="en-GB"/>
        </w:rPr>
      </w:pPr>
      <w:r w:rsidRPr="003A73C8">
        <w:rPr>
          <w:rFonts w:cstheme="minorHAnsi"/>
          <w:b/>
          <w:bCs/>
          <w:sz w:val="20"/>
          <w:szCs w:val="20"/>
          <w:shd w:val="clear" w:color="auto" w:fill="FFFFFF"/>
          <w:lang w:val="en-GB"/>
        </w:rPr>
        <w:t>P</w:t>
      </w:r>
      <w:r w:rsidR="00233DAB" w:rsidRPr="003A73C8">
        <w:rPr>
          <w:rFonts w:cstheme="minorHAnsi"/>
          <w:b/>
          <w:bCs/>
          <w:sz w:val="20"/>
          <w:szCs w:val="20"/>
          <w:shd w:val="clear" w:color="auto" w:fill="FFFFFF"/>
          <w:lang w:val="en-GB"/>
        </w:rPr>
        <w:t>ilot</w:t>
      </w:r>
      <w:r w:rsidRPr="003A73C8">
        <w:rPr>
          <w:rFonts w:cstheme="minorHAnsi"/>
          <w:b/>
          <w:bCs/>
          <w:sz w:val="20"/>
          <w:szCs w:val="20"/>
          <w:shd w:val="clear" w:color="auto" w:fill="FFFFFF"/>
          <w:lang w:val="en-GB"/>
        </w:rPr>
        <w:t xml:space="preserve"> project on PWDs</w:t>
      </w:r>
      <w:r w:rsidR="00E5774F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: </w:t>
      </w:r>
    </w:p>
    <w:p w:rsidR="00526B90" w:rsidRPr="00E5204D" w:rsidRDefault="00E5774F" w:rsidP="00827C7C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shd w:val="clear" w:color="auto" w:fill="FFFFFF"/>
          <w:lang w:val="en-GB"/>
        </w:rPr>
        <w:t>Nino Jinjolava</w:t>
      </w:r>
      <w:r w:rsidR="00D31755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, Chief Specialist in the Social Security Policy Division, </w:t>
      </w:r>
      <w:r w:rsidR="00A35CF7" w:rsidRPr="003A73C8">
        <w:rPr>
          <w:rFonts w:cstheme="minorHAnsi"/>
          <w:sz w:val="20"/>
          <w:szCs w:val="20"/>
          <w:shd w:val="clear" w:color="auto" w:fill="FFFFFF"/>
          <w:lang w:val="en-GB"/>
        </w:rPr>
        <w:t>Mob.</w:t>
      </w:r>
      <w:r w:rsidR="00AF5078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 +995 577 493 558; E-mail: </w:t>
      </w:r>
      <w:hyperlink r:id="rId14" w:history="1">
        <w:r w:rsidR="00AF5078" w:rsidRPr="003A73C8">
          <w:rPr>
            <w:rStyle w:val="Hyperlink"/>
            <w:rFonts w:cstheme="minorHAnsi"/>
            <w:sz w:val="20"/>
            <w:szCs w:val="20"/>
            <w:shd w:val="clear" w:color="auto" w:fill="FFFFFF"/>
            <w:lang w:val="en-GB"/>
          </w:rPr>
          <w:t>njinjolava@moh.gov.ge</w:t>
        </w:r>
      </w:hyperlink>
    </w:p>
    <w:p w:rsidR="00827C7C" w:rsidRPr="003A73C8" w:rsidRDefault="00F33143" w:rsidP="00827C7C">
      <w:p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Public/Mental H</w:t>
      </w:r>
      <w:r w:rsidR="00233DAB" w:rsidRPr="003A73C8">
        <w:rPr>
          <w:rFonts w:cstheme="minorHAnsi"/>
          <w:b/>
          <w:sz w:val="20"/>
          <w:szCs w:val="20"/>
          <w:lang w:val="en-GB"/>
        </w:rPr>
        <w:t>ealth</w:t>
      </w:r>
      <w:r w:rsidR="00233DAB" w:rsidRPr="003A73C8">
        <w:rPr>
          <w:rFonts w:cstheme="minorHAnsi"/>
          <w:sz w:val="20"/>
          <w:szCs w:val="20"/>
          <w:lang w:val="en-GB"/>
        </w:rPr>
        <w:t xml:space="preserve">: </w:t>
      </w:r>
    </w:p>
    <w:p w:rsidR="00827C7C" w:rsidRPr="003A73C8" w:rsidRDefault="00233DAB" w:rsidP="00827C7C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Ketevan Goginashvili</w:t>
      </w:r>
      <w:r w:rsidR="00F33143" w:rsidRPr="003A73C8">
        <w:rPr>
          <w:rFonts w:cstheme="minorHAnsi"/>
          <w:b/>
          <w:bCs/>
          <w:sz w:val="20"/>
          <w:szCs w:val="20"/>
          <w:lang w:val="en-GB"/>
        </w:rPr>
        <w:t xml:space="preserve">, </w:t>
      </w:r>
      <w:r w:rsidR="00F33143" w:rsidRPr="003A73C8">
        <w:rPr>
          <w:rFonts w:cstheme="minorHAnsi"/>
          <w:sz w:val="20"/>
          <w:szCs w:val="20"/>
          <w:lang w:val="en-GB"/>
        </w:rPr>
        <w:t>Chief Specialist in the Health Policy Division</w:t>
      </w:r>
      <w:r w:rsidR="00D31755" w:rsidRPr="003A73C8">
        <w:rPr>
          <w:rFonts w:cstheme="minorHAnsi"/>
          <w:sz w:val="20"/>
          <w:szCs w:val="20"/>
          <w:lang w:val="en-GB"/>
        </w:rPr>
        <w:t xml:space="preserve">, </w:t>
      </w:r>
      <w:r w:rsidRPr="003A73C8">
        <w:rPr>
          <w:rFonts w:cstheme="minorHAnsi"/>
          <w:sz w:val="20"/>
          <w:szCs w:val="20"/>
          <w:lang w:val="en-GB"/>
        </w:rPr>
        <w:t>Mob</w:t>
      </w:r>
      <w:r w:rsidR="00A35CF7" w:rsidRPr="003A73C8">
        <w:rPr>
          <w:rFonts w:cstheme="minorHAnsi"/>
          <w:sz w:val="20"/>
          <w:szCs w:val="20"/>
          <w:lang w:val="en-GB"/>
        </w:rPr>
        <w:t>.+</w:t>
      </w:r>
      <w:r w:rsidRPr="003A73C8">
        <w:rPr>
          <w:rFonts w:cstheme="minorHAnsi"/>
          <w:sz w:val="20"/>
          <w:szCs w:val="20"/>
          <w:lang w:val="en-GB"/>
        </w:rPr>
        <w:t>995 577</w:t>
      </w:r>
      <w:r w:rsidR="00D31755" w:rsidRPr="003A73C8">
        <w:rPr>
          <w:rFonts w:cstheme="minorHAnsi"/>
          <w:sz w:val="20"/>
          <w:szCs w:val="20"/>
          <w:lang w:val="en-GB"/>
        </w:rPr>
        <w:t>717984</w:t>
      </w:r>
      <w:r w:rsidR="00F33143" w:rsidRPr="003A73C8">
        <w:rPr>
          <w:rFonts w:cstheme="minorHAnsi"/>
          <w:sz w:val="20"/>
          <w:szCs w:val="20"/>
          <w:lang w:val="en-GB"/>
        </w:rPr>
        <w:t xml:space="preserve">, </w:t>
      </w:r>
      <w:r w:rsidR="00F33143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E-mail: </w:t>
      </w:r>
      <w:hyperlink r:id="rId15" w:history="1">
        <w:r w:rsidR="00F33143" w:rsidRPr="003A73C8">
          <w:rPr>
            <w:rStyle w:val="Hyperlink"/>
            <w:rFonts w:cstheme="minorHAnsi"/>
            <w:sz w:val="20"/>
            <w:szCs w:val="20"/>
            <w:lang w:val="en-GB"/>
          </w:rPr>
          <w:t>kgoginashvili@moh.gov.ge</w:t>
        </w:r>
      </w:hyperlink>
    </w:p>
    <w:p w:rsidR="00BA6122" w:rsidRPr="003A73C8" w:rsidRDefault="00272DD2" w:rsidP="00827C7C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b/>
          <w:bCs/>
          <w:sz w:val="20"/>
          <w:szCs w:val="20"/>
          <w:lang w:val="en-GB"/>
        </w:rPr>
        <w:t>Marina</w:t>
      </w:r>
      <w:r w:rsidR="00233DAB" w:rsidRPr="003A73C8">
        <w:rPr>
          <w:rFonts w:cstheme="minorHAnsi"/>
          <w:b/>
          <w:bCs/>
          <w:sz w:val="20"/>
          <w:szCs w:val="20"/>
          <w:lang w:val="en-GB"/>
        </w:rPr>
        <w:t xml:space="preserve"> Darakhvelidze</w:t>
      </w:r>
      <w:r w:rsidR="00D23C70">
        <w:rPr>
          <w:rFonts w:cstheme="minorHAnsi"/>
          <w:b/>
          <w:bCs/>
          <w:sz w:val="20"/>
          <w:szCs w:val="20"/>
          <w:lang w:val="en-GB"/>
        </w:rPr>
        <w:t xml:space="preserve">, </w:t>
      </w:r>
      <w:r w:rsidR="00FF5A90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E-mail: </w:t>
      </w:r>
      <w:hyperlink r:id="rId16" w:history="1">
        <w:r w:rsidR="00FF5A90" w:rsidRPr="003A73C8">
          <w:rPr>
            <w:rStyle w:val="Hyperlink"/>
            <w:rFonts w:cstheme="minorHAnsi"/>
            <w:sz w:val="20"/>
            <w:szCs w:val="20"/>
            <w:lang w:val="en-GB"/>
          </w:rPr>
          <w:t>mdarakhvelidze@moh.gov.ge</w:t>
        </w:r>
      </w:hyperlink>
      <w:r w:rsidR="00233DAB" w:rsidRPr="003A73C8">
        <w:rPr>
          <w:rFonts w:cstheme="minorHAnsi"/>
          <w:sz w:val="20"/>
          <w:szCs w:val="20"/>
          <w:lang w:val="en-GB"/>
        </w:rPr>
        <w:t xml:space="preserve"> </w:t>
      </w:r>
    </w:p>
    <w:p w:rsidR="00827C7C" w:rsidRPr="003A73C8" w:rsidRDefault="00FF5A90" w:rsidP="00827C7C">
      <w:p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IDPs</w:t>
      </w:r>
      <w:r w:rsidR="00233DAB" w:rsidRPr="003A73C8">
        <w:rPr>
          <w:rFonts w:cstheme="minorHAnsi"/>
          <w:sz w:val="20"/>
          <w:szCs w:val="20"/>
          <w:lang w:val="en-GB"/>
        </w:rPr>
        <w:t xml:space="preserve">: </w:t>
      </w:r>
    </w:p>
    <w:p w:rsidR="00827C7C" w:rsidRPr="003A73C8" w:rsidRDefault="00F33143" w:rsidP="00827C7C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Besarion Simonishvili,</w:t>
      </w:r>
      <w:r w:rsidR="00247F31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="008E2DF2" w:rsidRPr="003A73C8">
        <w:rPr>
          <w:rFonts w:cstheme="minorHAnsi"/>
          <w:sz w:val="20"/>
          <w:szCs w:val="20"/>
          <w:lang w:val="en-GB"/>
        </w:rPr>
        <w:t>Director of the LEPL IDP</w:t>
      </w:r>
      <w:r w:rsidR="00247F31">
        <w:rPr>
          <w:rFonts w:cstheme="minorHAnsi"/>
          <w:sz w:val="20"/>
          <w:szCs w:val="20"/>
          <w:lang w:val="en-GB"/>
        </w:rPr>
        <w:t>s</w:t>
      </w:r>
      <w:r w:rsidR="008E2DF2" w:rsidRPr="003A73C8">
        <w:rPr>
          <w:rFonts w:cstheme="minorHAnsi"/>
          <w:sz w:val="20"/>
          <w:szCs w:val="20"/>
          <w:lang w:val="en-GB"/>
        </w:rPr>
        <w:t>, Eco-migrants and Livelihood Agency</w:t>
      </w:r>
      <w:r w:rsidR="00A33335" w:rsidRPr="003A73C8">
        <w:rPr>
          <w:rFonts w:cstheme="minorHAnsi"/>
          <w:sz w:val="20"/>
          <w:szCs w:val="20"/>
          <w:lang w:val="en-GB"/>
        </w:rPr>
        <w:t xml:space="preserve">, </w:t>
      </w:r>
      <w:r w:rsidR="00FF5A90" w:rsidRPr="003A73C8">
        <w:rPr>
          <w:rFonts w:cstheme="minorHAnsi"/>
          <w:sz w:val="20"/>
          <w:szCs w:val="20"/>
          <w:shd w:val="clear" w:color="auto" w:fill="FFFFFF"/>
          <w:lang w:val="en-GB"/>
        </w:rPr>
        <w:t xml:space="preserve">E-mail: </w:t>
      </w:r>
      <w:hyperlink r:id="rId17" w:history="1">
        <w:r w:rsidR="00FF5A90" w:rsidRPr="003A73C8">
          <w:rPr>
            <w:rStyle w:val="Hyperlink"/>
            <w:rFonts w:cstheme="minorHAnsi"/>
            <w:sz w:val="20"/>
            <w:szCs w:val="20"/>
            <w:lang w:val="en-GB"/>
          </w:rPr>
          <w:t>be.simonishvili@mra.gov.ge</w:t>
        </w:r>
      </w:hyperlink>
    </w:p>
    <w:p w:rsidR="00FF5A90" w:rsidRPr="00526B90" w:rsidRDefault="00FF5A90" w:rsidP="00827C7C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Davit Pheikrishvili</w:t>
      </w:r>
      <w:r w:rsidRPr="003A73C8">
        <w:rPr>
          <w:rFonts w:cstheme="minorHAnsi"/>
          <w:sz w:val="20"/>
          <w:szCs w:val="20"/>
          <w:lang w:val="en-GB"/>
        </w:rPr>
        <w:t xml:space="preserve">, </w:t>
      </w:r>
      <w:r w:rsidR="008E2DF2" w:rsidRPr="003A73C8">
        <w:rPr>
          <w:rFonts w:cstheme="minorHAnsi"/>
          <w:sz w:val="20"/>
          <w:szCs w:val="20"/>
          <w:lang w:val="en-GB"/>
        </w:rPr>
        <w:t xml:space="preserve">Head of </w:t>
      </w:r>
      <w:r w:rsidRPr="003A73C8">
        <w:rPr>
          <w:rFonts w:cstheme="minorHAnsi"/>
          <w:sz w:val="20"/>
          <w:szCs w:val="20"/>
          <w:lang w:val="en-GB"/>
        </w:rPr>
        <w:t>Analytics Division</w:t>
      </w:r>
      <w:r w:rsidR="00A33335" w:rsidRPr="003A73C8">
        <w:rPr>
          <w:rFonts w:cstheme="minorHAnsi"/>
          <w:sz w:val="20"/>
          <w:szCs w:val="20"/>
          <w:lang w:val="en-GB"/>
        </w:rPr>
        <w:t xml:space="preserve">, Mob. </w:t>
      </w:r>
      <w:r w:rsidR="00A33335" w:rsidRPr="00526B90">
        <w:rPr>
          <w:rFonts w:cstheme="minorHAnsi"/>
          <w:sz w:val="20"/>
          <w:szCs w:val="20"/>
        </w:rPr>
        <w:t xml:space="preserve">+995 599 49 76 71, </w:t>
      </w:r>
      <w:r w:rsidRPr="00526B90">
        <w:rPr>
          <w:rFonts w:cstheme="minorHAnsi"/>
          <w:sz w:val="20"/>
          <w:szCs w:val="20"/>
          <w:shd w:val="clear" w:color="auto" w:fill="FFFFFF"/>
        </w:rPr>
        <w:t xml:space="preserve">E-mail: </w:t>
      </w:r>
      <w:hyperlink r:id="rId18" w:history="1">
        <w:r w:rsidRPr="00526B90">
          <w:rPr>
            <w:rStyle w:val="Hyperlink"/>
            <w:rFonts w:cstheme="minorHAnsi"/>
            <w:sz w:val="20"/>
            <w:szCs w:val="20"/>
          </w:rPr>
          <w:t>DPheikrishvili@moh.gov.ge</w:t>
        </w:r>
      </w:hyperlink>
      <w:r w:rsidR="00A33335" w:rsidRPr="00526B90">
        <w:rPr>
          <w:rFonts w:cstheme="minorHAnsi"/>
          <w:sz w:val="20"/>
          <w:szCs w:val="20"/>
        </w:rPr>
        <w:t>.</w:t>
      </w:r>
    </w:p>
    <w:p w:rsidR="00FF5A90" w:rsidRPr="00526B90" w:rsidRDefault="00FF5A90" w:rsidP="00FF5A90">
      <w:pPr>
        <w:pStyle w:val="ListParagraph"/>
        <w:spacing w:after="0"/>
        <w:jc w:val="both"/>
        <w:rPr>
          <w:rFonts w:cstheme="minorHAnsi"/>
          <w:sz w:val="20"/>
          <w:szCs w:val="20"/>
        </w:rPr>
      </w:pPr>
    </w:p>
    <w:p w:rsidR="00FF5A90" w:rsidRPr="003A73C8" w:rsidRDefault="00FF5A90" w:rsidP="00E71D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Local/International Partner Organizations</w:t>
      </w:r>
    </w:p>
    <w:p w:rsidR="00981FF5" w:rsidRPr="003A73C8" w:rsidRDefault="00981FF5" w:rsidP="00E71D74">
      <w:pPr>
        <w:spacing w:before="24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Health Research Union (HRU):</w:t>
      </w:r>
    </w:p>
    <w:p w:rsidR="00981FF5" w:rsidRPr="003A73C8" w:rsidRDefault="00981FF5" w:rsidP="00981FF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Maia Butsashvili</w:t>
      </w:r>
      <w:r w:rsidRPr="003A73C8">
        <w:rPr>
          <w:rFonts w:cstheme="minorHAnsi"/>
          <w:bCs/>
          <w:sz w:val="20"/>
          <w:szCs w:val="20"/>
          <w:lang w:val="en-GB"/>
        </w:rPr>
        <w:t xml:space="preserve">, Director, </w:t>
      </w:r>
      <w:r w:rsidRPr="003A73C8">
        <w:rPr>
          <w:rFonts w:cstheme="minorHAnsi"/>
          <w:sz w:val="20"/>
          <w:szCs w:val="20"/>
          <w:lang w:val="en-GB"/>
        </w:rPr>
        <w:t xml:space="preserve">Mob. +995 591 706 799, E-mail: </w:t>
      </w:r>
      <w:hyperlink r:id="rId19" w:tgtFrame="_blank" w:history="1">
        <w:r w:rsidRPr="003A73C8">
          <w:rPr>
            <w:rStyle w:val="Hyperlink"/>
            <w:rFonts w:cstheme="minorHAnsi"/>
            <w:color w:val="1155CC"/>
            <w:sz w:val="20"/>
            <w:szCs w:val="20"/>
            <w:shd w:val="clear" w:color="auto" w:fill="FFFFFF"/>
            <w:lang w:val="en-GB"/>
          </w:rPr>
          <w:t>maiabutsashvili@gmail.com</w:t>
        </w:r>
      </w:hyperlink>
    </w:p>
    <w:p w:rsidR="008756CC" w:rsidRPr="003A73C8" w:rsidRDefault="00981FF5" w:rsidP="00E71D7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Lasha Gulbiani</w:t>
      </w:r>
      <w:r w:rsidRPr="003A73C8">
        <w:rPr>
          <w:rFonts w:cstheme="minorHAnsi"/>
          <w:sz w:val="20"/>
          <w:szCs w:val="20"/>
          <w:lang w:val="en-GB"/>
        </w:rPr>
        <w:t xml:space="preserve">, Project Manager, Mob. +995 </w:t>
      </w:r>
      <w:r w:rsidRPr="003A73C8">
        <w:rPr>
          <w:rFonts w:cstheme="minorHAnsi"/>
          <w:color w:val="1D2228"/>
          <w:sz w:val="20"/>
          <w:szCs w:val="20"/>
          <w:shd w:val="clear" w:color="auto" w:fill="FFFFFF"/>
          <w:lang w:val="en-GB"/>
        </w:rPr>
        <w:t xml:space="preserve">555 51 77 33, E-mail: </w:t>
      </w:r>
      <w:hyperlink r:id="rId20" w:history="1">
        <w:r w:rsidRPr="003A73C8">
          <w:rPr>
            <w:rStyle w:val="Hyperlink"/>
            <w:rFonts w:cstheme="minorHAnsi"/>
            <w:sz w:val="20"/>
            <w:szCs w:val="20"/>
            <w:lang w:val="en-GB"/>
          </w:rPr>
          <w:t>lashagulbiani7@gmail.com</w:t>
        </w:r>
      </w:hyperlink>
    </w:p>
    <w:p w:rsidR="00981FF5" w:rsidRPr="003A73C8" w:rsidRDefault="00D31755" w:rsidP="00981FF5">
      <w:pPr>
        <w:spacing w:before="240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Georgian Association of Social Workers (</w:t>
      </w:r>
      <w:r w:rsidR="00A448D9" w:rsidRPr="003A73C8">
        <w:rPr>
          <w:rFonts w:cstheme="minorHAnsi"/>
          <w:b/>
          <w:sz w:val="20"/>
          <w:szCs w:val="20"/>
          <w:lang w:val="en-GB"/>
        </w:rPr>
        <w:t>GASW</w:t>
      </w:r>
      <w:r w:rsidRPr="003A73C8">
        <w:rPr>
          <w:rFonts w:cstheme="minorHAnsi"/>
          <w:b/>
          <w:sz w:val="20"/>
          <w:szCs w:val="20"/>
          <w:lang w:val="en-GB"/>
        </w:rPr>
        <w:t>)</w:t>
      </w:r>
      <w:r w:rsidR="00233DAB" w:rsidRPr="003A73C8">
        <w:rPr>
          <w:rFonts w:cstheme="minorHAnsi"/>
          <w:b/>
          <w:sz w:val="20"/>
          <w:szCs w:val="20"/>
          <w:lang w:val="en-GB"/>
        </w:rPr>
        <w:t>:</w:t>
      </w:r>
    </w:p>
    <w:p w:rsidR="00E03A96" w:rsidRPr="00E02431" w:rsidRDefault="00233DAB" w:rsidP="00E03A96">
      <w:pPr>
        <w:pStyle w:val="ListParagraph"/>
        <w:numPr>
          <w:ilvl w:val="0"/>
          <w:numId w:val="9"/>
        </w:numPr>
        <w:spacing w:before="240"/>
        <w:jc w:val="both"/>
        <w:rPr>
          <w:rFonts w:cstheme="minorHAnsi"/>
          <w:b/>
          <w:sz w:val="20"/>
          <w:szCs w:val="20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Ketevan</w:t>
      </w:r>
      <w:r w:rsidR="008B4B43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3A73C8">
        <w:rPr>
          <w:rFonts w:cstheme="minorHAnsi"/>
          <w:b/>
          <w:bCs/>
          <w:sz w:val="20"/>
          <w:szCs w:val="20"/>
          <w:lang w:val="en-GB"/>
        </w:rPr>
        <w:t>Gigineishvili</w:t>
      </w:r>
      <w:r w:rsidR="00A448D9" w:rsidRPr="003A73C8">
        <w:rPr>
          <w:rFonts w:cstheme="minorHAnsi"/>
          <w:sz w:val="20"/>
          <w:szCs w:val="20"/>
          <w:lang w:val="en-GB"/>
        </w:rPr>
        <w:t>, Executive Director</w:t>
      </w:r>
      <w:r w:rsidR="00981FF5" w:rsidRPr="003A73C8">
        <w:rPr>
          <w:rFonts w:cstheme="minorHAnsi"/>
          <w:sz w:val="20"/>
          <w:szCs w:val="20"/>
          <w:lang w:val="en-GB"/>
        </w:rPr>
        <w:t xml:space="preserve">, </w:t>
      </w:r>
      <w:r w:rsidR="00163BF0" w:rsidRPr="003A73C8">
        <w:rPr>
          <w:rFonts w:cstheme="minorHAnsi"/>
          <w:sz w:val="20"/>
          <w:szCs w:val="20"/>
          <w:lang w:val="en-GB"/>
        </w:rPr>
        <w:t xml:space="preserve">Mob. </w:t>
      </w:r>
      <w:r w:rsidR="00163BF0" w:rsidRPr="00E02431">
        <w:rPr>
          <w:rFonts w:cstheme="minorHAnsi"/>
          <w:sz w:val="20"/>
          <w:szCs w:val="20"/>
        </w:rPr>
        <w:t>+995</w:t>
      </w:r>
      <w:r w:rsidR="00A448D9" w:rsidRPr="00E02431">
        <w:rPr>
          <w:rFonts w:cstheme="minorHAnsi"/>
          <w:sz w:val="20"/>
          <w:szCs w:val="20"/>
        </w:rPr>
        <w:t xml:space="preserve">593 51 80 05, E-mail: </w:t>
      </w:r>
      <w:hyperlink r:id="rId21" w:history="1">
        <w:r w:rsidR="00A448D9" w:rsidRPr="00E02431">
          <w:rPr>
            <w:rStyle w:val="Hyperlink"/>
            <w:rFonts w:cstheme="minorHAnsi"/>
            <w:sz w:val="20"/>
            <w:szCs w:val="20"/>
          </w:rPr>
          <w:t>ketevan.gigineishvili@gasw.org</w:t>
        </w:r>
      </w:hyperlink>
    </w:p>
    <w:p w:rsidR="00981FF5" w:rsidRPr="003A73C8" w:rsidRDefault="00981FF5" w:rsidP="00E03A96">
      <w:pPr>
        <w:pStyle w:val="ListParagraph"/>
        <w:numPr>
          <w:ilvl w:val="0"/>
          <w:numId w:val="9"/>
        </w:numPr>
        <w:spacing w:before="240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 xml:space="preserve">Guranda Tetradze, </w:t>
      </w:r>
      <w:r w:rsidRPr="003A73C8">
        <w:rPr>
          <w:rFonts w:cstheme="minorHAnsi"/>
          <w:sz w:val="20"/>
          <w:szCs w:val="20"/>
          <w:lang w:val="en-GB"/>
        </w:rPr>
        <w:t xml:space="preserve">Project Coordinator, Mob. +995  577 313 526, E-mail : </w:t>
      </w:r>
      <w:hyperlink r:id="rId22" w:history="1">
        <w:r w:rsidRPr="003A73C8">
          <w:rPr>
            <w:rStyle w:val="Hyperlink"/>
            <w:rFonts w:cstheme="minorHAnsi"/>
            <w:sz w:val="20"/>
            <w:szCs w:val="20"/>
            <w:lang w:val="en-GB"/>
          </w:rPr>
          <w:t>tetradzeg@gmail.com</w:t>
        </w:r>
      </w:hyperlink>
    </w:p>
    <w:p w:rsidR="00827C7C" w:rsidRPr="003A73C8" w:rsidRDefault="00827C7C" w:rsidP="00827C7C">
      <w:pPr>
        <w:spacing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 xml:space="preserve">UNICEF: </w:t>
      </w:r>
    </w:p>
    <w:p w:rsidR="00827C7C" w:rsidRPr="003A73C8" w:rsidRDefault="00827C7C" w:rsidP="00827C7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Ketevan Melikadze,</w:t>
      </w:r>
      <w:r w:rsidRPr="003A73C8">
        <w:rPr>
          <w:rFonts w:cstheme="minorHAnsi"/>
          <w:sz w:val="20"/>
          <w:szCs w:val="20"/>
          <w:lang w:val="en-GB"/>
        </w:rPr>
        <w:t xml:space="preserve"> Social Welfare Officer, Mob. +995 593 304809; E-mail: </w:t>
      </w:r>
      <w:hyperlink r:id="rId23" w:history="1">
        <w:r w:rsidRPr="003A73C8">
          <w:rPr>
            <w:rStyle w:val="Hyperlink"/>
            <w:rFonts w:cstheme="minorHAnsi"/>
            <w:sz w:val="20"/>
            <w:szCs w:val="20"/>
            <w:lang w:val="en-GB"/>
          </w:rPr>
          <w:t>kmelikadze@unicef.org</w:t>
        </w:r>
      </w:hyperlink>
    </w:p>
    <w:p w:rsidR="00827C7C" w:rsidRPr="003A73C8" w:rsidRDefault="00827C7C" w:rsidP="00827C7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 xml:space="preserve">Tinatin Baum, </w:t>
      </w:r>
      <w:r w:rsidRPr="003A73C8">
        <w:rPr>
          <w:rFonts w:cstheme="minorHAnsi"/>
          <w:bCs/>
          <w:sz w:val="20"/>
          <w:szCs w:val="20"/>
          <w:lang w:val="en-GB"/>
        </w:rPr>
        <w:t xml:space="preserve">Head of the Social Protection Department, Mob. E-mail: </w:t>
      </w:r>
      <w:hyperlink r:id="rId24" w:history="1">
        <w:r w:rsidRPr="003A73C8">
          <w:rPr>
            <w:rStyle w:val="Hyperlink"/>
            <w:rFonts w:cstheme="minorHAnsi"/>
            <w:bCs/>
            <w:sz w:val="20"/>
            <w:szCs w:val="20"/>
            <w:lang w:val="en-GB"/>
          </w:rPr>
          <w:t>tbaum@unicef.org</w:t>
        </w:r>
      </w:hyperlink>
    </w:p>
    <w:p w:rsidR="00827C7C" w:rsidRPr="003A73C8" w:rsidRDefault="00827C7C" w:rsidP="00827C7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Tako</w:t>
      </w:r>
      <w:r w:rsidR="00C767A5">
        <w:rPr>
          <w:rFonts w:cstheme="minorHAnsi"/>
          <w:b/>
          <w:sz w:val="20"/>
          <w:szCs w:val="20"/>
          <w:lang w:val="en-GB"/>
        </w:rPr>
        <w:t xml:space="preserve"> </w:t>
      </w:r>
      <w:r w:rsidRPr="003A73C8">
        <w:rPr>
          <w:rFonts w:cstheme="minorHAnsi"/>
          <w:b/>
          <w:sz w:val="20"/>
          <w:szCs w:val="20"/>
          <w:lang w:val="en-GB"/>
        </w:rPr>
        <w:t xml:space="preserve">Ugulava, </w:t>
      </w:r>
      <w:r w:rsidRPr="003A73C8">
        <w:rPr>
          <w:rFonts w:cstheme="minorHAnsi"/>
          <w:bCs/>
          <w:sz w:val="20"/>
          <w:szCs w:val="20"/>
          <w:lang w:val="en-GB"/>
        </w:rPr>
        <w:t xml:space="preserve">Health Specialist, Mob. E-mail: </w:t>
      </w:r>
      <w:hyperlink r:id="rId25" w:history="1">
        <w:r w:rsidRPr="003A73C8">
          <w:rPr>
            <w:rStyle w:val="Hyperlink"/>
            <w:rFonts w:cstheme="minorHAnsi"/>
            <w:bCs/>
            <w:sz w:val="20"/>
            <w:szCs w:val="20"/>
            <w:lang w:val="en-GB"/>
          </w:rPr>
          <w:t>tugulava@unicef.org</w:t>
        </w:r>
      </w:hyperlink>
    </w:p>
    <w:p w:rsidR="00ED4EC7" w:rsidRPr="00526B90" w:rsidRDefault="00827C7C" w:rsidP="00526B90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 xml:space="preserve">Nana Pruidze, </w:t>
      </w:r>
      <w:r w:rsidRPr="003A73C8">
        <w:rPr>
          <w:rFonts w:cstheme="minorHAnsi"/>
          <w:bCs/>
          <w:sz w:val="20"/>
          <w:szCs w:val="20"/>
          <w:lang w:val="en-GB"/>
        </w:rPr>
        <w:t>Health Education Officer,</w:t>
      </w:r>
      <w:r w:rsidR="00FA1747">
        <w:rPr>
          <w:rFonts w:cstheme="minorHAnsi"/>
          <w:bCs/>
          <w:sz w:val="20"/>
          <w:szCs w:val="20"/>
          <w:lang w:val="en-GB"/>
        </w:rPr>
        <w:t xml:space="preserve"> </w:t>
      </w:r>
      <w:r w:rsidR="00FA1747" w:rsidRPr="003A73C8">
        <w:rPr>
          <w:rFonts w:cstheme="minorHAnsi"/>
          <w:sz w:val="20"/>
          <w:szCs w:val="20"/>
          <w:lang w:val="en-GB"/>
        </w:rPr>
        <w:t xml:space="preserve">Mob. +995 </w:t>
      </w:r>
      <w:r w:rsidR="00FA1747">
        <w:rPr>
          <w:rFonts w:cstheme="minorHAnsi"/>
          <w:sz w:val="20"/>
          <w:szCs w:val="20"/>
          <w:lang w:val="en-GB"/>
        </w:rPr>
        <w:t>599 555 779,</w:t>
      </w:r>
      <w:r w:rsidRPr="003A73C8">
        <w:rPr>
          <w:rFonts w:cstheme="minorHAnsi"/>
          <w:bCs/>
          <w:sz w:val="20"/>
          <w:szCs w:val="20"/>
          <w:lang w:val="en-GB"/>
        </w:rPr>
        <w:t xml:space="preserve"> E-mail: </w:t>
      </w:r>
      <w:hyperlink r:id="rId26" w:history="1">
        <w:r w:rsidRPr="003A73C8">
          <w:rPr>
            <w:rStyle w:val="Hyperlink"/>
            <w:rFonts w:cstheme="minorHAnsi"/>
            <w:bCs/>
            <w:sz w:val="20"/>
            <w:szCs w:val="20"/>
            <w:lang w:val="en-GB"/>
          </w:rPr>
          <w:t>npruidze@unicef.org</w:t>
        </w:r>
      </w:hyperlink>
    </w:p>
    <w:p w:rsidR="00981FF5" w:rsidRPr="003A73C8" w:rsidRDefault="00233DAB" w:rsidP="00981FF5">
      <w:pPr>
        <w:shd w:val="clear" w:color="auto" w:fill="FFFFFF"/>
        <w:spacing w:after="150"/>
        <w:jc w:val="both"/>
        <w:rPr>
          <w:rFonts w:cstheme="minorHAnsi"/>
          <w:bCs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Georgian Bar Association</w:t>
      </w:r>
      <w:r w:rsidR="00A448D9" w:rsidRPr="003A73C8">
        <w:rPr>
          <w:rFonts w:cstheme="minorHAnsi"/>
          <w:bCs/>
          <w:sz w:val="20"/>
          <w:szCs w:val="20"/>
          <w:lang w:val="en-GB"/>
        </w:rPr>
        <w:t>:</w:t>
      </w:r>
    </w:p>
    <w:p w:rsidR="00A2029A" w:rsidRPr="003A73C8" w:rsidRDefault="00233DAB" w:rsidP="00981FF5">
      <w:pPr>
        <w:pStyle w:val="ListParagraph"/>
        <w:numPr>
          <w:ilvl w:val="0"/>
          <w:numId w:val="9"/>
        </w:numPr>
        <w:shd w:val="clear" w:color="auto" w:fill="FFFFFF"/>
        <w:spacing w:after="150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David Asatiani</w:t>
      </w:r>
      <w:r w:rsidR="00A448D9" w:rsidRPr="003A73C8">
        <w:rPr>
          <w:rFonts w:cstheme="minorHAnsi"/>
          <w:bCs/>
          <w:sz w:val="20"/>
          <w:szCs w:val="20"/>
          <w:lang w:val="en-GB"/>
        </w:rPr>
        <w:t>,</w:t>
      </w:r>
      <w:r w:rsidR="00A2029A" w:rsidRPr="003A73C8">
        <w:rPr>
          <w:rFonts w:cstheme="minorHAnsi"/>
          <w:bCs/>
          <w:sz w:val="20"/>
          <w:szCs w:val="20"/>
          <w:lang w:val="en-GB"/>
        </w:rPr>
        <w:t xml:space="preserve"> Chairman, Mob. +995 577 21 88 88</w:t>
      </w:r>
      <w:r w:rsidR="00A2029A" w:rsidRPr="003A73C8">
        <w:rPr>
          <w:rFonts w:cstheme="minorHAnsi"/>
          <w:sz w:val="20"/>
          <w:szCs w:val="20"/>
          <w:shd w:val="clear" w:color="auto" w:fill="FFFFFF"/>
          <w:lang w:val="en-GB"/>
        </w:rPr>
        <w:t>, E-mail:</w:t>
      </w:r>
      <w:r w:rsidR="009362CC">
        <w:rPr>
          <w:rFonts w:cstheme="minorHAnsi"/>
          <w:sz w:val="20"/>
          <w:szCs w:val="20"/>
          <w:shd w:val="clear" w:color="auto" w:fill="FFFFFF"/>
          <w:lang w:val="en-GB"/>
        </w:rPr>
        <w:t xml:space="preserve"> </w:t>
      </w:r>
      <w:hyperlink r:id="rId27" w:history="1">
        <w:r w:rsidR="00A2029A" w:rsidRPr="003A73C8">
          <w:rPr>
            <w:rStyle w:val="Hyperlink"/>
            <w:rFonts w:cstheme="minorHAnsi"/>
            <w:sz w:val="20"/>
            <w:szCs w:val="20"/>
            <w:lang w:val="en-GB"/>
          </w:rPr>
          <w:t>asatiani@gba.ge</w:t>
        </w:r>
      </w:hyperlink>
    </w:p>
    <w:p w:rsidR="00BA6122" w:rsidRPr="00E5204D" w:rsidRDefault="00A2029A" w:rsidP="00981FF5">
      <w:pPr>
        <w:pStyle w:val="ListParagraph"/>
        <w:numPr>
          <w:ilvl w:val="0"/>
          <w:numId w:val="9"/>
        </w:numPr>
        <w:shd w:val="clear" w:color="auto" w:fill="FFFFFF"/>
        <w:spacing w:after="150"/>
        <w:jc w:val="both"/>
        <w:rPr>
          <w:rFonts w:cstheme="minorHAnsi"/>
          <w:b/>
          <w:sz w:val="20"/>
          <w:szCs w:val="20"/>
        </w:rPr>
      </w:pPr>
      <w:r w:rsidRPr="003A73C8">
        <w:rPr>
          <w:rFonts w:cstheme="minorHAnsi"/>
          <w:b/>
          <w:bCs/>
          <w:color w:val="1D2228"/>
          <w:sz w:val="20"/>
          <w:szCs w:val="20"/>
          <w:shd w:val="clear" w:color="auto" w:fill="FFFFFF"/>
          <w:lang w:val="en-GB"/>
        </w:rPr>
        <w:t>Giorgi Tshekhani</w:t>
      </w:r>
      <w:r w:rsidRPr="003A73C8">
        <w:rPr>
          <w:rFonts w:cstheme="minorHAnsi"/>
          <w:bCs/>
          <w:sz w:val="20"/>
          <w:szCs w:val="20"/>
          <w:lang w:val="en-GB"/>
        </w:rPr>
        <w:t xml:space="preserve">, Executive Director, Mob. </w:t>
      </w:r>
      <w:r w:rsidRPr="00526B90">
        <w:rPr>
          <w:rFonts w:cstheme="minorHAnsi"/>
          <w:sz w:val="20"/>
          <w:szCs w:val="20"/>
          <w:shd w:val="clear" w:color="auto" w:fill="FFFFFF"/>
        </w:rPr>
        <w:t xml:space="preserve">+995 599 696 396, E-mail: </w:t>
      </w:r>
      <w:hyperlink r:id="rId28" w:history="1">
        <w:r w:rsidRPr="00526B90">
          <w:rPr>
            <w:rStyle w:val="Hyperlink"/>
            <w:rFonts w:cstheme="minorHAnsi"/>
            <w:sz w:val="20"/>
            <w:szCs w:val="20"/>
          </w:rPr>
          <w:t>g.tshekhani@gba.ge</w:t>
        </w:r>
      </w:hyperlink>
    </w:p>
    <w:p w:rsidR="00E5204D" w:rsidRPr="00E5204D" w:rsidRDefault="00E5204D" w:rsidP="00E5204D">
      <w:pPr>
        <w:shd w:val="clear" w:color="auto" w:fill="FFFFFF"/>
        <w:spacing w:after="150"/>
        <w:jc w:val="both"/>
        <w:rPr>
          <w:rFonts w:cstheme="minorHAnsi"/>
          <w:b/>
          <w:sz w:val="20"/>
          <w:szCs w:val="20"/>
        </w:rPr>
      </w:pPr>
    </w:p>
    <w:p w:rsidR="00D31755" w:rsidRPr="003A73C8" w:rsidRDefault="00233DAB" w:rsidP="00981FF5">
      <w:pPr>
        <w:jc w:val="both"/>
        <w:rPr>
          <w:rFonts w:cstheme="minorHAnsi"/>
          <w:bCs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LAG consortiu</w:t>
      </w:r>
      <w:r w:rsidRPr="003A73C8">
        <w:rPr>
          <w:rFonts w:cstheme="minorHAnsi"/>
          <w:b/>
          <w:bCs/>
          <w:sz w:val="20"/>
          <w:szCs w:val="20"/>
          <w:lang w:val="en-GB"/>
        </w:rPr>
        <w:t>m</w:t>
      </w:r>
      <w:r w:rsidR="00A448D9" w:rsidRPr="003A73C8">
        <w:rPr>
          <w:rFonts w:cstheme="minorHAnsi"/>
          <w:bCs/>
          <w:sz w:val="20"/>
          <w:szCs w:val="20"/>
          <w:lang w:val="en-GB"/>
        </w:rPr>
        <w:t>:</w:t>
      </w:r>
    </w:p>
    <w:p w:rsidR="00526B90" w:rsidRPr="00E5204D" w:rsidRDefault="00233DAB" w:rsidP="00A2029A">
      <w:pPr>
        <w:pStyle w:val="ListParagraph"/>
        <w:numPr>
          <w:ilvl w:val="0"/>
          <w:numId w:val="9"/>
        </w:numPr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Giorgi Chavgulidze</w:t>
      </w:r>
      <w:r w:rsidR="00A448D9" w:rsidRPr="003A73C8">
        <w:rPr>
          <w:rFonts w:cstheme="minorHAnsi"/>
          <w:bCs/>
          <w:sz w:val="20"/>
          <w:szCs w:val="20"/>
          <w:lang w:val="en-GB"/>
        </w:rPr>
        <w:t>, Chairman</w:t>
      </w:r>
      <w:r w:rsidR="00A2029A" w:rsidRPr="003A73C8">
        <w:rPr>
          <w:rFonts w:cstheme="minorHAnsi"/>
          <w:bCs/>
          <w:sz w:val="20"/>
          <w:szCs w:val="20"/>
          <w:lang w:val="en-GB"/>
        </w:rPr>
        <w:t xml:space="preserve">, </w:t>
      </w:r>
      <w:r w:rsidR="004A27A0" w:rsidRPr="003A73C8">
        <w:rPr>
          <w:rFonts w:cstheme="minorHAnsi"/>
          <w:bCs/>
          <w:sz w:val="20"/>
          <w:szCs w:val="20"/>
          <w:lang w:val="en-GB"/>
        </w:rPr>
        <w:t xml:space="preserve">Mob. +995 599 118 370, </w:t>
      </w:r>
      <w:r w:rsidR="00A448D9" w:rsidRPr="003A73C8">
        <w:rPr>
          <w:rFonts w:cstheme="minorHAnsi"/>
          <w:bCs/>
          <w:spacing w:val="3"/>
          <w:sz w:val="20"/>
          <w:szCs w:val="20"/>
          <w:lang w:val="en-GB"/>
        </w:rPr>
        <w:t xml:space="preserve">E-mail: </w:t>
      </w:r>
      <w:hyperlink r:id="rId29" w:history="1">
        <w:r w:rsidR="006A7E2A" w:rsidRPr="003A73C8">
          <w:rPr>
            <w:rStyle w:val="Hyperlink"/>
            <w:rFonts w:cstheme="minorHAnsi"/>
            <w:spacing w:val="3"/>
            <w:sz w:val="20"/>
            <w:szCs w:val="20"/>
            <w:lang w:val="en-GB"/>
          </w:rPr>
          <w:t>giorgi.shavgulidze@lag.ge</w:t>
        </w:r>
      </w:hyperlink>
    </w:p>
    <w:p w:rsidR="00981FF5" w:rsidRPr="003A73C8" w:rsidRDefault="00FF5A90" w:rsidP="00A2029A">
      <w:pPr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IDP Wome</w:t>
      </w:r>
      <w:r w:rsidR="00233DAB" w:rsidRPr="003A73C8">
        <w:rPr>
          <w:rFonts w:cstheme="minorHAnsi"/>
          <w:b/>
          <w:sz w:val="20"/>
          <w:szCs w:val="20"/>
          <w:lang w:val="en-GB"/>
        </w:rPr>
        <w:t>n</w:t>
      </w:r>
      <w:r w:rsidR="00A2029A" w:rsidRPr="003A73C8">
        <w:rPr>
          <w:rFonts w:cstheme="minorHAnsi"/>
          <w:b/>
          <w:sz w:val="20"/>
          <w:szCs w:val="20"/>
          <w:lang w:val="en-GB"/>
        </w:rPr>
        <w:t xml:space="preserve"> Association</w:t>
      </w:r>
      <w:r w:rsidR="00233DAB" w:rsidRPr="003A73C8">
        <w:rPr>
          <w:rFonts w:cstheme="minorHAnsi"/>
          <w:b/>
          <w:sz w:val="20"/>
          <w:szCs w:val="20"/>
          <w:lang w:val="en-GB"/>
        </w:rPr>
        <w:t xml:space="preserve"> “Consent”</w:t>
      </w:r>
      <w:r w:rsidR="00A448D9" w:rsidRPr="003A73C8">
        <w:rPr>
          <w:rFonts w:cstheme="minorHAnsi"/>
          <w:b/>
          <w:sz w:val="20"/>
          <w:szCs w:val="20"/>
          <w:lang w:val="en-GB"/>
        </w:rPr>
        <w:t xml:space="preserve">: </w:t>
      </w:r>
    </w:p>
    <w:p w:rsidR="00FF5A90" w:rsidRPr="003A73C8" w:rsidRDefault="00A448D9" w:rsidP="00E71D74">
      <w:pPr>
        <w:pStyle w:val="ListParagraph"/>
        <w:numPr>
          <w:ilvl w:val="0"/>
          <w:numId w:val="9"/>
        </w:numPr>
        <w:jc w:val="both"/>
        <w:rPr>
          <w:rStyle w:val="go"/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Julia Kharashvili</w:t>
      </w:r>
      <w:r w:rsidR="004A27A0" w:rsidRPr="003A73C8">
        <w:rPr>
          <w:rFonts w:cstheme="minorHAnsi"/>
          <w:bCs/>
          <w:sz w:val="20"/>
          <w:szCs w:val="20"/>
          <w:lang w:val="en-GB"/>
        </w:rPr>
        <w:t xml:space="preserve">, Chairwoman, </w:t>
      </w:r>
      <w:r w:rsidR="008756CC" w:rsidRPr="003A73C8">
        <w:rPr>
          <w:rFonts w:cstheme="minorHAnsi"/>
          <w:bCs/>
          <w:sz w:val="20"/>
          <w:szCs w:val="20"/>
          <w:lang w:val="en-GB"/>
        </w:rPr>
        <w:t xml:space="preserve">Mob. +995 599 57 07 98, </w:t>
      </w:r>
      <w:r w:rsidRPr="003A73C8">
        <w:rPr>
          <w:rFonts w:cstheme="minorHAnsi"/>
          <w:bCs/>
          <w:sz w:val="20"/>
          <w:szCs w:val="20"/>
          <w:lang w:val="en-GB"/>
        </w:rPr>
        <w:t xml:space="preserve">E-mail: </w:t>
      </w:r>
      <w:hyperlink r:id="rId30" w:history="1">
        <w:r w:rsidR="006A7E2A" w:rsidRPr="003A73C8">
          <w:rPr>
            <w:rStyle w:val="Hyperlink"/>
            <w:rFonts w:cstheme="minorHAnsi"/>
            <w:spacing w:val="5"/>
            <w:sz w:val="20"/>
            <w:szCs w:val="20"/>
            <w:lang w:val="en-GB"/>
          </w:rPr>
          <w:t>julia.kharashvili@yahoo.com</w:t>
        </w:r>
      </w:hyperlink>
    </w:p>
    <w:p w:rsidR="00FF5A90" w:rsidRPr="003A73C8" w:rsidRDefault="00FF5A90" w:rsidP="00FF5A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Partners by project components</w:t>
      </w:r>
    </w:p>
    <w:p w:rsidR="008756CC" w:rsidRPr="003A73C8" w:rsidRDefault="008756CC" w:rsidP="008756CC">
      <w:pPr>
        <w:pStyle w:val="ListParagraph"/>
        <w:jc w:val="both"/>
        <w:rPr>
          <w:rFonts w:cstheme="minorHAnsi"/>
          <w:sz w:val="20"/>
          <w:szCs w:val="20"/>
          <w:lang w:val="en-GB"/>
        </w:rPr>
      </w:pPr>
    </w:p>
    <w:p w:rsidR="00C470DA" w:rsidRPr="003A73C8" w:rsidRDefault="00D87DEA" w:rsidP="00BA6122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i/>
          <w:iCs/>
          <w:sz w:val="20"/>
          <w:szCs w:val="20"/>
          <w:lang w:val="en-GB"/>
        </w:rPr>
        <w:t>Component 1</w:t>
      </w:r>
      <w:r w:rsidR="00C470DA" w:rsidRPr="003A73C8">
        <w:rPr>
          <w:rFonts w:cstheme="minorHAnsi"/>
          <w:i/>
          <w:iCs/>
          <w:sz w:val="20"/>
          <w:szCs w:val="20"/>
          <w:lang w:val="en-GB"/>
        </w:rPr>
        <w:t>:</w:t>
      </w:r>
      <w:r w:rsidR="00C470DA" w:rsidRPr="003A73C8">
        <w:rPr>
          <w:rFonts w:cstheme="minorHAnsi"/>
          <w:sz w:val="20"/>
          <w:szCs w:val="20"/>
          <w:lang w:val="en-GB"/>
        </w:rPr>
        <w:t xml:space="preserve"> GASW </w:t>
      </w:r>
      <w:r w:rsidR="00154D6A" w:rsidRPr="003A73C8">
        <w:rPr>
          <w:rFonts w:cstheme="minorHAnsi"/>
          <w:sz w:val="20"/>
          <w:szCs w:val="20"/>
          <w:lang w:val="en-GB"/>
        </w:rPr>
        <w:t xml:space="preserve">(Georgian Association of Social Workers (GASW), responsible for the Pilot Project on </w:t>
      </w:r>
      <w:r w:rsidR="00C2130A" w:rsidRPr="003A73C8">
        <w:rPr>
          <w:rFonts w:cstheme="minorHAnsi"/>
          <w:sz w:val="20"/>
          <w:szCs w:val="20"/>
          <w:lang w:val="en-GB"/>
        </w:rPr>
        <w:t xml:space="preserve">the </w:t>
      </w:r>
      <w:r w:rsidR="00154D6A" w:rsidRPr="003A73C8">
        <w:rPr>
          <w:rFonts w:cstheme="minorHAnsi"/>
          <w:sz w:val="20"/>
          <w:szCs w:val="20"/>
          <w:lang w:val="en-GB"/>
        </w:rPr>
        <w:t>PWDs in the region of Samtskhe-Javakheti</w:t>
      </w:r>
    </w:p>
    <w:p w:rsidR="00CC1E13" w:rsidRPr="003A73C8" w:rsidRDefault="00C470DA" w:rsidP="00BA6122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i/>
          <w:iCs/>
          <w:sz w:val="20"/>
          <w:szCs w:val="20"/>
          <w:lang w:val="en-GB"/>
        </w:rPr>
        <w:t>Component 2 :</w:t>
      </w:r>
      <w:r w:rsidRPr="003A73C8">
        <w:rPr>
          <w:rFonts w:cstheme="minorHAnsi"/>
          <w:sz w:val="20"/>
          <w:szCs w:val="20"/>
          <w:lang w:val="en-GB"/>
        </w:rPr>
        <w:t xml:space="preserve"> HRU (</w:t>
      </w:r>
      <w:r w:rsidR="00154D6A" w:rsidRPr="003A73C8">
        <w:rPr>
          <w:rFonts w:cstheme="minorHAnsi"/>
          <w:sz w:val="20"/>
          <w:szCs w:val="20"/>
          <w:lang w:val="en-GB"/>
        </w:rPr>
        <w:t>responsible for the MH Survey among adults</w:t>
      </w:r>
      <w:r w:rsidRPr="003A73C8">
        <w:rPr>
          <w:rFonts w:cstheme="minorHAnsi"/>
          <w:sz w:val="20"/>
          <w:szCs w:val="20"/>
          <w:lang w:val="en-GB"/>
        </w:rPr>
        <w:t>)</w:t>
      </w:r>
      <w:r w:rsidR="006A7E2A" w:rsidRPr="003A73C8">
        <w:rPr>
          <w:rFonts w:cstheme="minorHAnsi"/>
          <w:sz w:val="20"/>
          <w:szCs w:val="20"/>
          <w:lang w:val="en-GB"/>
        </w:rPr>
        <w:t xml:space="preserve"> and</w:t>
      </w:r>
      <w:r w:rsidR="00247F31">
        <w:rPr>
          <w:rFonts w:cstheme="minorHAnsi"/>
          <w:sz w:val="20"/>
          <w:szCs w:val="20"/>
          <w:lang w:val="en-GB"/>
        </w:rPr>
        <w:t xml:space="preserve"> </w:t>
      </w:r>
      <w:r w:rsidR="006A7E2A" w:rsidRPr="003A73C8">
        <w:rPr>
          <w:rFonts w:cstheme="minorHAnsi"/>
          <w:sz w:val="20"/>
          <w:szCs w:val="20"/>
          <w:lang w:val="en-GB"/>
        </w:rPr>
        <w:t>UNICEF (</w:t>
      </w:r>
      <w:r w:rsidR="00154D6A" w:rsidRPr="003A73C8">
        <w:rPr>
          <w:rFonts w:cstheme="minorHAnsi"/>
          <w:sz w:val="20"/>
          <w:szCs w:val="20"/>
          <w:lang w:val="en-GB"/>
        </w:rPr>
        <w:t>future partner in the MH</w:t>
      </w:r>
      <w:r w:rsidR="00247F31">
        <w:rPr>
          <w:rFonts w:cstheme="minorHAnsi"/>
          <w:sz w:val="20"/>
          <w:szCs w:val="20"/>
          <w:lang w:val="en-GB"/>
        </w:rPr>
        <w:t xml:space="preserve"> </w:t>
      </w:r>
      <w:r w:rsidR="00154D6A" w:rsidRPr="003A73C8">
        <w:rPr>
          <w:rFonts w:cstheme="minorHAnsi"/>
          <w:sz w:val="20"/>
          <w:szCs w:val="20"/>
          <w:lang w:val="en-GB"/>
        </w:rPr>
        <w:t>S</w:t>
      </w:r>
      <w:r w:rsidR="006A7E2A" w:rsidRPr="003A73C8">
        <w:rPr>
          <w:rFonts w:cstheme="minorHAnsi"/>
          <w:sz w:val="20"/>
          <w:szCs w:val="20"/>
          <w:lang w:val="en-GB"/>
        </w:rPr>
        <w:t>urvey among school</w:t>
      </w:r>
      <w:r w:rsidR="004E3FAF" w:rsidRPr="003A73C8">
        <w:rPr>
          <w:rFonts w:cstheme="minorHAnsi"/>
          <w:sz w:val="20"/>
          <w:szCs w:val="20"/>
          <w:lang w:val="en-GB"/>
        </w:rPr>
        <w:t xml:space="preserve"> children)</w:t>
      </w:r>
    </w:p>
    <w:p w:rsidR="000E2AA6" w:rsidRPr="003A73C8" w:rsidRDefault="004E0BE9" w:rsidP="00BA6122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i/>
          <w:iCs/>
          <w:sz w:val="20"/>
          <w:szCs w:val="20"/>
          <w:lang w:val="en-GB"/>
        </w:rPr>
        <w:t>Component 3</w:t>
      </w:r>
      <w:r w:rsidR="00C470DA" w:rsidRPr="003A73C8">
        <w:rPr>
          <w:rFonts w:cstheme="minorHAnsi"/>
          <w:i/>
          <w:iCs/>
          <w:sz w:val="20"/>
          <w:szCs w:val="20"/>
          <w:lang w:val="en-GB"/>
        </w:rPr>
        <w:t>:</w:t>
      </w:r>
      <w:r w:rsidR="00154D6A" w:rsidRPr="003A73C8">
        <w:rPr>
          <w:rFonts w:cstheme="minorHAnsi"/>
          <w:sz w:val="20"/>
          <w:szCs w:val="20"/>
          <w:lang w:val="en-GB"/>
        </w:rPr>
        <w:t>IDPs, Eco-migrants and Livelihood A</w:t>
      </w:r>
      <w:r w:rsidR="006A7E2A" w:rsidRPr="003A73C8">
        <w:rPr>
          <w:rFonts w:cstheme="minorHAnsi"/>
          <w:sz w:val="20"/>
          <w:szCs w:val="20"/>
          <w:lang w:val="en-GB"/>
        </w:rPr>
        <w:t xml:space="preserve">gency; </w:t>
      </w:r>
      <w:r w:rsidR="004E3FAF" w:rsidRPr="003A73C8">
        <w:rPr>
          <w:rFonts w:cstheme="minorHAnsi"/>
          <w:sz w:val="20"/>
          <w:szCs w:val="20"/>
          <w:lang w:val="en-GB"/>
        </w:rPr>
        <w:t>LAG Consortium</w:t>
      </w:r>
      <w:r w:rsidR="006A7E2A" w:rsidRPr="003A73C8">
        <w:rPr>
          <w:rFonts w:cstheme="minorHAnsi"/>
          <w:sz w:val="20"/>
          <w:szCs w:val="20"/>
          <w:lang w:val="en-GB"/>
        </w:rPr>
        <w:t xml:space="preserve">; </w:t>
      </w:r>
      <w:r w:rsidR="004E3FAF" w:rsidRPr="003A73C8">
        <w:rPr>
          <w:rFonts w:cstheme="minorHAnsi"/>
          <w:sz w:val="20"/>
          <w:szCs w:val="20"/>
          <w:lang w:val="en-GB"/>
        </w:rPr>
        <w:t>IDP Women</w:t>
      </w:r>
      <w:r w:rsidR="006A7E2A" w:rsidRPr="003A73C8">
        <w:rPr>
          <w:rFonts w:cstheme="minorHAnsi"/>
          <w:sz w:val="20"/>
          <w:szCs w:val="20"/>
          <w:lang w:val="en-GB"/>
        </w:rPr>
        <w:t xml:space="preserve">; </w:t>
      </w:r>
      <w:r w:rsidR="00154D6A" w:rsidRPr="003A73C8">
        <w:rPr>
          <w:rFonts w:cstheme="minorHAnsi"/>
          <w:sz w:val="20"/>
          <w:szCs w:val="20"/>
          <w:lang w:val="en-GB"/>
        </w:rPr>
        <w:t>Georgian Bar Association</w:t>
      </w:r>
    </w:p>
    <w:p w:rsidR="008756CC" w:rsidRPr="003A73C8" w:rsidRDefault="006A7E2A" w:rsidP="008756CC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i/>
          <w:iCs/>
          <w:sz w:val="20"/>
          <w:szCs w:val="20"/>
          <w:lang w:val="en-GB"/>
        </w:rPr>
        <w:t>Component 4:</w:t>
      </w:r>
      <w:r w:rsidRPr="003A73C8">
        <w:rPr>
          <w:rFonts w:cstheme="minorHAnsi"/>
          <w:sz w:val="20"/>
          <w:szCs w:val="20"/>
          <w:lang w:val="en-GB"/>
        </w:rPr>
        <w:t xml:space="preserve"> Employment Agency</w:t>
      </w:r>
      <w:r w:rsidR="00154D6A" w:rsidRPr="003A73C8">
        <w:rPr>
          <w:rFonts w:cstheme="minorHAnsi"/>
          <w:sz w:val="20"/>
          <w:szCs w:val="20"/>
          <w:lang w:val="en-GB"/>
        </w:rPr>
        <w:t>;</w:t>
      </w:r>
      <w:r w:rsidR="00247F31">
        <w:rPr>
          <w:rFonts w:cstheme="minorHAnsi"/>
          <w:sz w:val="20"/>
          <w:szCs w:val="20"/>
          <w:lang w:val="en-GB"/>
        </w:rPr>
        <w:t xml:space="preserve"> </w:t>
      </w:r>
      <w:r w:rsidR="00154D6A" w:rsidRPr="003A73C8">
        <w:rPr>
          <w:rFonts w:cstheme="minorHAnsi"/>
          <w:sz w:val="20"/>
          <w:szCs w:val="20"/>
          <w:lang w:val="en-GB"/>
        </w:rPr>
        <w:t>MoIDPLHSA.</w:t>
      </w:r>
    </w:p>
    <w:p w:rsidR="001D27BB" w:rsidRPr="003A73C8" w:rsidRDefault="00FF5A90" w:rsidP="001D27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TA to Pension Reform in Georgia</w:t>
      </w:r>
    </w:p>
    <w:p w:rsidR="001D27BB" w:rsidRPr="003A73C8" w:rsidRDefault="001D27BB" w:rsidP="001D27BB">
      <w:pPr>
        <w:spacing w:before="240"/>
        <w:jc w:val="both"/>
        <w:rPr>
          <w:rFonts w:cstheme="minorHAnsi"/>
          <w:b/>
          <w:bCs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Pension Agency of Georgia:</w:t>
      </w:r>
    </w:p>
    <w:p w:rsidR="00D73F21" w:rsidRPr="003A73C8" w:rsidRDefault="006826F6" w:rsidP="00D73F21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 xml:space="preserve">Giorgi </w:t>
      </w:r>
      <w:r w:rsidR="00292567" w:rsidRPr="003A73C8">
        <w:rPr>
          <w:rFonts w:cstheme="minorHAnsi"/>
          <w:b/>
          <w:bCs/>
          <w:sz w:val="20"/>
          <w:szCs w:val="20"/>
          <w:lang w:val="en-GB"/>
        </w:rPr>
        <w:t>Chichinadze</w:t>
      </w:r>
      <w:r w:rsidR="006A7E2A" w:rsidRPr="003A73C8">
        <w:rPr>
          <w:rFonts w:cstheme="minorHAnsi"/>
          <w:sz w:val="20"/>
          <w:szCs w:val="20"/>
          <w:lang w:val="en-GB"/>
        </w:rPr>
        <w:t>, Deputy Director of the Pension Agency (and Acting Director)</w:t>
      </w:r>
      <w:r w:rsidR="00276153" w:rsidRPr="003A73C8">
        <w:rPr>
          <w:rFonts w:cstheme="minorHAnsi"/>
          <w:sz w:val="20"/>
          <w:szCs w:val="20"/>
          <w:lang w:val="en-GB"/>
        </w:rPr>
        <w:t>, Mob. +995 599</w:t>
      </w:r>
      <w:r w:rsidR="00D73F21" w:rsidRPr="003A73C8">
        <w:rPr>
          <w:rFonts w:cstheme="minorHAnsi"/>
          <w:sz w:val="20"/>
          <w:szCs w:val="20"/>
          <w:lang w:val="en-GB"/>
        </w:rPr>
        <w:t xml:space="preserve"> 27 97 67,</w:t>
      </w:r>
      <w:r w:rsidR="00276153" w:rsidRPr="003A73C8">
        <w:rPr>
          <w:rFonts w:cstheme="minorHAnsi"/>
          <w:sz w:val="20"/>
          <w:szCs w:val="20"/>
          <w:lang w:val="en-GB"/>
        </w:rPr>
        <w:t xml:space="preserve"> E-mail:</w:t>
      </w:r>
      <w:r w:rsidR="00247F31">
        <w:rPr>
          <w:rFonts w:cstheme="minorHAnsi"/>
          <w:sz w:val="20"/>
          <w:szCs w:val="20"/>
          <w:lang w:val="en-GB"/>
        </w:rPr>
        <w:t xml:space="preserve"> </w:t>
      </w:r>
      <w:hyperlink r:id="rId31" w:tgtFrame="_blank" w:history="1">
        <w:r w:rsidR="00D73F21" w:rsidRPr="003A73C8">
          <w:rPr>
            <w:rStyle w:val="Hyperlink"/>
            <w:rFonts w:cstheme="minorHAnsi"/>
            <w:color w:val="0563C1"/>
            <w:sz w:val="20"/>
            <w:szCs w:val="20"/>
            <w:lang w:val="en-GB"/>
          </w:rPr>
          <w:t>giorgi.chichinadze@pensions.ge</w:t>
        </w:r>
      </w:hyperlink>
    </w:p>
    <w:p w:rsidR="00FF5A90" w:rsidRPr="003A73C8" w:rsidRDefault="006A7E2A" w:rsidP="00FF5A90">
      <w:pPr>
        <w:pStyle w:val="ListParagraph"/>
        <w:numPr>
          <w:ilvl w:val="0"/>
          <w:numId w:val="9"/>
        </w:numPr>
        <w:jc w:val="both"/>
        <w:rPr>
          <w:rFonts w:cstheme="minorHAnsi"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Nino Sukhishivili</w:t>
      </w:r>
      <w:r w:rsidRPr="003A73C8">
        <w:rPr>
          <w:rFonts w:cstheme="minorHAnsi"/>
          <w:sz w:val="20"/>
          <w:szCs w:val="20"/>
          <w:lang w:val="en-GB"/>
        </w:rPr>
        <w:t xml:space="preserve">, invited expert </w:t>
      </w:r>
      <w:r w:rsidR="00233DAB" w:rsidRPr="003A73C8">
        <w:rPr>
          <w:rFonts w:cstheme="minorHAnsi"/>
          <w:sz w:val="20"/>
          <w:szCs w:val="20"/>
          <w:lang w:val="en-GB"/>
        </w:rPr>
        <w:t>on trainings</w:t>
      </w:r>
      <w:r w:rsidRPr="003A73C8">
        <w:rPr>
          <w:rFonts w:cstheme="minorHAnsi"/>
          <w:sz w:val="20"/>
          <w:szCs w:val="20"/>
          <w:lang w:val="en-GB"/>
        </w:rPr>
        <w:t xml:space="preserve"> for the front office</w:t>
      </w:r>
      <w:r w:rsidR="00276153" w:rsidRPr="003A73C8">
        <w:rPr>
          <w:rFonts w:cstheme="minorHAnsi"/>
          <w:sz w:val="20"/>
          <w:szCs w:val="20"/>
          <w:lang w:val="en-GB"/>
        </w:rPr>
        <w:t>, Mob. +995 593 116 911, E-mail:</w:t>
      </w:r>
      <w:hyperlink r:id="rId32" w:history="1">
        <w:r w:rsidR="00D73F21" w:rsidRPr="003A73C8">
          <w:rPr>
            <w:rStyle w:val="Hyperlink"/>
            <w:rFonts w:cstheme="minorHAnsi"/>
            <w:sz w:val="20"/>
            <w:szCs w:val="20"/>
            <w:lang w:val="en-GB"/>
          </w:rPr>
          <w:t>nin.sukhishvili@gmail.com</w:t>
        </w:r>
      </w:hyperlink>
    </w:p>
    <w:p w:rsidR="00154D6A" w:rsidRPr="003A73C8" w:rsidRDefault="00154D6A" w:rsidP="001D27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3A73C8">
        <w:rPr>
          <w:rFonts w:cstheme="minorHAnsi"/>
          <w:b/>
          <w:sz w:val="20"/>
          <w:szCs w:val="20"/>
          <w:lang w:val="en-GB"/>
        </w:rPr>
        <w:t>Donor Organisation</w:t>
      </w:r>
    </w:p>
    <w:p w:rsidR="00154D6A" w:rsidRPr="003A73C8" w:rsidRDefault="00154D6A" w:rsidP="001D27BB">
      <w:pPr>
        <w:spacing w:before="240"/>
        <w:rPr>
          <w:rFonts w:cstheme="minorHAnsi"/>
          <w:b/>
          <w:bCs/>
          <w:sz w:val="20"/>
          <w:szCs w:val="20"/>
          <w:lang w:val="en-GB"/>
        </w:rPr>
      </w:pPr>
      <w:r w:rsidRPr="003A73C8">
        <w:rPr>
          <w:rFonts w:cstheme="minorHAnsi"/>
          <w:b/>
          <w:bCs/>
          <w:sz w:val="20"/>
          <w:szCs w:val="20"/>
          <w:lang w:val="en-GB"/>
        </w:rPr>
        <w:t>French Development Agency (AFD):</w:t>
      </w:r>
    </w:p>
    <w:p w:rsidR="00AF691E" w:rsidRPr="003A73C8" w:rsidRDefault="00AF691E" w:rsidP="00AF691E">
      <w:pPr>
        <w:pStyle w:val="yiv6348886191msonormal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sz w:val="20"/>
          <w:szCs w:val="20"/>
          <w:lang w:val="en-GB"/>
        </w:rPr>
      </w:pPr>
      <w:r w:rsidRPr="003A73C8">
        <w:rPr>
          <w:rFonts w:asciiTheme="minorHAnsi" w:hAnsiTheme="minorHAnsi" w:cstheme="minorHAnsi"/>
          <w:b/>
          <w:bCs/>
          <w:sz w:val="20"/>
          <w:szCs w:val="20"/>
          <w:lang w:val="en-GB"/>
        </w:rPr>
        <w:t>Raphaël Jozan</w:t>
      </w:r>
      <w:r w:rsidRPr="003A73C8">
        <w:rPr>
          <w:rFonts w:asciiTheme="minorHAnsi" w:hAnsiTheme="minorHAnsi" w:cstheme="minorHAnsi"/>
          <w:sz w:val="20"/>
          <w:szCs w:val="20"/>
          <w:lang w:val="en-GB"/>
        </w:rPr>
        <w:t xml:space="preserve"> – Director, E-mail: </w:t>
      </w:r>
      <w:hyperlink r:id="rId33" w:history="1">
        <w:r w:rsidRPr="003A73C8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jozanr@afd.fr</w:t>
        </w:r>
      </w:hyperlink>
    </w:p>
    <w:p w:rsidR="00AF691E" w:rsidRPr="003A73C8" w:rsidRDefault="00AF691E" w:rsidP="00AF691E">
      <w:pPr>
        <w:pStyle w:val="yiv6348886191msonormal"/>
        <w:numPr>
          <w:ilvl w:val="0"/>
          <w:numId w:val="9"/>
        </w:numPr>
        <w:shd w:val="clear" w:color="auto" w:fill="FFFFFF"/>
        <w:rPr>
          <w:rFonts w:asciiTheme="minorHAnsi" w:hAnsiTheme="minorHAnsi" w:cstheme="minorHAnsi"/>
          <w:sz w:val="20"/>
          <w:szCs w:val="20"/>
          <w:lang w:val="en-GB"/>
        </w:rPr>
      </w:pPr>
      <w:r w:rsidRPr="003A73C8">
        <w:rPr>
          <w:rFonts w:asciiTheme="minorHAnsi" w:hAnsiTheme="minorHAnsi" w:cstheme="minorHAnsi"/>
          <w:b/>
          <w:bCs/>
          <w:sz w:val="20"/>
          <w:szCs w:val="20"/>
          <w:lang w:val="en-GB"/>
        </w:rPr>
        <w:t>Bérengère Callamand</w:t>
      </w:r>
      <w:r w:rsidRPr="003A73C8">
        <w:rPr>
          <w:rFonts w:asciiTheme="minorHAnsi" w:hAnsiTheme="minorHAnsi" w:cstheme="minorHAnsi"/>
          <w:sz w:val="20"/>
          <w:szCs w:val="20"/>
          <w:lang w:val="en-GB"/>
        </w:rPr>
        <w:t xml:space="preserve"> – Senior Project Officer, E-mail: </w:t>
      </w:r>
      <w:hyperlink r:id="rId34" w:history="1">
        <w:r w:rsidRPr="003A73C8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callamandb@afd.fr</w:t>
        </w:r>
      </w:hyperlink>
    </w:p>
    <w:p w:rsidR="00450D08" w:rsidRPr="00526B90" w:rsidRDefault="00450D08" w:rsidP="00450D08">
      <w:pPr>
        <w:pStyle w:val="ListParagraph"/>
        <w:numPr>
          <w:ilvl w:val="0"/>
          <w:numId w:val="9"/>
        </w:numPr>
        <w:rPr>
          <w:rFonts w:cstheme="minorHAnsi"/>
        </w:rPr>
        <w:sectPr w:rsidR="00450D08" w:rsidRPr="00526B90" w:rsidSect="00CC0212">
          <w:headerReference w:type="default" r:id="rId35"/>
          <w:footerReference w:type="default" r:id="rId36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3A73C8">
        <w:rPr>
          <w:rFonts w:cstheme="minorHAnsi"/>
          <w:b/>
          <w:bCs/>
          <w:sz w:val="20"/>
          <w:szCs w:val="20"/>
          <w:lang w:val="en-GB"/>
        </w:rPr>
        <w:t>Valentina Spina</w:t>
      </w:r>
      <w:r w:rsidR="008A5BBA">
        <w:rPr>
          <w:rFonts w:cstheme="minorHAnsi"/>
          <w:sz w:val="20"/>
          <w:szCs w:val="20"/>
          <w:lang w:val="en-GB"/>
        </w:rPr>
        <w:t xml:space="preserve"> –</w:t>
      </w:r>
      <w:r w:rsidR="00E02431">
        <w:rPr>
          <w:rFonts w:cstheme="minorHAnsi"/>
          <w:sz w:val="20"/>
          <w:szCs w:val="20"/>
          <w:lang w:val="en-GB"/>
        </w:rPr>
        <w:t xml:space="preserve"> </w:t>
      </w:r>
      <w:r w:rsidR="00DB4F07" w:rsidRPr="003A73C8">
        <w:rPr>
          <w:rFonts w:cstheme="minorHAnsi"/>
          <w:color w:val="1D2228"/>
          <w:sz w:val="20"/>
          <w:szCs w:val="20"/>
          <w:shd w:val="clear" w:color="auto" w:fill="FFFFFF"/>
          <w:lang w:val="en-GB"/>
        </w:rPr>
        <w:t>Strategy and Operations Officer</w:t>
      </w:r>
      <w:r w:rsidR="00D73F21" w:rsidRPr="003A73C8">
        <w:rPr>
          <w:rFonts w:cstheme="minorHAnsi"/>
          <w:color w:val="1D2228"/>
          <w:sz w:val="20"/>
          <w:szCs w:val="20"/>
          <w:shd w:val="clear" w:color="auto" w:fill="FFFFFF"/>
          <w:lang w:val="en-GB"/>
        </w:rPr>
        <w:t xml:space="preserve">, Mob. </w:t>
      </w:r>
      <w:r w:rsidR="00D73F21" w:rsidRPr="00526B90">
        <w:rPr>
          <w:rFonts w:cstheme="minorHAnsi"/>
          <w:color w:val="1D2228"/>
          <w:sz w:val="20"/>
          <w:szCs w:val="20"/>
          <w:shd w:val="clear" w:color="auto" w:fill="FFFFFF"/>
        </w:rPr>
        <w:t xml:space="preserve">+995 595 975 523, E-mail: </w:t>
      </w:r>
      <w:hyperlink r:id="rId37" w:history="1">
        <w:r w:rsidR="00D73F21" w:rsidRPr="00526B90">
          <w:rPr>
            <w:rStyle w:val="Hyperlink"/>
            <w:rFonts w:cstheme="minorHAnsi"/>
            <w:sz w:val="20"/>
            <w:szCs w:val="20"/>
          </w:rPr>
          <w:t>spinav@afd.fr</w:t>
        </w:r>
      </w:hyperlink>
    </w:p>
    <w:p w:rsidR="00CC1E13" w:rsidRPr="00526B90" w:rsidRDefault="00CC1E13" w:rsidP="00C9486C"/>
    <w:tbl>
      <w:tblPr>
        <w:tblStyle w:val="TableGrid"/>
        <w:tblW w:w="14220" w:type="dxa"/>
        <w:tblInd w:w="18" w:type="dxa"/>
        <w:tblLayout w:type="fixed"/>
        <w:tblLook w:val="04A0"/>
      </w:tblPr>
      <w:tblGrid>
        <w:gridCol w:w="1111"/>
        <w:gridCol w:w="13109"/>
      </w:tblGrid>
      <w:tr w:rsidR="004E3FAF" w:rsidRPr="003A73C8" w:rsidTr="008756CC">
        <w:trPr>
          <w:tblHeader/>
        </w:trPr>
        <w:tc>
          <w:tcPr>
            <w:tcW w:w="1111" w:type="dxa"/>
            <w:shd w:val="clear" w:color="auto" w:fill="F2F2F2" w:themeFill="background1" w:themeFillShade="F2"/>
          </w:tcPr>
          <w:p w:rsidR="004E3FAF" w:rsidRPr="00526B90" w:rsidRDefault="004E3FAF" w:rsidP="008E2971">
            <w:pPr>
              <w:rPr>
                <w:b/>
                <w:sz w:val="18"/>
                <w:szCs w:val="18"/>
              </w:rPr>
            </w:pPr>
          </w:p>
        </w:tc>
        <w:tc>
          <w:tcPr>
            <w:tcW w:w="13109" w:type="dxa"/>
            <w:shd w:val="clear" w:color="auto" w:fill="F2F2F2" w:themeFill="background1" w:themeFillShade="F2"/>
          </w:tcPr>
          <w:p w:rsidR="004E3FAF" w:rsidRPr="003A73C8" w:rsidRDefault="004E3FAF" w:rsidP="009565B6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Antoine Pogorzelski</w:t>
            </w:r>
          </w:p>
        </w:tc>
      </w:tr>
      <w:tr w:rsidR="004E3FAF" w:rsidRPr="000D27F7" w:rsidTr="008756CC">
        <w:trPr>
          <w:trHeight w:val="70"/>
        </w:trPr>
        <w:tc>
          <w:tcPr>
            <w:tcW w:w="1111" w:type="dxa"/>
          </w:tcPr>
          <w:p w:rsidR="004E3FAF" w:rsidRPr="003A73C8" w:rsidRDefault="004E3FAF" w:rsidP="008E2971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Sunday</w:t>
            </w:r>
          </w:p>
          <w:p w:rsidR="004E3FAF" w:rsidRPr="003A73C8" w:rsidRDefault="00656957" w:rsidP="00656957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06</w:t>
            </w:r>
            <w:r w:rsidR="004E3FAF" w:rsidRPr="003A73C8">
              <w:rPr>
                <w:b/>
                <w:sz w:val="18"/>
                <w:szCs w:val="18"/>
                <w:lang w:val="en-GB"/>
              </w:rPr>
              <w:t>/0</w:t>
            </w:r>
            <w:r w:rsidRPr="003A73C8">
              <w:rPr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13109" w:type="dxa"/>
          </w:tcPr>
          <w:p w:rsidR="004E3FAF" w:rsidRPr="00A634F0" w:rsidRDefault="004E3FAF" w:rsidP="008E2971">
            <w:pPr>
              <w:rPr>
                <w:b/>
                <w:bCs/>
                <w:sz w:val="18"/>
                <w:szCs w:val="18"/>
                <w:lang w:val="en-GB"/>
              </w:rPr>
            </w:pPr>
            <w:r w:rsidRPr="00A634F0">
              <w:rPr>
                <w:b/>
                <w:bCs/>
                <w:sz w:val="18"/>
                <w:szCs w:val="18"/>
                <w:lang w:val="en-GB"/>
              </w:rPr>
              <w:t>Arrival to Tbilisi</w:t>
            </w:r>
          </w:p>
          <w:p w:rsidR="004E3FAF" w:rsidRPr="003A73C8" w:rsidRDefault="004E3FAF" w:rsidP="008E2971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A</w:t>
            </w:r>
            <w:r w:rsidR="00502FC9" w:rsidRPr="003A73C8">
              <w:rPr>
                <w:sz w:val="18"/>
                <w:szCs w:val="18"/>
                <w:lang w:val="en-GB"/>
              </w:rPr>
              <w:t xml:space="preserve">ir </w:t>
            </w:r>
            <w:r w:rsidRPr="003A73C8">
              <w:rPr>
                <w:sz w:val="18"/>
                <w:szCs w:val="18"/>
                <w:lang w:val="en-GB"/>
              </w:rPr>
              <w:t>F</w:t>
            </w:r>
            <w:r w:rsidR="00502FC9" w:rsidRPr="003A73C8">
              <w:rPr>
                <w:sz w:val="18"/>
                <w:szCs w:val="18"/>
                <w:lang w:val="en-GB"/>
              </w:rPr>
              <w:t>rance flight, 20</w:t>
            </w:r>
            <w:r w:rsidR="006A66C2">
              <w:rPr>
                <w:sz w:val="18"/>
                <w:szCs w:val="18"/>
                <w:lang w:val="en-GB"/>
              </w:rPr>
              <w:t>.</w:t>
            </w:r>
            <w:r w:rsidR="00502FC9" w:rsidRPr="003A73C8">
              <w:rPr>
                <w:sz w:val="18"/>
                <w:szCs w:val="18"/>
                <w:lang w:val="en-GB"/>
              </w:rPr>
              <w:t>10</w:t>
            </w:r>
          </w:p>
          <w:p w:rsidR="00502FC9" w:rsidRPr="003A73C8" w:rsidRDefault="00502FC9" w:rsidP="008E2971">
            <w:pPr>
              <w:rPr>
                <w:sz w:val="18"/>
                <w:szCs w:val="18"/>
                <w:lang w:val="en-GB"/>
              </w:rPr>
            </w:pPr>
          </w:p>
        </w:tc>
      </w:tr>
      <w:tr w:rsidR="004E3FAF" w:rsidRPr="000D27F7" w:rsidTr="008756CC">
        <w:trPr>
          <w:trHeight w:val="531"/>
        </w:trPr>
        <w:tc>
          <w:tcPr>
            <w:tcW w:w="1111" w:type="dxa"/>
          </w:tcPr>
          <w:p w:rsidR="00656957" w:rsidRPr="003A73C8" w:rsidRDefault="004E3FAF" w:rsidP="00656957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Monday</w:t>
            </w:r>
          </w:p>
          <w:p w:rsidR="004E3FAF" w:rsidRPr="003A73C8" w:rsidRDefault="00656957" w:rsidP="00656957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07</w:t>
            </w:r>
            <w:r w:rsidR="004E3FAF" w:rsidRPr="003A73C8">
              <w:rPr>
                <w:b/>
                <w:sz w:val="18"/>
                <w:szCs w:val="18"/>
                <w:lang w:val="en-GB"/>
              </w:rPr>
              <w:t>/0</w:t>
            </w:r>
            <w:r w:rsidRPr="003A73C8">
              <w:rPr>
                <w:b/>
                <w:sz w:val="18"/>
                <w:szCs w:val="18"/>
                <w:lang w:val="en-GB"/>
              </w:rPr>
              <w:t>9</w:t>
            </w:r>
          </w:p>
          <w:p w:rsidR="002C43F2" w:rsidRPr="003A73C8" w:rsidRDefault="002C43F2" w:rsidP="00656957">
            <w:pPr>
              <w:rPr>
                <w:b/>
                <w:sz w:val="18"/>
                <w:szCs w:val="18"/>
                <w:lang w:val="en-GB"/>
              </w:rPr>
            </w:pPr>
          </w:p>
          <w:p w:rsidR="002C43F2" w:rsidRPr="003A73C8" w:rsidRDefault="002C43F2" w:rsidP="00656957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3109" w:type="dxa"/>
          </w:tcPr>
          <w:p w:rsidR="00733691" w:rsidRPr="003A73C8" w:rsidRDefault="00881430" w:rsidP="00A12C4C">
            <w:pPr>
              <w:spacing w:line="259" w:lineRule="auto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09.30 – 10.30:</w:t>
            </w:r>
            <w:r w:rsidR="00617F87" w:rsidRPr="003A73C8"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5560AE" w:rsidRPr="003A73C8">
              <w:rPr>
                <w:b/>
                <w:bCs/>
                <w:sz w:val="18"/>
                <w:szCs w:val="18"/>
                <w:lang w:val="en-GB"/>
              </w:rPr>
              <w:t xml:space="preserve">Meeting with AFD </w:t>
            </w:r>
          </w:p>
          <w:p w:rsidR="00A12C4C" w:rsidRPr="003A73C8" w:rsidRDefault="00A12C4C" w:rsidP="00A12C4C">
            <w:pPr>
              <w:spacing w:line="259" w:lineRule="auto"/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Topic:</w:t>
            </w:r>
            <w:r w:rsidR="00C611CF" w:rsidRPr="003A73C8">
              <w:rPr>
                <w:sz w:val="18"/>
                <w:szCs w:val="18"/>
                <w:lang w:val="en-GB"/>
              </w:rPr>
              <w:t xml:space="preserve"> Introduction </w:t>
            </w:r>
            <w:r w:rsidR="00F63579" w:rsidRPr="003A73C8">
              <w:rPr>
                <w:sz w:val="18"/>
                <w:szCs w:val="18"/>
                <w:lang w:val="en-GB"/>
              </w:rPr>
              <w:t>with the new Director and p</w:t>
            </w:r>
            <w:r w:rsidR="006B14E1" w:rsidRPr="003A73C8">
              <w:rPr>
                <w:sz w:val="18"/>
                <w:szCs w:val="18"/>
                <w:lang w:val="en-GB"/>
              </w:rPr>
              <w:t>resentation of the on-going TA projects</w:t>
            </w:r>
          </w:p>
          <w:p w:rsidR="00A12C4C" w:rsidRDefault="00A12C4C" w:rsidP="00A12C4C">
            <w:pPr>
              <w:tabs>
                <w:tab w:val="center" w:pos="1309"/>
              </w:tabs>
              <w:jc w:val="both"/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3A73C8">
              <w:rPr>
                <w:rFonts w:eastAsiaTheme="minorEastAsia"/>
                <w:sz w:val="20"/>
                <w:szCs w:val="20"/>
                <w:lang w:val="en-GB"/>
              </w:rPr>
              <w:t xml:space="preserve">Address: </w:t>
            </w:r>
            <w:r w:rsidRPr="003A73C8"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  <w:t>34 Chavchavadze Str., Business Center “Pixel”, 8</w:t>
            </w:r>
            <w:r w:rsidRPr="003A73C8"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vertAlign w:val="superscript"/>
                <w:lang w:val="en-GB"/>
              </w:rPr>
              <w:t>th</w:t>
            </w:r>
            <w:r w:rsidRPr="003A73C8"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floor.</w:t>
            </w:r>
            <w:r w:rsidR="00610085"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                               </w:t>
            </w:r>
          </w:p>
          <w:p w:rsidR="00B82A40" w:rsidRDefault="00B82A40" w:rsidP="00A12C4C">
            <w:pPr>
              <w:tabs>
                <w:tab w:val="center" w:pos="1309"/>
              </w:tabs>
              <w:jc w:val="both"/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:rsidR="00B82A40" w:rsidRPr="003A73C8" w:rsidRDefault="00B82A40" w:rsidP="00B82A40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11.00 – 12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>.00: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Meeting with Iulia Kharaishvili, </w:t>
            </w:r>
            <w:r w:rsidR="00B33430">
              <w:rPr>
                <w:b/>
                <w:bCs/>
                <w:sz w:val="18"/>
                <w:szCs w:val="18"/>
                <w:lang w:val="en-GB"/>
              </w:rPr>
              <w:t>Chairwoman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 of the IDP Women’ Association “Consent”</w:t>
            </w:r>
            <w:r w:rsidR="00986903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3A73C8">
              <w:rPr>
                <w:sz w:val="18"/>
                <w:szCs w:val="18"/>
                <w:lang w:val="en-GB"/>
              </w:rPr>
              <w:t>(Valentina Spina</w:t>
            </w:r>
            <w:r w:rsidR="00A634F0">
              <w:rPr>
                <w:sz w:val="18"/>
                <w:szCs w:val="18"/>
                <w:lang w:val="en-GB"/>
              </w:rPr>
              <w:t xml:space="preserve"> </w:t>
            </w:r>
            <w:r w:rsidR="00A634F0" w:rsidRPr="00A634F0">
              <w:rPr>
                <w:sz w:val="18"/>
                <w:szCs w:val="18"/>
                <w:lang w:val="en-GB"/>
              </w:rPr>
              <w:t xml:space="preserve">and </w:t>
            </w:r>
            <w:r w:rsidR="00A634F0" w:rsidRPr="00A634F0">
              <w:rPr>
                <w:rFonts w:cstheme="minorHAnsi"/>
                <w:sz w:val="18"/>
                <w:szCs w:val="18"/>
                <w:lang w:val="en-GB"/>
              </w:rPr>
              <w:t>Bérengère Callamand</w:t>
            </w:r>
            <w:r w:rsidRPr="003A73C8">
              <w:rPr>
                <w:sz w:val="18"/>
                <w:szCs w:val="18"/>
                <w:lang w:val="en-GB"/>
              </w:rPr>
              <w:t xml:space="preserve"> from AFD </w:t>
            </w:r>
            <w:r w:rsidR="00B33430">
              <w:rPr>
                <w:sz w:val="18"/>
                <w:szCs w:val="18"/>
                <w:lang w:val="en-GB"/>
              </w:rPr>
              <w:t>will</w:t>
            </w:r>
            <w:r w:rsidRPr="003A73C8">
              <w:rPr>
                <w:sz w:val="18"/>
                <w:szCs w:val="18"/>
                <w:lang w:val="en-GB"/>
              </w:rPr>
              <w:t xml:space="preserve"> </w:t>
            </w:r>
            <w:r w:rsidR="00A634F0">
              <w:rPr>
                <w:sz w:val="18"/>
                <w:szCs w:val="18"/>
                <w:lang w:val="en-GB"/>
              </w:rPr>
              <w:t>attend</w:t>
            </w:r>
            <w:r w:rsidR="00B33430">
              <w:rPr>
                <w:sz w:val="18"/>
                <w:szCs w:val="18"/>
                <w:lang w:val="en-GB"/>
              </w:rPr>
              <w:t xml:space="preserve"> the meeting</w:t>
            </w:r>
            <w:r w:rsidRPr="003A73C8">
              <w:rPr>
                <w:sz w:val="18"/>
                <w:szCs w:val="18"/>
                <w:lang w:val="en-GB"/>
              </w:rPr>
              <w:t>)</w:t>
            </w:r>
          </w:p>
          <w:p w:rsidR="00B82A40" w:rsidRPr="003A73C8" w:rsidRDefault="00B82A40" w:rsidP="00B82A40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Topic: discussion on the new developments and activities related to the IDPs</w:t>
            </w:r>
          </w:p>
          <w:p w:rsidR="00B82A40" w:rsidRPr="003A73C8" w:rsidRDefault="00B82A40" w:rsidP="00B82A40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Address: 20 Queen Tamar Avenue</w:t>
            </w:r>
          </w:p>
          <w:p w:rsidR="00A93EBB" w:rsidRPr="007645B7" w:rsidRDefault="00A93EBB" w:rsidP="00A12C4C">
            <w:pPr>
              <w:tabs>
                <w:tab w:val="center" w:pos="1309"/>
              </w:tabs>
              <w:jc w:val="both"/>
              <w:rPr>
                <w:rFonts w:eastAsiaTheme="minorEastAsia"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</w:p>
          <w:p w:rsidR="00A12C4C" w:rsidRPr="003A73C8" w:rsidRDefault="00A12C4C" w:rsidP="00A12C4C">
            <w:pPr>
              <w:tabs>
                <w:tab w:val="center" w:pos="1309"/>
              </w:tabs>
              <w:jc w:val="both"/>
              <w:rPr>
                <w:rFonts w:eastAsiaTheme="minorEastAsia"/>
                <w:color w:val="222222"/>
                <w:sz w:val="20"/>
                <w:szCs w:val="20"/>
                <w:lang w:val="en-GB"/>
              </w:rPr>
            </w:pPr>
            <w:r w:rsidRPr="003A73C8"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1</w:t>
            </w:r>
            <w:r w:rsidR="007F17CD"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2</w:t>
            </w:r>
            <w:r w:rsidRPr="003A73C8"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.</w:t>
            </w:r>
            <w:r w:rsidR="00986903"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0</w:t>
            </w:r>
            <w:r w:rsidRPr="003A73C8"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0 – 13.30:</w:t>
            </w:r>
            <w:r w:rsidRPr="003A73C8"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Lunch</w:t>
            </w:r>
            <w:r w:rsidR="00B23F88"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with AFD </w:t>
            </w:r>
            <w:r w:rsidRPr="003A73C8"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  <w:t>/Free time</w:t>
            </w:r>
          </w:p>
          <w:p w:rsidR="00A12C4C" w:rsidRPr="003A73C8" w:rsidRDefault="00A12C4C" w:rsidP="00A12C4C">
            <w:pPr>
              <w:tabs>
                <w:tab w:val="center" w:pos="1309"/>
              </w:tabs>
              <w:jc w:val="both"/>
              <w:rPr>
                <w:rFonts w:eastAsiaTheme="minorEastAsia"/>
                <w:color w:val="222222"/>
                <w:sz w:val="20"/>
                <w:szCs w:val="20"/>
                <w:lang w:val="en-GB"/>
              </w:rPr>
            </w:pPr>
          </w:p>
          <w:p w:rsidR="00A634F0" w:rsidRPr="003A73C8" w:rsidRDefault="00335E1B" w:rsidP="00A634F0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14</w:t>
            </w:r>
            <w:r w:rsidR="00A12C4C" w:rsidRPr="003A73C8">
              <w:rPr>
                <w:b/>
                <w:sz w:val="18"/>
                <w:szCs w:val="18"/>
                <w:lang w:val="en-GB"/>
              </w:rPr>
              <w:t>.</w:t>
            </w:r>
            <w:r w:rsidRPr="003A73C8">
              <w:rPr>
                <w:b/>
                <w:sz w:val="18"/>
                <w:szCs w:val="18"/>
                <w:lang w:val="en-GB"/>
              </w:rPr>
              <w:t>00</w:t>
            </w:r>
            <w:r w:rsidR="006A7C7A" w:rsidRPr="003A73C8"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–</w:t>
            </w:r>
            <w:r w:rsidR="00A12C4C" w:rsidRPr="003A73C8">
              <w:rPr>
                <w:b/>
                <w:sz w:val="18"/>
                <w:szCs w:val="18"/>
                <w:lang w:val="en-GB"/>
              </w:rPr>
              <w:t>14.</w:t>
            </w:r>
            <w:r w:rsidRPr="003A73C8">
              <w:rPr>
                <w:b/>
                <w:sz w:val="18"/>
                <w:szCs w:val="18"/>
                <w:lang w:val="en-GB"/>
              </w:rPr>
              <w:t>30</w:t>
            </w:r>
            <w:r w:rsidR="00A12C4C" w:rsidRPr="003A73C8">
              <w:rPr>
                <w:b/>
                <w:sz w:val="18"/>
                <w:szCs w:val="18"/>
                <w:lang w:val="en-GB"/>
              </w:rPr>
              <w:t xml:space="preserve">: </w:t>
            </w:r>
            <w:r w:rsidRPr="003A73C8">
              <w:rPr>
                <w:b/>
                <w:sz w:val="18"/>
                <w:szCs w:val="18"/>
                <w:lang w:val="en-GB"/>
              </w:rPr>
              <w:t>Meeting with</w:t>
            </w:r>
            <w:r w:rsidR="00A12C4C" w:rsidRPr="003A73C8">
              <w:rPr>
                <w:b/>
                <w:sz w:val="18"/>
                <w:szCs w:val="18"/>
                <w:lang w:val="en-GB"/>
              </w:rPr>
              <w:t xml:space="preserve"> the Vice-M</w:t>
            </w:r>
            <w:r w:rsidRPr="003A73C8">
              <w:rPr>
                <w:b/>
                <w:sz w:val="18"/>
                <w:szCs w:val="18"/>
                <w:lang w:val="en-GB"/>
              </w:rPr>
              <w:t xml:space="preserve">inister </w:t>
            </w:r>
            <w:r w:rsidR="00241CDD" w:rsidRPr="003A73C8">
              <w:rPr>
                <w:b/>
                <w:sz w:val="18"/>
                <w:szCs w:val="18"/>
                <w:lang w:val="en-GB"/>
              </w:rPr>
              <w:t>Tamar Gabunia</w:t>
            </w:r>
            <w:r w:rsidRPr="003A73C8">
              <w:rPr>
                <w:b/>
                <w:sz w:val="18"/>
                <w:szCs w:val="18"/>
                <w:lang w:val="en-GB"/>
              </w:rPr>
              <w:t xml:space="preserve"> and</w:t>
            </w:r>
            <w:r w:rsidR="00A93EBB">
              <w:rPr>
                <w:b/>
                <w:sz w:val="18"/>
                <w:szCs w:val="18"/>
                <w:lang w:val="en-GB"/>
              </w:rPr>
              <w:t xml:space="preserve"> </w:t>
            </w:r>
            <w:r w:rsidR="00233DAB" w:rsidRPr="003A73C8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Ketevan</w:t>
            </w:r>
            <w:r w:rsidR="00A93E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33DAB" w:rsidRPr="003A73C8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Goginashvili</w:t>
            </w:r>
            <w:r w:rsidR="00B33430" w:rsidRPr="00B33430">
              <w:rPr>
                <w:rFonts w:cstheme="minorHAnsi"/>
                <w:b/>
                <w:bCs/>
                <w:sz w:val="18"/>
                <w:szCs w:val="18"/>
                <w:lang w:val="en-GB"/>
              </w:rPr>
              <w:t>, Chief Specialist in the Health Policy Division</w:t>
            </w:r>
            <w:r w:rsidR="00450D08" w:rsidRPr="00B33430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634F0" w:rsidRPr="003A73C8">
              <w:rPr>
                <w:sz w:val="18"/>
                <w:szCs w:val="18"/>
                <w:lang w:val="en-GB"/>
              </w:rPr>
              <w:t>(</w:t>
            </w:r>
            <w:r w:rsidR="00A634F0" w:rsidRPr="00A634F0">
              <w:rPr>
                <w:rFonts w:cstheme="minorHAnsi"/>
                <w:sz w:val="18"/>
                <w:szCs w:val="18"/>
                <w:lang w:val="en-GB"/>
              </w:rPr>
              <w:t xml:space="preserve">Raphaël Jozan, </w:t>
            </w:r>
            <w:r w:rsidR="00A634F0" w:rsidRPr="003A73C8">
              <w:rPr>
                <w:sz w:val="18"/>
                <w:szCs w:val="18"/>
                <w:lang w:val="en-GB"/>
              </w:rPr>
              <w:t>Valentina Spina</w:t>
            </w:r>
            <w:r w:rsidR="00A634F0">
              <w:rPr>
                <w:sz w:val="18"/>
                <w:szCs w:val="18"/>
                <w:lang w:val="en-GB"/>
              </w:rPr>
              <w:t xml:space="preserve"> </w:t>
            </w:r>
            <w:r w:rsidR="00A634F0" w:rsidRPr="00A634F0">
              <w:rPr>
                <w:sz w:val="18"/>
                <w:szCs w:val="18"/>
                <w:lang w:val="en-GB"/>
              </w:rPr>
              <w:t xml:space="preserve">and </w:t>
            </w:r>
            <w:r w:rsidR="00A634F0" w:rsidRPr="00A634F0">
              <w:rPr>
                <w:rFonts w:cstheme="minorHAnsi"/>
                <w:sz w:val="18"/>
                <w:szCs w:val="18"/>
                <w:lang w:val="en-GB"/>
              </w:rPr>
              <w:t>Bérengère Callamand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from AFD </w:t>
            </w:r>
            <w:r w:rsidR="00A634F0">
              <w:rPr>
                <w:sz w:val="18"/>
                <w:szCs w:val="18"/>
                <w:lang w:val="en-GB"/>
              </w:rPr>
              <w:t>will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</w:t>
            </w:r>
            <w:r w:rsidR="00A634F0">
              <w:rPr>
                <w:sz w:val="18"/>
                <w:szCs w:val="18"/>
                <w:lang w:val="en-GB"/>
              </w:rPr>
              <w:t>attend the meeting</w:t>
            </w:r>
            <w:r w:rsidR="00A634F0" w:rsidRPr="003A73C8">
              <w:rPr>
                <w:sz w:val="18"/>
                <w:szCs w:val="18"/>
                <w:lang w:val="en-GB"/>
              </w:rPr>
              <w:t>)</w:t>
            </w:r>
          </w:p>
          <w:p w:rsidR="00241CDD" w:rsidRPr="00B33430" w:rsidRDefault="00241CDD" w:rsidP="00241CDD">
            <w:pPr>
              <w:rPr>
                <w:b/>
                <w:sz w:val="18"/>
                <w:szCs w:val="18"/>
                <w:lang w:val="en-GB"/>
              </w:rPr>
            </w:pPr>
          </w:p>
          <w:p w:rsidR="00241CDD" w:rsidRPr="00B33430" w:rsidRDefault="00A12C4C" w:rsidP="00241CDD">
            <w:pPr>
              <w:rPr>
                <w:sz w:val="18"/>
                <w:szCs w:val="18"/>
                <w:lang w:val="en-GB"/>
              </w:rPr>
            </w:pPr>
            <w:r w:rsidRPr="00B33430">
              <w:rPr>
                <w:sz w:val="18"/>
                <w:szCs w:val="18"/>
                <w:lang w:val="en-GB"/>
              </w:rPr>
              <w:t>Topic: Work Plan</w:t>
            </w:r>
            <w:r w:rsidR="00241CDD" w:rsidRPr="00B33430">
              <w:rPr>
                <w:sz w:val="18"/>
                <w:szCs w:val="18"/>
                <w:lang w:val="en-GB"/>
              </w:rPr>
              <w:t xml:space="preserve"> for the next 4 months, </w:t>
            </w:r>
            <w:r w:rsidRPr="00B33430">
              <w:rPr>
                <w:sz w:val="18"/>
                <w:szCs w:val="18"/>
                <w:lang w:val="en-GB"/>
              </w:rPr>
              <w:t xml:space="preserve">and </w:t>
            </w:r>
            <w:r w:rsidR="00241CDD" w:rsidRPr="00B33430">
              <w:rPr>
                <w:sz w:val="18"/>
                <w:szCs w:val="18"/>
                <w:lang w:val="en-GB"/>
              </w:rPr>
              <w:t>mid-term review</w:t>
            </w:r>
            <w:r w:rsidRPr="00B33430">
              <w:rPr>
                <w:sz w:val="18"/>
                <w:szCs w:val="18"/>
                <w:lang w:val="en-GB"/>
              </w:rPr>
              <w:t xml:space="preserve"> of the project activities.</w:t>
            </w:r>
          </w:p>
          <w:p w:rsidR="00A12C4C" w:rsidRPr="003A73C8" w:rsidRDefault="00A12C4C" w:rsidP="00A12C4C">
            <w:pPr>
              <w:jc w:val="both"/>
              <w:rPr>
                <w:rStyle w:val="normaltextrun"/>
                <w:rFonts w:eastAsiaTheme="minorEastAsia"/>
                <w:sz w:val="20"/>
                <w:szCs w:val="20"/>
                <w:lang w:val="en-GB"/>
              </w:rPr>
            </w:pPr>
            <w:r w:rsidRPr="003A73C8">
              <w:rPr>
                <w:rFonts w:eastAsiaTheme="minorEastAsia"/>
                <w:sz w:val="20"/>
                <w:szCs w:val="20"/>
                <w:lang w:val="en-GB"/>
              </w:rPr>
              <w:t xml:space="preserve">Address: </w:t>
            </w:r>
            <w:r w:rsidR="00FA1233" w:rsidRPr="003A73C8">
              <w:rPr>
                <w:rFonts w:eastAsiaTheme="minorEastAsia"/>
                <w:sz w:val="20"/>
                <w:szCs w:val="20"/>
                <w:lang w:val="en-GB"/>
              </w:rPr>
              <w:t xml:space="preserve">MoIDPHLSA, </w:t>
            </w:r>
            <w:r w:rsidRPr="003A73C8">
              <w:rPr>
                <w:rFonts w:eastAsiaTheme="minorEastAsia"/>
                <w:sz w:val="20"/>
                <w:szCs w:val="20"/>
                <w:lang w:val="en-GB"/>
              </w:rPr>
              <w:t>144 Akaki</w:t>
            </w:r>
            <w:r w:rsidR="00247F31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r w:rsidRPr="003A73C8">
              <w:rPr>
                <w:rFonts w:eastAsiaTheme="minorEastAsia"/>
                <w:sz w:val="20"/>
                <w:szCs w:val="20"/>
                <w:lang w:val="en-GB"/>
              </w:rPr>
              <w:t>Tsereteli Ave., 11</w:t>
            </w:r>
            <w:r w:rsidRPr="003A73C8">
              <w:rPr>
                <w:rStyle w:val="normaltextrun"/>
                <w:rFonts w:eastAsiaTheme="minorEastAsia"/>
                <w:sz w:val="20"/>
                <w:szCs w:val="20"/>
                <w:vertAlign w:val="superscript"/>
                <w:lang w:val="en-GB"/>
              </w:rPr>
              <w:t>th</w:t>
            </w:r>
            <w:r w:rsidRPr="003A73C8">
              <w:rPr>
                <w:rStyle w:val="normaltextrun"/>
                <w:rFonts w:eastAsiaTheme="minorEastAsia"/>
                <w:sz w:val="20"/>
                <w:szCs w:val="20"/>
                <w:lang w:val="en-GB"/>
              </w:rPr>
              <w:t xml:space="preserve"> Floor, Tamar Gabunia’s office.</w:t>
            </w:r>
          </w:p>
          <w:p w:rsidR="00450D08" w:rsidRPr="003A73C8" w:rsidRDefault="00450D08" w:rsidP="00A12C4C">
            <w:pPr>
              <w:jc w:val="both"/>
              <w:rPr>
                <w:rStyle w:val="normaltextrun"/>
                <w:sz w:val="20"/>
                <w:szCs w:val="20"/>
                <w:lang w:val="en-GB"/>
              </w:rPr>
            </w:pPr>
          </w:p>
          <w:p w:rsidR="00A634F0" w:rsidRPr="00A634F0" w:rsidRDefault="00450D08" w:rsidP="00A634F0">
            <w:pPr>
              <w:spacing w:line="259" w:lineRule="auto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3A73C8">
              <w:rPr>
                <w:rFonts w:cstheme="minorHAnsi"/>
                <w:b/>
                <w:bCs/>
                <w:sz w:val="18"/>
                <w:szCs w:val="18"/>
                <w:lang w:val="en-GB"/>
              </w:rPr>
              <w:t>15.00 – 16.00: Meeting with Lika Klimiashvili and Tea Gvaramadze</w:t>
            </w:r>
            <w:r w:rsidR="00B3343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, </w:t>
            </w:r>
            <w:r w:rsidR="00B33430" w:rsidRPr="00A634F0">
              <w:rPr>
                <w:rFonts w:cstheme="minorHAnsi"/>
                <w:sz w:val="18"/>
                <w:szCs w:val="18"/>
                <w:lang w:val="en-GB"/>
              </w:rPr>
              <w:t xml:space="preserve">the representatives of </w:t>
            </w:r>
            <w:r w:rsidR="00B33430" w:rsidRPr="00A634F0">
              <w:rPr>
                <w:rFonts w:cstheme="minorHAnsi"/>
                <w:sz w:val="18"/>
                <w:szCs w:val="18"/>
                <w:shd w:val="clear" w:color="auto" w:fill="FFFFFF"/>
                <w:lang w:val="en-GB"/>
              </w:rPr>
              <w:t>Labour and Employment Policy and Collective Labour Disputes Division</w:t>
            </w:r>
            <w:r w:rsidR="00992160" w:rsidRPr="00A634F0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634F0" w:rsidRPr="00A634F0">
              <w:rPr>
                <w:sz w:val="18"/>
                <w:szCs w:val="18"/>
                <w:lang w:val="en-GB"/>
              </w:rPr>
              <w:t xml:space="preserve">(Valentina Spina and </w:t>
            </w:r>
            <w:r w:rsidR="00A634F0" w:rsidRPr="00A634F0">
              <w:rPr>
                <w:rFonts w:cstheme="minorHAnsi"/>
                <w:sz w:val="18"/>
                <w:szCs w:val="18"/>
                <w:lang w:val="en-GB"/>
              </w:rPr>
              <w:t>Bérengère Callamand</w:t>
            </w:r>
            <w:r w:rsidR="00A634F0" w:rsidRPr="00A634F0">
              <w:rPr>
                <w:sz w:val="18"/>
                <w:szCs w:val="18"/>
                <w:lang w:val="en-GB"/>
              </w:rPr>
              <w:t xml:space="preserve"> from AFD will attend the meeting)</w:t>
            </w:r>
          </w:p>
          <w:p w:rsidR="00450D08" w:rsidRPr="003A73C8" w:rsidRDefault="00450D08" w:rsidP="00450D08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Topic: Response to the COVID-19: proposed activity and missions planning</w:t>
            </w:r>
          </w:p>
          <w:p w:rsidR="00450D08" w:rsidRPr="003A73C8" w:rsidRDefault="00FA1233" w:rsidP="00A12C4C">
            <w:pPr>
              <w:jc w:val="both"/>
              <w:rPr>
                <w:rFonts w:eastAsiaTheme="minorEastAsia"/>
                <w:sz w:val="20"/>
                <w:szCs w:val="20"/>
                <w:lang w:val="en-GB"/>
              </w:rPr>
            </w:pPr>
            <w:r w:rsidRPr="003A73C8">
              <w:rPr>
                <w:rFonts w:eastAsiaTheme="minorEastAsia"/>
                <w:sz w:val="20"/>
                <w:szCs w:val="20"/>
                <w:lang w:val="en-GB"/>
              </w:rPr>
              <w:t>Address: MoIDP</w:t>
            </w:r>
            <w:r w:rsidR="00450D08" w:rsidRPr="003A73C8">
              <w:rPr>
                <w:rFonts w:eastAsiaTheme="minorEastAsia"/>
                <w:sz w:val="20"/>
                <w:szCs w:val="20"/>
                <w:lang w:val="en-GB"/>
              </w:rPr>
              <w:t>HLSA, 144 Akaki</w:t>
            </w:r>
            <w:r w:rsidR="00F9777B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r w:rsidR="00450D08" w:rsidRPr="003A73C8">
              <w:rPr>
                <w:rFonts w:eastAsiaTheme="minorEastAsia"/>
                <w:sz w:val="20"/>
                <w:szCs w:val="20"/>
                <w:lang w:val="en-GB"/>
              </w:rPr>
              <w:t xml:space="preserve">Tsereteli Ave., </w:t>
            </w:r>
            <w:r w:rsidR="00450D08" w:rsidRPr="003A73C8">
              <w:rPr>
                <w:rStyle w:val="normaltextrun"/>
                <w:rFonts w:eastAsiaTheme="minorEastAsia"/>
                <w:sz w:val="20"/>
                <w:szCs w:val="20"/>
                <w:lang w:val="en-GB"/>
              </w:rPr>
              <w:t>Floor</w:t>
            </w:r>
            <w:r w:rsidR="00F9777B">
              <w:rPr>
                <w:rStyle w:val="normaltextrun"/>
                <w:rFonts w:eastAsiaTheme="minorEastAsia"/>
                <w:sz w:val="20"/>
                <w:szCs w:val="20"/>
                <w:lang w:val="en-GB"/>
              </w:rPr>
              <w:t xml:space="preserve"> 7</w:t>
            </w:r>
            <w:r w:rsidR="00F9777B" w:rsidRPr="00F9777B">
              <w:rPr>
                <w:rStyle w:val="normaltextrun"/>
                <w:rFonts w:eastAsiaTheme="minorEastAsia"/>
                <w:sz w:val="20"/>
                <w:szCs w:val="20"/>
                <w:vertAlign w:val="superscript"/>
                <w:lang w:val="en-GB"/>
              </w:rPr>
              <w:t>th</w:t>
            </w:r>
            <w:r w:rsidR="00F92381">
              <w:rPr>
                <w:rStyle w:val="normaltextrun"/>
                <w:rFonts w:eastAsiaTheme="minorEastAsia"/>
                <w:sz w:val="20"/>
                <w:szCs w:val="20"/>
                <w:lang w:val="en-GB"/>
              </w:rPr>
              <w:t xml:space="preserve">, </w:t>
            </w:r>
            <w:r w:rsidR="00450D08" w:rsidRPr="003A73C8">
              <w:rPr>
                <w:rStyle w:val="normaltextrun"/>
                <w:rFonts w:eastAsiaTheme="minorEastAsia"/>
                <w:sz w:val="20"/>
                <w:szCs w:val="20"/>
                <w:lang w:val="en-GB"/>
              </w:rPr>
              <w:t>room to be confirmed</w:t>
            </w:r>
          </w:p>
          <w:p w:rsidR="00A12C4C" w:rsidRPr="003A73C8" w:rsidRDefault="00A12C4C" w:rsidP="00F9143A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E3FAF" w:rsidRPr="000D27F7" w:rsidTr="008756CC">
        <w:tc>
          <w:tcPr>
            <w:tcW w:w="1111" w:type="dxa"/>
          </w:tcPr>
          <w:p w:rsidR="004E3FAF" w:rsidRPr="003A73C8" w:rsidRDefault="004E3FAF" w:rsidP="006123DF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Tuesday</w:t>
            </w:r>
          </w:p>
          <w:p w:rsidR="004E3FAF" w:rsidRPr="003A73C8" w:rsidRDefault="00656957" w:rsidP="00656957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08</w:t>
            </w:r>
            <w:r w:rsidR="004E3FAF" w:rsidRPr="003A73C8">
              <w:rPr>
                <w:b/>
                <w:sz w:val="18"/>
                <w:szCs w:val="18"/>
                <w:lang w:val="en-GB"/>
              </w:rPr>
              <w:t>/0</w:t>
            </w:r>
            <w:r w:rsidRPr="003A73C8">
              <w:rPr>
                <w:b/>
                <w:sz w:val="18"/>
                <w:szCs w:val="18"/>
                <w:lang w:val="en-GB"/>
              </w:rPr>
              <w:t>9</w:t>
            </w:r>
          </w:p>
          <w:p w:rsidR="002C43F2" w:rsidRPr="003A73C8" w:rsidRDefault="002C43F2" w:rsidP="00656957">
            <w:pPr>
              <w:rPr>
                <w:b/>
                <w:sz w:val="18"/>
                <w:szCs w:val="18"/>
                <w:lang w:val="en-GB"/>
              </w:rPr>
            </w:pPr>
          </w:p>
          <w:p w:rsidR="002C43F2" w:rsidRPr="003A73C8" w:rsidRDefault="002C43F2" w:rsidP="00656957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3109" w:type="dxa"/>
          </w:tcPr>
          <w:p w:rsidR="00A634F0" w:rsidRPr="008B0704" w:rsidRDefault="00274876" w:rsidP="00A634F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>10.00 – 11.30: Meeting with the Deputy Director</w:t>
            </w:r>
            <w:r w:rsidR="007345D6">
              <w:rPr>
                <w:b/>
                <w:bCs/>
                <w:sz w:val="18"/>
                <w:szCs w:val="18"/>
                <w:lang w:val="en-GB"/>
              </w:rPr>
              <w:t xml:space="preserve"> of Pension Agency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 G</w:t>
            </w:r>
            <w:r w:rsidR="007345D6">
              <w:rPr>
                <w:b/>
                <w:bCs/>
                <w:sz w:val="18"/>
                <w:szCs w:val="18"/>
                <w:lang w:val="en-GB"/>
              </w:rPr>
              <w:t xml:space="preserve">iorgi 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>Chichinadze</w:t>
            </w:r>
            <w:r w:rsidR="00AD076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4549CA" w:rsidRPr="003A73C8">
              <w:rPr>
                <w:b/>
                <w:bCs/>
                <w:sz w:val="18"/>
                <w:szCs w:val="18"/>
                <w:lang w:val="en-GB"/>
              </w:rPr>
              <w:t xml:space="preserve">and </w:t>
            </w:r>
            <w:r w:rsidR="00163BF0" w:rsidRPr="003A73C8">
              <w:rPr>
                <w:b/>
                <w:bCs/>
                <w:sz w:val="18"/>
                <w:szCs w:val="18"/>
                <w:lang w:val="en-GB"/>
              </w:rPr>
              <w:t>invited</w:t>
            </w:r>
            <w:r w:rsidR="0035499A" w:rsidRPr="003A73C8">
              <w:rPr>
                <w:b/>
                <w:bCs/>
                <w:sz w:val="18"/>
                <w:szCs w:val="18"/>
                <w:lang w:val="en-GB"/>
              </w:rPr>
              <w:t xml:space="preserve"> expert on trainings </w:t>
            </w:r>
            <w:r w:rsidR="00163BF0" w:rsidRPr="003A73C8">
              <w:rPr>
                <w:b/>
                <w:bCs/>
                <w:sz w:val="18"/>
                <w:szCs w:val="18"/>
                <w:lang w:val="en-GB"/>
              </w:rPr>
              <w:t xml:space="preserve">for the Front Office, </w:t>
            </w:r>
            <w:r w:rsidR="004549CA" w:rsidRPr="003A73C8">
              <w:rPr>
                <w:b/>
                <w:bCs/>
                <w:sz w:val="18"/>
                <w:szCs w:val="18"/>
                <w:lang w:val="en-GB"/>
              </w:rPr>
              <w:t>Nino Sukhishvili</w:t>
            </w:r>
            <w:r w:rsidR="008B0704">
              <w:rPr>
                <w:b/>
                <w:bCs/>
                <w:sz w:val="18"/>
                <w:szCs w:val="18"/>
                <w:lang w:val="ka-GE"/>
              </w:rPr>
              <w:t xml:space="preserve"> </w:t>
            </w:r>
            <w:r w:rsidR="00A634F0" w:rsidRPr="003A73C8">
              <w:rPr>
                <w:sz w:val="18"/>
                <w:szCs w:val="18"/>
                <w:lang w:val="en-GB"/>
              </w:rPr>
              <w:t>(Valentina Spina</w:t>
            </w:r>
            <w:r w:rsidR="00A634F0">
              <w:rPr>
                <w:sz w:val="18"/>
                <w:szCs w:val="18"/>
                <w:lang w:val="en-GB"/>
              </w:rPr>
              <w:t xml:space="preserve"> </w:t>
            </w:r>
            <w:r w:rsidR="00A634F0" w:rsidRPr="00A634F0">
              <w:rPr>
                <w:sz w:val="18"/>
                <w:szCs w:val="18"/>
                <w:lang w:val="en-GB"/>
              </w:rPr>
              <w:t xml:space="preserve">and </w:t>
            </w:r>
            <w:r w:rsidR="00A634F0" w:rsidRPr="00A634F0">
              <w:rPr>
                <w:rFonts w:cstheme="minorHAnsi"/>
                <w:sz w:val="18"/>
                <w:szCs w:val="18"/>
                <w:lang w:val="en-GB"/>
              </w:rPr>
              <w:t>Bérengère Callamand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from AFD </w:t>
            </w:r>
            <w:r w:rsidR="00A634F0">
              <w:rPr>
                <w:sz w:val="18"/>
                <w:szCs w:val="18"/>
                <w:lang w:val="en-GB"/>
              </w:rPr>
              <w:t>will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</w:t>
            </w:r>
            <w:r w:rsidR="00A634F0">
              <w:rPr>
                <w:sz w:val="18"/>
                <w:szCs w:val="18"/>
                <w:lang w:val="en-GB"/>
              </w:rPr>
              <w:t>attend the meeting</w:t>
            </w:r>
            <w:r w:rsidR="00A634F0" w:rsidRPr="003A73C8">
              <w:rPr>
                <w:sz w:val="18"/>
                <w:szCs w:val="18"/>
                <w:lang w:val="en-GB"/>
              </w:rPr>
              <w:t>)</w:t>
            </w:r>
          </w:p>
          <w:p w:rsidR="005560AE" w:rsidRPr="003A73C8" w:rsidRDefault="00274876" w:rsidP="00606D2E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Topic:</w:t>
            </w:r>
            <w:r w:rsidR="00B33430">
              <w:rPr>
                <w:sz w:val="18"/>
                <w:szCs w:val="18"/>
                <w:lang w:val="en-GB"/>
              </w:rPr>
              <w:t xml:space="preserve"> </w:t>
            </w:r>
            <w:r w:rsidR="00FA37BF">
              <w:rPr>
                <w:sz w:val="18"/>
                <w:szCs w:val="18"/>
                <w:lang w:val="en-GB"/>
              </w:rPr>
              <w:t>D</w:t>
            </w:r>
            <w:r w:rsidR="00094282" w:rsidRPr="003A73C8">
              <w:rPr>
                <w:sz w:val="18"/>
                <w:szCs w:val="18"/>
                <w:lang w:val="en-GB"/>
              </w:rPr>
              <w:t xml:space="preserve">iscussing the </w:t>
            </w:r>
            <w:r w:rsidR="00FA37BF">
              <w:rPr>
                <w:sz w:val="18"/>
                <w:szCs w:val="18"/>
                <w:lang w:val="en-GB"/>
              </w:rPr>
              <w:t xml:space="preserve">on-going </w:t>
            </w:r>
            <w:r w:rsidR="00094282" w:rsidRPr="003A73C8">
              <w:rPr>
                <w:sz w:val="18"/>
                <w:szCs w:val="18"/>
                <w:lang w:val="en-GB"/>
              </w:rPr>
              <w:t>project activities</w:t>
            </w:r>
            <w:r w:rsidR="00FA37BF">
              <w:rPr>
                <w:sz w:val="18"/>
                <w:szCs w:val="18"/>
                <w:lang w:val="en-GB"/>
              </w:rPr>
              <w:t>; planning</w:t>
            </w:r>
            <w:r w:rsidRPr="003A73C8">
              <w:rPr>
                <w:sz w:val="18"/>
                <w:szCs w:val="18"/>
                <w:lang w:val="en-GB"/>
              </w:rPr>
              <w:t xml:space="preserve"> for the next 4 months</w:t>
            </w:r>
            <w:r w:rsidR="00094282" w:rsidRPr="003A73C8">
              <w:rPr>
                <w:sz w:val="18"/>
                <w:szCs w:val="18"/>
                <w:lang w:val="en-GB"/>
              </w:rPr>
              <w:t>.</w:t>
            </w:r>
          </w:p>
          <w:p w:rsidR="00241CDD" w:rsidRPr="003A73C8" w:rsidRDefault="00094282" w:rsidP="00241CDD">
            <w:pPr>
              <w:rPr>
                <w:rFonts w:eastAsiaTheme="minorEastAsia"/>
                <w:sz w:val="20"/>
                <w:szCs w:val="20"/>
                <w:lang w:val="en-GB"/>
              </w:rPr>
            </w:pPr>
            <w:r w:rsidRPr="003A73C8">
              <w:rPr>
                <w:rFonts w:eastAsiaTheme="minorEastAsia"/>
                <w:sz w:val="20"/>
                <w:szCs w:val="20"/>
                <w:lang w:val="en-GB"/>
              </w:rPr>
              <w:t>Address: 7b Nikoloz Kipshidze Street, Vake District</w:t>
            </w:r>
          </w:p>
          <w:p w:rsidR="00EE6754" w:rsidRPr="003A73C8" w:rsidRDefault="00EE6754" w:rsidP="00241CDD">
            <w:pPr>
              <w:rPr>
                <w:b/>
                <w:sz w:val="18"/>
                <w:szCs w:val="18"/>
                <w:lang w:val="en-GB"/>
              </w:rPr>
            </w:pPr>
          </w:p>
          <w:p w:rsidR="00094282" w:rsidRPr="003A73C8" w:rsidRDefault="00094282" w:rsidP="00241CDD">
            <w:pPr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1</w:t>
            </w:r>
            <w:r w:rsidR="00F63579" w:rsidRPr="003A73C8">
              <w:rPr>
                <w:b/>
                <w:sz w:val="18"/>
                <w:szCs w:val="18"/>
                <w:lang w:val="en-GB"/>
              </w:rPr>
              <w:t>1.3</w:t>
            </w:r>
            <w:r w:rsidR="00761D73">
              <w:rPr>
                <w:b/>
                <w:sz w:val="18"/>
                <w:szCs w:val="18"/>
                <w:lang w:val="en-GB"/>
              </w:rPr>
              <w:t>0 – 13.0</w:t>
            </w:r>
            <w:r w:rsidRPr="003A73C8">
              <w:rPr>
                <w:b/>
                <w:sz w:val="18"/>
                <w:szCs w:val="18"/>
                <w:lang w:val="en-GB"/>
              </w:rPr>
              <w:t xml:space="preserve">0: </w:t>
            </w:r>
            <w:r w:rsidRPr="003A73C8"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  <w:t>Lunch/Free time</w:t>
            </w:r>
          </w:p>
          <w:p w:rsidR="00094282" w:rsidRPr="008E5BA5" w:rsidRDefault="00094282" w:rsidP="00241CDD">
            <w:pPr>
              <w:rPr>
                <w:b/>
                <w:color w:val="FF0000"/>
                <w:sz w:val="18"/>
                <w:szCs w:val="18"/>
                <w:lang w:val="en-GB"/>
              </w:rPr>
            </w:pPr>
          </w:p>
          <w:p w:rsidR="00F63579" w:rsidRPr="003A73C8" w:rsidRDefault="00F63579" w:rsidP="00241CDD">
            <w:pPr>
              <w:rPr>
                <w:b/>
                <w:sz w:val="18"/>
                <w:szCs w:val="18"/>
                <w:lang w:val="en-GB"/>
              </w:rPr>
            </w:pPr>
            <w:r w:rsidRPr="00D8178F">
              <w:rPr>
                <w:b/>
                <w:sz w:val="18"/>
                <w:szCs w:val="18"/>
                <w:lang w:val="en-GB"/>
              </w:rPr>
              <w:t>1</w:t>
            </w:r>
            <w:r w:rsidR="0014331B" w:rsidRPr="00D8178F">
              <w:rPr>
                <w:b/>
                <w:sz w:val="18"/>
                <w:szCs w:val="18"/>
                <w:lang w:val="en-GB"/>
              </w:rPr>
              <w:t>3.30</w:t>
            </w:r>
            <w:r w:rsidR="00D8178F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3A73C8">
              <w:rPr>
                <w:b/>
                <w:sz w:val="18"/>
                <w:szCs w:val="18"/>
                <w:lang w:val="en-GB"/>
              </w:rPr>
              <w:t>– 1</w:t>
            </w:r>
            <w:r w:rsidR="00D8178F">
              <w:rPr>
                <w:b/>
                <w:sz w:val="18"/>
                <w:szCs w:val="18"/>
                <w:lang w:val="en-GB"/>
              </w:rPr>
              <w:t>4</w:t>
            </w:r>
            <w:r w:rsidRPr="003A73C8">
              <w:rPr>
                <w:b/>
                <w:sz w:val="18"/>
                <w:szCs w:val="18"/>
                <w:lang w:val="en-GB"/>
              </w:rPr>
              <w:t>.</w:t>
            </w:r>
            <w:r w:rsidR="00D8178F">
              <w:rPr>
                <w:b/>
                <w:sz w:val="18"/>
                <w:szCs w:val="18"/>
                <w:lang w:val="en-GB"/>
              </w:rPr>
              <w:t>3</w:t>
            </w:r>
            <w:r w:rsidR="005560AE" w:rsidRPr="003A73C8">
              <w:rPr>
                <w:b/>
                <w:sz w:val="18"/>
                <w:szCs w:val="18"/>
                <w:lang w:val="en-GB"/>
              </w:rPr>
              <w:t>0</w:t>
            </w:r>
            <w:r w:rsidRPr="003A73C8">
              <w:rPr>
                <w:b/>
                <w:sz w:val="18"/>
                <w:szCs w:val="18"/>
                <w:lang w:val="en-GB"/>
              </w:rPr>
              <w:t>: Meeting with the representatives of</w:t>
            </w:r>
            <w:r w:rsidR="00AD0764">
              <w:rPr>
                <w:b/>
                <w:sz w:val="18"/>
                <w:szCs w:val="18"/>
                <w:lang w:val="en-GB"/>
              </w:rPr>
              <w:t xml:space="preserve"> </w:t>
            </w:r>
            <w:r w:rsidR="00241CDD" w:rsidRPr="003A73C8">
              <w:rPr>
                <w:b/>
                <w:sz w:val="18"/>
                <w:szCs w:val="18"/>
                <w:lang w:val="en-GB"/>
              </w:rPr>
              <w:t>HRU</w:t>
            </w:r>
            <w:r w:rsidRPr="003A73C8">
              <w:rPr>
                <w:b/>
                <w:sz w:val="18"/>
                <w:szCs w:val="18"/>
                <w:lang w:val="en-GB"/>
              </w:rPr>
              <w:t>, the Director Maia Butsashvili and Project Coordinator Lasha Gulbani</w:t>
            </w:r>
          </w:p>
          <w:p w:rsidR="00241CDD" w:rsidRPr="003A73C8" w:rsidRDefault="00F63579" w:rsidP="00241CDD">
            <w:pPr>
              <w:rPr>
                <w:bCs/>
                <w:sz w:val="18"/>
                <w:szCs w:val="18"/>
                <w:lang w:val="en-GB"/>
              </w:rPr>
            </w:pPr>
            <w:r w:rsidRPr="003A73C8">
              <w:rPr>
                <w:bCs/>
                <w:sz w:val="18"/>
                <w:szCs w:val="18"/>
                <w:lang w:val="en-GB"/>
              </w:rPr>
              <w:t xml:space="preserve">Topic: </w:t>
            </w:r>
            <w:r w:rsidR="00241CDD" w:rsidRPr="003A73C8">
              <w:rPr>
                <w:bCs/>
                <w:sz w:val="18"/>
                <w:szCs w:val="18"/>
                <w:lang w:val="en-GB"/>
              </w:rPr>
              <w:t>review of</w:t>
            </w:r>
            <w:r w:rsidRPr="003A73C8">
              <w:rPr>
                <w:bCs/>
                <w:sz w:val="18"/>
                <w:szCs w:val="18"/>
                <w:lang w:val="en-GB"/>
              </w:rPr>
              <w:t xml:space="preserve"> the</w:t>
            </w:r>
            <w:r w:rsidR="00AD0764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3A73C8">
              <w:rPr>
                <w:bCs/>
                <w:sz w:val="18"/>
                <w:szCs w:val="18"/>
                <w:lang w:val="en-GB"/>
              </w:rPr>
              <w:t xml:space="preserve">implemented and on-going </w:t>
            </w:r>
            <w:r w:rsidR="00B33430">
              <w:rPr>
                <w:bCs/>
                <w:sz w:val="18"/>
                <w:szCs w:val="18"/>
                <w:lang w:val="en-GB"/>
              </w:rPr>
              <w:t>activities;</w:t>
            </w:r>
            <w:r w:rsidR="00241CDD" w:rsidRPr="003A73C8">
              <w:rPr>
                <w:bCs/>
                <w:sz w:val="18"/>
                <w:szCs w:val="18"/>
                <w:lang w:val="en-GB"/>
              </w:rPr>
              <w:t xml:space="preserve"> new contract for</w:t>
            </w:r>
            <w:r w:rsidRPr="003A73C8">
              <w:rPr>
                <w:bCs/>
                <w:sz w:val="18"/>
                <w:szCs w:val="18"/>
                <w:lang w:val="en-GB"/>
              </w:rPr>
              <w:t xml:space="preserve"> the MH </w:t>
            </w:r>
            <w:r w:rsidR="00241CDD" w:rsidRPr="003A73C8">
              <w:rPr>
                <w:bCs/>
                <w:sz w:val="18"/>
                <w:szCs w:val="18"/>
                <w:lang w:val="en-GB"/>
              </w:rPr>
              <w:t xml:space="preserve">survey </w:t>
            </w:r>
            <w:r w:rsidRPr="003A73C8">
              <w:rPr>
                <w:bCs/>
                <w:sz w:val="18"/>
                <w:szCs w:val="18"/>
                <w:lang w:val="en-GB"/>
              </w:rPr>
              <w:t>among school children</w:t>
            </w:r>
          </w:p>
          <w:p w:rsidR="00241CDD" w:rsidRPr="003A73C8" w:rsidRDefault="00F63579" w:rsidP="00241CDD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 xml:space="preserve">Address: </w:t>
            </w:r>
            <w:r w:rsidR="00765588" w:rsidRPr="003A73C8">
              <w:rPr>
                <w:sz w:val="18"/>
                <w:szCs w:val="18"/>
                <w:lang w:val="en-GB"/>
              </w:rPr>
              <w:t>8 Nutsubidze Street, Data Research Group’s Office</w:t>
            </w:r>
          </w:p>
          <w:p w:rsidR="00FB219D" w:rsidRPr="003A73C8" w:rsidRDefault="00FB219D" w:rsidP="00241CDD">
            <w:pPr>
              <w:rPr>
                <w:sz w:val="18"/>
                <w:szCs w:val="18"/>
                <w:lang w:val="en-GB"/>
              </w:rPr>
            </w:pPr>
          </w:p>
          <w:p w:rsidR="0021338E" w:rsidRPr="00A634F0" w:rsidRDefault="005560AE" w:rsidP="00241CDD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lastRenderedPageBreak/>
              <w:t>1</w:t>
            </w:r>
            <w:r w:rsidR="00461C48" w:rsidRPr="003A73C8">
              <w:rPr>
                <w:b/>
                <w:sz w:val="18"/>
                <w:szCs w:val="18"/>
                <w:lang w:val="en-GB"/>
              </w:rPr>
              <w:t>5.</w:t>
            </w:r>
            <w:r w:rsidR="00F9777B">
              <w:rPr>
                <w:b/>
                <w:sz w:val="18"/>
                <w:szCs w:val="18"/>
                <w:lang w:val="en-GB"/>
              </w:rPr>
              <w:t>0</w:t>
            </w:r>
            <w:r w:rsidRPr="003A73C8">
              <w:rPr>
                <w:b/>
                <w:sz w:val="18"/>
                <w:szCs w:val="18"/>
                <w:lang w:val="en-GB"/>
              </w:rPr>
              <w:t>0</w:t>
            </w:r>
            <w:r w:rsidR="00F9777B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3A73C8">
              <w:rPr>
                <w:b/>
                <w:sz w:val="18"/>
                <w:szCs w:val="18"/>
                <w:lang w:val="en-GB"/>
              </w:rPr>
              <w:t>-1</w:t>
            </w:r>
            <w:r w:rsidR="00461C48" w:rsidRPr="003A73C8">
              <w:rPr>
                <w:b/>
                <w:sz w:val="18"/>
                <w:szCs w:val="18"/>
                <w:lang w:val="en-GB"/>
              </w:rPr>
              <w:t>6.</w:t>
            </w:r>
            <w:r w:rsidR="00F9777B">
              <w:rPr>
                <w:b/>
                <w:sz w:val="18"/>
                <w:szCs w:val="18"/>
                <w:lang w:val="en-GB"/>
              </w:rPr>
              <w:t>0</w:t>
            </w:r>
            <w:r w:rsidR="00461C48" w:rsidRPr="003A73C8">
              <w:rPr>
                <w:b/>
                <w:sz w:val="18"/>
                <w:szCs w:val="18"/>
                <w:lang w:val="en-GB"/>
              </w:rPr>
              <w:t xml:space="preserve">0: Meeting with </w:t>
            </w:r>
            <w:r w:rsidR="00B33430" w:rsidRPr="003A73C8">
              <w:rPr>
                <w:b/>
                <w:sz w:val="18"/>
                <w:szCs w:val="18"/>
                <w:lang w:val="en-GB"/>
              </w:rPr>
              <w:t>Health Education Officer Nana Pruidze</w:t>
            </w:r>
            <w:r w:rsidR="00B33430">
              <w:rPr>
                <w:b/>
                <w:sz w:val="18"/>
                <w:szCs w:val="18"/>
                <w:lang w:val="en-GB"/>
              </w:rPr>
              <w:t>, the representative</w:t>
            </w:r>
            <w:r w:rsidR="00461C48" w:rsidRPr="003A73C8">
              <w:rPr>
                <w:b/>
                <w:sz w:val="18"/>
                <w:szCs w:val="18"/>
                <w:lang w:val="en-GB"/>
              </w:rPr>
              <w:t xml:space="preserve"> of</w:t>
            </w:r>
            <w:r w:rsidR="00881430">
              <w:rPr>
                <w:b/>
                <w:sz w:val="18"/>
                <w:szCs w:val="18"/>
                <w:lang w:val="en-GB"/>
              </w:rPr>
              <w:t xml:space="preserve"> </w:t>
            </w:r>
            <w:r w:rsidR="00241CDD" w:rsidRPr="003A73C8">
              <w:rPr>
                <w:b/>
                <w:sz w:val="18"/>
                <w:szCs w:val="18"/>
                <w:lang w:val="en-GB"/>
              </w:rPr>
              <w:t>UNICEF</w:t>
            </w:r>
            <w:r w:rsidR="00461C48" w:rsidRPr="003A73C8">
              <w:rPr>
                <w:b/>
                <w:sz w:val="18"/>
                <w:szCs w:val="18"/>
                <w:lang w:val="en-GB"/>
              </w:rPr>
              <w:t xml:space="preserve"> </w:t>
            </w:r>
            <w:r w:rsidR="00A634F0" w:rsidRPr="003A73C8">
              <w:rPr>
                <w:sz w:val="18"/>
                <w:szCs w:val="18"/>
                <w:lang w:val="en-GB"/>
              </w:rPr>
              <w:t>(Valentina Spina</w:t>
            </w:r>
            <w:r w:rsidR="00A634F0">
              <w:rPr>
                <w:sz w:val="18"/>
                <w:szCs w:val="18"/>
                <w:lang w:val="en-GB"/>
              </w:rPr>
              <w:t xml:space="preserve"> </w:t>
            </w:r>
            <w:r w:rsidR="00A634F0" w:rsidRPr="00A634F0">
              <w:rPr>
                <w:sz w:val="18"/>
                <w:szCs w:val="18"/>
                <w:lang w:val="en-GB"/>
              </w:rPr>
              <w:t xml:space="preserve">and </w:t>
            </w:r>
            <w:r w:rsidR="00A634F0" w:rsidRPr="00A634F0">
              <w:rPr>
                <w:rFonts w:cstheme="minorHAnsi"/>
                <w:sz w:val="18"/>
                <w:szCs w:val="18"/>
                <w:lang w:val="en-GB"/>
              </w:rPr>
              <w:t>Bérengère Callamand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from AFD </w:t>
            </w:r>
            <w:r w:rsidR="00A634F0">
              <w:rPr>
                <w:sz w:val="18"/>
                <w:szCs w:val="18"/>
                <w:lang w:val="en-GB"/>
              </w:rPr>
              <w:t>will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</w:t>
            </w:r>
            <w:r w:rsidR="00A634F0">
              <w:rPr>
                <w:sz w:val="18"/>
                <w:szCs w:val="18"/>
                <w:lang w:val="en-GB"/>
              </w:rPr>
              <w:t>attend the meeting</w:t>
            </w:r>
            <w:r w:rsidR="00A634F0" w:rsidRPr="003A73C8">
              <w:rPr>
                <w:sz w:val="18"/>
                <w:szCs w:val="18"/>
                <w:lang w:val="en-GB"/>
              </w:rPr>
              <w:t>)</w:t>
            </w:r>
          </w:p>
          <w:p w:rsidR="006E654D" w:rsidRPr="003A73C8" w:rsidRDefault="00461C48" w:rsidP="00241CDD">
            <w:pPr>
              <w:rPr>
                <w:bCs/>
                <w:sz w:val="18"/>
                <w:szCs w:val="18"/>
                <w:lang w:val="en-GB"/>
              </w:rPr>
            </w:pPr>
            <w:r w:rsidRPr="003A73C8">
              <w:rPr>
                <w:bCs/>
                <w:sz w:val="18"/>
                <w:szCs w:val="18"/>
                <w:lang w:val="en-GB"/>
              </w:rPr>
              <w:t>Topic</w:t>
            </w:r>
            <w:r w:rsidR="00241CDD" w:rsidRPr="003A73C8">
              <w:rPr>
                <w:bCs/>
                <w:sz w:val="18"/>
                <w:szCs w:val="18"/>
                <w:lang w:val="en-GB"/>
              </w:rPr>
              <w:t>: contract for</w:t>
            </w:r>
            <w:r w:rsidRPr="003A73C8">
              <w:rPr>
                <w:bCs/>
                <w:sz w:val="18"/>
                <w:szCs w:val="18"/>
                <w:lang w:val="en-GB"/>
              </w:rPr>
              <w:t xml:space="preserve"> the planned MH survey among school children</w:t>
            </w:r>
          </w:p>
          <w:p w:rsidR="00461C48" w:rsidRPr="003A73C8" w:rsidRDefault="00461C48" w:rsidP="00241CDD">
            <w:pPr>
              <w:rPr>
                <w:bCs/>
                <w:sz w:val="18"/>
                <w:szCs w:val="18"/>
                <w:lang w:val="en-GB"/>
              </w:rPr>
            </w:pPr>
            <w:r w:rsidRPr="003A73C8">
              <w:rPr>
                <w:bCs/>
                <w:sz w:val="18"/>
                <w:szCs w:val="18"/>
                <w:lang w:val="en-GB"/>
              </w:rPr>
              <w:t xml:space="preserve">Address: </w:t>
            </w:r>
            <w:r w:rsidR="00A26AA2" w:rsidRPr="003A73C8">
              <w:rPr>
                <w:bCs/>
                <w:sz w:val="18"/>
                <w:szCs w:val="18"/>
                <w:lang w:val="en-GB"/>
              </w:rPr>
              <w:t>9 Eristavi Street (Vake District), UN House, IV Floor</w:t>
            </w:r>
          </w:p>
          <w:p w:rsidR="00094282" w:rsidRPr="003A73C8" w:rsidRDefault="00094282" w:rsidP="00241CDD">
            <w:pPr>
              <w:rPr>
                <w:sz w:val="18"/>
                <w:szCs w:val="18"/>
                <w:lang w:val="en-GB"/>
              </w:rPr>
            </w:pPr>
          </w:p>
        </w:tc>
      </w:tr>
      <w:tr w:rsidR="004E3FAF" w:rsidRPr="003A73C8" w:rsidTr="008756CC">
        <w:tc>
          <w:tcPr>
            <w:tcW w:w="1111" w:type="dxa"/>
          </w:tcPr>
          <w:p w:rsidR="004E3FAF" w:rsidRPr="003A73C8" w:rsidRDefault="004E3FAF" w:rsidP="008E2971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lastRenderedPageBreak/>
              <w:t>Wednesday</w:t>
            </w:r>
          </w:p>
          <w:p w:rsidR="004E3FAF" w:rsidRPr="003A73C8" w:rsidRDefault="00D93C3B" w:rsidP="00656957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09</w:t>
            </w:r>
            <w:r w:rsidR="004E3FAF" w:rsidRPr="003A73C8">
              <w:rPr>
                <w:b/>
                <w:sz w:val="18"/>
                <w:szCs w:val="18"/>
                <w:lang w:val="en-GB"/>
              </w:rPr>
              <w:t>/0</w:t>
            </w:r>
            <w:r w:rsidR="00656957" w:rsidRPr="003A73C8">
              <w:rPr>
                <w:b/>
                <w:sz w:val="18"/>
                <w:szCs w:val="18"/>
                <w:lang w:val="en-GB"/>
              </w:rPr>
              <w:t>9</w:t>
            </w:r>
          </w:p>
          <w:p w:rsidR="002C43F2" w:rsidRPr="003A73C8" w:rsidRDefault="002C43F2" w:rsidP="00656957">
            <w:pPr>
              <w:rPr>
                <w:b/>
                <w:sz w:val="18"/>
                <w:szCs w:val="18"/>
                <w:lang w:val="en-GB"/>
              </w:rPr>
            </w:pPr>
          </w:p>
          <w:p w:rsidR="002C43F2" w:rsidRPr="003A73C8" w:rsidRDefault="002C43F2" w:rsidP="00656957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3109" w:type="dxa"/>
          </w:tcPr>
          <w:p w:rsidR="002F0391" w:rsidRPr="00A634F0" w:rsidRDefault="002F0391" w:rsidP="00A634F0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10.</w:t>
            </w:r>
            <w:r w:rsidR="005560AE" w:rsidRPr="003A73C8">
              <w:rPr>
                <w:b/>
                <w:sz w:val="18"/>
                <w:szCs w:val="18"/>
                <w:lang w:val="en-GB"/>
              </w:rPr>
              <w:t>00</w:t>
            </w:r>
            <w:r w:rsidRPr="003A73C8">
              <w:rPr>
                <w:b/>
                <w:sz w:val="18"/>
                <w:szCs w:val="18"/>
                <w:lang w:val="en-GB"/>
              </w:rPr>
              <w:t xml:space="preserve"> – 12.</w:t>
            </w:r>
            <w:r w:rsidR="005560AE" w:rsidRPr="003A73C8">
              <w:rPr>
                <w:b/>
                <w:sz w:val="18"/>
                <w:szCs w:val="18"/>
                <w:lang w:val="en-GB"/>
              </w:rPr>
              <w:t>00</w:t>
            </w:r>
            <w:r w:rsidRPr="003A73C8">
              <w:rPr>
                <w:b/>
                <w:sz w:val="18"/>
                <w:szCs w:val="18"/>
                <w:lang w:val="en-GB"/>
              </w:rPr>
              <w:t>:</w:t>
            </w:r>
            <w:r w:rsidR="00C43048">
              <w:rPr>
                <w:b/>
                <w:sz w:val="18"/>
                <w:szCs w:val="18"/>
                <w:lang w:val="en-GB"/>
              </w:rPr>
              <w:t xml:space="preserve"> </w:t>
            </w:r>
            <w:r w:rsidR="006E654D" w:rsidRPr="003A73C8">
              <w:rPr>
                <w:b/>
                <w:sz w:val="18"/>
                <w:szCs w:val="18"/>
                <w:lang w:val="en-GB"/>
              </w:rPr>
              <w:t xml:space="preserve">Meeting with </w:t>
            </w:r>
            <w:r w:rsidR="004E0BE9" w:rsidRPr="003A73C8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Davit Pheikrishvili, </w:t>
            </w:r>
            <w:r w:rsidR="00BC3E85" w:rsidRPr="003A73C8">
              <w:rPr>
                <w:b/>
                <w:sz w:val="18"/>
                <w:szCs w:val="18"/>
                <w:lang w:val="en-GB"/>
              </w:rPr>
              <w:t>Head of Analytics Division at the</w:t>
            </w:r>
            <w:r w:rsidR="005560AE" w:rsidRPr="003A73C8">
              <w:rPr>
                <w:b/>
                <w:sz w:val="18"/>
                <w:szCs w:val="18"/>
                <w:lang w:val="en-GB"/>
              </w:rPr>
              <w:t xml:space="preserve"> IDP</w:t>
            </w:r>
            <w:r w:rsidR="00BC3E85" w:rsidRPr="003A73C8">
              <w:rPr>
                <w:b/>
                <w:sz w:val="18"/>
                <w:szCs w:val="18"/>
                <w:lang w:val="en-GB"/>
              </w:rPr>
              <w:t>s</w:t>
            </w:r>
            <w:r w:rsidR="00510FBD">
              <w:rPr>
                <w:b/>
                <w:sz w:val="18"/>
                <w:szCs w:val="18"/>
                <w:lang w:val="en-GB"/>
              </w:rPr>
              <w:t>, E</w:t>
            </w:r>
            <w:r w:rsidR="005560AE" w:rsidRPr="003A73C8">
              <w:rPr>
                <w:b/>
                <w:sz w:val="18"/>
                <w:szCs w:val="18"/>
                <w:lang w:val="en-GB"/>
              </w:rPr>
              <w:t xml:space="preserve">co-migrants </w:t>
            </w:r>
            <w:r w:rsidR="00510FBD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and Livelihood A</w:t>
            </w:r>
            <w:r w:rsidR="00233DAB" w:rsidRPr="003A73C8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gency</w:t>
            </w:r>
            <w:r w:rsidR="003F29DD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 </w:t>
            </w:r>
            <w:r w:rsidR="00A634F0" w:rsidRPr="003A73C8">
              <w:rPr>
                <w:sz w:val="18"/>
                <w:szCs w:val="18"/>
                <w:lang w:val="en-GB"/>
              </w:rPr>
              <w:t>(Valentina Spina</w:t>
            </w:r>
            <w:r w:rsidR="00A634F0">
              <w:rPr>
                <w:sz w:val="18"/>
                <w:szCs w:val="18"/>
                <w:lang w:val="en-GB"/>
              </w:rPr>
              <w:t xml:space="preserve"> </w:t>
            </w:r>
            <w:r w:rsidR="00A634F0" w:rsidRPr="00A634F0">
              <w:rPr>
                <w:sz w:val="18"/>
                <w:szCs w:val="18"/>
                <w:lang w:val="en-GB"/>
              </w:rPr>
              <w:t xml:space="preserve">and </w:t>
            </w:r>
            <w:r w:rsidR="00A634F0" w:rsidRPr="00A634F0">
              <w:rPr>
                <w:rFonts w:cstheme="minorHAnsi"/>
                <w:sz w:val="18"/>
                <w:szCs w:val="18"/>
                <w:lang w:val="en-GB"/>
              </w:rPr>
              <w:t>Bérengère Callamand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from AFD </w:t>
            </w:r>
            <w:r w:rsidR="00A634F0">
              <w:rPr>
                <w:sz w:val="18"/>
                <w:szCs w:val="18"/>
                <w:lang w:val="en-GB"/>
              </w:rPr>
              <w:t>will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</w:t>
            </w:r>
            <w:r w:rsidR="00A634F0">
              <w:rPr>
                <w:sz w:val="18"/>
                <w:szCs w:val="18"/>
                <w:lang w:val="en-GB"/>
              </w:rPr>
              <w:t>attend the meeting</w:t>
            </w:r>
            <w:r w:rsidR="00A634F0" w:rsidRPr="003A73C8">
              <w:rPr>
                <w:sz w:val="18"/>
                <w:szCs w:val="18"/>
                <w:lang w:val="en-GB"/>
              </w:rPr>
              <w:t>)</w:t>
            </w:r>
          </w:p>
          <w:p w:rsidR="006E654D" w:rsidRDefault="002F0391" w:rsidP="00BF6D4A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 xml:space="preserve">Topic: </w:t>
            </w:r>
            <w:r w:rsidR="006E654D" w:rsidRPr="003A73C8">
              <w:rPr>
                <w:sz w:val="18"/>
                <w:szCs w:val="18"/>
                <w:lang w:val="en-GB"/>
              </w:rPr>
              <w:t xml:space="preserve">IDP report + </w:t>
            </w:r>
            <w:r w:rsidRPr="003A73C8">
              <w:rPr>
                <w:sz w:val="18"/>
                <w:szCs w:val="18"/>
                <w:lang w:val="en-GB"/>
              </w:rPr>
              <w:t xml:space="preserve">planning of </w:t>
            </w:r>
            <w:r w:rsidR="006E654D" w:rsidRPr="003A73C8">
              <w:rPr>
                <w:sz w:val="18"/>
                <w:szCs w:val="18"/>
                <w:lang w:val="en-GB"/>
              </w:rPr>
              <w:t xml:space="preserve">activities </w:t>
            </w:r>
            <w:r w:rsidRPr="003A73C8">
              <w:rPr>
                <w:sz w:val="18"/>
                <w:szCs w:val="18"/>
                <w:lang w:val="en-GB"/>
              </w:rPr>
              <w:t>needed</w:t>
            </w:r>
            <w:r w:rsidR="006E654D" w:rsidRPr="003A73C8">
              <w:rPr>
                <w:sz w:val="18"/>
                <w:szCs w:val="18"/>
                <w:lang w:val="en-GB"/>
              </w:rPr>
              <w:t xml:space="preserve"> for housing forecasts</w:t>
            </w:r>
            <w:r w:rsidR="005560AE" w:rsidRPr="003A73C8">
              <w:rPr>
                <w:sz w:val="18"/>
                <w:szCs w:val="18"/>
                <w:lang w:val="en-GB"/>
              </w:rPr>
              <w:t xml:space="preserve"> + future </w:t>
            </w:r>
            <w:r w:rsidRPr="003A73C8">
              <w:rPr>
                <w:sz w:val="18"/>
                <w:szCs w:val="18"/>
                <w:lang w:val="en-GB"/>
              </w:rPr>
              <w:t>work plan</w:t>
            </w:r>
          </w:p>
          <w:p w:rsidR="0060198A" w:rsidRDefault="0060198A" w:rsidP="00BF6D4A">
            <w:pPr>
              <w:rPr>
                <w:sz w:val="18"/>
                <w:szCs w:val="18"/>
                <w:lang w:val="en-GB"/>
              </w:rPr>
            </w:pPr>
          </w:p>
          <w:p w:rsidR="0060198A" w:rsidRPr="0060198A" w:rsidRDefault="0060198A" w:rsidP="0060198A">
            <w:pPr>
              <w:tabs>
                <w:tab w:val="center" w:pos="1309"/>
              </w:tabs>
              <w:jc w:val="both"/>
              <w:rPr>
                <w:rFonts w:eastAsiaTheme="minorEastAsia"/>
                <w:color w:val="222222"/>
                <w:sz w:val="20"/>
                <w:szCs w:val="20"/>
                <w:lang w:val="en-GB"/>
              </w:rPr>
            </w:pPr>
            <w:r w:rsidRPr="003A73C8"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1</w:t>
            </w:r>
            <w:r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2</w:t>
            </w:r>
            <w:r w:rsidRPr="003A73C8"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.</w:t>
            </w:r>
            <w:r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0</w:t>
            </w:r>
            <w:r w:rsidRPr="003A73C8">
              <w:rPr>
                <w:rFonts w:eastAsiaTheme="minorEastAsia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0 – 13.30:</w:t>
            </w:r>
            <w:r w:rsidRPr="003A73C8">
              <w:rPr>
                <w:rFonts w:eastAsiaTheme="minorEastAsia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Lunch/Free time</w:t>
            </w:r>
          </w:p>
          <w:p w:rsidR="00B80D87" w:rsidRPr="003A73C8" w:rsidRDefault="00B80D87" w:rsidP="00BF6D4A">
            <w:pPr>
              <w:rPr>
                <w:sz w:val="18"/>
                <w:szCs w:val="18"/>
                <w:lang w:val="en-GB"/>
              </w:rPr>
            </w:pPr>
          </w:p>
          <w:p w:rsidR="0021338E" w:rsidRPr="003A73C8" w:rsidRDefault="002F0391" w:rsidP="0021338E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14.</w:t>
            </w:r>
            <w:r w:rsidR="005560AE" w:rsidRPr="003A73C8">
              <w:rPr>
                <w:b/>
                <w:sz w:val="18"/>
                <w:szCs w:val="18"/>
                <w:lang w:val="en-GB"/>
              </w:rPr>
              <w:t>00</w:t>
            </w:r>
            <w:r w:rsidRPr="003A73C8">
              <w:rPr>
                <w:b/>
                <w:sz w:val="18"/>
                <w:szCs w:val="18"/>
                <w:lang w:val="en-GB"/>
              </w:rPr>
              <w:t xml:space="preserve"> – 15.</w:t>
            </w:r>
            <w:r w:rsidR="005560AE" w:rsidRPr="003A73C8">
              <w:rPr>
                <w:b/>
                <w:sz w:val="18"/>
                <w:szCs w:val="18"/>
                <w:lang w:val="en-GB"/>
              </w:rPr>
              <w:t>00</w:t>
            </w:r>
            <w:r w:rsidRPr="003A73C8">
              <w:rPr>
                <w:b/>
                <w:sz w:val="18"/>
                <w:szCs w:val="18"/>
                <w:lang w:val="en-GB"/>
              </w:rPr>
              <w:t xml:space="preserve">: Meeting </w:t>
            </w:r>
            <w:r w:rsidR="00EA1774" w:rsidRPr="003A73C8">
              <w:rPr>
                <w:b/>
                <w:sz w:val="18"/>
                <w:szCs w:val="18"/>
                <w:lang w:val="en-GB"/>
              </w:rPr>
              <w:t>with</w:t>
            </w:r>
            <w:r w:rsidR="00AD0764">
              <w:rPr>
                <w:b/>
                <w:sz w:val="18"/>
                <w:szCs w:val="18"/>
                <w:lang w:val="en-GB"/>
              </w:rPr>
              <w:t xml:space="preserve"> </w:t>
            </w:r>
            <w:r w:rsidR="00BC3E85" w:rsidRPr="003A73C8">
              <w:rPr>
                <w:b/>
                <w:sz w:val="18"/>
                <w:szCs w:val="18"/>
                <w:lang w:val="en-GB"/>
              </w:rPr>
              <w:t>Friederike</w:t>
            </w:r>
            <w:r w:rsidR="00AD0764">
              <w:rPr>
                <w:b/>
                <w:sz w:val="18"/>
                <w:szCs w:val="18"/>
                <w:lang w:val="en-GB"/>
              </w:rPr>
              <w:t xml:space="preserve"> </w:t>
            </w:r>
            <w:r w:rsidR="00BC3E85" w:rsidRPr="003A73C8">
              <w:rPr>
                <w:b/>
                <w:sz w:val="18"/>
                <w:szCs w:val="18"/>
                <w:lang w:val="en-GB"/>
              </w:rPr>
              <w:t>Rochowanski and Maia Ckhenkeli,</w:t>
            </w:r>
            <w:r w:rsidR="00EA1774" w:rsidRPr="003A73C8">
              <w:rPr>
                <w:b/>
                <w:sz w:val="18"/>
                <w:szCs w:val="18"/>
                <w:lang w:val="en-GB"/>
              </w:rPr>
              <w:t xml:space="preserve"> the representatives of GIZ</w:t>
            </w:r>
            <w:r w:rsidR="00B4080F">
              <w:rPr>
                <w:b/>
                <w:sz w:val="18"/>
                <w:szCs w:val="18"/>
                <w:lang w:val="en-GB"/>
              </w:rPr>
              <w:t xml:space="preserve"> </w:t>
            </w:r>
            <w:r w:rsidR="00A634F0" w:rsidRPr="003A73C8">
              <w:rPr>
                <w:sz w:val="18"/>
                <w:szCs w:val="18"/>
                <w:lang w:val="en-GB"/>
              </w:rPr>
              <w:t>(Valentina Spina</w:t>
            </w:r>
            <w:r w:rsidR="00A634F0">
              <w:rPr>
                <w:sz w:val="18"/>
                <w:szCs w:val="18"/>
                <w:lang w:val="en-GB"/>
              </w:rPr>
              <w:t xml:space="preserve"> </w:t>
            </w:r>
            <w:r w:rsidR="00A634F0" w:rsidRPr="00A634F0">
              <w:rPr>
                <w:sz w:val="18"/>
                <w:szCs w:val="18"/>
                <w:lang w:val="en-GB"/>
              </w:rPr>
              <w:t xml:space="preserve">and </w:t>
            </w:r>
            <w:r w:rsidR="00A634F0" w:rsidRPr="00A634F0">
              <w:rPr>
                <w:rFonts w:cstheme="minorHAnsi"/>
                <w:sz w:val="18"/>
                <w:szCs w:val="18"/>
                <w:lang w:val="en-GB"/>
              </w:rPr>
              <w:t>Bérengère Callamand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from AFD </w:t>
            </w:r>
            <w:r w:rsidR="00A634F0">
              <w:rPr>
                <w:sz w:val="18"/>
                <w:szCs w:val="18"/>
                <w:lang w:val="en-GB"/>
              </w:rPr>
              <w:t>will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</w:t>
            </w:r>
            <w:r w:rsidR="00A634F0">
              <w:rPr>
                <w:sz w:val="18"/>
                <w:szCs w:val="18"/>
                <w:lang w:val="en-GB"/>
              </w:rPr>
              <w:t>attend the meeting</w:t>
            </w:r>
            <w:r w:rsidR="00A634F0" w:rsidRPr="003A73C8">
              <w:rPr>
                <w:sz w:val="18"/>
                <w:szCs w:val="18"/>
                <w:lang w:val="en-GB"/>
              </w:rPr>
              <w:t>)</w:t>
            </w:r>
          </w:p>
          <w:p w:rsidR="002F0391" w:rsidRPr="003A73C8" w:rsidRDefault="002F0391" w:rsidP="002F0391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Topic: Activities related to the IDPs</w:t>
            </w:r>
            <w:r w:rsidR="00504C3D" w:rsidRPr="003A73C8">
              <w:rPr>
                <w:sz w:val="18"/>
                <w:szCs w:val="18"/>
                <w:lang w:val="en-GB"/>
              </w:rPr>
              <w:t>, c</w:t>
            </w:r>
            <w:r w:rsidR="00237275" w:rsidRPr="003A73C8">
              <w:rPr>
                <w:sz w:val="18"/>
                <w:szCs w:val="18"/>
                <w:lang w:val="en-GB"/>
              </w:rPr>
              <w:t>oordination</w:t>
            </w:r>
          </w:p>
          <w:p w:rsidR="00030DAE" w:rsidRPr="003A73C8" w:rsidRDefault="00030DAE" w:rsidP="00030DAE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Address:</w:t>
            </w:r>
            <w:r w:rsidR="00B903B6" w:rsidRPr="003A73C8">
              <w:rPr>
                <w:sz w:val="18"/>
                <w:szCs w:val="18"/>
                <w:lang w:val="en-GB"/>
              </w:rPr>
              <w:t>29-31</w:t>
            </w:r>
            <w:r w:rsidR="00124C04" w:rsidRPr="003A73C8">
              <w:rPr>
                <w:sz w:val="18"/>
                <w:szCs w:val="18"/>
                <w:lang w:val="en-GB"/>
              </w:rPr>
              <w:t xml:space="preserve"> Alexander Griboedov Street</w:t>
            </w:r>
            <w:r w:rsidR="00B903B6" w:rsidRPr="003A73C8">
              <w:rPr>
                <w:sz w:val="18"/>
                <w:szCs w:val="18"/>
                <w:lang w:val="en-GB"/>
              </w:rPr>
              <w:t>, 3</w:t>
            </w:r>
            <w:r w:rsidR="00B903B6" w:rsidRPr="003A73C8">
              <w:rPr>
                <w:sz w:val="18"/>
                <w:szCs w:val="18"/>
                <w:vertAlign w:val="superscript"/>
                <w:lang w:val="en-GB"/>
              </w:rPr>
              <w:t>rd</w:t>
            </w:r>
            <w:r w:rsidR="00B903B6" w:rsidRPr="003A73C8">
              <w:rPr>
                <w:sz w:val="18"/>
                <w:szCs w:val="18"/>
                <w:lang w:val="en-GB"/>
              </w:rPr>
              <w:t xml:space="preserve"> floor</w:t>
            </w:r>
          </w:p>
          <w:p w:rsidR="00124C04" w:rsidRPr="003A73C8" w:rsidRDefault="00124C04" w:rsidP="002F0391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GB"/>
              </w:rPr>
            </w:pPr>
          </w:p>
          <w:p w:rsidR="00A634F0" w:rsidRPr="003A73C8" w:rsidRDefault="002F0391" w:rsidP="00A634F0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16.00 – 17.00: Meeting with</w:t>
            </w:r>
            <w:r w:rsidR="00BC3E85" w:rsidRPr="003A73C8">
              <w:rPr>
                <w:b/>
                <w:sz w:val="18"/>
                <w:szCs w:val="18"/>
                <w:lang w:val="en-GB"/>
              </w:rPr>
              <w:t xml:space="preserve"> Nino Khokhobaia and Levan Khvichia,</w:t>
            </w:r>
            <w:r w:rsidRPr="003A73C8">
              <w:rPr>
                <w:b/>
                <w:sz w:val="18"/>
                <w:szCs w:val="18"/>
                <w:lang w:val="en-GB"/>
              </w:rPr>
              <w:t xml:space="preserve"> the representatives of DRC</w:t>
            </w:r>
            <w:r w:rsidR="003F29DD">
              <w:rPr>
                <w:b/>
                <w:sz w:val="18"/>
                <w:szCs w:val="18"/>
                <w:lang w:val="en-GB"/>
              </w:rPr>
              <w:t xml:space="preserve"> </w:t>
            </w:r>
            <w:r w:rsidR="00A634F0" w:rsidRPr="003A73C8">
              <w:rPr>
                <w:sz w:val="18"/>
                <w:szCs w:val="18"/>
                <w:lang w:val="en-GB"/>
              </w:rPr>
              <w:t>(Valentina Spina</w:t>
            </w:r>
            <w:r w:rsidR="00A634F0">
              <w:rPr>
                <w:sz w:val="18"/>
                <w:szCs w:val="18"/>
                <w:lang w:val="en-GB"/>
              </w:rPr>
              <w:t xml:space="preserve"> </w:t>
            </w:r>
            <w:r w:rsidR="00A634F0" w:rsidRPr="00A634F0">
              <w:rPr>
                <w:sz w:val="18"/>
                <w:szCs w:val="18"/>
                <w:lang w:val="en-GB"/>
              </w:rPr>
              <w:t xml:space="preserve">and </w:t>
            </w:r>
            <w:r w:rsidR="00A634F0" w:rsidRPr="00A634F0">
              <w:rPr>
                <w:rFonts w:cstheme="minorHAnsi"/>
                <w:sz w:val="18"/>
                <w:szCs w:val="18"/>
                <w:lang w:val="en-GB"/>
              </w:rPr>
              <w:t>Bérengère Callamand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from AFD </w:t>
            </w:r>
            <w:r w:rsidR="00A634F0">
              <w:rPr>
                <w:sz w:val="18"/>
                <w:szCs w:val="18"/>
                <w:lang w:val="en-GB"/>
              </w:rPr>
              <w:t>will</w:t>
            </w:r>
            <w:r w:rsidR="00A634F0" w:rsidRPr="003A73C8">
              <w:rPr>
                <w:sz w:val="18"/>
                <w:szCs w:val="18"/>
                <w:lang w:val="en-GB"/>
              </w:rPr>
              <w:t xml:space="preserve"> </w:t>
            </w:r>
            <w:r w:rsidR="00A634F0">
              <w:rPr>
                <w:sz w:val="18"/>
                <w:szCs w:val="18"/>
                <w:lang w:val="en-GB"/>
              </w:rPr>
              <w:t>attend the meeting</w:t>
            </w:r>
            <w:r w:rsidR="00A634F0" w:rsidRPr="003A73C8">
              <w:rPr>
                <w:sz w:val="18"/>
                <w:szCs w:val="18"/>
                <w:lang w:val="en-GB"/>
              </w:rPr>
              <w:t>)</w:t>
            </w:r>
          </w:p>
          <w:p w:rsidR="002F0391" w:rsidRPr="003A73C8" w:rsidRDefault="002F0391" w:rsidP="002F0391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Topic: Activities related to the IDPs</w:t>
            </w:r>
            <w:r w:rsidR="00504C3D" w:rsidRPr="003A73C8">
              <w:rPr>
                <w:sz w:val="18"/>
                <w:szCs w:val="18"/>
                <w:lang w:val="en-GB"/>
              </w:rPr>
              <w:t>, c</w:t>
            </w:r>
            <w:r w:rsidR="00237275" w:rsidRPr="003A73C8">
              <w:rPr>
                <w:sz w:val="18"/>
                <w:szCs w:val="18"/>
                <w:lang w:val="en-GB"/>
              </w:rPr>
              <w:t>oordination</w:t>
            </w:r>
          </w:p>
          <w:p w:rsidR="00030DAE" w:rsidRPr="003A73C8" w:rsidRDefault="00030DAE" w:rsidP="002F0391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Address:</w:t>
            </w:r>
            <w:r w:rsidR="00B942D1" w:rsidRPr="003A73C8">
              <w:rPr>
                <w:sz w:val="18"/>
                <w:szCs w:val="18"/>
                <w:lang w:val="en-GB"/>
              </w:rPr>
              <w:t xml:space="preserve"> 37d Chavchavadze Avenue</w:t>
            </w:r>
          </w:p>
          <w:p w:rsidR="002F0391" w:rsidRPr="003A73C8" w:rsidRDefault="002F0391" w:rsidP="00B80D87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4E3FAF" w:rsidRPr="003A73C8" w:rsidTr="008756CC">
        <w:tc>
          <w:tcPr>
            <w:tcW w:w="1111" w:type="dxa"/>
          </w:tcPr>
          <w:p w:rsidR="004E3FAF" w:rsidRPr="003A73C8" w:rsidRDefault="004E3FAF" w:rsidP="00656957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 xml:space="preserve">Thursday </w:t>
            </w:r>
          </w:p>
          <w:p w:rsidR="00656957" w:rsidRPr="003A73C8" w:rsidRDefault="00656957" w:rsidP="00D93C3B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1</w:t>
            </w:r>
            <w:r w:rsidR="00D93C3B" w:rsidRPr="003A73C8">
              <w:rPr>
                <w:b/>
                <w:sz w:val="18"/>
                <w:szCs w:val="18"/>
                <w:lang w:val="en-GB"/>
              </w:rPr>
              <w:t>0</w:t>
            </w:r>
            <w:r w:rsidRPr="003A73C8">
              <w:rPr>
                <w:b/>
                <w:sz w:val="18"/>
                <w:szCs w:val="18"/>
                <w:lang w:val="en-GB"/>
              </w:rPr>
              <w:t>/09</w:t>
            </w:r>
          </w:p>
          <w:p w:rsidR="002C43F2" w:rsidRPr="003A73C8" w:rsidRDefault="002C43F2" w:rsidP="00D93C3B">
            <w:pPr>
              <w:rPr>
                <w:b/>
                <w:sz w:val="18"/>
                <w:szCs w:val="18"/>
                <w:lang w:val="en-GB"/>
              </w:rPr>
            </w:pPr>
          </w:p>
          <w:p w:rsidR="002C43F2" w:rsidRPr="003A73C8" w:rsidRDefault="002C43F2" w:rsidP="00D93C3B">
            <w:pPr>
              <w:rPr>
                <w:b/>
                <w:sz w:val="18"/>
                <w:szCs w:val="18"/>
                <w:lang w:val="en-GB"/>
              </w:rPr>
            </w:pPr>
          </w:p>
          <w:p w:rsidR="002C43F2" w:rsidRPr="003A73C8" w:rsidRDefault="00493738" w:rsidP="00D93C3B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Tbilisi</w:t>
            </w:r>
          </w:p>
          <w:p w:rsidR="00493738" w:rsidRPr="003A73C8" w:rsidRDefault="00493738" w:rsidP="00D93C3B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&amp;</w:t>
            </w:r>
          </w:p>
          <w:p w:rsidR="00493738" w:rsidRPr="003A73C8" w:rsidRDefault="00493738" w:rsidP="00D93C3B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Akhaltsikhe</w:t>
            </w:r>
          </w:p>
        </w:tc>
        <w:tc>
          <w:tcPr>
            <w:tcW w:w="13109" w:type="dxa"/>
          </w:tcPr>
          <w:p w:rsidR="004E3FAF" w:rsidRPr="003A73C8" w:rsidRDefault="00D820F7" w:rsidP="002C43F2">
            <w:pPr>
              <w:rPr>
                <w:b/>
                <w:bCs/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>10.</w:t>
            </w:r>
            <w:r w:rsidR="005560AE" w:rsidRPr="003A73C8">
              <w:rPr>
                <w:b/>
                <w:bCs/>
                <w:sz w:val="18"/>
                <w:szCs w:val="18"/>
                <w:lang w:val="en-GB"/>
              </w:rPr>
              <w:t>00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 – 11.0</w:t>
            </w:r>
            <w:r w:rsidR="005560AE" w:rsidRPr="003A73C8">
              <w:rPr>
                <w:b/>
                <w:bCs/>
                <w:sz w:val="18"/>
                <w:szCs w:val="18"/>
                <w:lang w:val="en-GB"/>
              </w:rPr>
              <w:t>0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>:</w:t>
            </w:r>
            <w:r w:rsidR="00AD076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80D87" w:rsidRPr="003A73C8">
              <w:rPr>
                <w:b/>
                <w:bCs/>
                <w:sz w:val="18"/>
                <w:szCs w:val="18"/>
                <w:lang w:val="en-GB"/>
              </w:rPr>
              <w:t xml:space="preserve">Meeting with </w:t>
            </w:r>
            <w:r w:rsidR="00C76C3C" w:rsidRPr="003A73C8">
              <w:rPr>
                <w:b/>
                <w:bCs/>
                <w:sz w:val="18"/>
                <w:szCs w:val="18"/>
                <w:lang w:val="en-GB"/>
              </w:rPr>
              <w:t xml:space="preserve">Giorgi Shavgulidze, </w:t>
            </w:r>
            <w:r w:rsidR="0021338E" w:rsidRPr="003A73C8">
              <w:rPr>
                <w:b/>
                <w:bCs/>
                <w:sz w:val="18"/>
                <w:szCs w:val="18"/>
                <w:lang w:val="en-GB"/>
              </w:rPr>
              <w:t>Chairman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 of </w:t>
            </w:r>
            <w:r w:rsidR="0021338E" w:rsidRPr="003A73C8">
              <w:rPr>
                <w:b/>
                <w:bCs/>
                <w:sz w:val="18"/>
                <w:szCs w:val="18"/>
                <w:lang w:val="en-GB"/>
              </w:rPr>
              <w:t xml:space="preserve">the </w:t>
            </w:r>
            <w:r w:rsidR="00B80D87" w:rsidRPr="003A73C8">
              <w:rPr>
                <w:b/>
                <w:bCs/>
                <w:sz w:val="18"/>
                <w:szCs w:val="18"/>
                <w:lang w:val="en-GB"/>
              </w:rPr>
              <w:t>LAG</w:t>
            </w:r>
            <w:r w:rsidR="005560AE" w:rsidRPr="003A73C8">
              <w:rPr>
                <w:b/>
                <w:bCs/>
                <w:sz w:val="18"/>
                <w:szCs w:val="18"/>
                <w:lang w:val="en-GB"/>
              </w:rPr>
              <w:t xml:space="preserve"> Consortium</w:t>
            </w:r>
          </w:p>
          <w:p w:rsidR="00D920DD" w:rsidRPr="003A73C8" w:rsidRDefault="00C76C3C" w:rsidP="002C43F2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 xml:space="preserve">Topic: </w:t>
            </w:r>
            <w:r w:rsidR="00D920DD" w:rsidRPr="003A73C8">
              <w:rPr>
                <w:sz w:val="18"/>
                <w:szCs w:val="18"/>
                <w:lang w:val="en-GB"/>
              </w:rPr>
              <w:t>IDP legal issues</w:t>
            </w:r>
            <w:r w:rsidR="00504C3D" w:rsidRPr="003A73C8">
              <w:rPr>
                <w:sz w:val="18"/>
                <w:szCs w:val="18"/>
                <w:lang w:val="en-GB"/>
              </w:rPr>
              <w:t>, new developments and activities</w:t>
            </w:r>
          </w:p>
          <w:p w:rsidR="00C76C3C" w:rsidRPr="003A73C8" w:rsidRDefault="00C76C3C" w:rsidP="002C43F2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Address: to be confirmed</w:t>
            </w:r>
          </w:p>
          <w:p w:rsidR="005560AE" w:rsidRPr="003A73C8" w:rsidRDefault="005560AE" w:rsidP="002C43F2">
            <w:pPr>
              <w:rPr>
                <w:sz w:val="18"/>
                <w:szCs w:val="18"/>
                <w:lang w:val="en-GB"/>
              </w:rPr>
            </w:pPr>
          </w:p>
          <w:p w:rsidR="00A25A0A" w:rsidRPr="003A73C8" w:rsidRDefault="00CF405C" w:rsidP="002C43F2">
            <w:pPr>
              <w:rPr>
                <w:b/>
                <w:bCs/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>12.</w:t>
            </w:r>
            <w:r w:rsidR="005560AE" w:rsidRPr="003A73C8">
              <w:rPr>
                <w:b/>
                <w:bCs/>
                <w:sz w:val="18"/>
                <w:szCs w:val="18"/>
                <w:lang w:val="en-GB"/>
              </w:rPr>
              <w:t>00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  – 13.</w:t>
            </w:r>
            <w:r w:rsidR="005560AE" w:rsidRPr="003A73C8">
              <w:rPr>
                <w:b/>
                <w:bCs/>
                <w:sz w:val="18"/>
                <w:szCs w:val="18"/>
                <w:lang w:val="en-GB"/>
              </w:rPr>
              <w:t>00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>:</w:t>
            </w:r>
            <w:r w:rsidR="005560AE" w:rsidRPr="003A73C8">
              <w:rPr>
                <w:b/>
                <w:bCs/>
                <w:sz w:val="18"/>
                <w:szCs w:val="18"/>
                <w:lang w:val="en-GB"/>
              </w:rPr>
              <w:t xml:space="preserve"> Meeting with</w:t>
            </w:r>
            <w:r w:rsidR="00D63979" w:rsidRPr="003A73C8">
              <w:rPr>
                <w:b/>
                <w:bCs/>
                <w:sz w:val="18"/>
                <w:szCs w:val="18"/>
                <w:lang w:val="en-GB"/>
              </w:rPr>
              <w:t xml:space="preserve"> the Chairman David Asatiani and Executive Director Giorgi Tshekhani of the </w:t>
            </w:r>
            <w:r w:rsidR="005560AE" w:rsidRPr="003A73C8">
              <w:rPr>
                <w:b/>
                <w:bCs/>
                <w:sz w:val="18"/>
                <w:szCs w:val="18"/>
                <w:lang w:val="en-GB"/>
              </w:rPr>
              <w:t>Georgian Bar Association</w:t>
            </w:r>
          </w:p>
          <w:p w:rsidR="005560AE" w:rsidRPr="003A73C8" w:rsidRDefault="00A25A0A" w:rsidP="002C43F2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 xml:space="preserve">Topic: Legal </w:t>
            </w:r>
            <w:r w:rsidR="005560AE" w:rsidRPr="003A73C8">
              <w:rPr>
                <w:sz w:val="18"/>
                <w:szCs w:val="18"/>
                <w:lang w:val="en-GB"/>
              </w:rPr>
              <w:t>support</w:t>
            </w:r>
            <w:r w:rsidR="005508FB" w:rsidRPr="003A73C8">
              <w:rPr>
                <w:sz w:val="18"/>
                <w:szCs w:val="18"/>
                <w:lang w:val="en-GB"/>
              </w:rPr>
              <w:t>,</w:t>
            </w:r>
            <w:r w:rsidR="005560AE" w:rsidRPr="003A73C8">
              <w:rPr>
                <w:sz w:val="18"/>
                <w:szCs w:val="18"/>
                <w:lang w:val="en-GB"/>
              </w:rPr>
              <w:t xml:space="preserve"> pro-bono for IDPs and vulnerable persons</w:t>
            </w:r>
            <w:r w:rsidR="00504C3D" w:rsidRPr="003A73C8">
              <w:rPr>
                <w:sz w:val="18"/>
                <w:szCs w:val="18"/>
                <w:lang w:val="en-GB"/>
              </w:rPr>
              <w:t>, new developments and activities</w:t>
            </w:r>
          </w:p>
          <w:p w:rsidR="00A25A0A" w:rsidRPr="003A73C8" w:rsidRDefault="00A25A0A" w:rsidP="002C43F2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 xml:space="preserve">Address: </w:t>
            </w:r>
            <w:r w:rsidR="00D63979" w:rsidRPr="003A73C8">
              <w:rPr>
                <w:sz w:val="18"/>
                <w:szCs w:val="18"/>
                <w:lang w:val="en-GB"/>
              </w:rPr>
              <w:t>8 Dzmebi</w:t>
            </w:r>
            <w:r w:rsidR="00AD0764">
              <w:rPr>
                <w:sz w:val="18"/>
                <w:szCs w:val="18"/>
                <w:lang w:val="en-GB"/>
              </w:rPr>
              <w:t xml:space="preserve"> </w:t>
            </w:r>
            <w:r w:rsidR="00D63979" w:rsidRPr="003A73C8">
              <w:rPr>
                <w:sz w:val="18"/>
                <w:szCs w:val="18"/>
                <w:lang w:val="en-GB"/>
              </w:rPr>
              <w:t>Zubalashvilebi Street</w:t>
            </w:r>
          </w:p>
          <w:p w:rsidR="0054381D" w:rsidRPr="003A73C8" w:rsidRDefault="0054381D" w:rsidP="002C43F2">
            <w:pPr>
              <w:rPr>
                <w:sz w:val="18"/>
                <w:szCs w:val="18"/>
                <w:lang w:val="en-GB"/>
              </w:rPr>
            </w:pPr>
          </w:p>
          <w:p w:rsidR="00DD5DEB" w:rsidRPr="00A634F0" w:rsidRDefault="00B23B6C" w:rsidP="008E5F1E">
            <w:pPr>
              <w:rPr>
                <w:sz w:val="18"/>
                <w:szCs w:val="18"/>
                <w:lang w:val="en-GB"/>
              </w:rPr>
            </w:pPr>
            <w:r w:rsidRPr="00BE42E6">
              <w:rPr>
                <w:b/>
                <w:bCs/>
                <w:sz w:val="18"/>
                <w:szCs w:val="18"/>
                <w:lang w:val="en-GB"/>
              </w:rPr>
              <w:t>1</w:t>
            </w:r>
            <w:r w:rsidR="00844C10">
              <w:rPr>
                <w:b/>
                <w:bCs/>
                <w:sz w:val="18"/>
                <w:szCs w:val="18"/>
                <w:lang w:val="en-GB"/>
              </w:rPr>
              <w:t>3</w:t>
            </w:r>
            <w:r w:rsidRPr="00BE42E6">
              <w:rPr>
                <w:b/>
                <w:bCs/>
                <w:sz w:val="18"/>
                <w:szCs w:val="18"/>
                <w:lang w:val="en-GB"/>
              </w:rPr>
              <w:t>.00 – 15.00:</w:t>
            </w:r>
            <w:r w:rsidR="00AD4A63" w:rsidRPr="00BE42E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E42E6" w:rsidRPr="00A634F0">
              <w:rPr>
                <w:sz w:val="18"/>
                <w:szCs w:val="18"/>
                <w:lang w:val="en-GB"/>
              </w:rPr>
              <w:t>Lunch/</w:t>
            </w:r>
            <w:r w:rsidR="008E5F1E" w:rsidRPr="00A634F0">
              <w:rPr>
                <w:sz w:val="18"/>
                <w:szCs w:val="18"/>
                <w:lang w:val="en-GB"/>
              </w:rPr>
              <w:t xml:space="preserve">Free time </w:t>
            </w:r>
          </w:p>
          <w:p w:rsidR="00B23B6C" w:rsidRPr="003A73C8" w:rsidRDefault="00B23B6C" w:rsidP="002C43F2">
            <w:pPr>
              <w:rPr>
                <w:sz w:val="18"/>
                <w:szCs w:val="18"/>
                <w:lang w:val="en-GB"/>
              </w:rPr>
            </w:pPr>
          </w:p>
          <w:p w:rsidR="000920CF" w:rsidRPr="003A73C8" w:rsidRDefault="00455F50" w:rsidP="002C43F2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>1</w:t>
            </w:r>
            <w:r w:rsidR="001573F3" w:rsidRPr="003A73C8">
              <w:rPr>
                <w:b/>
                <w:bCs/>
                <w:sz w:val="18"/>
                <w:szCs w:val="18"/>
                <w:lang w:val="en-GB"/>
              </w:rPr>
              <w:t>5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>.</w:t>
            </w:r>
            <w:r w:rsidR="00B23B6C" w:rsidRPr="003A73C8">
              <w:rPr>
                <w:b/>
                <w:bCs/>
                <w:sz w:val="18"/>
                <w:szCs w:val="18"/>
                <w:lang w:val="en-GB"/>
              </w:rPr>
              <w:t>3</w:t>
            </w:r>
            <w:r w:rsidR="00233DAB" w:rsidRPr="003A73C8">
              <w:rPr>
                <w:b/>
                <w:bCs/>
                <w:sz w:val="18"/>
                <w:szCs w:val="18"/>
                <w:lang w:val="en-GB"/>
              </w:rPr>
              <w:t>0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: </w:t>
            </w:r>
            <w:r w:rsidR="00D920DD" w:rsidRPr="003A73C8">
              <w:rPr>
                <w:b/>
                <w:bCs/>
                <w:sz w:val="18"/>
                <w:szCs w:val="18"/>
                <w:lang w:val="en-GB"/>
              </w:rPr>
              <w:t>Departure to Akhaltsikhe</w:t>
            </w:r>
            <w:r w:rsidR="0036516B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B6EBC" w:rsidRPr="003A73C8">
              <w:rPr>
                <w:sz w:val="18"/>
                <w:szCs w:val="18"/>
                <w:lang w:val="en-GB"/>
              </w:rPr>
              <w:t>(3h 30 min drive)</w:t>
            </w:r>
          </w:p>
          <w:p w:rsidR="000920CF" w:rsidRPr="003A73C8" w:rsidRDefault="000920CF" w:rsidP="002C43F2">
            <w:pPr>
              <w:rPr>
                <w:sz w:val="18"/>
                <w:szCs w:val="18"/>
                <w:lang w:val="en-GB"/>
              </w:rPr>
            </w:pPr>
          </w:p>
          <w:p w:rsidR="00FA1233" w:rsidRPr="003A73C8" w:rsidRDefault="000920CF" w:rsidP="002C43F2">
            <w:pPr>
              <w:rPr>
                <w:sz w:val="18"/>
                <w:szCs w:val="18"/>
                <w:u w:val="single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u w:val="single"/>
                <w:lang w:val="en-GB"/>
              </w:rPr>
              <w:t>Transportation</w:t>
            </w:r>
            <w:r w:rsidRPr="00DE2F16">
              <w:rPr>
                <w:b/>
                <w:bCs/>
                <w:sz w:val="18"/>
                <w:szCs w:val="18"/>
                <w:lang w:val="en-GB"/>
              </w:rPr>
              <w:t>:</w:t>
            </w:r>
            <w:r w:rsidR="00CB474B" w:rsidRPr="00DE2F1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FA1233" w:rsidRPr="003A73C8">
              <w:rPr>
                <w:sz w:val="18"/>
                <w:szCs w:val="18"/>
                <w:lang w:val="en-GB"/>
              </w:rPr>
              <w:t>2 cars</w:t>
            </w:r>
            <w:r w:rsidR="00CB474B">
              <w:rPr>
                <w:sz w:val="18"/>
                <w:szCs w:val="18"/>
                <w:lang w:val="en-GB"/>
              </w:rPr>
              <w:t xml:space="preserve"> </w:t>
            </w:r>
            <w:r w:rsidR="00FA1233" w:rsidRPr="003A73C8">
              <w:rPr>
                <w:sz w:val="18"/>
                <w:szCs w:val="18"/>
                <w:lang w:val="en-GB"/>
              </w:rPr>
              <w:t xml:space="preserve">for </w:t>
            </w:r>
            <w:r w:rsidR="00845662" w:rsidRPr="003A73C8">
              <w:rPr>
                <w:sz w:val="18"/>
                <w:szCs w:val="18"/>
                <w:lang w:val="en-GB"/>
              </w:rPr>
              <w:t>7</w:t>
            </w:r>
            <w:r w:rsidR="00FA1233" w:rsidRPr="003A73C8">
              <w:rPr>
                <w:sz w:val="18"/>
                <w:szCs w:val="18"/>
                <w:lang w:val="en-GB"/>
              </w:rPr>
              <w:t xml:space="preserve"> passengers (Antoine</w:t>
            </w:r>
            <w:r w:rsidR="0084371D">
              <w:rPr>
                <w:sz w:val="18"/>
                <w:szCs w:val="18"/>
                <w:lang w:val="en-GB"/>
              </w:rPr>
              <w:t xml:space="preserve"> Pogorzelski</w:t>
            </w:r>
            <w:r w:rsidR="00FA1233" w:rsidRPr="003A73C8">
              <w:rPr>
                <w:sz w:val="18"/>
                <w:szCs w:val="18"/>
                <w:lang w:val="en-GB"/>
              </w:rPr>
              <w:t>, Audrius</w:t>
            </w:r>
            <w:r w:rsidR="0084371D">
              <w:rPr>
                <w:sz w:val="18"/>
                <w:szCs w:val="18"/>
                <w:lang w:val="en-GB"/>
              </w:rPr>
              <w:t xml:space="preserve"> Bitinas</w:t>
            </w:r>
            <w:r w:rsidR="00FA1233" w:rsidRPr="003A73C8">
              <w:rPr>
                <w:sz w:val="18"/>
                <w:szCs w:val="18"/>
                <w:lang w:val="en-GB"/>
              </w:rPr>
              <w:t>, Natalia</w:t>
            </w:r>
            <w:r w:rsidR="0084371D">
              <w:rPr>
                <w:sz w:val="18"/>
                <w:szCs w:val="18"/>
                <w:lang w:val="en-GB"/>
              </w:rPr>
              <w:t xml:space="preserve"> Gamgebeli</w:t>
            </w:r>
            <w:r w:rsidR="00FA1233" w:rsidRPr="003A73C8">
              <w:rPr>
                <w:sz w:val="18"/>
                <w:szCs w:val="18"/>
                <w:lang w:val="en-GB"/>
              </w:rPr>
              <w:t>, Ketevan</w:t>
            </w:r>
            <w:r w:rsidR="0084371D">
              <w:rPr>
                <w:sz w:val="18"/>
                <w:szCs w:val="18"/>
                <w:lang w:val="en-GB"/>
              </w:rPr>
              <w:t xml:space="preserve"> Gigineishvili</w:t>
            </w:r>
            <w:r w:rsidR="00FA1233" w:rsidRPr="003A73C8">
              <w:rPr>
                <w:sz w:val="18"/>
                <w:szCs w:val="18"/>
                <w:lang w:val="en-GB"/>
              </w:rPr>
              <w:t>, Nino</w:t>
            </w:r>
            <w:r w:rsidR="0084371D">
              <w:rPr>
                <w:sz w:val="18"/>
                <w:szCs w:val="18"/>
                <w:lang w:val="en-GB"/>
              </w:rPr>
              <w:t xml:space="preserve"> Jinjolava</w:t>
            </w:r>
            <w:r w:rsidR="00FA1233" w:rsidRPr="003A73C8">
              <w:rPr>
                <w:sz w:val="18"/>
                <w:szCs w:val="18"/>
                <w:lang w:val="en-GB"/>
              </w:rPr>
              <w:t>, Davit</w:t>
            </w:r>
            <w:r w:rsidR="0084371D">
              <w:rPr>
                <w:sz w:val="18"/>
                <w:szCs w:val="18"/>
                <w:lang w:val="en-GB"/>
              </w:rPr>
              <w:t xml:space="preserve"> Pheikrishvili</w:t>
            </w:r>
            <w:r w:rsidR="00FA1233" w:rsidRPr="003A73C8">
              <w:rPr>
                <w:sz w:val="18"/>
                <w:szCs w:val="18"/>
                <w:lang w:val="en-GB"/>
              </w:rPr>
              <w:t>)</w:t>
            </w:r>
          </w:p>
          <w:p w:rsidR="00D920DD" w:rsidRPr="003A73C8" w:rsidRDefault="00FA1233" w:rsidP="002C43F2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 xml:space="preserve">Departure place </w:t>
            </w:r>
            <w:r w:rsidR="00D045DF" w:rsidRPr="003A73C8">
              <w:rPr>
                <w:sz w:val="18"/>
                <w:szCs w:val="18"/>
                <w:lang w:val="en-GB"/>
              </w:rPr>
              <w:t>1</w:t>
            </w:r>
            <w:r w:rsidRPr="003A73C8">
              <w:rPr>
                <w:sz w:val="18"/>
                <w:szCs w:val="18"/>
                <w:lang w:val="en-GB"/>
              </w:rPr>
              <w:t xml:space="preserve">: Ministry of Health, </w:t>
            </w:r>
            <w:r w:rsidR="007110C2" w:rsidRPr="003A73C8">
              <w:rPr>
                <w:rFonts w:eastAsiaTheme="minorEastAsia"/>
                <w:sz w:val="20"/>
                <w:szCs w:val="20"/>
                <w:lang w:val="en-GB"/>
              </w:rPr>
              <w:t>144 Akaki</w:t>
            </w:r>
            <w:r w:rsidR="0036516B">
              <w:rPr>
                <w:rFonts w:eastAsiaTheme="minorEastAsia"/>
                <w:sz w:val="20"/>
                <w:szCs w:val="20"/>
                <w:lang w:val="en-GB"/>
              </w:rPr>
              <w:t xml:space="preserve"> </w:t>
            </w:r>
            <w:r w:rsidR="007110C2" w:rsidRPr="003A73C8">
              <w:rPr>
                <w:rFonts w:eastAsiaTheme="minorEastAsia"/>
                <w:sz w:val="20"/>
                <w:szCs w:val="20"/>
                <w:lang w:val="en-GB"/>
              </w:rPr>
              <w:t>Tsereteli Avenue</w:t>
            </w:r>
            <w:r w:rsidR="00FD26EF" w:rsidRPr="003A73C8">
              <w:rPr>
                <w:rFonts w:eastAsiaTheme="minorEastAsia"/>
                <w:sz w:val="20"/>
                <w:szCs w:val="20"/>
                <w:lang w:val="en-GB"/>
              </w:rPr>
              <w:t xml:space="preserve"> (</w:t>
            </w:r>
            <w:r w:rsidR="00816C9D" w:rsidRPr="003A73C8">
              <w:rPr>
                <w:sz w:val="18"/>
                <w:szCs w:val="18"/>
                <w:lang w:val="en-GB"/>
              </w:rPr>
              <w:t>Ketevan, Nino, Davit)</w:t>
            </w:r>
          </w:p>
          <w:p w:rsidR="00D045DF" w:rsidRPr="003A73C8" w:rsidRDefault="00D045DF" w:rsidP="002C43F2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 xml:space="preserve">Departure place 2: </w:t>
            </w:r>
            <w:r w:rsidR="0036516B">
              <w:rPr>
                <w:sz w:val="18"/>
                <w:szCs w:val="18"/>
                <w:lang w:val="en-GB"/>
              </w:rPr>
              <w:t>address tbc (Antoine, Audrius, Natalia</w:t>
            </w:r>
            <w:r w:rsidRPr="003A73C8">
              <w:rPr>
                <w:sz w:val="18"/>
                <w:szCs w:val="18"/>
                <w:lang w:val="en-GB"/>
              </w:rPr>
              <w:t>)</w:t>
            </w:r>
          </w:p>
          <w:p w:rsidR="000920CF" w:rsidRPr="003A73C8" w:rsidRDefault="000920CF" w:rsidP="002C43F2">
            <w:pPr>
              <w:rPr>
                <w:sz w:val="18"/>
                <w:szCs w:val="18"/>
                <w:lang w:val="en-GB"/>
              </w:rPr>
            </w:pPr>
          </w:p>
          <w:p w:rsidR="000920CF" w:rsidRPr="003A73C8" w:rsidRDefault="000920CF" w:rsidP="002C43F2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u w:val="single"/>
                <w:lang w:val="en-GB"/>
              </w:rPr>
              <w:t>Accom</w:t>
            </w:r>
            <w:r w:rsidR="00313B8B" w:rsidRPr="003A73C8">
              <w:rPr>
                <w:b/>
                <w:bCs/>
                <w:sz w:val="18"/>
                <w:szCs w:val="18"/>
                <w:u w:val="single"/>
                <w:lang w:val="en-GB"/>
              </w:rPr>
              <w:t>m</w:t>
            </w:r>
            <w:r w:rsidRPr="003A73C8">
              <w:rPr>
                <w:b/>
                <w:bCs/>
                <w:sz w:val="18"/>
                <w:szCs w:val="18"/>
                <w:u w:val="single"/>
                <w:lang w:val="en-GB"/>
              </w:rPr>
              <w:t>odation</w:t>
            </w:r>
            <w:r w:rsidR="00652AAD" w:rsidRPr="00DE2F16">
              <w:rPr>
                <w:b/>
                <w:bCs/>
                <w:sz w:val="18"/>
                <w:szCs w:val="18"/>
                <w:lang w:val="en-GB"/>
              </w:rPr>
              <w:t>:</w:t>
            </w:r>
            <w:r w:rsidR="00DE2F16" w:rsidRPr="00DE2F1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>Taba Hall Boutique Hotel</w:t>
            </w:r>
            <w:r w:rsidR="00652AAD" w:rsidRPr="003A73C8">
              <w:rPr>
                <w:sz w:val="18"/>
                <w:szCs w:val="18"/>
                <w:lang w:val="en-GB"/>
              </w:rPr>
              <w:t xml:space="preserve"> (</w:t>
            </w:r>
            <w:r w:rsidR="00313B8B" w:rsidRPr="003A73C8">
              <w:rPr>
                <w:sz w:val="18"/>
                <w:szCs w:val="18"/>
                <w:lang w:val="en-GB"/>
              </w:rPr>
              <w:t>29 Andria Pirveltsodebuli Street</w:t>
            </w:r>
            <w:r w:rsidR="00652AAD" w:rsidRPr="003A73C8">
              <w:rPr>
                <w:sz w:val="18"/>
                <w:szCs w:val="18"/>
                <w:lang w:val="en-GB"/>
              </w:rPr>
              <w:t>, Akhaltsikhe)</w:t>
            </w:r>
            <w:r w:rsidR="005F13CA" w:rsidRPr="003A73C8">
              <w:rPr>
                <w:sz w:val="18"/>
                <w:szCs w:val="18"/>
                <w:lang w:val="en-GB"/>
              </w:rPr>
              <w:t>, single double-bed rooms per guest.</w:t>
            </w:r>
          </w:p>
          <w:p w:rsidR="007621FA" w:rsidRPr="003A73C8" w:rsidRDefault="007621FA" w:rsidP="002C43F2">
            <w:pPr>
              <w:rPr>
                <w:sz w:val="18"/>
                <w:szCs w:val="18"/>
                <w:lang w:val="en-GB"/>
              </w:rPr>
            </w:pPr>
          </w:p>
          <w:p w:rsidR="007621FA" w:rsidRPr="003A73C8" w:rsidRDefault="00B72725" w:rsidP="00DE4FC9">
            <w:pPr>
              <w:spacing w:line="259" w:lineRule="auto"/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</w:pPr>
            <w:r w:rsidRPr="003A73C8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19.30: </w:t>
            </w:r>
            <w:r w:rsidR="001573F3" w:rsidRPr="003A73C8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 xml:space="preserve">Meeting with </w:t>
            </w:r>
            <w:r w:rsidR="007621FA" w:rsidRPr="003A73C8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Besarion Simonishvili</w:t>
            </w:r>
            <w:r w:rsidR="00DE4FC9" w:rsidRPr="003A73C8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, Director of the</w:t>
            </w:r>
            <w:r w:rsidR="00DE4FC9" w:rsidRPr="003A73C8">
              <w:rPr>
                <w:b/>
                <w:sz w:val="18"/>
                <w:szCs w:val="18"/>
                <w:lang w:val="en-GB"/>
              </w:rPr>
              <w:t xml:space="preserve"> IDP</w:t>
            </w:r>
            <w:r w:rsidR="00AC416D" w:rsidRPr="003A73C8">
              <w:rPr>
                <w:b/>
                <w:sz w:val="18"/>
                <w:szCs w:val="18"/>
                <w:lang w:val="en-GB"/>
              </w:rPr>
              <w:t>s</w:t>
            </w:r>
            <w:r w:rsidR="00C37504">
              <w:rPr>
                <w:b/>
                <w:sz w:val="18"/>
                <w:szCs w:val="18"/>
                <w:lang w:val="en-GB"/>
              </w:rPr>
              <w:t>, E</w:t>
            </w:r>
            <w:r w:rsidR="00DE4FC9" w:rsidRPr="003A73C8">
              <w:rPr>
                <w:b/>
                <w:sz w:val="18"/>
                <w:szCs w:val="18"/>
                <w:lang w:val="en-GB"/>
              </w:rPr>
              <w:t xml:space="preserve">co-migrants </w:t>
            </w:r>
            <w:r w:rsidR="00C37504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and L</w:t>
            </w:r>
            <w:r w:rsidR="00DE4FC9" w:rsidRPr="003A73C8">
              <w:rPr>
                <w:rFonts w:asciiTheme="majorHAnsi" w:hAnsiTheme="majorHAnsi" w:cstheme="majorHAnsi"/>
                <w:b/>
                <w:sz w:val="18"/>
                <w:szCs w:val="18"/>
                <w:lang w:val="en-GB"/>
              </w:rPr>
              <w:t>ivelihood agency</w:t>
            </w:r>
          </w:p>
          <w:p w:rsidR="00C444F2" w:rsidRPr="003A73C8" w:rsidRDefault="00C444F2" w:rsidP="00DE4FC9">
            <w:pPr>
              <w:spacing w:line="259" w:lineRule="auto"/>
              <w:rPr>
                <w:rFonts w:asciiTheme="majorHAnsi" w:hAnsiTheme="majorHAnsi" w:cstheme="majorHAnsi"/>
                <w:bCs/>
                <w:sz w:val="18"/>
                <w:szCs w:val="18"/>
                <w:lang w:val="en-GB"/>
              </w:rPr>
            </w:pPr>
            <w:r w:rsidRPr="003A73C8">
              <w:rPr>
                <w:rFonts w:asciiTheme="majorHAnsi" w:hAnsiTheme="majorHAnsi" w:cstheme="majorHAnsi"/>
                <w:bCs/>
                <w:sz w:val="18"/>
                <w:szCs w:val="18"/>
                <w:lang w:val="en-GB"/>
              </w:rPr>
              <w:t>Address:</w:t>
            </w:r>
            <w:r w:rsidR="002C12C9" w:rsidRPr="003A73C8">
              <w:rPr>
                <w:rFonts w:asciiTheme="majorHAnsi" w:hAnsiTheme="majorHAnsi" w:cstheme="majorHAnsi"/>
                <w:bCs/>
                <w:sz w:val="18"/>
                <w:szCs w:val="18"/>
                <w:lang w:val="en-GB"/>
              </w:rPr>
              <w:t xml:space="preserve"> place</w:t>
            </w:r>
            <w:r w:rsidRPr="003A73C8">
              <w:rPr>
                <w:rFonts w:asciiTheme="majorHAnsi" w:hAnsiTheme="majorHAnsi" w:cstheme="majorHAnsi"/>
                <w:bCs/>
                <w:sz w:val="18"/>
                <w:szCs w:val="18"/>
                <w:lang w:val="en-GB"/>
              </w:rPr>
              <w:t xml:space="preserve"> to be determined</w:t>
            </w:r>
          </w:p>
          <w:p w:rsidR="00D920DD" w:rsidRPr="003A73C8" w:rsidRDefault="00D920DD" w:rsidP="002C43F2">
            <w:pPr>
              <w:rPr>
                <w:sz w:val="18"/>
                <w:szCs w:val="18"/>
                <w:lang w:val="en-GB"/>
              </w:rPr>
            </w:pPr>
          </w:p>
        </w:tc>
      </w:tr>
      <w:tr w:rsidR="004E3FAF" w:rsidRPr="000D27F7" w:rsidTr="008756CC">
        <w:tc>
          <w:tcPr>
            <w:tcW w:w="1111" w:type="dxa"/>
          </w:tcPr>
          <w:p w:rsidR="004E3FAF" w:rsidRPr="003A73C8" w:rsidRDefault="004E3FAF" w:rsidP="00A1016C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lastRenderedPageBreak/>
              <w:t>Friday</w:t>
            </w:r>
          </w:p>
          <w:p w:rsidR="004E3FAF" w:rsidRPr="003A73C8" w:rsidRDefault="00D93C3B" w:rsidP="00A1016C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11</w:t>
            </w:r>
            <w:r w:rsidR="00656957" w:rsidRPr="003A73C8">
              <w:rPr>
                <w:b/>
                <w:sz w:val="18"/>
                <w:szCs w:val="18"/>
                <w:lang w:val="en-GB"/>
              </w:rPr>
              <w:t>/09</w:t>
            </w:r>
          </w:p>
          <w:p w:rsidR="00C22659" w:rsidRPr="003A73C8" w:rsidRDefault="00C22659" w:rsidP="00A1016C">
            <w:pPr>
              <w:rPr>
                <w:b/>
                <w:sz w:val="18"/>
                <w:szCs w:val="18"/>
                <w:lang w:val="en-GB"/>
              </w:rPr>
            </w:pPr>
          </w:p>
          <w:p w:rsidR="004D7C75" w:rsidRPr="003A73C8" w:rsidRDefault="002C43F2" w:rsidP="002C43F2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Akhaltsikhe</w:t>
            </w:r>
          </w:p>
          <w:p w:rsidR="004D7C75" w:rsidRPr="003A73C8" w:rsidRDefault="004D7C75" w:rsidP="002C43F2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&amp;</w:t>
            </w:r>
          </w:p>
          <w:p w:rsidR="00E61699" w:rsidRPr="003A73C8" w:rsidRDefault="00E61699" w:rsidP="002C43F2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>Akhalkalaki</w:t>
            </w:r>
          </w:p>
          <w:p w:rsidR="002C43F2" w:rsidRPr="003A73C8" w:rsidRDefault="002C43F2" w:rsidP="00A1016C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3109" w:type="dxa"/>
          </w:tcPr>
          <w:p w:rsidR="003C3FEC" w:rsidRPr="003A73C8" w:rsidRDefault="00297F25" w:rsidP="003C3FEC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10.00 – 10.45: </w:t>
            </w:r>
            <w:r w:rsidR="003C3FEC" w:rsidRPr="003A73C8">
              <w:rPr>
                <w:b/>
                <w:bCs/>
                <w:sz w:val="18"/>
                <w:szCs w:val="18"/>
                <w:lang w:val="en-GB"/>
              </w:rPr>
              <w:t>Meeting with the Municipality representatives</w:t>
            </w:r>
            <w:r w:rsidR="002C118A" w:rsidRPr="003A73C8">
              <w:rPr>
                <w:sz w:val="18"/>
                <w:szCs w:val="18"/>
                <w:lang w:val="en-GB"/>
              </w:rPr>
              <w:t>: Deputy Mayors and Head of the Social Department</w:t>
            </w:r>
          </w:p>
          <w:p w:rsidR="003C3FEC" w:rsidRPr="003A73C8" w:rsidRDefault="003C3FEC" w:rsidP="003C3FEC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Topic: review of activities;  planning for the upcoming months</w:t>
            </w:r>
          </w:p>
          <w:p w:rsidR="00A34D95" w:rsidRPr="003A73C8" w:rsidRDefault="003C3FEC" w:rsidP="002C43F2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Address: Akhaltsikhe Municipality</w:t>
            </w:r>
          </w:p>
          <w:p w:rsidR="004E0BE9" w:rsidRPr="003A73C8" w:rsidRDefault="004E0BE9" w:rsidP="002C43F2">
            <w:pPr>
              <w:rPr>
                <w:sz w:val="18"/>
                <w:szCs w:val="18"/>
                <w:lang w:val="en-GB"/>
              </w:rPr>
            </w:pPr>
          </w:p>
          <w:p w:rsidR="004E0BE9" w:rsidRPr="003A73C8" w:rsidRDefault="004E0BE9" w:rsidP="004E0BE9">
            <w:pPr>
              <w:rPr>
                <w:b/>
                <w:bCs/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11.00 – 12.00: Meeting with the </w:t>
            </w:r>
            <w:r w:rsidR="00CF405C" w:rsidRPr="003A73C8">
              <w:rPr>
                <w:b/>
                <w:bCs/>
                <w:sz w:val="18"/>
                <w:szCs w:val="18"/>
                <w:lang w:val="en-GB"/>
              </w:rPr>
              <w:t>local team</w:t>
            </w:r>
            <w:r w:rsidR="00C73F24" w:rsidRPr="003A73C8">
              <w:rPr>
                <w:b/>
                <w:bCs/>
                <w:sz w:val="18"/>
                <w:szCs w:val="18"/>
                <w:lang w:val="en-GB"/>
              </w:rPr>
              <w:t xml:space="preserve"> of the Pilot Project on PWDs: doctor-coordinators</w:t>
            </w:r>
            <w:r w:rsidR="002C118A" w:rsidRPr="003A73C8">
              <w:rPr>
                <w:b/>
                <w:bCs/>
                <w:sz w:val="18"/>
                <w:szCs w:val="18"/>
                <w:lang w:val="en-GB"/>
              </w:rPr>
              <w:t xml:space="preserve">, 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>Functio</w:t>
            </w:r>
            <w:r w:rsidR="00913C6F" w:rsidRPr="003A73C8">
              <w:rPr>
                <w:b/>
                <w:bCs/>
                <w:sz w:val="18"/>
                <w:szCs w:val="18"/>
                <w:lang w:val="en-GB"/>
              </w:rPr>
              <w:t xml:space="preserve">nal Assessment </w:t>
            </w:r>
            <w:r w:rsidR="00913C6F" w:rsidRPr="003A73C8">
              <w:rPr>
                <w:b/>
                <w:bCs/>
                <w:sz w:val="20"/>
                <w:szCs w:val="20"/>
                <w:lang w:val="en-GB"/>
              </w:rPr>
              <w:t>Specialists</w:t>
            </w:r>
            <w:r w:rsidR="002C118A" w:rsidRPr="003A73C8">
              <w:rPr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2C118A" w:rsidRPr="003A73C8">
              <w:rPr>
                <w:rFonts w:cstheme="minorHAnsi"/>
                <w:b/>
                <w:bCs/>
                <w:sz w:val="20"/>
                <w:szCs w:val="20"/>
                <w:lang w:val="en-GB"/>
              </w:rPr>
              <w:t>candidates of FAS</w:t>
            </w:r>
          </w:p>
          <w:p w:rsidR="004E0BE9" w:rsidRPr="003A73C8" w:rsidRDefault="004E0BE9" w:rsidP="002C43F2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Address: Clinic Evex</w:t>
            </w:r>
            <w:r w:rsidR="00D016D4" w:rsidRPr="003A73C8">
              <w:rPr>
                <w:sz w:val="18"/>
                <w:szCs w:val="18"/>
                <w:lang w:val="en-GB"/>
              </w:rPr>
              <w:t xml:space="preserve"> in Akhaltsikhe</w:t>
            </w:r>
          </w:p>
          <w:p w:rsidR="00290A9B" w:rsidRPr="003A73C8" w:rsidRDefault="00290A9B" w:rsidP="002C43F2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:rsidR="00290A9B" w:rsidRPr="003A73C8" w:rsidRDefault="00581BD4" w:rsidP="002C43F2">
            <w:pPr>
              <w:rPr>
                <w:b/>
                <w:bCs/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12.00: Departure </w:t>
            </w:r>
            <w:r w:rsidR="00290A9B" w:rsidRPr="003A73C8">
              <w:rPr>
                <w:b/>
                <w:bCs/>
                <w:sz w:val="18"/>
                <w:szCs w:val="18"/>
                <w:lang w:val="en-GB"/>
              </w:rPr>
              <w:t>to Akhalkalaki</w:t>
            </w:r>
            <w:r w:rsidR="009A229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3C3FEC" w:rsidRPr="003A73C8">
              <w:rPr>
                <w:sz w:val="18"/>
                <w:szCs w:val="18"/>
                <w:lang w:val="en-GB"/>
              </w:rPr>
              <w:t>(1h 30 min drive)</w:t>
            </w:r>
          </w:p>
          <w:p w:rsidR="003C3FEC" w:rsidRPr="003A73C8" w:rsidRDefault="003C3FEC" w:rsidP="002C43F2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:rsidR="003C3FEC" w:rsidRPr="003A73C8" w:rsidRDefault="00C73F24" w:rsidP="002C43F2">
            <w:pPr>
              <w:rPr>
                <w:b/>
                <w:bCs/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>13.30/14.00: M</w:t>
            </w:r>
            <w:r w:rsidR="003C3FEC" w:rsidRPr="003A73C8">
              <w:rPr>
                <w:b/>
                <w:bCs/>
                <w:sz w:val="18"/>
                <w:szCs w:val="18"/>
                <w:lang w:val="en-GB"/>
              </w:rPr>
              <w:t>eeting with</w:t>
            </w:r>
            <w:r w:rsidR="007559F1" w:rsidRPr="003A73C8">
              <w:rPr>
                <w:b/>
                <w:bCs/>
                <w:sz w:val="18"/>
                <w:szCs w:val="18"/>
                <w:lang w:val="en-GB"/>
              </w:rPr>
              <w:t xml:space="preserve"> the </w:t>
            </w:r>
            <w:r w:rsidR="003C3FEC" w:rsidRPr="003A73C8">
              <w:rPr>
                <w:b/>
                <w:bCs/>
                <w:sz w:val="18"/>
                <w:szCs w:val="18"/>
                <w:lang w:val="en-GB"/>
              </w:rPr>
              <w:t>Director</w:t>
            </w:r>
            <w:r w:rsidR="007559F1" w:rsidRPr="003A73C8">
              <w:rPr>
                <w:b/>
                <w:bCs/>
                <w:sz w:val="18"/>
                <w:szCs w:val="18"/>
                <w:lang w:val="en-GB"/>
              </w:rPr>
              <w:t xml:space="preserve"> of Evex Clinic and local Doctor-coordinator</w:t>
            </w:r>
          </w:p>
          <w:p w:rsidR="007559F1" w:rsidRPr="003A73C8" w:rsidRDefault="007559F1" w:rsidP="007559F1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>Address: Clinic Evex</w:t>
            </w:r>
            <w:r w:rsidR="00D016D4" w:rsidRPr="003A73C8">
              <w:rPr>
                <w:sz w:val="18"/>
                <w:szCs w:val="18"/>
                <w:lang w:val="en-GB"/>
              </w:rPr>
              <w:t xml:space="preserve"> in Akhalkalaki</w:t>
            </w:r>
          </w:p>
          <w:p w:rsidR="00750839" w:rsidRPr="003A73C8" w:rsidRDefault="00750839" w:rsidP="002C43F2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:rsidR="003C3FEC" w:rsidRPr="003A73C8" w:rsidRDefault="003C3FEC" w:rsidP="002C43F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>15.00: Lunch</w:t>
            </w:r>
            <w:r w:rsidR="004D7C75" w:rsidRPr="003A73C8">
              <w:rPr>
                <w:b/>
                <w:bCs/>
                <w:sz w:val="18"/>
                <w:szCs w:val="18"/>
                <w:lang w:val="en-GB"/>
              </w:rPr>
              <w:t xml:space="preserve"> / discussing the project and summarizing the </w:t>
            </w:r>
            <w:r w:rsidR="004D7C75" w:rsidRPr="003A73C8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visit </w:t>
            </w:r>
            <w:r w:rsidR="004D7C75" w:rsidRPr="003A73C8">
              <w:rPr>
                <w:rFonts w:cstheme="minorHAnsi"/>
                <w:sz w:val="20"/>
                <w:szCs w:val="20"/>
                <w:lang w:val="en-GB"/>
              </w:rPr>
              <w:t>(GASW team, Expertise France and Nino Jinjolava)</w:t>
            </w:r>
          </w:p>
          <w:p w:rsidR="00C01FBF" w:rsidRPr="003A73C8" w:rsidRDefault="00C01FBF" w:rsidP="002C43F2">
            <w:pPr>
              <w:rPr>
                <w:b/>
                <w:bCs/>
                <w:sz w:val="18"/>
                <w:szCs w:val="18"/>
                <w:lang w:val="en-GB"/>
              </w:rPr>
            </w:pPr>
            <w:r w:rsidRPr="003A73C8">
              <w:rPr>
                <w:rFonts w:cstheme="minorHAnsi"/>
                <w:sz w:val="20"/>
                <w:szCs w:val="20"/>
                <w:lang w:val="en-GB"/>
              </w:rPr>
              <w:t>Address:</w:t>
            </w:r>
            <w:r w:rsidR="00BC428A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BC428A">
              <w:rPr>
                <w:rFonts w:cstheme="minorHAnsi"/>
                <w:sz w:val="20"/>
                <w:szCs w:val="20"/>
                <w:lang w:val="en-US"/>
              </w:rPr>
              <w:t>Place</w:t>
            </w:r>
            <w:r w:rsidRPr="003A73C8">
              <w:rPr>
                <w:rFonts w:cstheme="minorHAnsi"/>
                <w:sz w:val="20"/>
                <w:szCs w:val="20"/>
                <w:lang w:val="en-GB"/>
              </w:rPr>
              <w:t xml:space="preserve"> to be </w:t>
            </w:r>
            <w:r w:rsidR="004A526C" w:rsidRPr="003A73C8">
              <w:rPr>
                <w:rFonts w:cstheme="minorHAnsi"/>
                <w:sz w:val="20"/>
                <w:szCs w:val="20"/>
                <w:lang w:val="en-GB"/>
              </w:rPr>
              <w:t>determined</w:t>
            </w:r>
          </w:p>
          <w:p w:rsidR="003C3FEC" w:rsidRPr="003A73C8" w:rsidRDefault="003C3FEC" w:rsidP="002C43F2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:rsidR="004D7C75" w:rsidRDefault="003C3FEC" w:rsidP="003C3FEC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16.00: </w:t>
            </w:r>
            <w:r w:rsidR="00937191" w:rsidRPr="003A73C8">
              <w:rPr>
                <w:b/>
                <w:bCs/>
                <w:sz w:val="18"/>
                <w:szCs w:val="18"/>
                <w:lang w:val="en-GB"/>
              </w:rPr>
              <w:t xml:space="preserve">Car 1 </w:t>
            </w:r>
            <w:r w:rsidR="00FA1233" w:rsidRPr="003A73C8">
              <w:rPr>
                <w:b/>
                <w:bCs/>
                <w:sz w:val="18"/>
                <w:szCs w:val="18"/>
                <w:lang w:val="en-GB"/>
              </w:rPr>
              <w:t>Return</w:t>
            </w:r>
            <w:r w:rsidR="00937191" w:rsidRPr="003A73C8">
              <w:rPr>
                <w:b/>
                <w:bCs/>
                <w:sz w:val="18"/>
                <w:szCs w:val="18"/>
                <w:lang w:val="en-GB"/>
              </w:rPr>
              <w:t>s</w:t>
            </w:r>
            <w:r w:rsidR="00FA1233" w:rsidRPr="003A73C8">
              <w:rPr>
                <w:b/>
                <w:bCs/>
                <w:sz w:val="18"/>
                <w:szCs w:val="18"/>
                <w:lang w:val="en-GB"/>
              </w:rPr>
              <w:t xml:space="preserve"> to Tbilisi</w:t>
            </w:r>
            <w:r w:rsidR="00FA1233" w:rsidRPr="003A73C8">
              <w:rPr>
                <w:sz w:val="18"/>
                <w:szCs w:val="18"/>
                <w:lang w:val="en-GB"/>
              </w:rPr>
              <w:t xml:space="preserve"> (Guranda</w:t>
            </w:r>
            <w:r w:rsidR="0084371D">
              <w:rPr>
                <w:sz w:val="18"/>
                <w:szCs w:val="18"/>
                <w:lang w:val="en-GB"/>
              </w:rPr>
              <w:t xml:space="preserve"> Tetradze</w:t>
            </w:r>
            <w:r w:rsidR="00FA1233" w:rsidRPr="003A73C8">
              <w:rPr>
                <w:sz w:val="18"/>
                <w:szCs w:val="18"/>
                <w:lang w:val="en-GB"/>
              </w:rPr>
              <w:t>, Ketevan</w:t>
            </w:r>
            <w:r w:rsidR="0084371D">
              <w:rPr>
                <w:sz w:val="18"/>
                <w:szCs w:val="18"/>
                <w:lang w:val="en-GB"/>
              </w:rPr>
              <w:t xml:space="preserve"> Gigineishvili</w:t>
            </w:r>
            <w:r w:rsidRPr="003A73C8">
              <w:rPr>
                <w:sz w:val="18"/>
                <w:szCs w:val="18"/>
                <w:lang w:val="en-GB"/>
              </w:rPr>
              <w:t xml:space="preserve">, </w:t>
            </w:r>
            <w:r w:rsidR="00A3769E" w:rsidRPr="003A73C8">
              <w:rPr>
                <w:sz w:val="18"/>
                <w:szCs w:val="18"/>
                <w:lang w:val="en-GB"/>
              </w:rPr>
              <w:t>Nino</w:t>
            </w:r>
            <w:r w:rsidR="0084371D">
              <w:rPr>
                <w:sz w:val="18"/>
                <w:szCs w:val="18"/>
                <w:lang w:val="en-GB"/>
              </w:rPr>
              <w:t xml:space="preserve"> Jinjolava</w:t>
            </w:r>
            <w:r w:rsidRPr="003A73C8">
              <w:rPr>
                <w:sz w:val="18"/>
                <w:szCs w:val="18"/>
                <w:lang w:val="en-GB"/>
              </w:rPr>
              <w:t>)</w:t>
            </w:r>
          </w:p>
          <w:p w:rsidR="00CD6846" w:rsidRPr="003A73C8" w:rsidRDefault="00CD6846" w:rsidP="003C3FEC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:rsidR="003924EE" w:rsidRPr="003A73C8" w:rsidRDefault="00D045DF" w:rsidP="00504C3D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>Car 2 Returns to Akhaltsikhe</w:t>
            </w:r>
            <w:r w:rsidR="005A26FA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39201A" w:rsidRPr="003A73C8">
              <w:rPr>
                <w:sz w:val="18"/>
                <w:szCs w:val="18"/>
                <w:lang w:val="en-GB"/>
              </w:rPr>
              <w:t>(Antoine</w:t>
            </w:r>
            <w:r w:rsidR="0084371D">
              <w:rPr>
                <w:sz w:val="18"/>
                <w:szCs w:val="18"/>
                <w:lang w:val="en-GB"/>
              </w:rPr>
              <w:t xml:space="preserve"> Pogorzelski</w:t>
            </w:r>
            <w:r w:rsidR="0039201A" w:rsidRPr="003A73C8">
              <w:rPr>
                <w:sz w:val="18"/>
                <w:szCs w:val="18"/>
                <w:lang w:val="en-GB"/>
              </w:rPr>
              <w:t>, Audrius</w:t>
            </w:r>
            <w:r w:rsidR="0084371D">
              <w:rPr>
                <w:sz w:val="18"/>
                <w:szCs w:val="18"/>
                <w:lang w:val="en-GB"/>
              </w:rPr>
              <w:t xml:space="preserve"> Bitinas</w:t>
            </w:r>
            <w:r w:rsidR="0039201A" w:rsidRPr="003A73C8">
              <w:rPr>
                <w:sz w:val="18"/>
                <w:szCs w:val="18"/>
                <w:lang w:val="en-GB"/>
              </w:rPr>
              <w:t>, Natalia</w:t>
            </w:r>
            <w:r w:rsidR="0084371D">
              <w:rPr>
                <w:sz w:val="18"/>
                <w:szCs w:val="18"/>
                <w:lang w:val="en-GB"/>
              </w:rPr>
              <w:t xml:space="preserve"> Gamgebeli</w:t>
            </w:r>
            <w:r w:rsidR="0039201A" w:rsidRPr="003A73C8">
              <w:rPr>
                <w:sz w:val="18"/>
                <w:szCs w:val="18"/>
                <w:lang w:val="en-GB"/>
              </w:rPr>
              <w:t>)</w:t>
            </w:r>
          </w:p>
          <w:p w:rsidR="00D045DF" w:rsidRPr="003A73C8" w:rsidRDefault="00D045DF" w:rsidP="00504C3D">
            <w:pPr>
              <w:rPr>
                <w:sz w:val="18"/>
                <w:szCs w:val="18"/>
                <w:lang w:val="en-GB"/>
              </w:rPr>
            </w:pPr>
          </w:p>
        </w:tc>
      </w:tr>
      <w:tr w:rsidR="004E3FAF" w:rsidRPr="000D27F7" w:rsidTr="008756CC">
        <w:tc>
          <w:tcPr>
            <w:tcW w:w="1111" w:type="dxa"/>
          </w:tcPr>
          <w:p w:rsidR="004E3FAF" w:rsidRPr="003A73C8" w:rsidRDefault="004E3FAF" w:rsidP="008E2971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Saturday</w:t>
            </w:r>
          </w:p>
          <w:p w:rsidR="004E3FAF" w:rsidRPr="003A73C8" w:rsidRDefault="00D93C3B" w:rsidP="008E2971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12/09</w:t>
            </w:r>
          </w:p>
        </w:tc>
        <w:tc>
          <w:tcPr>
            <w:tcW w:w="13109" w:type="dxa"/>
          </w:tcPr>
          <w:p w:rsidR="00C22659" w:rsidRPr="003A73C8" w:rsidRDefault="00937191" w:rsidP="00C22659">
            <w:pPr>
              <w:rPr>
                <w:b/>
                <w:bCs/>
                <w:sz w:val="18"/>
                <w:szCs w:val="18"/>
                <w:lang w:val="en-GB"/>
              </w:rPr>
            </w:pPr>
            <w:r w:rsidRPr="003A73C8">
              <w:rPr>
                <w:b/>
                <w:bCs/>
                <w:sz w:val="18"/>
                <w:szCs w:val="18"/>
                <w:lang w:val="en-GB"/>
              </w:rPr>
              <w:t xml:space="preserve">Car 2 </w:t>
            </w:r>
            <w:r w:rsidR="00D045DF" w:rsidRPr="003A73C8">
              <w:rPr>
                <w:b/>
                <w:bCs/>
                <w:sz w:val="18"/>
                <w:szCs w:val="18"/>
                <w:lang w:val="en-GB"/>
              </w:rPr>
              <w:t>departs</w:t>
            </w:r>
            <w:r w:rsidR="005E0357" w:rsidRPr="003A73C8">
              <w:rPr>
                <w:b/>
                <w:bCs/>
                <w:sz w:val="18"/>
                <w:szCs w:val="18"/>
                <w:lang w:val="en-GB"/>
              </w:rPr>
              <w:t xml:space="preserve"> to Tbilisi (Antoine, Audrius, Natalia)</w:t>
            </w:r>
            <w:r w:rsidRPr="003A73C8">
              <w:rPr>
                <w:b/>
                <w:bCs/>
                <w:sz w:val="18"/>
                <w:szCs w:val="18"/>
                <w:lang w:val="en-GB"/>
              </w:rPr>
              <w:t>, departure time to be confirmed</w:t>
            </w:r>
          </w:p>
          <w:p w:rsidR="004E3FAF" w:rsidRPr="003A73C8" w:rsidRDefault="004E3FAF" w:rsidP="008E2971">
            <w:pPr>
              <w:rPr>
                <w:sz w:val="18"/>
                <w:szCs w:val="18"/>
                <w:lang w:val="en-GB"/>
              </w:rPr>
            </w:pPr>
          </w:p>
        </w:tc>
      </w:tr>
      <w:tr w:rsidR="00D93C3B" w:rsidRPr="000D27F7" w:rsidTr="008756CC">
        <w:tc>
          <w:tcPr>
            <w:tcW w:w="1111" w:type="dxa"/>
          </w:tcPr>
          <w:p w:rsidR="00D93C3B" w:rsidRPr="003A73C8" w:rsidRDefault="00D93C3B" w:rsidP="008E2971">
            <w:pPr>
              <w:rPr>
                <w:b/>
                <w:sz w:val="18"/>
                <w:szCs w:val="18"/>
                <w:lang w:val="en-GB"/>
              </w:rPr>
            </w:pPr>
            <w:r w:rsidRPr="003A73C8">
              <w:rPr>
                <w:b/>
                <w:sz w:val="18"/>
                <w:szCs w:val="18"/>
                <w:lang w:val="en-GB"/>
              </w:rPr>
              <w:t>Sunday 13/09</w:t>
            </w:r>
          </w:p>
        </w:tc>
        <w:tc>
          <w:tcPr>
            <w:tcW w:w="13109" w:type="dxa"/>
          </w:tcPr>
          <w:p w:rsidR="00D93C3B" w:rsidRPr="003A73C8" w:rsidRDefault="0076685D" w:rsidP="0076685D">
            <w:pPr>
              <w:rPr>
                <w:sz w:val="18"/>
                <w:szCs w:val="18"/>
                <w:lang w:val="en-GB"/>
              </w:rPr>
            </w:pPr>
            <w:r w:rsidRPr="003A73C8">
              <w:rPr>
                <w:sz w:val="18"/>
                <w:szCs w:val="18"/>
                <w:lang w:val="en-GB"/>
              </w:rPr>
              <w:t xml:space="preserve">Departure </w:t>
            </w:r>
            <w:r w:rsidR="00C73F24" w:rsidRPr="003A73C8">
              <w:rPr>
                <w:sz w:val="18"/>
                <w:szCs w:val="18"/>
                <w:lang w:val="en-GB"/>
              </w:rPr>
              <w:t xml:space="preserve">to Paris, </w:t>
            </w:r>
            <w:r w:rsidRPr="003A73C8">
              <w:rPr>
                <w:sz w:val="18"/>
                <w:szCs w:val="18"/>
                <w:lang w:val="en-GB"/>
              </w:rPr>
              <w:t xml:space="preserve">with the </w:t>
            </w:r>
            <w:r w:rsidR="00D920DD" w:rsidRPr="003A73C8">
              <w:rPr>
                <w:sz w:val="18"/>
                <w:szCs w:val="18"/>
                <w:lang w:val="en-GB"/>
              </w:rPr>
              <w:t>flight</w:t>
            </w:r>
            <w:r w:rsidRPr="003A73C8">
              <w:rPr>
                <w:sz w:val="18"/>
                <w:szCs w:val="18"/>
                <w:lang w:val="en-GB"/>
              </w:rPr>
              <w:t xml:space="preserve"> of Air France</w:t>
            </w:r>
          </w:p>
          <w:p w:rsidR="005873EC" w:rsidRPr="003A73C8" w:rsidRDefault="005873EC" w:rsidP="0076685D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8E2971" w:rsidRPr="003A73C8" w:rsidRDefault="008E2971" w:rsidP="00FF5836">
      <w:pPr>
        <w:rPr>
          <w:lang w:val="en-GB"/>
        </w:rPr>
      </w:pPr>
    </w:p>
    <w:sectPr w:rsidR="008E2971" w:rsidRPr="003A73C8" w:rsidSect="008756CC">
      <w:headerReference w:type="default" r:id="rId38"/>
      <w:footerReference w:type="default" r:id="rId3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079" w:rsidRDefault="00806079" w:rsidP="00B10912">
      <w:pPr>
        <w:spacing w:after="0" w:line="240" w:lineRule="auto"/>
      </w:pPr>
      <w:r>
        <w:separator/>
      </w:r>
    </w:p>
  </w:endnote>
  <w:endnote w:type="continuationSeparator" w:id="1">
    <w:p w:rsidR="00806079" w:rsidRDefault="00806079" w:rsidP="00B1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007259"/>
      <w:docPartObj>
        <w:docPartGallery w:val="Page Numbers (Bottom of Page)"/>
        <w:docPartUnique/>
      </w:docPartObj>
    </w:sdtPr>
    <w:sdtContent>
      <w:p w:rsidR="00FD26EF" w:rsidRDefault="00634E84">
        <w:pPr>
          <w:pStyle w:val="Footer"/>
          <w:jc w:val="right"/>
        </w:pPr>
        <w:r>
          <w:rPr>
            <w:noProof/>
          </w:rPr>
          <w:fldChar w:fldCharType="begin"/>
        </w:r>
        <w:r w:rsidR="002D3E5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D27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6EF" w:rsidRDefault="00FD2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EF" w:rsidRDefault="00634E84">
    <w:pPr>
      <w:pStyle w:val="Footer"/>
      <w:jc w:val="right"/>
    </w:pPr>
    <w:r>
      <w:rPr>
        <w:noProof/>
      </w:rPr>
      <w:fldChar w:fldCharType="begin"/>
    </w:r>
    <w:r w:rsidR="002D3E5D">
      <w:rPr>
        <w:noProof/>
      </w:rPr>
      <w:instrText xml:space="preserve"> PAGE   \* MERGEFORMAT </w:instrText>
    </w:r>
    <w:r>
      <w:rPr>
        <w:noProof/>
      </w:rPr>
      <w:fldChar w:fldCharType="separate"/>
    </w:r>
    <w:r w:rsidR="000D27F7">
      <w:rPr>
        <w:noProof/>
      </w:rPr>
      <w:t>7</w:t>
    </w:r>
    <w:r>
      <w:rPr>
        <w:noProof/>
      </w:rPr>
      <w:fldChar w:fldCharType="end"/>
    </w:r>
  </w:p>
  <w:p w:rsidR="00FD26EF" w:rsidRDefault="00FD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079" w:rsidRDefault="00806079" w:rsidP="00B10912">
      <w:pPr>
        <w:spacing w:after="0" w:line="240" w:lineRule="auto"/>
      </w:pPr>
      <w:r>
        <w:separator/>
      </w:r>
    </w:p>
  </w:footnote>
  <w:footnote w:type="continuationSeparator" w:id="1">
    <w:p w:rsidR="00806079" w:rsidRDefault="00806079" w:rsidP="00B1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EF" w:rsidRDefault="00FD26EF" w:rsidP="008756CC">
    <w:pPr>
      <w:pStyle w:val="Header"/>
      <w:spacing w:after="240"/>
    </w:pPr>
    <w:r>
      <w:rPr>
        <w:noProof/>
        <w:lang w:val="en-US" w:bidi="bn-I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5080</wp:posOffset>
          </wp:positionH>
          <wp:positionV relativeFrom="paragraph">
            <wp:posOffset>-182880</wp:posOffset>
          </wp:positionV>
          <wp:extent cx="623570" cy="600075"/>
          <wp:effectExtent l="19050" t="0" r="508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 w:bidi="bn-I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7863205</wp:posOffset>
          </wp:positionH>
          <wp:positionV relativeFrom="paragraph">
            <wp:posOffset>-182880</wp:posOffset>
          </wp:positionV>
          <wp:extent cx="1181100" cy="609600"/>
          <wp:effectExtent l="0" t="0" r="0" b="0"/>
          <wp:wrapNone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EF" w:rsidRDefault="00FD26EF">
    <w:pPr>
      <w:pStyle w:val="Header"/>
    </w:pPr>
    <w:r>
      <w:rPr>
        <w:noProof/>
        <w:lang w:val="en-US" w:bidi="b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7824470</wp:posOffset>
          </wp:positionH>
          <wp:positionV relativeFrom="paragraph">
            <wp:posOffset>-183515</wp:posOffset>
          </wp:positionV>
          <wp:extent cx="1181100" cy="6096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bidi="bn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-43180</wp:posOffset>
          </wp:positionH>
          <wp:positionV relativeFrom="paragraph">
            <wp:posOffset>-183515</wp:posOffset>
          </wp:positionV>
          <wp:extent cx="623570" cy="600075"/>
          <wp:effectExtent l="19050" t="0" r="508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F1C"/>
    <w:multiLevelType w:val="hybridMultilevel"/>
    <w:tmpl w:val="45DA0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93A9E"/>
    <w:multiLevelType w:val="hybridMultilevel"/>
    <w:tmpl w:val="F3629F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C303C"/>
    <w:multiLevelType w:val="hybridMultilevel"/>
    <w:tmpl w:val="10305A0E"/>
    <w:lvl w:ilvl="0" w:tplc="58B6D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234D6"/>
    <w:multiLevelType w:val="hybridMultilevel"/>
    <w:tmpl w:val="690A2180"/>
    <w:lvl w:ilvl="0" w:tplc="68D0763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62D69"/>
    <w:multiLevelType w:val="hybridMultilevel"/>
    <w:tmpl w:val="7E8055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22A3C"/>
    <w:multiLevelType w:val="hybridMultilevel"/>
    <w:tmpl w:val="4664CA5A"/>
    <w:lvl w:ilvl="0" w:tplc="294ED82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66D9F"/>
    <w:multiLevelType w:val="hybridMultilevel"/>
    <w:tmpl w:val="3F7827FC"/>
    <w:lvl w:ilvl="0" w:tplc="77266A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34933"/>
    <w:multiLevelType w:val="hybridMultilevel"/>
    <w:tmpl w:val="267E22C4"/>
    <w:lvl w:ilvl="0" w:tplc="DB70F7C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36D62"/>
    <w:multiLevelType w:val="hybridMultilevel"/>
    <w:tmpl w:val="34947B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E70C2"/>
    <w:multiLevelType w:val="hybridMultilevel"/>
    <w:tmpl w:val="4386E7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50749"/>
    <w:multiLevelType w:val="hybridMultilevel"/>
    <w:tmpl w:val="C1CEA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8466E"/>
    <w:multiLevelType w:val="hybridMultilevel"/>
    <w:tmpl w:val="19D42FEC"/>
    <w:lvl w:ilvl="0" w:tplc="5CE2D294">
      <w:start w:val="1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2F36B1"/>
    <w:rsid w:val="0000031B"/>
    <w:rsid w:val="000067F2"/>
    <w:rsid w:val="000155B7"/>
    <w:rsid w:val="000233D9"/>
    <w:rsid w:val="00030DAE"/>
    <w:rsid w:val="000405AB"/>
    <w:rsid w:val="00044094"/>
    <w:rsid w:val="000475C0"/>
    <w:rsid w:val="000479C0"/>
    <w:rsid w:val="000502A4"/>
    <w:rsid w:val="00052B69"/>
    <w:rsid w:val="00062977"/>
    <w:rsid w:val="0006442C"/>
    <w:rsid w:val="00072AB5"/>
    <w:rsid w:val="00072C74"/>
    <w:rsid w:val="00077DCC"/>
    <w:rsid w:val="00084016"/>
    <w:rsid w:val="0009006A"/>
    <w:rsid w:val="00090B4E"/>
    <w:rsid w:val="000920CF"/>
    <w:rsid w:val="00094282"/>
    <w:rsid w:val="00096D99"/>
    <w:rsid w:val="000A0014"/>
    <w:rsid w:val="000C1A69"/>
    <w:rsid w:val="000C4A0E"/>
    <w:rsid w:val="000D27F7"/>
    <w:rsid w:val="000D3B88"/>
    <w:rsid w:val="000E2AA6"/>
    <w:rsid w:val="000E2ABD"/>
    <w:rsid w:val="000F0DBF"/>
    <w:rsid w:val="000F40A8"/>
    <w:rsid w:val="0010483D"/>
    <w:rsid w:val="00106E14"/>
    <w:rsid w:val="0011358E"/>
    <w:rsid w:val="001144E7"/>
    <w:rsid w:val="00120B39"/>
    <w:rsid w:val="001242C0"/>
    <w:rsid w:val="00124C04"/>
    <w:rsid w:val="00125630"/>
    <w:rsid w:val="00127EA5"/>
    <w:rsid w:val="001334AD"/>
    <w:rsid w:val="00137A47"/>
    <w:rsid w:val="0014331B"/>
    <w:rsid w:val="001461AE"/>
    <w:rsid w:val="001500B7"/>
    <w:rsid w:val="00150DA2"/>
    <w:rsid w:val="0015426D"/>
    <w:rsid w:val="00154D6A"/>
    <w:rsid w:val="001573F3"/>
    <w:rsid w:val="00160171"/>
    <w:rsid w:val="001637BB"/>
    <w:rsid w:val="00163BF0"/>
    <w:rsid w:val="0016525B"/>
    <w:rsid w:val="001830A7"/>
    <w:rsid w:val="001926D2"/>
    <w:rsid w:val="00193541"/>
    <w:rsid w:val="001A33B0"/>
    <w:rsid w:val="001A3859"/>
    <w:rsid w:val="001A65C3"/>
    <w:rsid w:val="001C30B7"/>
    <w:rsid w:val="001D08C9"/>
    <w:rsid w:val="001D1D01"/>
    <w:rsid w:val="001D27BB"/>
    <w:rsid w:val="001D412E"/>
    <w:rsid w:val="001D72EE"/>
    <w:rsid w:val="001E64CA"/>
    <w:rsid w:val="001F1265"/>
    <w:rsid w:val="0021338E"/>
    <w:rsid w:val="00233DAB"/>
    <w:rsid w:val="00236AF7"/>
    <w:rsid w:val="00237275"/>
    <w:rsid w:val="00241CDD"/>
    <w:rsid w:val="00244D5A"/>
    <w:rsid w:val="0024641C"/>
    <w:rsid w:val="00247F31"/>
    <w:rsid w:val="00255902"/>
    <w:rsid w:val="00261E6C"/>
    <w:rsid w:val="0027167B"/>
    <w:rsid w:val="00272DD2"/>
    <w:rsid w:val="00274876"/>
    <w:rsid w:val="00276153"/>
    <w:rsid w:val="00276A94"/>
    <w:rsid w:val="00284F0E"/>
    <w:rsid w:val="00290A9B"/>
    <w:rsid w:val="00292567"/>
    <w:rsid w:val="00294342"/>
    <w:rsid w:val="00294C00"/>
    <w:rsid w:val="00297F25"/>
    <w:rsid w:val="002A77BE"/>
    <w:rsid w:val="002B07AE"/>
    <w:rsid w:val="002B0F0B"/>
    <w:rsid w:val="002B6A51"/>
    <w:rsid w:val="002C118A"/>
    <w:rsid w:val="002C12C9"/>
    <w:rsid w:val="002C22E0"/>
    <w:rsid w:val="002C27A1"/>
    <w:rsid w:val="002C43F2"/>
    <w:rsid w:val="002D3E5D"/>
    <w:rsid w:val="002D6DAD"/>
    <w:rsid w:val="002D7994"/>
    <w:rsid w:val="002E48C0"/>
    <w:rsid w:val="002F0391"/>
    <w:rsid w:val="002F344C"/>
    <w:rsid w:val="002F36B1"/>
    <w:rsid w:val="003028CE"/>
    <w:rsid w:val="00302F6D"/>
    <w:rsid w:val="00306B81"/>
    <w:rsid w:val="003139F8"/>
    <w:rsid w:val="00313B8B"/>
    <w:rsid w:val="00315C5F"/>
    <w:rsid w:val="003167C2"/>
    <w:rsid w:val="003211B1"/>
    <w:rsid w:val="0032489F"/>
    <w:rsid w:val="00325AFF"/>
    <w:rsid w:val="00332C28"/>
    <w:rsid w:val="00332CA4"/>
    <w:rsid w:val="00335E1B"/>
    <w:rsid w:val="00350162"/>
    <w:rsid w:val="0035419F"/>
    <w:rsid w:val="0035499A"/>
    <w:rsid w:val="00360D02"/>
    <w:rsid w:val="0036451C"/>
    <w:rsid w:val="0036516B"/>
    <w:rsid w:val="00373A5A"/>
    <w:rsid w:val="0038370C"/>
    <w:rsid w:val="00386B48"/>
    <w:rsid w:val="0039201A"/>
    <w:rsid w:val="003924EE"/>
    <w:rsid w:val="003939D9"/>
    <w:rsid w:val="003947E2"/>
    <w:rsid w:val="003A248B"/>
    <w:rsid w:val="003A73C8"/>
    <w:rsid w:val="003A7BAE"/>
    <w:rsid w:val="003B1319"/>
    <w:rsid w:val="003B1414"/>
    <w:rsid w:val="003B2AF6"/>
    <w:rsid w:val="003C0BA1"/>
    <w:rsid w:val="003C2F91"/>
    <w:rsid w:val="003C3FEC"/>
    <w:rsid w:val="003F29DD"/>
    <w:rsid w:val="00406D8B"/>
    <w:rsid w:val="00425547"/>
    <w:rsid w:val="00426BD7"/>
    <w:rsid w:val="00440D9B"/>
    <w:rsid w:val="00443FE6"/>
    <w:rsid w:val="00450C14"/>
    <w:rsid w:val="00450D08"/>
    <w:rsid w:val="00451589"/>
    <w:rsid w:val="004549CA"/>
    <w:rsid w:val="00455160"/>
    <w:rsid w:val="00455F50"/>
    <w:rsid w:val="00461C48"/>
    <w:rsid w:val="004675A1"/>
    <w:rsid w:val="004727BA"/>
    <w:rsid w:val="00476245"/>
    <w:rsid w:val="004837A7"/>
    <w:rsid w:val="00485CAD"/>
    <w:rsid w:val="00487091"/>
    <w:rsid w:val="00490250"/>
    <w:rsid w:val="00491592"/>
    <w:rsid w:val="00493738"/>
    <w:rsid w:val="004A114C"/>
    <w:rsid w:val="004A27A0"/>
    <w:rsid w:val="004A2879"/>
    <w:rsid w:val="004A526C"/>
    <w:rsid w:val="004A73AA"/>
    <w:rsid w:val="004A75FA"/>
    <w:rsid w:val="004B1B2F"/>
    <w:rsid w:val="004B649A"/>
    <w:rsid w:val="004C3EF2"/>
    <w:rsid w:val="004D3E06"/>
    <w:rsid w:val="004D7C75"/>
    <w:rsid w:val="004E0BE9"/>
    <w:rsid w:val="004E3FAF"/>
    <w:rsid w:val="004E5CEE"/>
    <w:rsid w:val="004F4E34"/>
    <w:rsid w:val="00502FC9"/>
    <w:rsid w:val="00504C3D"/>
    <w:rsid w:val="0050590B"/>
    <w:rsid w:val="00510FBD"/>
    <w:rsid w:val="00524F37"/>
    <w:rsid w:val="00526B90"/>
    <w:rsid w:val="00536FDA"/>
    <w:rsid w:val="00541F0D"/>
    <w:rsid w:val="0054381D"/>
    <w:rsid w:val="00544193"/>
    <w:rsid w:val="005508FB"/>
    <w:rsid w:val="005560AE"/>
    <w:rsid w:val="00560C51"/>
    <w:rsid w:val="00561B84"/>
    <w:rsid w:val="00573EC9"/>
    <w:rsid w:val="00581BD4"/>
    <w:rsid w:val="00581D10"/>
    <w:rsid w:val="005873EC"/>
    <w:rsid w:val="005936BD"/>
    <w:rsid w:val="00593E29"/>
    <w:rsid w:val="00594559"/>
    <w:rsid w:val="00596B40"/>
    <w:rsid w:val="005A26FA"/>
    <w:rsid w:val="005A710C"/>
    <w:rsid w:val="005C47E7"/>
    <w:rsid w:val="005C5E3A"/>
    <w:rsid w:val="005D027E"/>
    <w:rsid w:val="005D2935"/>
    <w:rsid w:val="005E0357"/>
    <w:rsid w:val="005E70E1"/>
    <w:rsid w:val="005F13CA"/>
    <w:rsid w:val="005F4B24"/>
    <w:rsid w:val="005F523E"/>
    <w:rsid w:val="005F709B"/>
    <w:rsid w:val="0060198A"/>
    <w:rsid w:val="00606D2E"/>
    <w:rsid w:val="00610085"/>
    <w:rsid w:val="006119B1"/>
    <w:rsid w:val="00611E6A"/>
    <w:rsid w:val="006123DF"/>
    <w:rsid w:val="00613924"/>
    <w:rsid w:val="00617F87"/>
    <w:rsid w:val="00626AC7"/>
    <w:rsid w:val="00634E84"/>
    <w:rsid w:val="00635C9F"/>
    <w:rsid w:val="00637DE6"/>
    <w:rsid w:val="0065041E"/>
    <w:rsid w:val="00652AAD"/>
    <w:rsid w:val="00656957"/>
    <w:rsid w:val="00661F59"/>
    <w:rsid w:val="0066515A"/>
    <w:rsid w:val="00674384"/>
    <w:rsid w:val="006826F6"/>
    <w:rsid w:val="00683DA2"/>
    <w:rsid w:val="00684A61"/>
    <w:rsid w:val="00691541"/>
    <w:rsid w:val="006A07A7"/>
    <w:rsid w:val="006A2380"/>
    <w:rsid w:val="006A66C2"/>
    <w:rsid w:val="006A77BD"/>
    <w:rsid w:val="006A7C7A"/>
    <w:rsid w:val="006A7E2A"/>
    <w:rsid w:val="006B14E1"/>
    <w:rsid w:val="006B7F23"/>
    <w:rsid w:val="006C1571"/>
    <w:rsid w:val="006C1A08"/>
    <w:rsid w:val="006D21CD"/>
    <w:rsid w:val="006D376F"/>
    <w:rsid w:val="006E0FA1"/>
    <w:rsid w:val="006E6323"/>
    <w:rsid w:val="006E654D"/>
    <w:rsid w:val="00702EEC"/>
    <w:rsid w:val="0070407E"/>
    <w:rsid w:val="00704A66"/>
    <w:rsid w:val="00704EF8"/>
    <w:rsid w:val="007110C2"/>
    <w:rsid w:val="007219EC"/>
    <w:rsid w:val="0072234D"/>
    <w:rsid w:val="007224A1"/>
    <w:rsid w:val="007225F3"/>
    <w:rsid w:val="00724347"/>
    <w:rsid w:val="00732682"/>
    <w:rsid w:val="00733691"/>
    <w:rsid w:val="007345D6"/>
    <w:rsid w:val="00734EB4"/>
    <w:rsid w:val="007357BD"/>
    <w:rsid w:val="00750839"/>
    <w:rsid w:val="0075259B"/>
    <w:rsid w:val="007559F1"/>
    <w:rsid w:val="00760967"/>
    <w:rsid w:val="00761D73"/>
    <w:rsid w:val="007621FA"/>
    <w:rsid w:val="007645B7"/>
    <w:rsid w:val="00765588"/>
    <w:rsid w:val="0076685D"/>
    <w:rsid w:val="00771B4E"/>
    <w:rsid w:val="00772080"/>
    <w:rsid w:val="0077218E"/>
    <w:rsid w:val="00774CF0"/>
    <w:rsid w:val="00776141"/>
    <w:rsid w:val="00783332"/>
    <w:rsid w:val="00786ACD"/>
    <w:rsid w:val="00793050"/>
    <w:rsid w:val="007935C0"/>
    <w:rsid w:val="00796488"/>
    <w:rsid w:val="007A24FD"/>
    <w:rsid w:val="007A5EC8"/>
    <w:rsid w:val="007B0A28"/>
    <w:rsid w:val="007B4A3F"/>
    <w:rsid w:val="007B57A3"/>
    <w:rsid w:val="007B57E3"/>
    <w:rsid w:val="007B7D97"/>
    <w:rsid w:val="007C058C"/>
    <w:rsid w:val="007C0979"/>
    <w:rsid w:val="007C40A3"/>
    <w:rsid w:val="007D5C3A"/>
    <w:rsid w:val="007E12B0"/>
    <w:rsid w:val="007E552F"/>
    <w:rsid w:val="007F1283"/>
    <w:rsid w:val="007F17CD"/>
    <w:rsid w:val="007F2009"/>
    <w:rsid w:val="00806079"/>
    <w:rsid w:val="008101B1"/>
    <w:rsid w:val="00816C9D"/>
    <w:rsid w:val="00823FF2"/>
    <w:rsid w:val="00827C7C"/>
    <w:rsid w:val="00833E51"/>
    <w:rsid w:val="0084371D"/>
    <w:rsid w:val="00844C10"/>
    <w:rsid w:val="00845662"/>
    <w:rsid w:val="0085281E"/>
    <w:rsid w:val="0085285E"/>
    <w:rsid w:val="00861397"/>
    <w:rsid w:val="00866876"/>
    <w:rsid w:val="008756CC"/>
    <w:rsid w:val="00880CBD"/>
    <w:rsid w:val="00881430"/>
    <w:rsid w:val="00881C67"/>
    <w:rsid w:val="0088262C"/>
    <w:rsid w:val="00883046"/>
    <w:rsid w:val="00883E0B"/>
    <w:rsid w:val="008850B5"/>
    <w:rsid w:val="00885724"/>
    <w:rsid w:val="008867C3"/>
    <w:rsid w:val="0089197F"/>
    <w:rsid w:val="008A298E"/>
    <w:rsid w:val="008A5BBA"/>
    <w:rsid w:val="008A5BF3"/>
    <w:rsid w:val="008B0704"/>
    <w:rsid w:val="008B4322"/>
    <w:rsid w:val="008B4B43"/>
    <w:rsid w:val="008B6DA6"/>
    <w:rsid w:val="008B7F42"/>
    <w:rsid w:val="008C7E32"/>
    <w:rsid w:val="008E080B"/>
    <w:rsid w:val="008E2971"/>
    <w:rsid w:val="008E2DF2"/>
    <w:rsid w:val="008E5BA5"/>
    <w:rsid w:val="008E5F1E"/>
    <w:rsid w:val="008E5F72"/>
    <w:rsid w:val="008F2C3B"/>
    <w:rsid w:val="009034F7"/>
    <w:rsid w:val="00913C6F"/>
    <w:rsid w:val="00930464"/>
    <w:rsid w:val="009362CC"/>
    <w:rsid w:val="00937191"/>
    <w:rsid w:val="00947306"/>
    <w:rsid w:val="00953E2D"/>
    <w:rsid w:val="00955CD0"/>
    <w:rsid w:val="009565B6"/>
    <w:rsid w:val="00971682"/>
    <w:rsid w:val="0097509E"/>
    <w:rsid w:val="00981AF6"/>
    <w:rsid w:val="00981FF5"/>
    <w:rsid w:val="00982FC1"/>
    <w:rsid w:val="00985183"/>
    <w:rsid w:val="00986903"/>
    <w:rsid w:val="009879E1"/>
    <w:rsid w:val="00987C8B"/>
    <w:rsid w:val="009904D5"/>
    <w:rsid w:val="00992160"/>
    <w:rsid w:val="009A2296"/>
    <w:rsid w:val="009B4B32"/>
    <w:rsid w:val="009B7205"/>
    <w:rsid w:val="009C0AF0"/>
    <w:rsid w:val="009D779A"/>
    <w:rsid w:val="009E0641"/>
    <w:rsid w:val="009E0D3B"/>
    <w:rsid w:val="009E3875"/>
    <w:rsid w:val="009F1881"/>
    <w:rsid w:val="00A1016C"/>
    <w:rsid w:val="00A12C4C"/>
    <w:rsid w:val="00A12D12"/>
    <w:rsid w:val="00A138AF"/>
    <w:rsid w:val="00A142FF"/>
    <w:rsid w:val="00A15E48"/>
    <w:rsid w:val="00A2029A"/>
    <w:rsid w:val="00A23279"/>
    <w:rsid w:val="00A25A0A"/>
    <w:rsid w:val="00A26AA2"/>
    <w:rsid w:val="00A33335"/>
    <w:rsid w:val="00A34D95"/>
    <w:rsid w:val="00A35CF7"/>
    <w:rsid w:val="00A3769E"/>
    <w:rsid w:val="00A41E56"/>
    <w:rsid w:val="00A43037"/>
    <w:rsid w:val="00A448D9"/>
    <w:rsid w:val="00A50EBD"/>
    <w:rsid w:val="00A6097E"/>
    <w:rsid w:val="00A631AF"/>
    <w:rsid w:val="00A6342D"/>
    <w:rsid w:val="00A634F0"/>
    <w:rsid w:val="00A67A86"/>
    <w:rsid w:val="00A71C47"/>
    <w:rsid w:val="00A734B7"/>
    <w:rsid w:val="00A76532"/>
    <w:rsid w:val="00A92EB3"/>
    <w:rsid w:val="00A93EBB"/>
    <w:rsid w:val="00AB382F"/>
    <w:rsid w:val="00AB53FD"/>
    <w:rsid w:val="00AC416D"/>
    <w:rsid w:val="00AD0764"/>
    <w:rsid w:val="00AD1F47"/>
    <w:rsid w:val="00AD467C"/>
    <w:rsid w:val="00AD4A63"/>
    <w:rsid w:val="00AD6B44"/>
    <w:rsid w:val="00AE34CC"/>
    <w:rsid w:val="00AE5FDE"/>
    <w:rsid w:val="00AE667E"/>
    <w:rsid w:val="00AE7303"/>
    <w:rsid w:val="00AF12AF"/>
    <w:rsid w:val="00AF5078"/>
    <w:rsid w:val="00AF6045"/>
    <w:rsid w:val="00AF691E"/>
    <w:rsid w:val="00AF6FAC"/>
    <w:rsid w:val="00B06F5F"/>
    <w:rsid w:val="00B101CF"/>
    <w:rsid w:val="00B10912"/>
    <w:rsid w:val="00B13913"/>
    <w:rsid w:val="00B14F3A"/>
    <w:rsid w:val="00B15B80"/>
    <w:rsid w:val="00B2069B"/>
    <w:rsid w:val="00B20F9D"/>
    <w:rsid w:val="00B23B6C"/>
    <w:rsid w:val="00B23F88"/>
    <w:rsid w:val="00B24EEF"/>
    <w:rsid w:val="00B32540"/>
    <w:rsid w:val="00B33430"/>
    <w:rsid w:val="00B4080F"/>
    <w:rsid w:val="00B4107F"/>
    <w:rsid w:val="00B41426"/>
    <w:rsid w:val="00B41DEB"/>
    <w:rsid w:val="00B443DD"/>
    <w:rsid w:val="00B50F55"/>
    <w:rsid w:val="00B52459"/>
    <w:rsid w:val="00B5663F"/>
    <w:rsid w:val="00B60827"/>
    <w:rsid w:val="00B61229"/>
    <w:rsid w:val="00B61C42"/>
    <w:rsid w:val="00B64C96"/>
    <w:rsid w:val="00B72725"/>
    <w:rsid w:val="00B80D87"/>
    <w:rsid w:val="00B82A40"/>
    <w:rsid w:val="00B903B6"/>
    <w:rsid w:val="00B942D1"/>
    <w:rsid w:val="00B94ABD"/>
    <w:rsid w:val="00BA2FA3"/>
    <w:rsid w:val="00BA4B5E"/>
    <w:rsid w:val="00BA6122"/>
    <w:rsid w:val="00BB2458"/>
    <w:rsid w:val="00BC26D2"/>
    <w:rsid w:val="00BC38B4"/>
    <w:rsid w:val="00BC3E85"/>
    <w:rsid w:val="00BC428A"/>
    <w:rsid w:val="00BC512F"/>
    <w:rsid w:val="00BD49F0"/>
    <w:rsid w:val="00BE42E6"/>
    <w:rsid w:val="00BF6D4A"/>
    <w:rsid w:val="00C01436"/>
    <w:rsid w:val="00C01FBF"/>
    <w:rsid w:val="00C04A0C"/>
    <w:rsid w:val="00C07976"/>
    <w:rsid w:val="00C2130A"/>
    <w:rsid w:val="00C22659"/>
    <w:rsid w:val="00C25A8A"/>
    <w:rsid w:val="00C25E62"/>
    <w:rsid w:val="00C328D7"/>
    <w:rsid w:val="00C37504"/>
    <w:rsid w:val="00C43048"/>
    <w:rsid w:val="00C444F2"/>
    <w:rsid w:val="00C470DA"/>
    <w:rsid w:val="00C517D3"/>
    <w:rsid w:val="00C57082"/>
    <w:rsid w:val="00C611CF"/>
    <w:rsid w:val="00C70066"/>
    <w:rsid w:val="00C711D6"/>
    <w:rsid w:val="00C71436"/>
    <w:rsid w:val="00C73F24"/>
    <w:rsid w:val="00C765FA"/>
    <w:rsid w:val="00C767A5"/>
    <w:rsid w:val="00C76C3C"/>
    <w:rsid w:val="00C77877"/>
    <w:rsid w:val="00C80023"/>
    <w:rsid w:val="00C85DF3"/>
    <w:rsid w:val="00C86A45"/>
    <w:rsid w:val="00C905E0"/>
    <w:rsid w:val="00C90D94"/>
    <w:rsid w:val="00C9486C"/>
    <w:rsid w:val="00C96E0B"/>
    <w:rsid w:val="00CA061D"/>
    <w:rsid w:val="00CA0FBA"/>
    <w:rsid w:val="00CB22B8"/>
    <w:rsid w:val="00CB474B"/>
    <w:rsid w:val="00CB4DF9"/>
    <w:rsid w:val="00CC0212"/>
    <w:rsid w:val="00CC1E13"/>
    <w:rsid w:val="00CC2432"/>
    <w:rsid w:val="00CC277F"/>
    <w:rsid w:val="00CD3E8F"/>
    <w:rsid w:val="00CD6846"/>
    <w:rsid w:val="00CE5ED5"/>
    <w:rsid w:val="00CF405C"/>
    <w:rsid w:val="00CF4A47"/>
    <w:rsid w:val="00CF4B96"/>
    <w:rsid w:val="00D016D4"/>
    <w:rsid w:val="00D02B3A"/>
    <w:rsid w:val="00D045DF"/>
    <w:rsid w:val="00D052EC"/>
    <w:rsid w:val="00D152A5"/>
    <w:rsid w:val="00D17858"/>
    <w:rsid w:val="00D2186E"/>
    <w:rsid w:val="00D22712"/>
    <w:rsid w:val="00D230AA"/>
    <w:rsid w:val="00D23C70"/>
    <w:rsid w:val="00D31755"/>
    <w:rsid w:val="00D33DCE"/>
    <w:rsid w:val="00D3479A"/>
    <w:rsid w:val="00D46D0B"/>
    <w:rsid w:val="00D5438E"/>
    <w:rsid w:val="00D5682A"/>
    <w:rsid w:val="00D56FF7"/>
    <w:rsid w:val="00D57CDA"/>
    <w:rsid w:val="00D601F1"/>
    <w:rsid w:val="00D60BAC"/>
    <w:rsid w:val="00D61A76"/>
    <w:rsid w:val="00D621CE"/>
    <w:rsid w:val="00D63979"/>
    <w:rsid w:val="00D64518"/>
    <w:rsid w:val="00D67D06"/>
    <w:rsid w:val="00D73F21"/>
    <w:rsid w:val="00D77AE0"/>
    <w:rsid w:val="00D8178F"/>
    <w:rsid w:val="00D820F7"/>
    <w:rsid w:val="00D82F99"/>
    <w:rsid w:val="00D87DEA"/>
    <w:rsid w:val="00D90C3C"/>
    <w:rsid w:val="00D920DD"/>
    <w:rsid w:val="00D93C3B"/>
    <w:rsid w:val="00DA2C4F"/>
    <w:rsid w:val="00DA3EB0"/>
    <w:rsid w:val="00DA522A"/>
    <w:rsid w:val="00DB13E2"/>
    <w:rsid w:val="00DB4F07"/>
    <w:rsid w:val="00DB67C9"/>
    <w:rsid w:val="00DB6EBC"/>
    <w:rsid w:val="00DB7F7F"/>
    <w:rsid w:val="00DD43A7"/>
    <w:rsid w:val="00DD5DEB"/>
    <w:rsid w:val="00DE2F16"/>
    <w:rsid w:val="00DE4E23"/>
    <w:rsid w:val="00DE4FC9"/>
    <w:rsid w:val="00DF59B9"/>
    <w:rsid w:val="00E00DC3"/>
    <w:rsid w:val="00E01BCF"/>
    <w:rsid w:val="00E02431"/>
    <w:rsid w:val="00E03A96"/>
    <w:rsid w:val="00E04B3C"/>
    <w:rsid w:val="00E149F6"/>
    <w:rsid w:val="00E23CA9"/>
    <w:rsid w:val="00E343A0"/>
    <w:rsid w:val="00E35999"/>
    <w:rsid w:val="00E4181A"/>
    <w:rsid w:val="00E43469"/>
    <w:rsid w:val="00E5204D"/>
    <w:rsid w:val="00E5774F"/>
    <w:rsid w:val="00E61595"/>
    <w:rsid w:val="00E61699"/>
    <w:rsid w:val="00E634CD"/>
    <w:rsid w:val="00E71D74"/>
    <w:rsid w:val="00E74E2E"/>
    <w:rsid w:val="00E76859"/>
    <w:rsid w:val="00E771A7"/>
    <w:rsid w:val="00E806F6"/>
    <w:rsid w:val="00E86736"/>
    <w:rsid w:val="00E93518"/>
    <w:rsid w:val="00EA1774"/>
    <w:rsid w:val="00EA1A72"/>
    <w:rsid w:val="00EB41FE"/>
    <w:rsid w:val="00EB7425"/>
    <w:rsid w:val="00ED4EC7"/>
    <w:rsid w:val="00ED5B30"/>
    <w:rsid w:val="00EE6754"/>
    <w:rsid w:val="00EF5929"/>
    <w:rsid w:val="00F03DA7"/>
    <w:rsid w:val="00F056D2"/>
    <w:rsid w:val="00F13F45"/>
    <w:rsid w:val="00F16EA0"/>
    <w:rsid w:val="00F23A27"/>
    <w:rsid w:val="00F24787"/>
    <w:rsid w:val="00F257CD"/>
    <w:rsid w:val="00F330FE"/>
    <w:rsid w:val="00F33143"/>
    <w:rsid w:val="00F33686"/>
    <w:rsid w:val="00F42485"/>
    <w:rsid w:val="00F55E89"/>
    <w:rsid w:val="00F57A17"/>
    <w:rsid w:val="00F63579"/>
    <w:rsid w:val="00F6572F"/>
    <w:rsid w:val="00F75444"/>
    <w:rsid w:val="00F75530"/>
    <w:rsid w:val="00F9143A"/>
    <w:rsid w:val="00F92381"/>
    <w:rsid w:val="00F9777B"/>
    <w:rsid w:val="00FA1233"/>
    <w:rsid w:val="00FA1747"/>
    <w:rsid w:val="00FA2A86"/>
    <w:rsid w:val="00FA37BF"/>
    <w:rsid w:val="00FA7E9B"/>
    <w:rsid w:val="00FB219D"/>
    <w:rsid w:val="00FB2EC5"/>
    <w:rsid w:val="00FB5F6C"/>
    <w:rsid w:val="00FC65A4"/>
    <w:rsid w:val="00FD26EF"/>
    <w:rsid w:val="00FD7A3F"/>
    <w:rsid w:val="00FE5733"/>
    <w:rsid w:val="00FE6761"/>
    <w:rsid w:val="00FF08D9"/>
    <w:rsid w:val="00FF2353"/>
    <w:rsid w:val="00FF5836"/>
    <w:rsid w:val="00FF5A90"/>
    <w:rsid w:val="00FF6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E6"/>
  </w:style>
  <w:style w:type="paragraph" w:styleId="Heading1">
    <w:name w:val="heading 1"/>
    <w:basedOn w:val="Normal"/>
    <w:link w:val="Heading1Char"/>
    <w:uiPriority w:val="9"/>
    <w:qFormat/>
    <w:rsid w:val="00332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bn-IN"/>
    </w:rPr>
  </w:style>
  <w:style w:type="paragraph" w:styleId="Heading2">
    <w:name w:val="heading 2"/>
    <w:basedOn w:val="Normal"/>
    <w:link w:val="Heading2Char"/>
    <w:uiPriority w:val="9"/>
    <w:qFormat/>
    <w:rsid w:val="00332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bidi="b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6B1"/>
    <w:pPr>
      <w:ind w:left="720"/>
      <w:contextualSpacing/>
    </w:pPr>
  </w:style>
  <w:style w:type="table" w:styleId="TableGrid">
    <w:name w:val="Table Grid"/>
    <w:basedOn w:val="TableNormal"/>
    <w:uiPriority w:val="39"/>
    <w:rsid w:val="008E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39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912"/>
  </w:style>
  <w:style w:type="paragraph" w:styleId="Footer">
    <w:name w:val="footer"/>
    <w:basedOn w:val="Normal"/>
    <w:link w:val="FooterChar"/>
    <w:uiPriority w:val="99"/>
    <w:unhideWhenUsed/>
    <w:rsid w:val="00B1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912"/>
  </w:style>
  <w:style w:type="paragraph" w:styleId="NormalWeb">
    <w:name w:val="Normal (Web)"/>
    <w:basedOn w:val="Normal"/>
    <w:uiPriority w:val="99"/>
    <w:unhideWhenUsed/>
    <w:rsid w:val="00C711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332CA4"/>
    <w:rPr>
      <w:rFonts w:ascii="Times New Roman" w:eastAsia="Times New Roman" w:hAnsi="Times New Roman" w:cs="Times New Roman"/>
      <w:b/>
      <w:bCs/>
      <w:kern w:val="36"/>
      <w:sz w:val="48"/>
      <w:szCs w:val="48"/>
      <w:lang w:val="en-US" w:bidi="bn-IN"/>
    </w:rPr>
  </w:style>
  <w:style w:type="character" w:customStyle="1" w:styleId="Heading2Char">
    <w:name w:val="Heading 2 Char"/>
    <w:basedOn w:val="DefaultParagraphFont"/>
    <w:link w:val="Heading2"/>
    <w:uiPriority w:val="9"/>
    <w:rsid w:val="00332CA4"/>
    <w:rPr>
      <w:rFonts w:ascii="Times New Roman" w:eastAsia="Times New Roman" w:hAnsi="Times New Roman" w:cs="Times New Roman"/>
      <w:b/>
      <w:bCs/>
      <w:sz w:val="36"/>
      <w:szCs w:val="36"/>
      <w:lang w:val="en-US" w:bidi="bn-IN"/>
    </w:rPr>
  </w:style>
  <w:style w:type="character" w:customStyle="1" w:styleId="normaltextrun">
    <w:name w:val="normaltextrun"/>
    <w:basedOn w:val="DefaultParagraphFont"/>
    <w:rsid w:val="00FF08D9"/>
  </w:style>
  <w:style w:type="paragraph" w:styleId="NoSpacing">
    <w:name w:val="No Spacing"/>
    <w:uiPriority w:val="1"/>
    <w:qFormat/>
    <w:rsid w:val="003B2AF6"/>
    <w:pPr>
      <w:spacing w:after="0" w:line="240" w:lineRule="auto"/>
    </w:pPr>
    <w:rPr>
      <w:rFonts w:eastAsiaTheme="minorEastAsia" w:cs="Vrinda"/>
      <w:szCs w:val="28"/>
      <w:lang w:val="en-US" w:bidi="bn-IN"/>
    </w:rPr>
  </w:style>
  <w:style w:type="character" w:customStyle="1" w:styleId="spellingerror">
    <w:name w:val="spellingerror"/>
    <w:basedOn w:val="DefaultParagraphFont"/>
    <w:rsid w:val="00C25E62"/>
  </w:style>
  <w:style w:type="paragraph" w:styleId="BalloonText">
    <w:name w:val="Balloon Text"/>
    <w:basedOn w:val="Normal"/>
    <w:link w:val="BalloonTextChar"/>
    <w:uiPriority w:val="99"/>
    <w:semiHidden/>
    <w:unhideWhenUsed/>
    <w:rsid w:val="00E5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74F"/>
    <w:rPr>
      <w:rFonts w:ascii="Segoe UI" w:hAnsi="Segoe UI" w:cs="Segoe UI"/>
      <w:sz w:val="18"/>
      <w:szCs w:val="18"/>
    </w:rPr>
  </w:style>
  <w:style w:type="character" w:customStyle="1" w:styleId="gd">
    <w:name w:val="gd"/>
    <w:basedOn w:val="DefaultParagraphFont"/>
    <w:rsid w:val="00E5774F"/>
  </w:style>
  <w:style w:type="character" w:customStyle="1" w:styleId="go">
    <w:name w:val="go"/>
    <w:basedOn w:val="DefaultParagraphFont"/>
    <w:rsid w:val="00E5774F"/>
  </w:style>
  <w:style w:type="character" w:customStyle="1" w:styleId="Heading3Char">
    <w:name w:val="Heading 3 Char"/>
    <w:basedOn w:val="DefaultParagraphFont"/>
    <w:link w:val="Heading3"/>
    <w:uiPriority w:val="9"/>
    <w:semiHidden/>
    <w:rsid w:val="008E2D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DF2"/>
    <w:rPr>
      <w:color w:val="605E5C"/>
      <w:shd w:val="clear" w:color="auto" w:fill="E1DFDD"/>
    </w:rPr>
  </w:style>
  <w:style w:type="paragraph" w:customStyle="1" w:styleId="yiv9344014994msonormal">
    <w:name w:val="yiv9344014994msonormal"/>
    <w:basedOn w:val="Normal"/>
    <w:rsid w:val="00D7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bn-IN"/>
    </w:rPr>
  </w:style>
  <w:style w:type="paragraph" w:customStyle="1" w:styleId="yiv6348886191msonormal">
    <w:name w:val="yiv6348886191msonormal"/>
    <w:basedOn w:val="Normal"/>
    <w:rsid w:val="00AF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01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btn@gmail.com" TargetMode="External"/><Relationship Id="rId13" Type="http://schemas.openxmlformats.org/officeDocument/2006/relationships/hyperlink" Target="mailto:tgvaramadze@moh.gov.ge" TargetMode="External"/><Relationship Id="rId18" Type="http://schemas.openxmlformats.org/officeDocument/2006/relationships/hyperlink" Target="mailto:DPheikrishvili@moh.gov.ge" TargetMode="External"/><Relationship Id="rId26" Type="http://schemas.openxmlformats.org/officeDocument/2006/relationships/hyperlink" Target="mailto:npruidze@unicef.org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ketevan.gigineishvili@gasw.org" TargetMode="External"/><Relationship Id="rId34" Type="http://schemas.openxmlformats.org/officeDocument/2006/relationships/hyperlink" Target="mailto:callamandb@afd.fr" TargetMode="External"/><Relationship Id="rId7" Type="http://schemas.openxmlformats.org/officeDocument/2006/relationships/hyperlink" Target="mailto:antoine.pogorzelski@expertisefrance.fr" TargetMode="External"/><Relationship Id="rId12" Type="http://schemas.openxmlformats.org/officeDocument/2006/relationships/hyperlink" Target="mailto:lklimiashvili@moh.gov.ge" TargetMode="External"/><Relationship Id="rId17" Type="http://schemas.openxmlformats.org/officeDocument/2006/relationships/hyperlink" Target="mailto:be.simonishvili@mra.gov.ge" TargetMode="External"/><Relationship Id="rId25" Type="http://schemas.openxmlformats.org/officeDocument/2006/relationships/hyperlink" Target="mailto:tugulava@unicef.org" TargetMode="External"/><Relationship Id="rId33" Type="http://schemas.openxmlformats.org/officeDocument/2006/relationships/hyperlink" Target="mailto:jozanr@afd.fr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mdarakhvelidze@moh.gov.ge" TargetMode="External"/><Relationship Id="rId20" Type="http://schemas.openxmlformats.org/officeDocument/2006/relationships/hyperlink" Target="mailto:lashagulbiani7@gmail.com" TargetMode="External"/><Relationship Id="rId29" Type="http://schemas.openxmlformats.org/officeDocument/2006/relationships/hyperlink" Target="mailto:giorgi.shavgulidze@lag.g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kvernadze@moh.gov.ge" TargetMode="External"/><Relationship Id="rId24" Type="http://schemas.openxmlformats.org/officeDocument/2006/relationships/hyperlink" Target="mailto:tbaum@unicef.org" TargetMode="External"/><Relationship Id="rId32" Type="http://schemas.openxmlformats.org/officeDocument/2006/relationships/hyperlink" Target="mailto:nin.sukhishvili@gmail.com" TargetMode="External"/><Relationship Id="rId37" Type="http://schemas.openxmlformats.org/officeDocument/2006/relationships/hyperlink" Target="mailto:spinav@afd.fr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goginashvili@moh.gov.ge" TargetMode="External"/><Relationship Id="rId23" Type="http://schemas.openxmlformats.org/officeDocument/2006/relationships/hyperlink" Target="mailto:kmelikadze@unicef.org" TargetMode="External"/><Relationship Id="rId28" Type="http://schemas.openxmlformats.org/officeDocument/2006/relationships/hyperlink" Target="mailto:g.tshekhani@gba.ge" TargetMode="External"/><Relationship Id="rId36" Type="http://schemas.openxmlformats.org/officeDocument/2006/relationships/footer" Target="footer1.xml"/><Relationship Id="rId10" Type="http://schemas.openxmlformats.org/officeDocument/2006/relationships/hyperlink" Target="mailto:tgabunia@moh.gov.ge" TargetMode="External"/><Relationship Id="rId19" Type="http://schemas.openxmlformats.org/officeDocument/2006/relationships/hyperlink" Target="mailto:maiabutsashvili@gmail.com" TargetMode="External"/><Relationship Id="rId31" Type="http://schemas.openxmlformats.org/officeDocument/2006/relationships/hyperlink" Target="mailto:giorgi.chichinadze@pensions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gamgebeli@yahoo.com" TargetMode="External"/><Relationship Id="rId14" Type="http://schemas.openxmlformats.org/officeDocument/2006/relationships/hyperlink" Target="mailto:njinjolava@moh.gov.ge" TargetMode="External"/><Relationship Id="rId22" Type="http://schemas.openxmlformats.org/officeDocument/2006/relationships/hyperlink" Target="mailto:tetradzeg@gmail.com" TargetMode="External"/><Relationship Id="rId27" Type="http://schemas.openxmlformats.org/officeDocument/2006/relationships/hyperlink" Target="mailto:asatiani@gba.ge" TargetMode="External"/><Relationship Id="rId30" Type="http://schemas.openxmlformats.org/officeDocument/2006/relationships/hyperlink" Target="mailto:julia.kharashvili@yahoo.com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1922</Words>
  <Characters>10961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Expertise France</Company>
  <LinksUpToDate>false</LinksUpToDate>
  <CharactersWithSpaces>12858</CharactersWithSpaces>
  <SharedDoc>false</SharedDoc>
  <HLinks>
    <vt:vector size="36" baseType="variant">
      <vt:variant>
        <vt:i4>2031665</vt:i4>
      </vt:variant>
      <vt:variant>
        <vt:i4>15</vt:i4>
      </vt:variant>
      <vt:variant>
        <vt:i4>0</vt:i4>
      </vt:variant>
      <vt:variant>
        <vt:i4>5</vt:i4>
      </vt:variant>
      <vt:variant>
        <vt:lpwstr>mailto:eskhiladze@ombudsman.ge</vt:lpwstr>
      </vt:variant>
      <vt:variant>
        <vt:lpwstr/>
      </vt:variant>
      <vt:variant>
        <vt:i4>4325424</vt:i4>
      </vt:variant>
      <vt:variant>
        <vt:i4>12</vt:i4>
      </vt:variant>
      <vt:variant>
        <vt:i4>0</vt:i4>
      </vt:variant>
      <vt:variant>
        <vt:i4>5</vt:i4>
      </vt:variant>
      <vt:variant>
        <vt:lpwstr>mailto:ketevan.gigineishvili@gasw.org</vt:lpwstr>
      </vt:variant>
      <vt:variant>
        <vt:lpwstr/>
      </vt:variant>
      <vt:variant>
        <vt:i4>3997700</vt:i4>
      </vt:variant>
      <vt:variant>
        <vt:i4>9</vt:i4>
      </vt:variant>
      <vt:variant>
        <vt:i4>0</vt:i4>
      </vt:variant>
      <vt:variant>
        <vt:i4>5</vt:i4>
      </vt:variant>
      <vt:variant>
        <vt:lpwstr>mailto:kmelikadze@unicef.org</vt:lpwstr>
      </vt:variant>
      <vt:variant>
        <vt:lpwstr/>
      </vt:variant>
      <vt:variant>
        <vt:i4>3735622</vt:i4>
      </vt:variant>
      <vt:variant>
        <vt:i4>6</vt:i4>
      </vt:variant>
      <vt:variant>
        <vt:i4>0</vt:i4>
      </vt:variant>
      <vt:variant>
        <vt:i4>5</vt:i4>
      </vt:variant>
      <vt:variant>
        <vt:lpwstr>mailto:DPheikrishvili@moh.gov.ge</vt:lpwstr>
      </vt:variant>
      <vt:variant>
        <vt:lpwstr/>
      </vt:variant>
      <vt:variant>
        <vt:i4>3407967</vt:i4>
      </vt:variant>
      <vt:variant>
        <vt:i4>3</vt:i4>
      </vt:variant>
      <vt:variant>
        <vt:i4>0</vt:i4>
      </vt:variant>
      <vt:variant>
        <vt:i4>5</vt:i4>
      </vt:variant>
      <vt:variant>
        <vt:lpwstr>mailto:mdarakhvelidze@moh.gov.ge</vt:lpwstr>
      </vt:variant>
      <vt:variant>
        <vt:lpwstr/>
      </vt:variant>
      <vt:variant>
        <vt:i4>7667725</vt:i4>
      </vt:variant>
      <vt:variant>
        <vt:i4>0</vt:i4>
      </vt:variant>
      <vt:variant>
        <vt:i4>0</vt:i4>
      </vt:variant>
      <vt:variant>
        <vt:i4>5</vt:i4>
      </vt:variant>
      <vt:variant>
        <vt:lpwstr>mailto:kgoginashvili@moh.gov.ge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Andréï TRETYAK</dc:creator>
  <cp:lastModifiedBy>user</cp:lastModifiedBy>
  <cp:revision>97</cp:revision>
  <dcterms:created xsi:type="dcterms:W3CDTF">2020-09-03T13:29:00Z</dcterms:created>
  <dcterms:modified xsi:type="dcterms:W3CDTF">2020-09-04T08:32:00Z</dcterms:modified>
</cp:coreProperties>
</file>