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C50" w:rsidRDefault="00061C50" w:rsidP="00061C50">
      <w:pPr>
        <w:spacing w:after="0" w:line="240" w:lineRule="auto"/>
        <w:rPr>
          <w:rFonts w:ascii="Sylfaen" w:eastAsia="Times New Roman" w:hAnsi="Sylfaen" w:cs="Calibri"/>
          <w:b/>
          <w:bCs/>
          <w:color w:val="000000"/>
          <w:lang w:val="ka-GE"/>
        </w:rPr>
      </w:pPr>
    </w:p>
    <w:p w:rsidR="00061C50" w:rsidRDefault="00061C50" w:rsidP="00061C50">
      <w:pPr>
        <w:spacing w:after="0" w:line="240" w:lineRule="auto"/>
        <w:rPr>
          <w:rFonts w:ascii="Sylfaen" w:eastAsia="Times New Roman" w:hAnsi="Sylfaen" w:cs="Calibri"/>
          <w:b/>
          <w:bCs/>
          <w:color w:val="000000"/>
          <w:lang w:val="ka-GE"/>
        </w:rPr>
      </w:pPr>
    </w:p>
    <w:p w:rsidR="00061C50" w:rsidRPr="00061C50" w:rsidRDefault="00061C50" w:rsidP="00061C50">
      <w:pPr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  <w:sz w:val="28"/>
          <w:lang w:val="ka-GE"/>
        </w:rPr>
      </w:pPr>
      <w:r w:rsidRPr="00061C50">
        <w:rPr>
          <w:rFonts w:ascii="Sylfaen" w:eastAsia="Times New Roman" w:hAnsi="Sylfaen" w:cs="Calibri"/>
          <w:b/>
          <w:bCs/>
          <w:color w:val="000000"/>
          <w:sz w:val="28"/>
          <w:lang w:val="ka-GE"/>
        </w:rPr>
        <w:t>დანართი N4 - სტატისტიკის სამსახურის მიერ მოწოდებული მონაცემები</w:t>
      </w:r>
    </w:p>
    <w:p w:rsidR="00061C50" w:rsidRDefault="00061C50" w:rsidP="00061C50">
      <w:pPr>
        <w:spacing w:after="0" w:line="240" w:lineRule="auto"/>
        <w:rPr>
          <w:rFonts w:ascii="Sylfaen" w:eastAsia="Times New Roman" w:hAnsi="Sylfaen" w:cs="Calibri"/>
          <w:b/>
          <w:bCs/>
          <w:color w:val="000000"/>
          <w:lang w:val="ka-GE"/>
        </w:rPr>
      </w:pPr>
    </w:p>
    <w:p w:rsidR="00061C50" w:rsidRDefault="00061C50" w:rsidP="00061C50">
      <w:pPr>
        <w:spacing w:after="0" w:line="240" w:lineRule="auto"/>
        <w:rPr>
          <w:rFonts w:ascii="Sylfaen" w:eastAsia="Times New Roman" w:hAnsi="Sylfaen" w:cs="Calibri"/>
          <w:b/>
          <w:bCs/>
          <w:color w:val="000000"/>
          <w:lang w:val="ka-GE"/>
        </w:rPr>
      </w:pPr>
    </w:p>
    <w:p w:rsidR="00061C50" w:rsidRDefault="00061C50" w:rsidP="00061C50">
      <w:pPr>
        <w:spacing w:after="0" w:line="240" w:lineRule="auto"/>
        <w:rPr>
          <w:rFonts w:ascii="Sylfaen" w:eastAsia="Times New Roman" w:hAnsi="Sylfaen" w:cs="Calibri"/>
          <w:b/>
          <w:bCs/>
          <w:color w:val="000000"/>
          <w:lang w:val="ka-GE"/>
        </w:rPr>
      </w:pPr>
    </w:p>
    <w:p w:rsidR="00061C50" w:rsidRDefault="00061C50" w:rsidP="008B1AF7">
      <w:pPr>
        <w:spacing w:after="0" w:line="240" w:lineRule="auto"/>
        <w:rPr>
          <w:rFonts w:ascii="Sylfaen" w:eastAsia="Times New Roman" w:hAnsi="Sylfaen" w:cs="Calibri"/>
          <w:b/>
          <w:bCs/>
          <w:color w:val="000000"/>
          <w:lang w:val="ka-GE"/>
        </w:rPr>
      </w:pPr>
    </w:p>
    <w:p w:rsidR="00061C50" w:rsidRDefault="00061C50" w:rsidP="008B1AF7">
      <w:pPr>
        <w:spacing w:after="0" w:line="240" w:lineRule="auto"/>
        <w:rPr>
          <w:rFonts w:ascii="Sylfaen" w:eastAsia="Times New Roman" w:hAnsi="Sylfaen" w:cs="Calibri"/>
          <w:b/>
          <w:bCs/>
          <w:color w:val="000000"/>
          <w:lang w:val="ka-GE"/>
        </w:rPr>
      </w:pPr>
    </w:p>
    <w:p w:rsidR="00061C50" w:rsidRDefault="00061C50" w:rsidP="008B1AF7">
      <w:pPr>
        <w:spacing w:after="0" w:line="240" w:lineRule="auto"/>
        <w:rPr>
          <w:rFonts w:ascii="Sylfaen" w:eastAsia="Times New Roman" w:hAnsi="Sylfaen" w:cs="Calibri"/>
          <w:b/>
          <w:bCs/>
          <w:color w:val="000000"/>
          <w:lang w:val="ka-GE"/>
        </w:rPr>
      </w:pPr>
    </w:p>
    <w:tbl>
      <w:tblPr>
        <w:tblpPr w:leftFromText="180" w:rightFromText="180" w:vertAnchor="page" w:horzAnchor="margin" w:tblpY="4938"/>
        <w:tblW w:w="25068" w:type="dxa"/>
        <w:tblLook w:val="04A0" w:firstRow="1" w:lastRow="0" w:firstColumn="1" w:lastColumn="0" w:noHBand="0" w:noVBand="1"/>
      </w:tblPr>
      <w:tblGrid>
        <w:gridCol w:w="4140"/>
        <w:gridCol w:w="1722"/>
        <w:gridCol w:w="1300"/>
        <w:gridCol w:w="1861"/>
        <w:gridCol w:w="1300"/>
        <w:gridCol w:w="1300"/>
        <w:gridCol w:w="1300"/>
        <w:gridCol w:w="1300"/>
        <w:gridCol w:w="1397"/>
        <w:gridCol w:w="1300"/>
        <w:gridCol w:w="1300"/>
        <w:gridCol w:w="1300"/>
        <w:gridCol w:w="1300"/>
        <w:gridCol w:w="1300"/>
        <w:gridCol w:w="1300"/>
        <w:gridCol w:w="1648"/>
      </w:tblGrid>
      <w:tr w:rsidR="00061C50" w:rsidRPr="00E27503" w:rsidTr="00061C50">
        <w:trPr>
          <w:trHeight w:val="31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1C50" w:rsidRPr="00061C50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61C50" w:rsidRPr="00E27503" w:rsidTr="00061C50">
        <w:trPr>
          <w:trHeight w:val="300"/>
        </w:trPr>
        <w:tc>
          <w:tcPr>
            <w:tcW w:w="5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(2014 </w:t>
            </w:r>
            <w:proofErr w:type="spellStart"/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წლის</w:t>
            </w:r>
            <w:proofErr w:type="spellEnd"/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მოსახლეობის</w:t>
            </w:r>
            <w:proofErr w:type="spellEnd"/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საყოველთაო</w:t>
            </w:r>
            <w:proofErr w:type="spellEnd"/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აღწერის</w:t>
            </w:r>
            <w:proofErr w:type="spellEnd"/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შედეგებით</w:t>
            </w:r>
            <w:proofErr w:type="spellEnd"/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61C50" w:rsidRPr="00E27503" w:rsidTr="00061C50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61C50" w:rsidRPr="00E27503" w:rsidTr="00061C50">
        <w:trPr>
          <w:trHeight w:val="31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</w:t>
            </w:r>
            <w:proofErr w:type="spellStart"/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კაცი</w:t>
            </w:r>
            <w:proofErr w:type="spellEnd"/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61C50" w:rsidRPr="00E27503" w:rsidTr="00061C50">
        <w:trPr>
          <w:trHeight w:val="615"/>
        </w:trPr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C50" w:rsidRPr="00E27503" w:rsidRDefault="00061C50" w:rsidP="00061C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სულ</w:t>
            </w:r>
            <w:proofErr w:type="spellEnd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მოსახლეობა</w:t>
            </w:r>
            <w:proofErr w:type="spellEnd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C50" w:rsidRPr="00E27503" w:rsidRDefault="00061C50" w:rsidP="00061C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ქართველი</w:t>
            </w:r>
            <w:proofErr w:type="spellEnd"/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C50" w:rsidRPr="00E27503" w:rsidRDefault="00061C50" w:rsidP="00061C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აზერბაიჯანელი</w:t>
            </w:r>
            <w:proofErr w:type="spellEnd"/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C50" w:rsidRPr="00E27503" w:rsidRDefault="00061C50" w:rsidP="00061C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სომეხი</w:t>
            </w:r>
            <w:proofErr w:type="spellEnd"/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C50" w:rsidRPr="00E27503" w:rsidRDefault="00061C50" w:rsidP="00061C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რუსი</w:t>
            </w:r>
            <w:proofErr w:type="spellEnd"/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C50" w:rsidRPr="00E27503" w:rsidRDefault="00061C50" w:rsidP="00061C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ოსი</w:t>
            </w:r>
            <w:proofErr w:type="spellEnd"/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C50" w:rsidRPr="00E27503" w:rsidRDefault="00061C50" w:rsidP="00061C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იეზიდი</w:t>
            </w:r>
            <w:proofErr w:type="spellEnd"/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C50" w:rsidRPr="00E27503" w:rsidRDefault="00061C50" w:rsidP="00061C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უკრაინელი</w:t>
            </w:r>
            <w:proofErr w:type="spellEnd"/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C50" w:rsidRPr="00E27503" w:rsidRDefault="00061C50" w:rsidP="00061C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ქისტი</w:t>
            </w:r>
            <w:proofErr w:type="spellEnd"/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C50" w:rsidRPr="00E27503" w:rsidRDefault="00061C50" w:rsidP="00061C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ბერძენი</w:t>
            </w:r>
            <w:proofErr w:type="spellEnd"/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C50" w:rsidRPr="00E27503" w:rsidRDefault="00061C50" w:rsidP="00061C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ასირიელი</w:t>
            </w:r>
            <w:proofErr w:type="spellEnd"/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C50" w:rsidRPr="00E27503" w:rsidRDefault="00061C50" w:rsidP="00061C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ბოშა</w:t>
            </w:r>
            <w:proofErr w:type="spellEnd"/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1C50" w:rsidRPr="00E27503" w:rsidRDefault="00061C50" w:rsidP="00061C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</w:t>
            </w:r>
            <w:proofErr w:type="spellEnd"/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1C50" w:rsidRPr="00E27503" w:rsidRDefault="00061C50" w:rsidP="00061C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უარი</w:t>
            </w:r>
            <w:proofErr w:type="spellEnd"/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პასუხზე</w:t>
            </w:r>
            <w:proofErr w:type="spellEnd"/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1C50" w:rsidRPr="00E27503" w:rsidRDefault="00061C50" w:rsidP="00061C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</w:t>
            </w:r>
            <w:proofErr w:type="spellEnd"/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არის</w:t>
            </w:r>
            <w:proofErr w:type="spellEnd"/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მითითებული</w:t>
            </w:r>
            <w:proofErr w:type="spellEnd"/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061C50" w:rsidRPr="00E27503" w:rsidTr="00061C50">
        <w:trPr>
          <w:trHeight w:val="300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საქართველო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3,713,804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3,224,564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233,024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168,102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26,453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14,385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12,174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6,034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5,697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5,544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2,377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13,742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591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513</w:t>
            </w:r>
          </w:p>
        </w:tc>
      </w:tr>
      <w:tr w:rsidR="00061C50" w:rsidRPr="00E27503" w:rsidTr="00061C50">
        <w:trPr>
          <w:trHeight w:val="300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ქ. </w:t>
            </w:r>
            <w:proofErr w:type="spellStart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თბილისი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1,108,717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996,804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15,187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53,409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13,350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4,313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11,194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3,239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1,861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7,771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299</w:t>
            </w:r>
          </w:p>
        </w:tc>
      </w:tr>
      <w:tr w:rsidR="00061C50" w:rsidRPr="00E27503" w:rsidTr="00061C50">
        <w:trPr>
          <w:trHeight w:val="300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აჭარა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333,953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320,742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5,461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3,679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1,802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85</w:t>
            </w:r>
          </w:p>
        </w:tc>
      </w:tr>
      <w:tr w:rsidR="00061C50" w:rsidRPr="00E27503" w:rsidTr="00061C50">
        <w:trPr>
          <w:trHeight w:val="300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გურია</w:t>
            </w:r>
            <w:proofErr w:type="spellEnd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113,350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111,168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1,228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...</w:t>
            </w:r>
          </w:p>
        </w:tc>
      </w:tr>
      <w:tr w:rsidR="00061C50" w:rsidRPr="00E27503" w:rsidTr="00061C50">
        <w:trPr>
          <w:trHeight w:val="300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იმერეთი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533,906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530,288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1,384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061C50" w:rsidRPr="00E27503" w:rsidTr="00061C50">
        <w:trPr>
          <w:trHeight w:val="300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კახეთი</w:t>
            </w:r>
            <w:proofErr w:type="spellEnd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318,583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271,298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32,354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2,191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1,921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2,526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504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5,581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1,721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</w:tr>
      <w:tr w:rsidR="00061C50" w:rsidRPr="00E27503" w:rsidTr="00061C50">
        <w:trPr>
          <w:trHeight w:val="300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მცხეთა-მთიანეთი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94,573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89,343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2,316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1,327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...</w:t>
            </w:r>
          </w:p>
        </w:tc>
      </w:tr>
      <w:tr w:rsidR="00061C50" w:rsidRPr="00E27503" w:rsidTr="00061C50">
        <w:trPr>
          <w:trHeight w:val="300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რაჭა-ლეჩხუმი</w:t>
            </w:r>
            <w:proofErr w:type="spellEnd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ქვემო</w:t>
            </w:r>
            <w:proofErr w:type="spellEnd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სვანეთი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32,089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31,977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61C50" w:rsidRPr="00E27503" w:rsidTr="00061C50">
        <w:trPr>
          <w:trHeight w:val="300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სამეგრელო-ზემო</w:t>
            </w:r>
            <w:proofErr w:type="spellEnd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სვანეთი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330,761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328,662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1,173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...</w:t>
            </w:r>
          </w:p>
        </w:tc>
      </w:tr>
      <w:tr w:rsidR="00061C50" w:rsidRPr="00E27503" w:rsidTr="00061C50">
        <w:trPr>
          <w:trHeight w:val="300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სამცხე-ჯავახეთი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160,504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77,498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81,089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...</w:t>
            </w:r>
          </w:p>
        </w:tc>
      </w:tr>
      <w:tr w:rsidR="00061C50" w:rsidRPr="00E27503" w:rsidTr="00061C50">
        <w:trPr>
          <w:trHeight w:val="300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ქვემო</w:t>
            </w:r>
            <w:proofErr w:type="spellEnd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ქართლი</w:t>
            </w:r>
            <w:proofErr w:type="spellEnd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423,986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217,305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177,032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21,500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2,631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2,113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876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</w:t>
            </w:r>
          </w:p>
        </w:tc>
      </w:tr>
      <w:tr w:rsidR="00061C50" w:rsidRPr="00E27503" w:rsidTr="00061C50">
        <w:trPr>
          <w:trHeight w:val="300"/>
        </w:trPr>
        <w:tc>
          <w:tcPr>
            <w:tcW w:w="4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შიდა</w:t>
            </w:r>
            <w:proofErr w:type="spellEnd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ქართლი</w:t>
            </w:r>
            <w:proofErr w:type="spellEnd"/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263,382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249,479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5,501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2,072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4,668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...</w:t>
            </w:r>
          </w:p>
        </w:tc>
      </w:tr>
      <w:tr w:rsidR="00061C50" w:rsidRPr="00E27503" w:rsidTr="00061C50">
        <w:trPr>
          <w:trHeight w:val="3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61C50" w:rsidRPr="00E27503" w:rsidTr="00061C50">
        <w:trPr>
          <w:trHeight w:val="300"/>
        </w:trPr>
        <w:tc>
          <w:tcPr>
            <w:tcW w:w="5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... </w:t>
            </w:r>
            <w:proofErr w:type="spellStart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შემთხვევათა</w:t>
            </w:r>
            <w:proofErr w:type="spellEnd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რაოდენობა</w:t>
            </w:r>
            <w:proofErr w:type="spellEnd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არ</w:t>
            </w:r>
            <w:proofErr w:type="spellEnd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აღემატება</w:t>
            </w:r>
            <w:proofErr w:type="spellEnd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10-ს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1C50" w:rsidRPr="00E27503" w:rsidRDefault="00061C50" w:rsidP="00061C5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AF6323" w:rsidRPr="00C167F4" w:rsidRDefault="00061C50" w:rsidP="008B1AF7">
      <w:pPr>
        <w:spacing w:after="0" w:line="240" w:lineRule="auto"/>
        <w:rPr>
          <w:sz w:val="24"/>
          <w:szCs w:val="24"/>
        </w:rPr>
      </w:pPr>
      <w:r w:rsidRPr="00C167F4">
        <w:rPr>
          <w:rFonts w:ascii="Sylfaen" w:eastAsia="Times New Roman" w:hAnsi="Sylfaen" w:cs="Calibri"/>
          <w:b/>
          <w:bCs/>
          <w:color w:val="000000"/>
          <w:sz w:val="24"/>
          <w:szCs w:val="24"/>
          <w:lang w:val="ka-GE"/>
        </w:rPr>
        <w:t>მოსახლეობის რიცხოვნობა თვითმმართველი ერთეულების და ეროვნებების მიხედვით</w:t>
      </w:r>
    </w:p>
    <w:tbl>
      <w:tblPr>
        <w:tblW w:w="24867" w:type="dxa"/>
        <w:tblLook w:val="04A0" w:firstRow="1" w:lastRow="0" w:firstColumn="1" w:lastColumn="0" w:noHBand="0" w:noVBand="1"/>
      </w:tblPr>
      <w:tblGrid>
        <w:gridCol w:w="4300"/>
        <w:gridCol w:w="1540"/>
        <w:gridCol w:w="1987"/>
        <w:gridCol w:w="1520"/>
        <w:gridCol w:w="1520"/>
        <w:gridCol w:w="1520"/>
        <w:gridCol w:w="1520"/>
        <w:gridCol w:w="1520"/>
        <w:gridCol w:w="1840"/>
        <w:gridCol w:w="1043"/>
        <w:gridCol w:w="477"/>
        <w:gridCol w:w="1520"/>
        <w:gridCol w:w="1520"/>
        <w:gridCol w:w="1520"/>
        <w:gridCol w:w="1520"/>
      </w:tblGrid>
      <w:tr w:rsidR="001C5BFC" w:rsidRPr="00E27503" w:rsidTr="001C5BFC">
        <w:trPr>
          <w:trHeight w:val="300"/>
        </w:trPr>
        <w:tc>
          <w:tcPr>
            <w:tcW w:w="183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5BFC" w:rsidRPr="00C167F4" w:rsidRDefault="001C5BFC" w:rsidP="008B1AF7">
            <w:pPr>
              <w:spacing w:after="0" w:line="240" w:lineRule="auto"/>
            </w:pPr>
          </w:p>
          <w:p w:rsidR="001C5BFC" w:rsidRPr="00C167F4" w:rsidRDefault="001C5BFC" w:rsidP="008B1AF7">
            <w:pPr>
              <w:spacing w:after="0" w:line="240" w:lineRule="auto"/>
            </w:pPr>
          </w:p>
          <w:p w:rsidR="001C5BFC" w:rsidRPr="00C167F4" w:rsidRDefault="001C5BFC" w:rsidP="008B1AF7">
            <w:pPr>
              <w:spacing w:after="0" w:line="240" w:lineRule="auto"/>
            </w:pPr>
            <w:r w:rsidRPr="00C167F4">
              <w:br w:type="page"/>
            </w:r>
          </w:p>
          <w:p w:rsidR="00061C50" w:rsidRPr="00C167F4" w:rsidRDefault="00061C50" w:rsidP="008B1AF7">
            <w:pPr>
              <w:spacing w:after="0" w:line="240" w:lineRule="auto"/>
            </w:pPr>
          </w:p>
          <w:p w:rsidR="00061C50" w:rsidRPr="00C167F4" w:rsidRDefault="00061C50" w:rsidP="008B1AF7">
            <w:pPr>
              <w:spacing w:after="0" w:line="240" w:lineRule="auto"/>
            </w:pPr>
          </w:p>
          <w:p w:rsidR="001C5BFC" w:rsidRPr="00C167F4" w:rsidRDefault="001C5BFC" w:rsidP="008B1AF7">
            <w:pPr>
              <w:spacing w:after="0" w:line="240" w:lineRule="auto"/>
            </w:pPr>
          </w:p>
          <w:p w:rsidR="001C5BFC" w:rsidRPr="00C167F4" w:rsidRDefault="001C5BFC" w:rsidP="008B1AF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167F4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>მოსახლეობის</w:t>
            </w:r>
            <w:proofErr w:type="spellEnd"/>
            <w:r w:rsidRPr="00C167F4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67F4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>რიცხოვნობა</w:t>
            </w:r>
            <w:proofErr w:type="spellEnd"/>
            <w:r w:rsidRPr="00C167F4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67F4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>თვითმმართველი</w:t>
            </w:r>
            <w:proofErr w:type="spellEnd"/>
            <w:r w:rsidRPr="00C167F4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67F4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>ერთეულების</w:t>
            </w:r>
            <w:proofErr w:type="spellEnd"/>
            <w:r w:rsidRPr="00C167F4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67F4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>და</w:t>
            </w:r>
            <w:proofErr w:type="spellEnd"/>
            <w:r w:rsidRPr="00C167F4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67F4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>აღმსარებლობის</w:t>
            </w:r>
            <w:proofErr w:type="spellEnd"/>
            <w:r w:rsidRPr="00C167F4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67F4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</w:rPr>
              <w:t>მიხედვით</w:t>
            </w:r>
            <w:proofErr w:type="spellEnd"/>
          </w:p>
        </w:tc>
        <w:tc>
          <w:tcPr>
            <w:tcW w:w="65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C5BFC" w:rsidRPr="00E27503" w:rsidRDefault="001C5BFC" w:rsidP="008B1AF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 </w:t>
            </w:r>
          </w:p>
        </w:tc>
      </w:tr>
      <w:tr w:rsidR="001044A1" w:rsidRPr="00E27503" w:rsidTr="001C5BFC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</w:tr>
      <w:tr w:rsidR="001044A1" w:rsidRPr="00E27503" w:rsidTr="001044A1">
        <w:trPr>
          <w:trHeight w:val="300"/>
        </w:trPr>
        <w:tc>
          <w:tcPr>
            <w:tcW w:w="5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 xml:space="preserve">(2014 </w:t>
            </w:r>
            <w:proofErr w:type="spellStart"/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წლის</w:t>
            </w:r>
            <w:proofErr w:type="spellEnd"/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მოსახლეობის</w:t>
            </w:r>
            <w:proofErr w:type="spellEnd"/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საყოველთაო</w:t>
            </w:r>
            <w:proofErr w:type="spellEnd"/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აღწერის</w:t>
            </w:r>
            <w:proofErr w:type="spellEnd"/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შედეგებით</w:t>
            </w:r>
            <w:proofErr w:type="spellEnd"/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</w:tr>
      <w:tr w:rsidR="001044A1" w:rsidRPr="00E27503" w:rsidTr="001044A1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</w:tr>
      <w:tr w:rsidR="001044A1" w:rsidRPr="00E27503" w:rsidTr="001044A1">
        <w:trPr>
          <w:trHeight w:val="315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(</w:t>
            </w:r>
            <w:proofErr w:type="spellStart"/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კაცი</w:t>
            </w:r>
            <w:proofErr w:type="spellEnd"/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 </w:t>
            </w:r>
          </w:p>
        </w:tc>
      </w:tr>
      <w:tr w:rsidR="001044A1" w:rsidRPr="00E27503" w:rsidTr="001044A1">
        <w:trPr>
          <w:trHeight w:val="300"/>
        </w:trPr>
        <w:tc>
          <w:tcPr>
            <w:tcW w:w="4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44A1" w:rsidRPr="00E27503" w:rsidRDefault="001044A1" w:rsidP="001044A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სულ</w:t>
            </w:r>
            <w:proofErr w:type="spellEnd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მოსახლეობა</w:t>
            </w:r>
            <w:proofErr w:type="spellEnd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9027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044A1" w:rsidRPr="00E27503" w:rsidRDefault="001044A1" w:rsidP="001044A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20"/>
              </w:rPr>
              <w:t>აღმსარებლობა</w:t>
            </w:r>
            <w:proofErr w:type="spellEnd"/>
            <w:r w:rsidRPr="00E27503"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20"/>
              </w:rPr>
              <w:t xml:space="preserve"> </w:t>
            </w:r>
          </w:p>
        </w:tc>
      </w:tr>
      <w:tr w:rsidR="001044A1" w:rsidRPr="00E27503" w:rsidTr="001044A1">
        <w:trPr>
          <w:trHeight w:val="615"/>
        </w:trPr>
        <w:tc>
          <w:tcPr>
            <w:tcW w:w="4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44A1" w:rsidRPr="00E27503" w:rsidRDefault="001044A1" w:rsidP="001044A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მართლმადიდებელი</w:t>
            </w:r>
            <w:proofErr w:type="spellEnd"/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44A1" w:rsidRPr="00E27503" w:rsidRDefault="001044A1" w:rsidP="001044A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მუსლიმური</w:t>
            </w:r>
            <w:proofErr w:type="spellEnd"/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44A1" w:rsidRPr="00E27503" w:rsidRDefault="001044A1" w:rsidP="001044A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სომხური-სამოციქულო</w:t>
            </w:r>
            <w:proofErr w:type="spellEnd"/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44A1" w:rsidRPr="00E27503" w:rsidRDefault="001044A1" w:rsidP="001044A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კათოლიკური</w:t>
            </w:r>
            <w:proofErr w:type="spellEnd"/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44A1" w:rsidRPr="00E27503" w:rsidRDefault="001044A1" w:rsidP="001044A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იეჰოვას</w:t>
            </w:r>
            <w:proofErr w:type="spellEnd"/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მოწმე</w:t>
            </w:r>
            <w:proofErr w:type="spellEnd"/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44A1" w:rsidRPr="00E27503" w:rsidRDefault="001044A1" w:rsidP="001044A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იეზიდური</w:t>
            </w:r>
            <w:proofErr w:type="spellEnd"/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44A1" w:rsidRPr="00E27503" w:rsidRDefault="001044A1" w:rsidP="001044A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პროტესტანტული</w:t>
            </w:r>
            <w:proofErr w:type="spellEnd"/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44A1" w:rsidRPr="00E27503" w:rsidRDefault="001044A1" w:rsidP="001044A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იუდეური</w:t>
            </w:r>
            <w:proofErr w:type="spellEnd"/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44A1" w:rsidRPr="00E27503" w:rsidRDefault="001044A1" w:rsidP="001044A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სხვა</w:t>
            </w:r>
            <w:proofErr w:type="spellEnd"/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44A1" w:rsidRPr="00E27503" w:rsidRDefault="001044A1" w:rsidP="001044A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არცერთი</w:t>
            </w:r>
            <w:proofErr w:type="spellEnd"/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44A1" w:rsidRPr="00E27503" w:rsidRDefault="001044A1" w:rsidP="001044A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უარი</w:t>
            </w:r>
            <w:proofErr w:type="spellEnd"/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პასუხზე</w:t>
            </w:r>
            <w:proofErr w:type="spellEnd"/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044A1" w:rsidRPr="00E27503" w:rsidRDefault="001044A1" w:rsidP="001044A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არ</w:t>
            </w:r>
            <w:proofErr w:type="spellEnd"/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არის</w:t>
            </w:r>
            <w:proofErr w:type="spellEnd"/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მითითებული</w:t>
            </w:r>
            <w:proofErr w:type="spellEnd"/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 xml:space="preserve"> </w:t>
            </w:r>
          </w:p>
        </w:tc>
      </w:tr>
      <w:tr w:rsidR="001044A1" w:rsidRPr="00E27503" w:rsidTr="001044A1">
        <w:trPr>
          <w:trHeight w:val="300"/>
        </w:trPr>
        <w:tc>
          <w:tcPr>
            <w:tcW w:w="4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საქართველო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3,713,804</w:t>
            </w:r>
          </w:p>
        </w:tc>
        <w:tc>
          <w:tcPr>
            <w:tcW w:w="19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3,097,573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398,677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109,041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19,195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12,395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8,591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2,520</w:t>
            </w: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1,417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1,429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19,080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9,635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34,251</w:t>
            </w:r>
          </w:p>
        </w:tc>
      </w:tr>
      <w:tr w:rsidR="001044A1" w:rsidRPr="00E27503" w:rsidTr="001044A1">
        <w:trPr>
          <w:trHeight w:val="300"/>
        </w:trPr>
        <w:tc>
          <w:tcPr>
            <w:tcW w:w="4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 xml:space="preserve">ქ. </w:t>
            </w:r>
            <w:proofErr w:type="spellStart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თბილისი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1,108,717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1,024,931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16,268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29,368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1,662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3,979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8,124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1,174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1,016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973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4,971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2,429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13,822</w:t>
            </w:r>
          </w:p>
        </w:tc>
      </w:tr>
      <w:tr w:rsidR="001044A1" w:rsidRPr="00E27503" w:rsidTr="001044A1">
        <w:trPr>
          <w:trHeight w:val="300"/>
        </w:trPr>
        <w:tc>
          <w:tcPr>
            <w:tcW w:w="4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F502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აჭარა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333,953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182,041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132,852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1,082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147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175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148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59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50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9,233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4,217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3,924</w:t>
            </w:r>
          </w:p>
        </w:tc>
      </w:tr>
      <w:tr w:rsidR="001044A1" w:rsidRPr="00E27503" w:rsidTr="001044A1">
        <w:trPr>
          <w:trHeight w:val="300"/>
        </w:trPr>
        <w:tc>
          <w:tcPr>
            <w:tcW w:w="4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გურია</w:t>
            </w:r>
            <w:proofErr w:type="spellEnd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 xml:space="preserve">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113,350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98,330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12,951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144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306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107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64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28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368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198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839</w:t>
            </w:r>
          </w:p>
        </w:tc>
      </w:tr>
      <w:tr w:rsidR="001044A1" w:rsidRPr="00E27503" w:rsidTr="001044A1">
        <w:trPr>
          <w:trHeight w:val="300"/>
        </w:trPr>
        <w:tc>
          <w:tcPr>
            <w:tcW w:w="4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იმერეთი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533,906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527,531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931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67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158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1,473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139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93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73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711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282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2,448</w:t>
            </w:r>
          </w:p>
        </w:tc>
      </w:tr>
      <w:tr w:rsidR="001044A1" w:rsidRPr="00E27503" w:rsidTr="001044A1">
        <w:trPr>
          <w:trHeight w:val="300"/>
        </w:trPr>
        <w:tc>
          <w:tcPr>
            <w:tcW w:w="4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კახეთი</w:t>
            </w:r>
            <w:proofErr w:type="spellEnd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318,583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273,177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38,683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182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264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1,011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233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326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35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74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931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512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3,155</w:t>
            </w:r>
          </w:p>
        </w:tc>
      </w:tr>
      <w:tr w:rsidR="001044A1" w:rsidRPr="00E27503" w:rsidTr="001044A1">
        <w:trPr>
          <w:trHeight w:val="300"/>
        </w:trPr>
        <w:tc>
          <w:tcPr>
            <w:tcW w:w="4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მცხეთა-მთიანეთი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94,573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90,861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2,296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35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469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42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105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141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92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493</w:t>
            </w:r>
          </w:p>
        </w:tc>
      </w:tr>
      <w:tr w:rsidR="001044A1" w:rsidRPr="00E27503" w:rsidTr="001044A1">
        <w:trPr>
          <w:trHeight w:val="300"/>
        </w:trPr>
        <w:tc>
          <w:tcPr>
            <w:tcW w:w="4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რაჭა-ლეჩხუმი</w:t>
            </w:r>
            <w:proofErr w:type="spellEnd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და</w:t>
            </w:r>
            <w:proofErr w:type="spellEnd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ქვემო</w:t>
            </w:r>
            <w:proofErr w:type="spellEnd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სვანეთი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32,089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31,818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69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30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24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126</w:t>
            </w:r>
          </w:p>
        </w:tc>
      </w:tr>
      <w:tr w:rsidR="001044A1" w:rsidRPr="00E27503" w:rsidTr="001044A1">
        <w:trPr>
          <w:trHeight w:val="300"/>
        </w:trPr>
        <w:tc>
          <w:tcPr>
            <w:tcW w:w="4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სამეგრელო-ზემო</w:t>
            </w:r>
            <w:proofErr w:type="spellEnd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სვანეთი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330,761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326,061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766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23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53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1,408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36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35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338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245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1,783</w:t>
            </w:r>
          </w:p>
        </w:tc>
      </w:tr>
      <w:tr w:rsidR="001044A1" w:rsidRPr="00E27503" w:rsidTr="001044A1">
        <w:trPr>
          <w:trHeight w:val="300"/>
        </w:trPr>
        <w:tc>
          <w:tcPr>
            <w:tcW w:w="4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სამცხე-ჯავახეთი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160,504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72,605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6,060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64,115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15,024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314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27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33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39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903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168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1,216</w:t>
            </w:r>
          </w:p>
        </w:tc>
      </w:tr>
      <w:tr w:rsidR="001044A1" w:rsidRPr="00E27503" w:rsidTr="001044A1">
        <w:trPr>
          <w:trHeight w:val="300"/>
        </w:trPr>
        <w:tc>
          <w:tcPr>
            <w:tcW w:w="4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ქვემო</w:t>
            </w:r>
            <w:proofErr w:type="spellEnd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ქართლი</w:t>
            </w:r>
            <w:proofErr w:type="spellEnd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 xml:space="preserve">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423,986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217,724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182,216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13,926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1,493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1,011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154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186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41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98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839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1,125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5,173</w:t>
            </w:r>
          </w:p>
        </w:tc>
      </w:tr>
      <w:tr w:rsidR="001044A1" w:rsidRPr="00E27503" w:rsidTr="001044A1">
        <w:trPr>
          <w:trHeight w:val="300"/>
        </w:trPr>
        <w:tc>
          <w:tcPr>
            <w:tcW w:w="4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შიდა</w:t>
            </w:r>
            <w:proofErr w:type="spellEnd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ქართლი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263,382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252,494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5,650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97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73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2,379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313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102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43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615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343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E275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1,272</w:t>
            </w:r>
          </w:p>
        </w:tc>
      </w:tr>
      <w:tr w:rsidR="001044A1" w:rsidRPr="00E27503" w:rsidTr="001044A1">
        <w:trPr>
          <w:trHeight w:val="30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</w:tr>
      <w:tr w:rsidR="001044A1" w:rsidRPr="00E27503" w:rsidTr="001044A1">
        <w:trPr>
          <w:trHeight w:val="300"/>
        </w:trPr>
        <w:tc>
          <w:tcPr>
            <w:tcW w:w="5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8"/>
              </w:rPr>
            </w:pPr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8"/>
              </w:rPr>
              <w:t xml:space="preserve">... </w:t>
            </w:r>
            <w:proofErr w:type="spellStart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8"/>
              </w:rPr>
              <w:t>შემთხვევათა</w:t>
            </w:r>
            <w:proofErr w:type="spellEnd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8"/>
              </w:rPr>
              <w:t>რაოდენობა</w:t>
            </w:r>
            <w:proofErr w:type="spellEnd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8"/>
              </w:rPr>
              <w:t>არ</w:t>
            </w:r>
            <w:proofErr w:type="spellEnd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8"/>
              </w:rPr>
              <w:t>აღემატება</w:t>
            </w:r>
            <w:proofErr w:type="spellEnd"/>
            <w:r w:rsidRPr="00E27503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8"/>
              </w:rPr>
              <w:t xml:space="preserve"> 10-ს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044A1" w:rsidRPr="00E27503" w:rsidRDefault="001044A1" w:rsidP="001044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E27503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</w:tr>
    </w:tbl>
    <w:p w:rsidR="001044A1" w:rsidRPr="00E27503" w:rsidRDefault="001044A1"/>
    <w:p w:rsidR="00061C50" w:rsidRDefault="001044A1">
      <w:r w:rsidRPr="00E27503">
        <w:br w:type="page"/>
      </w:r>
    </w:p>
    <w:p w:rsidR="00033545" w:rsidRPr="00C167F4" w:rsidRDefault="00033545">
      <w:pPr>
        <w:rPr>
          <w:sz w:val="24"/>
          <w:szCs w:val="24"/>
        </w:rPr>
      </w:pPr>
      <w:proofErr w:type="spellStart"/>
      <w:proofErr w:type="gramStart"/>
      <w:r w:rsidRPr="00C167F4">
        <w:rPr>
          <w:rFonts w:ascii="Sylfaen" w:eastAsia="Times New Roman" w:hAnsi="Sylfaen" w:cs="Calibri"/>
          <w:b/>
          <w:bCs/>
          <w:color w:val="000000"/>
          <w:sz w:val="24"/>
          <w:szCs w:val="24"/>
        </w:rPr>
        <w:lastRenderedPageBreak/>
        <w:t>მოსახლეობის</w:t>
      </w:r>
      <w:proofErr w:type="spellEnd"/>
      <w:proofErr w:type="gramEnd"/>
      <w:r w:rsidRPr="00C167F4">
        <w:rPr>
          <w:rFonts w:ascii="Sylfaen" w:eastAsia="Times New Roman" w:hAnsi="Sylfaen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C167F4">
        <w:rPr>
          <w:rFonts w:ascii="Sylfaen" w:eastAsia="Times New Roman" w:hAnsi="Sylfaen" w:cs="Calibri"/>
          <w:b/>
          <w:bCs/>
          <w:color w:val="000000"/>
          <w:sz w:val="24"/>
          <w:szCs w:val="24"/>
        </w:rPr>
        <w:t>რიცხოვნობა</w:t>
      </w:r>
      <w:proofErr w:type="spellEnd"/>
      <w:r w:rsidRPr="00C167F4">
        <w:rPr>
          <w:rFonts w:ascii="Sylfaen" w:eastAsia="Times New Roman" w:hAnsi="Sylfaen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C167F4">
        <w:rPr>
          <w:rFonts w:ascii="Sylfaen" w:eastAsia="Times New Roman" w:hAnsi="Sylfaen" w:cs="Calibri"/>
          <w:b/>
          <w:bCs/>
          <w:color w:val="000000"/>
          <w:sz w:val="24"/>
          <w:szCs w:val="24"/>
        </w:rPr>
        <w:t>თვითმმართველი</w:t>
      </w:r>
      <w:proofErr w:type="spellEnd"/>
      <w:r w:rsidRPr="00C167F4">
        <w:rPr>
          <w:rFonts w:ascii="Sylfaen" w:eastAsia="Times New Roman" w:hAnsi="Sylfaen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C167F4">
        <w:rPr>
          <w:rFonts w:ascii="Sylfaen" w:eastAsia="Times New Roman" w:hAnsi="Sylfaen" w:cs="Calibri"/>
          <w:b/>
          <w:bCs/>
          <w:color w:val="000000"/>
          <w:sz w:val="24"/>
          <w:szCs w:val="24"/>
        </w:rPr>
        <w:t>ერთეულების</w:t>
      </w:r>
      <w:proofErr w:type="spellEnd"/>
      <w:r w:rsidRPr="00C167F4">
        <w:rPr>
          <w:rFonts w:ascii="Sylfaen" w:eastAsia="Times New Roman" w:hAnsi="Sylfaen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C167F4">
        <w:rPr>
          <w:rFonts w:ascii="Sylfaen" w:eastAsia="Times New Roman" w:hAnsi="Sylfaen" w:cs="Calibri"/>
          <w:b/>
          <w:bCs/>
          <w:color w:val="000000"/>
          <w:sz w:val="24"/>
          <w:szCs w:val="24"/>
        </w:rPr>
        <w:t>და</w:t>
      </w:r>
      <w:proofErr w:type="spellEnd"/>
      <w:r w:rsidRPr="00C167F4">
        <w:rPr>
          <w:rFonts w:ascii="Sylfaen" w:eastAsia="Times New Roman" w:hAnsi="Sylfaen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C167F4">
        <w:rPr>
          <w:rFonts w:ascii="Sylfaen" w:eastAsia="Times New Roman" w:hAnsi="Sylfaen" w:cs="Calibri"/>
          <w:b/>
          <w:bCs/>
          <w:color w:val="000000"/>
          <w:sz w:val="24"/>
          <w:szCs w:val="24"/>
        </w:rPr>
        <w:t>მოქალაქეობის</w:t>
      </w:r>
      <w:proofErr w:type="spellEnd"/>
      <w:r w:rsidRPr="00C167F4">
        <w:rPr>
          <w:rFonts w:ascii="Sylfaen" w:eastAsia="Times New Roman" w:hAnsi="Sylfaen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C167F4">
        <w:rPr>
          <w:rFonts w:ascii="Sylfaen" w:eastAsia="Times New Roman" w:hAnsi="Sylfaen" w:cs="Calibri"/>
          <w:b/>
          <w:bCs/>
          <w:color w:val="000000"/>
          <w:sz w:val="24"/>
          <w:szCs w:val="24"/>
        </w:rPr>
        <w:t>მიხედვით</w:t>
      </w:r>
      <w:proofErr w:type="spellEnd"/>
    </w:p>
    <w:tbl>
      <w:tblPr>
        <w:tblW w:w="29070" w:type="dxa"/>
        <w:tblLook w:val="04A0" w:firstRow="1" w:lastRow="0" w:firstColumn="1" w:lastColumn="0" w:noHBand="0" w:noVBand="1"/>
      </w:tblPr>
      <w:tblGrid>
        <w:gridCol w:w="1728"/>
        <w:gridCol w:w="1236"/>
        <w:gridCol w:w="1273"/>
        <w:gridCol w:w="970"/>
        <w:gridCol w:w="890"/>
        <w:gridCol w:w="941"/>
        <w:gridCol w:w="1291"/>
        <w:gridCol w:w="893"/>
        <w:gridCol w:w="1029"/>
        <w:gridCol w:w="1183"/>
        <w:gridCol w:w="682"/>
        <w:gridCol w:w="483"/>
        <w:gridCol w:w="1009"/>
        <w:gridCol w:w="818"/>
        <w:gridCol w:w="617"/>
        <w:gridCol w:w="1401"/>
        <w:gridCol w:w="890"/>
        <w:gridCol w:w="941"/>
        <w:gridCol w:w="1291"/>
        <w:gridCol w:w="893"/>
        <w:gridCol w:w="1029"/>
        <w:gridCol w:w="1183"/>
        <w:gridCol w:w="682"/>
        <w:gridCol w:w="483"/>
        <w:gridCol w:w="1009"/>
        <w:gridCol w:w="818"/>
        <w:gridCol w:w="632"/>
        <w:gridCol w:w="1401"/>
        <w:gridCol w:w="1374"/>
      </w:tblGrid>
      <w:tr w:rsidR="00760532" w:rsidRPr="00E27503" w:rsidTr="00760532">
        <w:trPr>
          <w:trHeight w:val="135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</w:tr>
      <w:tr w:rsidR="00760532" w:rsidRPr="00E27503" w:rsidTr="00760532">
        <w:trPr>
          <w:trHeight w:val="300"/>
        </w:trPr>
        <w:tc>
          <w:tcPr>
            <w:tcW w:w="4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 xml:space="preserve">(2014 </w:t>
            </w:r>
            <w:proofErr w:type="spellStart"/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წლის</w:t>
            </w:r>
            <w:proofErr w:type="spellEnd"/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მოსახლეობის</w:t>
            </w:r>
            <w:proofErr w:type="spellEnd"/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საყოველთაო</w:t>
            </w:r>
            <w:proofErr w:type="spellEnd"/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აღწერის</w:t>
            </w:r>
            <w:proofErr w:type="spellEnd"/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შედეგებით</w:t>
            </w:r>
            <w:proofErr w:type="spellEnd"/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</w:tr>
      <w:tr w:rsidR="00760532" w:rsidRPr="00E27503" w:rsidTr="00760532">
        <w:trPr>
          <w:trHeight w:val="300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</w:tr>
      <w:tr w:rsidR="00760532" w:rsidRPr="00E27503" w:rsidTr="00760532">
        <w:trPr>
          <w:trHeight w:val="315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(</w:t>
            </w:r>
            <w:proofErr w:type="spellStart"/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კაცი</w:t>
            </w:r>
            <w:proofErr w:type="spellEnd"/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)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</w:tr>
      <w:tr w:rsidR="00760532" w:rsidRPr="00E27503" w:rsidTr="00760532">
        <w:trPr>
          <w:trHeight w:val="405"/>
        </w:trPr>
        <w:tc>
          <w:tcPr>
            <w:tcW w:w="174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სულ</w:t>
            </w:r>
            <w:proofErr w:type="spellEnd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მოსახლეობა</w:t>
            </w:r>
            <w:proofErr w:type="spellEnd"/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მხოლოდ</w:t>
            </w:r>
            <w:proofErr w:type="spellEnd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საქართველო</w:t>
            </w:r>
            <w:proofErr w:type="spellEnd"/>
          </w:p>
        </w:tc>
        <w:tc>
          <w:tcPr>
            <w:tcW w:w="96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მხოლოდ</w:t>
            </w:r>
            <w:proofErr w:type="spellEnd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სხვა</w:t>
            </w:r>
            <w:proofErr w:type="spellEnd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ქვეყანა</w:t>
            </w:r>
            <w:proofErr w:type="spellEnd"/>
          </w:p>
        </w:tc>
        <w:tc>
          <w:tcPr>
            <w:tcW w:w="9827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20"/>
              </w:rPr>
            </w:pPr>
            <w:proofErr w:type="spellStart"/>
            <w:r w:rsidRPr="00033545"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20"/>
              </w:rPr>
              <w:t>მათ</w:t>
            </w:r>
            <w:proofErr w:type="spellEnd"/>
            <w:r w:rsidRPr="00033545"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033545"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20"/>
              </w:rPr>
              <w:t>შორის</w:t>
            </w:r>
            <w:proofErr w:type="spellEnd"/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ორმაგი</w:t>
            </w:r>
            <w:proofErr w:type="spellEnd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მოქალაქეობის</w:t>
            </w:r>
            <w:proofErr w:type="spellEnd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მქონე</w:t>
            </w:r>
            <w:proofErr w:type="spellEnd"/>
          </w:p>
        </w:tc>
        <w:tc>
          <w:tcPr>
            <w:tcW w:w="9848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20"/>
              </w:rPr>
            </w:pPr>
            <w:proofErr w:type="spellStart"/>
            <w:r w:rsidRPr="00033545"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20"/>
              </w:rPr>
              <w:t>მათ</w:t>
            </w:r>
            <w:proofErr w:type="spellEnd"/>
            <w:r w:rsidRPr="00033545"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033545">
              <w:rPr>
                <w:rFonts w:ascii="Sylfaen" w:eastAsia="Times New Roman" w:hAnsi="Sylfaen" w:cs="Calibri"/>
                <w:i/>
                <w:iCs/>
                <w:color w:val="000000"/>
                <w:sz w:val="18"/>
                <w:szCs w:val="20"/>
              </w:rPr>
              <w:t>შორის</w:t>
            </w:r>
            <w:proofErr w:type="spellEnd"/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მოქალაქეობის</w:t>
            </w:r>
            <w:proofErr w:type="spellEnd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არმქონე</w:t>
            </w:r>
            <w:proofErr w:type="spellEnd"/>
          </w:p>
        </w:tc>
        <w:tc>
          <w:tcPr>
            <w:tcW w:w="13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არ</w:t>
            </w:r>
            <w:proofErr w:type="spellEnd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არის</w:t>
            </w:r>
            <w:proofErr w:type="spellEnd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მითითებული</w:t>
            </w:r>
            <w:proofErr w:type="spellEnd"/>
          </w:p>
        </w:tc>
      </w:tr>
      <w:tr w:rsidR="00760532" w:rsidRPr="00E27503" w:rsidTr="00760532">
        <w:trPr>
          <w:trHeight w:val="465"/>
        </w:trPr>
        <w:tc>
          <w:tcPr>
            <w:tcW w:w="1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9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რუსეთი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სომხეთი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აზერბაიჯანი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უკრაინა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თურქეთი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საბერძნეთი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ერაყი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აშშ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ინდოეთი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ჩინეთი</w:t>
            </w:r>
            <w:proofErr w:type="spellEnd"/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სხვა</w:t>
            </w:r>
            <w:proofErr w:type="spellEnd"/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რუსეთი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სომხეთი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აზერბაიჯანი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უკრაინა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თურქეთი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საბერძნეთი</w:t>
            </w:r>
            <w:proofErr w:type="spellEnd"/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ერაყი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აშშ</w:t>
            </w:r>
            <w:proofErr w:type="spellEnd"/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ინდოეთი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ჩინეთი</w:t>
            </w:r>
            <w:proofErr w:type="spellEnd"/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proofErr w:type="spellStart"/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სხვა</w:t>
            </w:r>
            <w:proofErr w:type="spellEnd"/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3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760532" w:rsidRPr="00E27503" w:rsidTr="00760532">
        <w:trPr>
          <w:trHeight w:val="300"/>
        </w:trPr>
        <w:tc>
          <w:tcPr>
            <w:tcW w:w="17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საქართველო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3,713,804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3,677,833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22,131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7,620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3,784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3,236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1,631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1,410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531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485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429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416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365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2,224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6,757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4,405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251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280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254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130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334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182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14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870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379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6,704</w:t>
            </w:r>
          </w:p>
        </w:tc>
      </w:tr>
      <w:tr w:rsidR="00760532" w:rsidRPr="00E27503" w:rsidTr="00760532">
        <w:trPr>
          <w:trHeight w:val="300"/>
        </w:trPr>
        <w:tc>
          <w:tcPr>
            <w:tcW w:w="17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 xml:space="preserve">ქ. </w:t>
            </w:r>
            <w:proofErr w:type="spellStart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თბილისი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1,108,717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1,096,573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8,362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2,613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728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810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704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464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242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434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350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340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108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1,569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3,536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2,252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71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130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105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66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153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18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149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575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137</w:t>
            </w:r>
          </w:p>
        </w:tc>
      </w:tr>
      <w:tr w:rsidR="00760532" w:rsidRPr="00E27503" w:rsidTr="00760532">
        <w:trPr>
          <w:trHeight w:val="300"/>
        </w:trPr>
        <w:tc>
          <w:tcPr>
            <w:tcW w:w="17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CE28D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აჭარა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333,953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330,056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1,983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611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66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34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251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755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32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77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134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344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239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26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20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20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31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1,552</w:t>
            </w:r>
          </w:p>
        </w:tc>
      </w:tr>
      <w:tr w:rsidR="00760532" w:rsidRPr="00E27503" w:rsidTr="00760532">
        <w:trPr>
          <w:trHeight w:val="300"/>
        </w:trPr>
        <w:tc>
          <w:tcPr>
            <w:tcW w:w="17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გურია</w:t>
            </w:r>
            <w:proofErr w:type="spellEnd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 xml:space="preserve"> 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113,350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112,879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131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40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45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52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38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284</w:t>
            </w:r>
          </w:p>
        </w:tc>
      </w:tr>
      <w:tr w:rsidR="00760532" w:rsidRPr="00E27503" w:rsidTr="00760532">
        <w:trPr>
          <w:trHeight w:val="300"/>
        </w:trPr>
        <w:tc>
          <w:tcPr>
            <w:tcW w:w="17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იმერეთი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533,906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531,943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676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261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141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33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36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59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96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535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390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29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20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74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746</w:t>
            </w:r>
          </w:p>
        </w:tc>
      </w:tr>
      <w:tr w:rsidR="00760532" w:rsidRPr="00E27503" w:rsidTr="00760532">
        <w:trPr>
          <w:trHeight w:val="300"/>
        </w:trPr>
        <w:tc>
          <w:tcPr>
            <w:tcW w:w="17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კახეთი</w:t>
            </w:r>
            <w:proofErr w:type="spellEnd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318,583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316,265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1,084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549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59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290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56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22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62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494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392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20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20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38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62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678</w:t>
            </w:r>
          </w:p>
        </w:tc>
      </w:tr>
      <w:tr w:rsidR="00760532" w:rsidRPr="00E27503" w:rsidTr="00760532">
        <w:trPr>
          <w:trHeight w:val="300"/>
        </w:trPr>
        <w:tc>
          <w:tcPr>
            <w:tcW w:w="17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მცხეთა-მთიანეთი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94,573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94,202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187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70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20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14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17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34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96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64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84</w:t>
            </w:r>
          </w:p>
        </w:tc>
      </w:tr>
      <w:tr w:rsidR="00760532" w:rsidRPr="00E27503" w:rsidTr="00760532">
        <w:trPr>
          <w:trHeight w:val="300"/>
        </w:trPr>
        <w:tc>
          <w:tcPr>
            <w:tcW w:w="17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რაჭა-ლეჩხუმი</w:t>
            </w:r>
            <w:proofErr w:type="spellEnd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და</w:t>
            </w:r>
            <w:proofErr w:type="spellEnd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ქვემო</w:t>
            </w:r>
            <w:proofErr w:type="spellEnd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სვანეთი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32,089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32,036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23</w:t>
            </w:r>
          </w:p>
        </w:tc>
      </w:tr>
      <w:tr w:rsidR="00760532" w:rsidRPr="00E27503" w:rsidTr="00760532">
        <w:trPr>
          <w:trHeight w:val="300"/>
        </w:trPr>
        <w:tc>
          <w:tcPr>
            <w:tcW w:w="17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სამეგრელო-ზემო</w:t>
            </w:r>
            <w:proofErr w:type="spellEnd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სვანეთი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330,761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329,383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458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220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153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11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34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388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317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27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24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508</w:t>
            </w:r>
          </w:p>
        </w:tc>
      </w:tr>
      <w:tr w:rsidR="00760532" w:rsidRPr="00E27503" w:rsidTr="00760532">
        <w:trPr>
          <w:trHeight w:val="300"/>
        </w:trPr>
        <w:tc>
          <w:tcPr>
            <w:tcW w:w="17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სამცხე-ჯავახეთი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160,504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155,766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4,028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1,933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1,934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56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45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30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379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233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107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36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295</w:t>
            </w:r>
          </w:p>
        </w:tc>
      </w:tr>
      <w:tr w:rsidR="00760532" w:rsidRPr="00E27503" w:rsidTr="00760532">
        <w:trPr>
          <w:trHeight w:val="300"/>
        </w:trPr>
        <w:tc>
          <w:tcPr>
            <w:tcW w:w="17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ქვემო</w:t>
            </w:r>
            <w:proofErr w:type="spellEnd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ქართლი</w:t>
            </w:r>
            <w:proofErr w:type="spellEnd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 xml:space="preserve">  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423,986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416,568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4,688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1,110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938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1,955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183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93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124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37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43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186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651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285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61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115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31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70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62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87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1,992</w:t>
            </w:r>
          </w:p>
        </w:tc>
      </w:tr>
      <w:tr w:rsidR="00760532" w:rsidRPr="00E27503" w:rsidTr="00760532">
        <w:trPr>
          <w:trHeight w:val="300"/>
        </w:trPr>
        <w:tc>
          <w:tcPr>
            <w:tcW w:w="17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შიდა</w:t>
            </w:r>
            <w:proofErr w:type="spellEnd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ქართლი</w:t>
            </w:r>
            <w:proofErr w:type="spellEnd"/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263,382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262,162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517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204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39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39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22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21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100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68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270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192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20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...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28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33545" w:rsidRPr="00033545" w:rsidRDefault="00033545" w:rsidP="00033545">
            <w:pPr>
              <w:spacing w:after="0" w:line="240" w:lineRule="auto"/>
              <w:jc w:val="right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405</w:t>
            </w:r>
          </w:p>
        </w:tc>
      </w:tr>
      <w:tr w:rsidR="00760532" w:rsidRPr="00E27503" w:rsidTr="00760532">
        <w:trPr>
          <w:trHeight w:val="300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</w:tr>
      <w:tr w:rsidR="00760532" w:rsidRPr="00E27503" w:rsidTr="00760532">
        <w:trPr>
          <w:trHeight w:val="300"/>
        </w:trPr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8"/>
              </w:rPr>
            </w:pPr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8"/>
              </w:rPr>
              <w:t xml:space="preserve">... </w:t>
            </w:r>
            <w:proofErr w:type="spellStart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8"/>
              </w:rPr>
              <w:t>შემთხვევათა</w:t>
            </w:r>
            <w:proofErr w:type="spellEnd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8"/>
              </w:rPr>
              <w:t>რაოდენობა</w:t>
            </w:r>
            <w:proofErr w:type="spellEnd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8"/>
              </w:rPr>
              <w:t>არ</w:t>
            </w:r>
            <w:proofErr w:type="spellEnd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8"/>
              </w:rPr>
              <w:t>აღემატება</w:t>
            </w:r>
            <w:proofErr w:type="spellEnd"/>
            <w:r w:rsidRPr="00033545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8"/>
              </w:rPr>
              <w:t xml:space="preserve"> 10-ს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545" w:rsidRPr="00033545" w:rsidRDefault="00033545" w:rsidP="00033545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</w:pPr>
            <w:r w:rsidRPr="00033545">
              <w:rPr>
                <w:rFonts w:ascii="Sylfaen" w:eastAsia="Times New Roman" w:hAnsi="Sylfaen" w:cs="Calibri"/>
                <w:color w:val="000000"/>
                <w:sz w:val="18"/>
                <w:szCs w:val="20"/>
              </w:rPr>
              <w:t> </w:t>
            </w:r>
          </w:p>
        </w:tc>
      </w:tr>
    </w:tbl>
    <w:p w:rsidR="00033545" w:rsidRPr="00E27503" w:rsidRDefault="00033545"/>
    <w:p w:rsidR="009761C6" w:rsidRDefault="009761C6"/>
    <w:p w:rsidR="009761C6" w:rsidRDefault="009761C6"/>
    <w:p w:rsidR="009761C6" w:rsidRPr="00C167F4" w:rsidRDefault="009761C6">
      <w:pPr>
        <w:rPr>
          <w:sz w:val="24"/>
          <w:szCs w:val="24"/>
        </w:rPr>
      </w:pPr>
      <w:bookmarkStart w:id="0" w:name="_GoBack"/>
      <w:proofErr w:type="spellStart"/>
      <w:proofErr w:type="gramStart"/>
      <w:r w:rsidRPr="00C167F4">
        <w:rPr>
          <w:rFonts w:ascii="Sylfaen" w:eastAsia="Times New Roman" w:hAnsi="Sylfaen" w:cs="Calibri"/>
          <w:b/>
          <w:bCs/>
          <w:color w:val="000000"/>
          <w:sz w:val="24"/>
          <w:szCs w:val="24"/>
        </w:rPr>
        <w:t>ლტოლვილების</w:t>
      </w:r>
      <w:proofErr w:type="spellEnd"/>
      <w:proofErr w:type="gramEnd"/>
      <w:r w:rsidRPr="00C167F4">
        <w:rPr>
          <w:rFonts w:ascii="Sylfaen" w:eastAsia="Times New Roman" w:hAnsi="Sylfaen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C167F4">
        <w:rPr>
          <w:rFonts w:ascii="Sylfaen" w:eastAsia="Times New Roman" w:hAnsi="Sylfaen" w:cs="Calibri"/>
          <w:b/>
          <w:bCs/>
          <w:color w:val="000000"/>
          <w:sz w:val="24"/>
          <w:szCs w:val="24"/>
        </w:rPr>
        <w:t>რიცხოვნობა</w:t>
      </w:r>
      <w:proofErr w:type="spellEnd"/>
      <w:r w:rsidRPr="00C167F4">
        <w:rPr>
          <w:rFonts w:ascii="Sylfaen" w:eastAsia="Times New Roman" w:hAnsi="Sylfaen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C167F4">
        <w:rPr>
          <w:rFonts w:ascii="Sylfaen" w:eastAsia="Times New Roman" w:hAnsi="Sylfaen" w:cs="Calibri"/>
          <w:b/>
          <w:bCs/>
          <w:color w:val="000000"/>
          <w:sz w:val="24"/>
          <w:szCs w:val="24"/>
        </w:rPr>
        <w:t>წინა</w:t>
      </w:r>
      <w:proofErr w:type="spellEnd"/>
      <w:r w:rsidRPr="00C167F4">
        <w:rPr>
          <w:rFonts w:ascii="Sylfaen" w:eastAsia="Times New Roman" w:hAnsi="Sylfaen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C167F4">
        <w:rPr>
          <w:rFonts w:ascii="Sylfaen" w:eastAsia="Times New Roman" w:hAnsi="Sylfaen" w:cs="Calibri"/>
          <w:b/>
          <w:bCs/>
          <w:color w:val="000000"/>
          <w:sz w:val="24"/>
          <w:szCs w:val="24"/>
        </w:rPr>
        <w:t>საცხოვრებელი</w:t>
      </w:r>
      <w:proofErr w:type="spellEnd"/>
      <w:r w:rsidRPr="00C167F4">
        <w:rPr>
          <w:rFonts w:ascii="Sylfaen" w:eastAsia="Times New Roman" w:hAnsi="Sylfaen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C167F4">
        <w:rPr>
          <w:rFonts w:ascii="Sylfaen" w:eastAsia="Times New Roman" w:hAnsi="Sylfaen" w:cs="Calibri"/>
          <w:b/>
          <w:bCs/>
          <w:color w:val="000000"/>
          <w:sz w:val="24"/>
          <w:szCs w:val="24"/>
        </w:rPr>
        <w:t>ქვეყნების</w:t>
      </w:r>
      <w:proofErr w:type="spellEnd"/>
      <w:r w:rsidRPr="00C167F4">
        <w:rPr>
          <w:rFonts w:ascii="Sylfaen" w:eastAsia="Times New Roman" w:hAnsi="Sylfaen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C167F4">
        <w:rPr>
          <w:rFonts w:ascii="Sylfaen" w:eastAsia="Times New Roman" w:hAnsi="Sylfaen" w:cs="Calibri"/>
          <w:b/>
          <w:bCs/>
          <w:color w:val="000000"/>
          <w:sz w:val="24"/>
          <w:szCs w:val="24"/>
        </w:rPr>
        <w:t>და</w:t>
      </w:r>
      <w:proofErr w:type="spellEnd"/>
      <w:r w:rsidRPr="00C167F4">
        <w:rPr>
          <w:rFonts w:ascii="Sylfaen" w:eastAsia="Times New Roman" w:hAnsi="Sylfaen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C167F4">
        <w:rPr>
          <w:rFonts w:ascii="Sylfaen" w:eastAsia="Times New Roman" w:hAnsi="Sylfaen" w:cs="Calibri"/>
          <w:b/>
          <w:bCs/>
          <w:color w:val="000000"/>
          <w:sz w:val="24"/>
          <w:szCs w:val="24"/>
        </w:rPr>
        <w:t>სქესის</w:t>
      </w:r>
      <w:proofErr w:type="spellEnd"/>
      <w:r w:rsidRPr="00C167F4">
        <w:rPr>
          <w:rFonts w:ascii="Sylfaen" w:eastAsia="Times New Roman" w:hAnsi="Sylfaen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C167F4">
        <w:rPr>
          <w:rFonts w:ascii="Sylfaen" w:eastAsia="Times New Roman" w:hAnsi="Sylfaen" w:cs="Calibri"/>
          <w:b/>
          <w:bCs/>
          <w:color w:val="000000"/>
          <w:sz w:val="24"/>
          <w:szCs w:val="24"/>
        </w:rPr>
        <w:t>მიხედვით</w:t>
      </w:r>
      <w:proofErr w:type="spellEnd"/>
    </w:p>
    <w:bookmarkEnd w:id="0"/>
    <w:tbl>
      <w:tblPr>
        <w:tblW w:w="10280" w:type="dxa"/>
        <w:tblLook w:val="04A0" w:firstRow="1" w:lastRow="0" w:firstColumn="1" w:lastColumn="0" w:noHBand="0" w:noVBand="1"/>
      </w:tblPr>
      <w:tblGrid>
        <w:gridCol w:w="3140"/>
        <w:gridCol w:w="1420"/>
        <w:gridCol w:w="1420"/>
        <w:gridCol w:w="1420"/>
        <w:gridCol w:w="960"/>
        <w:gridCol w:w="960"/>
        <w:gridCol w:w="960"/>
      </w:tblGrid>
      <w:tr w:rsidR="009761C6" w:rsidRPr="009761C6" w:rsidTr="009761C6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1C6" w:rsidRPr="009761C6" w:rsidRDefault="009761C6" w:rsidP="009761C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61C6" w:rsidRPr="009761C6" w:rsidRDefault="009761C6" w:rsidP="009761C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61C6" w:rsidRPr="009761C6" w:rsidRDefault="009761C6" w:rsidP="009761C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61C6" w:rsidRPr="009761C6" w:rsidRDefault="009761C6" w:rsidP="009761C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61C6" w:rsidRPr="009761C6" w:rsidRDefault="009761C6" w:rsidP="009761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61C6" w:rsidRPr="009761C6" w:rsidRDefault="009761C6" w:rsidP="009761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61C6" w:rsidRPr="009761C6" w:rsidRDefault="009761C6" w:rsidP="009761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9761C6" w:rsidRPr="009761C6" w:rsidTr="009761C6">
        <w:trPr>
          <w:trHeight w:val="300"/>
        </w:trPr>
        <w:tc>
          <w:tcPr>
            <w:tcW w:w="5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(2014 </w:t>
            </w:r>
            <w:proofErr w:type="spellStart"/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წლის</w:t>
            </w:r>
            <w:proofErr w:type="spellEnd"/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მოსახლეობის</w:t>
            </w:r>
            <w:proofErr w:type="spellEnd"/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საყოველთაო</w:t>
            </w:r>
            <w:proofErr w:type="spellEnd"/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აღწერის</w:t>
            </w:r>
            <w:proofErr w:type="spellEnd"/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შედეგებით</w:t>
            </w:r>
            <w:proofErr w:type="spellEnd"/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61C6" w:rsidRPr="009761C6" w:rsidRDefault="009761C6" w:rsidP="009761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61C6" w:rsidRPr="009761C6" w:rsidRDefault="009761C6" w:rsidP="009761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61C6" w:rsidRPr="009761C6" w:rsidRDefault="009761C6" w:rsidP="009761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61C6" w:rsidRPr="009761C6" w:rsidRDefault="009761C6" w:rsidP="009761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9761C6" w:rsidRPr="009761C6" w:rsidTr="009761C6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61C6" w:rsidRPr="009761C6" w:rsidRDefault="009761C6" w:rsidP="009761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61C6" w:rsidRPr="009761C6" w:rsidRDefault="009761C6" w:rsidP="009761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61C6" w:rsidRPr="009761C6" w:rsidRDefault="009761C6" w:rsidP="009761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61C6" w:rsidRPr="009761C6" w:rsidRDefault="009761C6" w:rsidP="009761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61C6" w:rsidRPr="009761C6" w:rsidRDefault="009761C6" w:rsidP="009761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61C6" w:rsidRPr="009761C6" w:rsidRDefault="009761C6" w:rsidP="009761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9761C6" w:rsidRPr="009761C6" w:rsidTr="009761C6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61C6" w:rsidRPr="009761C6" w:rsidRDefault="009761C6" w:rsidP="009761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(</w:t>
            </w:r>
            <w:proofErr w:type="spellStart"/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კაცი</w:t>
            </w:r>
            <w:proofErr w:type="spellEnd"/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61C6" w:rsidRPr="009761C6" w:rsidRDefault="009761C6" w:rsidP="009761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61C6" w:rsidRPr="009761C6" w:rsidRDefault="009761C6" w:rsidP="009761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61C6" w:rsidRPr="009761C6" w:rsidRDefault="009761C6" w:rsidP="009761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61C6" w:rsidRPr="009761C6" w:rsidRDefault="009761C6" w:rsidP="009761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761C6" w:rsidRPr="009761C6" w:rsidRDefault="009761C6" w:rsidP="009761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9761C6" w:rsidRPr="009761C6" w:rsidTr="009761C6">
        <w:trPr>
          <w:trHeight w:val="315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761C6">
              <w:rPr>
                <w:rFonts w:ascii="Sylfaen" w:eastAsia="Times New Roman" w:hAnsi="Sylfaen" w:cs="Calibri"/>
                <w:i/>
                <w:iCs/>
                <w:color w:val="000000"/>
                <w:sz w:val="20"/>
                <w:szCs w:val="20"/>
              </w:rPr>
              <w:t>წინა</w:t>
            </w:r>
            <w:proofErr w:type="spellEnd"/>
            <w:r w:rsidRPr="009761C6">
              <w:rPr>
                <w:rFonts w:ascii="Sylfaen" w:eastAsia="Times New Roma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61C6">
              <w:rPr>
                <w:rFonts w:ascii="Sylfaen" w:eastAsia="Times New Roman" w:hAnsi="Sylfaen" w:cs="Calibri"/>
                <w:i/>
                <w:iCs/>
                <w:color w:val="000000"/>
                <w:sz w:val="20"/>
                <w:szCs w:val="20"/>
              </w:rPr>
              <w:t>საცხოვრებელი</w:t>
            </w:r>
            <w:proofErr w:type="spellEnd"/>
            <w:r w:rsidRPr="009761C6">
              <w:rPr>
                <w:rFonts w:ascii="Sylfaen" w:eastAsia="Times New Roman" w:hAnsi="Sylfae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61C6">
              <w:rPr>
                <w:rFonts w:ascii="Sylfaen" w:eastAsia="Times New Roman" w:hAnsi="Sylfaen" w:cs="Calibri"/>
                <w:i/>
                <w:iCs/>
                <w:color w:val="000000"/>
                <w:sz w:val="20"/>
                <w:szCs w:val="20"/>
              </w:rPr>
              <w:t>ქვეყანა</w:t>
            </w:r>
            <w:proofErr w:type="spell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61C6" w:rsidRPr="009761C6" w:rsidRDefault="009761C6" w:rsidP="009761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ორივე</w:t>
            </w:r>
            <w:proofErr w:type="spellEnd"/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სქესი</w:t>
            </w:r>
            <w:proofErr w:type="spellEnd"/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761C6" w:rsidRPr="009761C6" w:rsidRDefault="009761C6" w:rsidP="009761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მამაკაცი</w:t>
            </w:r>
            <w:proofErr w:type="spellEnd"/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761C6" w:rsidRPr="009761C6" w:rsidRDefault="009761C6" w:rsidP="009761C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ქალი</w:t>
            </w:r>
            <w:proofErr w:type="spellEnd"/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9761C6" w:rsidRPr="009761C6" w:rsidTr="009761C6">
        <w:trPr>
          <w:trHeight w:val="300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761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სულ</w:t>
            </w:r>
            <w:proofErr w:type="spellEnd"/>
            <w:r w:rsidRPr="009761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61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ლტოლვილები</w:t>
            </w:r>
            <w:proofErr w:type="spellEnd"/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1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1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761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761C6" w:rsidRPr="009761C6" w:rsidTr="009761C6">
        <w:trPr>
          <w:trHeight w:val="300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რუსეთი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761C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761C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761C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9761C6" w:rsidRPr="009761C6" w:rsidTr="009761C6">
        <w:trPr>
          <w:trHeight w:val="300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უკრაინა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761C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761C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761C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9761C6" w:rsidRPr="009761C6" w:rsidTr="009761C6">
        <w:trPr>
          <w:trHeight w:val="300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ერაყი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761C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761C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761C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9761C6" w:rsidRPr="009761C6" w:rsidTr="009761C6">
        <w:trPr>
          <w:trHeight w:val="300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ირანი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761C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761C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761C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9761C6" w:rsidRPr="009761C6" w:rsidTr="009761C6">
        <w:trPr>
          <w:trHeight w:val="300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სომხეთი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761C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761C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761C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9761C6" w:rsidRPr="009761C6" w:rsidTr="009761C6">
        <w:trPr>
          <w:trHeight w:val="315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სხვა</w:t>
            </w:r>
            <w:proofErr w:type="spellEnd"/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ქვეყანა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761C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761C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761C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9761C6" w:rsidRPr="009761C6" w:rsidTr="009761C6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9761C6" w:rsidRPr="009761C6" w:rsidTr="009761C6">
        <w:trPr>
          <w:trHeight w:val="300"/>
        </w:trPr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761C6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... </w:t>
            </w:r>
            <w:proofErr w:type="spellStart"/>
            <w:r w:rsidRPr="009761C6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შემთხვევათა</w:t>
            </w:r>
            <w:proofErr w:type="spellEnd"/>
            <w:r w:rsidRPr="009761C6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61C6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რაოდენობა</w:t>
            </w:r>
            <w:proofErr w:type="spellEnd"/>
            <w:r w:rsidRPr="009761C6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61C6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არ</w:t>
            </w:r>
            <w:proofErr w:type="spellEnd"/>
            <w:r w:rsidRPr="009761C6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61C6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აღემატება</w:t>
            </w:r>
            <w:proofErr w:type="spellEnd"/>
            <w:r w:rsidRPr="009761C6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10-ს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61C6" w:rsidRPr="009761C6" w:rsidRDefault="009761C6" w:rsidP="009761C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9761C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1044A1" w:rsidRPr="00E27503" w:rsidRDefault="001044A1"/>
    <w:sectPr w:rsidR="001044A1" w:rsidRPr="00E27503" w:rsidSect="000132CD">
      <w:pgSz w:w="31680" w:h="23616" w:orient="landscape" w:code="258"/>
      <w:pgMar w:top="1620" w:right="1170" w:bottom="16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0CB" w:rsidRDefault="006300CB" w:rsidP="00033545">
      <w:pPr>
        <w:spacing w:after="0" w:line="240" w:lineRule="auto"/>
      </w:pPr>
      <w:r>
        <w:separator/>
      </w:r>
    </w:p>
  </w:endnote>
  <w:endnote w:type="continuationSeparator" w:id="0">
    <w:p w:rsidR="006300CB" w:rsidRDefault="006300CB" w:rsidP="00033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0CB" w:rsidRDefault="006300CB" w:rsidP="00033545">
      <w:pPr>
        <w:spacing w:after="0" w:line="240" w:lineRule="auto"/>
      </w:pPr>
      <w:r>
        <w:separator/>
      </w:r>
    </w:p>
  </w:footnote>
  <w:footnote w:type="continuationSeparator" w:id="0">
    <w:p w:rsidR="006300CB" w:rsidRDefault="006300CB" w:rsidP="000335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86E"/>
    <w:rsid w:val="000132CD"/>
    <w:rsid w:val="00033545"/>
    <w:rsid w:val="00061C50"/>
    <w:rsid w:val="001044A1"/>
    <w:rsid w:val="001C5BFC"/>
    <w:rsid w:val="001F502C"/>
    <w:rsid w:val="00301BDF"/>
    <w:rsid w:val="00523829"/>
    <w:rsid w:val="005F12E6"/>
    <w:rsid w:val="00600203"/>
    <w:rsid w:val="006300CB"/>
    <w:rsid w:val="00707A33"/>
    <w:rsid w:val="00760532"/>
    <w:rsid w:val="008B1AF7"/>
    <w:rsid w:val="008F7745"/>
    <w:rsid w:val="009210F2"/>
    <w:rsid w:val="009761C6"/>
    <w:rsid w:val="009B3DEF"/>
    <w:rsid w:val="009C776F"/>
    <w:rsid w:val="00AF6323"/>
    <w:rsid w:val="00B56285"/>
    <w:rsid w:val="00C167F4"/>
    <w:rsid w:val="00C579D0"/>
    <w:rsid w:val="00CE28D6"/>
    <w:rsid w:val="00D361AF"/>
    <w:rsid w:val="00D50D4A"/>
    <w:rsid w:val="00D9786E"/>
    <w:rsid w:val="00E02771"/>
    <w:rsid w:val="00E2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BFBD6"/>
  <w15:chartTrackingRefBased/>
  <w15:docId w15:val="{768B9825-AB6A-4F18-AD21-523F9EAA1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210F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10F2"/>
    <w:rPr>
      <w:color w:val="800080"/>
      <w:u w:val="single"/>
    </w:rPr>
  </w:style>
  <w:style w:type="paragraph" w:customStyle="1" w:styleId="msonormal0">
    <w:name w:val="msonormal"/>
    <w:basedOn w:val="Normal"/>
    <w:rsid w:val="00921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9210F2"/>
    <w:pP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64">
    <w:name w:val="xl64"/>
    <w:basedOn w:val="Normal"/>
    <w:rsid w:val="009210F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5">
    <w:name w:val="xl65"/>
    <w:basedOn w:val="Normal"/>
    <w:rsid w:val="009210F2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6">
    <w:name w:val="xl66"/>
    <w:basedOn w:val="Normal"/>
    <w:rsid w:val="009210F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7">
    <w:name w:val="xl67"/>
    <w:basedOn w:val="Normal"/>
    <w:rsid w:val="009210F2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68">
    <w:name w:val="xl68"/>
    <w:basedOn w:val="Normal"/>
    <w:rsid w:val="009210F2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69">
    <w:name w:val="xl69"/>
    <w:basedOn w:val="Normal"/>
    <w:rsid w:val="009210F2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70">
    <w:name w:val="xl70"/>
    <w:basedOn w:val="Normal"/>
    <w:rsid w:val="009210F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9210F2"/>
    <w:pP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sz w:val="18"/>
      <w:szCs w:val="18"/>
    </w:rPr>
  </w:style>
  <w:style w:type="paragraph" w:customStyle="1" w:styleId="xl72">
    <w:name w:val="xl72"/>
    <w:basedOn w:val="Normal"/>
    <w:rsid w:val="009210F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i/>
      <w:iCs/>
      <w:sz w:val="20"/>
      <w:szCs w:val="20"/>
    </w:rPr>
  </w:style>
  <w:style w:type="paragraph" w:customStyle="1" w:styleId="xl73">
    <w:name w:val="xl73"/>
    <w:basedOn w:val="Normal"/>
    <w:rsid w:val="009210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74">
    <w:name w:val="xl74"/>
    <w:basedOn w:val="Normal"/>
    <w:rsid w:val="009210F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75">
    <w:name w:val="xl75"/>
    <w:basedOn w:val="Normal"/>
    <w:rsid w:val="009210F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76">
    <w:name w:val="xl76"/>
    <w:basedOn w:val="Normal"/>
    <w:rsid w:val="009210F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77">
    <w:name w:val="xl77"/>
    <w:basedOn w:val="Normal"/>
    <w:rsid w:val="009210F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78">
    <w:name w:val="xl78"/>
    <w:basedOn w:val="Normal"/>
    <w:rsid w:val="009210F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79">
    <w:name w:val="xl79"/>
    <w:basedOn w:val="Normal"/>
    <w:rsid w:val="009210F2"/>
    <w:pP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80">
    <w:name w:val="xl80"/>
    <w:basedOn w:val="Normal"/>
    <w:rsid w:val="009210F2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1">
    <w:name w:val="xl81"/>
    <w:basedOn w:val="Normal"/>
    <w:rsid w:val="009210F2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2">
    <w:name w:val="xl82"/>
    <w:basedOn w:val="Normal"/>
    <w:rsid w:val="009210F2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3">
    <w:name w:val="xl83"/>
    <w:basedOn w:val="Normal"/>
    <w:rsid w:val="009210F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4">
    <w:name w:val="xl84"/>
    <w:basedOn w:val="Normal"/>
    <w:rsid w:val="00921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85">
    <w:name w:val="xl85"/>
    <w:basedOn w:val="Normal"/>
    <w:rsid w:val="009210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86">
    <w:name w:val="xl86"/>
    <w:basedOn w:val="Normal"/>
    <w:rsid w:val="009210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87">
    <w:name w:val="xl87"/>
    <w:basedOn w:val="Normal"/>
    <w:rsid w:val="009210F2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1044A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89">
    <w:name w:val="xl89"/>
    <w:basedOn w:val="Normal"/>
    <w:rsid w:val="001044A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90">
    <w:name w:val="xl90"/>
    <w:basedOn w:val="Normal"/>
    <w:rsid w:val="001044A1"/>
    <w:pP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91">
    <w:name w:val="xl91"/>
    <w:basedOn w:val="Normal"/>
    <w:rsid w:val="001044A1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92">
    <w:name w:val="xl92"/>
    <w:basedOn w:val="Normal"/>
    <w:rsid w:val="001044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93">
    <w:name w:val="xl93"/>
    <w:basedOn w:val="Normal"/>
    <w:rsid w:val="001044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94">
    <w:name w:val="xl94"/>
    <w:basedOn w:val="Normal"/>
    <w:rsid w:val="001044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95">
    <w:name w:val="xl95"/>
    <w:basedOn w:val="Normal"/>
    <w:rsid w:val="001044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96">
    <w:name w:val="xl96"/>
    <w:basedOn w:val="Normal"/>
    <w:rsid w:val="001044A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i/>
      <w:iCs/>
      <w:sz w:val="20"/>
      <w:szCs w:val="20"/>
    </w:rPr>
  </w:style>
  <w:style w:type="paragraph" w:customStyle="1" w:styleId="xl97">
    <w:name w:val="xl97"/>
    <w:basedOn w:val="Normal"/>
    <w:rsid w:val="001044A1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i/>
      <w:iCs/>
      <w:sz w:val="20"/>
      <w:szCs w:val="20"/>
    </w:rPr>
  </w:style>
  <w:style w:type="paragraph" w:customStyle="1" w:styleId="xl98">
    <w:name w:val="xl98"/>
    <w:basedOn w:val="Normal"/>
    <w:rsid w:val="001044A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33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545"/>
  </w:style>
  <w:style w:type="paragraph" w:styleId="Footer">
    <w:name w:val="footer"/>
    <w:basedOn w:val="Normal"/>
    <w:link w:val="FooterChar"/>
    <w:uiPriority w:val="99"/>
    <w:unhideWhenUsed/>
    <w:rsid w:val="00033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9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B3E29-D33C-462C-A7BF-2C85D09B2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Huta Salia</dc:creator>
  <cp:keywords/>
  <dc:description/>
  <cp:lastModifiedBy>Mikheil Kekenadze</cp:lastModifiedBy>
  <cp:revision>5</cp:revision>
  <dcterms:created xsi:type="dcterms:W3CDTF">2020-03-13T11:12:00Z</dcterms:created>
  <dcterms:modified xsi:type="dcterms:W3CDTF">2020-03-13T11:38:00Z</dcterms:modified>
</cp:coreProperties>
</file>