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130" w:rsidRPr="00ED20CE" w:rsidRDefault="005B7130" w:rsidP="00527F96">
      <w:pPr>
        <w:autoSpaceDE w:val="0"/>
        <w:autoSpaceDN w:val="0"/>
        <w:adjustRightInd w:val="0"/>
        <w:spacing w:after="0" w:line="240" w:lineRule="auto"/>
        <w:rPr>
          <w:rFonts w:ascii="Sylfaen" w:hAnsi="Sylfaen" w:cs="Microsoft Sans Serif"/>
          <w:color w:val="000000"/>
          <w:sz w:val="24"/>
          <w:szCs w:val="24"/>
        </w:rPr>
      </w:pPr>
    </w:p>
    <w:p w:rsidR="00F25E1B" w:rsidRPr="00ED20CE" w:rsidRDefault="00F25E1B" w:rsidP="005B7130">
      <w:pPr>
        <w:autoSpaceDE w:val="0"/>
        <w:autoSpaceDN w:val="0"/>
        <w:adjustRightInd w:val="0"/>
        <w:spacing w:after="0" w:line="240" w:lineRule="auto"/>
        <w:rPr>
          <w:rFonts w:ascii="Sylfaen" w:hAnsi="Sylfaen" w:cs="Microsoft Sans Serif"/>
          <w:color w:val="000000"/>
          <w:sz w:val="24"/>
          <w:szCs w:val="24"/>
        </w:rPr>
      </w:pPr>
    </w:p>
    <w:p w:rsidR="00D02C57" w:rsidRPr="00ED20CE" w:rsidRDefault="00D02C57" w:rsidP="005B7130">
      <w:pPr>
        <w:autoSpaceDE w:val="0"/>
        <w:autoSpaceDN w:val="0"/>
        <w:adjustRightInd w:val="0"/>
        <w:spacing w:after="0" w:line="240" w:lineRule="auto"/>
        <w:rPr>
          <w:rFonts w:ascii="Sylfaen" w:hAnsi="Sylfaen" w:cs="Microsoft Sans Serif"/>
          <w:color w:val="000000"/>
          <w:sz w:val="24"/>
          <w:szCs w:val="24"/>
        </w:rPr>
      </w:pPr>
      <w:proofErr w:type="gramStart"/>
      <w:r w:rsidRPr="00ED20CE">
        <w:rPr>
          <w:rFonts w:ascii="Sylfaen" w:hAnsi="Sylfaen" w:cs="Microsoft Sans Serif"/>
          <w:color w:val="000000"/>
          <w:sz w:val="24"/>
          <w:szCs w:val="24"/>
        </w:rPr>
        <w:t>Your</w:t>
      </w:r>
      <w:proofErr w:type="gramEnd"/>
      <w:r w:rsidRPr="00ED20CE">
        <w:rPr>
          <w:rFonts w:ascii="Sylfaen" w:hAnsi="Sylfaen" w:cs="Microsoft Sans Serif"/>
          <w:color w:val="000000"/>
          <w:sz w:val="24"/>
          <w:szCs w:val="24"/>
        </w:rPr>
        <w:t xml:space="preserve"> Excellency, Madam Ambassador,</w:t>
      </w:r>
    </w:p>
    <w:p w:rsidR="00D02C57" w:rsidRPr="00ED20CE" w:rsidRDefault="00D02C57" w:rsidP="005B7130">
      <w:pPr>
        <w:autoSpaceDE w:val="0"/>
        <w:autoSpaceDN w:val="0"/>
        <w:adjustRightInd w:val="0"/>
        <w:spacing w:after="0" w:line="240" w:lineRule="auto"/>
        <w:rPr>
          <w:rFonts w:ascii="Sylfaen" w:hAnsi="Sylfaen" w:cs="Microsoft Sans Serif"/>
          <w:color w:val="000000"/>
          <w:sz w:val="24"/>
          <w:szCs w:val="24"/>
        </w:rPr>
      </w:pPr>
    </w:p>
    <w:p w:rsidR="00D02C57" w:rsidRPr="00ED20CE" w:rsidRDefault="00D02C57" w:rsidP="0080503C">
      <w:pPr>
        <w:autoSpaceDE w:val="0"/>
        <w:autoSpaceDN w:val="0"/>
        <w:adjustRightInd w:val="0"/>
        <w:spacing w:after="0" w:line="240" w:lineRule="auto"/>
        <w:jc w:val="both"/>
        <w:rPr>
          <w:rFonts w:ascii="Sylfaen" w:hAnsi="Sylfaen" w:cs="Microsoft Sans Serif"/>
          <w:color w:val="000000"/>
          <w:sz w:val="24"/>
          <w:szCs w:val="24"/>
        </w:rPr>
      </w:pPr>
      <w:r w:rsidRPr="00ED20CE">
        <w:rPr>
          <w:rFonts w:ascii="Sylfaen" w:hAnsi="Sylfaen" w:cs="Microsoft Sans Serif"/>
          <w:color w:val="000000"/>
          <w:sz w:val="24"/>
          <w:szCs w:val="24"/>
        </w:rPr>
        <w:t xml:space="preserve">Allow me to extend my deepest gratitude to </w:t>
      </w:r>
      <w:proofErr w:type="gramStart"/>
      <w:r w:rsidRPr="00ED20CE">
        <w:rPr>
          <w:rFonts w:ascii="Sylfaen" w:hAnsi="Sylfaen" w:cs="Microsoft Sans Serif"/>
          <w:color w:val="000000"/>
          <w:sz w:val="24"/>
          <w:szCs w:val="24"/>
        </w:rPr>
        <w:t>You</w:t>
      </w:r>
      <w:proofErr w:type="gramEnd"/>
      <w:r w:rsidRPr="00ED20CE">
        <w:rPr>
          <w:rFonts w:ascii="Sylfaen" w:hAnsi="Sylfaen" w:cs="Microsoft Sans Serif"/>
          <w:color w:val="000000"/>
          <w:sz w:val="24"/>
          <w:szCs w:val="24"/>
        </w:rPr>
        <w:t xml:space="preserve"> personally and the Embassy of the United States of America to Georgia for continues support, reliable partnership and fruitful collaboration.</w:t>
      </w:r>
    </w:p>
    <w:p w:rsidR="00D02C57" w:rsidRPr="00ED20CE" w:rsidRDefault="00D02C57" w:rsidP="0080503C">
      <w:pPr>
        <w:autoSpaceDE w:val="0"/>
        <w:autoSpaceDN w:val="0"/>
        <w:adjustRightInd w:val="0"/>
        <w:spacing w:after="0" w:line="240" w:lineRule="auto"/>
        <w:jc w:val="both"/>
        <w:rPr>
          <w:rFonts w:ascii="Sylfaen" w:hAnsi="Sylfaen" w:cs="Microsoft Sans Serif"/>
          <w:color w:val="000000"/>
          <w:sz w:val="24"/>
          <w:szCs w:val="24"/>
        </w:rPr>
      </w:pPr>
    </w:p>
    <w:p w:rsidR="00110B33" w:rsidRPr="00ED20CE" w:rsidRDefault="00110B33" w:rsidP="0080503C">
      <w:pPr>
        <w:autoSpaceDE w:val="0"/>
        <w:autoSpaceDN w:val="0"/>
        <w:adjustRightInd w:val="0"/>
        <w:spacing w:after="0" w:line="240" w:lineRule="auto"/>
        <w:jc w:val="both"/>
        <w:rPr>
          <w:rFonts w:ascii="Sylfaen" w:hAnsi="Sylfaen" w:cs="Microsoft Sans Serif"/>
          <w:color w:val="000000"/>
          <w:sz w:val="24"/>
          <w:szCs w:val="24"/>
        </w:rPr>
      </w:pPr>
      <w:r w:rsidRPr="00ED20CE">
        <w:rPr>
          <w:rFonts w:ascii="Sylfaen" w:hAnsi="Sylfaen" w:cs="Microsoft Sans Serif"/>
          <w:color w:val="000000"/>
          <w:sz w:val="24"/>
          <w:szCs w:val="24"/>
        </w:rPr>
        <w:t xml:space="preserve">It was my pleasure to discuss with </w:t>
      </w:r>
      <w:r w:rsidR="00066B77" w:rsidRPr="00ED20CE">
        <w:rPr>
          <w:rFonts w:ascii="Sylfaen" w:hAnsi="Sylfaen" w:cs="Microsoft Sans Serif"/>
          <w:color w:val="000000"/>
          <w:sz w:val="24"/>
          <w:szCs w:val="24"/>
        </w:rPr>
        <w:t xml:space="preserve">you recently </w:t>
      </w:r>
      <w:r w:rsidRPr="00ED20CE">
        <w:rPr>
          <w:rFonts w:ascii="Sylfaen" w:hAnsi="Sylfaen" w:cs="Microsoft Sans Serif"/>
          <w:color w:val="000000"/>
          <w:sz w:val="24"/>
          <w:szCs w:val="24"/>
        </w:rPr>
        <w:t>implemented activities and existing challenges in fighting against novel coronavirus pandemic.</w:t>
      </w:r>
    </w:p>
    <w:p w:rsidR="00110B33" w:rsidRPr="00ED20CE" w:rsidRDefault="00110B33" w:rsidP="0080503C">
      <w:pPr>
        <w:autoSpaceDE w:val="0"/>
        <w:autoSpaceDN w:val="0"/>
        <w:adjustRightInd w:val="0"/>
        <w:spacing w:after="0" w:line="240" w:lineRule="auto"/>
        <w:jc w:val="both"/>
        <w:rPr>
          <w:rFonts w:ascii="Sylfaen" w:hAnsi="Sylfaen" w:cs="Microsoft Sans Serif"/>
          <w:color w:val="000000"/>
          <w:sz w:val="24"/>
          <w:szCs w:val="24"/>
        </w:rPr>
      </w:pPr>
    </w:p>
    <w:p w:rsidR="00066B77" w:rsidRPr="00ED20CE" w:rsidRDefault="00110B33" w:rsidP="0080503C">
      <w:pPr>
        <w:autoSpaceDE w:val="0"/>
        <w:autoSpaceDN w:val="0"/>
        <w:adjustRightInd w:val="0"/>
        <w:spacing w:after="0" w:line="240" w:lineRule="auto"/>
        <w:jc w:val="both"/>
        <w:rPr>
          <w:rStyle w:val="tlid-translation"/>
          <w:rFonts w:ascii="Sylfaen" w:hAnsi="Sylfaen"/>
          <w:sz w:val="24"/>
          <w:szCs w:val="24"/>
          <w:lang w:val="ka-GE"/>
        </w:rPr>
      </w:pPr>
      <w:r w:rsidRPr="00ED20CE">
        <w:rPr>
          <w:rStyle w:val="tlid-translation"/>
          <w:rFonts w:ascii="Sylfaen" w:hAnsi="Sylfaen"/>
          <w:sz w:val="24"/>
          <w:szCs w:val="24"/>
          <w:lang w:val="en"/>
        </w:rPr>
        <w:t xml:space="preserve">In response to the growing prevalence of the COVID19 pandemic, the Georgian government took significant steps to scale up emergency response in all areas. </w:t>
      </w:r>
      <w:r w:rsidRPr="00ED20CE">
        <w:rPr>
          <w:rFonts w:ascii="Sylfaen" w:hAnsi="Sylfaen"/>
          <w:sz w:val="24"/>
          <w:szCs w:val="24"/>
        </w:rPr>
        <w:t xml:space="preserve">On March 21, a state of emergency </w:t>
      </w:r>
      <w:proofErr w:type="gramStart"/>
      <w:r w:rsidRPr="00ED20CE">
        <w:rPr>
          <w:rFonts w:ascii="Sylfaen" w:hAnsi="Sylfaen"/>
          <w:sz w:val="24"/>
          <w:szCs w:val="24"/>
        </w:rPr>
        <w:t>was declared</w:t>
      </w:r>
      <w:proofErr w:type="gramEnd"/>
      <w:r w:rsidRPr="00ED20CE">
        <w:rPr>
          <w:rFonts w:ascii="Sylfaen" w:hAnsi="Sylfaen"/>
          <w:sz w:val="24"/>
          <w:szCs w:val="24"/>
        </w:rPr>
        <w:t xml:space="preserve"> throughout the country and additional restrictions so called lockdown was imposed from 31st of March.</w:t>
      </w:r>
      <w:r w:rsidRPr="00ED20CE">
        <w:rPr>
          <w:rStyle w:val="tlid-translation"/>
          <w:rFonts w:ascii="Sylfaen" w:hAnsi="Sylfaen"/>
          <w:sz w:val="24"/>
          <w:szCs w:val="24"/>
          <w:highlight w:val="yellow"/>
          <w:lang w:val="ka-GE"/>
        </w:rPr>
        <w:t xml:space="preserve"> </w:t>
      </w:r>
    </w:p>
    <w:p w:rsidR="00066B77" w:rsidRPr="00ED20CE" w:rsidRDefault="00066B77" w:rsidP="0080503C">
      <w:pPr>
        <w:autoSpaceDE w:val="0"/>
        <w:autoSpaceDN w:val="0"/>
        <w:adjustRightInd w:val="0"/>
        <w:spacing w:after="0" w:line="240" w:lineRule="auto"/>
        <w:jc w:val="both"/>
        <w:rPr>
          <w:rStyle w:val="tlid-translation"/>
          <w:rFonts w:ascii="Sylfaen" w:hAnsi="Sylfaen"/>
          <w:sz w:val="24"/>
          <w:szCs w:val="24"/>
          <w:lang w:val="ka-GE"/>
        </w:rPr>
      </w:pPr>
    </w:p>
    <w:p w:rsidR="00A240C4" w:rsidRPr="00ED20CE" w:rsidRDefault="00BD1FEC" w:rsidP="0080503C">
      <w:pPr>
        <w:autoSpaceDE w:val="0"/>
        <w:autoSpaceDN w:val="0"/>
        <w:adjustRightInd w:val="0"/>
        <w:spacing w:after="0" w:line="240" w:lineRule="auto"/>
        <w:jc w:val="both"/>
        <w:rPr>
          <w:rFonts w:ascii="Sylfaen" w:hAnsi="Sylfaen" w:cs="Microsoft Sans Serif"/>
          <w:color w:val="000000"/>
          <w:sz w:val="24"/>
          <w:szCs w:val="24"/>
        </w:rPr>
      </w:pPr>
      <w:r w:rsidRPr="00ED20CE">
        <w:rPr>
          <w:rStyle w:val="tlid-translation"/>
          <w:rFonts w:ascii="Sylfaen" w:hAnsi="Sylfaen"/>
          <w:sz w:val="24"/>
          <w:szCs w:val="24"/>
        </w:rPr>
        <w:t>D</w:t>
      </w:r>
      <w:r w:rsidR="00A240C4" w:rsidRPr="00ED20CE">
        <w:rPr>
          <w:rStyle w:val="tlid-translation"/>
          <w:rFonts w:ascii="Sylfaen" w:hAnsi="Sylfaen"/>
          <w:sz w:val="24"/>
          <w:szCs w:val="24"/>
        </w:rPr>
        <w:t>uring the</w:t>
      </w:r>
      <w:r w:rsidR="00A240C4" w:rsidRPr="00ED20CE">
        <w:rPr>
          <w:rFonts w:ascii="Sylfaen" w:hAnsi="Sylfaen" w:cs="Microsoft Sans Serif"/>
          <w:color w:val="000000"/>
          <w:sz w:val="24"/>
          <w:szCs w:val="24"/>
        </w:rPr>
        <w:t xml:space="preserve"> state of emergency</w:t>
      </w:r>
      <w:r w:rsidR="00A240C4" w:rsidRPr="00ED20CE">
        <w:rPr>
          <w:rFonts w:ascii="Sylfaen" w:hAnsi="Sylfaen" w:cs="Microsoft Sans Serif"/>
          <w:color w:val="000000"/>
          <w:sz w:val="24"/>
          <w:szCs w:val="24"/>
        </w:rPr>
        <w:t>, in particular</w:t>
      </w:r>
      <w:r w:rsidR="000B772C" w:rsidRPr="00ED20CE">
        <w:rPr>
          <w:rStyle w:val="tlid-translation"/>
          <w:rFonts w:ascii="Sylfaen" w:hAnsi="Sylfaen"/>
          <w:sz w:val="24"/>
          <w:szCs w:val="24"/>
        </w:rPr>
        <w:t xml:space="preserve"> </w:t>
      </w:r>
      <w:proofErr w:type="gramStart"/>
      <w:r w:rsidR="000B772C" w:rsidRPr="00ED20CE">
        <w:rPr>
          <w:rStyle w:val="tlid-translation"/>
          <w:rFonts w:ascii="Sylfaen" w:hAnsi="Sylfaen"/>
          <w:sz w:val="24"/>
          <w:szCs w:val="24"/>
        </w:rPr>
        <w:t>night-time</w:t>
      </w:r>
      <w:proofErr w:type="gramEnd"/>
      <w:r w:rsidR="000B772C" w:rsidRPr="00ED20CE">
        <w:rPr>
          <w:rStyle w:val="tlid-translation"/>
          <w:rFonts w:ascii="Sylfaen" w:hAnsi="Sylfaen"/>
          <w:sz w:val="24"/>
          <w:szCs w:val="24"/>
        </w:rPr>
        <w:t xml:space="preserve"> curfew, </w:t>
      </w:r>
      <w:r w:rsidR="00F126E1" w:rsidRPr="00ED20CE">
        <w:rPr>
          <w:rStyle w:val="tlid-translation"/>
          <w:rFonts w:ascii="Sylfaen" w:hAnsi="Sylfaen"/>
          <w:sz w:val="24"/>
          <w:szCs w:val="24"/>
        </w:rPr>
        <w:t xml:space="preserve">movement of </w:t>
      </w:r>
      <w:r w:rsidRPr="00ED20CE">
        <w:rPr>
          <w:rFonts w:ascii="Sylfaen" w:hAnsi="Sylfaen" w:cs="Microsoft Sans Serif"/>
          <w:color w:val="000000"/>
          <w:sz w:val="24"/>
          <w:szCs w:val="24"/>
        </w:rPr>
        <w:t xml:space="preserve">employees </w:t>
      </w:r>
      <w:r w:rsidR="000B772C" w:rsidRPr="00ED20CE">
        <w:rPr>
          <w:rFonts w:ascii="Sylfaen" w:hAnsi="Sylfaen" w:cs="Microsoft Sans Serif"/>
          <w:color w:val="000000"/>
          <w:sz w:val="24"/>
          <w:szCs w:val="24"/>
        </w:rPr>
        <w:t>from</w:t>
      </w:r>
      <w:r w:rsidRPr="00ED20CE">
        <w:rPr>
          <w:rFonts w:ascii="Sylfaen" w:hAnsi="Sylfaen" w:cs="Microsoft Sans Serif"/>
          <w:color w:val="000000"/>
          <w:sz w:val="24"/>
          <w:szCs w:val="24"/>
        </w:rPr>
        <w:t xml:space="preserve"> </w:t>
      </w:r>
      <w:r w:rsidR="00A240C4" w:rsidRPr="00ED20CE">
        <w:rPr>
          <w:rFonts w:ascii="Sylfaen" w:hAnsi="Sylfaen" w:cs="Microsoft Sans Serif"/>
          <w:color w:val="000000"/>
          <w:sz w:val="24"/>
          <w:szCs w:val="24"/>
        </w:rPr>
        <w:t xml:space="preserve">the </w:t>
      </w:r>
      <w:r w:rsidRPr="00ED20CE">
        <w:rPr>
          <w:rFonts w:ascii="Sylfaen" w:hAnsi="Sylfaen" w:cs="Microsoft Sans Serif"/>
          <w:color w:val="000000"/>
          <w:sz w:val="24"/>
          <w:szCs w:val="24"/>
        </w:rPr>
        <w:t xml:space="preserve">both public and private medical facilities is </w:t>
      </w:r>
      <w:r w:rsidR="00A240C4" w:rsidRPr="00ED20CE">
        <w:rPr>
          <w:rFonts w:ascii="Sylfaen" w:hAnsi="Sylfaen" w:cs="Microsoft Sans Serif"/>
          <w:color w:val="000000"/>
          <w:sz w:val="24"/>
          <w:szCs w:val="24"/>
        </w:rPr>
        <w:t>allowed</w:t>
      </w:r>
      <w:r w:rsidRPr="00ED20CE">
        <w:rPr>
          <w:rFonts w:ascii="Sylfaen" w:hAnsi="Sylfaen" w:cs="Microsoft Sans Serif"/>
          <w:color w:val="000000"/>
          <w:sz w:val="24"/>
          <w:szCs w:val="24"/>
        </w:rPr>
        <w:t xml:space="preserve"> with special permits. The leadership of the institutions has already applie</w:t>
      </w:r>
      <w:r w:rsidR="003A7EDB" w:rsidRPr="00ED20CE">
        <w:rPr>
          <w:rFonts w:ascii="Sylfaen" w:hAnsi="Sylfaen" w:cs="Microsoft Sans Serif"/>
          <w:color w:val="000000"/>
          <w:sz w:val="24"/>
          <w:szCs w:val="24"/>
        </w:rPr>
        <w:t>d to the administration of the G</w:t>
      </w:r>
      <w:r w:rsidRPr="00ED20CE">
        <w:rPr>
          <w:rFonts w:ascii="Sylfaen" w:hAnsi="Sylfaen" w:cs="Microsoft Sans Serif"/>
          <w:color w:val="000000"/>
          <w:sz w:val="24"/>
          <w:szCs w:val="24"/>
        </w:rPr>
        <w:t xml:space="preserve">overnment of Georgia </w:t>
      </w:r>
      <w:r w:rsidR="00F126E1" w:rsidRPr="00ED20CE">
        <w:rPr>
          <w:rFonts w:ascii="Sylfaen" w:hAnsi="Sylfaen" w:cs="Microsoft Sans Serif"/>
          <w:color w:val="000000"/>
          <w:sz w:val="24"/>
          <w:szCs w:val="24"/>
        </w:rPr>
        <w:t>to obtain such</w:t>
      </w:r>
      <w:r w:rsidRPr="00ED20CE">
        <w:rPr>
          <w:rFonts w:ascii="Sylfaen" w:hAnsi="Sylfaen" w:cs="Microsoft Sans Serif"/>
          <w:color w:val="000000"/>
          <w:sz w:val="24"/>
          <w:szCs w:val="24"/>
        </w:rPr>
        <w:t xml:space="preserve"> permission. During the curfew hours, patients </w:t>
      </w:r>
      <w:proofErr w:type="gramStart"/>
      <w:r w:rsidRPr="00ED20CE">
        <w:rPr>
          <w:rFonts w:ascii="Sylfaen" w:hAnsi="Sylfaen" w:cs="Microsoft Sans Serif"/>
          <w:color w:val="000000"/>
          <w:sz w:val="24"/>
          <w:szCs w:val="24"/>
        </w:rPr>
        <w:t>are transported</w:t>
      </w:r>
      <w:proofErr w:type="gramEnd"/>
      <w:r w:rsidRPr="00ED20CE">
        <w:rPr>
          <w:rFonts w:ascii="Sylfaen" w:hAnsi="Sylfaen" w:cs="Microsoft Sans Serif"/>
          <w:color w:val="000000"/>
          <w:sz w:val="24"/>
          <w:szCs w:val="24"/>
        </w:rPr>
        <w:t xml:space="preserve"> </w:t>
      </w:r>
      <w:r w:rsidR="00A240C4" w:rsidRPr="00ED20CE">
        <w:rPr>
          <w:rFonts w:ascii="Sylfaen" w:hAnsi="Sylfaen" w:cs="Microsoft Sans Serif"/>
          <w:color w:val="000000"/>
          <w:sz w:val="24"/>
          <w:szCs w:val="24"/>
        </w:rPr>
        <w:t xml:space="preserve">by ambulances or by the citizens’ </w:t>
      </w:r>
      <w:r w:rsidRPr="00ED20CE">
        <w:rPr>
          <w:rFonts w:ascii="Sylfaen" w:hAnsi="Sylfaen" w:cs="Microsoft Sans Serif"/>
          <w:color w:val="000000"/>
          <w:sz w:val="24"/>
          <w:szCs w:val="24"/>
        </w:rPr>
        <w:t>vehicles with the consent of the police</w:t>
      </w:r>
      <w:r w:rsidRPr="00ED20CE">
        <w:rPr>
          <w:rFonts w:ascii="Sylfaen" w:hAnsi="Sylfaen" w:cs="Times New Roman"/>
          <w:sz w:val="24"/>
          <w:szCs w:val="24"/>
        </w:rPr>
        <w:t xml:space="preserve"> </w:t>
      </w:r>
      <w:r w:rsidRPr="00ED20CE">
        <w:rPr>
          <w:rFonts w:ascii="Sylfaen" w:hAnsi="Sylfaen" w:cs="Microsoft Sans Serif"/>
          <w:color w:val="000000"/>
          <w:sz w:val="24"/>
          <w:szCs w:val="24"/>
        </w:rPr>
        <w:t>(unless they have special permission).</w:t>
      </w:r>
      <w:r w:rsidR="00A240C4" w:rsidRPr="00ED20CE">
        <w:rPr>
          <w:rFonts w:ascii="Sylfaen" w:hAnsi="Sylfaen" w:cs="Microsoft Sans Serif"/>
          <w:color w:val="000000"/>
          <w:sz w:val="24"/>
          <w:szCs w:val="24"/>
        </w:rPr>
        <w:t xml:space="preserve"> The ambulance service is accessible to the citizens of Georgia and persons temporary residing in Georgia and the service cost </w:t>
      </w:r>
      <w:proofErr w:type="gramStart"/>
      <w:r w:rsidR="00A240C4" w:rsidRPr="00ED20CE">
        <w:rPr>
          <w:rFonts w:ascii="Sylfaen" w:hAnsi="Sylfaen" w:cs="Microsoft Sans Serif"/>
          <w:color w:val="000000"/>
          <w:sz w:val="24"/>
          <w:szCs w:val="24"/>
        </w:rPr>
        <w:t>is fully covered</w:t>
      </w:r>
      <w:proofErr w:type="gramEnd"/>
      <w:r w:rsidR="00A240C4" w:rsidRPr="00ED20CE">
        <w:rPr>
          <w:rFonts w:ascii="Sylfaen" w:hAnsi="Sylfaen" w:cs="Microsoft Sans Serif"/>
          <w:color w:val="000000"/>
          <w:sz w:val="24"/>
          <w:szCs w:val="24"/>
        </w:rPr>
        <w:t xml:space="preserve"> under the state budget. </w:t>
      </w:r>
      <w:r w:rsidR="00F126E1" w:rsidRPr="00ED20CE">
        <w:rPr>
          <w:rFonts w:ascii="Sylfaen" w:hAnsi="Sylfaen" w:cs="Microsoft Sans Serif"/>
          <w:color w:val="000000"/>
          <w:sz w:val="24"/>
          <w:szCs w:val="24"/>
        </w:rPr>
        <w:t xml:space="preserve">Various medical institutions (both private and public) </w:t>
      </w:r>
      <w:r w:rsidR="00CE40D7">
        <w:rPr>
          <w:rFonts w:ascii="Sylfaen" w:hAnsi="Sylfaen" w:cs="Microsoft Sans Serif"/>
          <w:color w:val="000000"/>
          <w:sz w:val="24"/>
          <w:szCs w:val="24"/>
        </w:rPr>
        <w:t xml:space="preserve">also </w:t>
      </w:r>
      <w:r w:rsidR="00F126E1" w:rsidRPr="00ED20CE">
        <w:rPr>
          <w:rFonts w:ascii="Sylfaen" w:hAnsi="Sylfaen" w:cs="Microsoft Sans Serif"/>
          <w:color w:val="000000"/>
          <w:sz w:val="24"/>
          <w:szCs w:val="24"/>
        </w:rPr>
        <w:t xml:space="preserve">provide home visits of specialists. </w:t>
      </w:r>
    </w:p>
    <w:p w:rsidR="00F126E1" w:rsidRPr="00ED20CE" w:rsidRDefault="00F126E1" w:rsidP="0080503C">
      <w:pPr>
        <w:autoSpaceDE w:val="0"/>
        <w:autoSpaceDN w:val="0"/>
        <w:adjustRightInd w:val="0"/>
        <w:spacing w:after="0" w:line="240" w:lineRule="auto"/>
        <w:jc w:val="both"/>
        <w:rPr>
          <w:rFonts w:ascii="Sylfaen" w:hAnsi="Sylfaen" w:cs="Microsoft Sans Serif"/>
          <w:color w:val="000000"/>
          <w:sz w:val="24"/>
          <w:szCs w:val="24"/>
        </w:rPr>
      </w:pPr>
    </w:p>
    <w:p w:rsidR="00F126E1" w:rsidRPr="00ED20CE" w:rsidRDefault="00A240C4" w:rsidP="0080503C">
      <w:pPr>
        <w:autoSpaceDE w:val="0"/>
        <w:autoSpaceDN w:val="0"/>
        <w:adjustRightInd w:val="0"/>
        <w:spacing w:after="0" w:line="240" w:lineRule="auto"/>
        <w:jc w:val="both"/>
        <w:rPr>
          <w:rFonts w:ascii="Sylfaen" w:hAnsi="Sylfaen" w:cs="Microsoft Sans Serif"/>
          <w:color w:val="000000"/>
          <w:sz w:val="24"/>
          <w:szCs w:val="24"/>
        </w:rPr>
      </w:pPr>
      <w:r w:rsidRPr="00ED20CE">
        <w:rPr>
          <w:rFonts w:ascii="Sylfaen" w:hAnsi="Sylfaen" w:cs="Microsoft Sans Serif"/>
          <w:color w:val="000000"/>
          <w:sz w:val="24"/>
          <w:szCs w:val="24"/>
        </w:rPr>
        <w:t>After confirming</w:t>
      </w:r>
      <w:r w:rsidR="00F126E1" w:rsidRPr="00ED20CE">
        <w:rPr>
          <w:rFonts w:ascii="Sylfaen" w:hAnsi="Sylfaen" w:cs="Microsoft Sans Serif"/>
          <w:color w:val="000000"/>
          <w:sz w:val="24"/>
          <w:szCs w:val="24"/>
        </w:rPr>
        <w:t xml:space="preserve"> new COVID-19 cases in the country, the number of patients </w:t>
      </w:r>
      <w:r w:rsidR="0080503C" w:rsidRPr="00ED20CE">
        <w:rPr>
          <w:rFonts w:ascii="Sylfaen" w:hAnsi="Sylfaen" w:cs="Microsoft Sans Serif"/>
          <w:color w:val="000000"/>
          <w:sz w:val="24"/>
          <w:szCs w:val="24"/>
        </w:rPr>
        <w:t xml:space="preserve">with various viral infections in </w:t>
      </w:r>
      <w:r w:rsidR="0080503C" w:rsidRPr="00ED20CE">
        <w:rPr>
          <w:rFonts w:ascii="Sylfaen" w:hAnsi="Sylfaen" w:cs="Microsoft Sans Serif"/>
          <w:color w:val="000000"/>
          <w:sz w:val="24"/>
          <w:szCs w:val="24"/>
        </w:rPr>
        <w:t xml:space="preserve">health facilities and </w:t>
      </w:r>
      <w:r w:rsidR="00CE40D7">
        <w:rPr>
          <w:rFonts w:ascii="Sylfaen" w:hAnsi="Sylfaen" w:cs="Microsoft Sans Serif"/>
          <w:color w:val="000000"/>
          <w:sz w:val="24"/>
          <w:szCs w:val="24"/>
        </w:rPr>
        <w:t>consequently, the ambulance</w:t>
      </w:r>
      <w:r w:rsidR="0080503C" w:rsidRPr="00ED20CE">
        <w:rPr>
          <w:rFonts w:ascii="Sylfaen" w:hAnsi="Sylfaen" w:cs="Microsoft Sans Serif"/>
          <w:color w:val="000000"/>
          <w:sz w:val="24"/>
          <w:szCs w:val="24"/>
        </w:rPr>
        <w:t xml:space="preserve"> calls </w:t>
      </w:r>
      <w:proofErr w:type="gramStart"/>
      <w:r w:rsidR="0080503C" w:rsidRPr="00ED20CE">
        <w:rPr>
          <w:rFonts w:ascii="Sylfaen" w:hAnsi="Sylfaen" w:cs="Microsoft Sans Serif"/>
          <w:color w:val="000000"/>
          <w:sz w:val="24"/>
          <w:szCs w:val="24"/>
        </w:rPr>
        <w:t xml:space="preserve">have </w:t>
      </w:r>
      <w:r w:rsidRPr="00ED20CE">
        <w:rPr>
          <w:rFonts w:ascii="Sylfaen" w:hAnsi="Sylfaen" w:cs="Microsoft Sans Serif"/>
          <w:color w:val="000000"/>
          <w:sz w:val="24"/>
          <w:szCs w:val="24"/>
        </w:rPr>
        <w:t xml:space="preserve">been </w:t>
      </w:r>
      <w:r w:rsidR="0080503C" w:rsidRPr="00ED20CE">
        <w:rPr>
          <w:rFonts w:ascii="Sylfaen" w:hAnsi="Sylfaen" w:cs="Microsoft Sans Serif"/>
          <w:color w:val="000000"/>
          <w:sz w:val="24"/>
          <w:szCs w:val="24"/>
        </w:rPr>
        <w:t>increased</w:t>
      </w:r>
      <w:proofErr w:type="gramEnd"/>
      <w:r w:rsidR="00F126E1" w:rsidRPr="00ED20CE">
        <w:rPr>
          <w:rFonts w:ascii="Sylfaen" w:hAnsi="Sylfaen" w:cs="Microsoft Sans Serif"/>
          <w:color w:val="000000"/>
          <w:sz w:val="24"/>
          <w:szCs w:val="24"/>
        </w:rPr>
        <w:t>.</w:t>
      </w:r>
      <w:r w:rsidR="00F126E1" w:rsidRPr="00ED20CE">
        <w:rPr>
          <w:rFonts w:ascii="Sylfaen" w:hAnsi="Sylfaen" w:cs="Microsoft Sans Serif"/>
          <w:color w:val="000000"/>
          <w:sz w:val="24"/>
          <w:szCs w:val="24"/>
          <w:lang w:val="ka-GE"/>
        </w:rPr>
        <w:t xml:space="preserve"> </w:t>
      </w:r>
      <w:r w:rsidR="00F126E1" w:rsidRPr="00ED20CE">
        <w:rPr>
          <w:rFonts w:ascii="Sylfaen" w:hAnsi="Sylfaen" w:cs="Microsoft Sans Serif"/>
          <w:color w:val="000000"/>
          <w:sz w:val="24"/>
          <w:szCs w:val="24"/>
        </w:rPr>
        <w:t>In order to alleviate th</w:t>
      </w:r>
      <w:r w:rsidR="0080503C" w:rsidRPr="00ED20CE">
        <w:rPr>
          <w:rFonts w:ascii="Sylfaen" w:hAnsi="Sylfaen" w:cs="Microsoft Sans Serif"/>
          <w:color w:val="000000"/>
          <w:sz w:val="24"/>
          <w:szCs w:val="24"/>
        </w:rPr>
        <w:t>e</w:t>
      </w:r>
      <w:r w:rsidR="00F126E1" w:rsidRPr="00ED20CE">
        <w:rPr>
          <w:rFonts w:ascii="Sylfaen" w:hAnsi="Sylfaen" w:cs="Microsoft Sans Serif"/>
          <w:color w:val="000000"/>
          <w:sz w:val="24"/>
          <w:szCs w:val="24"/>
        </w:rPr>
        <w:t xml:space="preserve"> situation and identify cases of seasonal flu and COVID-19 an</w:t>
      </w:r>
      <w:r w:rsidR="00CE40D7">
        <w:rPr>
          <w:rFonts w:ascii="Sylfaen" w:hAnsi="Sylfaen" w:cs="Microsoft Sans Serif"/>
          <w:color w:val="000000"/>
          <w:sz w:val="24"/>
          <w:szCs w:val="24"/>
        </w:rPr>
        <w:t>d to ensure proper management/</w:t>
      </w:r>
      <w:r w:rsidR="00F126E1" w:rsidRPr="00ED20CE">
        <w:rPr>
          <w:rFonts w:ascii="Sylfaen" w:hAnsi="Sylfaen" w:cs="Microsoft Sans Serif"/>
          <w:color w:val="000000"/>
          <w:sz w:val="24"/>
          <w:szCs w:val="24"/>
        </w:rPr>
        <w:t>referral</w:t>
      </w:r>
      <w:r w:rsidR="0080503C" w:rsidRPr="00ED20CE">
        <w:rPr>
          <w:rFonts w:ascii="Sylfaen" w:hAnsi="Sylfaen" w:cs="Microsoft Sans Serif"/>
          <w:color w:val="000000"/>
          <w:sz w:val="24"/>
          <w:szCs w:val="24"/>
        </w:rPr>
        <w:t xml:space="preserve"> of patients</w:t>
      </w:r>
      <w:r w:rsidR="00F126E1" w:rsidRPr="00ED20CE">
        <w:rPr>
          <w:rFonts w:ascii="Sylfaen" w:hAnsi="Sylfaen" w:cs="Microsoft Sans Serif"/>
          <w:color w:val="000000"/>
          <w:sz w:val="24"/>
          <w:szCs w:val="24"/>
        </w:rPr>
        <w:t xml:space="preserve">, it </w:t>
      </w:r>
      <w:proofErr w:type="gramStart"/>
      <w:r w:rsidR="00F126E1" w:rsidRPr="00ED20CE">
        <w:rPr>
          <w:rFonts w:ascii="Sylfaen" w:hAnsi="Sylfaen" w:cs="Microsoft Sans Serif"/>
          <w:color w:val="000000"/>
          <w:sz w:val="24"/>
          <w:szCs w:val="24"/>
        </w:rPr>
        <w:t>was considered</w:t>
      </w:r>
      <w:proofErr w:type="gramEnd"/>
      <w:r w:rsidR="00F126E1" w:rsidRPr="00ED20CE">
        <w:rPr>
          <w:rFonts w:ascii="Sylfaen" w:hAnsi="Sylfaen" w:cs="Microsoft Sans Serif"/>
          <w:color w:val="000000"/>
          <w:sz w:val="24"/>
          <w:szCs w:val="24"/>
        </w:rPr>
        <w:t xml:space="preserve"> advisable to involve outpatient facilities for</w:t>
      </w:r>
      <w:r w:rsidR="0080503C" w:rsidRPr="00ED20CE">
        <w:rPr>
          <w:rFonts w:ascii="Sylfaen" w:hAnsi="Sylfaen" w:cs="Microsoft Sans Serif"/>
          <w:color w:val="000000"/>
          <w:sz w:val="24"/>
          <w:szCs w:val="24"/>
        </w:rPr>
        <w:t xml:space="preserve"> the</w:t>
      </w:r>
      <w:r w:rsidR="00F126E1" w:rsidRPr="00ED20CE">
        <w:rPr>
          <w:rFonts w:ascii="Sylfaen" w:hAnsi="Sylfaen" w:cs="Microsoft Sans Serif"/>
          <w:color w:val="000000"/>
          <w:sz w:val="24"/>
          <w:szCs w:val="24"/>
        </w:rPr>
        <w:t xml:space="preserve"> telephone counseling within 24 hours.</w:t>
      </w:r>
      <w:r w:rsidR="00F126E1" w:rsidRPr="00ED20CE">
        <w:rPr>
          <w:rFonts w:ascii="Sylfaen" w:hAnsi="Sylfaen" w:cs="Microsoft Sans Serif"/>
          <w:color w:val="000000"/>
          <w:sz w:val="24"/>
          <w:szCs w:val="24"/>
          <w:lang w:val="ka-GE"/>
        </w:rPr>
        <w:t xml:space="preserve"> </w:t>
      </w:r>
      <w:r w:rsidR="00F126E1" w:rsidRPr="00ED20CE">
        <w:rPr>
          <w:rFonts w:ascii="Sylfaen" w:hAnsi="Sylfaen" w:cs="Microsoft Sans Serif"/>
          <w:color w:val="000000"/>
          <w:sz w:val="24"/>
          <w:szCs w:val="24"/>
        </w:rPr>
        <w:t xml:space="preserve">In total, 25 institutions so called “online clinics” </w:t>
      </w:r>
      <w:proofErr w:type="gramStart"/>
      <w:r w:rsidR="00F126E1" w:rsidRPr="00ED20CE">
        <w:rPr>
          <w:rFonts w:ascii="Sylfaen" w:hAnsi="Sylfaen" w:cs="Microsoft Sans Serif"/>
          <w:color w:val="000000"/>
          <w:sz w:val="24"/>
          <w:szCs w:val="24"/>
        </w:rPr>
        <w:t>have been selected</w:t>
      </w:r>
      <w:proofErr w:type="gramEnd"/>
      <w:r w:rsidR="00F126E1" w:rsidRPr="00ED20CE">
        <w:rPr>
          <w:rFonts w:ascii="Sylfaen" w:hAnsi="Sylfaen" w:cs="Microsoft Sans Serif"/>
          <w:color w:val="000000"/>
          <w:sz w:val="24"/>
          <w:szCs w:val="24"/>
        </w:rPr>
        <w:t xml:space="preserve"> to receive 112 telephone calls, to consult and supervise relevant patients according to the protocol developed </w:t>
      </w:r>
      <w:r w:rsidR="0080503C" w:rsidRPr="00ED20CE">
        <w:rPr>
          <w:rFonts w:ascii="Sylfaen" w:hAnsi="Sylfaen" w:cs="Microsoft Sans Serif"/>
          <w:color w:val="000000"/>
          <w:sz w:val="24"/>
          <w:szCs w:val="24"/>
        </w:rPr>
        <w:t>for the purpose of</w:t>
      </w:r>
      <w:r w:rsidR="00F126E1" w:rsidRPr="00ED20CE">
        <w:rPr>
          <w:rFonts w:ascii="Sylfaen" w:hAnsi="Sylfaen" w:cs="Microsoft Sans Serif"/>
          <w:color w:val="000000"/>
          <w:sz w:val="24"/>
          <w:szCs w:val="24"/>
        </w:rPr>
        <w:t xml:space="preserve"> remote mode.</w:t>
      </w:r>
    </w:p>
    <w:p w:rsidR="00F126E1" w:rsidRPr="00ED20CE" w:rsidRDefault="00F126E1" w:rsidP="0080503C">
      <w:pPr>
        <w:autoSpaceDE w:val="0"/>
        <w:autoSpaceDN w:val="0"/>
        <w:adjustRightInd w:val="0"/>
        <w:spacing w:after="0" w:line="240" w:lineRule="auto"/>
        <w:jc w:val="both"/>
        <w:rPr>
          <w:rFonts w:ascii="Sylfaen" w:hAnsi="Sylfaen" w:cs="Microsoft Sans Serif"/>
          <w:color w:val="000000"/>
          <w:sz w:val="24"/>
          <w:szCs w:val="24"/>
        </w:rPr>
      </w:pPr>
    </w:p>
    <w:p w:rsidR="00F126E1" w:rsidRPr="00ED20CE" w:rsidRDefault="00F126E1" w:rsidP="0080503C">
      <w:pPr>
        <w:autoSpaceDE w:val="0"/>
        <w:autoSpaceDN w:val="0"/>
        <w:adjustRightInd w:val="0"/>
        <w:spacing w:after="0" w:line="240" w:lineRule="auto"/>
        <w:jc w:val="both"/>
        <w:rPr>
          <w:rFonts w:ascii="Sylfaen" w:hAnsi="Sylfaen" w:cs="Microsoft Sans Serif"/>
          <w:color w:val="000000"/>
          <w:sz w:val="24"/>
          <w:szCs w:val="24"/>
        </w:rPr>
      </w:pPr>
      <w:r w:rsidRPr="00ED20CE">
        <w:rPr>
          <w:rFonts w:ascii="Sylfaen" w:hAnsi="Sylfaen" w:cs="Microsoft Sans Serif"/>
          <w:color w:val="000000"/>
          <w:sz w:val="24"/>
          <w:szCs w:val="24"/>
        </w:rPr>
        <w:t>On April 17, the Government of Georgia approved a list of mobilized medical institutions (29 hospitals) to prevent the spread of COVID-19 a</w:t>
      </w:r>
      <w:r w:rsidR="00CE40D7">
        <w:rPr>
          <w:rFonts w:ascii="Sylfaen" w:hAnsi="Sylfaen" w:cs="Microsoft Sans Serif"/>
          <w:color w:val="000000"/>
          <w:sz w:val="24"/>
          <w:szCs w:val="24"/>
        </w:rPr>
        <w:t>nd to respond to suspicious and/</w:t>
      </w:r>
      <w:r w:rsidRPr="00ED20CE">
        <w:rPr>
          <w:rFonts w:ascii="Sylfaen" w:hAnsi="Sylfaen" w:cs="Microsoft Sans Serif"/>
          <w:color w:val="000000"/>
          <w:sz w:val="24"/>
          <w:szCs w:val="24"/>
        </w:rPr>
        <w:t xml:space="preserve">or confirmed cases. The obligation of mobilized clinics is to diagnose and manage suspected and confirmed cases of COVID-19. Primary triage and diagnosis of any patient with fever </w:t>
      </w:r>
      <w:proofErr w:type="gramStart"/>
      <w:r w:rsidRPr="00ED20CE">
        <w:rPr>
          <w:rFonts w:ascii="Sylfaen" w:hAnsi="Sylfaen" w:cs="Microsoft Sans Serif"/>
          <w:color w:val="000000"/>
          <w:sz w:val="24"/>
          <w:szCs w:val="24"/>
        </w:rPr>
        <w:t>is performed</w:t>
      </w:r>
      <w:proofErr w:type="gramEnd"/>
      <w:r w:rsidRPr="00ED20CE">
        <w:rPr>
          <w:rFonts w:ascii="Sylfaen" w:hAnsi="Sylfaen" w:cs="Microsoft Sans Serif"/>
          <w:color w:val="000000"/>
          <w:sz w:val="24"/>
          <w:szCs w:val="24"/>
        </w:rPr>
        <w:t xml:space="preserve"> </w:t>
      </w:r>
      <w:r w:rsidR="00CE40D7">
        <w:rPr>
          <w:rFonts w:ascii="Sylfaen" w:hAnsi="Sylfaen" w:cs="Microsoft Sans Serif"/>
          <w:color w:val="000000"/>
          <w:sz w:val="24"/>
          <w:szCs w:val="24"/>
        </w:rPr>
        <w:t>by the</w:t>
      </w:r>
      <w:r w:rsidRPr="00ED20CE">
        <w:rPr>
          <w:rFonts w:ascii="Sylfaen" w:hAnsi="Sylfaen" w:cs="Microsoft Sans Serif"/>
          <w:color w:val="000000"/>
          <w:sz w:val="24"/>
          <w:szCs w:val="24"/>
        </w:rPr>
        <w:t xml:space="preserve"> fever clinics (15 hospitals).</w:t>
      </w:r>
    </w:p>
    <w:p w:rsidR="00BD1FEC" w:rsidRPr="00ED20CE" w:rsidRDefault="00BD1FEC" w:rsidP="0080503C">
      <w:pPr>
        <w:autoSpaceDE w:val="0"/>
        <w:autoSpaceDN w:val="0"/>
        <w:adjustRightInd w:val="0"/>
        <w:spacing w:after="0" w:line="240" w:lineRule="auto"/>
        <w:jc w:val="both"/>
        <w:rPr>
          <w:rStyle w:val="tlid-translation"/>
          <w:rFonts w:ascii="Sylfaen" w:hAnsi="Sylfaen"/>
          <w:sz w:val="24"/>
          <w:szCs w:val="24"/>
        </w:rPr>
      </w:pPr>
    </w:p>
    <w:p w:rsidR="00442070" w:rsidRPr="00ED20CE" w:rsidRDefault="00A240C4" w:rsidP="0080503C">
      <w:pPr>
        <w:autoSpaceDE w:val="0"/>
        <w:autoSpaceDN w:val="0"/>
        <w:adjustRightInd w:val="0"/>
        <w:spacing w:after="0" w:line="240" w:lineRule="auto"/>
        <w:jc w:val="both"/>
        <w:rPr>
          <w:rFonts w:ascii="Sylfaen" w:hAnsi="Sylfaen" w:cs="Microsoft Sans Serif"/>
          <w:color w:val="000000"/>
          <w:sz w:val="24"/>
          <w:szCs w:val="24"/>
        </w:rPr>
      </w:pPr>
      <w:r w:rsidRPr="00ED20CE">
        <w:rPr>
          <w:rFonts w:ascii="Sylfaen" w:hAnsi="Sylfaen" w:cs="Microsoft Sans Serif"/>
          <w:color w:val="000000"/>
          <w:sz w:val="24"/>
          <w:szCs w:val="24"/>
        </w:rPr>
        <w:t xml:space="preserve">The </w:t>
      </w:r>
      <w:r w:rsidR="0080503C" w:rsidRPr="00ED20CE">
        <w:rPr>
          <w:rFonts w:ascii="Sylfaen" w:hAnsi="Sylfaen" w:cs="Microsoft Sans Serif"/>
          <w:color w:val="000000"/>
          <w:sz w:val="24"/>
          <w:szCs w:val="24"/>
        </w:rPr>
        <w:t>G</w:t>
      </w:r>
      <w:r w:rsidRPr="00ED20CE">
        <w:rPr>
          <w:rFonts w:ascii="Sylfaen" w:hAnsi="Sylfaen" w:cs="Microsoft Sans Serif"/>
          <w:color w:val="000000"/>
          <w:sz w:val="24"/>
          <w:szCs w:val="24"/>
        </w:rPr>
        <w:t xml:space="preserve">overnment of Georgia, along with health protection of the population directs its efforts to save the economy. On April 24, the Georgian government presented a six-stage anti-crisis plan. We are committed to scale up the response activities with additional financial support from international donors in order to prevent, detect, and respond to the threat posed by the COVID-19 pandemic and strengthen national systems for public health preparedness in Georgia. </w:t>
      </w:r>
    </w:p>
    <w:p w:rsidR="00442070" w:rsidRPr="00ED20CE" w:rsidRDefault="00442070" w:rsidP="0080503C">
      <w:pPr>
        <w:autoSpaceDE w:val="0"/>
        <w:autoSpaceDN w:val="0"/>
        <w:adjustRightInd w:val="0"/>
        <w:spacing w:after="0" w:line="240" w:lineRule="auto"/>
        <w:jc w:val="both"/>
        <w:rPr>
          <w:rFonts w:ascii="Sylfaen" w:hAnsi="Sylfaen" w:cs="Microsoft Sans Serif"/>
          <w:color w:val="000000"/>
          <w:sz w:val="24"/>
          <w:szCs w:val="24"/>
        </w:rPr>
      </w:pPr>
    </w:p>
    <w:p w:rsidR="00442070" w:rsidRPr="00ED20CE" w:rsidRDefault="00442070" w:rsidP="00442070">
      <w:pPr>
        <w:autoSpaceDE w:val="0"/>
        <w:autoSpaceDN w:val="0"/>
        <w:adjustRightInd w:val="0"/>
        <w:spacing w:after="0" w:line="240" w:lineRule="auto"/>
        <w:jc w:val="both"/>
        <w:rPr>
          <w:rFonts w:ascii="Sylfaen" w:hAnsi="Sylfaen" w:cs="Microsoft Sans Serif"/>
          <w:color w:val="000000"/>
          <w:sz w:val="24"/>
          <w:szCs w:val="24"/>
        </w:rPr>
      </w:pPr>
      <w:r w:rsidRPr="00ED20CE">
        <w:rPr>
          <w:rFonts w:ascii="Sylfaen" w:hAnsi="Sylfaen" w:cs="Microsoft Sans Serif"/>
          <w:color w:val="000000"/>
          <w:sz w:val="24"/>
          <w:szCs w:val="24"/>
        </w:rPr>
        <w:t xml:space="preserve">Gradual easing of restrictions is underway. We believe that through consolidated efforts the global pandemic will eventually be defeated. </w:t>
      </w:r>
    </w:p>
    <w:p w:rsidR="00442070" w:rsidRPr="00ED20CE" w:rsidRDefault="00442070" w:rsidP="00442070">
      <w:pPr>
        <w:autoSpaceDE w:val="0"/>
        <w:autoSpaceDN w:val="0"/>
        <w:adjustRightInd w:val="0"/>
        <w:spacing w:after="0" w:line="240" w:lineRule="auto"/>
        <w:jc w:val="both"/>
        <w:rPr>
          <w:rFonts w:ascii="Sylfaen" w:hAnsi="Sylfaen" w:cs="Microsoft Sans Serif"/>
          <w:color w:val="000000"/>
          <w:sz w:val="24"/>
          <w:szCs w:val="24"/>
        </w:rPr>
      </w:pPr>
    </w:p>
    <w:p w:rsidR="0080503C" w:rsidRPr="00ED20CE" w:rsidRDefault="00442070" w:rsidP="0080503C">
      <w:pPr>
        <w:autoSpaceDE w:val="0"/>
        <w:autoSpaceDN w:val="0"/>
        <w:adjustRightInd w:val="0"/>
        <w:spacing w:after="0" w:line="240" w:lineRule="auto"/>
        <w:jc w:val="both"/>
        <w:rPr>
          <w:rFonts w:ascii="Sylfaen" w:hAnsi="Sylfaen" w:cs="Microsoft Sans Serif"/>
          <w:color w:val="000000"/>
          <w:sz w:val="24"/>
          <w:szCs w:val="24"/>
        </w:rPr>
      </w:pPr>
      <w:r w:rsidRPr="00ED20CE">
        <w:rPr>
          <w:rFonts w:ascii="Sylfaen" w:hAnsi="Sylfaen" w:cs="Microsoft Sans Serif"/>
          <w:color w:val="000000"/>
          <w:sz w:val="24"/>
          <w:szCs w:val="24"/>
        </w:rPr>
        <w:t>Hereby, please be informed that in case of further quires</w:t>
      </w:r>
      <w:r w:rsidR="00CE40D7">
        <w:rPr>
          <w:rFonts w:ascii="Sylfaen" w:hAnsi="Sylfaen" w:cs="Microsoft Sans Serif"/>
          <w:color w:val="000000"/>
          <w:sz w:val="24"/>
          <w:szCs w:val="24"/>
        </w:rPr>
        <w:t>,</w:t>
      </w:r>
      <w:r w:rsidRPr="00ED20CE">
        <w:rPr>
          <w:rFonts w:ascii="Sylfaen" w:hAnsi="Sylfaen" w:cs="Microsoft Sans Serif"/>
          <w:color w:val="000000"/>
          <w:sz w:val="24"/>
          <w:szCs w:val="24"/>
        </w:rPr>
        <w:t xml:space="preserve"> Dr. Tamar Gabunia </w:t>
      </w:r>
      <w:r w:rsidRPr="00ED20CE">
        <w:rPr>
          <w:rFonts w:ascii="Sylfaen" w:hAnsi="Sylfaen" w:cs="Microsoft Sans Serif"/>
          <w:color w:val="000000"/>
          <w:sz w:val="24"/>
          <w:szCs w:val="24"/>
        </w:rPr>
        <w:t xml:space="preserve">with great pleasure </w:t>
      </w:r>
      <w:r w:rsidRPr="00ED20CE">
        <w:rPr>
          <w:rFonts w:ascii="Sylfaen" w:hAnsi="Sylfaen" w:cs="Microsoft Sans Serif"/>
          <w:color w:val="000000"/>
          <w:sz w:val="24"/>
          <w:szCs w:val="24"/>
        </w:rPr>
        <w:t>will discuss additional related issues at an expert-level meeting.</w:t>
      </w:r>
    </w:p>
    <w:p w:rsidR="00F126E1" w:rsidRPr="00ED20CE" w:rsidRDefault="00F126E1" w:rsidP="00066B77">
      <w:pPr>
        <w:autoSpaceDE w:val="0"/>
        <w:autoSpaceDN w:val="0"/>
        <w:adjustRightInd w:val="0"/>
        <w:spacing w:after="0" w:line="240" w:lineRule="auto"/>
        <w:rPr>
          <w:rStyle w:val="tlid-translation"/>
          <w:rFonts w:ascii="Sylfaen" w:hAnsi="Sylfaen"/>
          <w:sz w:val="24"/>
          <w:szCs w:val="24"/>
        </w:rPr>
      </w:pPr>
      <w:bookmarkStart w:id="0" w:name="_GoBack"/>
      <w:bookmarkEnd w:id="0"/>
    </w:p>
    <w:p w:rsidR="00442070" w:rsidRPr="00ED20CE" w:rsidRDefault="00442070" w:rsidP="00442070">
      <w:pPr>
        <w:pStyle w:val="PlainText"/>
        <w:spacing w:line="360" w:lineRule="auto"/>
        <w:rPr>
          <w:rFonts w:ascii="Sylfaen" w:hAnsi="Sylfaen"/>
          <w:color w:val="000000"/>
          <w:sz w:val="24"/>
          <w:szCs w:val="24"/>
        </w:rPr>
      </w:pPr>
      <w:r w:rsidRPr="00ED20CE">
        <w:rPr>
          <w:rFonts w:ascii="Sylfaen" w:hAnsi="Sylfaen"/>
          <w:color w:val="000000"/>
          <w:sz w:val="24"/>
          <w:szCs w:val="24"/>
        </w:rPr>
        <w:t>Thank you once again for your efforts and fruitful collaboration.</w:t>
      </w:r>
    </w:p>
    <w:p w:rsidR="00F126E1" w:rsidRPr="00ED20CE" w:rsidRDefault="00F126E1" w:rsidP="00066B77">
      <w:pPr>
        <w:autoSpaceDE w:val="0"/>
        <w:autoSpaceDN w:val="0"/>
        <w:adjustRightInd w:val="0"/>
        <w:spacing w:after="0" w:line="240" w:lineRule="auto"/>
        <w:rPr>
          <w:rStyle w:val="tlid-translation"/>
          <w:rFonts w:ascii="Sylfaen" w:hAnsi="Sylfaen"/>
          <w:sz w:val="24"/>
          <w:szCs w:val="24"/>
        </w:rPr>
      </w:pPr>
    </w:p>
    <w:p w:rsidR="005B7130" w:rsidRPr="00ED20CE" w:rsidRDefault="002F187E" w:rsidP="005B7130">
      <w:pPr>
        <w:autoSpaceDE w:val="0"/>
        <w:autoSpaceDN w:val="0"/>
        <w:adjustRightInd w:val="0"/>
        <w:spacing w:after="0" w:line="240" w:lineRule="auto"/>
        <w:rPr>
          <w:rFonts w:ascii="Sylfaen" w:hAnsi="Sylfaen" w:cs="Microsoft Sans Serif"/>
          <w:color w:val="000000"/>
          <w:sz w:val="24"/>
          <w:szCs w:val="24"/>
        </w:rPr>
      </w:pPr>
      <w:r w:rsidRPr="00ED20CE">
        <w:rPr>
          <w:rStyle w:val="tlid-translation"/>
          <w:rFonts w:ascii="Sylfaen" w:hAnsi="Sylfaen"/>
          <w:sz w:val="24"/>
          <w:szCs w:val="24"/>
        </w:rPr>
        <w:t>Sincerely yours,</w:t>
      </w:r>
    </w:p>
    <w:sectPr w:rsidR="005B7130" w:rsidRPr="00ED20CE"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7EE9"/>
    <w:multiLevelType w:val="hybridMultilevel"/>
    <w:tmpl w:val="FB6E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96"/>
    <w:rsid w:val="00066B77"/>
    <w:rsid w:val="000B772C"/>
    <w:rsid w:val="000C25EB"/>
    <w:rsid w:val="00110B33"/>
    <w:rsid w:val="00293CCD"/>
    <w:rsid w:val="002F187E"/>
    <w:rsid w:val="003A7EDB"/>
    <w:rsid w:val="00442070"/>
    <w:rsid w:val="0048467A"/>
    <w:rsid w:val="00527F96"/>
    <w:rsid w:val="005B4AE3"/>
    <w:rsid w:val="005B7130"/>
    <w:rsid w:val="0080503C"/>
    <w:rsid w:val="00830492"/>
    <w:rsid w:val="009474E6"/>
    <w:rsid w:val="00A240C4"/>
    <w:rsid w:val="00A36DC4"/>
    <w:rsid w:val="00BD1FEC"/>
    <w:rsid w:val="00BD474A"/>
    <w:rsid w:val="00CC51B1"/>
    <w:rsid w:val="00CE40D7"/>
    <w:rsid w:val="00D02C57"/>
    <w:rsid w:val="00ED20CE"/>
    <w:rsid w:val="00F126E1"/>
    <w:rsid w:val="00F2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53F2"/>
  <w15:docId w15:val="{15E0C446-0567-4623-9182-27AAC579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10B33"/>
  </w:style>
  <w:style w:type="paragraph" w:styleId="ListParagraph">
    <w:name w:val="List Paragraph"/>
    <w:basedOn w:val="Normal"/>
    <w:uiPriority w:val="34"/>
    <w:qFormat/>
    <w:rsid w:val="00110B33"/>
    <w:pPr>
      <w:ind w:left="720"/>
      <w:contextualSpacing/>
    </w:pPr>
  </w:style>
  <w:style w:type="paragraph" w:styleId="PlainText">
    <w:name w:val="Plain Text"/>
    <w:basedOn w:val="Normal"/>
    <w:link w:val="PlainTextChar"/>
    <w:uiPriority w:val="99"/>
    <w:semiHidden/>
    <w:unhideWhenUsed/>
    <w:rsid w:val="00442070"/>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44207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3</cp:revision>
  <dcterms:created xsi:type="dcterms:W3CDTF">2020-05-08T12:32:00Z</dcterms:created>
  <dcterms:modified xsi:type="dcterms:W3CDTF">2020-05-08T12:37:00Z</dcterms:modified>
</cp:coreProperties>
</file>