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10A94" w14:textId="49F0DD0F" w:rsidR="004A4703" w:rsidRDefault="004A4703" w:rsidP="004A4703">
      <w:pPr>
        <w:shd w:val="clear" w:color="auto" w:fill="FFFFFF"/>
        <w:rPr>
          <w:rFonts w:ascii="Arial" w:eastAsia="Times New Roman" w:hAnsi="Arial" w:cs="Arial"/>
          <w:b/>
          <w:bCs/>
          <w:color w:val="222222"/>
        </w:rPr>
      </w:pPr>
      <w:r w:rsidRPr="004A4703">
        <w:rPr>
          <w:rFonts w:ascii="Arial" w:eastAsia="Times New Roman" w:hAnsi="Arial" w:cs="Arial"/>
          <w:b/>
          <w:bCs/>
          <w:color w:val="222222"/>
        </w:rPr>
        <w:t>Investing in Health: The Key to Building Back Better from COVID-19 and Accelerating Progress for Universal Health Coverage and Sustainable Development</w:t>
      </w:r>
    </w:p>
    <w:p w14:paraId="05443B04" w14:textId="77777777" w:rsidR="004A4703" w:rsidRDefault="004A4703" w:rsidP="004A4703">
      <w:pPr>
        <w:shd w:val="clear" w:color="auto" w:fill="FFFFFF"/>
        <w:rPr>
          <w:rFonts w:ascii="Arial" w:eastAsia="Times New Roman" w:hAnsi="Arial" w:cs="Arial"/>
          <w:b/>
          <w:bCs/>
          <w:color w:val="222222"/>
        </w:rPr>
      </w:pPr>
    </w:p>
    <w:p w14:paraId="4CDB7D9D" w14:textId="2598B81C" w:rsidR="004A4703" w:rsidRDefault="004A4703" w:rsidP="004A4703">
      <w:pPr>
        <w:shd w:val="clear" w:color="auto" w:fill="FFFFFF"/>
        <w:rPr>
          <w:rFonts w:ascii="Arial" w:eastAsia="Times New Roman" w:hAnsi="Arial" w:cs="Arial"/>
          <w:b/>
          <w:bCs/>
          <w:color w:val="222222"/>
        </w:rPr>
      </w:pPr>
      <w:r w:rsidRPr="004A4703">
        <w:rPr>
          <w:rFonts w:ascii="Arial" w:eastAsia="Times New Roman" w:hAnsi="Arial" w:cs="Arial"/>
          <w:b/>
          <w:bCs/>
          <w:color w:val="222222"/>
        </w:rPr>
        <w:t>9 July</w:t>
      </w:r>
      <w:r>
        <w:rPr>
          <w:rFonts w:ascii="Arial" w:eastAsia="Times New Roman" w:hAnsi="Arial" w:cs="Arial"/>
          <w:b/>
          <w:bCs/>
          <w:color w:val="222222"/>
        </w:rPr>
        <w:t xml:space="preserve"> 2020</w:t>
      </w:r>
      <w:r w:rsidRPr="004A4703">
        <w:rPr>
          <w:rFonts w:ascii="Arial" w:eastAsia="Times New Roman" w:hAnsi="Arial" w:cs="Arial"/>
          <w:b/>
          <w:bCs/>
          <w:color w:val="222222"/>
        </w:rPr>
        <w:t>, 8:00 AM EDT</w:t>
      </w:r>
    </w:p>
    <w:p w14:paraId="4BDD2D09" w14:textId="7F158C41" w:rsidR="004A4703" w:rsidRDefault="004A4703" w:rsidP="004A4703">
      <w:pPr>
        <w:shd w:val="clear" w:color="auto" w:fill="FFFFFF"/>
        <w:rPr>
          <w:rFonts w:ascii="Arial" w:eastAsia="Times New Roman" w:hAnsi="Arial" w:cs="Arial"/>
          <w:b/>
          <w:bCs/>
          <w:color w:val="222222"/>
        </w:rPr>
      </w:pPr>
    </w:p>
    <w:p w14:paraId="78B29F95" w14:textId="5FF2A751" w:rsidR="004A4703" w:rsidRDefault="004A4703" w:rsidP="004A4703">
      <w:pPr>
        <w:shd w:val="clear" w:color="auto" w:fill="FFFFFF"/>
        <w:rPr>
          <w:rFonts w:ascii="Arial" w:eastAsia="Times New Roman" w:hAnsi="Arial" w:cs="Arial"/>
          <w:b/>
          <w:bCs/>
          <w:color w:val="222222"/>
        </w:rPr>
      </w:pPr>
    </w:p>
    <w:p w14:paraId="7B09A93C" w14:textId="77777777" w:rsidR="00ED4C7C" w:rsidRDefault="00ED4C7C" w:rsidP="004A4703">
      <w:pPr>
        <w:shd w:val="clear" w:color="auto" w:fill="FFFFFF"/>
        <w:rPr>
          <w:rFonts w:ascii="Arial" w:eastAsia="Times New Roman" w:hAnsi="Arial" w:cs="Arial"/>
          <w:b/>
          <w:bCs/>
          <w:color w:val="222222"/>
        </w:rPr>
      </w:pPr>
    </w:p>
    <w:p w14:paraId="454599AD" w14:textId="77777777" w:rsidR="00881FBB" w:rsidRPr="00881FBB" w:rsidRDefault="00881FBB" w:rsidP="00881FBB">
      <w:pPr>
        <w:shd w:val="clear" w:color="auto" w:fill="FFFFFF"/>
        <w:jc w:val="both"/>
        <w:rPr>
          <w:rFonts w:ascii="Arial" w:eastAsia="Times New Roman" w:hAnsi="Arial" w:cs="Arial"/>
          <w:b/>
          <w:bCs/>
          <w:color w:val="222222"/>
        </w:rPr>
      </w:pPr>
      <w:r w:rsidRPr="00881FBB">
        <w:rPr>
          <w:rFonts w:ascii="Arial" w:eastAsia="Times New Roman" w:hAnsi="Arial" w:cs="Arial"/>
          <w:b/>
          <w:bCs/>
          <w:color w:val="222222"/>
        </w:rPr>
        <w:t xml:space="preserve">H.E. Mr. </w:t>
      </w:r>
      <w:proofErr w:type="spellStart"/>
      <w:r w:rsidRPr="00881FBB">
        <w:rPr>
          <w:rFonts w:ascii="Arial" w:eastAsia="Times New Roman" w:hAnsi="Arial" w:cs="Arial"/>
          <w:b/>
          <w:bCs/>
          <w:color w:val="222222"/>
        </w:rPr>
        <w:t>Vitavas</w:t>
      </w:r>
      <w:proofErr w:type="spellEnd"/>
      <w:r w:rsidRPr="00881FBB">
        <w:rPr>
          <w:rFonts w:ascii="Arial" w:eastAsia="Times New Roman" w:hAnsi="Arial" w:cs="Arial"/>
          <w:b/>
          <w:bCs/>
          <w:color w:val="222222"/>
        </w:rPr>
        <w:t xml:space="preserve"> </w:t>
      </w:r>
      <w:proofErr w:type="spellStart"/>
      <w:r w:rsidRPr="00881FBB">
        <w:rPr>
          <w:rFonts w:ascii="Arial" w:eastAsia="Times New Roman" w:hAnsi="Arial" w:cs="Arial"/>
          <w:b/>
          <w:bCs/>
          <w:color w:val="222222"/>
        </w:rPr>
        <w:t>Srivihok</w:t>
      </w:r>
      <w:proofErr w:type="spellEnd"/>
    </w:p>
    <w:p w14:paraId="01B71419" w14:textId="77777777" w:rsidR="00881FBB" w:rsidRDefault="00881FBB" w:rsidP="00881FBB">
      <w:pPr>
        <w:shd w:val="clear" w:color="auto" w:fill="FFFFFF"/>
        <w:jc w:val="both"/>
        <w:rPr>
          <w:rFonts w:ascii="Arial" w:eastAsia="Times New Roman" w:hAnsi="Arial" w:cs="Arial"/>
          <w:b/>
          <w:bCs/>
          <w:color w:val="222222"/>
        </w:rPr>
      </w:pPr>
      <w:r w:rsidRPr="00881FBB">
        <w:rPr>
          <w:rFonts w:ascii="Arial" w:eastAsia="Times New Roman" w:hAnsi="Arial" w:cs="Arial"/>
          <w:b/>
          <w:bCs/>
          <w:color w:val="222222"/>
        </w:rPr>
        <w:t>Permanent Representative of Thailand to the UN</w:t>
      </w:r>
      <w:r>
        <w:rPr>
          <w:rFonts w:ascii="Arial" w:eastAsia="Times New Roman" w:hAnsi="Arial" w:cs="Arial"/>
          <w:b/>
          <w:bCs/>
          <w:color w:val="222222"/>
        </w:rPr>
        <w:t xml:space="preserve"> </w:t>
      </w:r>
      <w:r w:rsidR="004A4703" w:rsidRPr="004A4703">
        <w:rPr>
          <w:rFonts w:ascii="Arial" w:eastAsia="Times New Roman" w:hAnsi="Arial" w:cs="Arial"/>
          <w:b/>
          <w:bCs/>
          <w:color w:val="222222"/>
        </w:rPr>
        <w:t xml:space="preserve">(Moderator): </w:t>
      </w:r>
    </w:p>
    <w:p w14:paraId="300CFED3" w14:textId="0D5EA5B7" w:rsidR="004A4703" w:rsidRDefault="00C867BE" w:rsidP="00881FBB">
      <w:pPr>
        <w:shd w:val="clear" w:color="auto" w:fill="FFFFFF"/>
        <w:jc w:val="both"/>
        <w:rPr>
          <w:rFonts w:ascii="Arial" w:eastAsia="Times New Roman" w:hAnsi="Arial" w:cs="Arial"/>
          <w:color w:val="222222"/>
        </w:rPr>
      </w:pPr>
      <w:r>
        <w:rPr>
          <w:rFonts w:ascii="Arial" w:eastAsia="Times New Roman" w:hAnsi="Arial" w:cs="Arial"/>
          <w:color w:val="222222"/>
        </w:rPr>
        <w:t xml:space="preserve">This year’s </w:t>
      </w:r>
      <w:r w:rsidR="004A4703">
        <w:rPr>
          <w:rFonts w:ascii="Arial" w:eastAsia="Times New Roman" w:hAnsi="Arial" w:cs="Arial"/>
          <w:color w:val="222222"/>
        </w:rPr>
        <w:t xml:space="preserve">HLPF is the start of the </w:t>
      </w:r>
      <w:r>
        <w:rPr>
          <w:rFonts w:ascii="Arial" w:eastAsia="Times New Roman" w:hAnsi="Arial" w:cs="Arial"/>
          <w:color w:val="222222"/>
        </w:rPr>
        <w:t>D</w:t>
      </w:r>
      <w:r w:rsidR="004A4703">
        <w:rPr>
          <w:rFonts w:ascii="Arial" w:eastAsia="Times New Roman" w:hAnsi="Arial" w:cs="Arial"/>
          <w:color w:val="222222"/>
        </w:rPr>
        <w:t xml:space="preserve">ecade of </w:t>
      </w:r>
      <w:r>
        <w:rPr>
          <w:rFonts w:ascii="Arial" w:eastAsia="Times New Roman" w:hAnsi="Arial" w:cs="Arial"/>
          <w:color w:val="222222"/>
        </w:rPr>
        <w:t>A</w:t>
      </w:r>
      <w:r w:rsidR="004A4703">
        <w:rPr>
          <w:rFonts w:ascii="Arial" w:eastAsia="Times New Roman" w:hAnsi="Arial" w:cs="Arial"/>
          <w:color w:val="222222"/>
        </w:rPr>
        <w:t>ction</w:t>
      </w:r>
      <w:r w:rsidR="00922D80">
        <w:rPr>
          <w:rFonts w:ascii="Arial" w:eastAsia="Times New Roman" w:hAnsi="Arial" w:cs="Arial"/>
          <w:color w:val="222222"/>
        </w:rPr>
        <w:t>, but</w:t>
      </w:r>
      <w:r w:rsidR="004A4703">
        <w:rPr>
          <w:rFonts w:ascii="Arial" w:eastAsia="Times New Roman" w:hAnsi="Arial" w:cs="Arial"/>
          <w:color w:val="222222"/>
        </w:rPr>
        <w:t xml:space="preserve"> </w:t>
      </w:r>
      <w:r w:rsidR="00922D80">
        <w:rPr>
          <w:rFonts w:ascii="Arial" w:eastAsia="Times New Roman" w:hAnsi="Arial" w:cs="Arial"/>
          <w:color w:val="222222"/>
        </w:rPr>
        <w:t>the world is on pause due to t</w:t>
      </w:r>
      <w:r w:rsidR="004A4703">
        <w:rPr>
          <w:rFonts w:ascii="Arial" w:eastAsia="Times New Roman" w:hAnsi="Arial" w:cs="Arial"/>
          <w:color w:val="222222"/>
        </w:rPr>
        <w:t xml:space="preserve">he </w:t>
      </w:r>
      <w:r w:rsidR="00922D80">
        <w:rPr>
          <w:rFonts w:ascii="Arial" w:eastAsia="Times New Roman" w:hAnsi="Arial" w:cs="Arial"/>
          <w:color w:val="222222"/>
        </w:rPr>
        <w:t>COVID-19 p</w:t>
      </w:r>
      <w:r w:rsidR="004A4703">
        <w:rPr>
          <w:rFonts w:ascii="Arial" w:eastAsia="Times New Roman" w:hAnsi="Arial" w:cs="Arial"/>
          <w:color w:val="222222"/>
        </w:rPr>
        <w:t xml:space="preserve">andemic </w:t>
      </w:r>
      <w:r w:rsidR="00922D80">
        <w:rPr>
          <w:rFonts w:ascii="Arial" w:eastAsia="Times New Roman" w:hAnsi="Arial" w:cs="Arial"/>
          <w:color w:val="222222"/>
        </w:rPr>
        <w:t xml:space="preserve">which </w:t>
      </w:r>
      <w:r w:rsidR="004A4703">
        <w:rPr>
          <w:rFonts w:ascii="Arial" w:eastAsia="Times New Roman" w:hAnsi="Arial" w:cs="Arial"/>
          <w:color w:val="222222"/>
        </w:rPr>
        <w:t>has exposed vulnerabilities and risks, pushing peopl</w:t>
      </w:r>
      <w:r>
        <w:rPr>
          <w:rFonts w:ascii="Arial" w:eastAsia="Times New Roman" w:hAnsi="Arial" w:cs="Arial"/>
          <w:color w:val="222222"/>
        </w:rPr>
        <w:t>e further behind</w:t>
      </w:r>
      <w:r w:rsidR="00274E00">
        <w:rPr>
          <w:rFonts w:ascii="Arial" w:eastAsia="Times New Roman" w:hAnsi="Arial" w:cs="Arial"/>
          <w:color w:val="222222"/>
        </w:rPr>
        <w:t>. The pandemic also</w:t>
      </w:r>
      <w:r>
        <w:rPr>
          <w:rFonts w:ascii="Arial" w:eastAsia="Times New Roman" w:hAnsi="Arial" w:cs="Arial"/>
          <w:color w:val="222222"/>
        </w:rPr>
        <w:t xml:space="preserve"> </w:t>
      </w:r>
      <w:r w:rsidR="00274E00">
        <w:rPr>
          <w:rFonts w:ascii="Arial" w:eastAsia="Times New Roman" w:hAnsi="Arial" w:cs="Arial"/>
          <w:color w:val="222222"/>
        </w:rPr>
        <w:t xml:space="preserve">highlighted </w:t>
      </w:r>
      <w:r w:rsidR="004A4703">
        <w:rPr>
          <w:rFonts w:ascii="Arial" w:eastAsia="Times New Roman" w:hAnsi="Arial" w:cs="Arial"/>
          <w:color w:val="222222"/>
        </w:rPr>
        <w:t xml:space="preserve">the importance of </w:t>
      </w:r>
      <w:r w:rsidR="00274E00">
        <w:rPr>
          <w:rFonts w:ascii="Arial" w:eastAsia="Times New Roman" w:hAnsi="Arial" w:cs="Arial"/>
          <w:color w:val="222222"/>
        </w:rPr>
        <w:t xml:space="preserve">building </w:t>
      </w:r>
      <w:r w:rsidR="004A4703">
        <w:rPr>
          <w:rFonts w:ascii="Arial" w:eastAsia="Times New Roman" w:hAnsi="Arial" w:cs="Arial"/>
          <w:color w:val="222222"/>
        </w:rPr>
        <w:t>resilience</w:t>
      </w:r>
      <w:r w:rsidR="00274E00">
        <w:rPr>
          <w:rFonts w:ascii="Arial" w:eastAsia="Times New Roman" w:hAnsi="Arial" w:cs="Arial"/>
          <w:color w:val="222222"/>
        </w:rPr>
        <w:t>, preparedness</w:t>
      </w:r>
      <w:r w:rsidR="004A4703">
        <w:rPr>
          <w:rFonts w:ascii="Arial" w:eastAsia="Times New Roman" w:hAnsi="Arial" w:cs="Arial"/>
          <w:color w:val="222222"/>
        </w:rPr>
        <w:t xml:space="preserve"> and investing in UHC. Last September</w:t>
      </w:r>
      <w:r>
        <w:rPr>
          <w:rFonts w:ascii="Arial" w:eastAsia="Times New Roman" w:hAnsi="Arial" w:cs="Arial"/>
          <w:color w:val="222222"/>
        </w:rPr>
        <w:t>,</w:t>
      </w:r>
      <w:r w:rsidR="004A4703">
        <w:rPr>
          <w:rFonts w:ascii="Arial" w:eastAsia="Times New Roman" w:hAnsi="Arial" w:cs="Arial"/>
          <w:color w:val="222222"/>
        </w:rPr>
        <w:t xml:space="preserve"> </w:t>
      </w:r>
      <w:r>
        <w:rPr>
          <w:rFonts w:ascii="Arial" w:eastAsia="Times New Roman" w:hAnsi="Arial" w:cs="Arial"/>
          <w:color w:val="222222"/>
        </w:rPr>
        <w:t>world leaders</w:t>
      </w:r>
      <w:r w:rsidR="004A4703">
        <w:rPr>
          <w:rFonts w:ascii="Arial" w:eastAsia="Times New Roman" w:hAnsi="Arial" w:cs="Arial"/>
          <w:color w:val="222222"/>
        </w:rPr>
        <w:t xml:space="preserve"> adopted a political declaration on UHC at the UNGA. Now we must build back our health system</w:t>
      </w:r>
      <w:r>
        <w:rPr>
          <w:rFonts w:ascii="Arial" w:eastAsia="Times New Roman" w:hAnsi="Arial" w:cs="Arial"/>
          <w:color w:val="222222"/>
        </w:rPr>
        <w:t>s</w:t>
      </w:r>
      <w:r w:rsidR="004A4703">
        <w:rPr>
          <w:rFonts w:ascii="Arial" w:eastAsia="Times New Roman" w:hAnsi="Arial" w:cs="Arial"/>
          <w:color w:val="222222"/>
        </w:rPr>
        <w:t xml:space="preserve"> stronger and better</w:t>
      </w:r>
      <w:r w:rsidR="00450945">
        <w:rPr>
          <w:rFonts w:ascii="Arial" w:eastAsia="Times New Roman" w:hAnsi="Arial" w:cs="Arial"/>
          <w:color w:val="222222"/>
        </w:rPr>
        <w:t xml:space="preserve"> and carry out our commitments in the political declaration</w:t>
      </w:r>
      <w:r w:rsidR="004A4703">
        <w:rPr>
          <w:rFonts w:ascii="Arial" w:eastAsia="Times New Roman" w:hAnsi="Arial" w:cs="Arial"/>
          <w:color w:val="222222"/>
        </w:rPr>
        <w:t xml:space="preserve">. </w:t>
      </w:r>
      <w:r>
        <w:rPr>
          <w:rFonts w:ascii="Arial" w:eastAsia="Times New Roman" w:hAnsi="Arial" w:cs="Arial"/>
          <w:color w:val="222222"/>
        </w:rPr>
        <w:t>The UN</w:t>
      </w:r>
      <w:r w:rsidR="004A4703">
        <w:rPr>
          <w:rFonts w:ascii="Arial" w:eastAsia="Times New Roman" w:hAnsi="Arial" w:cs="Arial"/>
          <w:color w:val="222222"/>
        </w:rPr>
        <w:t xml:space="preserve">SG and his team are </w:t>
      </w:r>
      <w:r>
        <w:rPr>
          <w:rFonts w:ascii="Arial" w:eastAsia="Times New Roman" w:hAnsi="Arial" w:cs="Arial"/>
          <w:color w:val="222222"/>
        </w:rPr>
        <w:t xml:space="preserve">currently </w:t>
      </w:r>
      <w:r w:rsidR="004A4703">
        <w:rPr>
          <w:rFonts w:ascii="Arial" w:eastAsia="Times New Roman" w:hAnsi="Arial" w:cs="Arial"/>
          <w:color w:val="222222"/>
        </w:rPr>
        <w:t>developing a policy brief on COVID-19</w:t>
      </w:r>
      <w:r w:rsidR="00450945">
        <w:rPr>
          <w:rFonts w:ascii="Arial" w:eastAsia="Times New Roman" w:hAnsi="Arial" w:cs="Arial"/>
          <w:color w:val="222222"/>
        </w:rPr>
        <w:t xml:space="preserve"> and UHC</w:t>
      </w:r>
      <w:r w:rsidR="004A4703">
        <w:rPr>
          <w:rFonts w:ascii="Arial" w:eastAsia="Times New Roman" w:hAnsi="Arial" w:cs="Arial"/>
          <w:color w:val="222222"/>
        </w:rPr>
        <w:t xml:space="preserve">. </w:t>
      </w:r>
    </w:p>
    <w:p w14:paraId="3B14E39E" w14:textId="6D3F9011" w:rsidR="004A4703" w:rsidRDefault="004A4703" w:rsidP="004A4703">
      <w:pPr>
        <w:shd w:val="clear" w:color="auto" w:fill="FFFFFF"/>
        <w:jc w:val="both"/>
        <w:rPr>
          <w:rFonts w:ascii="Arial" w:eastAsia="Times New Roman" w:hAnsi="Arial" w:cs="Arial"/>
          <w:color w:val="222222"/>
        </w:rPr>
      </w:pPr>
    </w:p>
    <w:p w14:paraId="3A86C9A6" w14:textId="77777777" w:rsidR="00ED4C7C" w:rsidRDefault="00ED4C7C" w:rsidP="004A4703">
      <w:pPr>
        <w:shd w:val="clear" w:color="auto" w:fill="FFFFFF"/>
        <w:jc w:val="both"/>
        <w:rPr>
          <w:rFonts w:ascii="Arial" w:eastAsia="Times New Roman" w:hAnsi="Arial" w:cs="Arial"/>
          <w:color w:val="222222"/>
        </w:rPr>
      </w:pPr>
    </w:p>
    <w:p w14:paraId="4FE3799D" w14:textId="77777777" w:rsidR="00881FBB" w:rsidRDefault="00C867BE" w:rsidP="004A4703">
      <w:pPr>
        <w:jc w:val="both"/>
        <w:rPr>
          <w:rFonts w:ascii="Arial" w:eastAsia="Times New Roman" w:hAnsi="Arial" w:cs="Arial"/>
          <w:b/>
          <w:bCs/>
          <w:color w:val="222222"/>
        </w:rPr>
      </w:pPr>
      <w:r>
        <w:rPr>
          <w:rFonts w:ascii="Arial" w:eastAsia="Times New Roman" w:hAnsi="Arial" w:cs="Arial"/>
          <w:b/>
          <w:bCs/>
          <w:color w:val="222222"/>
        </w:rPr>
        <w:t xml:space="preserve">[Video message] </w:t>
      </w:r>
      <w:r w:rsidR="00ED4C7C">
        <w:rPr>
          <w:rFonts w:ascii="Arial" w:eastAsia="Times New Roman" w:hAnsi="Arial" w:cs="Arial"/>
          <w:b/>
          <w:bCs/>
          <w:color w:val="222222"/>
        </w:rPr>
        <w:t xml:space="preserve">UN </w:t>
      </w:r>
      <w:r w:rsidR="004A4703" w:rsidRPr="004A4703">
        <w:rPr>
          <w:rFonts w:ascii="Arial" w:eastAsia="Times New Roman" w:hAnsi="Arial" w:cs="Arial"/>
          <w:b/>
          <w:bCs/>
          <w:color w:val="222222"/>
        </w:rPr>
        <w:t>DS</w:t>
      </w:r>
      <w:r w:rsidR="00ED4C7C">
        <w:rPr>
          <w:rFonts w:ascii="Arial" w:eastAsia="Times New Roman" w:hAnsi="Arial" w:cs="Arial"/>
          <w:b/>
          <w:bCs/>
          <w:color w:val="222222"/>
        </w:rPr>
        <w:t>G Ms.</w:t>
      </w:r>
      <w:r w:rsidR="004A4703" w:rsidRPr="004A4703">
        <w:rPr>
          <w:rFonts w:ascii="Arial" w:eastAsia="Times New Roman" w:hAnsi="Arial" w:cs="Arial"/>
          <w:b/>
          <w:bCs/>
          <w:color w:val="222222"/>
        </w:rPr>
        <w:t xml:space="preserve"> Amina Mohammed</w:t>
      </w:r>
      <w:r w:rsidR="004A4703">
        <w:rPr>
          <w:rFonts w:ascii="Arial" w:eastAsia="Times New Roman" w:hAnsi="Arial" w:cs="Arial"/>
          <w:b/>
          <w:bCs/>
          <w:color w:val="222222"/>
        </w:rPr>
        <w:t xml:space="preserve">: </w:t>
      </w:r>
    </w:p>
    <w:p w14:paraId="51F30BDC" w14:textId="64BD5FC3" w:rsidR="00117918" w:rsidRDefault="004A4703" w:rsidP="004A4703">
      <w:pPr>
        <w:jc w:val="both"/>
        <w:rPr>
          <w:rFonts w:ascii="Arial" w:eastAsia="Times New Roman" w:hAnsi="Arial" w:cs="Arial"/>
          <w:color w:val="222222"/>
        </w:rPr>
      </w:pPr>
      <w:r>
        <w:rPr>
          <w:rFonts w:ascii="Arial" w:eastAsia="Times New Roman" w:hAnsi="Arial" w:cs="Arial"/>
          <w:color w:val="222222"/>
        </w:rPr>
        <w:t xml:space="preserve">Thanks </w:t>
      </w:r>
      <w:r w:rsidR="00C867BE">
        <w:rPr>
          <w:rFonts w:ascii="Arial" w:eastAsia="Times New Roman" w:hAnsi="Arial" w:cs="Arial"/>
          <w:color w:val="222222"/>
        </w:rPr>
        <w:t>G</w:t>
      </w:r>
      <w:r>
        <w:rPr>
          <w:rFonts w:ascii="Arial" w:eastAsia="Times New Roman" w:hAnsi="Arial" w:cs="Arial"/>
          <w:color w:val="222222"/>
        </w:rPr>
        <w:t>ov. of Japan</w:t>
      </w:r>
      <w:r w:rsidR="00C867BE">
        <w:rPr>
          <w:rFonts w:ascii="Arial" w:eastAsia="Times New Roman" w:hAnsi="Arial" w:cs="Arial"/>
          <w:color w:val="222222"/>
        </w:rPr>
        <w:t xml:space="preserve"> for their initiative</w:t>
      </w:r>
      <w:r>
        <w:rPr>
          <w:rFonts w:ascii="Arial" w:eastAsia="Times New Roman" w:hAnsi="Arial" w:cs="Arial"/>
          <w:color w:val="222222"/>
        </w:rPr>
        <w:t>. COVID19 is the ultimate stress test o</w:t>
      </w:r>
      <w:r w:rsidR="00C867BE">
        <w:rPr>
          <w:rFonts w:ascii="Arial" w:eastAsia="Times New Roman" w:hAnsi="Arial" w:cs="Arial"/>
          <w:color w:val="222222"/>
        </w:rPr>
        <w:t xml:space="preserve">f our social, </w:t>
      </w:r>
      <w:r>
        <w:rPr>
          <w:rFonts w:ascii="Arial" w:eastAsia="Times New Roman" w:hAnsi="Arial" w:cs="Arial"/>
          <w:color w:val="222222"/>
        </w:rPr>
        <w:t xml:space="preserve">economic </w:t>
      </w:r>
      <w:r w:rsidR="00C867BE">
        <w:rPr>
          <w:rFonts w:ascii="Arial" w:eastAsia="Times New Roman" w:hAnsi="Arial" w:cs="Arial"/>
          <w:color w:val="222222"/>
        </w:rPr>
        <w:t xml:space="preserve">and health systems. It has </w:t>
      </w:r>
      <w:r>
        <w:rPr>
          <w:rFonts w:ascii="Arial" w:eastAsia="Times New Roman" w:hAnsi="Arial" w:cs="Arial"/>
          <w:color w:val="222222"/>
        </w:rPr>
        <w:t xml:space="preserve">pushed back progress on the SDGs. </w:t>
      </w:r>
      <w:r w:rsidR="00C867BE">
        <w:rPr>
          <w:rFonts w:ascii="Arial" w:eastAsia="Times New Roman" w:hAnsi="Arial" w:cs="Arial"/>
          <w:color w:val="222222"/>
        </w:rPr>
        <w:t>This i</w:t>
      </w:r>
      <w:r>
        <w:rPr>
          <w:rFonts w:ascii="Arial" w:eastAsia="Times New Roman" w:hAnsi="Arial" w:cs="Arial"/>
          <w:color w:val="222222"/>
        </w:rPr>
        <w:t xml:space="preserve">mpact harshest on those already most vulnerable and </w:t>
      </w:r>
      <w:r w:rsidR="00C867BE">
        <w:rPr>
          <w:rFonts w:ascii="Arial" w:eastAsia="Times New Roman" w:hAnsi="Arial" w:cs="Arial"/>
          <w:color w:val="222222"/>
        </w:rPr>
        <w:t xml:space="preserve">it has </w:t>
      </w:r>
      <w:r>
        <w:rPr>
          <w:rFonts w:ascii="Arial" w:eastAsia="Times New Roman" w:hAnsi="Arial" w:cs="Arial"/>
          <w:color w:val="222222"/>
        </w:rPr>
        <w:t>exposed weaknesses</w:t>
      </w:r>
      <w:r w:rsidR="00C867BE">
        <w:rPr>
          <w:rFonts w:ascii="Arial" w:eastAsia="Times New Roman" w:hAnsi="Arial" w:cs="Arial"/>
          <w:color w:val="222222"/>
        </w:rPr>
        <w:t xml:space="preserve"> and gaps</w:t>
      </w:r>
      <w:r>
        <w:rPr>
          <w:rFonts w:ascii="Arial" w:eastAsia="Times New Roman" w:hAnsi="Arial" w:cs="Arial"/>
          <w:color w:val="222222"/>
        </w:rPr>
        <w:t xml:space="preserve"> in health systems. Routine childhood vaccinations have been disrupted. Focus on NCDs is being neglected. </w:t>
      </w:r>
      <w:r w:rsidR="00C867BE">
        <w:rPr>
          <w:rFonts w:ascii="Arial" w:eastAsia="Times New Roman" w:hAnsi="Arial" w:cs="Arial"/>
          <w:color w:val="222222"/>
        </w:rPr>
        <w:t>The lockdown and economic downturn will have s</w:t>
      </w:r>
      <w:r>
        <w:rPr>
          <w:rFonts w:ascii="Arial" w:eastAsia="Times New Roman" w:hAnsi="Arial" w:cs="Arial"/>
          <w:color w:val="222222"/>
        </w:rPr>
        <w:t>erious implication</w:t>
      </w:r>
      <w:r w:rsidR="00C867BE">
        <w:rPr>
          <w:rFonts w:ascii="Arial" w:eastAsia="Times New Roman" w:hAnsi="Arial" w:cs="Arial"/>
          <w:color w:val="222222"/>
        </w:rPr>
        <w:t>s</w:t>
      </w:r>
      <w:r>
        <w:rPr>
          <w:rFonts w:ascii="Arial" w:eastAsia="Times New Roman" w:hAnsi="Arial" w:cs="Arial"/>
          <w:color w:val="222222"/>
        </w:rPr>
        <w:t xml:space="preserve"> for mental health for years to come. Women’s</w:t>
      </w:r>
      <w:r w:rsidR="00C867BE">
        <w:rPr>
          <w:rFonts w:ascii="Arial" w:eastAsia="Times New Roman" w:hAnsi="Arial" w:cs="Arial"/>
          <w:color w:val="222222"/>
        </w:rPr>
        <w:t>,</w:t>
      </w:r>
      <w:r>
        <w:rPr>
          <w:rFonts w:ascii="Arial" w:eastAsia="Times New Roman" w:hAnsi="Arial" w:cs="Arial"/>
          <w:color w:val="222222"/>
        </w:rPr>
        <w:t xml:space="preserve"> children’s</w:t>
      </w:r>
      <w:r w:rsidR="00C867BE">
        <w:rPr>
          <w:rFonts w:ascii="Arial" w:eastAsia="Times New Roman" w:hAnsi="Arial" w:cs="Arial"/>
          <w:color w:val="222222"/>
        </w:rPr>
        <w:t xml:space="preserve">, and adolescent’s </w:t>
      </w:r>
      <w:r>
        <w:rPr>
          <w:rFonts w:ascii="Arial" w:eastAsia="Times New Roman" w:hAnsi="Arial" w:cs="Arial"/>
          <w:color w:val="222222"/>
        </w:rPr>
        <w:t xml:space="preserve">health services </w:t>
      </w:r>
      <w:r w:rsidR="00C867BE">
        <w:rPr>
          <w:rFonts w:ascii="Arial" w:eastAsia="Times New Roman" w:hAnsi="Arial" w:cs="Arial"/>
          <w:color w:val="222222"/>
        </w:rPr>
        <w:t xml:space="preserve">have been </w:t>
      </w:r>
      <w:r>
        <w:rPr>
          <w:rFonts w:ascii="Arial" w:eastAsia="Times New Roman" w:hAnsi="Arial" w:cs="Arial"/>
          <w:color w:val="222222"/>
        </w:rPr>
        <w:t xml:space="preserve">disrupted. </w:t>
      </w:r>
      <w:r w:rsidR="00C867BE">
        <w:rPr>
          <w:rFonts w:ascii="Arial" w:eastAsia="Times New Roman" w:hAnsi="Arial" w:cs="Arial"/>
          <w:color w:val="222222"/>
        </w:rPr>
        <w:t>We n</w:t>
      </w:r>
      <w:r>
        <w:rPr>
          <w:rFonts w:ascii="Arial" w:eastAsia="Times New Roman" w:hAnsi="Arial" w:cs="Arial"/>
          <w:color w:val="222222"/>
        </w:rPr>
        <w:t xml:space="preserve">eed to mobilize rebuilding in a more equitable manner </w:t>
      </w:r>
      <w:r w:rsidR="00C867BE">
        <w:rPr>
          <w:rFonts w:ascii="Arial" w:eastAsia="Times New Roman" w:hAnsi="Arial" w:cs="Arial"/>
          <w:color w:val="222222"/>
        </w:rPr>
        <w:t>toward</w:t>
      </w:r>
      <w:r>
        <w:rPr>
          <w:rFonts w:ascii="Arial" w:eastAsia="Times New Roman" w:hAnsi="Arial" w:cs="Arial"/>
          <w:color w:val="222222"/>
        </w:rPr>
        <w:t xml:space="preserve"> UHC. We need political leadership and multilateralism. </w:t>
      </w:r>
      <w:r w:rsidR="00C867BE">
        <w:rPr>
          <w:rFonts w:ascii="Arial" w:eastAsia="Times New Roman" w:hAnsi="Arial" w:cs="Arial"/>
          <w:color w:val="222222"/>
        </w:rPr>
        <w:t xml:space="preserve">The </w:t>
      </w:r>
      <w:r>
        <w:rPr>
          <w:rFonts w:ascii="Arial" w:eastAsia="Times New Roman" w:hAnsi="Arial" w:cs="Arial"/>
          <w:color w:val="222222"/>
        </w:rPr>
        <w:t>UN is committed to leading</w:t>
      </w:r>
      <w:r w:rsidR="00C867BE">
        <w:rPr>
          <w:rFonts w:ascii="Arial" w:eastAsia="Times New Roman" w:hAnsi="Arial" w:cs="Arial"/>
          <w:color w:val="222222"/>
        </w:rPr>
        <w:t xml:space="preserve"> and has spearheaded socio-economic response frameworks</w:t>
      </w:r>
      <w:r>
        <w:rPr>
          <w:rFonts w:ascii="Arial" w:eastAsia="Times New Roman" w:hAnsi="Arial" w:cs="Arial"/>
          <w:color w:val="222222"/>
        </w:rPr>
        <w:t xml:space="preserve">. </w:t>
      </w:r>
      <w:r w:rsidR="00C867BE">
        <w:rPr>
          <w:rFonts w:ascii="Arial" w:eastAsia="Times New Roman" w:hAnsi="Arial" w:cs="Arial"/>
          <w:color w:val="222222"/>
        </w:rPr>
        <w:t xml:space="preserve">The </w:t>
      </w:r>
      <w:r>
        <w:rPr>
          <w:rFonts w:ascii="Arial" w:eastAsia="Times New Roman" w:hAnsi="Arial" w:cs="Arial"/>
          <w:color w:val="222222"/>
        </w:rPr>
        <w:t xml:space="preserve">SG will issue </w:t>
      </w:r>
      <w:r w:rsidR="00C867BE">
        <w:rPr>
          <w:rFonts w:ascii="Arial" w:eastAsia="Times New Roman" w:hAnsi="Arial" w:cs="Arial"/>
          <w:color w:val="222222"/>
        </w:rPr>
        <w:t xml:space="preserve">a </w:t>
      </w:r>
      <w:r>
        <w:rPr>
          <w:rFonts w:ascii="Arial" w:eastAsia="Times New Roman" w:hAnsi="Arial" w:cs="Arial"/>
          <w:color w:val="222222"/>
        </w:rPr>
        <w:t>policy brief on COVID19 and UHC. Global health security and UHC go hand</w:t>
      </w:r>
      <w:r w:rsidR="00C867BE">
        <w:rPr>
          <w:rFonts w:ascii="Arial" w:eastAsia="Times New Roman" w:hAnsi="Arial" w:cs="Arial"/>
          <w:color w:val="222222"/>
        </w:rPr>
        <w:t>-</w:t>
      </w:r>
      <w:r>
        <w:rPr>
          <w:rFonts w:ascii="Arial" w:eastAsia="Times New Roman" w:hAnsi="Arial" w:cs="Arial"/>
          <w:color w:val="222222"/>
        </w:rPr>
        <w:t>in</w:t>
      </w:r>
      <w:r w:rsidR="00C867BE">
        <w:rPr>
          <w:rFonts w:ascii="Arial" w:eastAsia="Times New Roman" w:hAnsi="Arial" w:cs="Arial"/>
          <w:color w:val="222222"/>
        </w:rPr>
        <w:t>-</w:t>
      </w:r>
      <w:r>
        <w:rPr>
          <w:rFonts w:ascii="Arial" w:eastAsia="Times New Roman" w:hAnsi="Arial" w:cs="Arial"/>
          <w:color w:val="222222"/>
        </w:rPr>
        <w:t xml:space="preserve">hand. </w:t>
      </w:r>
      <w:r w:rsidR="00ED4C7C">
        <w:rPr>
          <w:rFonts w:ascii="Arial" w:eastAsia="Times New Roman" w:hAnsi="Arial" w:cs="Arial"/>
          <w:color w:val="222222"/>
        </w:rPr>
        <w:t>A r</w:t>
      </w:r>
      <w:r>
        <w:rPr>
          <w:rFonts w:ascii="Arial" w:eastAsia="Times New Roman" w:hAnsi="Arial" w:cs="Arial"/>
          <w:color w:val="222222"/>
        </w:rPr>
        <w:t xml:space="preserve">ights-based public health response is needed to </w:t>
      </w:r>
      <w:r w:rsidR="00ED4C7C">
        <w:rPr>
          <w:rFonts w:ascii="Arial" w:eastAsia="Times New Roman" w:hAnsi="Arial" w:cs="Arial"/>
          <w:color w:val="222222"/>
        </w:rPr>
        <w:t>suppress the virus</w:t>
      </w:r>
      <w:r w:rsidR="00C867BE">
        <w:rPr>
          <w:rFonts w:ascii="Arial" w:eastAsia="Times New Roman" w:hAnsi="Arial" w:cs="Arial"/>
          <w:color w:val="222222"/>
        </w:rPr>
        <w:t xml:space="preserve"> and achieve UHC</w:t>
      </w:r>
      <w:r w:rsidR="00ED4C7C">
        <w:rPr>
          <w:rFonts w:ascii="Arial" w:eastAsia="Times New Roman" w:hAnsi="Arial" w:cs="Arial"/>
          <w:color w:val="222222"/>
        </w:rPr>
        <w:t xml:space="preserve">. </w:t>
      </w:r>
    </w:p>
    <w:p w14:paraId="470A0DB2" w14:textId="5CA91BC1" w:rsidR="004A4703" w:rsidRDefault="004A4703">
      <w:pPr>
        <w:rPr>
          <w:rFonts w:ascii="Arial" w:eastAsia="Times New Roman" w:hAnsi="Arial" w:cs="Arial"/>
          <w:color w:val="222222"/>
        </w:rPr>
      </w:pPr>
    </w:p>
    <w:p w14:paraId="5E9AA1D7" w14:textId="77777777" w:rsidR="00ED4C7C" w:rsidRDefault="00ED4C7C">
      <w:pPr>
        <w:rPr>
          <w:rFonts w:ascii="Arial" w:eastAsia="Times New Roman" w:hAnsi="Arial" w:cs="Arial"/>
          <w:color w:val="222222"/>
        </w:rPr>
      </w:pPr>
    </w:p>
    <w:p w14:paraId="500FB2FA" w14:textId="77777777" w:rsidR="00881FBB" w:rsidRDefault="00C867BE" w:rsidP="00ED4C7C">
      <w:pPr>
        <w:jc w:val="both"/>
        <w:rPr>
          <w:rFonts w:ascii="Arial" w:eastAsia="Times New Roman" w:hAnsi="Arial" w:cs="Arial"/>
          <w:b/>
          <w:bCs/>
          <w:color w:val="222222"/>
        </w:rPr>
      </w:pPr>
      <w:r>
        <w:rPr>
          <w:rFonts w:ascii="Arial" w:eastAsia="Times New Roman" w:hAnsi="Arial" w:cs="Arial"/>
          <w:b/>
          <w:bCs/>
          <w:color w:val="222222"/>
        </w:rPr>
        <w:t xml:space="preserve">[Video Message] </w:t>
      </w:r>
      <w:r w:rsidR="00ED4C7C" w:rsidRPr="00ED4C7C">
        <w:rPr>
          <w:rFonts w:ascii="Arial" w:eastAsia="Times New Roman" w:hAnsi="Arial" w:cs="Arial"/>
          <w:b/>
          <w:bCs/>
          <w:color w:val="222222"/>
        </w:rPr>
        <w:t>WHO DG Dr. Tedros</w:t>
      </w:r>
      <w:r w:rsidR="00ED4C7C">
        <w:rPr>
          <w:rFonts w:ascii="Arial" w:eastAsia="Times New Roman" w:hAnsi="Arial" w:cs="Arial"/>
          <w:color w:val="222222"/>
        </w:rPr>
        <w:t>:</w:t>
      </w:r>
      <w:r w:rsidR="00ED4C7C">
        <w:rPr>
          <w:rFonts w:ascii="Arial" w:eastAsia="Times New Roman" w:hAnsi="Arial" w:cs="Arial"/>
          <w:b/>
          <w:bCs/>
          <w:color w:val="222222"/>
        </w:rPr>
        <w:t xml:space="preserve"> </w:t>
      </w:r>
    </w:p>
    <w:p w14:paraId="646007DD" w14:textId="0551F352" w:rsidR="00ED4C7C" w:rsidRDefault="00ED4C7C" w:rsidP="00ED4C7C">
      <w:pPr>
        <w:jc w:val="both"/>
        <w:rPr>
          <w:rFonts w:ascii="Arial" w:eastAsia="Times New Roman" w:hAnsi="Arial" w:cs="Arial"/>
          <w:color w:val="222222"/>
        </w:rPr>
      </w:pPr>
      <w:r>
        <w:rPr>
          <w:rFonts w:ascii="Arial" w:eastAsia="Times New Roman" w:hAnsi="Arial" w:cs="Arial"/>
          <w:color w:val="222222"/>
        </w:rPr>
        <w:t xml:space="preserve">COVID19 has exposed fragility of health systems. Even before 2020 we were not on track to meet the health-related SDGs. Each year, 10s of Millions were pushed into poverty by health care costs, which is why last year world leaders adopted the Pol Dec on UHC. We need to invest in patient-centered and community-based health systems, common goods for health, health education and literacy, increased health human resources, and leveraging new technologies for surveillance and monitoring. </w:t>
      </w:r>
    </w:p>
    <w:p w14:paraId="17F9B177" w14:textId="6119D99A" w:rsidR="00ED4C7C" w:rsidRDefault="00ED4C7C" w:rsidP="00ED4C7C">
      <w:pPr>
        <w:jc w:val="both"/>
        <w:rPr>
          <w:rFonts w:ascii="Arial" w:eastAsia="Times New Roman" w:hAnsi="Arial" w:cs="Arial"/>
          <w:color w:val="222222"/>
        </w:rPr>
      </w:pPr>
    </w:p>
    <w:p w14:paraId="37BDCBB4" w14:textId="073C7B4E" w:rsidR="00ED4C7C" w:rsidRDefault="00ED4C7C" w:rsidP="00ED4C7C">
      <w:pPr>
        <w:jc w:val="both"/>
        <w:rPr>
          <w:rFonts w:ascii="Arial" w:eastAsia="Times New Roman" w:hAnsi="Arial" w:cs="Arial"/>
          <w:color w:val="222222"/>
        </w:rPr>
      </w:pPr>
    </w:p>
    <w:p w14:paraId="33F043BE" w14:textId="0F0D82A2" w:rsidR="00881FBB" w:rsidRPr="00881FBB" w:rsidRDefault="00881FBB" w:rsidP="00ED4C7C">
      <w:pPr>
        <w:jc w:val="both"/>
        <w:rPr>
          <w:rFonts w:ascii="Arial" w:eastAsia="Times New Roman" w:hAnsi="Arial" w:cs="Arial"/>
          <w:b/>
          <w:bCs/>
          <w:color w:val="222222"/>
        </w:rPr>
      </w:pPr>
      <w:r>
        <w:rPr>
          <w:rFonts w:ascii="Arial" w:eastAsia="Times New Roman" w:hAnsi="Arial" w:cs="Arial"/>
          <w:b/>
          <w:bCs/>
          <w:color w:val="222222"/>
        </w:rPr>
        <w:t xml:space="preserve">Dr. Gro Brundtland, </w:t>
      </w:r>
      <w:r w:rsidR="00ED4C7C" w:rsidRPr="00ED4C7C">
        <w:rPr>
          <w:rFonts w:ascii="Arial" w:eastAsia="Times New Roman" w:hAnsi="Arial" w:cs="Arial"/>
          <w:b/>
          <w:bCs/>
          <w:color w:val="222222"/>
        </w:rPr>
        <w:t>UHC Political Advisory Panel</w:t>
      </w:r>
      <w:r w:rsidR="00ED4C7C">
        <w:rPr>
          <w:rFonts w:ascii="Arial" w:eastAsia="Times New Roman" w:hAnsi="Arial" w:cs="Arial"/>
          <w:color w:val="222222"/>
        </w:rPr>
        <w:t xml:space="preserve">: </w:t>
      </w:r>
    </w:p>
    <w:p w14:paraId="36531AAE" w14:textId="23639748" w:rsidR="00ED4C7C" w:rsidRDefault="00ED4C7C" w:rsidP="00ED4C7C">
      <w:pPr>
        <w:jc w:val="both"/>
        <w:rPr>
          <w:rFonts w:ascii="Arial" w:eastAsia="Times New Roman" w:hAnsi="Arial" w:cs="Arial"/>
          <w:color w:val="222222"/>
        </w:rPr>
      </w:pPr>
      <w:r>
        <w:rPr>
          <w:rFonts w:ascii="Arial" w:eastAsia="Times New Roman" w:hAnsi="Arial" w:cs="Arial"/>
          <w:color w:val="222222"/>
        </w:rPr>
        <w:t xml:space="preserve">COVID19 has changed the face of the world. Advances in digital technology make it possible to hold such meetings as this, but we need to show comparable innovation and resourcefulness in the fight to achieve UHC and the wider SDG agenda. Last September, </w:t>
      </w:r>
      <w:r w:rsidR="00C867BE">
        <w:rPr>
          <w:rFonts w:ascii="Arial" w:eastAsia="Times New Roman" w:hAnsi="Arial" w:cs="Arial"/>
          <w:color w:val="222222"/>
        </w:rPr>
        <w:lastRenderedPageBreak/>
        <w:t>at</w:t>
      </w:r>
      <w:r>
        <w:rPr>
          <w:rFonts w:ascii="Arial" w:eastAsia="Times New Roman" w:hAnsi="Arial" w:cs="Arial"/>
          <w:color w:val="222222"/>
        </w:rPr>
        <w:t xml:space="preserve"> the launch of </w:t>
      </w:r>
      <w:r w:rsidR="00C867BE">
        <w:rPr>
          <w:rFonts w:ascii="Arial" w:eastAsia="Times New Roman" w:hAnsi="Arial" w:cs="Arial"/>
          <w:color w:val="222222"/>
        </w:rPr>
        <w:t xml:space="preserve">its report, the </w:t>
      </w:r>
      <w:r>
        <w:rPr>
          <w:rFonts w:ascii="Arial" w:eastAsia="Times New Roman" w:hAnsi="Arial" w:cs="Arial"/>
          <w:color w:val="222222"/>
        </w:rPr>
        <w:t>global preparedness monitoring board highlighted the</w:t>
      </w:r>
      <w:r w:rsidR="00C867BE">
        <w:rPr>
          <w:rFonts w:ascii="Arial" w:eastAsia="Times New Roman" w:hAnsi="Arial" w:cs="Arial"/>
          <w:color w:val="222222"/>
        </w:rPr>
        <w:t xml:space="preserve"> potential</w:t>
      </w:r>
      <w:r>
        <w:rPr>
          <w:rFonts w:ascii="Arial" w:eastAsia="Times New Roman" w:hAnsi="Arial" w:cs="Arial"/>
          <w:color w:val="222222"/>
        </w:rPr>
        <w:t xml:space="preserve"> risk</w:t>
      </w:r>
      <w:r w:rsidR="00C867BE">
        <w:rPr>
          <w:rFonts w:ascii="Arial" w:eastAsia="Times New Roman" w:hAnsi="Arial" w:cs="Arial"/>
          <w:color w:val="222222"/>
        </w:rPr>
        <w:t>s</w:t>
      </w:r>
      <w:r>
        <w:rPr>
          <w:rFonts w:ascii="Arial" w:eastAsia="Times New Roman" w:hAnsi="Arial" w:cs="Arial"/>
          <w:color w:val="222222"/>
        </w:rPr>
        <w:t xml:space="preserve"> of a respiratory pandemic. At the HLM on UHC, world leaders committed to achieving UHC. Many of the world leaders focused their speeches on scaling up access to in-patient hospital services, but few mentioned the danger of infectious diseases and epidemic </w:t>
      </w:r>
      <w:r w:rsidR="00C867BE">
        <w:rPr>
          <w:rFonts w:ascii="Arial" w:eastAsia="Times New Roman" w:hAnsi="Arial" w:cs="Arial"/>
          <w:color w:val="222222"/>
        </w:rPr>
        <w:t>preparedness</w:t>
      </w:r>
      <w:r>
        <w:rPr>
          <w:rFonts w:ascii="Arial" w:eastAsia="Times New Roman" w:hAnsi="Arial" w:cs="Arial"/>
          <w:color w:val="222222"/>
        </w:rPr>
        <w:t xml:space="preserve">. With cases and fatalities </w:t>
      </w:r>
      <w:r w:rsidR="00C867BE">
        <w:rPr>
          <w:rFonts w:ascii="Arial" w:eastAsia="Times New Roman" w:hAnsi="Arial" w:cs="Arial"/>
          <w:color w:val="222222"/>
        </w:rPr>
        <w:t xml:space="preserve">due to COVID-19 </w:t>
      </w:r>
      <w:r>
        <w:rPr>
          <w:rFonts w:ascii="Arial" w:eastAsia="Times New Roman" w:hAnsi="Arial" w:cs="Arial"/>
          <w:color w:val="222222"/>
        </w:rPr>
        <w:t>continuing to rise around the world</w:t>
      </w:r>
      <w:r w:rsidR="00C867BE">
        <w:rPr>
          <w:rFonts w:ascii="Arial" w:eastAsia="Times New Roman" w:hAnsi="Arial" w:cs="Arial"/>
          <w:color w:val="222222"/>
        </w:rPr>
        <w:t>,</w:t>
      </w:r>
      <w:r>
        <w:rPr>
          <w:rFonts w:ascii="Arial" w:eastAsia="Times New Roman" w:hAnsi="Arial" w:cs="Arial"/>
          <w:color w:val="222222"/>
        </w:rPr>
        <w:t xml:space="preserve"> we are not even half-way through the current crisis. We need demonstrable increases in expenditures in public health. </w:t>
      </w:r>
      <w:r w:rsidR="00C867BE">
        <w:rPr>
          <w:rFonts w:ascii="Arial" w:eastAsia="Times New Roman" w:hAnsi="Arial" w:cs="Arial"/>
          <w:color w:val="222222"/>
        </w:rPr>
        <w:t>A country</w:t>
      </w:r>
      <w:r>
        <w:rPr>
          <w:rFonts w:ascii="Arial" w:eastAsia="Times New Roman" w:hAnsi="Arial" w:cs="Arial"/>
          <w:color w:val="222222"/>
        </w:rPr>
        <w:t xml:space="preserve"> can only reach UHC through public financing. Countries need to </w:t>
      </w:r>
      <w:r w:rsidR="00C867BE">
        <w:rPr>
          <w:rFonts w:ascii="Arial" w:eastAsia="Times New Roman" w:hAnsi="Arial" w:cs="Arial"/>
          <w:color w:val="222222"/>
        </w:rPr>
        <w:t>eliminate</w:t>
      </w:r>
      <w:r>
        <w:rPr>
          <w:rFonts w:ascii="Arial" w:eastAsia="Times New Roman" w:hAnsi="Arial" w:cs="Arial"/>
          <w:color w:val="222222"/>
        </w:rPr>
        <w:t xml:space="preserve"> health service access fees</w:t>
      </w:r>
      <w:r w:rsidR="00C867BE">
        <w:rPr>
          <w:rFonts w:ascii="Arial" w:eastAsia="Times New Roman" w:hAnsi="Arial" w:cs="Arial"/>
          <w:color w:val="222222"/>
        </w:rPr>
        <w:t xml:space="preserve"> in order</w:t>
      </w:r>
      <w:r>
        <w:rPr>
          <w:rFonts w:ascii="Arial" w:eastAsia="Times New Roman" w:hAnsi="Arial" w:cs="Arial"/>
          <w:color w:val="222222"/>
        </w:rPr>
        <w:t xml:space="preserve"> to ensure that all people can access health care f</w:t>
      </w:r>
      <w:r w:rsidR="00C867BE">
        <w:rPr>
          <w:rFonts w:ascii="Arial" w:eastAsia="Times New Roman" w:hAnsi="Arial" w:cs="Arial"/>
          <w:color w:val="222222"/>
        </w:rPr>
        <w:t>or free at the point of service</w:t>
      </w:r>
      <w:r>
        <w:rPr>
          <w:rFonts w:ascii="Arial" w:eastAsia="Times New Roman" w:hAnsi="Arial" w:cs="Arial"/>
          <w:color w:val="222222"/>
        </w:rPr>
        <w:t xml:space="preserve">. A large portion of additional resources need to be spent on </w:t>
      </w:r>
      <w:r w:rsidR="00C867BE">
        <w:rPr>
          <w:rFonts w:ascii="Arial" w:eastAsia="Times New Roman" w:hAnsi="Arial" w:cs="Arial"/>
          <w:color w:val="222222"/>
        </w:rPr>
        <w:t>Primary Health Care (</w:t>
      </w:r>
      <w:r>
        <w:rPr>
          <w:rFonts w:ascii="Arial" w:eastAsia="Times New Roman" w:hAnsi="Arial" w:cs="Arial"/>
          <w:color w:val="222222"/>
        </w:rPr>
        <w:t>PHC</w:t>
      </w:r>
      <w:r w:rsidR="00C867BE">
        <w:rPr>
          <w:rFonts w:ascii="Arial" w:eastAsia="Times New Roman" w:hAnsi="Arial" w:cs="Arial"/>
          <w:color w:val="222222"/>
        </w:rPr>
        <w:t>)</w:t>
      </w:r>
      <w:r>
        <w:rPr>
          <w:rFonts w:ascii="Arial" w:eastAsia="Times New Roman" w:hAnsi="Arial" w:cs="Arial"/>
          <w:color w:val="222222"/>
        </w:rPr>
        <w:t xml:space="preserve"> and preventive health services. </w:t>
      </w:r>
      <w:r w:rsidR="00C867BE">
        <w:rPr>
          <w:rFonts w:ascii="Arial" w:eastAsia="Times New Roman" w:hAnsi="Arial" w:cs="Arial"/>
          <w:color w:val="222222"/>
        </w:rPr>
        <w:t xml:space="preserve">Expenditures on </w:t>
      </w:r>
      <w:r>
        <w:rPr>
          <w:rFonts w:ascii="Arial" w:eastAsia="Times New Roman" w:hAnsi="Arial" w:cs="Arial"/>
          <w:color w:val="222222"/>
        </w:rPr>
        <w:t>PHC and hospital services are imbalanced</w:t>
      </w:r>
      <w:r w:rsidR="00C867BE">
        <w:rPr>
          <w:rFonts w:ascii="Arial" w:eastAsia="Times New Roman" w:hAnsi="Arial" w:cs="Arial"/>
          <w:color w:val="222222"/>
        </w:rPr>
        <w:t xml:space="preserve"> in most health systems</w:t>
      </w:r>
      <w:r>
        <w:rPr>
          <w:rFonts w:ascii="Arial" w:eastAsia="Times New Roman" w:hAnsi="Arial" w:cs="Arial"/>
          <w:color w:val="222222"/>
        </w:rPr>
        <w:t xml:space="preserve">. </w:t>
      </w:r>
      <w:r w:rsidR="00C867BE">
        <w:rPr>
          <w:rFonts w:ascii="Arial" w:eastAsia="Times New Roman" w:hAnsi="Arial" w:cs="Arial"/>
          <w:color w:val="222222"/>
        </w:rPr>
        <w:t xml:space="preserve">Recently, the </w:t>
      </w:r>
      <w:r>
        <w:rPr>
          <w:rFonts w:ascii="Arial" w:eastAsia="Times New Roman" w:hAnsi="Arial" w:cs="Arial"/>
          <w:color w:val="222222"/>
        </w:rPr>
        <w:t>Gov. of Nigeria just cut its national PHC budget by 40% for the next year, we think this a mistake in the given</w:t>
      </w:r>
      <w:r w:rsidR="00C867BE">
        <w:rPr>
          <w:rFonts w:ascii="Arial" w:eastAsia="Times New Roman" w:hAnsi="Arial" w:cs="Arial"/>
          <w:color w:val="222222"/>
        </w:rPr>
        <w:t xml:space="preserve"> the</w:t>
      </w:r>
      <w:r>
        <w:rPr>
          <w:rFonts w:ascii="Arial" w:eastAsia="Times New Roman" w:hAnsi="Arial" w:cs="Arial"/>
          <w:color w:val="222222"/>
        </w:rPr>
        <w:t xml:space="preserve"> context. With COVID19 spreading around the world, we need a coordinated and global response to public health. More funding </w:t>
      </w:r>
      <w:r w:rsidR="00C867BE">
        <w:rPr>
          <w:rFonts w:ascii="Arial" w:eastAsia="Times New Roman" w:hAnsi="Arial" w:cs="Arial"/>
          <w:color w:val="222222"/>
        </w:rPr>
        <w:t xml:space="preserve">needs </w:t>
      </w:r>
      <w:r>
        <w:rPr>
          <w:rFonts w:ascii="Arial" w:eastAsia="Times New Roman" w:hAnsi="Arial" w:cs="Arial"/>
          <w:color w:val="222222"/>
        </w:rPr>
        <w:t>to</w:t>
      </w:r>
      <w:r w:rsidR="00C867BE">
        <w:rPr>
          <w:rFonts w:ascii="Arial" w:eastAsia="Times New Roman" w:hAnsi="Arial" w:cs="Arial"/>
          <w:color w:val="222222"/>
        </w:rPr>
        <w:t xml:space="preserve"> go to</w:t>
      </w:r>
      <w:r>
        <w:rPr>
          <w:rFonts w:ascii="Arial" w:eastAsia="Times New Roman" w:hAnsi="Arial" w:cs="Arial"/>
          <w:color w:val="222222"/>
        </w:rPr>
        <w:t xml:space="preserve"> WHO which is spearheading </w:t>
      </w:r>
      <w:r w:rsidR="00C867BE">
        <w:rPr>
          <w:rFonts w:ascii="Arial" w:eastAsia="Times New Roman" w:hAnsi="Arial" w:cs="Arial"/>
          <w:color w:val="222222"/>
        </w:rPr>
        <w:t xml:space="preserve">the </w:t>
      </w:r>
      <w:r>
        <w:rPr>
          <w:rFonts w:ascii="Arial" w:eastAsia="Times New Roman" w:hAnsi="Arial" w:cs="Arial"/>
          <w:color w:val="222222"/>
        </w:rPr>
        <w:t>COVID</w:t>
      </w:r>
      <w:r w:rsidR="00C867BE">
        <w:rPr>
          <w:rFonts w:ascii="Arial" w:eastAsia="Times New Roman" w:hAnsi="Arial" w:cs="Arial"/>
          <w:color w:val="222222"/>
        </w:rPr>
        <w:t>-</w:t>
      </w:r>
      <w:r>
        <w:rPr>
          <w:rFonts w:ascii="Arial" w:eastAsia="Times New Roman" w:hAnsi="Arial" w:cs="Arial"/>
          <w:color w:val="222222"/>
        </w:rPr>
        <w:t>19 response and strengthening national health systems. An integrated approach to health systems will be the</w:t>
      </w:r>
      <w:r w:rsidR="00C867BE">
        <w:rPr>
          <w:rFonts w:ascii="Arial" w:eastAsia="Times New Roman" w:hAnsi="Arial" w:cs="Arial"/>
          <w:color w:val="222222"/>
        </w:rPr>
        <w:t xml:space="preserve"> best strategy to achieve SDG3, and public underpins the rest of the SDGs. </w:t>
      </w:r>
    </w:p>
    <w:p w14:paraId="4F24A844" w14:textId="4C580FD8" w:rsidR="00ED4C7C" w:rsidRDefault="00ED4C7C" w:rsidP="00ED4C7C">
      <w:pPr>
        <w:jc w:val="both"/>
        <w:rPr>
          <w:rFonts w:ascii="Arial" w:eastAsia="Times New Roman" w:hAnsi="Arial" w:cs="Arial"/>
          <w:color w:val="222222"/>
        </w:rPr>
      </w:pPr>
    </w:p>
    <w:p w14:paraId="3423989C" w14:textId="77777777" w:rsidR="00881FBB" w:rsidRDefault="00881FBB" w:rsidP="00ED4C7C">
      <w:pPr>
        <w:jc w:val="both"/>
        <w:rPr>
          <w:rFonts w:ascii="Arial" w:eastAsia="Times New Roman" w:hAnsi="Arial" w:cs="Arial"/>
          <w:color w:val="222222"/>
        </w:rPr>
      </w:pPr>
    </w:p>
    <w:p w14:paraId="3F83B1CE" w14:textId="77777777" w:rsidR="00881FBB" w:rsidRDefault="00614244" w:rsidP="00ED4C7C">
      <w:pPr>
        <w:jc w:val="both"/>
        <w:rPr>
          <w:rFonts w:ascii="Arial" w:eastAsia="Times New Roman" w:hAnsi="Arial" w:cs="Arial"/>
          <w:b/>
          <w:bCs/>
          <w:color w:val="222222"/>
        </w:rPr>
      </w:pPr>
      <w:r>
        <w:rPr>
          <w:rFonts w:ascii="Arial" w:eastAsia="Times New Roman" w:hAnsi="Arial" w:cs="Arial"/>
          <w:b/>
          <w:bCs/>
          <w:color w:val="222222"/>
        </w:rPr>
        <w:t xml:space="preserve">Dr. TAKEMI </w:t>
      </w:r>
      <w:proofErr w:type="spellStart"/>
      <w:r>
        <w:rPr>
          <w:rFonts w:ascii="Arial" w:eastAsia="Times New Roman" w:hAnsi="Arial" w:cs="Arial"/>
          <w:b/>
          <w:bCs/>
          <w:color w:val="222222"/>
        </w:rPr>
        <w:t>Keizo</w:t>
      </w:r>
      <w:proofErr w:type="spellEnd"/>
      <w:r>
        <w:rPr>
          <w:rFonts w:ascii="Arial" w:eastAsia="Times New Roman" w:hAnsi="Arial" w:cs="Arial"/>
          <w:b/>
          <w:bCs/>
          <w:color w:val="222222"/>
        </w:rPr>
        <w:t xml:space="preserve">, </w:t>
      </w:r>
      <w:r w:rsidR="00A84E29">
        <w:rPr>
          <w:rFonts w:ascii="Arial" w:eastAsia="Times New Roman" w:hAnsi="Arial" w:cs="Arial"/>
          <w:b/>
          <w:bCs/>
          <w:color w:val="222222"/>
        </w:rPr>
        <w:t xml:space="preserve">WHO UHC Goodwill Ambassador: </w:t>
      </w:r>
    </w:p>
    <w:p w14:paraId="6964B4D2" w14:textId="3A490886" w:rsidR="00ED4C7C" w:rsidRPr="00881FBB" w:rsidRDefault="00A84E29" w:rsidP="00ED4C7C">
      <w:pPr>
        <w:jc w:val="both"/>
        <w:rPr>
          <w:rFonts w:ascii="Arial" w:eastAsia="Times New Roman" w:hAnsi="Arial" w:cs="Arial"/>
          <w:b/>
          <w:bCs/>
          <w:color w:val="222222"/>
        </w:rPr>
      </w:pPr>
      <w:r>
        <w:rPr>
          <w:rFonts w:ascii="Arial" w:eastAsia="Times New Roman" w:hAnsi="Arial" w:cs="Arial"/>
          <w:color w:val="222222"/>
        </w:rPr>
        <w:t xml:space="preserve">We need to energize movement toward UHC and human </w:t>
      </w:r>
      <w:r w:rsidR="00614244">
        <w:rPr>
          <w:rFonts w:ascii="Arial" w:eastAsia="Times New Roman" w:hAnsi="Arial" w:cs="Arial"/>
          <w:color w:val="222222"/>
        </w:rPr>
        <w:t>security.</w:t>
      </w:r>
      <w:r>
        <w:rPr>
          <w:rFonts w:ascii="Arial" w:eastAsia="Times New Roman" w:hAnsi="Arial" w:cs="Arial"/>
          <w:color w:val="222222"/>
        </w:rPr>
        <w:t xml:space="preserve"> In 1961, Japan achieved UHC while rebuilding from the destruction of WWII. UHC was foundational to creating a stable education</w:t>
      </w:r>
      <w:r w:rsidR="00C867BE">
        <w:rPr>
          <w:rFonts w:ascii="Arial" w:eastAsia="Times New Roman" w:hAnsi="Arial" w:cs="Arial"/>
          <w:color w:val="222222"/>
        </w:rPr>
        <w:t>al</w:t>
      </w:r>
      <w:r>
        <w:rPr>
          <w:rFonts w:ascii="Arial" w:eastAsia="Times New Roman" w:hAnsi="Arial" w:cs="Arial"/>
          <w:color w:val="222222"/>
        </w:rPr>
        <w:t xml:space="preserve"> and economic system that empowered all generations</w:t>
      </w:r>
      <w:r w:rsidR="00C867BE">
        <w:rPr>
          <w:rFonts w:ascii="Arial" w:eastAsia="Times New Roman" w:hAnsi="Arial" w:cs="Arial"/>
          <w:color w:val="222222"/>
        </w:rPr>
        <w:t xml:space="preserve"> in Japan</w:t>
      </w:r>
      <w:r>
        <w:rPr>
          <w:rFonts w:ascii="Arial" w:eastAsia="Times New Roman" w:hAnsi="Arial" w:cs="Arial"/>
          <w:color w:val="222222"/>
        </w:rPr>
        <w:t>. Last year</w:t>
      </w:r>
      <w:r w:rsidR="00C867BE">
        <w:rPr>
          <w:rFonts w:ascii="Arial" w:eastAsia="Times New Roman" w:hAnsi="Arial" w:cs="Arial"/>
          <w:color w:val="222222"/>
        </w:rPr>
        <w:t>,</w:t>
      </w:r>
      <w:r>
        <w:rPr>
          <w:rFonts w:ascii="Arial" w:eastAsia="Times New Roman" w:hAnsi="Arial" w:cs="Arial"/>
          <w:color w:val="222222"/>
        </w:rPr>
        <w:t xml:space="preserve"> at </w:t>
      </w:r>
      <w:r w:rsidR="00C867BE">
        <w:rPr>
          <w:rFonts w:ascii="Arial" w:eastAsia="Times New Roman" w:hAnsi="Arial" w:cs="Arial"/>
          <w:color w:val="222222"/>
        </w:rPr>
        <w:t xml:space="preserve">the </w:t>
      </w:r>
      <w:r>
        <w:rPr>
          <w:rFonts w:ascii="Arial" w:eastAsia="Times New Roman" w:hAnsi="Arial" w:cs="Arial"/>
          <w:color w:val="222222"/>
        </w:rPr>
        <w:t xml:space="preserve">G20 Osaka </w:t>
      </w:r>
      <w:r w:rsidR="00C867BE">
        <w:rPr>
          <w:rFonts w:ascii="Arial" w:eastAsia="Times New Roman" w:hAnsi="Arial" w:cs="Arial"/>
          <w:color w:val="222222"/>
        </w:rPr>
        <w:t>S</w:t>
      </w:r>
      <w:r>
        <w:rPr>
          <w:rFonts w:ascii="Arial" w:eastAsia="Times New Roman" w:hAnsi="Arial" w:cs="Arial"/>
          <w:color w:val="222222"/>
        </w:rPr>
        <w:t>ummit</w:t>
      </w:r>
      <w:r w:rsidR="00C867BE">
        <w:rPr>
          <w:rFonts w:ascii="Arial" w:eastAsia="Times New Roman" w:hAnsi="Arial" w:cs="Arial"/>
          <w:color w:val="222222"/>
        </w:rPr>
        <w:t>,</w:t>
      </w:r>
      <w:r>
        <w:rPr>
          <w:rFonts w:ascii="Arial" w:eastAsia="Times New Roman" w:hAnsi="Arial" w:cs="Arial"/>
          <w:color w:val="222222"/>
        </w:rPr>
        <w:t xml:space="preserve"> we adopted the G20 Osaka leaders</w:t>
      </w:r>
      <w:r w:rsidR="00614244">
        <w:rPr>
          <w:rFonts w:ascii="Arial" w:eastAsia="Times New Roman" w:hAnsi="Arial" w:cs="Arial"/>
          <w:color w:val="222222"/>
        </w:rPr>
        <w:t>’</w:t>
      </w:r>
      <w:r>
        <w:rPr>
          <w:rFonts w:ascii="Arial" w:eastAsia="Times New Roman" w:hAnsi="Arial" w:cs="Arial"/>
          <w:color w:val="222222"/>
        </w:rPr>
        <w:t xml:space="preserve"> declaration. At the UN HLM on UHC, I participated in a panel discussi</w:t>
      </w:r>
      <w:r w:rsidR="00C867BE">
        <w:rPr>
          <w:rFonts w:ascii="Arial" w:eastAsia="Times New Roman" w:hAnsi="Arial" w:cs="Arial"/>
          <w:color w:val="222222"/>
        </w:rPr>
        <w:t>on</w:t>
      </w:r>
      <w:r>
        <w:rPr>
          <w:rFonts w:ascii="Arial" w:eastAsia="Times New Roman" w:hAnsi="Arial" w:cs="Arial"/>
          <w:color w:val="222222"/>
        </w:rPr>
        <w:t xml:space="preserve"> on mobilizing </w:t>
      </w:r>
      <w:proofErr w:type="spellStart"/>
      <w:r>
        <w:rPr>
          <w:rFonts w:ascii="Arial" w:eastAsia="Times New Roman" w:hAnsi="Arial" w:cs="Arial"/>
          <w:color w:val="222222"/>
        </w:rPr>
        <w:t>multistakeholder</w:t>
      </w:r>
      <w:proofErr w:type="spellEnd"/>
      <w:r>
        <w:rPr>
          <w:rFonts w:ascii="Arial" w:eastAsia="Times New Roman" w:hAnsi="Arial" w:cs="Arial"/>
          <w:color w:val="222222"/>
        </w:rPr>
        <w:t xml:space="preserve"> action toward UHC. Government leadership and the human security approach will be needed to m</w:t>
      </w:r>
      <w:r w:rsidR="00614244">
        <w:rPr>
          <w:rFonts w:ascii="Arial" w:eastAsia="Times New Roman" w:hAnsi="Arial" w:cs="Arial"/>
          <w:color w:val="222222"/>
        </w:rPr>
        <w:t>e</w:t>
      </w:r>
      <w:r>
        <w:rPr>
          <w:rFonts w:ascii="Arial" w:eastAsia="Times New Roman" w:hAnsi="Arial" w:cs="Arial"/>
          <w:color w:val="222222"/>
        </w:rPr>
        <w:t xml:space="preserve">et the challenges of UHC and COVID19. Health security </w:t>
      </w:r>
      <w:r w:rsidR="00614244">
        <w:rPr>
          <w:rFonts w:ascii="Arial" w:eastAsia="Times New Roman" w:hAnsi="Arial" w:cs="Arial"/>
          <w:color w:val="222222"/>
        </w:rPr>
        <w:t>will remain a challenge even as localities attempt to reopen their economies. Interdisciplinary and collaborative approaches are needed to solve the problem of the new Coronavirus. Our new normal must include a focus on a holistic and human centered approach. Human Security should guide our work.</w:t>
      </w:r>
      <w:r w:rsidR="00C867BE">
        <w:rPr>
          <w:rFonts w:ascii="Arial" w:eastAsia="Times New Roman" w:hAnsi="Arial" w:cs="Arial"/>
          <w:color w:val="222222"/>
        </w:rPr>
        <w:t xml:space="preserve"> The</w:t>
      </w:r>
      <w:r w:rsidR="00614244">
        <w:rPr>
          <w:rFonts w:ascii="Arial" w:eastAsia="Times New Roman" w:hAnsi="Arial" w:cs="Arial"/>
          <w:color w:val="222222"/>
        </w:rPr>
        <w:t xml:space="preserve"> 2003 report “Human Security Now” examined the ways we can safeguard and expand people’s freedoms by shielding them from threats such as infectious diseases. We need to create additional oppo</w:t>
      </w:r>
      <w:r w:rsidR="00C867BE">
        <w:rPr>
          <w:rFonts w:ascii="Arial" w:eastAsia="Times New Roman" w:hAnsi="Arial" w:cs="Arial"/>
          <w:color w:val="222222"/>
        </w:rPr>
        <w:t>rtunities for protecting people</w:t>
      </w:r>
      <w:r w:rsidR="00614244">
        <w:rPr>
          <w:rFonts w:ascii="Arial" w:eastAsia="Times New Roman" w:hAnsi="Arial" w:cs="Arial"/>
          <w:color w:val="222222"/>
        </w:rPr>
        <w:t xml:space="preserve"> from threats to their human security. It will be essential to establish a panel to discuss the evolving notion of </w:t>
      </w:r>
      <w:r w:rsidR="00C867BE">
        <w:rPr>
          <w:rFonts w:ascii="Arial" w:eastAsia="Times New Roman" w:hAnsi="Arial" w:cs="Arial"/>
          <w:color w:val="222222"/>
        </w:rPr>
        <w:t>Human Security</w:t>
      </w:r>
      <w:r w:rsidR="00614244">
        <w:rPr>
          <w:rFonts w:ascii="Arial" w:eastAsia="Times New Roman" w:hAnsi="Arial" w:cs="Arial"/>
          <w:color w:val="222222"/>
        </w:rPr>
        <w:t xml:space="preserve"> against the backdrop of the </w:t>
      </w:r>
      <w:r w:rsidR="00C867BE">
        <w:rPr>
          <w:rFonts w:ascii="Arial" w:eastAsia="Times New Roman" w:hAnsi="Arial" w:cs="Arial"/>
          <w:color w:val="222222"/>
        </w:rPr>
        <w:t>P</w:t>
      </w:r>
      <w:r w:rsidR="00614244">
        <w:rPr>
          <w:rFonts w:ascii="Arial" w:eastAsia="Times New Roman" w:hAnsi="Arial" w:cs="Arial"/>
          <w:color w:val="222222"/>
        </w:rPr>
        <w:t xml:space="preserve">andemic. </w:t>
      </w:r>
      <w:r w:rsidR="00C867BE">
        <w:rPr>
          <w:rFonts w:ascii="Arial" w:eastAsia="Times New Roman" w:hAnsi="Arial" w:cs="Arial"/>
          <w:color w:val="222222"/>
        </w:rPr>
        <w:t>This panel</w:t>
      </w:r>
      <w:r w:rsidR="00614244">
        <w:rPr>
          <w:rFonts w:ascii="Arial" w:eastAsia="Times New Roman" w:hAnsi="Arial" w:cs="Arial"/>
          <w:color w:val="222222"/>
        </w:rPr>
        <w:t xml:space="preserve"> will need</w:t>
      </w:r>
      <w:r w:rsidR="00C867BE">
        <w:rPr>
          <w:rFonts w:ascii="Arial" w:eastAsia="Times New Roman" w:hAnsi="Arial" w:cs="Arial"/>
          <w:color w:val="222222"/>
        </w:rPr>
        <w:t xml:space="preserve"> to take</w:t>
      </w:r>
      <w:r w:rsidR="00614244">
        <w:rPr>
          <w:rFonts w:ascii="Arial" w:eastAsia="Times New Roman" w:hAnsi="Arial" w:cs="Arial"/>
          <w:color w:val="222222"/>
        </w:rPr>
        <w:t xml:space="preserve"> an interdisciplinary approach. I hope today’s discussion will provide pragmatic ideas for enhancing health systems toward the implementation of the UHC. </w:t>
      </w:r>
    </w:p>
    <w:p w14:paraId="7D59DDCE" w14:textId="7B9F2018" w:rsidR="00614244" w:rsidRDefault="00614244" w:rsidP="00ED4C7C">
      <w:pPr>
        <w:jc w:val="both"/>
        <w:rPr>
          <w:rFonts w:ascii="Arial" w:eastAsia="Times New Roman" w:hAnsi="Arial" w:cs="Arial"/>
          <w:color w:val="222222"/>
        </w:rPr>
      </w:pPr>
    </w:p>
    <w:p w14:paraId="20476D38" w14:textId="77777777" w:rsidR="00402B67" w:rsidRDefault="00402B67" w:rsidP="00ED4C7C">
      <w:pPr>
        <w:jc w:val="both"/>
        <w:rPr>
          <w:rFonts w:ascii="Arial" w:eastAsia="Times New Roman" w:hAnsi="Arial" w:cs="Arial"/>
          <w:b/>
          <w:bCs/>
          <w:color w:val="222222"/>
        </w:rPr>
      </w:pPr>
    </w:p>
    <w:p w14:paraId="7A9C30A5" w14:textId="77777777" w:rsidR="00402B67" w:rsidRDefault="00402B67" w:rsidP="00ED4C7C">
      <w:pPr>
        <w:jc w:val="both"/>
        <w:rPr>
          <w:rFonts w:ascii="Arial" w:eastAsia="Times New Roman" w:hAnsi="Arial" w:cs="Arial"/>
          <w:b/>
          <w:bCs/>
          <w:color w:val="222222"/>
        </w:rPr>
      </w:pPr>
    </w:p>
    <w:p w14:paraId="2C9DD6BC" w14:textId="4B3ABB01" w:rsidR="00402B67" w:rsidRPr="00402B67" w:rsidRDefault="00614244" w:rsidP="00402B67">
      <w:pPr>
        <w:jc w:val="both"/>
        <w:rPr>
          <w:rFonts w:ascii="Arial" w:eastAsia="Times New Roman" w:hAnsi="Arial" w:cs="Arial"/>
          <w:color w:val="222222"/>
          <w:u w:val="single"/>
        </w:rPr>
      </w:pPr>
      <w:r w:rsidRPr="00402B67">
        <w:rPr>
          <w:rFonts w:ascii="Arial" w:eastAsia="Times New Roman" w:hAnsi="Arial" w:cs="Arial"/>
          <w:b/>
          <w:bCs/>
          <w:color w:val="222222"/>
          <w:u w:val="single"/>
        </w:rPr>
        <w:t>Panel Discussion</w:t>
      </w:r>
    </w:p>
    <w:p w14:paraId="2138ACF7" w14:textId="77777777" w:rsidR="00402B67" w:rsidRDefault="00402B67" w:rsidP="00ED4C7C">
      <w:pPr>
        <w:jc w:val="both"/>
        <w:rPr>
          <w:rFonts w:ascii="Arial" w:eastAsia="Times New Roman" w:hAnsi="Arial" w:cs="Arial"/>
          <w:color w:val="222222"/>
        </w:rPr>
      </w:pPr>
    </w:p>
    <w:p w14:paraId="4CF467AF" w14:textId="77777777" w:rsidR="00881FBB" w:rsidRDefault="00881FBB" w:rsidP="00881FBB">
      <w:pPr>
        <w:jc w:val="both"/>
        <w:rPr>
          <w:rFonts w:ascii="Arial" w:eastAsia="Times New Roman" w:hAnsi="Arial" w:cs="Arial"/>
          <w:color w:val="222222"/>
        </w:rPr>
      </w:pPr>
      <w:r>
        <w:rPr>
          <w:rFonts w:ascii="Arial" w:eastAsia="Times New Roman" w:hAnsi="Arial" w:cs="Arial"/>
          <w:b/>
          <w:bCs/>
          <w:color w:val="222222"/>
        </w:rPr>
        <w:t xml:space="preserve">Dr. Nata </w:t>
      </w:r>
      <w:proofErr w:type="spellStart"/>
      <w:r>
        <w:rPr>
          <w:rFonts w:ascii="Arial" w:eastAsia="Times New Roman" w:hAnsi="Arial" w:cs="Arial"/>
          <w:b/>
          <w:bCs/>
          <w:color w:val="222222"/>
        </w:rPr>
        <w:t>Menabde</w:t>
      </w:r>
      <w:proofErr w:type="spellEnd"/>
      <w:r>
        <w:rPr>
          <w:rFonts w:ascii="Arial" w:eastAsia="Times New Roman" w:hAnsi="Arial" w:cs="Arial"/>
          <w:b/>
          <w:bCs/>
          <w:color w:val="222222"/>
        </w:rPr>
        <w:t xml:space="preserve">, Executive Director </w:t>
      </w:r>
      <w:r w:rsidRPr="00881FBB">
        <w:rPr>
          <w:rFonts w:ascii="Arial" w:eastAsia="Times New Roman" w:hAnsi="Arial" w:cs="Arial"/>
          <w:b/>
          <w:bCs/>
          <w:color w:val="222222"/>
        </w:rPr>
        <w:t>WHO Office at the UN</w:t>
      </w:r>
      <w:r w:rsidR="00402B67">
        <w:rPr>
          <w:rFonts w:ascii="Arial" w:eastAsia="Times New Roman" w:hAnsi="Arial" w:cs="Arial"/>
          <w:b/>
          <w:bCs/>
          <w:color w:val="222222"/>
        </w:rPr>
        <w:t xml:space="preserve"> (mod</w:t>
      </w:r>
      <w:r w:rsidR="00C9253D">
        <w:rPr>
          <w:rFonts w:ascii="Arial" w:eastAsia="Times New Roman" w:hAnsi="Arial" w:cs="Arial"/>
          <w:b/>
          <w:bCs/>
          <w:color w:val="222222"/>
        </w:rPr>
        <w:t>erator</w:t>
      </w:r>
      <w:r w:rsidR="00402B67">
        <w:rPr>
          <w:rFonts w:ascii="Arial" w:eastAsia="Times New Roman" w:hAnsi="Arial" w:cs="Arial"/>
          <w:b/>
          <w:bCs/>
          <w:color w:val="222222"/>
        </w:rPr>
        <w:t>)</w:t>
      </w:r>
      <w:r w:rsidR="00402B67">
        <w:rPr>
          <w:rFonts w:ascii="Arial" w:eastAsia="Times New Roman" w:hAnsi="Arial" w:cs="Arial"/>
          <w:color w:val="222222"/>
        </w:rPr>
        <w:t xml:space="preserve">: </w:t>
      </w:r>
    </w:p>
    <w:p w14:paraId="4666DFCE" w14:textId="573A841B" w:rsidR="00402B67" w:rsidRPr="00881FBB" w:rsidRDefault="00C9253D" w:rsidP="00881FBB">
      <w:pPr>
        <w:jc w:val="both"/>
        <w:rPr>
          <w:rFonts w:ascii="Arial" w:eastAsia="Times New Roman" w:hAnsi="Arial" w:cs="Arial"/>
          <w:b/>
          <w:bCs/>
          <w:color w:val="222222"/>
        </w:rPr>
      </w:pPr>
      <w:r>
        <w:rPr>
          <w:rFonts w:ascii="Arial" w:eastAsia="Times New Roman" w:hAnsi="Arial" w:cs="Arial"/>
          <w:color w:val="222222"/>
        </w:rPr>
        <w:t>The key to building back better is to utilize</w:t>
      </w:r>
      <w:r w:rsidR="005B4EA1">
        <w:rPr>
          <w:rFonts w:ascii="Arial" w:eastAsia="Times New Roman" w:hAnsi="Arial" w:cs="Arial"/>
          <w:color w:val="222222"/>
        </w:rPr>
        <w:t xml:space="preserve"> Pandemic response</w:t>
      </w:r>
      <w:r>
        <w:rPr>
          <w:rFonts w:ascii="Arial" w:eastAsia="Times New Roman" w:hAnsi="Arial" w:cs="Arial"/>
          <w:color w:val="222222"/>
        </w:rPr>
        <w:t xml:space="preserve"> expenditures</w:t>
      </w:r>
      <w:r w:rsidR="005B4EA1">
        <w:rPr>
          <w:rFonts w:ascii="Arial" w:eastAsia="Times New Roman" w:hAnsi="Arial" w:cs="Arial"/>
          <w:color w:val="222222"/>
        </w:rPr>
        <w:t xml:space="preserve"> </w:t>
      </w:r>
      <w:r>
        <w:rPr>
          <w:rFonts w:ascii="Arial" w:eastAsia="Times New Roman" w:hAnsi="Arial" w:cs="Arial"/>
          <w:color w:val="222222"/>
        </w:rPr>
        <w:t>as</w:t>
      </w:r>
      <w:r w:rsidR="005B4EA1">
        <w:rPr>
          <w:rFonts w:ascii="Arial" w:eastAsia="Times New Roman" w:hAnsi="Arial" w:cs="Arial"/>
          <w:color w:val="222222"/>
        </w:rPr>
        <w:t xml:space="preserve"> investments </w:t>
      </w:r>
      <w:r>
        <w:rPr>
          <w:rFonts w:ascii="Arial" w:eastAsia="Times New Roman" w:hAnsi="Arial" w:cs="Arial"/>
          <w:color w:val="222222"/>
        </w:rPr>
        <w:t>towards</w:t>
      </w:r>
      <w:r w:rsidR="005B4EA1">
        <w:rPr>
          <w:rFonts w:ascii="Arial" w:eastAsia="Times New Roman" w:hAnsi="Arial" w:cs="Arial"/>
          <w:color w:val="222222"/>
        </w:rPr>
        <w:t xml:space="preserve"> stronger health systems and UHC. We must not forget ou</w:t>
      </w:r>
      <w:r>
        <w:rPr>
          <w:rFonts w:ascii="Arial" w:eastAsia="Times New Roman" w:hAnsi="Arial" w:cs="Arial"/>
          <w:color w:val="222222"/>
        </w:rPr>
        <w:t>r</w:t>
      </w:r>
      <w:r w:rsidR="005B4EA1">
        <w:rPr>
          <w:rFonts w:ascii="Arial" w:eastAsia="Times New Roman" w:hAnsi="Arial" w:cs="Arial"/>
          <w:color w:val="222222"/>
        </w:rPr>
        <w:t xml:space="preserve"> </w:t>
      </w:r>
      <w:r w:rsidR="005B4EA1">
        <w:rPr>
          <w:rFonts w:ascii="Arial" w:eastAsia="Times New Roman" w:hAnsi="Arial" w:cs="Arial"/>
          <w:color w:val="222222"/>
        </w:rPr>
        <w:lastRenderedPageBreak/>
        <w:t xml:space="preserve">commitment to UHC. This is not the first and </w:t>
      </w:r>
      <w:r>
        <w:rPr>
          <w:rFonts w:ascii="Arial" w:eastAsia="Times New Roman" w:hAnsi="Arial" w:cs="Arial"/>
          <w:color w:val="222222"/>
        </w:rPr>
        <w:t xml:space="preserve">it </w:t>
      </w:r>
      <w:r w:rsidR="005B4EA1">
        <w:rPr>
          <w:rFonts w:ascii="Arial" w:eastAsia="Times New Roman" w:hAnsi="Arial" w:cs="Arial"/>
          <w:color w:val="222222"/>
        </w:rPr>
        <w:t xml:space="preserve">will not be the last pandemic. Health systems need to be resilient and robust enough to face the inevitable challenges of infectious disease outbreaks. We must reflect on the lessons learned. The WHO has established an independent panel chaired by Helen Clark and Sirleaf Johnson </w:t>
      </w:r>
      <w:r>
        <w:rPr>
          <w:rFonts w:ascii="Arial" w:eastAsia="Times New Roman" w:hAnsi="Arial" w:cs="Arial"/>
          <w:color w:val="222222"/>
        </w:rPr>
        <w:t>which will release an intermediate report</w:t>
      </w:r>
      <w:r w:rsidR="005B4EA1">
        <w:rPr>
          <w:rFonts w:ascii="Arial" w:eastAsia="Times New Roman" w:hAnsi="Arial" w:cs="Arial"/>
          <w:color w:val="222222"/>
        </w:rPr>
        <w:t xml:space="preserve"> in January and a</w:t>
      </w:r>
      <w:r>
        <w:rPr>
          <w:rFonts w:ascii="Arial" w:eastAsia="Times New Roman" w:hAnsi="Arial" w:cs="Arial"/>
          <w:color w:val="222222"/>
        </w:rPr>
        <w:t xml:space="preserve"> full report at the WHA in May of 2021.</w:t>
      </w:r>
    </w:p>
    <w:p w14:paraId="42CCD6AA" w14:textId="339D2EE8" w:rsidR="005B4EA1" w:rsidRDefault="005B4EA1" w:rsidP="00ED4C7C">
      <w:pPr>
        <w:jc w:val="both"/>
        <w:rPr>
          <w:rFonts w:ascii="Arial" w:eastAsia="Times New Roman" w:hAnsi="Arial" w:cs="Arial"/>
          <w:color w:val="222222"/>
        </w:rPr>
      </w:pPr>
    </w:p>
    <w:p w14:paraId="301D3A59" w14:textId="77777777" w:rsidR="00A56AFA" w:rsidRDefault="00A56AFA" w:rsidP="00ED4C7C">
      <w:pPr>
        <w:jc w:val="both"/>
        <w:rPr>
          <w:rFonts w:ascii="Arial" w:eastAsia="Times New Roman" w:hAnsi="Arial" w:cs="Arial"/>
          <w:color w:val="222222"/>
        </w:rPr>
      </w:pPr>
    </w:p>
    <w:p w14:paraId="611A5327" w14:textId="77777777" w:rsidR="00881FBB" w:rsidRDefault="00881FBB" w:rsidP="00103427">
      <w:pPr>
        <w:jc w:val="both"/>
        <w:rPr>
          <w:rFonts w:ascii="Arial" w:eastAsia="Times New Roman" w:hAnsi="Arial" w:cs="Arial"/>
          <w:b/>
          <w:bCs/>
          <w:color w:val="222222"/>
        </w:rPr>
      </w:pPr>
      <w:r w:rsidRPr="00881FBB">
        <w:rPr>
          <w:rFonts w:ascii="Arial" w:eastAsia="Times New Roman" w:hAnsi="Arial" w:cs="Arial"/>
          <w:b/>
          <w:bCs/>
          <w:color w:val="222222"/>
        </w:rPr>
        <w:t xml:space="preserve">H.E. Dr. </w:t>
      </w:r>
      <w:proofErr w:type="spellStart"/>
      <w:r w:rsidRPr="00881FBB">
        <w:rPr>
          <w:rFonts w:ascii="Arial" w:eastAsia="Times New Roman" w:hAnsi="Arial" w:cs="Arial"/>
          <w:b/>
          <w:bCs/>
          <w:color w:val="222222"/>
        </w:rPr>
        <w:t>Eteni</w:t>
      </w:r>
      <w:proofErr w:type="spellEnd"/>
      <w:r w:rsidRPr="00881FBB">
        <w:rPr>
          <w:rFonts w:ascii="Arial" w:eastAsia="Times New Roman" w:hAnsi="Arial" w:cs="Arial"/>
          <w:b/>
          <w:bCs/>
          <w:color w:val="222222"/>
        </w:rPr>
        <w:t xml:space="preserve"> </w:t>
      </w:r>
      <w:proofErr w:type="spellStart"/>
      <w:r w:rsidRPr="00881FBB">
        <w:rPr>
          <w:rFonts w:ascii="Arial" w:eastAsia="Times New Roman" w:hAnsi="Arial" w:cs="Arial"/>
          <w:b/>
          <w:bCs/>
          <w:color w:val="222222"/>
        </w:rPr>
        <w:t>Longondo</w:t>
      </w:r>
      <w:proofErr w:type="spellEnd"/>
      <w:r>
        <w:rPr>
          <w:rFonts w:ascii="Arial" w:eastAsia="Times New Roman" w:hAnsi="Arial" w:cs="Arial"/>
          <w:b/>
          <w:bCs/>
          <w:color w:val="222222"/>
        </w:rPr>
        <w:t xml:space="preserve">, </w:t>
      </w:r>
      <w:r w:rsidR="00D6254F" w:rsidRPr="00D6254F">
        <w:rPr>
          <w:rFonts w:ascii="Arial" w:eastAsia="Times New Roman" w:hAnsi="Arial" w:cs="Arial"/>
          <w:b/>
          <w:bCs/>
          <w:color w:val="222222"/>
        </w:rPr>
        <w:t>Minister of Health</w:t>
      </w:r>
      <w:r>
        <w:rPr>
          <w:rFonts w:ascii="Arial" w:eastAsia="Times New Roman" w:hAnsi="Arial" w:cs="Arial"/>
          <w:b/>
          <w:bCs/>
          <w:color w:val="222222"/>
        </w:rPr>
        <w:t>, Democratic Republic of Congo</w:t>
      </w:r>
      <w:r w:rsidR="00D6254F" w:rsidRPr="00D6254F">
        <w:rPr>
          <w:rFonts w:ascii="Arial" w:eastAsia="Times New Roman" w:hAnsi="Arial" w:cs="Arial"/>
          <w:b/>
          <w:bCs/>
          <w:color w:val="222222"/>
        </w:rPr>
        <w:t xml:space="preserve">: </w:t>
      </w:r>
    </w:p>
    <w:p w14:paraId="69E28748" w14:textId="49F4F927" w:rsidR="00103427" w:rsidRPr="00881FBB" w:rsidRDefault="00C9253D" w:rsidP="00103427">
      <w:pPr>
        <w:jc w:val="both"/>
        <w:rPr>
          <w:rFonts w:ascii="Arial" w:eastAsia="Times New Roman" w:hAnsi="Arial" w:cs="Arial"/>
          <w:b/>
          <w:bCs/>
          <w:color w:val="222222"/>
        </w:rPr>
      </w:pPr>
      <w:r>
        <w:rPr>
          <w:rFonts w:ascii="Arial" w:eastAsia="Times New Roman" w:hAnsi="Arial" w:cs="Arial"/>
          <w:color w:val="222222"/>
        </w:rPr>
        <w:t>I will discuss the e</w:t>
      </w:r>
      <w:r w:rsidR="00D6254F">
        <w:rPr>
          <w:rFonts w:ascii="Arial" w:eastAsia="Times New Roman" w:hAnsi="Arial" w:cs="Arial"/>
          <w:color w:val="222222"/>
        </w:rPr>
        <w:t>xperience of Congo</w:t>
      </w:r>
      <w:r>
        <w:rPr>
          <w:rFonts w:ascii="Arial" w:eastAsia="Times New Roman" w:hAnsi="Arial" w:cs="Arial"/>
          <w:color w:val="222222"/>
        </w:rPr>
        <w:t xml:space="preserve"> in </w:t>
      </w:r>
      <w:r w:rsidR="00E41C40">
        <w:rPr>
          <w:rFonts w:ascii="Arial" w:eastAsia="Times New Roman" w:hAnsi="Arial" w:cs="Arial"/>
          <w:color w:val="222222"/>
        </w:rPr>
        <w:t xml:space="preserve">managing </w:t>
      </w:r>
      <w:r>
        <w:rPr>
          <w:rFonts w:ascii="Arial" w:eastAsia="Times New Roman" w:hAnsi="Arial" w:cs="Arial"/>
          <w:color w:val="222222"/>
        </w:rPr>
        <w:t xml:space="preserve">the </w:t>
      </w:r>
      <w:r w:rsidR="00E41C40">
        <w:rPr>
          <w:rFonts w:ascii="Arial" w:eastAsia="Times New Roman" w:hAnsi="Arial" w:cs="Arial"/>
          <w:color w:val="222222"/>
        </w:rPr>
        <w:t xml:space="preserve">overlapping outbreaks of Ebola and COVID19. </w:t>
      </w:r>
      <w:r w:rsidR="003E3453">
        <w:rPr>
          <w:rFonts w:ascii="Arial" w:eastAsia="Times New Roman" w:hAnsi="Arial" w:cs="Arial"/>
          <w:color w:val="222222"/>
        </w:rPr>
        <w:t xml:space="preserve">DRC has capitalized on </w:t>
      </w:r>
      <w:r>
        <w:rPr>
          <w:rFonts w:ascii="Arial" w:eastAsia="Times New Roman" w:hAnsi="Arial" w:cs="Arial"/>
          <w:color w:val="222222"/>
        </w:rPr>
        <w:t xml:space="preserve">the </w:t>
      </w:r>
      <w:r w:rsidR="003E3453">
        <w:rPr>
          <w:rFonts w:ascii="Arial" w:eastAsia="Times New Roman" w:hAnsi="Arial" w:cs="Arial"/>
          <w:color w:val="222222"/>
        </w:rPr>
        <w:t xml:space="preserve">experience gained from </w:t>
      </w:r>
      <w:r>
        <w:rPr>
          <w:rFonts w:ascii="Arial" w:eastAsia="Times New Roman" w:hAnsi="Arial" w:cs="Arial"/>
          <w:color w:val="222222"/>
        </w:rPr>
        <w:t xml:space="preserve">the </w:t>
      </w:r>
      <w:r w:rsidR="003E3453">
        <w:rPr>
          <w:rFonts w:ascii="Arial" w:eastAsia="Times New Roman" w:hAnsi="Arial" w:cs="Arial"/>
          <w:color w:val="222222"/>
        </w:rPr>
        <w:t xml:space="preserve">Ebola response to </w:t>
      </w:r>
      <w:r>
        <w:rPr>
          <w:rFonts w:ascii="Arial" w:eastAsia="Times New Roman" w:hAnsi="Arial" w:cs="Arial"/>
          <w:color w:val="222222"/>
        </w:rPr>
        <w:t xml:space="preserve">the </w:t>
      </w:r>
      <w:r w:rsidR="003E3453">
        <w:rPr>
          <w:rFonts w:ascii="Arial" w:eastAsia="Times New Roman" w:hAnsi="Arial" w:cs="Arial"/>
          <w:color w:val="222222"/>
        </w:rPr>
        <w:t xml:space="preserve">COVID response. </w:t>
      </w:r>
      <w:r w:rsidR="002E0038">
        <w:rPr>
          <w:rFonts w:ascii="Arial" w:eastAsia="Times New Roman" w:hAnsi="Arial" w:cs="Arial"/>
          <w:color w:val="222222"/>
        </w:rPr>
        <w:t>Human resources trained and experienced from previous Ebola outbreak</w:t>
      </w:r>
      <w:r>
        <w:rPr>
          <w:rFonts w:ascii="Arial" w:eastAsia="Times New Roman" w:hAnsi="Arial" w:cs="Arial"/>
          <w:color w:val="222222"/>
        </w:rPr>
        <w:t>s</w:t>
      </w:r>
      <w:r w:rsidR="002E0038">
        <w:rPr>
          <w:rFonts w:ascii="Arial" w:eastAsia="Times New Roman" w:hAnsi="Arial" w:cs="Arial"/>
          <w:color w:val="222222"/>
        </w:rPr>
        <w:t xml:space="preserve"> were redeployed to respond to COVID</w:t>
      </w:r>
      <w:r>
        <w:rPr>
          <w:rFonts w:ascii="Arial" w:eastAsia="Times New Roman" w:hAnsi="Arial" w:cs="Arial"/>
          <w:color w:val="222222"/>
        </w:rPr>
        <w:t>-</w:t>
      </w:r>
      <w:r w:rsidR="002E0038">
        <w:rPr>
          <w:rFonts w:ascii="Arial" w:eastAsia="Times New Roman" w:hAnsi="Arial" w:cs="Arial"/>
          <w:color w:val="222222"/>
        </w:rPr>
        <w:t xml:space="preserve">19. </w:t>
      </w:r>
      <w:r>
        <w:rPr>
          <w:rFonts w:ascii="Arial" w:eastAsia="Times New Roman" w:hAnsi="Arial" w:cs="Arial"/>
          <w:color w:val="222222"/>
        </w:rPr>
        <w:t>We have mobilized an e</w:t>
      </w:r>
      <w:r w:rsidR="002E0038">
        <w:rPr>
          <w:rFonts w:ascii="Arial" w:eastAsia="Times New Roman" w:hAnsi="Arial" w:cs="Arial"/>
          <w:color w:val="222222"/>
        </w:rPr>
        <w:t xml:space="preserve">ffective and efficient multisectoral approach. </w:t>
      </w:r>
      <w:r>
        <w:rPr>
          <w:rFonts w:ascii="Arial" w:eastAsia="Times New Roman" w:hAnsi="Arial" w:cs="Arial"/>
          <w:color w:val="222222"/>
        </w:rPr>
        <w:t>The d</w:t>
      </w:r>
      <w:r w:rsidR="002E0038">
        <w:rPr>
          <w:rFonts w:ascii="Arial" w:eastAsia="Times New Roman" w:hAnsi="Arial" w:cs="Arial"/>
          <w:color w:val="222222"/>
        </w:rPr>
        <w:t xml:space="preserve">ecision made by </w:t>
      </w:r>
      <w:r>
        <w:rPr>
          <w:rFonts w:ascii="Arial" w:eastAsia="Times New Roman" w:hAnsi="Arial" w:cs="Arial"/>
          <w:color w:val="222222"/>
        </w:rPr>
        <w:t xml:space="preserve">our </w:t>
      </w:r>
      <w:r w:rsidR="002E0038">
        <w:rPr>
          <w:rFonts w:ascii="Arial" w:eastAsia="Times New Roman" w:hAnsi="Arial" w:cs="Arial"/>
          <w:color w:val="222222"/>
        </w:rPr>
        <w:t>head of state</w:t>
      </w:r>
      <w:r w:rsidR="004D0A9D">
        <w:rPr>
          <w:rFonts w:ascii="Arial" w:eastAsia="Times New Roman" w:hAnsi="Arial" w:cs="Arial"/>
          <w:color w:val="222222"/>
        </w:rPr>
        <w:t xml:space="preserve"> to call on</w:t>
      </w:r>
      <w:r>
        <w:rPr>
          <w:rFonts w:ascii="Arial" w:eastAsia="Times New Roman" w:hAnsi="Arial" w:cs="Arial"/>
          <w:color w:val="222222"/>
        </w:rPr>
        <w:t xml:space="preserve"> the</w:t>
      </w:r>
      <w:r w:rsidR="004D0A9D">
        <w:rPr>
          <w:rFonts w:ascii="Arial" w:eastAsia="Times New Roman" w:hAnsi="Arial" w:cs="Arial"/>
          <w:color w:val="222222"/>
        </w:rPr>
        <w:t xml:space="preserve"> Ebola multisectoral response team to respond to COVID19. Field equipment and laboratories that had been deployed for </w:t>
      </w:r>
      <w:r>
        <w:rPr>
          <w:rFonts w:ascii="Arial" w:eastAsia="Times New Roman" w:hAnsi="Arial" w:cs="Arial"/>
          <w:color w:val="222222"/>
        </w:rPr>
        <w:t xml:space="preserve">the </w:t>
      </w:r>
      <w:r w:rsidR="004D0A9D">
        <w:rPr>
          <w:rFonts w:ascii="Arial" w:eastAsia="Times New Roman" w:hAnsi="Arial" w:cs="Arial"/>
          <w:color w:val="222222"/>
        </w:rPr>
        <w:t>Ebola response were redeployed to</w:t>
      </w:r>
      <w:r>
        <w:rPr>
          <w:rFonts w:ascii="Arial" w:eastAsia="Times New Roman" w:hAnsi="Arial" w:cs="Arial"/>
          <w:color w:val="222222"/>
        </w:rPr>
        <w:t xml:space="preserve"> the</w:t>
      </w:r>
      <w:r w:rsidR="004D0A9D">
        <w:rPr>
          <w:rFonts w:ascii="Arial" w:eastAsia="Times New Roman" w:hAnsi="Arial" w:cs="Arial"/>
          <w:color w:val="222222"/>
        </w:rPr>
        <w:t xml:space="preserve"> COVID19 response. Lessons we learned from Ebola have contributed to strengthening health systems response to infectious disease control: </w:t>
      </w:r>
    </w:p>
    <w:p w14:paraId="454D223E" w14:textId="77777777" w:rsidR="00C9253D" w:rsidRDefault="00C9253D" w:rsidP="00103427">
      <w:pPr>
        <w:jc w:val="both"/>
        <w:rPr>
          <w:rFonts w:ascii="Arial" w:eastAsia="Times New Roman" w:hAnsi="Arial" w:cs="Arial"/>
          <w:color w:val="222222"/>
        </w:rPr>
      </w:pPr>
    </w:p>
    <w:p w14:paraId="12BB0DAF" w14:textId="25C6F687" w:rsidR="00103427" w:rsidRDefault="00C9253D" w:rsidP="00103427">
      <w:pPr>
        <w:pStyle w:val="a3"/>
        <w:numPr>
          <w:ilvl w:val="0"/>
          <w:numId w:val="1"/>
        </w:numPr>
        <w:ind w:left="360"/>
        <w:jc w:val="both"/>
        <w:rPr>
          <w:rFonts w:ascii="Arial" w:eastAsia="Times New Roman" w:hAnsi="Arial" w:cs="Arial"/>
          <w:color w:val="222222"/>
        </w:rPr>
      </w:pPr>
      <w:r>
        <w:rPr>
          <w:rFonts w:ascii="Arial" w:eastAsia="Times New Roman" w:hAnsi="Arial" w:cs="Arial"/>
          <w:color w:val="222222"/>
          <w:u w:val="single"/>
        </w:rPr>
        <w:t>D</w:t>
      </w:r>
      <w:r w:rsidR="00787B86" w:rsidRPr="00103427">
        <w:rPr>
          <w:rFonts w:ascii="Arial" w:eastAsia="Times New Roman" w:hAnsi="Arial" w:cs="Arial"/>
          <w:color w:val="222222"/>
          <w:u w:val="single"/>
        </w:rPr>
        <w:t>ecentralization of labs</w:t>
      </w:r>
      <w:r w:rsidR="00787B86" w:rsidRPr="00103427">
        <w:rPr>
          <w:rFonts w:ascii="Arial" w:eastAsia="Times New Roman" w:hAnsi="Arial" w:cs="Arial"/>
          <w:color w:val="222222"/>
        </w:rPr>
        <w:t xml:space="preserve"> to keep them closer site</w:t>
      </w:r>
      <w:r>
        <w:rPr>
          <w:rFonts w:ascii="Arial" w:eastAsia="Times New Roman" w:hAnsi="Arial" w:cs="Arial"/>
          <w:color w:val="222222"/>
        </w:rPr>
        <w:t>s</w:t>
      </w:r>
      <w:r w:rsidR="00787B86" w:rsidRPr="00103427">
        <w:rPr>
          <w:rFonts w:ascii="Arial" w:eastAsia="Times New Roman" w:hAnsi="Arial" w:cs="Arial"/>
          <w:color w:val="222222"/>
        </w:rPr>
        <w:t xml:space="preserve"> of outbreak </w:t>
      </w:r>
      <w:r>
        <w:rPr>
          <w:rFonts w:ascii="Arial" w:eastAsia="Times New Roman" w:hAnsi="Arial" w:cs="Arial"/>
          <w:color w:val="222222"/>
        </w:rPr>
        <w:t xml:space="preserve">have </w:t>
      </w:r>
      <w:r w:rsidR="00787B86" w:rsidRPr="00103427">
        <w:rPr>
          <w:rFonts w:ascii="Arial" w:eastAsia="Times New Roman" w:hAnsi="Arial" w:cs="Arial"/>
          <w:color w:val="222222"/>
        </w:rPr>
        <w:t>helped u</w:t>
      </w:r>
      <w:r>
        <w:rPr>
          <w:rFonts w:ascii="Arial" w:eastAsia="Times New Roman" w:hAnsi="Arial" w:cs="Arial"/>
          <w:color w:val="222222"/>
        </w:rPr>
        <w:t>s</w:t>
      </w:r>
      <w:r w:rsidR="00787B86" w:rsidRPr="00103427">
        <w:rPr>
          <w:rFonts w:ascii="Arial" w:eastAsia="Times New Roman" w:hAnsi="Arial" w:cs="Arial"/>
          <w:color w:val="222222"/>
        </w:rPr>
        <w:t xml:space="preserve"> overcome logistical and transport challenges. Before Ebola</w:t>
      </w:r>
      <w:r>
        <w:rPr>
          <w:rFonts w:ascii="Arial" w:eastAsia="Times New Roman" w:hAnsi="Arial" w:cs="Arial"/>
          <w:color w:val="222222"/>
        </w:rPr>
        <w:t>,</w:t>
      </w:r>
      <w:r w:rsidR="00787B86" w:rsidRPr="00103427">
        <w:rPr>
          <w:rFonts w:ascii="Arial" w:eastAsia="Times New Roman" w:hAnsi="Arial" w:cs="Arial"/>
          <w:color w:val="222222"/>
        </w:rPr>
        <w:t xml:space="preserve"> we only had one lab</w:t>
      </w:r>
      <w:r>
        <w:rPr>
          <w:rFonts w:ascii="Arial" w:eastAsia="Times New Roman" w:hAnsi="Arial" w:cs="Arial"/>
          <w:color w:val="222222"/>
        </w:rPr>
        <w:t>oratory in the entire country at the</w:t>
      </w:r>
      <w:r w:rsidR="00787B86" w:rsidRPr="00103427">
        <w:rPr>
          <w:rFonts w:ascii="Arial" w:eastAsia="Times New Roman" w:hAnsi="Arial" w:cs="Arial"/>
          <w:color w:val="222222"/>
        </w:rPr>
        <w:t xml:space="preserve"> </w:t>
      </w:r>
      <w:r>
        <w:rPr>
          <w:rFonts w:ascii="Arial" w:eastAsia="Times New Roman" w:hAnsi="Arial" w:cs="Arial"/>
          <w:color w:val="222222"/>
        </w:rPr>
        <w:t>National Research I</w:t>
      </w:r>
      <w:r w:rsidR="00787B86" w:rsidRPr="00103427">
        <w:rPr>
          <w:rFonts w:ascii="Arial" w:eastAsia="Times New Roman" w:hAnsi="Arial" w:cs="Arial"/>
          <w:color w:val="222222"/>
        </w:rPr>
        <w:t>nstitute</w:t>
      </w:r>
      <w:r>
        <w:rPr>
          <w:rFonts w:ascii="Arial" w:eastAsia="Times New Roman" w:hAnsi="Arial" w:cs="Arial"/>
          <w:color w:val="222222"/>
        </w:rPr>
        <w:t xml:space="preserve"> in Kinshasa</w:t>
      </w:r>
      <w:r w:rsidR="00787B86" w:rsidRPr="00103427">
        <w:rPr>
          <w:rFonts w:ascii="Arial" w:eastAsia="Times New Roman" w:hAnsi="Arial" w:cs="Arial"/>
          <w:color w:val="222222"/>
        </w:rPr>
        <w:t xml:space="preserve">. </w:t>
      </w:r>
      <w:r w:rsidR="00103427" w:rsidRPr="00103427">
        <w:rPr>
          <w:rFonts w:ascii="Arial" w:eastAsia="Times New Roman" w:hAnsi="Arial" w:cs="Arial"/>
          <w:color w:val="222222"/>
        </w:rPr>
        <w:t xml:space="preserve">This was a major problem for testing samples from far regions of the country. By decentralizing labs, building several local labs, </w:t>
      </w:r>
      <w:r>
        <w:rPr>
          <w:rFonts w:ascii="Arial" w:eastAsia="Times New Roman" w:hAnsi="Arial" w:cs="Arial"/>
          <w:color w:val="222222"/>
        </w:rPr>
        <w:t>we have</w:t>
      </w:r>
      <w:r w:rsidR="00103427" w:rsidRPr="00103427">
        <w:rPr>
          <w:rFonts w:ascii="Arial" w:eastAsia="Times New Roman" w:hAnsi="Arial" w:cs="Arial"/>
          <w:color w:val="222222"/>
        </w:rPr>
        <w:t xml:space="preserve"> reduced waiting time</w:t>
      </w:r>
      <w:r>
        <w:rPr>
          <w:rFonts w:ascii="Arial" w:eastAsia="Times New Roman" w:hAnsi="Arial" w:cs="Arial"/>
          <w:color w:val="222222"/>
        </w:rPr>
        <w:t>s</w:t>
      </w:r>
      <w:r w:rsidR="00103427" w:rsidRPr="00103427">
        <w:rPr>
          <w:rFonts w:ascii="Arial" w:eastAsia="Times New Roman" w:hAnsi="Arial" w:cs="Arial"/>
          <w:color w:val="222222"/>
        </w:rPr>
        <w:t xml:space="preserve"> for lab results.</w:t>
      </w:r>
    </w:p>
    <w:p w14:paraId="26130D31" w14:textId="5FC6ABD3" w:rsidR="00103427" w:rsidRDefault="00103427" w:rsidP="00103427">
      <w:pPr>
        <w:pStyle w:val="a3"/>
        <w:numPr>
          <w:ilvl w:val="0"/>
          <w:numId w:val="1"/>
        </w:numPr>
        <w:ind w:left="360"/>
        <w:jc w:val="both"/>
        <w:rPr>
          <w:rFonts w:ascii="Arial" w:eastAsia="Times New Roman" w:hAnsi="Arial" w:cs="Arial"/>
          <w:color w:val="222222"/>
        </w:rPr>
      </w:pPr>
      <w:r>
        <w:rPr>
          <w:rFonts w:ascii="Arial" w:eastAsia="Times New Roman" w:hAnsi="Arial" w:cs="Arial"/>
          <w:color w:val="222222"/>
          <w:u w:val="single"/>
        </w:rPr>
        <w:t>Community-based approach</w:t>
      </w:r>
      <w:r>
        <w:rPr>
          <w:rFonts w:ascii="Arial" w:eastAsia="Times New Roman" w:hAnsi="Arial" w:cs="Arial"/>
          <w:color w:val="222222"/>
        </w:rPr>
        <w:t xml:space="preserve"> </w:t>
      </w:r>
      <w:r w:rsidR="00C9253D">
        <w:rPr>
          <w:rFonts w:ascii="Arial" w:eastAsia="Times New Roman" w:hAnsi="Arial" w:cs="Arial"/>
          <w:color w:val="222222"/>
        </w:rPr>
        <w:t>C</w:t>
      </w:r>
      <w:r>
        <w:rPr>
          <w:rFonts w:ascii="Arial" w:eastAsia="Times New Roman" w:hAnsi="Arial" w:cs="Arial"/>
          <w:color w:val="222222"/>
        </w:rPr>
        <w:t>ommunity hea</w:t>
      </w:r>
      <w:r w:rsidR="007711F1">
        <w:rPr>
          <w:rFonts w:ascii="Arial" w:eastAsia="Times New Roman" w:hAnsi="Arial" w:cs="Arial"/>
          <w:color w:val="222222"/>
        </w:rPr>
        <w:t>l</w:t>
      </w:r>
      <w:r>
        <w:rPr>
          <w:rFonts w:ascii="Arial" w:eastAsia="Times New Roman" w:hAnsi="Arial" w:cs="Arial"/>
          <w:color w:val="222222"/>
        </w:rPr>
        <w:t>th centers and community organization</w:t>
      </w:r>
      <w:r w:rsidR="00C9253D">
        <w:rPr>
          <w:rFonts w:ascii="Arial" w:eastAsia="Times New Roman" w:hAnsi="Arial" w:cs="Arial"/>
          <w:color w:val="222222"/>
        </w:rPr>
        <w:t>s are key to on-the-ground response</w:t>
      </w:r>
    </w:p>
    <w:p w14:paraId="415F5DAD" w14:textId="16E0CC38" w:rsidR="00103427" w:rsidRDefault="00103427" w:rsidP="00103427">
      <w:pPr>
        <w:pStyle w:val="a3"/>
        <w:numPr>
          <w:ilvl w:val="0"/>
          <w:numId w:val="1"/>
        </w:numPr>
        <w:ind w:left="360"/>
        <w:jc w:val="both"/>
        <w:rPr>
          <w:rFonts w:ascii="Arial" w:eastAsia="Times New Roman" w:hAnsi="Arial" w:cs="Arial"/>
          <w:color w:val="222222"/>
        </w:rPr>
      </w:pPr>
      <w:r>
        <w:rPr>
          <w:rFonts w:ascii="Arial" w:eastAsia="Times New Roman" w:hAnsi="Arial" w:cs="Arial"/>
          <w:color w:val="222222"/>
          <w:u w:val="single"/>
        </w:rPr>
        <w:t>Public security and conflict reduction</w:t>
      </w:r>
      <w:r w:rsidR="00C9253D">
        <w:rPr>
          <w:rFonts w:ascii="Arial" w:eastAsia="Times New Roman" w:hAnsi="Arial" w:cs="Arial"/>
          <w:color w:val="222222"/>
          <w:u w:val="single"/>
        </w:rPr>
        <w:t>:</w:t>
      </w:r>
      <w:r w:rsidR="00C9253D">
        <w:rPr>
          <w:rFonts w:ascii="Arial" w:eastAsia="Times New Roman" w:hAnsi="Arial" w:cs="Arial"/>
          <w:color w:val="222222"/>
        </w:rPr>
        <w:t xml:space="preserve"> Addressing public security and conflict is </w:t>
      </w:r>
      <w:r>
        <w:rPr>
          <w:rFonts w:ascii="Arial" w:eastAsia="Times New Roman" w:hAnsi="Arial" w:cs="Arial"/>
          <w:color w:val="222222"/>
        </w:rPr>
        <w:t>needed to secure treatment centers, investigation teams and immunization teams</w:t>
      </w:r>
      <w:r w:rsidR="00C9253D">
        <w:rPr>
          <w:rFonts w:ascii="Arial" w:eastAsia="Times New Roman" w:hAnsi="Arial" w:cs="Arial"/>
          <w:color w:val="222222"/>
        </w:rPr>
        <w:t>.</w:t>
      </w:r>
    </w:p>
    <w:p w14:paraId="120A0DDD" w14:textId="5D68085B" w:rsidR="00103427" w:rsidRPr="00103427" w:rsidRDefault="00103427" w:rsidP="00103427">
      <w:pPr>
        <w:pStyle w:val="a3"/>
        <w:numPr>
          <w:ilvl w:val="0"/>
          <w:numId w:val="1"/>
        </w:numPr>
        <w:ind w:left="360"/>
        <w:jc w:val="both"/>
        <w:rPr>
          <w:rFonts w:ascii="Arial" w:eastAsia="Times New Roman" w:hAnsi="Arial" w:cs="Arial"/>
          <w:color w:val="222222"/>
        </w:rPr>
      </w:pPr>
      <w:r>
        <w:rPr>
          <w:rFonts w:ascii="Arial" w:eastAsia="Times New Roman" w:hAnsi="Arial" w:cs="Arial"/>
          <w:color w:val="222222"/>
          <w:u w:val="single"/>
        </w:rPr>
        <w:t xml:space="preserve">Multisectoral </w:t>
      </w:r>
      <w:r w:rsidR="00C9253D">
        <w:rPr>
          <w:rFonts w:ascii="Arial" w:eastAsia="Times New Roman" w:hAnsi="Arial" w:cs="Arial"/>
          <w:color w:val="222222"/>
          <w:u w:val="single"/>
        </w:rPr>
        <w:t>approach:</w:t>
      </w:r>
      <w:r w:rsidR="00C9253D">
        <w:rPr>
          <w:rFonts w:ascii="Arial" w:eastAsia="Times New Roman" w:hAnsi="Arial" w:cs="Arial"/>
          <w:color w:val="222222"/>
        </w:rPr>
        <w:t xml:space="preserve"> A coordinated whole-of-society approach. </w:t>
      </w:r>
    </w:p>
    <w:p w14:paraId="0FB1EA17" w14:textId="1C243B45" w:rsidR="00103427" w:rsidRDefault="00103427" w:rsidP="00103427">
      <w:pPr>
        <w:jc w:val="both"/>
        <w:rPr>
          <w:rFonts w:ascii="Arial" w:eastAsia="Times New Roman" w:hAnsi="Arial" w:cs="Arial"/>
          <w:color w:val="222222"/>
        </w:rPr>
      </w:pPr>
    </w:p>
    <w:p w14:paraId="35028289" w14:textId="44A269BD" w:rsidR="00103427" w:rsidRDefault="00103427" w:rsidP="00103427">
      <w:pPr>
        <w:jc w:val="both"/>
        <w:rPr>
          <w:rFonts w:ascii="Arial" w:eastAsia="Times New Roman" w:hAnsi="Arial" w:cs="Arial"/>
          <w:color w:val="222222"/>
        </w:rPr>
      </w:pPr>
      <w:r>
        <w:rPr>
          <w:rFonts w:ascii="Arial" w:eastAsia="Times New Roman" w:hAnsi="Arial" w:cs="Arial"/>
          <w:color w:val="222222"/>
        </w:rPr>
        <w:t xml:space="preserve">Outbreaks of Ebola and COVID19 came as we were finalizing our national plan for UHC and translating </w:t>
      </w:r>
      <w:r w:rsidR="00C9253D">
        <w:rPr>
          <w:rFonts w:ascii="Arial" w:eastAsia="Times New Roman" w:hAnsi="Arial" w:cs="Arial"/>
          <w:color w:val="222222"/>
        </w:rPr>
        <w:t>it</w:t>
      </w:r>
      <w:r>
        <w:rPr>
          <w:rFonts w:ascii="Arial" w:eastAsia="Times New Roman" w:hAnsi="Arial" w:cs="Arial"/>
          <w:color w:val="222222"/>
        </w:rPr>
        <w:t xml:space="preserve"> into regional roadmaps. We have subsidized medical care for patients of these diseases</w:t>
      </w:r>
      <w:r w:rsidR="00C9253D">
        <w:rPr>
          <w:rFonts w:ascii="Arial" w:eastAsia="Times New Roman" w:hAnsi="Arial" w:cs="Arial"/>
          <w:color w:val="222222"/>
        </w:rPr>
        <w:t xml:space="preserve"> in order</w:t>
      </w:r>
      <w:r>
        <w:rPr>
          <w:rFonts w:ascii="Arial" w:eastAsia="Times New Roman" w:hAnsi="Arial" w:cs="Arial"/>
          <w:color w:val="222222"/>
        </w:rPr>
        <w:t xml:space="preserve"> to encourage people to tu</w:t>
      </w:r>
      <w:r w:rsidR="00C9253D">
        <w:rPr>
          <w:rFonts w:ascii="Arial" w:eastAsia="Times New Roman" w:hAnsi="Arial" w:cs="Arial"/>
          <w:color w:val="222222"/>
        </w:rPr>
        <w:t>rn to health centers for care. Our government is now</w:t>
      </w:r>
      <w:r>
        <w:rPr>
          <w:rFonts w:ascii="Arial" w:eastAsia="Times New Roman" w:hAnsi="Arial" w:cs="Arial"/>
          <w:color w:val="222222"/>
        </w:rPr>
        <w:t xml:space="preserve"> </w:t>
      </w:r>
      <w:r w:rsidR="007711F1">
        <w:rPr>
          <w:rFonts w:ascii="Arial" w:eastAsia="Times New Roman" w:hAnsi="Arial" w:cs="Arial"/>
          <w:color w:val="222222"/>
        </w:rPr>
        <w:t xml:space="preserve">reviewing </w:t>
      </w:r>
      <w:r w:rsidR="00C9253D">
        <w:rPr>
          <w:rFonts w:ascii="Arial" w:eastAsia="Times New Roman" w:hAnsi="Arial" w:cs="Arial"/>
          <w:color w:val="222222"/>
        </w:rPr>
        <w:t xml:space="preserve">its </w:t>
      </w:r>
      <w:r w:rsidR="007711F1">
        <w:rPr>
          <w:rFonts w:ascii="Arial" w:eastAsia="Times New Roman" w:hAnsi="Arial" w:cs="Arial"/>
          <w:color w:val="222222"/>
        </w:rPr>
        <w:t>UHC plan to ensure that it include</w:t>
      </w:r>
      <w:r w:rsidR="00C9253D">
        <w:rPr>
          <w:rFonts w:ascii="Arial" w:eastAsia="Times New Roman" w:hAnsi="Arial" w:cs="Arial"/>
          <w:color w:val="222222"/>
        </w:rPr>
        <w:t>s</w:t>
      </w:r>
      <w:r w:rsidR="007711F1">
        <w:rPr>
          <w:rFonts w:ascii="Arial" w:eastAsia="Times New Roman" w:hAnsi="Arial" w:cs="Arial"/>
          <w:color w:val="222222"/>
        </w:rPr>
        <w:t xml:space="preserve"> management of epidemics and other public health emergencies. </w:t>
      </w:r>
    </w:p>
    <w:p w14:paraId="185A3FB0" w14:textId="594A0B04" w:rsidR="007711F1" w:rsidRDefault="007711F1" w:rsidP="00103427">
      <w:pPr>
        <w:jc w:val="both"/>
        <w:rPr>
          <w:rFonts w:ascii="Arial" w:eastAsia="Times New Roman" w:hAnsi="Arial" w:cs="Arial"/>
          <w:color w:val="222222"/>
        </w:rPr>
      </w:pPr>
    </w:p>
    <w:p w14:paraId="08958E9E" w14:textId="77777777" w:rsidR="007711F1" w:rsidRPr="00103427" w:rsidRDefault="007711F1" w:rsidP="00103427">
      <w:pPr>
        <w:jc w:val="both"/>
        <w:rPr>
          <w:rFonts w:ascii="Arial" w:eastAsia="Times New Roman" w:hAnsi="Arial" w:cs="Arial"/>
          <w:color w:val="222222"/>
        </w:rPr>
      </w:pPr>
    </w:p>
    <w:p w14:paraId="0D076FA1" w14:textId="77777777" w:rsidR="00881FBB" w:rsidRDefault="00881FBB" w:rsidP="007711F1">
      <w:pPr>
        <w:jc w:val="both"/>
        <w:rPr>
          <w:rFonts w:ascii="Arial" w:eastAsia="Times New Roman" w:hAnsi="Arial" w:cs="Arial"/>
          <w:b/>
          <w:bCs/>
          <w:color w:val="222222"/>
        </w:rPr>
      </w:pPr>
      <w:r>
        <w:rPr>
          <w:rFonts w:ascii="Arial" w:eastAsia="Times New Roman" w:hAnsi="Arial" w:cs="Arial"/>
          <w:b/>
          <w:bCs/>
          <w:color w:val="222222"/>
        </w:rPr>
        <w:t xml:space="preserve">H.E. Mr. Román </w:t>
      </w:r>
      <w:proofErr w:type="spellStart"/>
      <w:r>
        <w:rPr>
          <w:rFonts w:ascii="Arial" w:eastAsia="Times New Roman" w:hAnsi="Arial" w:cs="Arial"/>
          <w:b/>
          <w:bCs/>
          <w:color w:val="222222"/>
        </w:rPr>
        <w:t>Macaya</w:t>
      </w:r>
      <w:proofErr w:type="spellEnd"/>
      <w:r>
        <w:rPr>
          <w:rFonts w:ascii="Arial" w:eastAsia="Times New Roman" w:hAnsi="Arial" w:cs="Arial"/>
          <w:b/>
          <w:bCs/>
          <w:color w:val="222222"/>
        </w:rPr>
        <w:t xml:space="preserve"> Hayes, </w:t>
      </w:r>
      <w:r w:rsidR="00E74275">
        <w:rPr>
          <w:rFonts w:ascii="Arial" w:eastAsia="Times New Roman" w:hAnsi="Arial" w:cs="Arial"/>
          <w:b/>
          <w:bCs/>
          <w:color w:val="222222"/>
        </w:rPr>
        <w:t>Social Security Fund</w:t>
      </w:r>
      <w:r>
        <w:rPr>
          <w:rFonts w:ascii="Arial" w:eastAsia="Times New Roman" w:hAnsi="Arial" w:cs="Arial"/>
          <w:b/>
          <w:bCs/>
          <w:color w:val="222222"/>
        </w:rPr>
        <w:t>,</w:t>
      </w:r>
      <w:r w:rsidRPr="00881FBB">
        <w:rPr>
          <w:rFonts w:ascii="Arial" w:eastAsia="Times New Roman" w:hAnsi="Arial" w:cs="Arial"/>
          <w:b/>
          <w:bCs/>
          <w:color w:val="222222"/>
        </w:rPr>
        <w:t xml:space="preserve"> </w:t>
      </w:r>
      <w:r>
        <w:rPr>
          <w:rFonts w:ascii="Arial" w:eastAsia="Times New Roman" w:hAnsi="Arial" w:cs="Arial"/>
          <w:b/>
          <w:bCs/>
          <w:color w:val="222222"/>
        </w:rPr>
        <w:t>Costa Rica</w:t>
      </w:r>
      <w:r w:rsidR="00E74275">
        <w:rPr>
          <w:rFonts w:ascii="Arial" w:eastAsia="Times New Roman" w:hAnsi="Arial" w:cs="Arial"/>
          <w:b/>
          <w:bCs/>
          <w:color w:val="222222"/>
        </w:rPr>
        <w:t xml:space="preserve">: </w:t>
      </w:r>
    </w:p>
    <w:p w14:paraId="77A7F0E7" w14:textId="715230A1" w:rsidR="00103427" w:rsidRPr="00881FBB" w:rsidRDefault="00C9253D" w:rsidP="007711F1">
      <w:pPr>
        <w:jc w:val="both"/>
        <w:rPr>
          <w:rFonts w:ascii="Arial" w:eastAsia="Times New Roman" w:hAnsi="Arial" w:cs="Arial"/>
          <w:b/>
          <w:bCs/>
          <w:color w:val="222222"/>
        </w:rPr>
      </w:pPr>
      <w:r>
        <w:rPr>
          <w:rFonts w:ascii="Arial" w:eastAsia="Times New Roman" w:hAnsi="Arial" w:cs="Arial"/>
          <w:color w:val="222222"/>
        </w:rPr>
        <w:t>Our first detected</w:t>
      </w:r>
      <w:r w:rsidR="00361035">
        <w:rPr>
          <w:rFonts w:ascii="Arial" w:eastAsia="Times New Roman" w:hAnsi="Arial" w:cs="Arial"/>
          <w:color w:val="222222"/>
        </w:rPr>
        <w:t xml:space="preserve"> case</w:t>
      </w:r>
      <w:r>
        <w:rPr>
          <w:rFonts w:ascii="Arial" w:eastAsia="Times New Roman" w:hAnsi="Arial" w:cs="Arial"/>
          <w:color w:val="222222"/>
        </w:rPr>
        <w:t xml:space="preserve"> of COVID19</w:t>
      </w:r>
      <w:r w:rsidR="00361035">
        <w:rPr>
          <w:rFonts w:ascii="Arial" w:eastAsia="Times New Roman" w:hAnsi="Arial" w:cs="Arial"/>
          <w:color w:val="222222"/>
        </w:rPr>
        <w:t xml:space="preserve"> was 6 March. </w:t>
      </w:r>
      <w:r w:rsidR="00C86CC0">
        <w:rPr>
          <w:rFonts w:ascii="Arial" w:eastAsia="Times New Roman" w:hAnsi="Arial" w:cs="Arial"/>
          <w:color w:val="222222"/>
        </w:rPr>
        <w:t>First</w:t>
      </w:r>
      <w:r>
        <w:rPr>
          <w:rFonts w:ascii="Arial" w:eastAsia="Times New Roman" w:hAnsi="Arial" w:cs="Arial"/>
          <w:color w:val="222222"/>
        </w:rPr>
        <w:t xml:space="preserve"> we had</w:t>
      </w:r>
      <w:r w:rsidR="00C86CC0">
        <w:rPr>
          <w:rFonts w:ascii="Arial" w:eastAsia="Times New Roman" w:hAnsi="Arial" w:cs="Arial"/>
          <w:color w:val="222222"/>
        </w:rPr>
        <w:t xml:space="preserve"> small wave of cases</w:t>
      </w:r>
      <w:r>
        <w:rPr>
          <w:rFonts w:ascii="Arial" w:eastAsia="Times New Roman" w:hAnsi="Arial" w:cs="Arial"/>
          <w:color w:val="222222"/>
        </w:rPr>
        <w:t xml:space="preserve"> that peaked</w:t>
      </w:r>
      <w:r w:rsidR="00C86CC0">
        <w:rPr>
          <w:rFonts w:ascii="Arial" w:eastAsia="Times New Roman" w:hAnsi="Arial" w:cs="Arial"/>
          <w:color w:val="222222"/>
        </w:rPr>
        <w:t xml:space="preserve"> in April,</w:t>
      </w:r>
      <w:r>
        <w:rPr>
          <w:rFonts w:ascii="Arial" w:eastAsia="Times New Roman" w:hAnsi="Arial" w:cs="Arial"/>
          <w:color w:val="222222"/>
        </w:rPr>
        <w:t xml:space="preserve"> new cases dropped in May, but this was then</w:t>
      </w:r>
      <w:r w:rsidR="00C86CC0">
        <w:rPr>
          <w:rFonts w:ascii="Arial" w:eastAsia="Times New Roman" w:hAnsi="Arial" w:cs="Arial"/>
          <w:color w:val="222222"/>
        </w:rPr>
        <w:t xml:space="preserve"> followed by a second much larger wave </w:t>
      </w:r>
      <w:r>
        <w:rPr>
          <w:rFonts w:ascii="Arial" w:eastAsia="Times New Roman" w:hAnsi="Arial" w:cs="Arial"/>
          <w:color w:val="222222"/>
        </w:rPr>
        <w:t xml:space="preserve">of new cases </w:t>
      </w:r>
      <w:r w:rsidR="00C86CC0">
        <w:rPr>
          <w:rFonts w:ascii="Arial" w:eastAsia="Times New Roman" w:hAnsi="Arial" w:cs="Arial"/>
          <w:color w:val="222222"/>
        </w:rPr>
        <w:t>that is</w:t>
      </w:r>
      <w:r>
        <w:rPr>
          <w:rFonts w:ascii="Arial" w:eastAsia="Times New Roman" w:hAnsi="Arial" w:cs="Arial"/>
          <w:color w:val="222222"/>
        </w:rPr>
        <w:t xml:space="preserve"> still</w:t>
      </w:r>
      <w:r w:rsidR="00C86CC0">
        <w:rPr>
          <w:rFonts w:ascii="Arial" w:eastAsia="Times New Roman" w:hAnsi="Arial" w:cs="Arial"/>
          <w:color w:val="222222"/>
        </w:rPr>
        <w:t xml:space="preserve"> growing now. </w:t>
      </w:r>
      <w:r>
        <w:rPr>
          <w:rFonts w:ascii="Arial" w:eastAsia="Times New Roman" w:hAnsi="Arial" w:cs="Arial"/>
          <w:color w:val="222222"/>
        </w:rPr>
        <w:t>We have now had over</w:t>
      </w:r>
      <w:r w:rsidR="00C04141">
        <w:rPr>
          <w:rFonts w:ascii="Arial" w:eastAsia="Times New Roman" w:hAnsi="Arial" w:cs="Arial"/>
          <w:color w:val="222222"/>
        </w:rPr>
        <w:t xml:space="preserve"> 5000 accumulated cases and 25 deaths. </w:t>
      </w:r>
      <w:r>
        <w:rPr>
          <w:rFonts w:ascii="Arial" w:eastAsia="Times New Roman" w:hAnsi="Arial" w:cs="Arial"/>
          <w:color w:val="222222"/>
        </w:rPr>
        <w:t>We are using the following e</w:t>
      </w:r>
      <w:r w:rsidR="00C04141">
        <w:rPr>
          <w:rFonts w:ascii="Arial" w:eastAsia="Times New Roman" w:hAnsi="Arial" w:cs="Arial"/>
          <w:color w:val="222222"/>
        </w:rPr>
        <w:t>pidemiological surveillance strategies: identify</w:t>
      </w:r>
      <w:r>
        <w:rPr>
          <w:rFonts w:ascii="Arial" w:eastAsia="Times New Roman" w:hAnsi="Arial" w:cs="Arial"/>
          <w:color w:val="222222"/>
        </w:rPr>
        <w:t>ing cases and isolating</w:t>
      </w:r>
      <w:r w:rsidR="00C04141">
        <w:rPr>
          <w:rFonts w:ascii="Arial" w:eastAsia="Times New Roman" w:hAnsi="Arial" w:cs="Arial"/>
          <w:color w:val="222222"/>
        </w:rPr>
        <w:t xml:space="preserve"> them and their close contacts, </w:t>
      </w:r>
      <w:r>
        <w:rPr>
          <w:rFonts w:ascii="Arial" w:eastAsia="Times New Roman" w:hAnsi="Arial" w:cs="Arial"/>
          <w:color w:val="222222"/>
        </w:rPr>
        <w:t xml:space="preserve">a </w:t>
      </w:r>
      <w:r w:rsidR="00C04141">
        <w:rPr>
          <w:rFonts w:ascii="Arial" w:eastAsia="Times New Roman" w:hAnsi="Arial" w:cs="Arial"/>
          <w:color w:val="222222"/>
        </w:rPr>
        <w:t>case visualization dashboard, surv</w:t>
      </w:r>
      <w:r>
        <w:rPr>
          <w:rFonts w:ascii="Arial" w:eastAsia="Times New Roman" w:hAnsi="Arial" w:cs="Arial"/>
          <w:color w:val="222222"/>
        </w:rPr>
        <w:t xml:space="preserve">eillance and testing at borders, </w:t>
      </w:r>
      <w:r w:rsidR="00C04141">
        <w:rPr>
          <w:rFonts w:ascii="Arial" w:eastAsia="Times New Roman" w:hAnsi="Arial" w:cs="Arial"/>
          <w:color w:val="222222"/>
        </w:rPr>
        <w:t>health care centers and high</w:t>
      </w:r>
      <w:r w:rsidR="005950D0">
        <w:rPr>
          <w:rFonts w:ascii="Arial" w:eastAsia="Times New Roman" w:hAnsi="Arial" w:cs="Arial"/>
          <w:color w:val="222222"/>
        </w:rPr>
        <w:t>-</w:t>
      </w:r>
      <w:r>
        <w:rPr>
          <w:rFonts w:ascii="Arial" w:eastAsia="Times New Roman" w:hAnsi="Arial" w:cs="Arial"/>
          <w:color w:val="222222"/>
        </w:rPr>
        <w:t xml:space="preserve">density vulnerable communities which is then </w:t>
      </w:r>
      <w:r w:rsidR="00C04141">
        <w:rPr>
          <w:rFonts w:ascii="Arial" w:eastAsia="Times New Roman" w:hAnsi="Arial" w:cs="Arial"/>
          <w:color w:val="222222"/>
        </w:rPr>
        <w:t xml:space="preserve">mapped to </w:t>
      </w:r>
      <w:r w:rsidR="005950D0">
        <w:rPr>
          <w:rFonts w:ascii="Arial" w:eastAsia="Times New Roman" w:hAnsi="Arial" w:cs="Arial"/>
          <w:color w:val="222222"/>
        </w:rPr>
        <w:t>g</w:t>
      </w:r>
      <w:r>
        <w:rPr>
          <w:rFonts w:ascii="Arial" w:eastAsia="Times New Roman" w:hAnsi="Arial" w:cs="Arial"/>
          <w:color w:val="222222"/>
        </w:rPr>
        <w:t>eographic information systems. A k</w:t>
      </w:r>
      <w:r w:rsidR="005950D0">
        <w:rPr>
          <w:rFonts w:ascii="Arial" w:eastAsia="Times New Roman" w:hAnsi="Arial" w:cs="Arial"/>
          <w:color w:val="222222"/>
        </w:rPr>
        <w:t>ey featur</w:t>
      </w:r>
      <w:r>
        <w:rPr>
          <w:rFonts w:ascii="Arial" w:eastAsia="Times New Roman" w:hAnsi="Arial" w:cs="Arial"/>
          <w:color w:val="222222"/>
        </w:rPr>
        <w:t>e of our health care system is our</w:t>
      </w:r>
      <w:r w:rsidR="005950D0">
        <w:rPr>
          <w:rFonts w:ascii="Arial" w:eastAsia="Times New Roman" w:hAnsi="Arial" w:cs="Arial"/>
          <w:color w:val="222222"/>
        </w:rPr>
        <w:t xml:space="preserve"> very strong PHC system, </w:t>
      </w:r>
      <w:r>
        <w:rPr>
          <w:rFonts w:ascii="Arial" w:eastAsia="Times New Roman" w:hAnsi="Arial" w:cs="Arial"/>
          <w:color w:val="222222"/>
        </w:rPr>
        <w:t xml:space="preserve">which </w:t>
      </w:r>
      <w:r w:rsidR="005950D0">
        <w:rPr>
          <w:rFonts w:ascii="Arial" w:eastAsia="Times New Roman" w:hAnsi="Arial" w:cs="Arial"/>
          <w:color w:val="222222"/>
        </w:rPr>
        <w:lastRenderedPageBreak/>
        <w:t>has been very useful in identifying cases early</w:t>
      </w:r>
      <w:r>
        <w:rPr>
          <w:rFonts w:ascii="Arial" w:eastAsia="Times New Roman" w:hAnsi="Arial" w:cs="Arial"/>
          <w:color w:val="222222"/>
        </w:rPr>
        <w:t xml:space="preserve"> and providing access to care early</w:t>
      </w:r>
      <w:r w:rsidR="005950D0">
        <w:rPr>
          <w:rFonts w:ascii="Arial" w:eastAsia="Times New Roman" w:hAnsi="Arial" w:cs="Arial"/>
          <w:color w:val="222222"/>
        </w:rPr>
        <w:t>. We are not doing cell-phone tracking yet, but we are considering it as a possibility.</w:t>
      </w:r>
    </w:p>
    <w:p w14:paraId="2F6A647D" w14:textId="1F9DE8E0" w:rsidR="005950D0" w:rsidRDefault="005950D0" w:rsidP="007711F1">
      <w:pPr>
        <w:jc w:val="both"/>
        <w:rPr>
          <w:rFonts w:ascii="Arial" w:eastAsia="Times New Roman" w:hAnsi="Arial" w:cs="Arial"/>
          <w:color w:val="222222"/>
        </w:rPr>
      </w:pPr>
    </w:p>
    <w:p w14:paraId="662C7C3F" w14:textId="4C9CC3D1" w:rsidR="00C42C99" w:rsidRDefault="005950D0" w:rsidP="007711F1">
      <w:pPr>
        <w:jc w:val="both"/>
        <w:rPr>
          <w:rFonts w:ascii="Arial" w:eastAsia="Times New Roman" w:hAnsi="Arial" w:cs="Arial"/>
          <w:color w:val="222222"/>
        </w:rPr>
      </w:pPr>
      <w:r>
        <w:rPr>
          <w:rFonts w:ascii="Arial" w:eastAsia="Times New Roman" w:hAnsi="Arial" w:cs="Arial"/>
          <w:color w:val="222222"/>
        </w:rPr>
        <w:t xml:space="preserve">Interventions in affected communities: </w:t>
      </w:r>
      <w:r w:rsidR="00C9253D">
        <w:rPr>
          <w:rFonts w:ascii="Arial" w:eastAsia="Times New Roman" w:hAnsi="Arial" w:cs="Arial"/>
          <w:color w:val="222222"/>
        </w:rPr>
        <w:t xml:space="preserve">we have </w:t>
      </w:r>
      <w:r>
        <w:rPr>
          <w:rFonts w:ascii="Arial" w:eastAsia="Times New Roman" w:hAnsi="Arial" w:cs="Arial"/>
          <w:color w:val="222222"/>
        </w:rPr>
        <w:t xml:space="preserve">implemented telemedicine for ambulatory services, </w:t>
      </w:r>
      <w:r w:rsidR="00C9253D">
        <w:rPr>
          <w:rFonts w:ascii="Arial" w:eastAsia="Times New Roman" w:hAnsi="Arial" w:cs="Arial"/>
          <w:color w:val="222222"/>
        </w:rPr>
        <w:t xml:space="preserve">established </w:t>
      </w:r>
      <w:r>
        <w:rPr>
          <w:rFonts w:ascii="Arial" w:eastAsia="Times New Roman" w:hAnsi="Arial" w:cs="Arial"/>
          <w:color w:val="222222"/>
        </w:rPr>
        <w:t>medical unit</w:t>
      </w:r>
      <w:r w:rsidR="00C9253D">
        <w:rPr>
          <w:rFonts w:ascii="Arial" w:eastAsia="Times New Roman" w:hAnsi="Arial" w:cs="Arial"/>
          <w:color w:val="222222"/>
        </w:rPr>
        <w:t>s</w:t>
      </w:r>
      <w:r>
        <w:rPr>
          <w:rFonts w:ascii="Arial" w:eastAsia="Times New Roman" w:hAnsi="Arial" w:cs="Arial"/>
          <w:color w:val="222222"/>
        </w:rPr>
        <w:t xml:space="preserve"> </w:t>
      </w:r>
      <w:r w:rsidR="008048DD">
        <w:rPr>
          <w:rFonts w:ascii="Arial" w:eastAsia="Times New Roman" w:hAnsi="Arial" w:cs="Arial"/>
          <w:color w:val="222222"/>
        </w:rPr>
        <w:t xml:space="preserve">for continuous monitoring </w:t>
      </w:r>
      <w:r w:rsidR="00C9253D">
        <w:rPr>
          <w:rFonts w:ascii="Arial" w:eastAsia="Times New Roman" w:hAnsi="Arial" w:cs="Arial"/>
          <w:color w:val="222222"/>
        </w:rPr>
        <w:t xml:space="preserve">of </w:t>
      </w:r>
      <w:r w:rsidR="008048DD">
        <w:rPr>
          <w:rFonts w:ascii="Arial" w:eastAsia="Times New Roman" w:hAnsi="Arial" w:cs="Arial"/>
          <w:color w:val="222222"/>
        </w:rPr>
        <w:t>home quarantine cases, inter-institutional coordination to address needs of vulnerable populations (</w:t>
      </w:r>
      <w:r w:rsidR="00C9253D">
        <w:rPr>
          <w:rFonts w:ascii="Arial" w:eastAsia="Times New Roman" w:hAnsi="Arial" w:cs="Arial"/>
          <w:color w:val="222222"/>
        </w:rPr>
        <w:t xml:space="preserve">e.g. the </w:t>
      </w:r>
      <w:r w:rsidR="008048DD">
        <w:rPr>
          <w:rFonts w:ascii="Arial" w:eastAsia="Times New Roman" w:hAnsi="Arial" w:cs="Arial"/>
          <w:color w:val="222222"/>
        </w:rPr>
        <w:t>elderly, indigenous</w:t>
      </w:r>
      <w:r w:rsidR="00C9253D">
        <w:rPr>
          <w:rFonts w:ascii="Arial" w:eastAsia="Times New Roman" w:hAnsi="Arial" w:cs="Arial"/>
          <w:color w:val="222222"/>
        </w:rPr>
        <w:t xml:space="preserve"> communities</w:t>
      </w:r>
      <w:r w:rsidR="008048DD">
        <w:rPr>
          <w:rFonts w:ascii="Arial" w:eastAsia="Times New Roman" w:hAnsi="Arial" w:cs="Arial"/>
          <w:color w:val="222222"/>
        </w:rPr>
        <w:t xml:space="preserve">), updated safety guidelines, </w:t>
      </w:r>
      <w:r w:rsidR="00C9253D">
        <w:rPr>
          <w:rFonts w:ascii="Arial" w:eastAsia="Times New Roman" w:hAnsi="Arial" w:cs="Arial"/>
          <w:color w:val="222222"/>
        </w:rPr>
        <w:t xml:space="preserve">streamlined </w:t>
      </w:r>
      <w:r w:rsidR="008048DD">
        <w:rPr>
          <w:rFonts w:ascii="Arial" w:eastAsia="Times New Roman" w:hAnsi="Arial" w:cs="Arial"/>
          <w:color w:val="222222"/>
        </w:rPr>
        <w:t xml:space="preserve">drug and PPE procurement, </w:t>
      </w:r>
      <w:r w:rsidR="00C9253D">
        <w:rPr>
          <w:rFonts w:ascii="Arial" w:eastAsia="Times New Roman" w:hAnsi="Arial" w:cs="Arial"/>
          <w:color w:val="222222"/>
        </w:rPr>
        <w:t xml:space="preserve">and provided </w:t>
      </w:r>
      <w:r w:rsidR="008048DD">
        <w:rPr>
          <w:rFonts w:ascii="Arial" w:eastAsia="Times New Roman" w:hAnsi="Arial" w:cs="Arial"/>
          <w:color w:val="222222"/>
        </w:rPr>
        <w:t>home delivery of medication</w:t>
      </w:r>
      <w:r w:rsidR="00C42C99">
        <w:rPr>
          <w:rFonts w:ascii="Arial" w:eastAsia="Times New Roman" w:hAnsi="Arial" w:cs="Arial"/>
          <w:color w:val="222222"/>
        </w:rPr>
        <w:t xml:space="preserve">s to prevent people from </w:t>
      </w:r>
      <w:r w:rsidR="00C9253D">
        <w:rPr>
          <w:rFonts w:ascii="Arial" w:eastAsia="Times New Roman" w:hAnsi="Arial" w:cs="Arial"/>
          <w:color w:val="222222"/>
        </w:rPr>
        <w:t>having to come</w:t>
      </w:r>
      <w:r w:rsidR="00C42C99">
        <w:rPr>
          <w:rFonts w:ascii="Arial" w:eastAsia="Times New Roman" w:hAnsi="Arial" w:cs="Arial"/>
          <w:color w:val="222222"/>
        </w:rPr>
        <w:t xml:space="preserve"> to </w:t>
      </w:r>
      <w:r w:rsidR="00C9253D">
        <w:rPr>
          <w:rFonts w:ascii="Arial" w:eastAsia="Times New Roman" w:hAnsi="Arial" w:cs="Arial"/>
          <w:color w:val="222222"/>
        </w:rPr>
        <w:t xml:space="preserve">health </w:t>
      </w:r>
      <w:r w:rsidR="00C42C99">
        <w:rPr>
          <w:rFonts w:ascii="Arial" w:eastAsia="Times New Roman" w:hAnsi="Arial" w:cs="Arial"/>
          <w:color w:val="222222"/>
        </w:rPr>
        <w:t>clinics</w:t>
      </w:r>
      <w:r w:rsidR="00C9253D">
        <w:rPr>
          <w:rFonts w:ascii="Arial" w:eastAsia="Times New Roman" w:hAnsi="Arial" w:cs="Arial"/>
          <w:color w:val="222222"/>
        </w:rPr>
        <w:t xml:space="preserve"> when it can be avoided</w:t>
      </w:r>
      <w:r w:rsidR="008048DD">
        <w:rPr>
          <w:rFonts w:ascii="Arial" w:eastAsia="Times New Roman" w:hAnsi="Arial" w:cs="Arial"/>
          <w:color w:val="222222"/>
        </w:rPr>
        <w:t xml:space="preserve">. </w:t>
      </w:r>
      <w:r w:rsidR="00C42C99">
        <w:rPr>
          <w:rFonts w:ascii="Arial" w:eastAsia="Times New Roman" w:hAnsi="Arial" w:cs="Arial"/>
          <w:color w:val="222222"/>
        </w:rPr>
        <w:t>We provided hydroxychloroquine on a compassionate usage basis early in the pandemic and now we are doing a retrospective review</w:t>
      </w:r>
      <w:r w:rsidR="00CE41F6">
        <w:rPr>
          <w:rFonts w:ascii="Arial" w:eastAsia="Times New Roman" w:hAnsi="Arial" w:cs="Arial"/>
          <w:color w:val="222222"/>
        </w:rPr>
        <w:t xml:space="preserve"> on the effectiveness of this strategy</w:t>
      </w:r>
      <w:r w:rsidR="00C42C99">
        <w:rPr>
          <w:rFonts w:ascii="Arial" w:eastAsia="Times New Roman" w:hAnsi="Arial" w:cs="Arial"/>
          <w:color w:val="222222"/>
        </w:rPr>
        <w:t xml:space="preserve">. </w:t>
      </w:r>
    </w:p>
    <w:p w14:paraId="5A4BBA7A" w14:textId="77777777" w:rsidR="00C42C99" w:rsidRDefault="00C42C99" w:rsidP="007711F1">
      <w:pPr>
        <w:jc w:val="both"/>
        <w:rPr>
          <w:rFonts w:ascii="Arial" w:eastAsia="Times New Roman" w:hAnsi="Arial" w:cs="Arial"/>
          <w:color w:val="222222"/>
        </w:rPr>
      </w:pPr>
    </w:p>
    <w:p w14:paraId="07FBAE92" w14:textId="7355ECA3" w:rsidR="005950D0" w:rsidRDefault="00C42C99" w:rsidP="007711F1">
      <w:pPr>
        <w:jc w:val="both"/>
        <w:rPr>
          <w:rFonts w:ascii="Arial" w:eastAsia="Times New Roman" w:hAnsi="Arial" w:cs="Arial"/>
          <w:color w:val="222222"/>
        </w:rPr>
      </w:pPr>
      <w:r>
        <w:rPr>
          <w:rFonts w:ascii="Arial" w:eastAsia="Times New Roman" w:hAnsi="Arial" w:cs="Arial"/>
          <w:color w:val="222222"/>
        </w:rPr>
        <w:t>We are trying to increase capacity for self-sufficiency: 1)</w:t>
      </w:r>
      <w:r w:rsidR="00CE41F6">
        <w:rPr>
          <w:rFonts w:ascii="Arial" w:eastAsia="Times New Roman" w:hAnsi="Arial" w:cs="Arial"/>
          <w:color w:val="222222"/>
        </w:rPr>
        <w:t xml:space="preserve"> We </w:t>
      </w:r>
      <w:r>
        <w:rPr>
          <w:rFonts w:ascii="Arial" w:eastAsia="Times New Roman" w:hAnsi="Arial" w:cs="Arial"/>
          <w:color w:val="222222"/>
        </w:rPr>
        <w:t>started using convalescent plasma treatments about a month ago (35 patients</w:t>
      </w:r>
      <w:r w:rsidR="00CE41F6">
        <w:rPr>
          <w:rFonts w:ascii="Arial" w:eastAsia="Times New Roman" w:hAnsi="Arial" w:cs="Arial"/>
          <w:color w:val="222222"/>
        </w:rPr>
        <w:t xml:space="preserve"> so far).</w:t>
      </w:r>
      <w:r>
        <w:rPr>
          <w:rFonts w:ascii="Arial" w:eastAsia="Times New Roman" w:hAnsi="Arial" w:cs="Arial"/>
          <w:color w:val="222222"/>
        </w:rPr>
        <w:t xml:space="preserve"> 2) </w:t>
      </w:r>
      <w:r w:rsidR="00CE41F6">
        <w:rPr>
          <w:rFonts w:ascii="Arial" w:eastAsia="Times New Roman" w:hAnsi="Arial" w:cs="Arial"/>
          <w:color w:val="222222"/>
        </w:rPr>
        <w:t xml:space="preserve">We are now developing </w:t>
      </w:r>
      <w:r>
        <w:rPr>
          <w:rFonts w:ascii="Arial" w:eastAsia="Times New Roman" w:hAnsi="Arial" w:cs="Arial"/>
          <w:color w:val="222222"/>
        </w:rPr>
        <w:t xml:space="preserve">pooled and purified antibodies from plasma </w:t>
      </w:r>
      <w:r w:rsidR="00CE41F6">
        <w:rPr>
          <w:rFonts w:ascii="Arial" w:eastAsia="Times New Roman" w:hAnsi="Arial" w:cs="Arial"/>
          <w:color w:val="222222"/>
        </w:rPr>
        <w:t xml:space="preserve">from multiple convalescent donors. This </w:t>
      </w:r>
      <w:r>
        <w:rPr>
          <w:rFonts w:ascii="Arial" w:eastAsia="Times New Roman" w:hAnsi="Arial" w:cs="Arial"/>
          <w:color w:val="222222"/>
        </w:rPr>
        <w:t xml:space="preserve">is a new technique </w:t>
      </w:r>
      <w:r w:rsidR="00CE41F6">
        <w:rPr>
          <w:rFonts w:ascii="Arial" w:eastAsia="Times New Roman" w:hAnsi="Arial" w:cs="Arial"/>
          <w:color w:val="222222"/>
        </w:rPr>
        <w:t xml:space="preserve">that </w:t>
      </w:r>
      <w:r>
        <w:rPr>
          <w:rFonts w:ascii="Arial" w:eastAsia="Times New Roman" w:hAnsi="Arial" w:cs="Arial"/>
          <w:color w:val="222222"/>
        </w:rPr>
        <w:t>we are developing now (</w:t>
      </w:r>
      <w:r w:rsidR="00CE41F6">
        <w:rPr>
          <w:rFonts w:ascii="Arial" w:eastAsia="Times New Roman" w:hAnsi="Arial" w:cs="Arial"/>
          <w:color w:val="222222"/>
        </w:rPr>
        <w:t xml:space="preserve">We </w:t>
      </w:r>
      <w:r>
        <w:rPr>
          <w:rFonts w:ascii="Arial" w:eastAsia="Times New Roman" w:hAnsi="Arial" w:cs="Arial"/>
          <w:color w:val="222222"/>
        </w:rPr>
        <w:t xml:space="preserve">hope to </w:t>
      </w:r>
      <w:r w:rsidR="00CE41F6">
        <w:rPr>
          <w:rFonts w:ascii="Arial" w:eastAsia="Times New Roman" w:hAnsi="Arial" w:cs="Arial"/>
          <w:color w:val="222222"/>
        </w:rPr>
        <w:t>operationalize testing</w:t>
      </w:r>
      <w:r>
        <w:rPr>
          <w:rFonts w:ascii="Arial" w:eastAsia="Times New Roman" w:hAnsi="Arial" w:cs="Arial"/>
          <w:color w:val="222222"/>
        </w:rPr>
        <w:t xml:space="preserve"> </w:t>
      </w:r>
      <w:r w:rsidR="00CE41F6">
        <w:rPr>
          <w:rFonts w:ascii="Arial" w:eastAsia="Times New Roman" w:hAnsi="Arial" w:cs="Arial"/>
          <w:color w:val="222222"/>
        </w:rPr>
        <w:t xml:space="preserve">within a month). </w:t>
      </w:r>
      <w:r>
        <w:rPr>
          <w:rFonts w:ascii="Arial" w:eastAsia="Times New Roman" w:hAnsi="Arial" w:cs="Arial"/>
          <w:color w:val="222222"/>
        </w:rPr>
        <w:t xml:space="preserve">3) </w:t>
      </w:r>
      <w:r w:rsidR="00CE41F6">
        <w:rPr>
          <w:rFonts w:ascii="Arial" w:eastAsia="Times New Roman" w:hAnsi="Arial" w:cs="Arial"/>
          <w:color w:val="222222"/>
        </w:rPr>
        <w:t>We are producing antibodies in hyper-</w:t>
      </w:r>
      <w:r>
        <w:rPr>
          <w:rFonts w:ascii="Arial" w:eastAsia="Times New Roman" w:hAnsi="Arial" w:cs="Arial"/>
          <w:color w:val="222222"/>
        </w:rPr>
        <w:t>immunized horses (</w:t>
      </w:r>
      <w:r w:rsidR="00CE41F6">
        <w:rPr>
          <w:rFonts w:ascii="Arial" w:eastAsia="Times New Roman" w:hAnsi="Arial" w:cs="Arial"/>
          <w:color w:val="222222"/>
        </w:rPr>
        <w:t xml:space="preserve">we </w:t>
      </w:r>
      <w:r>
        <w:rPr>
          <w:rFonts w:ascii="Arial" w:eastAsia="Times New Roman" w:hAnsi="Arial" w:cs="Arial"/>
          <w:color w:val="222222"/>
        </w:rPr>
        <w:t>also hope to be ready in a month). Horse antibodies were developed for SARS and worked in animal models b</w:t>
      </w:r>
      <w:r w:rsidR="00CE41F6">
        <w:rPr>
          <w:rFonts w:ascii="Arial" w:eastAsia="Times New Roman" w:hAnsi="Arial" w:cs="Arial"/>
          <w:color w:val="222222"/>
        </w:rPr>
        <w:t>ut were never tested in humans.</w:t>
      </w:r>
    </w:p>
    <w:p w14:paraId="38E59714" w14:textId="5AE19E73" w:rsidR="00C42C99" w:rsidRDefault="00C42C99" w:rsidP="007711F1">
      <w:pPr>
        <w:jc w:val="both"/>
        <w:rPr>
          <w:rFonts w:ascii="Arial" w:eastAsia="Times New Roman" w:hAnsi="Arial" w:cs="Arial"/>
          <w:color w:val="222222"/>
        </w:rPr>
      </w:pPr>
    </w:p>
    <w:p w14:paraId="1C8886DC" w14:textId="7C3C75CD" w:rsidR="00C42C99" w:rsidRDefault="00CE41F6" w:rsidP="007711F1">
      <w:pPr>
        <w:jc w:val="both"/>
        <w:rPr>
          <w:rFonts w:ascii="Arial" w:eastAsia="Times New Roman" w:hAnsi="Arial" w:cs="Arial"/>
          <w:color w:val="222222"/>
        </w:rPr>
      </w:pPr>
      <w:r>
        <w:rPr>
          <w:rFonts w:ascii="Arial" w:eastAsia="Times New Roman" w:hAnsi="Arial" w:cs="Arial"/>
          <w:color w:val="222222"/>
        </w:rPr>
        <w:t>We are calling for solidarity</w:t>
      </w:r>
      <w:r w:rsidR="00C42C99">
        <w:rPr>
          <w:rFonts w:ascii="Arial" w:eastAsia="Times New Roman" w:hAnsi="Arial" w:cs="Arial"/>
          <w:color w:val="222222"/>
        </w:rPr>
        <w:t>. We have difficulty accessing ventilators, PPEs, test kits. We assume a vaccine</w:t>
      </w:r>
      <w:r>
        <w:rPr>
          <w:rFonts w:ascii="Arial" w:eastAsia="Times New Roman" w:hAnsi="Arial" w:cs="Arial"/>
          <w:color w:val="222222"/>
        </w:rPr>
        <w:t>, once it is developed,</w:t>
      </w:r>
      <w:r w:rsidR="00C42C99">
        <w:rPr>
          <w:rFonts w:ascii="Arial" w:eastAsia="Times New Roman" w:hAnsi="Arial" w:cs="Arial"/>
          <w:color w:val="222222"/>
        </w:rPr>
        <w:t xml:space="preserve"> will also be difficult to access. We need to </w:t>
      </w:r>
      <w:r>
        <w:rPr>
          <w:rFonts w:ascii="Arial" w:eastAsia="Times New Roman" w:hAnsi="Arial" w:cs="Arial"/>
          <w:color w:val="222222"/>
        </w:rPr>
        <w:t>establish</w:t>
      </w:r>
      <w:r w:rsidR="00C42C99">
        <w:rPr>
          <w:rFonts w:ascii="Arial" w:eastAsia="Times New Roman" w:hAnsi="Arial" w:cs="Arial"/>
          <w:color w:val="222222"/>
        </w:rPr>
        <w:t xml:space="preserve"> global paten</w:t>
      </w:r>
      <w:r>
        <w:rPr>
          <w:rFonts w:ascii="Arial" w:eastAsia="Times New Roman" w:hAnsi="Arial" w:cs="Arial"/>
          <w:color w:val="222222"/>
        </w:rPr>
        <w:t>t</w:t>
      </w:r>
      <w:r w:rsidR="00C42C99">
        <w:rPr>
          <w:rFonts w:ascii="Arial" w:eastAsia="Times New Roman" w:hAnsi="Arial" w:cs="Arial"/>
          <w:color w:val="222222"/>
        </w:rPr>
        <w:t xml:space="preserve"> pool on COVID19</w:t>
      </w:r>
      <w:r>
        <w:rPr>
          <w:rFonts w:ascii="Arial" w:eastAsia="Times New Roman" w:hAnsi="Arial" w:cs="Arial"/>
          <w:color w:val="222222"/>
        </w:rPr>
        <w:t xml:space="preserve"> technologies. W</w:t>
      </w:r>
      <w:r w:rsidR="00C42C99">
        <w:rPr>
          <w:rFonts w:ascii="Arial" w:eastAsia="Times New Roman" w:hAnsi="Arial" w:cs="Arial"/>
          <w:color w:val="222222"/>
        </w:rPr>
        <w:t xml:space="preserve">e are calling on all countries to contribute to </w:t>
      </w:r>
      <w:r>
        <w:rPr>
          <w:rFonts w:ascii="Arial" w:eastAsia="Times New Roman" w:hAnsi="Arial" w:cs="Arial"/>
          <w:color w:val="222222"/>
        </w:rPr>
        <w:t>this</w:t>
      </w:r>
      <w:r w:rsidR="00C42C99">
        <w:rPr>
          <w:rFonts w:ascii="Arial" w:eastAsia="Times New Roman" w:hAnsi="Arial" w:cs="Arial"/>
          <w:color w:val="222222"/>
        </w:rPr>
        <w:t xml:space="preserve"> patent pool. </w:t>
      </w:r>
    </w:p>
    <w:p w14:paraId="4AA83508" w14:textId="32075FF4" w:rsidR="00C42C99" w:rsidRDefault="00C42C99" w:rsidP="007711F1">
      <w:pPr>
        <w:jc w:val="both"/>
        <w:rPr>
          <w:rFonts w:ascii="Arial" w:eastAsia="Times New Roman" w:hAnsi="Arial" w:cs="Arial"/>
          <w:color w:val="222222"/>
        </w:rPr>
      </w:pPr>
    </w:p>
    <w:p w14:paraId="5FF8EAA1" w14:textId="6C9BE09C" w:rsidR="00C42C99" w:rsidRDefault="00C42C99" w:rsidP="007711F1">
      <w:pPr>
        <w:jc w:val="both"/>
        <w:rPr>
          <w:rFonts w:ascii="Arial" w:eastAsia="Times New Roman" w:hAnsi="Arial" w:cs="Arial"/>
          <w:color w:val="222222"/>
        </w:rPr>
      </w:pPr>
      <w:r>
        <w:rPr>
          <w:rFonts w:ascii="Arial" w:eastAsia="Times New Roman" w:hAnsi="Arial" w:cs="Arial"/>
          <w:color w:val="222222"/>
        </w:rPr>
        <w:t>We need to leverage information to ensure all policies are evidence based. We highlight the value of PHC systems and integrated health systems. PHC is the unsung hero of the COVID19 response. We are asking the scientific and business communities to innovate new solutions and products. Communication is critical:</w:t>
      </w:r>
      <w:r w:rsidR="00CE41F6">
        <w:rPr>
          <w:rFonts w:ascii="Arial" w:eastAsia="Times New Roman" w:hAnsi="Arial" w:cs="Arial"/>
          <w:color w:val="222222"/>
        </w:rPr>
        <w:t xml:space="preserve"> we give</w:t>
      </w:r>
      <w:r>
        <w:rPr>
          <w:rFonts w:ascii="Arial" w:eastAsia="Times New Roman" w:hAnsi="Arial" w:cs="Arial"/>
          <w:color w:val="222222"/>
        </w:rPr>
        <w:t xml:space="preserve"> daily press conferences even on weekends. </w:t>
      </w:r>
      <w:r w:rsidR="00CE41F6">
        <w:rPr>
          <w:rFonts w:ascii="Arial" w:eastAsia="Times New Roman" w:hAnsi="Arial" w:cs="Arial"/>
          <w:color w:val="222222"/>
        </w:rPr>
        <w:t>We urge all countries to a</w:t>
      </w:r>
      <w:r>
        <w:rPr>
          <w:rFonts w:ascii="Arial" w:eastAsia="Times New Roman" w:hAnsi="Arial" w:cs="Arial"/>
          <w:color w:val="222222"/>
        </w:rPr>
        <w:t xml:space="preserve">ct </w:t>
      </w:r>
      <w:r w:rsidR="00CE41F6">
        <w:rPr>
          <w:rFonts w:ascii="Arial" w:eastAsia="Times New Roman" w:hAnsi="Arial" w:cs="Arial"/>
          <w:color w:val="222222"/>
        </w:rPr>
        <w:t>e</w:t>
      </w:r>
      <w:r>
        <w:rPr>
          <w:rFonts w:ascii="Arial" w:eastAsia="Times New Roman" w:hAnsi="Arial" w:cs="Arial"/>
          <w:color w:val="222222"/>
        </w:rPr>
        <w:t xml:space="preserve">arly! </w:t>
      </w:r>
      <w:r w:rsidR="00CE41F6">
        <w:rPr>
          <w:rFonts w:ascii="Arial" w:eastAsia="Times New Roman" w:hAnsi="Arial" w:cs="Arial"/>
          <w:color w:val="222222"/>
        </w:rPr>
        <w:t>We also warn that e</w:t>
      </w:r>
      <w:r w:rsidR="006465B3">
        <w:rPr>
          <w:rFonts w:ascii="Arial" w:eastAsia="Times New Roman" w:hAnsi="Arial" w:cs="Arial"/>
          <w:color w:val="222222"/>
        </w:rPr>
        <w:t>ven after the first curve is flattened, there can be a second wave</w:t>
      </w:r>
      <w:r w:rsidR="00CE41F6">
        <w:rPr>
          <w:rFonts w:ascii="Arial" w:eastAsia="Times New Roman" w:hAnsi="Arial" w:cs="Arial"/>
          <w:color w:val="222222"/>
        </w:rPr>
        <w:t xml:space="preserve"> of infections</w:t>
      </w:r>
      <w:r w:rsidR="006465B3">
        <w:rPr>
          <w:rFonts w:ascii="Arial" w:eastAsia="Times New Roman" w:hAnsi="Arial" w:cs="Arial"/>
          <w:color w:val="222222"/>
        </w:rPr>
        <w:t xml:space="preserve">. </w:t>
      </w:r>
      <w:r>
        <w:rPr>
          <w:rFonts w:ascii="Arial" w:eastAsia="Times New Roman" w:hAnsi="Arial" w:cs="Arial"/>
          <w:color w:val="222222"/>
        </w:rPr>
        <w:t xml:space="preserve"> </w:t>
      </w:r>
    </w:p>
    <w:p w14:paraId="390067C9" w14:textId="5F9A5DA3" w:rsidR="006465B3" w:rsidRDefault="006465B3" w:rsidP="007711F1">
      <w:pPr>
        <w:jc w:val="both"/>
        <w:rPr>
          <w:rFonts w:ascii="Arial" w:eastAsia="Times New Roman" w:hAnsi="Arial" w:cs="Arial"/>
          <w:color w:val="222222"/>
        </w:rPr>
      </w:pPr>
    </w:p>
    <w:p w14:paraId="40072B54" w14:textId="6E160BAE" w:rsidR="006465B3" w:rsidRDefault="006465B3" w:rsidP="007711F1">
      <w:pPr>
        <w:jc w:val="both"/>
        <w:rPr>
          <w:rFonts w:ascii="Arial" w:eastAsia="Times New Roman" w:hAnsi="Arial" w:cs="Arial"/>
          <w:color w:val="222222"/>
        </w:rPr>
      </w:pPr>
    </w:p>
    <w:p w14:paraId="16454088" w14:textId="3890C6F5" w:rsidR="00881FBB" w:rsidRDefault="00881FBB" w:rsidP="007711F1">
      <w:pPr>
        <w:jc w:val="both"/>
        <w:rPr>
          <w:rFonts w:ascii="Arial" w:eastAsia="Times New Roman" w:hAnsi="Arial" w:cs="Arial"/>
          <w:color w:val="222222"/>
        </w:rPr>
      </w:pPr>
      <w:r w:rsidRPr="00881FBB">
        <w:rPr>
          <w:rFonts w:ascii="Arial" w:eastAsia="Times New Roman" w:hAnsi="Arial" w:cs="Arial"/>
          <w:b/>
          <w:bCs/>
          <w:color w:val="222222"/>
        </w:rPr>
        <w:t xml:space="preserve">Dr. Tamar </w:t>
      </w:r>
      <w:proofErr w:type="spellStart"/>
      <w:r w:rsidRPr="00881FBB">
        <w:rPr>
          <w:rFonts w:ascii="Arial" w:eastAsia="Times New Roman" w:hAnsi="Arial" w:cs="Arial"/>
          <w:b/>
          <w:bCs/>
          <w:color w:val="222222"/>
        </w:rPr>
        <w:t>Gabunia</w:t>
      </w:r>
      <w:proofErr w:type="spellEnd"/>
      <w:r>
        <w:rPr>
          <w:rFonts w:ascii="Arial" w:eastAsia="Times New Roman" w:hAnsi="Arial" w:cs="Arial"/>
          <w:b/>
          <w:bCs/>
          <w:color w:val="222222"/>
        </w:rPr>
        <w:t xml:space="preserve">, Deputy </w:t>
      </w:r>
      <w:r w:rsidR="006465B3" w:rsidRPr="002F56F0">
        <w:rPr>
          <w:rFonts w:ascii="Arial" w:eastAsia="Times New Roman" w:hAnsi="Arial" w:cs="Arial"/>
          <w:b/>
          <w:bCs/>
          <w:color w:val="222222"/>
        </w:rPr>
        <w:t xml:space="preserve">Minister </w:t>
      </w:r>
      <w:r w:rsidR="00CB4F46">
        <w:rPr>
          <w:rFonts w:ascii="Arial" w:eastAsia="Times New Roman" w:hAnsi="Arial" w:cs="Arial"/>
          <w:b/>
          <w:bCs/>
          <w:color w:val="222222"/>
        </w:rPr>
        <w:t>of Health</w:t>
      </w:r>
      <w:r>
        <w:rPr>
          <w:rFonts w:ascii="Arial" w:eastAsia="Times New Roman" w:hAnsi="Arial" w:cs="Arial"/>
          <w:b/>
          <w:bCs/>
          <w:color w:val="222222"/>
        </w:rPr>
        <w:t>,</w:t>
      </w:r>
      <w:r w:rsidRPr="00881FBB">
        <w:rPr>
          <w:rFonts w:ascii="Arial" w:eastAsia="Times New Roman" w:hAnsi="Arial" w:cs="Arial"/>
          <w:b/>
          <w:bCs/>
          <w:color w:val="222222"/>
        </w:rPr>
        <w:t xml:space="preserve"> </w:t>
      </w:r>
      <w:r w:rsidRPr="002F56F0">
        <w:rPr>
          <w:rFonts w:ascii="Arial" w:eastAsia="Times New Roman" w:hAnsi="Arial" w:cs="Arial"/>
          <w:b/>
          <w:bCs/>
          <w:color w:val="222222"/>
        </w:rPr>
        <w:t>Georgia</w:t>
      </w:r>
      <w:r w:rsidR="002F56F0">
        <w:rPr>
          <w:rFonts w:ascii="Arial" w:eastAsia="Times New Roman" w:hAnsi="Arial" w:cs="Arial"/>
          <w:color w:val="222222"/>
        </w:rPr>
        <w:t xml:space="preserve">: </w:t>
      </w:r>
    </w:p>
    <w:p w14:paraId="5ECB0E11" w14:textId="79C94FC9" w:rsidR="006465B3" w:rsidRPr="00881FBB" w:rsidRDefault="002F56F0" w:rsidP="00881FBB">
      <w:pPr>
        <w:jc w:val="both"/>
        <w:rPr>
          <w:rFonts w:ascii="Arial" w:eastAsia="Times New Roman" w:hAnsi="Arial" w:cs="Arial"/>
          <w:b/>
          <w:bCs/>
          <w:color w:val="222222"/>
        </w:rPr>
      </w:pPr>
      <w:r>
        <w:rPr>
          <w:rFonts w:ascii="Arial" w:eastAsia="Times New Roman" w:hAnsi="Arial" w:cs="Arial"/>
          <w:color w:val="222222"/>
        </w:rPr>
        <w:t xml:space="preserve">Georgia committed to UHC in 2013 and has made progress in improving access to essential health services. COVID poses significant challenges, </w:t>
      </w:r>
      <w:r w:rsidR="00CE41F6">
        <w:rPr>
          <w:rFonts w:ascii="Arial" w:eastAsia="Times New Roman" w:hAnsi="Arial" w:cs="Arial"/>
          <w:color w:val="222222"/>
        </w:rPr>
        <w:t xml:space="preserve">it has </w:t>
      </w:r>
      <w:r>
        <w:rPr>
          <w:rFonts w:ascii="Arial" w:eastAsia="Times New Roman" w:hAnsi="Arial" w:cs="Arial"/>
          <w:color w:val="222222"/>
        </w:rPr>
        <w:t xml:space="preserve">forced </w:t>
      </w:r>
      <w:r w:rsidR="00CE41F6">
        <w:rPr>
          <w:rFonts w:ascii="Arial" w:eastAsia="Times New Roman" w:hAnsi="Arial" w:cs="Arial"/>
          <w:color w:val="222222"/>
        </w:rPr>
        <w:t xml:space="preserve">us </w:t>
      </w:r>
      <w:r>
        <w:rPr>
          <w:rFonts w:ascii="Arial" w:eastAsia="Times New Roman" w:hAnsi="Arial" w:cs="Arial"/>
          <w:color w:val="222222"/>
        </w:rPr>
        <w:t xml:space="preserve">shift </w:t>
      </w:r>
      <w:r w:rsidR="00CE41F6">
        <w:rPr>
          <w:rFonts w:ascii="Arial" w:eastAsia="Times New Roman" w:hAnsi="Arial" w:cs="Arial"/>
          <w:color w:val="222222"/>
        </w:rPr>
        <w:t>our</w:t>
      </w:r>
      <w:r>
        <w:rPr>
          <w:rFonts w:ascii="Arial" w:eastAsia="Times New Roman" w:hAnsi="Arial" w:cs="Arial"/>
          <w:color w:val="222222"/>
        </w:rPr>
        <w:t xml:space="preserve"> resources</w:t>
      </w:r>
      <w:r w:rsidR="00CE41F6">
        <w:rPr>
          <w:rFonts w:ascii="Arial" w:eastAsia="Times New Roman" w:hAnsi="Arial" w:cs="Arial"/>
          <w:color w:val="222222"/>
        </w:rPr>
        <w:t xml:space="preserve"> and reallocate our </w:t>
      </w:r>
      <w:r w:rsidR="00177315">
        <w:rPr>
          <w:rFonts w:ascii="Arial" w:eastAsia="Times New Roman" w:hAnsi="Arial" w:cs="Arial"/>
          <w:color w:val="222222"/>
        </w:rPr>
        <w:t xml:space="preserve">capacities. </w:t>
      </w:r>
      <w:r w:rsidR="00CE41F6">
        <w:rPr>
          <w:rFonts w:ascii="Arial" w:eastAsia="Times New Roman" w:hAnsi="Arial" w:cs="Arial"/>
          <w:color w:val="222222"/>
        </w:rPr>
        <w:t>We t</w:t>
      </w:r>
      <w:r w:rsidR="00177315">
        <w:rPr>
          <w:rFonts w:ascii="Arial" w:eastAsia="Times New Roman" w:hAnsi="Arial" w:cs="Arial"/>
          <w:color w:val="222222"/>
        </w:rPr>
        <w:t>aking</w:t>
      </w:r>
      <w:r w:rsidR="00CE41F6">
        <w:rPr>
          <w:rFonts w:ascii="Arial" w:eastAsia="Times New Roman" w:hAnsi="Arial" w:cs="Arial"/>
          <w:color w:val="222222"/>
        </w:rPr>
        <w:t xml:space="preserve"> coordinated</w:t>
      </w:r>
      <w:r w:rsidR="00177315">
        <w:rPr>
          <w:rFonts w:ascii="Arial" w:eastAsia="Times New Roman" w:hAnsi="Arial" w:cs="Arial"/>
          <w:color w:val="222222"/>
        </w:rPr>
        <w:t xml:space="preserve"> measures to contain </w:t>
      </w:r>
      <w:r w:rsidR="00CE41F6">
        <w:rPr>
          <w:rFonts w:ascii="Arial" w:eastAsia="Times New Roman" w:hAnsi="Arial" w:cs="Arial"/>
          <w:color w:val="222222"/>
        </w:rPr>
        <w:t>the spread of virus: t</w:t>
      </w:r>
      <w:r w:rsidR="00177315">
        <w:rPr>
          <w:rFonts w:ascii="Arial" w:eastAsia="Times New Roman" w:hAnsi="Arial" w:cs="Arial"/>
          <w:color w:val="222222"/>
        </w:rPr>
        <w:t>imely testing, contact tracing, social distancing, etc. Equal access to quality diagnostics and ensuring a safe</w:t>
      </w:r>
      <w:r w:rsidR="00CE41F6">
        <w:rPr>
          <w:rFonts w:ascii="Arial" w:eastAsia="Times New Roman" w:hAnsi="Arial" w:cs="Arial"/>
          <w:color w:val="222222"/>
        </w:rPr>
        <w:t xml:space="preserve"> and hygienic</w:t>
      </w:r>
      <w:r w:rsidR="00177315">
        <w:rPr>
          <w:rFonts w:ascii="Arial" w:eastAsia="Times New Roman" w:hAnsi="Arial" w:cs="Arial"/>
          <w:color w:val="222222"/>
        </w:rPr>
        <w:t xml:space="preserve"> health care environment. </w:t>
      </w:r>
      <w:r w:rsidR="00CE41F6">
        <w:rPr>
          <w:rFonts w:ascii="Arial" w:eastAsia="Times New Roman" w:hAnsi="Arial" w:cs="Arial"/>
          <w:color w:val="222222"/>
        </w:rPr>
        <w:t>We are also r</w:t>
      </w:r>
      <w:r w:rsidR="00177315">
        <w:rPr>
          <w:rFonts w:ascii="Arial" w:eastAsia="Times New Roman" w:hAnsi="Arial" w:cs="Arial"/>
          <w:color w:val="222222"/>
        </w:rPr>
        <w:t xml:space="preserve">evisiting our </w:t>
      </w:r>
      <w:r w:rsidR="00CE41F6">
        <w:rPr>
          <w:rFonts w:ascii="Arial" w:eastAsia="Times New Roman" w:hAnsi="Arial" w:cs="Arial"/>
          <w:color w:val="222222"/>
        </w:rPr>
        <w:t>Public-Private Partnership (</w:t>
      </w:r>
      <w:r w:rsidR="00177315">
        <w:rPr>
          <w:rFonts w:ascii="Arial" w:eastAsia="Times New Roman" w:hAnsi="Arial" w:cs="Arial"/>
          <w:color w:val="222222"/>
        </w:rPr>
        <w:t>PPP</w:t>
      </w:r>
      <w:r w:rsidR="00CE41F6">
        <w:rPr>
          <w:rFonts w:ascii="Arial" w:eastAsia="Times New Roman" w:hAnsi="Arial" w:cs="Arial"/>
          <w:color w:val="222222"/>
        </w:rPr>
        <w:t>)</w:t>
      </w:r>
      <w:r w:rsidR="00177315">
        <w:rPr>
          <w:rFonts w:ascii="Arial" w:eastAsia="Times New Roman" w:hAnsi="Arial" w:cs="Arial"/>
          <w:color w:val="222222"/>
        </w:rPr>
        <w:t xml:space="preserve"> agenda</w:t>
      </w:r>
      <w:r w:rsidR="00ED038D">
        <w:rPr>
          <w:rFonts w:ascii="Arial" w:eastAsia="Times New Roman" w:hAnsi="Arial" w:cs="Arial"/>
          <w:color w:val="222222"/>
        </w:rPr>
        <w:t xml:space="preserve">. 85% of health facilities </w:t>
      </w:r>
      <w:r w:rsidR="00CE41F6">
        <w:rPr>
          <w:rFonts w:ascii="Arial" w:eastAsia="Times New Roman" w:hAnsi="Arial" w:cs="Arial"/>
          <w:color w:val="222222"/>
        </w:rPr>
        <w:t xml:space="preserve">in Georgia </w:t>
      </w:r>
      <w:r w:rsidR="00ED038D">
        <w:rPr>
          <w:rFonts w:ascii="Arial" w:eastAsia="Times New Roman" w:hAnsi="Arial" w:cs="Arial"/>
          <w:color w:val="222222"/>
        </w:rPr>
        <w:t>are privately owned. We are leveraging</w:t>
      </w:r>
      <w:r w:rsidR="00CE41F6">
        <w:rPr>
          <w:rFonts w:ascii="Arial" w:eastAsia="Times New Roman" w:hAnsi="Arial" w:cs="Arial"/>
          <w:color w:val="222222"/>
        </w:rPr>
        <w:t xml:space="preserve"> both</w:t>
      </w:r>
      <w:r w:rsidR="00ED038D">
        <w:rPr>
          <w:rFonts w:ascii="Arial" w:eastAsia="Times New Roman" w:hAnsi="Arial" w:cs="Arial"/>
          <w:color w:val="222222"/>
        </w:rPr>
        <w:t xml:space="preserve"> private and public </w:t>
      </w:r>
      <w:r w:rsidR="00CE41F6">
        <w:rPr>
          <w:rFonts w:ascii="Arial" w:eastAsia="Times New Roman" w:hAnsi="Arial" w:cs="Arial"/>
          <w:color w:val="222222"/>
        </w:rPr>
        <w:t xml:space="preserve">healthcare </w:t>
      </w:r>
      <w:r w:rsidR="00ED038D">
        <w:rPr>
          <w:rFonts w:ascii="Arial" w:eastAsia="Times New Roman" w:hAnsi="Arial" w:cs="Arial"/>
          <w:color w:val="222222"/>
        </w:rPr>
        <w:t xml:space="preserve">facilities. </w:t>
      </w:r>
      <w:r w:rsidR="00CE41F6">
        <w:rPr>
          <w:rFonts w:ascii="Arial" w:eastAsia="Times New Roman" w:hAnsi="Arial" w:cs="Arial"/>
          <w:color w:val="222222"/>
        </w:rPr>
        <w:t>We are s</w:t>
      </w:r>
      <w:r w:rsidR="00ED038D">
        <w:rPr>
          <w:rFonts w:ascii="Arial" w:eastAsia="Times New Roman" w:hAnsi="Arial" w:cs="Arial"/>
          <w:color w:val="222222"/>
        </w:rPr>
        <w:t>tr</w:t>
      </w:r>
      <w:r w:rsidR="00CE41F6">
        <w:rPr>
          <w:rFonts w:ascii="Arial" w:eastAsia="Times New Roman" w:hAnsi="Arial" w:cs="Arial"/>
          <w:color w:val="222222"/>
        </w:rPr>
        <w:t>engthening PHC and laboratories and</w:t>
      </w:r>
      <w:r w:rsidR="00ED038D">
        <w:rPr>
          <w:rFonts w:ascii="Arial" w:eastAsia="Times New Roman" w:hAnsi="Arial" w:cs="Arial"/>
          <w:color w:val="222222"/>
        </w:rPr>
        <w:t xml:space="preserve"> increas</w:t>
      </w:r>
      <w:r w:rsidR="00CE41F6">
        <w:rPr>
          <w:rFonts w:ascii="Arial" w:eastAsia="Times New Roman" w:hAnsi="Arial" w:cs="Arial"/>
          <w:color w:val="222222"/>
        </w:rPr>
        <w:t>ing</w:t>
      </w:r>
      <w:r w:rsidR="00ED038D">
        <w:rPr>
          <w:rFonts w:ascii="Arial" w:eastAsia="Times New Roman" w:hAnsi="Arial" w:cs="Arial"/>
          <w:color w:val="222222"/>
        </w:rPr>
        <w:t xml:space="preserve"> investment in surveillance. </w:t>
      </w:r>
      <w:r w:rsidR="00CE41F6">
        <w:rPr>
          <w:rFonts w:ascii="Arial" w:eastAsia="Times New Roman" w:hAnsi="Arial" w:cs="Arial"/>
          <w:color w:val="222222"/>
        </w:rPr>
        <w:t>We are w</w:t>
      </w:r>
      <w:r w:rsidR="00ED038D">
        <w:rPr>
          <w:rFonts w:ascii="Arial" w:eastAsia="Times New Roman" w:hAnsi="Arial" w:cs="Arial"/>
          <w:color w:val="222222"/>
        </w:rPr>
        <w:t xml:space="preserve">orking with WHO, WB and </w:t>
      </w:r>
      <w:r w:rsidR="00CE41F6">
        <w:rPr>
          <w:rFonts w:ascii="Arial" w:eastAsia="Times New Roman" w:hAnsi="Arial" w:cs="Arial"/>
          <w:color w:val="222222"/>
        </w:rPr>
        <w:t xml:space="preserve">the </w:t>
      </w:r>
      <w:r w:rsidR="00ED038D">
        <w:rPr>
          <w:rFonts w:ascii="Arial" w:eastAsia="Times New Roman" w:hAnsi="Arial" w:cs="Arial"/>
          <w:color w:val="222222"/>
        </w:rPr>
        <w:t xml:space="preserve">Asian Development Bank to strengthen community-based health services. COVID19 showed us </w:t>
      </w:r>
      <w:r w:rsidR="00CE41F6">
        <w:rPr>
          <w:rFonts w:ascii="Arial" w:eastAsia="Times New Roman" w:hAnsi="Arial" w:cs="Arial"/>
          <w:color w:val="222222"/>
        </w:rPr>
        <w:t xml:space="preserve">the </w:t>
      </w:r>
      <w:r w:rsidR="00397B0E">
        <w:rPr>
          <w:rFonts w:ascii="Arial" w:eastAsia="Times New Roman" w:hAnsi="Arial" w:cs="Arial"/>
          <w:color w:val="222222"/>
        </w:rPr>
        <w:t>necessity of training and equipping PHC workers in proper infectious disease control</w:t>
      </w:r>
      <w:r w:rsidR="00CE41F6">
        <w:rPr>
          <w:rFonts w:ascii="Arial" w:eastAsia="Times New Roman" w:hAnsi="Arial" w:cs="Arial"/>
          <w:color w:val="222222"/>
        </w:rPr>
        <w:t xml:space="preserve"> protocols</w:t>
      </w:r>
      <w:r w:rsidR="00397B0E">
        <w:rPr>
          <w:rFonts w:ascii="Arial" w:eastAsia="Times New Roman" w:hAnsi="Arial" w:cs="Arial"/>
          <w:color w:val="222222"/>
        </w:rPr>
        <w:t xml:space="preserve">. </w:t>
      </w:r>
      <w:r w:rsidR="00CE41F6">
        <w:rPr>
          <w:rFonts w:ascii="Arial" w:eastAsia="Times New Roman" w:hAnsi="Arial" w:cs="Arial"/>
          <w:color w:val="222222"/>
        </w:rPr>
        <w:t>We are pivoting</w:t>
      </w:r>
      <w:r w:rsidR="00397B0E">
        <w:rPr>
          <w:rFonts w:ascii="Arial" w:eastAsia="Times New Roman" w:hAnsi="Arial" w:cs="Arial"/>
          <w:color w:val="222222"/>
        </w:rPr>
        <w:t xml:space="preserve"> to new mode</w:t>
      </w:r>
      <w:r w:rsidR="00CE41F6">
        <w:rPr>
          <w:rFonts w:ascii="Arial" w:eastAsia="Times New Roman" w:hAnsi="Arial" w:cs="Arial"/>
          <w:color w:val="222222"/>
        </w:rPr>
        <w:t>s</w:t>
      </w:r>
      <w:r w:rsidR="00397B0E">
        <w:rPr>
          <w:rFonts w:ascii="Arial" w:eastAsia="Times New Roman" w:hAnsi="Arial" w:cs="Arial"/>
          <w:color w:val="222222"/>
        </w:rPr>
        <w:t xml:space="preserve"> of PHC delivery: telemedicine, online consultations, home-</w:t>
      </w:r>
      <w:r w:rsidR="00397B0E">
        <w:rPr>
          <w:rFonts w:ascii="Arial" w:eastAsia="Times New Roman" w:hAnsi="Arial" w:cs="Arial"/>
          <w:color w:val="222222"/>
        </w:rPr>
        <w:lastRenderedPageBreak/>
        <w:t>based monitoring and care. PHC can make tremendous contribution</w:t>
      </w:r>
      <w:r w:rsidR="00CE41F6">
        <w:rPr>
          <w:rFonts w:ascii="Arial" w:eastAsia="Times New Roman" w:hAnsi="Arial" w:cs="Arial"/>
          <w:color w:val="222222"/>
        </w:rPr>
        <w:t>s</w:t>
      </w:r>
      <w:r w:rsidR="00397B0E">
        <w:rPr>
          <w:rFonts w:ascii="Arial" w:eastAsia="Times New Roman" w:hAnsi="Arial" w:cs="Arial"/>
          <w:color w:val="222222"/>
        </w:rPr>
        <w:t xml:space="preserve"> to the fight. We are expanding testing and contact tracing capacity ahead of a second wave</w:t>
      </w:r>
      <w:r w:rsidR="00CE41F6">
        <w:rPr>
          <w:rFonts w:ascii="Arial" w:eastAsia="Times New Roman" w:hAnsi="Arial" w:cs="Arial"/>
          <w:color w:val="222222"/>
        </w:rPr>
        <w:t xml:space="preserve"> of infections. At the same time we n</w:t>
      </w:r>
      <w:r w:rsidR="00397B0E">
        <w:rPr>
          <w:rFonts w:ascii="Arial" w:eastAsia="Times New Roman" w:hAnsi="Arial" w:cs="Arial"/>
          <w:color w:val="222222"/>
        </w:rPr>
        <w:t xml:space="preserve">eed to </w:t>
      </w:r>
      <w:r w:rsidR="00CE41F6">
        <w:rPr>
          <w:rFonts w:ascii="Arial" w:eastAsia="Times New Roman" w:hAnsi="Arial" w:cs="Arial"/>
          <w:color w:val="222222"/>
        </w:rPr>
        <w:t>preserve</w:t>
      </w:r>
      <w:r w:rsidR="00397B0E">
        <w:rPr>
          <w:rFonts w:ascii="Arial" w:eastAsia="Times New Roman" w:hAnsi="Arial" w:cs="Arial"/>
          <w:color w:val="222222"/>
        </w:rPr>
        <w:t xml:space="preserve"> capacity for essential health care servi</w:t>
      </w:r>
      <w:r w:rsidR="00CE41F6">
        <w:rPr>
          <w:rFonts w:ascii="Arial" w:eastAsia="Times New Roman" w:hAnsi="Arial" w:cs="Arial"/>
          <w:color w:val="222222"/>
        </w:rPr>
        <w:t>ces: maternal and infant health</w:t>
      </w:r>
      <w:r w:rsidR="00397B0E">
        <w:rPr>
          <w:rFonts w:ascii="Arial" w:eastAsia="Times New Roman" w:hAnsi="Arial" w:cs="Arial"/>
          <w:color w:val="222222"/>
        </w:rPr>
        <w:t>care, elder care, NCDs</w:t>
      </w:r>
      <w:r w:rsidR="00CE41F6">
        <w:rPr>
          <w:rFonts w:ascii="Arial" w:eastAsia="Times New Roman" w:hAnsi="Arial" w:cs="Arial"/>
          <w:color w:val="222222"/>
        </w:rPr>
        <w:t>, etcetera</w:t>
      </w:r>
      <w:r w:rsidR="00397B0E">
        <w:rPr>
          <w:rFonts w:ascii="Arial" w:eastAsia="Times New Roman" w:hAnsi="Arial" w:cs="Arial"/>
          <w:color w:val="222222"/>
        </w:rPr>
        <w:t xml:space="preserve">. Multi-sectoral interventions are needed to address health related risks. </w:t>
      </w:r>
      <w:r w:rsidR="00CE41F6">
        <w:rPr>
          <w:rFonts w:ascii="Arial" w:eastAsia="Times New Roman" w:hAnsi="Arial" w:cs="Arial"/>
          <w:color w:val="222222"/>
        </w:rPr>
        <w:t>The h</w:t>
      </w:r>
      <w:r w:rsidR="00397B0E">
        <w:rPr>
          <w:rFonts w:ascii="Arial" w:eastAsia="Times New Roman" w:hAnsi="Arial" w:cs="Arial"/>
          <w:color w:val="222222"/>
        </w:rPr>
        <w:t xml:space="preserve">ealth sector received support from other sectors for social distancing measures. It is critical to have a strong national coordinating body. Temporary boards or management units may </w:t>
      </w:r>
      <w:r w:rsidR="00CE41F6">
        <w:rPr>
          <w:rFonts w:ascii="Arial" w:eastAsia="Times New Roman" w:hAnsi="Arial" w:cs="Arial"/>
          <w:color w:val="222222"/>
        </w:rPr>
        <w:t xml:space="preserve">also </w:t>
      </w:r>
      <w:r w:rsidR="00397B0E">
        <w:rPr>
          <w:rFonts w:ascii="Arial" w:eastAsia="Times New Roman" w:hAnsi="Arial" w:cs="Arial"/>
          <w:color w:val="222222"/>
        </w:rPr>
        <w:t xml:space="preserve">be needed to deal with crises. </w:t>
      </w:r>
      <w:r w:rsidR="00CE41F6">
        <w:rPr>
          <w:rFonts w:ascii="Arial" w:eastAsia="Times New Roman" w:hAnsi="Arial" w:cs="Arial"/>
          <w:color w:val="222222"/>
        </w:rPr>
        <w:t>We need to a</w:t>
      </w:r>
      <w:r w:rsidR="007A02DE">
        <w:rPr>
          <w:rFonts w:ascii="Arial" w:eastAsia="Times New Roman" w:hAnsi="Arial" w:cs="Arial"/>
          <w:color w:val="222222"/>
        </w:rPr>
        <w:t>chieve better coverage with all services by investing i</w:t>
      </w:r>
      <w:r w:rsidR="00CE41F6">
        <w:rPr>
          <w:rFonts w:ascii="Arial" w:eastAsia="Times New Roman" w:hAnsi="Arial" w:cs="Arial"/>
          <w:color w:val="222222"/>
        </w:rPr>
        <w:t>n interventions that take into</w:t>
      </w:r>
      <w:r w:rsidR="007A02DE">
        <w:rPr>
          <w:rFonts w:ascii="Arial" w:eastAsia="Times New Roman" w:hAnsi="Arial" w:cs="Arial"/>
          <w:color w:val="222222"/>
        </w:rPr>
        <w:t xml:space="preserve"> consideration a long-term development viewpoint. </w:t>
      </w:r>
      <w:r w:rsidR="00397B0E">
        <w:rPr>
          <w:rFonts w:ascii="Arial" w:eastAsia="Times New Roman" w:hAnsi="Arial" w:cs="Arial"/>
          <w:color w:val="222222"/>
        </w:rPr>
        <w:t xml:space="preserve"> </w:t>
      </w:r>
    </w:p>
    <w:p w14:paraId="4593BAF2" w14:textId="4F77B7B2" w:rsidR="007A02DE" w:rsidRDefault="007A02DE" w:rsidP="00881FBB">
      <w:pPr>
        <w:jc w:val="both"/>
        <w:rPr>
          <w:rFonts w:ascii="Arial" w:eastAsia="Times New Roman" w:hAnsi="Arial" w:cs="Arial"/>
          <w:color w:val="222222"/>
        </w:rPr>
      </w:pPr>
    </w:p>
    <w:p w14:paraId="3ECF0314" w14:textId="2A0C2D4D" w:rsidR="007A02DE" w:rsidRPr="007A02DE" w:rsidRDefault="007A02DE" w:rsidP="00881FBB">
      <w:pPr>
        <w:jc w:val="both"/>
        <w:rPr>
          <w:rFonts w:ascii="Arial" w:eastAsia="Times New Roman" w:hAnsi="Arial" w:cs="Arial"/>
          <w:b/>
          <w:bCs/>
          <w:color w:val="222222"/>
        </w:rPr>
      </w:pPr>
    </w:p>
    <w:p w14:paraId="1373B316" w14:textId="77777777" w:rsidR="00881FBB" w:rsidRDefault="00881FBB" w:rsidP="00881FBB">
      <w:pPr>
        <w:jc w:val="both"/>
        <w:rPr>
          <w:rFonts w:ascii="Arial" w:eastAsia="Times New Roman" w:hAnsi="Arial" w:cs="Arial"/>
          <w:b/>
          <w:bCs/>
          <w:color w:val="222222"/>
        </w:rPr>
      </w:pPr>
      <w:r w:rsidRPr="00881FBB">
        <w:rPr>
          <w:rFonts w:ascii="Arial" w:eastAsia="Times New Roman" w:hAnsi="Arial" w:cs="Arial"/>
          <w:b/>
          <w:bCs/>
          <w:color w:val="222222"/>
        </w:rPr>
        <w:t xml:space="preserve">Dr. </w:t>
      </w:r>
      <w:proofErr w:type="spellStart"/>
      <w:r w:rsidRPr="00881FBB">
        <w:rPr>
          <w:rFonts w:ascii="Arial" w:eastAsia="Times New Roman" w:hAnsi="Arial" w:cs="Arial"/>
          <w:b/>
          <w:bCs/>
          <w:color w:val="222222"/>
        </w:rPr>
        <w:t>Sakchai</w:t>
      </w:r>
      <w:proofErr w:type="spellEnd"/>
      <w:r w:rsidRPr="00881FBB">
        <w:rPr>
          <w:rFonts w:ascii="Arial" w:eastAsia="Times New Roman" w:hAnsi="Arial" w:cs="Arial"/>
          <w:b/>
          <w:bCs/>
          <w:color w:val="222222"/>
        </w:rPr>
        <w:t xml:space="preserve"> </w:t>
      </w:r>
      <w:proofErr w:type="spellStart"/>
      <w:r w:rsidRPr="00881FBB">
        <w:rPr>
          <w:rFonts w:ascii="Arial" w:eastAsia="Times New Roman" w:hAnsi="Arial" w:cs="Arial"/>
          <w:b/>
          <w:bCs/>
          <w:color w:val="222222"/>
        </w:rPr>
        <w:t>Kanjanawatana</w:t>
      </w:r>
      <w:proofErr w:type="spellEnd"/>
      <w:r w:rsidRPr="00881FBB">
        <w:rPr>
          <w:rFonts w:ascii="Arial" w:eastAsia="Times New Roman" w:hAnsi="Arial" w:cs="Arial"/>
          <w:b/>
          <w:bCs/>
          <w:color w:val="222222"/>
        </w:rPr>
        <w:t>, Secretary-General, National Health Sec</w:t>
      </w:r>
      <w:r>
        <w:rPr>
          <w:rFonts w:ascii="Arial" w:eastAsia="Times New Roman" w:hAnsi="Arial" w:cs="Arial"/>
          <w:b/>
          <w:bCs/>
          <w:color w:val="222222"/>
        </w:rPr>
        <w:t>urity Office, Thailand:</w:t>
      </w:r>
    </w:p>
    <w:p w14:paraId="57FA9F60" w14:textId="7AD07AB7" w:rsidR="007A02DE" w:rsidRPr="00881FBB" w:rsidRDefault="00E032BD" w:rsidP="00881FBB">
      <w:pPr>
        <w:jc w:val="both"/>
        <w:rPr>
          <w:rFonts w:ascii="Arial" w:eastAsia="Times New Roman" w:hAnsi="Arial" w:cs="Arial"/>
          <w:b/>
          <w:bCs/>
          <w:color w:val="222222"/>
        </w:rPr>
      </w:pPr>
      <w:r>
        <w:rPr>
          <w:rFonts w:ascii="Arial" w:eastAsia="Times New Roman" w:hAnsi="Arial" w:cs="Arial"/>
          <w:color w:val="222222"/>
        </w:rPr>
        <w:t>Thailand’s UHC scheme</w:t>
      </w:r>
      <w:r w:rsidR="001F240A">
        <w:rPr>
          <w:rFonts w:ascii="Arial" w:eastAsia="Times New Roman" w:hAnsi="Arial" w:cs="Arial"/>
          <w:color w:val="222222"/>
        </w:rPr>
        <w:t xml:space="preserve"> contributes to the strengthening of our health system, including</w:t>
      </w:r>
      <w:r>
        <w:rPr>
          <w:rFonts w:ascii="Arial" w:eastAsia="Times New Roman" w:hAnsi="Arial" w:cs="Arial"/>
          <w:color w:val="222222"/>
        </w:rPr>
        <w:t xml:space="preserve"> in our response to the COVID</w:t>
      </w:r>
      <w:r w:rsidR="001F240A">
        <w:rPr>
          <w:rFonts w:ascii="Arial" w:eastAsia="Times New Roman" w:hAnsi="Arial" w:cs="Arial"/>
          <w:color w:val="222222"/>
        </w:rPr>
        <w:t>-</w:t>
      </w:r>
      <w:r>
        <w:rPr>
          <w:rFonts w:ascii="Arial" w:eastAsia="Times New Roman" w:hAnsi="Arial" w:cs="Arial"/>
          <w:color w:val="222222"/>
        </w:rPr>
        <w:t xml:space="preserve">19 pandemic. </w:t>
      </w:r>
      <w:r w:rsidR="00954313">
        <w:rPr>
          <w:rFonts w:ascii="Arial" w:eastAsia="Times New Roman" w:hAnsi="Arial" w:cs="Arial"/>
          <w:color w:val="222222"/>
        </w:rPr>
        <w:t xml:space="preserve">UHC </w:t>
      </w:r>
      <w:r w:rsidR="00CE41F6">
        <w:rPr>
          <w:rFonts w:ascii="Arial" w:eastAsia="Times New Roman" w:hAnsi="Arial" w:cs="Arial"/>
          <w:color w:val="222222"/>
        </w:rPr>
        <w:t xml:space="preserve">also </w:t>
      </w:r>
      <w:r w:rsidR="00954313">
        <w:rPr>
          <w:rFonts w:ascii="Arial" w:eastAsia="Times New Roman" w:hAnsi="Arial" w:cs="Arial"/>
          <w:color w:val="222222"/>
        </w:rPr>
        <w:t xml:space="preserve">enhances global health security. </w:t>
      </w:r>
      <w:r w:rsidR="001F240A">
        <w:rPr>
          <w:rFonts w:ascii="Arial" w:eastAsia="Times New Roman" w:hAnsi="Arial" w:cs="Arial"/>
          <w:color w:val="222222"/>
        </w:rPr>
        <w:t>Success stems from a combination of p</w:t>
      </w:r>
      <w:r w:rsidR="00954313">
        <w:rPr>
          <w:rFonts w:ascii="Arial" w:eastAsia="Times New Roman" w:hAnsi="Arial" w:cs="Arial"/>
          <w:color w:val="222222"/>
        </w:rPr>
        <w:t>ublic health and social measures</w:t>
      </w:r>
      <w:r w:rsidR="00CE41F6">
        <w:rPr>
          <w:rFonts w:ascii="Arial" w:eastAsia="Times New Roman" w:hAnsi="Arial" w:cs="Arial"/>
          <w:color w:val="222222"/>
        </w:rPr>
        <w:t xml:space="preserve"> </w:t>
      </w:r>
      <w:proofErr w:type="gramStart"/>
      <w:r w:rsidR="00CE41F6">
        <w:rPr>
          <w:rFonts w:ascii="Arial" w:eastAsia="Times New Roman" w:hAnsi="Arial" w:cs="Arial"/>
          <w:color w:val="222222"/>
        </w:rPr>
        <w:t>includ</w:t>
      </w:r>
      <w:r w:rsidR="001F240A">
        <w:rPr>
          <w:rFonts w:ascii="Arial" w:eastAsia="Times New Roman" w:hAnsi="Arial" w:cs="Arial"/>
          <w:color w:val="222222"/>
        </w:rPr>
        <w:t>ing</w:t>
      </w:r>
      <w:r w:rsidR="00954313">
        <w:rPr>
          <w:rFonts w:ascii="Arial" w:eastAsia="Times New Roman" w:hAnsi="Arial" w:cs="Arial"/>
          <w:color w:val="222222"/>
        </w:rPr>
        <w:t>:</w:t>
      </w:r>
      <w:proofErr w:type="gramEnd"/>
      <w:r w:rsidR="00954313">
        <w:rPr>
          <w:rFonts w:ascii="Arial" w:eastAsia="Times New Roman" w:hAnsi="Arial" w:cs="Arial"/>
          <w:color w:val="222222"/>
        </w:rPr>
        <w:t xml:space="preserve"> </w:t>
      </w:r>
      <w:r w:rsidR="001F240A">
        <w:rPr>
          <w:rFonts w:ascii="Arial" w:eastAsia="Times New Roman" w:hAnsi="Arial" w:cs="Arial"/>
          <w:color w:val="222222"/>
        </w:rPr>
        <w:t>active surveillance and screening</w:t>
      </w:r>
      <w:r w:rsidR="00954313">
        <w:rPr>
          <w:rFonts w:ascii="Arial" w:eastAsia="Times New Roman" w:hAnsi="Arial" w:cs="Arial"/>
          <w:color w:val="222222"/>
        </w:rPr>
        <w:t xml:space="preserve">, </w:t>
      </w:r>
      <w:r w:rsidR="001F240A">
        <w:rPr>
          <w:rFonts w:ascii="Arial" w:eastAsia="Times New Roman" w:hAnsi="Arial" w:cs="Arial"/>
          <w:color w:val="222222"/>
        </w:rPr>
        <w:t xml:space="preserve">state and </w:t>
      </w:r>
      <w:r w:rsidR="00954313">
        <w:rPr>
          <w:rFonts w:ascii="Arial" w:eastAsia="Times New Roman" w:hAnsi="Arial" w:cs="Arial"/>
          <w:color w:val="222222"/>
        </w:rPr>
        <w:t>local quarantine</w:t>
      </w:r>
      <w:r w:rsidR="00CE41F6">
        <w:rPr>
          <w:rFonts w:ascii="Arial" w:eastAsia="Times New Roman" w:hAnsi="Arial" w:cs="Arial"/>
          <w:color w:val="222222"/>
        </w:rPr>
        <w:t>s</w:t>
      </w:r>
      <w:r w:rsidR="00954313">
        <w:rPr>
          <w:rFonts w:ascii="Arial" w:eastAsia="Times New Roman" w:hAnsi="Arial" w:cs="Arial"/>
          <w:color w:val="222222"/>
        </w:rPr>
        <w:t xml:space="preserve">, </w:t>
      </w:r>
      <w:r w:rsidR="001F240A">
        <w:rPr>
          <w:rFonts w:ascii="Arial" w:eastAsia="Times New Roman" w:hAnsi="Arial" w:cs="Arial"/>
          <w:color w:val="222222"/>
        </w:rPr>
        <w:t xml:space="preserve">effective communication strategies, </w:t>
      </w:r>
      <w:r w:rsidR="00954313">
        <w:rPr>
          <w:rFonts w:ascii="Arial" w:eastAsia="Times New Roman" w:hAnsi="Arial" w:cs="Arial"/>
          <w:color w:val="222222"/>
        </w:rPr>
        <w:t>enhanced social safety nets,</w:t>
      </w:r>
      <w:r w:rsidR="00CE41F6">
        <w:rPr>
          <w:rFonts w:ascii="Arial" w:eastAsia="Times New Roman" w:hAnsi="Arial" w:cs="Arial"/>
          <w:color w:val="222222"/>
        </w:rPr>
        <w:t xml:space="preserve"> and</w:t>
      </w:r>
      <w:r w:rsidR="00954313">
        <w:rPr>
          <w:rFonts w:ascii="Arial" w:eastAsia="Times New Roman" w:hAnsi="Arial" w:cs="Arial"/>
          <w:color w:val="222222"/>
        </w:rPr>
        <w:t xml:space="preserve"> awareness raising campaigns. UHC</w:t>
      </w:r>
      <w:r w:rsidR="00CE41F6">
        <w:rPr>
          <w:rFonts w:ascii="Arial" w:eastAsia="Times New Roman" w:hAnsi="Arial" w:cs="Arial"/>
          <w:color w:val="222222"/>
        </w:rPr>
        <w:t xml:space="preserve"> in Thailand stands on</w:t>
      </w:r>
      <w:r w:rsidR="00954313">
        <w:rPr>
          <w:rFonts w:ascii="Arial" w:eastAsia="Times New Roman" w:hAnsi="Arial" w:cs="Arial"/>
          <w:color w:val="222222"/>
        </w:rPr>
        <w:t xml:space="preserve"> three </w:t>
      </w:r>
      <w:r w:rsidR="001F240A">
        <w:rPr>
          <w:rFonts w:ascii="Arial" w:eastAsia="Times New Roman" w:hAnsi="Arial" w:cs="Arial"/>
          <w:color w:val="222222"/>
        </w:rPr>
        <w:t>principles</w:t>
      </w:r>
      <w:r w:rsidR="00954313">
        <w:rPr>
          <w:rFonts w:ascii="Arial" w:eastAsia="Times New Roman" w:hAnsi="Arial" w:cs="Arial"/>
          <w:color w:val="222222"/>
        </w:rPr>
        <w:t>: Equity, Efficiency,</w:t>
      </w:r>
      <w:r w:rsidR="00CE41F6">
        <w:rPr>
          <w:rFonts w:ascii="Arial" w:eastAsia="Times New Roman" w:hAnsi="Arial" w:cs="Arial"/>
          <w:color w:val="222222"/>
        </w:rPr>
        <w:t xml:space="preserve"> and</w:t>
      </w:r>
      <w:r w:rsidR="00954313">
        <w:rPr>
          <w:rFonts w:ascii="Arial" w:eastAsia="Times New Roman" w:hAnsi="Arial" w:cs="Arial"/>
          <w:color w:val="222222"/>
        </w:rPr>
        <w:t xml:space="preserve"> Participation. </w:t>
      </w:r>
      <w:r w:rsidR="001F361A">
        <w:rPr>
          <w:rFonts w:ascii="Arial" w:eastAsia="Times New Roman" w:hAnsi="Arial" w:cs="Arial"/>
          <w:color w:val="222222"/>
        </w:rPr>
        <w:t xml:space="preserve">COVID-19 related health services are provided to both Thai and foreign nationals. </w:t>
      </w:r>
      <w:r w:rsidR="00CE41F6">
        <w:rPr>
          <w:rFonts w:ascii="Arial" w:eastAsia="Times New Roman" w:hAnsi="Arial" w:cs="Arial"/>
          <w:color w:val="222222"/>
        </w:rPr>
        <w:t>We are c</w:t>
      </w:r>
      <w:r w:rsidR="00954313">
        <w:rPr>
          <w:rFonts w:ascii="Arial" w:eastAsia="Times New Roman" w:hAnsi="Arial" w:cs="Arial"/>
          <w:color w:val="222222"/>
        </w:rPr>
        <w:t>ontinuing to i</w:t>
      </w:r>
      <w:r w:rsidR="00881FBB">
        <w:rPr>
          <w:rFonts w:ascii="Arial" w:eastAsia="Times New Roman" w:hAnsi="Arial" w:cs="Arial"/>
          <w:color w:val="222222"/>
        </w:rPr>
        <w:t>mprove management and mobilize</w:t>
      </w:r>
      <w:r w:rsidR="00954313">
        <w:rPr>
          <w:rFonts w:ascii="Arial" w:eastAsia="Times New Roman" w:hAnsi="Arial" w:cs="Arial"/>
          <w:color w:val="222222"/>
        </w:rPr>
        <w:t xml:space="preserve"> resources</w:t>
      </w:r>
      <w:r w:rsidR="001F361A">
        <w:rPr>
          <w:rFonts w:ascii="Arial" w:eastAsia="Times New Roman" w:hAnsi="Arial" w:cs="Arial"/>
          <w:color w:val="222222"/>
        </w:rPr>
        <w:t>, including allocating UHC budget to cover COVID-19 t</w:t>
      </w:r>
      <w:r w:rsidR="00954313">
        <w:rPr>
          <w:rFonts w:ascii="Arial" w:eastAsia="Times New Roman" w:hAnsi="Arial" w:cs="Arial"/>
          <w:color w:val="222222"/>
        </w:rPr>
        <w:t>esting, trac</w:t>
      </w:r>
      <w:r w:rsidR="00F26411">
        <w:rPr>
          <w:rFonts w:ascii="Arial" w:eastAsia="Times New Roman" w:hAnsi="Arial" w:cs="Arial"/>
          <w:color w:val="222222"/>
        </w:rPr>
        <w:t>i</w:t>
      </w:r>
      <w:r w:rsidR="00954313">
        <w:rPr>
          <w:rFonts w:ascii="Arial" w:eastAsia="Times New Roman" w:hAnsi="Arial" w:cs="Arial"/>
          <w:color w:val="222222"/>
        </w:rPr>
        <w:t>ng</w:t>
      </w:r>
      <w:r w:rsidR="00217984">
        <w:rPr>
          <w:rFonts w:ascii="Arial" w:eastAsia="Times New Roman" w:hAnsi="Arial" w:cs="Arial"/>
          <w:color w:val="222222"/>
        </w:rPr>
        <w:t>,</w:t>
      </w:r>
      <w:r w:rsidR="00954313">
        <w:rPr>
          <w:rFonts w:ascii="Arial" w:eastAsia="Times New Roman" w:hAnsi="Arial" w:cs="Arial"/>
          <w:color w:val="222222"/>
        </w:rPr>
        <w:t xml:space="preserve"> </w:t>
      </w:r>
      <w:proofErr w:type="gramStart"/>
      <w:r w:rsidR="00954313">
        <w:rPr>
          <w:rFonts w:ascii="Arial" w:eastAsia="Times New Roman" w:hAnsi="Arial" w:cs="Arial"/>
          <w:color w:val="222222"/>
        </w:rPr>
        <w:t>treatment</w:t>
      </w:r>
      <w:proofErr w:type="gramEnd"/>
      <w:r w:rsidR="00217984">
        <w:rPr>
          <w:rFonts w:ascii="Arial" w:eastAsia="Times New Roman" w:hAnsi="Arial" w:cs="Arial"/>
          <w:color w:val="222222"/>
        </w:rPr>
        <w:t xml:space="preserve"> and additional compensation for health workers</w:t>
      </w:r>
      <w:r w:rsidR="00954313">
        <w:rPr>
          <w:rFonts w:ascii="Arial" w:eastAsia="Times New Roman" w:hAnsi="Arial" w:cs="Arial"/>
          <w:color w:val="222222"/>
        </w:rPr>
        <w:t xml:space="preserve">. </w:t>
      </w:r>
      <w:r w:rsidR="00881FBB">
        <w:rPr>
          <w:rFonts w:ascii="Arial" w:eastAsia="Times New Roman" w:hAnsi="Arial" w:cs="Arial"/>
          <w:color w:val="222222"/>
        </w:rPr>
        <w:t>We e</w:t>
      </w:r>
      <w:r w:rsidR="00954313">
        <w:rPr>
          <w:rFonts w:ascii="Arial" w:eastAsia="Times New Roman" w:hAnsi="Arial" w:cs="Arial"/>
          <w:color w:val="222222"/>
        </w:rPr>
        <w:t>ncourage local participati</w:t>
      </w:r>
      <w:r w:rsidR="00F26411">
        <w:rPr>
          <w:rFonts w:ascii="Arial" w:eastAsia="Times New Roman" w:hAnsi="Arial" w:cs="Arial"/>
          <w:color w:val="222222"/>
        </w:rPr>
        <w:t>o</w:t>
      </w:r>
      <w:r w:rsidR="00954313">
        <w:rPr>
          <w:rFonts w:ascii="Arial" w:eastAsia="Times New Roman" w:hAnsi="Arial" w:cs="Arial"/>
          <w:color w:val="222222"/>
        </w:rPr>
        <w:t>n</w:t>
      </w:r>
      <w:r w:rsidR="009C71F2">
        <w:rPr>
          <w:rFonts w:ascii="Arial" w:eastAsia="Times New Roman" w:hAnsi="Arial" w:cs="Arial"/>
          <w:color w:val="222222"/>
        </w:rPr>
        <w:t xml:space="preserve"> and decision-making.</w:t>
      </w:r>
      <w:r w:rsidR="00FE029A">
        <w:rPr>
          <w:rFonts w:ascii="Arial" w:eastAsia="Times New Roman" w:hAnsi="Arial" w:cs="Arial"/>
          <w:color w:val="222222"/>
        </w:rPr>
        <w:t xml:space="preserve"> </w:t>
      </w:r>
      <w:r w:rsidR="006A2562">
        <w:rPr>
          <w:rFonts w:ascii="Arial" w:eastAsia="Times New Roman" w:hAnsi="Arial" w:cs="Arial"/>
          <w:color w:val="222222"/>
        </w:rPr>
        <w:t>T</w:t>
      </w:r>
      <w:r w:rsidR="00FE029A">
        <w:rPr>
          <w:rFonts w:ascii="Arial" w:eastAsia="Times New Roman" w:hAnsi="Arial" w:cs="Arial"/>
          <w:color w:val="222222"/>
        </w:rPr>
        <w:t>he C</w:t>
      </w:r>
      <w:r w:rsidR="00954313">
        <w:rPr>
          <w:rFonts w:ascii="Arial" w:eastAsia="Times New Roman" w:hAnsi="Arial" w:cs="Arial"/>
          <w:color w:val="222222"/>
        </w:rPr>
        <w:t xml:space="preserve">ommunity </w:t>
      </w:r>
      <w:r w:rsidR="00FE029A">
        <w:rPr>
          <w:rFonts w:ascii="Arial" w:eastAsia="Times New Roman" w:hAnsi="Arial" w:cs="Arial"/>
          <w:color w:val="222222"/>
        </w:rPr>
        <w:t>Health F</w:t>
      </w:r>
      <w:r w:rsidR="006A2562">
        <w:rPr>
          <w:rFonts w:ascii="Arial" w:eastAsia="Times New Roman" w:hAnsi="Arial" w:cs="Arial"/>
          <w:color w:val="222222"/>
        </w:rPr>
        <w:t>und supports health programs tailored</w:t>
      </w:r>
      <w:r w:rsidR="00FE029A">
        <w:rPr>
          <w:rFonts w:ascii="Arial" w:eastAsia="Times New Roman" w:hAnsi="Arial" w:cs="Arial"/>
          <w:color w:val="222222"/>
        </w:rPr>
        <w:t xml:space="preserve"> </w:t>
      </w:r>
      <w:r w:rsidR="00954313">
        <w:rPr>
          <w:rFonts w:ascii="Arial" w:eastAsia="Times New Roman" w:hAnsi="Arial" w:cs="Arial"/>
          <w:color w:val="222222"/>
        </w:rPr>
        <w:t>to local needs</w:t>
      </w:r>
      <w:r w:rsidR="006A2562">
        <w:rPr>
          <w:rFonts w:ascii="Arial" w:eastAsia="Times New Roman" w:hAnsi="Arial" w:cs="Arial"/>
          <w:color w:val="222222"/>
        </w:rPr>
        <w:t>.</w:t>
      </w:r>
      <w:r w:rsidR="00954313">
        <w:rPr>
          <w:rFonts w:ascii="Arial" w:eastAsia="Times New Roman" w:hAnsi="Arial" w:cs="Arial"/>
          <w:color w:val="222222"/>
        </w:rPr>
        <w:t xml:space="preserve"> </w:t>
      </w:r>
      <w:r w:rsidR="00881FBB">
        <w:rPr>
          <w:rFonts w:ascii="Arial" w:eastAsia="Times New Roman" w:hAnsi="Arial" w:cs="Arial"/>
          <w:color w:val="222222"/>
        </w:rPr>
        <w:t>We provide s</w:t>
      </w:r>
      <w:r w:rsidR="00F26411">
        <w:rPr>
          <w:rFonts w:ascii="Arial" w:eastAsia="Times New Roman" w:hAnsi="Arial" w:cs="Arial"/>
          <w:color w:val="222222"/>
        </w:rPr>
        <w:t xml:space="preserve">upport to </w:t>
      </w:r>
      <w:r w:rsidR="009C71F2">
        <w:rPr>
          <w:rFonts w:ascii="Arial" w:eastAsia="Times New Roman" w:hAnsi="Arial" w:cs="Arial"/>
          <w:color w:val="222222"/>
        </w:rPr>
        <w:t>V</w:t>
      </w:r>
      <w:r w:rsidR="00F26411">
        <w:rPr>
          <w:rFonts w:ascii="Arial" w:eastAsia="Times New Roman" w:hAnsi="Arial" w:cs="Arial"/>
          <w:color w:val="222222"/>
        </w:rPr>
        <w:t xml:space="preserve">illage </w:t>
      </w:r>
      <w:r w:rsidR="009C71F2">
        <w:rPr>
          <w:rFonts w:ascii="Arial" w:eastAsia="Times New Roman" w:hAnsi="Arial" w:cs="Arial"/>
          <w:color w:val="222222"/>
        </w:rPr>
        <w:t>Health V</w:t>
      </w:r>
      <w:r w:rsidR="00F26411">
        <w:rPr>
          <w:rFonts w:ascii="Arial" w:eastAsia="Times New Roman" w:hAnsi="Arial" w:cs="Arial"/>
          <w:color w:val="222222"/>
        </w:rPr>
        <w:t>olunteers,</w:t>
      </w:r>
      <w:r w:rsidR="009C71F2">
        <w:rPr>
          <w:rFonts w:ascii="Arial" w:eastAsia="Times New Roman" w:hAnsi="Arial" w:cs="Arial"/>
          <w:color w:val="222222"/>
        </w:rPr>
        <w:t xml:space="preserve"> </w:t>
      </w:r>
      <w:r w:rsidR="00881FBB">
        <w:rPr>
          <w:rFonts w:ascii="Arial" w:eastAsia="Times New Roman" w:hAnsi="Arial" w:cs="Arial"/>
          <w:color w:val="222222"/>
        </w:rPr>
        <w:t>who</w:t>
      </w:r>
      <w:r w:rsidR="009C71F2">
        <w:rPr>
          <w:rFonts w:ascii="Arial" w:eastAsia="Times New Roman" w:hAnsi="Arial" w:cs="Arial"/>
          <w:color w:val="222222"/>
        </w:rPr>
        <w:t xml:space="preserve"> during the COVID-19 pandemic</w:t>
      </w:r>
      <w:r w:rsidR="00F26411">
        <w:rPr>
          <w:rFonts w:ascii="Arial" w:eastAsia="Times New Roman" w:hAnsi="Arial" w:cs="Arial"/>
          <w:color w:val="222222"/>
        </w:rPr>
        <w:t xml:space="preserve"> monitor people’s movements, </w:t>
      </w:r>
      <w:r w:rsidR="009C71F2">
        <w:rPr>
          <w:rFonts w:ascii="Arial" w:eastAsia="Times New Roman" w:hAnsi="Arial" w:cs="Arial"/>
          <w:color w:val="222222"/>
        </w:rPr>
        <w:t>conducting house visits and check-ups</w:t>
      </w:r>
      <w:r w:rsidR="00F26411">
        <w:rPr>
          <w:rFonts w:ascii="Arial" w:eastAsia="Times New Roman" w:hAnsi="Arial" w:cs="Arial"/>
          <w:color w:val="222222"/>
        </w:rPr>
        <w:t xml:space="preserve">, </w:t>
      </w:r>
      <w:r w:rsidR="00881FBB">
        <w:rPr>
          <w:rFonts w:ascii="Arial" w:eastAsia="Times New Roman" w:hAnsi="Arial" w:cs="Arial"/>
          <w:color w:val="222222"/>
        </w:rPr>
        <w:t>an</w:t>
      </w:r>
      <w:r w:rsidR="009C71F2">
        <w:rPr>
          <w:rFonts w:ascii="Arial" w:eastAsia="Times New Roman" w:hAnsi="Arial" w:cs="Arial"/>
          <w:color w:val="222222"/>
        </w:rPr>
        <w:t>d</w:t>
      </w:r>
      <w:r w:rsidR="00881FBB">
        <w:rPr>
          <w:rFonts w:ascii="Arial" w:eastAsia="Times New Roman" w:hAnsi="Arial" w:cs="Arial"/>
          <w:color w:val="222222"/>
        </w:rPr>
        <w:t xml:space="preserve"> </w:t>
      </w:r>
      <w:r w:rsidR="00F26411">
        <w:rPr>
          <w:rFonts w:ascii="Arial" w:eastAsia="Times New Roman" w:hAnsi="Arial" w:cs="Arial"/>
          <w:color w:val="222222"/>
        </w:rPr>
        <w:t xml:space="preserve">contribute to continuity of care </w:t>
      </w:r>
      <w:r w:rsidR="00881FBB">
        <w:rPr>
          <w:rFonts w:ascii="Arial" w:eastAsia="Times New Roman" w:hAnsi="Arial" w:cs="Arial"/>
          <w:color w:val="222222"/>
        </w:rPr>
        <w:t>through</w:t>
      </w:r>
      <w:r w:rsidR="00F26411">
        <w:rPr>
          <w:rFonts w:ascii="Arial" w:eastAsia="Times New Roman" w:hAnsi="Arial" w:cs="Arial"/>
          <w:color w:val="222222"/>
        </w:rPr>
        <w:t xml:space="preserve"> home delivery of medicines</w:t>
      </w:r>
      <w:r w:rsidR="00CF080A">
        <w:rPr>
          <w:rFonts w:ascii="Arial" w:eastAsia="Times New Roman" w:hAnsi="Arial" w:cs="Arial"/>
          <w:color w:val="222222"/>
        </w:rPr>
        <w:t>, among others</w:t>
      </w:r>
      <w:r w:rsidR="00F26411">
        <w:rPr>
          <w:rFonts w:ascii="Arial" w:eastAsia="Times New Roman" w:hAnsi="Arial" w:cs="Arial"/>
          <w:color w:val="222222"/>
        </w:rPr>
        <w:t xml:space="preserve">. </w:t>
      </w:r>
      <w:r w:rsidR="00CF080A">
        <w:rPr>
          <w:rFonts w:ascii="Arial" w:eastAsia="Times New Roman" w:hAnsi="Arial" w:cs="Arial"/>
          <w:color w:val="222222"/>
        </w:rPr>
        <w:t xml:space="preserve">The </w:t>
      </w:r>
      <w:r w:rsidR="00F26411">
        <w:rPr>
          <w:rFonts w:ascii="Arial" w:eastAsia="Times New Roman" w:hAnsi="Arial" w:cs="Arial"/>
          <w:color w:val="222222"/>
        </w:rPr>
        <w:t>“New Normal”</w:t>
      </w:r>
      <w:r w:rsidR="00CF080A">
        <w:rPr>
          <w:rFonts w:ascii="Arial" w:eastAsia="Times New Roman" w:hAnsi="Arial" w:cs="Arial"/>
          <w:color w:val="222222"/>
        </w:rPr>
        <w:t xml:space="preserve"> prompts the improvement of our UHC scheme with the</w:t>
      </w:r>
      <w:r w:rsidR="00F26411">
        <w:rPr>
          <w:rFonts w:ascii="Arial" w:eastAsia="Times New Roman" w:hAnsi="Arial" w:cs="Arial"/>
          <w:color w:val="222222"/>
        </w:rPr>
        <w:t xml:space="preserve"> social distancing</w:t>
      </w:r>
      <w:r w:rsidR="00CF080A">
        <w:rPr>
          <w:rFonts w:ascii="Arial" w:eastAsia="Times New Roman" w:hAnsi="Arial" w:cs="Arial"/>
          <w:color w:val="222222"/>
        </w:rPr>
        <w:t xml:space="preserve"> necessitating</w:t>
      </w:r>
      <w:r w:rsidR="00F26411">
        <w:rPr>
          <w:rFonts w:ascii="Arial" w:eastAsia="Times New Roman" w:hAnsi="Arial" w:cs="Arial"/>
          <w:color w:val="222222"/>
        </w:rPr>
        <w:t xml:space="preserve"> increased uptake of telemedicine services</w:t>
      </w:r>
      <w:r w:rsidR="00CF080A">
        <w:rPr>
          <w:rFonts w:ascii="Arial" w:eastAsia="Times New Roman" w:hAnsi="Arial" w:cs="Arial"/>
          <w:color w:val="222222"/>
        </w:rPr>
        <w:t xml:space="preserve"> and</w:t>
      </w:r>
      <w:r w:rsidR="00F26411">
        <w:rPr>
          <w:rFonts w:ascii="Arial" w:eastAsia="Times New Roman" w:hAnsi="Arial" w:cs="Arial"/>
          <w:color w:val="222222"/>
        </w:rPr>
        <w:t xml:space="preserve"> partnerships in service delivery (e.g. postal delivery of prescriptions). </w:t>
      </w:r>
      <w:r w:rsidR="007A50B0">
        <w:rPr>
          <w:rFonts w:ascii="Arial" w:eastAsia="Times New Roman" w:hAnsi="Arial" w:cs="Arial"/>
          <w:color w:val="222222"/>
        </w:rPr>
        <w:t xml:space="preserve">We need to share lessons learned and best practices. UHC can be a reality for all. </w:t>
      </w:r>
    </w:p>
    <w:p w14:paraId="6F283639" w14:textId="74B517D3" w:rsidR="001D4D6A" w:rsidRDefault="001D4D6A" w:rsidP="007711F1">
      <w:pPr>
        <w:jc w:val="both"/>
        <w:rPr>
          <w:rFonts w:ascii="Arial" w:eastAsia="Times New Roman" w:hAnsi="Arial" w:cs="Arial"/>
          <w:color w:val="222222"/>
        </w:rPr>
      </w:pPr>
    </w:p>
    <w:p w14:paraId="625FE1E0" w14:textId="136941B1" w:rsidR="001D4D6A" w:rsidRDefault="001D4D6A" w:rsidP="007711F1">
      <w:pPr>
        <w:jc w:val="both"/>
        <w:rPr>
          <w:rFonts w:ascii="Arial" w:eastAsia="Times New Roman" w:hAnsi="Arial" w:cs="Arial"/>
          <w:color w:val="222222"/>
        </w:rPr>
      </w:pPr>
    </w:p>
    <w:p w14:paraId="2FA793EF" w14:textId="0FE7C11B" w:rsidR="00881FBB" w:rsidRDefault="00881FBB" w:rsidP="00881FBB">
      <w:pPr>
        <w:jc w:val="both"/>
        <w:rPr>
          <w:rFonts w:ascii="Arial" w:eastAsia="Times New Roman" w:hAnsi="Arial" w:cs="Arial"/>
          <w:b/>
          <w:bCs/>
          <w:color w:val="222222"/>
        </w:rPr>
      </w:pPr>
      <w:r>
        <w:rPr>
          <w:rFonts w:ascii="Arial" w:eastAsia="Times New Roman" w:hAnsi="Arial" w:cs="Arial"/>
          <w:b/>
          <w:bCs/>
          <w:color w:val="222222"/>
        </w:rPr>
        <w:t xml:space="preserve">Ms. </w:t>
      </w:r>
      <w:proofErr w:type="spellStart"/>
      <w:r>
        <w:rPr>
          <w:rFonts w:ascii="Arial" w:eastAsia="Times New Roman" w:hAnsi="Arial" w:cs="Arial"/>
          <w:b/>
          <w:bCs/>
          <w:color w:val="222222"/>
        </w:rPr>
        <w:t>Mamta</w:t>
      </w:r>
      <w:proofErr w:type="spellEnd"/>
      <w:r>
        <w:rPr>
          <w:rFonts w:ascii="Arial" w:eastAsia="Times New Roman" w:hAnsi="Arial" w:cs="Arial"/>
          <w:b/>
          <w:bCs/>
          <w:color w:val="222222"/>
        </w:rPr>
        <w:t xml:space="preserve"> </w:t>
      </w:r>
      <w:proofErr w:type="spellStart"/>
      <w:r>
        <w:rPr>
          <w:rFonts w:ascii="Arial" w:eastAsia="Times New Roman" w:hAnsi="Arial" w:cs="Arial"/>
          <w:b/>
          <w:bCs/>
          <w:color w:val="222222"/>
        </w:rPr>
        <w:t>Murthi</w:t>
      </w:r>
      <w:proofErr w:type="spellEnd"/>
      <w:r>
        <w:rPr>
          <w:rFonts w:ascii="Arial" w:eastAsia="Times New Roman" w:hAnsi="Arial" w:cs="Arial"/>
          <w:b/>
          <w:bCs/>
          <w:color w:val="222222"/>
        </w:rPr>
        <w:t xml:space="preserve">, </w:t>
      </w:r>
      <w:r w:rsidRPr="00881FBB">
        <w:rPr>
          <w:rFonts w:ascii="Arial" w:eastAsia="Times New Roman" w:hAnsi="Arial" w:cs="Arial"/>
          <w:b/>
          <w:bCs/>
          <w:color w:val="222222"/>
        </w:rPr>
        <w:t>VP of Human Development, World Bank Group</w:t>
      </w:r>
    </w:p>
    <w:p w14:paraId="76D580A5" w14:textId="15FB680A" w:rsidR="006F04A6" w:rsidRDefault="00A56AFA" w:rsidP="00881FBB">
      <w:pPr>
        <w:jc w:val="both"/>
        <w:rPr>
          <w:rFonts w:ascii="Arial" w:eastAsia="Times New Roman" w:hAnsi="Arial" w:cs="Arial"/>
          <w:color w:val="222222"/>
        </w:rPr>
      </w:pPr>
      <w:r>
        <w:rPr>
          <w:rFonts w:ascii="Arial" w:eastAsia="Times New Roman" w:hAnsi="Arial" w:cs="Arial"/>
          <w:color w:val="222222"/>
        </w:rPr>
        <w:t xml:space="preserve">We are facing the greatest economic crisis of our generation. </w:t>
      </w:r>
      <w:r w:rsidR="006F04A6">
        <w:rPr>
          <w:rFonts w:ascii="Arial" w:eastAsia="Times New Roman" w:hAnsi="Arial" w:cs="Arial"/>
          <w:color w:val="222222"/>
        </w:rPr>
        <w:t>Putting this in context</w:t>
      </w:r>
      <w:r w:rsidR="00881FBB">
        <w:rPr>
          <w:rFonts w:ascii="Arial" w:eastAsia="Times New Roman" w:hAnsi="Arial" w:cs="Arial"/>
          <w:color w:val="222222"/>
        </w:rPr>
        <w:t>,</w:t>
      </w:r>
      <w:r w:rsidR="006F04A6">
        <w:rPr>
          <w:rFonts w:ascii="Arial" w:eastAsia="Times New Roman" w:hAnsi="Arial" w:cs="Arial"/>
          <w:color w:val="222222"/>
        </w:rPr>
        <w:t xml:space="preserve"> this is the deepest global recession since WWII. Growth for advanced economies is expected to contract by 7% and </w:t>
      </w:r>
      <w:r w:rsidR="00881FBB">
        <w:rPr>
          <w:rFonts w:ascii="Arial" w:eastAsia="Times New Roman" w:hAnsi="Arial" w:cs="Arial"/>
          <w:color w:val="222222"/>
        </w:rPr>
        <w:t>for</w:t>
      </w:r>
      <w:r w:rsidR="006F04A6">
        <w:rPr>
          <w:rFonts w:ascii="Arial" w:eastAsia="Times New Roman" w:hAnsi="Arial" w:cs="Arial"/>
          <w:color w:val="222222"/>
        </w:rPr>
        <w:t xml:space="preserve"> developing economies by 2.5%. This will impact our efforts to reduce poverty.</w:t>
      </w:r>
      <w:r w:rsidR="00881FBB">
        <w:rPr>
          <w:rFonts w:ascii="Arial" w:eastAsia="Times New Roman" w:hAnsi="Arial" w:cs="Arial"/>
          <w:color w:val="222222"/>
        </w:rPr>
        <w:t xml:space="preserve"> We estimate that around</w:t>
      </w:r>
      <w:r w:rsidR="006F04A6">
        <w:rPr>
          <w:rFonts w:ascii="Arial" w:eastAsia="Times New Roman" w:hAnsi="Arial" w:cs="Arial"/>
          <w:color w:val="222222"/>
        </w:rPr>
        <w:t xml:space="preserve"> 70-100 Million w</w:t>
      </w:r>
      <w:r w:rsidR="00881FBB">
        <w:rPr>
          <w:rFonts w:ascii="Arial" w:eastAsia="Times New Roman" w:hAnsi="Arial" w:cs="Arial"/>
          <w:color w:val="222222"/>
        </w:rPr>
        <w:t xml:space="preserve">ill be pushed back into poverty. This is a huge </w:t>
      </w:r>
      <w:r w:rsidR="006F04A6">
        <w:rPr>
          <w:rFonts w:ascii="Arial" w:eastAsia="Times New Roman" w:hAnsi="Arial" w:cs="Arial"/>
          <w:color w:val="222222"/>
        </w:rPr>
        <w:t>set back</w:t>
      </w:r>
      <w:r w:rsidR="00881FBB">
        <w:rPr>
          <w:rFonts w:ascii="Arial" w:eastAsia="Times New Roman" w:hAnsi="Arial" w:cs="Arial"/>
          <w:color w:val="222222"/>
        </w:rPr>
        <w:t xml:space="preserve"> to</w:t>
      </w:r>
      <w:r w:rsidR="006F04A6">
        <w:rPr>
          <w:rFonts w:ascii="Arial" w:eastAsia="Times New Roman" w:hAnsi="Arial" w:cs="Arial"/>
          <w:color w:val="222222"/>
        </w:rPr>
        <w:t xml:space="preserve"> our human capital gains. </w:t>
      </w:r>
    </w:p>
    <w:p w14:paraId="7C064BE5" w14:textId="77777777" w:rsidR="006F04A6" w:rsidRDefault="006F04A6" w:rsidP="007711F1">
      <w:pPr>
        <w:jc w:val="both"/>
        <w:rPr>
          <w:rFonts w:ascii="Arial" w:eastAsia="Times New Roman" w:hAnsi="Arial" w:cs="Arial"/>
          <w:color w:val="222222"/>
        </w:rPr>
      </w:pPr>
    </w:p>
    <w:p w14:paraId="4809EBAE" w14:textId="741955DB" w:rsidR="001D4D6A" w:rsidRDefault="006F04A6" w:rsidP="007711F1">
      <w:pPr>
        <w:jc w:val="both"/>
        <w:rPr>
          <w:rFonts w:ascii="Arial" w:eastAsia="Times New Roman" w:hAnsi="Arial" w:cs="Arial"/>
          <w:color w:val="222222"/>
        </w:rPr>
      </w:pPr>
      <w:r>
        <w:rPr>
          <w:rFonts w:ascii="Arial" w:eastAsia="Times New Roman" w:hAnsi="Arial" w:cs="Arial"/>
          <w:color w:val="222222"/>
        </w:rPr>
        <w:t>COVID19 has disrupted essential services: we expect an additional 13.5M people</w:t>
      </w:r>
      <w:r w:rsidR="00881FBB">
        <w:rPr>
          <w:rFonts w:ascii="Arial" w:eastAsia="Times New Roman" w:hAnsi="Arial" w:cs="Arial"/>
          <w:color w:val="222222"/>
        </w:rPr>
        <w:t>, mostly children</w:t>
      </w:r>
      <w:r>
        <w:rPr>
          <w:rFonts w:ascii="Arial" w:eastAsia="Times New Roman" w:hAnsi="Arial" w:cs="Arial"/>
          <w:color w:val="222222"/>
        </w:rPr>
        <w:t xml:space="preserve"> will not be immunized</w:t>
      </w:r>
      <w:r w:rsidR="00881FBB">
        <w:rPr>
          <w:rFonts w:ascii="Arial" w:eastAsia="Times New Roman" w:hAnsi="Arial" w:cs="Arial"/>
          <w:color w:val="222222"/>
        </w:rPr>
        <w:t xml:space="preserve"> this year</w:t>
      </w:r>
      <w:r>
        <w:rPr>
          <w:rFonts w:ascii="Arial" w:eastAsia="Times New Roman" w:hAnsi="Arial" w:cs="Arial"/>
          <w:color w:val="222222"/>
        </w:rPr>
        <w:t>,</w:t>
      </w:r>
      <w:r w:rsidR="00881FBB">
        <w:rPr>
          <w:rFonts w:ascii="Arial" w:eastAsia="Times New Roman" w:hAnsi="Arial" w:cs="Arial"/>
          <w:color w:val="222222"/>
        </w:rPr>
        <w:t xml:space="preserve"> resulting in</w:t>
      </w:r>
      <w:r>
        <w:rPr>
          <w:rFonts w:ascii="Arial" w:eastAsia="Times New Roman" w:hAnsi="Arial" w:cs="Arial"/>
          <w:color w:val="222222"/>
        </w:rPr>
        <w:t xml:space="preserve"> more than 250,000 expected additional child deaths. </w:t>
      </w:r>
      <w:r w:rsidR="00881FBB">
        <w:rPr>
          <w:rFonts w:ascii="Arial" w:eastAsia="Times New Roman" w:hAnsi="Arial" w:cs="Arial"/>
          <w:color w:val="222222"/>
        </w:rPr>
        <w:t>We expect a</w:t>
      </w:r>
      <w:r>
        <w:rPr>
          <w:rFonts w:ascii="Arial" w:eastAsia="Times New Roman" w:hAnsi="Arial" w:cs="Arial"/>
          <w:color w:val="222222"/>
        </w:rPr>
        <w:t xml:space="preserve"> doubling of deaths from TB, Malaria and HIV. </w:t>
      </w:r>
      <w:r w:rsidR="00C30CC7">
        <w:rPr>
          <w:rFonts w:ascii="Arial" w:eastAsia="Times New Roman" w:hAnsi="Arial" w:cs="Arial"/>
          <w:color w:val="222222"/>
        </w:rPr>
        <w:t>We expect a</w:t>
      </w:r>
      <w:r>
        <w:rPr>
          <w:rFonts w:ascii="Arial" w:eastAsia="Times New Roman" w:hAnsi="Arial" w:cs="Arial"/>
          <w:color w:val="222222"/>
        </w:rPr>
        <w:t xml:space="preserve"> 10 trillion-dollar income loss for the generation of children who have </w:t>
      </w:r>
      <w:r w:rsidR="00C30CC7">
        <w:rPr>
          <w:rFonts w:ascii="Arial" w:eastAsia="Times New Roman" w:hAnsi="Arial" w:cs="Arial"/>
          <w:color w:val="222222"/>
        </w:rPr>
        <w:t>missed out on</w:t>
      </w:r>
      <w:r>
        <w:rPr>
          <w:rFonts w:ascii="Arial" w:eastAsia="Times New Roman" w:hAnsi="Arial" w:cs="Arial"/>
          <w:color w:val="222222"/>
        </w:rPr>
        <w:t xml:space="preserve"> educational opportunities.</w:t>
      </w:r>
      <w:r w:rsidR="00C30CC7">
        <w:rPr>
          <w:rFonts w:ascii="Arial" w:eastAsia="Times New Roman" w:hAnsi="Arial" w:cs="Arial"/>
          <w:color w:val="222222"/>
        </w:rPr>
        <w:t xml:space="preserve"> We estimate that there will be</w:t>
      </w:r>
      <w:r>
        <w:rPr>
          <w:rFonts w:ascii="Arial" w:eastAsia="Times New Roman" w:hAnsi="Arial" w:cs="Arial"/>
          <w:color w:val="222222"/>
        </w:rPr>
        <w:t xml:space="preserve"> 8 </w:t>
      </w:r>
      <w:r w:rsidR="00C30CC7">
        <w:rPr>
          <w:rFonts w:ascii="Arial" w:eastAsia="Times New Roman" w:hAnsi="Arial" w:cs="Arial"/>
          <w:color w:val="222222"/>
        </w:rPr>
        <w:t>Million unintended pregnancies. National and local governments will face a severely</w:t>
      </w:r>
      <w:r>
        <w:rPr>
          <w:rFonts w:ascii="Arial" w:eastAsia="Times New Roman" w:hAnsi="Arial" w:cs="Arial"/>
          <w:color w:val="222222"/>
        </w:rPr>
        <w:t xml:space="preserve"> fiscal space for essential expenditures. In</w:t>
      </w:r>
      <w:r w:rsidR="00C30CC7">
        <w:rPr>
          <w:rFonts w:ascii="Arial" w:eastAsia="Times New Roman" w:hAnsi="Arial" w:cs="Arial"/>
          <w:color w:val="222222"/>
        </w:rPr>
        <w:t>creasing in efficiency will be key in mitigating this fiscal crunch.</w:t>
      </w:r>
    </w:p>
    <w:p w14:paraId="791C05F5" w14:textId="431D722D" w:rsidR="006F04A6" w:rsidRDefault="006F04A6" w:rsidP="007711F1">
      <w:pPr>
        <w:jc w:val="both"/>
        <w:rPr>
          <w:rFonts w:ascii="Arial" w:eastAsia="Times New Roman" w:hAnsi="Arial" w:cs="Arial"/>
          <w:color w:val="222222"/>
        </w:rPr>
      </w:pPr>
    </w:p>
    <w:p w14:paraId="5BB21105" w14:textId="3C008C8F" w:rsidR="006F04A6" w:rsidRDefault="006F04A6" w:rsidP="007711F1">
      <w:pPr>
        <w:jc w:val="both"/>
        <w:rPr>
          <w:rFonts w:ascii="Arial" w:eastAsia="Times New Roman" w:hAnsi="Arial" w:cs="Arial"/>
          <w:color w:val="222222"/>
        </w:rPr>
      </w:pPr>
      <w:r>
        <w:rPr>
          <w:rFonts w:ascii="Arial" w:eastAsia="Times New Roman" w:hAnsi="Arial" w:cs="Arial"/>
          <w:color w:val="222222"/>
        </w:rPr>
        <w:t>WBG has provided the largest and fasted crisis response</w:t>
      </w:r>
      <w:r w:rsidR="00C30CC7">
        <w:rPr>
          <w:rFonts w:ascii="Arial" w:eastAsia="Times New Roman" w:hAnsi="Arial" w:cs="Arial"/>
          <w:color w:val="222222"/>
        </w:rPr>
        <w:t xml:space="preserve"> ever</w:t>
      </w:r>
      <w:r>
        <w:rPr>
          <w:rFonts w:ascii="Arial" w:eastAsia="Times New Roman" w:hAnsi="Arial" w:cs="Arial"/>
          <w:color w:val="222222"/>
        </w:rPr>
        <w:t>,</w:t>
      </w:r>
      <w:r w:rsidR="00C30CC7">
        <w:rPr>
          <w:rFonts w:ascii="Arial" w:eastAsia="Times New Roman" w:hAnsi="Arial" w:cs="Arial"/>
          <w:color w:val="222222"/>
        </w:rPr>
        <w:t xml:space="preserve"> serving</w:t>
      </w:r>
      <w:r>
        <w:rPr>
          <w:rFonts w:ascii="Arial" w:eastAsia="Times New Roman" w:hAnsi="Arial" w:cs="Arial"/>
          <w:color w:val="222222"/>
        </w:rPr>
        <w:t xml:space="preserve"> over 100 countries, 70% of world population to manage</w:t>
      </w:r>
      <w:r w:rsidR="00C30CC7">
        <w:rPr>
          <w:rFonts w:ascii="Arial" w:eastAsia="Times New Roman" w:hAnsi="Arial" w:cs="Arial"/>
          <w:color w:val="222222"/>
        </w:rPr>
        <w:t xml:space="preserve"> the</w:t>
      </w:r>
      <w:r>
        <w:rPr>
          <w:rFonts w:ascii="Arial" w:eastAsia="Times New Roman" w:hAnsi="Arial" w:cs="Arial"/>
          <w:color w:val="222222"/>
        </w:rPr>
        <w:t xml:space="preserve"> immediate </w:t>
      </w:r>
      <w:r w:rsidR="00C30CC7">
        <w:rPr>
          <w:rFonts w:ascii="Arial" w:eastAsia="Times New Roman" w:hAnsi="Arial" w:cs="Arial"/>
          <w:color w:val="222222"/>
        </w:rPr>
        <w:t xml:space="preserve">health </w:t>
      </w:r>
      <w:r>
        <w:rPr>
          <w:rFonts w:ascii="Arial" w:eastAsia="Times New Roman" w:hAnsi="Arial" w:cs="Arial"/>
          <w:color w:val="222222"/>
        </w:rPr>
        <w:t xml:space="preserve">impact, bolster health systems, maintain essential social services and lay </w:t>
      </w:r>
      <w:r w:rsidR="00C30CC7">
        <w:rPr>
          <w:rFonts w:ascii="Arial" w:eastAsia="Times New Roman" w:hAnsi="Arial" w:cs="Arial"/>
          <w:color w:val="222222"/>
        </w:rPr>
        <w:t xml:space="preserve">the </w:t>
      </w:r>
      <w:r>
        <w:rPr>
          <w:rFonts w:ascii="Arial" w:eastAsia="Times New Roman" w:hAnsi="Arial" w:cs="Arial"/>
          <w:color w:val="222222"/>
        </w:rPr>
        <w:t xml:space="preserve">groundwork for </w:t>
      </w:r>
      <w:r w:rsidR="00C30CC7">
        <w:rPr>
          <w:rFonts w:ascii="Arial" w:eastAsia="Times New Roman" w:hAnsi="Arial" w:cs="Arial"/>
          <w:color w:val="222222"/>
        </w:rPr>
        <w:t xml:space="preserve">future </w:t>
      </w:r>
      <w:r>
        <w:rPr>
          <w:rFonts w:ascii="Arial" w:eastAsia="Times New Roman" w:hAnsi="Arial" w:cs="Arial"/>
          <w:color w:val="222222"/>
        </w:rPr>
        <w:t xml:space="preserve">economic recovery. </w:t>
      </w:r>
      <w:r w:rsidR="00C30CC7">
        <w:rPr>
          <w:rFonts w:ascii="Arial" w:eastAsia="Times New Roman" w:hAnsi="Arial" w:cs="Arial"/>
          <w:color w:val="222222"/>
        </w:rPr>
        <w:t xml:space="preserve">We have provided </w:t>
      </w:r>
      <w:r>
        <w:rPr>
          <w:rFonts w:ascii="Arial" w:eastAsia="Times New Roman" w:hAnsi="Arial" w:cs="Arial"/>
          <w:color w:val="222222"/>
        </w:rPr>
        <w:t xml:space="preserve">160B USD in grants to mitigate health, social and economic impacts. </w:t>
      </w:r>
      <w:r w:rsidR="00D535B6">
        <w:rPr>
          <w:rFonts w:ascii="Arial" w:eastAsia="Times New Roman" w:hAnsi="Arial" w:cs="Arial"/>
          <w:color w:val="222222"/>
        </w:rPr>
        <w:t>Efforts m</w:t>
      </w:r>
      <w:r w:rsidR="00C30CC7">
        <w:rPr>
          <w:rFonts w:ascii="Arial" w:eastAsia="Times New Roman" w:hAnsi="Arial" w:cs="Arial"/>
          <w:color w:val="222222"/>
        </w:rPr>
        <w:t>u</w:t>
      </w:r>
      <w:r w:rsidR="00D535B6">
        <w:rPr>
          <w:rFonts w:ascii="Arial" w:eastAsia="Times New Roman" w:hAnsi="Arial" w:cs="Arial"/>
          <w:color w:val="222222"/>
        </w:rPr>
        <w:t>st be complimented by stronger and more inclusive systems. We remain committed to UHC through investment in PH</w:t>
      </w:r>
      <w:r w:rsidR="00D2777A">
        <w:rPr>
          <w:rFonts w:ascii="Arial" w:eastAsia="Times New Roman" w:hAnsi="Arial" w:cs="Arial"/>
          <w:color w:val="222222"/>
        </w:rPr>
        <w:t xml:space="preserve">C and health threat preparedness. </w:t>
      </w:r>
    </w:p>
    <w:p w14:paraId="2FCAF98F" w14:textId="18D4BCDE" w:rsidR="00D2777A" w:rsidRDefault="00D2777A" w:rsidP="007711F1">
      <w:pPr>
        <w:jc w:val="both"/>
        <w:rPr>
          <w:rFonts w:ascii="Arial" w:eastAsia="Times New Roman" w:hAnsi="Arial" w:cs="Arial"/>
          <w:color w:val="222222"/>
        </w:rPr>
      </w:pPr>
    </w:p>
    <w:p w14:paraId="04416C16" w14:textId="16F630C7" w:rsidR="00D2777A" w:rsidRDefault="00C30CC7" w:rsidP="00441F83">
      <w:pPr>
        <w:jc w:val="both"/>
        <w:rPr>
          <w:rFonts w:ascii="Arial" w:eastAsia="Times New Roman" w:hAnsi="Arial" w:cs="Arial"/>
          <w:color w:val="222222"/>
        </w:rPr>
      </w:pPr>
      <w:r>
        <w:rPr>
          <w:rFonts w:ascii="Arial" w:eastAsia="Times New Roman" w:hAnsi="Arial" w:cs="Arial"/>
          <w:color w:val="222222"/>
        </w:rPr>
        <w:t xml:space="preserve">Examples our work with individual countries: In </w:t>
      </w:r>
      <w:r w:rsidR="00D2777A">
        <w:rPr>
          <w:rFonts w:ascii="Arial" w:eastAsia="Times New Roman" w:hAnsi="Arial" w:cs="Arial"/>
          <w:color w:val="222222"/>
        </w:rPr>
        <w:t>Pakistan</w:t>
      </w:r>
      <w:r>
        <w:rPr>
          <w:rFonts w:ascii="Arial" w:eastAsia="Times New Roman" w:hAnsi="Arial" w:cs="Arial"/>
          <w:color w:val="222222"/>
        </w:rPr>
        <w:t>, we are supporting</w:t>
      </w:r>
      <w:r w:rsidR="00D2777A">
        <w:rPr>
          <w:rFonts w:ascii="Arial" w:eastAsia="Times New Roman" w:hAnsi="Arial" w:cs="Arial"/>
          <w:color w:val="222222"/>
        </w:rPr>
        <w:t xml:space="preserve"> PPE </w:t>
      </w:r>
      <w:r w:rsidR="005B6DFE">
        <w:rPr>
          <w:rFonts w:ascii="Arial" w:eastAsia="Times New Roman" w:hAnsi="Arial" w:cs="Arial"/>
          <w:color w:val="222222"/>
        </w:rPr>
        <w:t xml:space="preserve">procurement </w:t>
      </w:r>
      <w:r w:rsidR="00D2777A">
        <w:rPr>
          <w:rFonts w:ascii="Arial" w:eastAsia="Times New Roman" w:hAnsi="Arial" w:cs="Arial"/>
          <w:color w:val="222222"/>
        </w:rPr>
        <w:t xml:space="preserve">and </w:t>
      </w:r>
      <w:r>
        <w:rPr>
          <w:rFonts w:ascii="Arial" w:eastAsia="Times New Roman" w:hAnsi="Arial" w:cs="Arial"/>
          <w:color w:val="222222"/>
        </w:rPr>
        <w:t xml:space="preserve">enhancing </w:t>
      </w:r>
      <w:r w:rsidR="005B6DFE">
        <w:rPr>
          <w:rFonts w:ascii="Arial" w:eastAsia="Times New Roman" w:hAnsi="Arial" w:cs="Arial"/>
          <w:color w:val="222222"/>
        </w:rPr>
        <w:t xml:space="preserve">social </w:t>
      </w:r>
      <w:r>
        <w:rPr>
          <w:rFonts w:ascii="Arial" w:eastAsia="Times New Roman" w:hAnsi="Arial" w:cs="Arial"/>
          <w:color w:val="222222"/>
        </w:rPr>
        <w:t>safety nets such as c</w:t>
      </w:r>
      <w:r w:rsidR="00D2777A">
        <w:rPr>
          <w:rFonts w:ascii="Arial" w:eastAsia="Times New Roman" w:hAnsi="Arial" w:cs="Arial"/>
          <w:color w:val="222222"/>
        </w:rPr>
        <w:t xml:space="preserve">ash transfers and food assistance. </w:t>
      </w:r>
      <w:r>
        <w:rPr>
          <w:rFonts w:ascii="Arial" w:eastAsia="Times New Roman" w:hAnsi="Arial" w:cs="Arial"/>
          <w:color w:val="222222"/>
        </w:rPr>
        <w:t xml:space="preserve">We are supporting </w:t>
      </w:r>
      <w:r w:rsidR="00D2777A">
        <w:rPr>
          <w:rFonts w:ascii="Arial" w:eastAsia="Times New Roman" w:hAnsi="Arial" w:cs="Arial"/>
          <w:color w:val="222222"/>
        </w:rPr>
        <w:t xml:space="preserve">Screening and detection in Mali, </w:t>
      </w:r>
      <w:r>
        <w:rPr>
          <w:rFonts w:ascii="Arial" w:eastAsia="Times New Roman" w:hAnsi="Arial" w:cs="Arial"/>
          <w:color w:val="222222"/>
        </w:rPr>
        <w:t>in order to strengthen infectious</w:t>
      </w:r>
      <w:r w:rsidR="00D2777A">
        <w:rPr>
          <w:rFonts w:ascii="Arial" w:eastAsia="Times New Roman" w:hAnsi="Arial" w:cs="Arial"/>
          <w:color w:val="222222"/>
        </w:rPr>
        <w:t xml:space="preserve"> disease surveillance. </w:t>
      </w:r>
      <w:r>
        <w:rPr>
          <w:rFonts w:ascii="Arial" w:eastAsia="Times New Roman" w:hAnsi="Arial" w:cs="Arial"/>
          <w:color w:val="222222"/>
        </w:rPr>
        <w:t xml:space="preserve">In </w:t>
      </w:r>
      <w:r w:rsidR="00D2777A">
        <w:rPr>
          <w:rFonts w:ascii="Arial" w:eastAsia="Times New Roman" w:hAnsi="Arial" w:cs="Arial"/>
          <w:color w:val="222222"/>
        </w:rPr>
        <w:t xml:space="preserve">Philippines, </w:t>
      </w:r>
      <w:r>
        <w:rPr>
          <w:rFonts w:ascii="Arial" w:eastAsia="Times New Roman" w:hAnsi="Arial" w:cs="Arial"/>
          <w:color w:val="222222"/>
        </w:rPr>
        <w:t xml:space="preserve">we are supporting </w:t>
      </w:r>
      <w:r w:rsidR="00D2777A">
        <w:rPr>
          <w:rFonts w:ascii="Arial" w:eastAsia="Times New Roman" w:hAnsi="Arial" w:cs="Arial"/>
          <w:color w:val="222222"/>
        </w:rPr>
        <w:t xml:space="preserve">PPE and medicine procurement and </w:t>
      </w:r>
      <w:r>
        <w:rPr>
          <w:rFonts w:ascii="Arial" w:eastAsia="Times New Roman" w:hAnsi="Arial" w:cs="Arial"/>
          <w:color w:val="222222"/>
        </w:rPr>
        <w:t xml:space="preserve">increasing </w:t>
      </w:r>
      <w:r w:rsidR="00D2777A">
        <w:rPr>
          <w:rFonts w:ascii="Arial" w:eastAsia="Times New Roman" w:hAnsi="Arial" w:cs="Arial"/>
          <w:color w:val="222222"/>
        </w:rPr>
        <w:t xml:space="preserve">laboratory capacity. We are investing in public health institutions and monitoring capacity in Africa. </w:t>
      </w:r>
      <w:r>
        <w:rPr>
          <w:rFonts w:ascii="Arial" w:eastAsia="Times New Roman" w:hAnsi="Arial" w:cs="Arial"/>
          <w:color w:val="222222"/>
        </w:rPr>
        <w:t>We would like to highlight the s</w:t>
      </w:r>
      <w:r w:rsidR="00D2777A">
        <w:rPr>
          <w:rFonts w:ascii="Arial" w:eastAsia="Times New Roman" w:hAnsi="Arial" w:cs="Arial"/>
          <w:color w:val="222222"/>
        </w:rPr>
        <w:t>upport from Japan for</w:t>
      </w:r>
      <w:r>
        <w:rPr>
          <w:rFonts w:ascii="Arial" w:eastAsia="Times New Roman" w:hAnsi="Arial" w:cs="Arial"/>
          <w:color w:val="222222"/>
        </w:rPr>
        <w:t xml:space="preserve"> a</w:t>
      </w:r>
      <w:r w:rsidR="00D2777A">
        <w:rPr>
          <w:rFonts w:ascii="Arial" w:eastAsia="Times New Roman" w:hAnsi="Arial" w:cs="Arial"/>
          <w:color w:val="222222"/>
        </w:rPr>
        <w:t xml:space="preserve"> multi-donor trust fund for health preparedness and response. </w:t>
      </w:r>
    </w:p>
    <w:p w14:paraId="6877889F" w14:textId="4CC12D5A" w:rsidR="00D2777A" w:rsidRDefault="00D2777A" w:rsidP="007711F1">
      <w:pPr>
        <w:jc w:val="both"/>
        <w:rPr>
          <w:rFonts w:ascii="Arial" w:eastAsia="Times New Roman" w:hAnsi="Arial" w:cs="Arial"/>
          <w:color w:val="222222"/>
        </w:rPr>
      </w:pPr>
    </w:p>
    <w:p w14:paraId="29F5BD9F" w14:textId="26C9A559" w:rsidR="00D2777A" w:rsidRDefault="00C30CC7" w:rsidP="007711F1">
      <w:pPr>
        <w:jc w:val="both"/>
        <w:rPr>
          <w:rFonts w:ascii="Arial" w:eastAsia="Times New Roman" w:hAnsi="Arial" w:cs="Arial"/>
          <w:color w:val="222222"/>
        </w:rPr>
      </w:pPr>
      <w:r>
        <w:rPr>
          <w:rFonts w:ascii="Arial" w:eastAsia="Times New Roman" w:hAnsi="Arial" w:cs="Arial"/>
          <w:color w:val="222222"/>
        </w:rPr>
        <w:t>We r</w:t>
      </w:r>
      <w:r w:rsidR="00441F83">
        <w:rPr>
          <w:rFonts w:ascii="Arial" w:eastAsia="Times New Roman" w:hAnsi="Arial" w:cs="Arial"/>
          <w:color w:val="222222"/>
        </w:rPr>
        <w:t xml:space="preserve">eaffirm </w:t>
      </w:r>
      <w:r>
        <w:rPr>
          <w:rFonts w:ascii="Arial" w:eastAsia="Times New Roman" w:hAnsi="Arial" w:cs="Arial"/>
          <w:color w:val="222222"/>
        </w:rPr>
        <w:t xml:space="preserve">our </w:t>
      </w:r>
      <w:r w:rsidR="00441F83">
        <w:rPr>
          <w:rFonts w:ascii="Arial" w:eastAsia="Times New Roman" w:hAnsi="Arial" w:cs="Arial"/>
          <w:color w:val="222222"/>
        </w:rPr>
        <w:t xml:space="preserve">commitment to achieve UHC by 2030. </w:t>
      </w:r>
      <w:r>
        <w:rPr>
          <w:rFonts w:ascii="Arial" w:eastAsia="Times New Roman" w:hAnsi="Arial" w:cs="Arial"/>
          <w:color w:val="222222"/>
        </w:rPr>
        <w:t>We estimate that the pre-COVID f</w:t>
      </w:r>
      <w:r w:rsidR="00441F83">
        <w:rPr>
          <w:rFonts w:ascii="Arial" w:eastAsia="Times New Roman" w:hAnsi="Arial" w:cs="Arial"/>
          <w:color w:val="222222"/>
        </w:rPr>
        <w:t xml:space="preserve">inancing gap of 160B USD </w:t>
      </w:r>
      <w:r w:rsidR="00AF4391">
        <w:rPr>
          <w:rFonts w:ascii="Arial" w:eastAsia="Times New Roman" w:hAnsi="Arial" w:cs="Arial"/>
          <w:color w:val="222222"/>
        </w:rPr>
        <w:t>to achieve UHC in developing countries will have significantly widened</w:t>
      </w:r>
      <w:r>
        <w:rPr>
          <w:rFonts w:ascii="Arial" w:eastAsia="Times New Roman" w:hAnsi="Arial" w:cs="Arial"/>
          <w:color w:val="222222"/>
        </w:rPr>
        <w:t xml:space="preserve"> as a result of the crisis</w:t>
      </w:r>
      <w:r w:rsidR="00AF4391">
        <w:rPr>
          <w:rFonts w:ascii="Arial" w:eastAsia="Times New Roman" w:hAnsi="Arial" w:cs="Arial"/>
          <w:color w:val="222222"/>
        </w:rPr>
        <w:t xml:space="preserve">. We believe we must work together to support countries to </w:t>
      </w:r>
      <w:r w:rsidR="005B6DFE">
        <w:rPr>
          <w:rFonts w:ascii="Arial" w:eastAsia="Times New Roman" w:hAnsi="Arial" w:cs="Arial"/>
          <w:color w:val="222222"/>
        </w:rPr>
        <w:t>combat COVID19 and build back better</w:t>
      </w:r>
      <w:r w:rsidRPr="00C30CC7">
        <w:rPr>
          <w:rFonts w:ascii="Arial" w:eastAsia="Times New Roman" w:hAnsi="Arial" w:cs="Arial"/>
          <w:color w:val="222222"/>
        </w:rPr>
        <w:t xml:space="preserve"> </w:t>
      </w:r>
      <w:r>
        <w:rPr>
          <w:rFonts w:ascii="Arial" w:eastAsia="Times New Roman" w:hAnsi="Arial" w:cs="Arial"/>
          <w:color w:val="222222"/>
        </w:rPr>
        <w:t>health systems</w:t>
      </w:r>
      <w:r w:rsidR="005B6DFE">
        <w:rPr>
          <w:rFonts w:ascii="Arial" w:eastAsia="Times New Roman" w:hAnsi="Arial" w:cs="Arial"/>
          <w:color w:val="222222"/>
        </w:rPr>
        <w:t xml:space="preserve">. </w:t>
      </w:r>
    </w:p>
    <w:p w14:paraId="2CE4A444" w14:textId="5A7E945A" w:rsidR="005B6DFE" w:rsidRDefault="005B6DFE" w:rsidP="007711F1">
      <w:pPr>
        <w:jc w:val="both"/>
        <w:rPr>
          <w:rFonts w:ascii="Arial" w:eastAsia="Times New Roman" w:hAnsi="Arial" w:cs="Arial"/>
          <w:color w:val="222222"/>
        </w:rPr>
      </w:pPr>
    </w:p>
    <w:p w14:paraId="768950BC" w14:textId="1116201F" w:rsidR="005B6DFE" w:rsidRDefault="005B6DFE" w:rsidP="007711F1">
      <w:pPr>
        <w:jc w:val="both"/>
        <w:rPr>
          <w:rFonts w:ascii="Arial" w:eastAsia="Times New Roman" w:hAnsi="Arial" w:cs="Arial"/>
          <w:color w:val="222222"/>
        </w:rPr>
      </w:pPr>
    </w:p>
    <w:p w14:paraId="2680BD98" w14:textId="77777777" w:rsidR="00881FBB" w:rsidRDefault="00881FBB" w:rsidP="00881FBB">
      <w:pPr>
        <w:jc w:val="both"/>
        <w:rPr>
          <w:rFonts w:ascii="Arial" w:eastAsia="Times New Roman" w:hAnsi="Arial" w:cs="Arial"/>
          <w:color w:val="222222"/>
        </w:rPr>
      </w:pPr>
      <w:r>
        <w:rPr>
          <w:rFonts w:ascii="Arial" w:eastAsia="Times New Roman" w:hAnsi="Arial" w:cs="Arial"/>
          <w:b/>
          <w:bCs/>
          <w:color w:val="222222"/>
        </w:rPr>
        <w:t xml:space="preserve">Dr. Roopa </w:t>
      </w:r>
      <w:proofErr w:type="spellStart"/>
      <w:r>
        <w:rPr>
          <w:rFonts w:ascii="Arial" w:eastAsia="Times New Roman" w:hAnsi="Arial" w:cs="Arial"/>
          <w:b/>
          <w:bCs/>
          <w:color w:val="222222"/>
        </w:rPr>
        <w:t>Dhatt</w:t>
      </w:r>
      <w:proofErr w:type="spellEnd"/>
      <w:r>
        <w:rPr>
          <w:rFonts w:ascii="Arial" w:eastAsia="Times New Roman" w:hAnsi="Arial" w:cs="Arial"/>
          <w:b/>
          <w:bCs/>
          <w:color w:val="222222"/>
        </w:rPr>
        <w:t xml:space="preserve">, Executive Director, </w:t>
      </w:r>
      <w:r w:rsidRPr="00881FBB">
        <w:rPr>
          <w:rFonts w:ascii="Arial" w:eastAsia="Times New Roman" w:hAnsi="Arial" w:cs="Arial"/>
          <w:b/>
          <w:bCs/>
          <w:color w:val="222222"/>
        </w:rPr>
        <w:t>Women in Global Health</w:t>
      </w:r>
      <w:r w:rsidR="00AA0219">
        <w:rPr>
          <w:rFonts w:ascii="Arial" w:eastAsia="Times New Roman" w:hAnsi="Arial" w:cs="Arial"/>
          <w:b/>
          <w:bCs/>
          <w:color w:val="222222"/>
        </w:rPr>
        <w:t xml:space="preserve">: </w:t>
      </w:r>
      <w:r w:rsidR="00AA0219">
        <w:rPr>
          <w:rFonts w:ascii="Arial" w:eastAsia="Times New Roman" w:hAnsi="Arial" w:cs="Arial"/>
          <w:color w:val="222222"/>
        </w:rPr>
        <w:t xml:space="preserve"> </w:t>
      </w:r>
    </w:p>
    <w:p w14:paraId="20D900CE" w14:textId="77777777" w:rsidR="00C30CC7" w:rsidRDefault="00C30CC7" w:rsidP="007711F1">
      <w:pPr>
        <w:jc w:val="both"/>
        <w:rPr>
          <w:rFonts w:ascii="Arial" w:eastAsia="Times New Roman" w:hAnsi="Arial" w:cs="Arial"/>
          <w:color w:val="222222"/>
        </w:rPr>
      </w:pPr>
    </w:p>
    <w:p w14:paraId="303DAA86" w14:textId="4613133B" w:rsidR="009D5004" w:rsidRDefault="00C30CC7" w:rsidP="007711F1">
      <w:pPr>
        <w:jc w:val="both"/>
        <w:rPr>
          <w:rFonts w:ascii="Arial" w:eastAsia="Times New Roman" w:hAnsi="Arial" w:cs="Arial"/>
          <w:color w:val="222222"/>
        </w:rPr>
      </w:pPr>
      <w:r>
        <w:rPr>
          <w:rFonts w:ascii="Arial" w:eastAsia="Times New Roman" w:hAnsi="Arial" w:cs="Arial"/>
          <w:color w:val="222222"/>
        </w:rPr>
        <w:t>I would like to make the following t</w:t>
      </w:r>
      <w:r w:rsidR="00881FBB">
        <w:rPr>
          <w:rFonts w:ascii="Arial" w:eastAsia="Times New Roman" w:hAnsi="Arial" w:cs="Arial"/>
          <w:color w:val="222222"/>
        </w:rPr>
        <w:t>hree key points:</w:t>
      </w:r>
    </w:p>
    <w:p w14:paraId="64D5A2C3" w14:textId="77777777" w:rsidR="00C30CC7" w:rsidRPr="00881FBB" w:rsidRDefault="00C30CC7" w:rsidP="007711F1">
      <w:pPr>
        <w:jc w:val="both"/>
        <w:rPr>
          <w:rFonts w:ascii="Arial" w:eastAsia="Times New Roman" w:hAnsi="Arial" w:cs="Arial"/>
          <w:b/>
          <w:bCs/>
          <w:color w:val="222222"/>
        </w:rPr>
      </w:pPr>
    </w:p>
    <w:p w14:paraId="1515BE7A" w14:textId="35B196CD" w:rsidR="009D5004" w:rsidRDefault="00AA0219" w:rsidP="007711F1">
      <w:pPr>
        <w:jc w:val="both"/>
        <w:rPr>
          <w:rFonts w:ascii="Arial" w:eastAsia="Times New Roman" w:hAnsi="Arial" w:cs="Arial"/>
          <w:color w:val="222222"/>
        </w:rPr>
      </w:pPr>
      <w:r>
        <w:rPr>
          <w:rFonts w:ascii="Arial" w:eastAsia="Times New Roman" w:hAnsi="Arial" w:cs="Arial"/>
          <w:color w:val="222222"/>
        </w:rPr>
        <w:t>1) Women need to</w:t>
      </w:r>
      <w:r w:rsidR="00C30CC7">
        <w:rPr>
          <w:rFonts w:ascii="Arial" w:eastAsia="Times New Roman" w:hAnsi="Arial" w:cs="Arial"/>
          <w:color w:val="222222"/>
        </w:rPr>
        <w:t xml:space="preserve"> be represented in</w:t>
      </w:r>
      <w:r>
        <w:rPr>
          <w:rFonts w:ascii="Arial" w:eastAsia="Times New Roman" w:hAnsi="Arial" w:cs="Arial"/>
          <w:color w:val="222222"/>
        </w:rPr>
        <w:t xml:space="preserve"> lead</w:t>
      </w:r>
      <w:r w:rsidR="00C30CC7">
        <w:rPr>
          <w:rFonts w:ascii="Arial" w:eastAsia="Times New Roman" w:hAnsi="Arial" w:cs="Arial"/>
          <w:color w:val="222222"/>
        </w:rPr>
        <w:t>ership in this crisis</w:t>
      </w:r>
      <w:r w:rsidR="00816711">
        <w:rPr>
          <w:rFonts w:ascii="Arial" w:eastAsia="Times New Roman" w:hAnsi="Arial" w:cs="Arial"/>
          <w:color w:val="222222"/>
        </w:rPr>
        <w:t>. Women need to be included in decision making and planning. F</w:t>
      </w:r>
      <w:r>
        <w:rPr>
          <w:rFonts w:ascii="Arial" w:eastAsia="Times New Roman" w:hAnsi="Arial" w:cs="Arial"/>
          <w:color w:val="222222"/>
        </w:rPr>
        <w:t xml:space="preserve">emale nurses and community health workers </w:t>
      </w:r>
      <w:r w:rsidR="00816711">
        <w:rPr>
          <w:rFonts w:ascii="Arial" w:eastAsia="Times New Roman" w:hAnsi="Arial" w:cs="Arial"/>
          <w:color w:val="222222"/>
        </w:rPr>
        <w:t>make up</w:t>
      </w:r>
      <w:r w:rsidR="009F4AE0">
        <w:rPr>
          <w:rFonts w:ascii="Arial" w:eastAsia="Times New Roman" w:hAnsi="Arial" w:cs="Arial"/>
          <w:color w:val="222222"/>
        </w:rPr>
        <w:t xml:space="preserve"> 70% of frontline</w:t>
      </w:r>
      <w:r w:rsidR="00816711">
        <w:rPr>
          <w:rFonts w:ascii="Arial" w:eastAsia="Times New Roman" w:hAnsi="Arial" w:cs="Arial"/>
          <w:color w:val="222222"/>
        </w:rPr>
        <w:t xml:space="preserve"> workers</w:t>
      </w:r>
      <w:r w:rsidR="00C30CC7">
        <w:rPr>
          <w:rFonts w:ascii="Arial" w:eastAsia="Times New Roman" w:hAnsi="Arial" w:cs="Arial"/>
          <w:color w:val="222222"/>
        </w:rPr>
        <w:t xml:space="preserve"> in the pandemic</w:t>
      </w:r>
      <w:r w:rsidR="009F4AE0">
        <w:rPr>
          <w:rFonts w:ascii="Arial" w:eastAsia="Times New Roman" w:hAnsi="Arial" w:cs="Arial"/>
          <w:color w:val="222222"/>
        </w:rPr>
        <w:t xml:space="preserve">, but women’s expertise and leadership are </w:t>
      </w:r>
      <w:r w:rsidR="00C30CC7">
        <w:rPr>
          <w:rFonts w:ascii="Arial" w:eastAsia="Times New Roman" w:hAnsi="Arial" w:cs="Arial"/>
          <w:color w:val="222222"/>
        </w:rPr>
        <w:t xml:space="preserve">systematically </w:t>
      </w:r>
      <w:r w:rsidR="009F4AE0">
        <w:rPr>
          <w:rFonts w:ascii="Arial" w:eastAsia="Times New Roman" w:hAnsi="Arial" w:cs="Arial"/>
          <w:color w:val="222222"/>
        </w:rPr>
        <w:t>sideline</w:t>
      </w:r>
      <w:r w:rsidR="00816711">
        <w:rPr>
          <w:rFonts w:ascii="Arial" w:eastAsia="Times New Roman" w:hAnsi="Arial" w:cs="Arial"/>
          <w:color w:val="222222"/>
        </w:rPr>
        <w:t>d. In</w:t>
      </w:r>
      <w:r w:rsidR="009F4AE0">
        <w:rPr>
          <w:rFonts w:ascii="Arial" w:eastAsia="Times New Roman" w:hAnsi="Arial" w:cs="Arial"/>
          <w:color w:val="222222"/>
        </w:rPr>
        <w:t xml:space="preserve"> planning and leadership</w:t>
      </w:r>
      <w:r w:rsidR="00C30CC7">
        <w:rPr>
          <w:rFonts w:ascii="Arial" w:eastAsia="Times New Roman" w:hAnsi="Arial" w:cs="Arial"/>
          <w:color w:val="222222"/>
        </w:rPr>
        <w:t>,</w:t>
      </w:r>
      <w:r w:rsidR="009F4AE0">
        <w:rPr>
          <w:rFonts w:ascii="Arial" w:eastAsia="Times New Roman" w:hAnsi="Arial" w:cs="Arial"/>
          <w:color w:val="222222"/>
        </w:rPr>
        <w:t xml:space="preserve"> </w:t>
      </w:r>
      <w:r w:rsidR="00816711">
        <w:rPr>
          <w:rFonts w:ascii="Arial" w:eastAsia="Times New Roman" w:hAnsi="Arial" w:cs="Arial"/>
          <w:color w:val="222222"/>
        </w:rPr>
        <w:t xml:space="preserve">women make up only </w:t>
      </w:r>
      <w:r w:rsidR="009F4AE0">
        <w:rPr>
          <w:rFonts w:ascii="Arial" w:eastAsia="Times New Roman" w:hAnsi="Arial" w:cs="Arial"/>
          <w:color w:val="222222"/>
        </w:rPr>
        <w:t>15% of national task teams,</w:t>
      </w:r>
      <w:r w:rsidR="00816711">
        <w:rPr>
          <w:rFonts w:ascii="Arial" w:eastAsia="Times New Roman" w:hAnsi="Arial" w:cs="Arial"/>
          <w:color w:val="222222"/>
        </w:rPr>
        <w:t xml:space="preserve"> and</w:t>
      </w:r>
      <w:r w:rsidR="00C30CC7">
        <w:rPr>
          <w:rFonts w:ascii="Arial" w:eastAsia="Times New Roman" w:hAnsi="Arial" w:cs="Arial"/>
          <w:color w:val="222222"/>
        </w:rPr>
        <w:t xml:space="preserve"> only</w:t>
      </w:r>
      <w:r w:rsidR="00816711">
        <w:rPr>
          <w:rFonts w:ascii="Arial" w:eastAsia="Times New Roman" w:hAnsi="Arial" w:cs="Arial"/>
          <w:color w:val="222222"/>
        </w:rPr>
        <w:t xml:space="preserve"> </w:t>
      </w:r>
      <w:r w:rsidR="009F4AE0">
        <w:rPr>
          <w:rFonts w:ascii="Arial" w:eastAsia="Times New Roman" w:hAnsi="Arial" w:cs="Arial"/>
          <w:color w:val="222222"/>
        </w:rPr>
        <w:t>25% of health leaders</w:t>
      </w:r>
      <w:r w:rsidR="00816711">
        <w:rPr>
          <w:rFonts w:ascii="Arial" w:eastAsia="Times New Roman" w:hAnsi="Arial" w:cs="Arial"/>
          <w:color w:val="222222"/>
        </w:rPr>
        <w:t>.</w:t>
      </w:r>
      <w:r w:rsidR="009F4AE0">
        <w:rPr>
          <w:rFonts w:ascii="Arial" w:eastAsia="Times New Roman" w:hAnsi="Arial" w:cs="Arial"/>
          <w:color w:val="222222"/>
        </w:rPr>
        <w:t xml:space="preserve"> </w:t>
      </w:r>
    </w:p>
    <w:p w14:paraId="6C237F7C" w14:textId="77777777" w:rsidR="009D5004" w:rsidRDefault="009D5004" w:rsidP="007711F1">
      <w:pPr>
        <w:jc w:val="both"/>
        <w:rPr>
          <w:rFonts w:ascii="Arial" w:eastAsia="Times New Roman" w:hAnsi="Arial" w:cs="Arial"/>
          <w:color w:val="222222"/>
        </w:rPr>
      </w:pPr>
    </w:p>
    <w:p w14:paraId="02D0C6B1" w14:textId="6F69BDA1" w:rsidR="009D5004" w:rsidRDefault="009F4AE0" w:rsidP="007711F1">
      <w:pPr>
        <w:jc w:val="both"/>
        <w:rPr>
          <w:rFonts w:ascii="Arial" w:eastAsia="Times New Roman" w:hAnsi="Arial" w:cs="Arial"/>
          <w:color w:val="222222"/>
        </w:rPr>
      </w:pPr>
      <w:r>
        <w:rPr>
          <w:rFonts w:ascii="Arial" w:eastAsia="Times New Roman" w:hAnsi="Arial" w:cs="Arial"/>
          <w:color w:val="222222"/>
        </w:rPr>
        <w:t xml:space="preserve">2) </w:t>
      </w:r>
      <w:r w:rsidR="00C30CC7">
        <w:rPr>
          <w:rFonts w:ascii="Arial" w:eastAsia="Times New Roman" w:hAnsi="Arial" w:cs="Arial"/>
          <w:color w:val="222222"/>
        </w:rPr>
        <w:t>We must ensure s</w:t>
      </w:r>
      <w:r w:rsidR="00055D31">
        <w:rPr>
          <w:rFonts w:ascii="Arial" w:eastAsia="Times New Roman" w:hAnsi="Arial" w:cs="Arial"/>
          <w:color w:val="222222"/>
        </w:rPr>
        <w:t xml:space="preserve">afe working conditions for healthcare workers, </w:t>
      </w:r>
      <w:r w:rsidR="00C30CC7">
        <w:rPr>
          <w:rFonts w:ascii="Arial" w:eastAsia="Times New Roman" w:hAnsi="Arial" w:cs="Arial"/>
          <w:color w:val="222222"/>
        </w:rPr>
        <w:t xml:space="preserve">protocols and guidelines </w:t>
      </w:r>
      <w:r w:rsidR="00055D31">
        <w:rPr>
          <w:rFonts w:ascii="Arial" w:eastAsia="Times New Roman" w:hAnsi="Arial" w:cs="Arial"/>
          <w:color w:val="222222"/>
        </w:rPr>
        <w:t>need</w:t>
      </w:r>
      <w:r w:rsidR="00C30CC7">
        <w:rPr>
          <w:rFonts w:ascii="Arial" w:eastAsia="Times New Roman" w:hAnsi="Arial" w:cs="Arial"/>
          <w:color w:val="222222"/>
        </w:rPr>
        <w:t xml:space="preserve"> to take into consideration the particular needs</w:t>
      </w:r>
      <w:r w:rsidR="00055D31">
        <w:rPr>
          <w:rFonts w:ascii="Arial" w:eastAsia="Times New Roman" w:hAnsi="Arial" w:cs="Arial"/>
          <w:color w:val="222222"/>
        </w:rPr>
        <w:t xml:space="preserve"> of female workers,</w:t>
      </w:r>
      <w:r w:rsidR="00C30CC7">
        <w:rPr>
          <w:rFonts w:ascii="Arial" w:eastAsia="Times New Roman" w:hAnsi="Arial" w:cs="Arial"/>
          <w:color w:val="222222"/>
        </w:rPr>
        <w:t xml:space="preserve"> including</w:t>
      </w:r>
      <w:r w:rsidR="00055D31">
        <w:rPr>
          <w:rFonts w:ascii="Arial" w:eastAsia="Times New Roman" w:hAnsi="Arial" w:cs="Arial"/>
          <w:color w:val="222222"/>
        </w:rPr>
        <w:t xml:space="preserve"> PPEs that fit women’s bodies, </w:t>
      </w:r>
      <w:r w:rsidR="00C30CC7">
        <w:rPr>
          <w:rFonts w:ascii="Arial" w:eastAsia="Times New Roman" w:hAnsi="Arial" w:cs="Arial"/>
          <w:color w:val="222222"/>
        </w:rPr>
        <w:t xml:space="preserve">and </w:t>
      </w:r>
      <w:r w:rsidR="00055D31">
        <w:rPr>
          <w:rFonts w:ascii="Arial" w:eastAsia="Times New Roman" w:hAnsi="Arial" w:cs="Arial"/>
          <w:color w:val="222222"/>
        </w:rPr>
        <w:t xml:space="preserve">flexible working hours that consider </w:t>
      </w:r>
      <w:r w:rsidR="00C30CC7">
        <w:rPr>
          <w:rFonts w:ascii="Arial" w:eastAsia="Times New Roman" w:hAnsi="Arial" w:cs="Arial"/>
          <w:color w:val="222222"/>
        </w:rPr>
        <w:t xml:space="preserve">the </w:t>
      </w:r>
      <w:r w:rsidR="00055D31">
        <w:rPr>
          <w:rFonts w:ascii="Arial" w:eastAsia="Times New Roman" w:hAnsi="Arial" w:cs="Arial"/>
          <w:color w:val="222222"/>
        </w:rPr>
        <w:t xml:space="preserve">double burden of unpaid domestic care work </w:t>
      </w:r>
      <w:r w:rsidR="00C30CC7">
        <w:rPr>
          <w:rFonts w:ascii="Arial" w:eastAsia="Times New Roman" w:hAnsi="Arial" w:cs="Arial"/>
          <w:color w:val="222222"/>
        </w:rPr>
        <w:t xml:space="preserve">which falls disproportionately </w:t>
      </w:r>
      <w:r w:rsidR="00055D31">
        <w:rPr>
          <w:rFonts w:ascii="Arial" w:eastAsia="Times New Roman" w:hAnsi="Arial" w:cs="Arial"/>
          <w:color w:val="222222"/>
        </w:rPr>
        <w:t>on women. Decent and safe work for women</w:t>
      </w:r>
      <w:r w:rsidR="00C30CC7">
        <w:rPr>
          <w:rFonts w:ascii="Arial" w:eastAsia="Times New Roman" w:hAnsi="Arial" w:cs="Arial"/>
          <w:color w:val="222222"/>
        </w:rPr>
        <w:t xml:space="preserve"> in social work and health care are essential. </w:t>
      </w:r>
    </w:p>
    <w:p w14:paraId="5C6175D2" w14:textId="77777777" w:rsidR="009D5004" w:rsidRDefault="009D5004" w:rsidP="007711F1">
      <w:pPr>
        <w:jc w:val="both"/>
        <w:rPr>
          <w:rFonts w:ascii="Arial" w:eastAsia="Times New Roman" w:hAnsi="Arial" w:cs="Arial"/>
          <w:color w:val="222222"/>
        </w:rPr>
      </w:pPr>
    </w:p>
    <w:p w14:paraId="18DB081A" w14:textId="2F90E116" w:rsidR="005B6DFE" w:rsidRDefault="009D5004" w:rsidP="007711F1">
      <w:pPr>
        <w:jc w:val="both"/>
        <w:rPr>
          <w:rFonts w:ascii="Arial" w:eastAsia="Times New Roman" w:hAnsi="Arial" w:cs="Arial"/>
          <w:color w:val="222222"/>
        </w:rPr>
      </w:pPr>
      <w:r>
        <w:rPr>
          <w:rFonts w:ascii="Arial" w:eastAsia="Times New Roman" w:hAnsi="Arial" w:cs="Arial"/>
          <w:color w:val="222222"/>
        </w:rPr>
        <w:t xml:space="preserve">3) Gender-responsive health services and the continuity of SRHR. </w:t>
      </w:r>
      <w:r w:rsidR="00C30CC7">
        <w:rPr>
          <w:rFonts w:ascii="Arial" w:eastAsia="Times New Roman" w:hAnsi="Arial" w:cs="Arial"/>
          <w:color w:val="222222"/>
        </w:rPr>
        <w:t>M</w:t>
      </w:r>
      <w:r>
        <w:rPr>
          <w:rFonts w:ascii="Arial" w:eastAsia="Times New Roman" w:hAnsi="Arial" w:cs="Arial"/>
          <w:color w:val="222222"/>
        </w:rPr>
        <w:t xml:space="preserve">en are dying from COVID19 at a higher rate than women, </w:t>
      </w:r>
      <w:r w:rsidR="00C30CC7">
        <w:rPr>
          <w:rFonts w:ascii="Arial" w:eastAsia="Times New Roman" w:hAnsi="Arial" w:cs="Arial"/>
          <w:color w:val="222222"/>
        </w:rPr>
        <w:t>however</w:t>
      </w:r>
      <w:r>
        <w:rPr>
          <w:rFonts w:ascii="Arial" w:eastAsia="Times New Roman" w:hAnsi="Arial" w:cs="Arial"/>
          <w:color w:val="222222"/>
        </w:rPr>
        <w:t xml:space="preserve"> women are facing disrupted sexual health care services, unintended pregnancies, </w:t>
      </w:r>
      <w:r w:rsidR="00C30CC7">
        <w:rPr>
          <w:rFonts w:ascii="Arial" w:eastAsia="Times New Roman" w:hAnsi="Arial" w:cs="Arial"/>
          <w:color w:val="222222"/>
        </w:rPr>
        <w:t>and increased</w:t>
      </w:r>
      <w:r>
        <w:rPr>
          <w:rFonts w:ascii="Arial" w:eastAsia="Times New Roman" w:hAnsi="Arial" w:cs="Arial"/>
          <w:color w:val="222222"/>
        </w:rPr>
        <w:t xml:space="preserve"> gender-based violence. There is only one health system, the health system needs to be able to respond to the varying needs of all people. </w:t>
      </w:r>
    </w:p>
    <w:p w14:paraId="3F0BE3CE" w14:textId="462F33A5" w:rsidR="009D5004" w:rsidRDefault="009D5004" w:rsidP="007711F1">
      <w:pPr>
        <w:jc w:val="both"/>
        <w:rPr>
          <w:rFonts w:ascii="Arial" w:eastAsia="Times New Roman" w:hAnsi="Arial" w:cs="Arial"/>
          <w:color w:val="222222"/>
        </w:rPr>
      </w:pPr>
    </w:p>
    <w:p w14:paraId="138C4B09" w14:textId="77777777" w:rsidR="00CE41F6" w:rsidRDefault="00CE41F6" w:rsidP="007711F1">
      <w:pPr>
        <w:jc w:val="both"/>
        <w:rPr>
          <w:rFonts w:ascii="Arial" w:eastAsia="Times New Roman" w:hAnsi="Arial" w:cs="Arial"/>
          <w:color w:val="222222"/>
        </w:rPr>
      </w:pPr>
    </w:p>
    <w:p w14:paraId="1BDD2AAB" w14:textId="7610CF53" w:rsidR="009D5004" w:rsidRDefault="009D5004" w:rsidP="007711F1">
      <w:pPr>
        <w:jc w:val="both"/>
        <w:rPr>
          <w:rFonts w:ascii="Arial" w:eastAsia="Times New Roman" w:hAnsi="Arial" w:cs="Arial"/>
          <w:b/>
          <w:bCs/>
          <w:color w:val="222222"/>
        </w:rPr>
      </w:pPr>
      <w:r w:rsidRPr="009D5004">
        <w:rPr>
          <w:rFonts w:ascii="Arial" w:eastAsia="Times New Roman" w:hAnsi="Arial" w:cs="Arial"/>
          <w:b/>
          <w:bCs/>
          <w:color w:val="222222"/>
        </w:rPr>
        <w:t xml:space="preserve">Questions and Answers: </w:t>
      </w:r>
    </w:p>
    <w:p w14:paraId="7DEEA826" w14:textId="47B5A387" w:rsidR="00B012EB" w:rsidRDefault="00B012EB" w:rsidP="007711F1">
      <w:pPr>
        <w:jc w:val="both"/>
        <w:rPr>
          <w:rFonts w:ascii="Arial" w:eastAsia="Times New Roman" w:hAnsi="Arial" w:cs="Arial"/>
          <w:b/>
          <w:bCs/>
          <w:color w:val="222222"/>
        </w:rPr>
      </w:pPr>
    </w:p>
    <w:p w14:paraId="1E4F5746" w14:textId="41597DD7" w:rsidR="00B012EB" w:rsidRPr="00B012EB" w:rsidRDefault="00B012EB" w:rsidP="007711F1">
      <w:pPr>
        <w:jc w:val="both"/>
        <w:rPr>
          <w:rFonts w:ascii="Arial" w:eastAsia="Times New Roman" w:hAnsi="Arial" w:cs="Arial"/>
          <w:color w:val="222222"/>
        </w:rPr>
      </w:pPr>
      <w:r>
        <w:rPr>
          <w:rFonts w:ascii="Arial" w:eastAsia="Times New Roman" w:hAnsi="Arial" w:cs="Arial"/>
          <w:b/>
          <w:bCs/>
          <w:color w:val="222222"/>
        </w:rPr>
        <w:t>Spain:</w:t>
      </w:r>
      <w:r>
        <w:rPr>
          <w:rFonts w:ascii="Arial" w:eastAsia="Times New Roman" w:hAnsi="Arial" w:cs="Arial"/>
          <w:color w:val="222222"/>
        </w:rPr>
        <w:t xml:space="preserve"> 1) Economic question</w:t>
      </w:r>
      <w:r w:rsidR="00F23F6E">
        <w:rPr>
          <w:rFonts w:ascii="Arial" w:eastAsia="Times New Roman" w:hAnsi="Arial" w:cs="Arial"/>
          <w:color w:val="222222"/>
        </w:rPr>
        <w:t>:</w:t>
      </w:r>
      <w:r>
        <w:rPr>
          <w:rFonts w:ascii="Arial" w:eastAsia="Times New Roman" w:hAnsi="Arial" w:cs="Arial"/>
          <w:color w:val="222222"/>
        </w:rPr>
        <w:t xml:space="preserve"> how can we ensure nece</w:t>
      </w:r>
      <w:r w:rsidR="00C30CC7">
        <w:rPr>
          <w:rFonts w:ascii="Arial" w:eastAsia="Times New Roman" w:hAnsi="Arial" w:cs="Arial"/>
          <w:color w:val="222222"/>
        </w:rPr>
        <w:t>ssary spending in public health?</w:t>
      </w:r>
      <w:r>
        <w:rPr>
          <w:rFonts w:ascii="Arial" w:eastAsia="Times New Roman" w:hAnsi="Arial" w:cs="Arial"/>
          <w:color w:val="222222"/>
        </w:rPr>
        <w:t xml:space="preserve"> </w:t>
      </w:r>
      <w:r w:rsidR="00C30CC7">
        <w:rPr>
          <w:rFonts w:ascii="Arial" w:eastAsia="Times New Roman" w:hAnsi="Arial" w:cs="Arial"/>
          <w:color w:val="222222"/>
        </w:rPr>
        <w:t>S</w:t>
      </w:r>
      <w:r w:rsidR="0063398F">
        <w:rPr>
          <w:rFonts w:ascii="Arial" w:eastAsia="Times New Roman" w:hAnsi="Arial" w:cs="Arial"/>
          <w:color w:val="222222"/>
        </w:rPr>
        <w:t xml:space="preserve">hould we consider spending in health services </w:t>
      </w:r>
      <w:r w:rsidR="00C30CC7">
        <w:rPr>
          <w:rFonts w:ascii="Arial" w:eastAsia="Times New Roman" w:hAnsi="Arial" w:cs="Arial"/>
          <w:color w:val="222222"/>
        </w:rPr>
        <w:t xml:space="preserve">as </w:t>
      </w:r>
      <w:r w:rsidR="0063398F">
        <w:rPr>
          <w:rFonts w:ascii="Arial" w:eastAsia="Times New Roman" w:hAnsi="Arial" w:cs="Arial"/>
          <w:color w:val="222222"/>
        </w:rPr>
        <w:t>outside of the normal budget</w:t>
      </w:r>
      <w:r w:rsidR="00C30CC7">
        <w:rPr>
          <w:rFonts w:ascii="Arial" w:eastAsia="Times New Roman" w:hAnsi="Arial" w:cs="Arial"/>
          <w:color w:val="222222"/>
        </w:rPr>
        <w:t xml:space="preserve"> during this crisis</w:t>
      </w:r>
      <w:r w:rsidR="0063398F">
        <w:rPr>
          <w:rFonts w:ascii="Arial" w:eastAsia="Times New Roman" w:hAnsi="Arial" w:cs="Arial"/>
          <w:color w:val="222222"/>
        </w:rPr>
        <w:t xml:space="preserve">? Should </w:t>
      </w:r>
      <w:r w:rsidR="00C30CC7">
        <w:rPr>
          <w:rFonts w:ascii="Arial" w:eastAsia="Times New Roman" w:hAnsi="Arial" w:cs="Arial"/>
          <w:color w:val="222222"/>
        </w:rPr>
        <w:t>the percent of GDP spent</w:t>
      </w:r>
      <w:r w:rsidR="0063398F">
        <w:rPr>
          <w:rFonts w:ascii="Arial" w:eastAsia="Times New Roman" w:hAnsi="Arial" w:cs="Arial"/>
          <w:color w:val="222222"/>
        </w:rPr>
        <w:t xml:space="preserve"> on </w:t>
      </w:r>
      <w:r w:rsidR="00C30CC7">
        <w:rPr>
          <w:rFonts w:ascii="Arial" w:eastAsia="Times New Roman" w:hAnsi="Arial" w:cs="Arial"/>
          <w:color w:val="222222"/>
        </w:rPr>
        <w:t>h</w:t>
      </w:r>
      <w:r w:rsidR="0063398F">
        <w:rPr>
          <w:rFonts w:ascii="Arial" w:eastAsia="Times New Roman" w:hAnsi="Arial" w:cs="Arial"/>
          <w:color w:val="222222"/>
        </w:rPr>
        <w:t xml:space="preserve">ealth increase? How can we deal with this increase so that it does not become a burden on the whole economy? 2) </w:t>
      </w:r>
      <w:r w:rsidR="00F23F6E">
        <w:rPr>
          <w:rFonts w:ascii="Arial" w:eastAsia="Times New Roman" w:hAnsi="Arial" w:cs="Arial"/>
          <w:color w:val="222222"/>
        </w:rPr>
        <w:t>Comment o</w:t>
      </w:r>
      <w:r w:rsidR="0063398F">
        <w:rPr>
          <w:rFonts w:ascii="Arial" w:eastAsia="Times New Roman" w:hAnsi="Arial" w:cs="Arial"/>
          <w:color w:val="222222"/>
        </w:rPr>
        <w:t>n access to SRHR and continuity of care</w:t>
      </w:r>
      <w:r w:rsidR="00CE41F6">
        <w:rPr>
          <w:rFonts w:ascii="Arial" w:eastAsia="Times New Roman" w:hAnsi="Arial" w:cs="Arial"/>
          <w:color w:val="222222"/>
        </w:rPr>
        <w:t>.</w:t>
      </w:r>
    </w:p>
    <w:p w14:paraId="71713B25" w14:textId="1FF6EF08" w:rsidR="00B012EB" w:rsidRDefault="00B012EB" w:rsidP="007711F1">
      <w:pPr>
        <w:jc w:val="both"/>
        <w:rPr>
          <w:rFonts w:ascii="Arial" w:eastAsia="Times New Roman" w:hAnsi="Arial" w:cs="Arial"/>
          <w:b/>
          <w:bCs/>
          <w:color w:val="222222"/>
        </w:rPr>
      </w:pPr>
    </w:p>
    <w:p w14:paraId="5F3CD1A8" w14:textId="0F3A6343" w:rsidR="00B012EB" w:rsidRDefault="00B012EB" w:rsidP="007711F1">
      <w:pPr>
        <w:jc w:val="both"/>
        <w:rPr>
          <w:rFonts w:ascii="Arial" w:eastAsia="Times New Roman" w:hAnsi="Arial" w:cs="Arial"/>
          <w:color w:val="222222"/>
        </w:rPr>
      </w:pPr>
      <w:r>
        <w:rPr>
          <w:rFonts w:ascii="Arial" w:eastAsia="Times New Roman" w:hAnsi="Arial" w:cs="Arial"/>
          <w:b/>
          <w:bCs/>
          <w:color w:val="222222"/>
        </w:rPr>
        <w:t>Turkey:</w:t>
      </w:r>
      <w:r>
        <w:rPr>
          <w:rFonts w:ascii="Arial" w:eastAsia="Times New Roman" w:hAnsi="Arial" w:cs="Arial"/>
          <w:color w:val="222222"/>
        </w:rPr>
        <w:t xml:space="preserve"> </w:t>
      </w:r>
      <w:r w:rsidR="00F23F6E">
        <w:rPr>
          <w:rFonts w:ascii="Arial" w:eastAsia="Times New Roman" w:hAnsi="Arial" w:cs="Arial"/>
          <w:color w:val="222222"/>
        </w:rPr>
        <w:t>Thanks Georgia, Thailand and Japan and</w:t>
      </w:r>
      <w:r w:rsidR="00C30CC7">
        <w:rPr>
          <w:rFonts w:ascii="Arial" w:eastAsia="Times New Roman" w:hAnsi="Arial" w:cs="Arial"/>
          <w:color w:val="222222"/>
        </w:rPr>
        <w:t xml:space="preserve"> the</w:t>
      </w:r>
      <w:r w:rsidR="00F23F6E">
        <w:rPr>
          <w:rFonts w:ascii="Arial" w:eastAsia="Times New Roman" w:hAnsi="Arial" w:cs="Arial"/>
          <w:color w:val="222222"/>
        </w:rPr>
        <w:t xml:space="preserve"> Panelists. COVID19 poses a critical challenge</w:t>
      </w:r>
      <w:r w:rsidR="00C30CC7">
        <w:rPr>
          <w:rFonts w:ascii="Arial" w:eastAsia="Times New Roman" w:hAnsi="Arial" w:cs="Arial"/>
          <w:color w:val="222222"/>
        </w:rPr>
        <w:t>. W</w:t>
      </w:r>
      <w:r w:rsidR="00F23F6E">
        <w:rPr>
          <w:rFonts w:ascii="Arial" w:eastAsia="Times New Roman" w:hAnsi="Arial" w:cs="Arial"/>
          <w:color w:val="222222"/>
        </w:rPr>
        <w:t>e emphasize multilateralism and solidarity and</w:t>
      </w:r>
      <w:r w:rsidR="00C30CC7">
        <w:rPr>
          <w:rFonts w:ascii="Arial" w:eastAsia="Times New Roman" w:hAnsi="Arial" w:cs="Arial"/>
          <w:color w:val="222222"/>
        </w:rPr>
        <w:t xml:space="preserve"> the central</w:t>
      </w:r>
      <w:r w:rsidR="00F23F6E">
        <w:rPr>
          <w:rFonts w:ascii="Arial" w:eastAsia="Times New Roman" w:hAnsi="Arial" w:cs="Arial"/>
          <w:color w:val="222222"/>
        </w:rPr>
        <w:t xml:space="preserve"> role of </w:t>
      </w:r>
      <w:r w:rsidR="00C30CC7">
        <w:rPr>
          <w:rFonts w:ascii="Arial" w:eastAsia="Times New Roman" w:hAnsi="Arial" w:cs="Arial"/>
          <w:color w:val="222222"/>
        </w:rPr>
        <w:t xml:space="preserve">the </w:t>
      </w:r>
      <w:r w:rsidR="00F23F6E">
        <w:rPr>
          <w:rFonts w:ascii="Arial" w:eastAsia="Times New Roman" w:hAnsi="Arial" w:cs="Arial"/>
          <w:color w:val="222222"/>
        </w:rPr>
        <w:t xml:space="preserve">WHO. We </w:t>
      </w:r>
      <w:r w:rsidR="00C30CC7">
        <w:rPr>
          <w:rFonts w:ascii="Arial" w:eastAsia="Times New Roman" w:hAnsi="Arial" w:cs="Arial"/>
          <w:color w:val="222222"/>
        </w:rPr>
        <w:t xml:space="preserve">are working to </w:t>
      </w:r>
      <w:r w:rsidR="00F23F6E">
        <w:rPr>
          <w:rFonts w:ascii="Arial" w:eastAsia="Times New Roman" w:hAnsi="Arial" w:cs="Arial"/>
          <w:color w:val="222222"/>
        </w:rPr>
        <w:t xml:space="preserve">provide PPE to 36 </w:t>
      </w:r>
      <w:r w:rsidR="00C30CC7">
        <w:rPr>
          <w:rFonts w:ascii="Arial" w:eastAsia="Times New Roman" w:hAnsi="Arial" w:cs="Arial"/>
          <w:color w:val="222222"/>
        </w:rPr>
        <w:t xml:space="preserve">partner </w:t>
      </w:r>
      <w:r w:rsidR="00F23F6E">
        <w:rPr>
          <w:rFonts w:ascii="Arial" w:eastAsia="Times New Roman" w:hAnsi="Arial" w:cs="Arial"/>
          <w:color w:val="222222"/>
        </w:rPr>
        <w:t xml:space="preserve">countries. We are supporting technological development of diagnostics, medicines and vaccines, </w:t>
      </w:r>
      <w:r w:rsidR="00C30CC7">
        <w:rPr>
          <w:rFonts w:ascii="Arial" w:eastAsia="Times New Roman" w:hAnsi="Arial" w:cs="Arial"/>
          <w:color w:val="222222"/>
        </w:rPr>
        <w:t xml:space="preserve">and have contributed </w:t>
      </w:r>
      <w:r w:rsidR="00F23F6E">
        <w:rPr>
          <w:rFonts w:ascii="Arial" w:eastAsia="Times New Roman" w:hAnsi="Arial" w:cs="Arial"/>
          <w:color w:val="222222"/>
        </w:rPr>
        <w:t xml:space="preserve">75M € to </w:t>
      </w:r>
      <w:r w:rsidR="00C30CC7">
        <w:rPr>
          <w:rFonts w:ascii="Arial" w:eastAsia="Times New Roman" w:hAnsi="Arial" w:cs="Arial"/>
          <w:color w:val="222222"/>
        </w:rPr>
        <w:t xml:space="preserve">the </w:t>
      </w:r>
      <w:r w:rsidR="00F23F6E">
        <w:rPr>
          <w:rFonts w:ascii="Arial" w:eastAsia="Times New Roman" w:hAnsi="Arial" w:cs="Arial"/>
          <w:color w:val="222222"/>
        </w:rPr>
        <w:t xml:space="preserve">global response. </w:t>
      </w:r>
      <w:r w:rsidR="00C30CC7">
        <w:rPr>
          <w:rFonts w:ascii="Arial" w:eastAsia="Times New Roman" w:hAnsi="Arial" w:cs="Arial"/>
          <w:color w:val="222222"/>
        </w:rPr>
        <w:t>We also s</w:t>
      </w:r>
      <w:r w:rsidR="00F23F6E">
        <w:rPr>
          <w:rFonts w:ascii="Arial" w:eastAsia="Times New Roman" w:hAnsi="Arial" w:cs="Arial"/>
          <w:color w:val="222222"/>
        </w:rPr>
        <w:t xml:space="preserve">upport </w:t>
      </w:r>
      <w:r w:rsidR="00C30CC7">
        <w:rPr>
          <w:rFonts w:ascii="Arial" w:eastAsia="Times New Roman" w:hAnsi="Arial" w:cs="Arial"/>
          <w:color w:val="222222"/>
        </w:rPr>
        <w:t xml:space="preserve">the G20’s </w:t>
      </w:r>
      <w:r w:rsidR="00F23F6E">
        <w:rPr>
          <w:rFonts w:ascii="Arial" w:eastAsia="Times New Roman" w:hAnsi="Arial" w:cs="Arial"/>
          <w:color w:val="222222"/>
        </w:rPr>
        <w:t xml:space="preserve">efforts. </w:t>
      </w:r>
    </w:p>
    <w:p w14:paraId="3854A0C4" w14:textId="21A85B38" w:rsidR="00836994" w:rsidRDefault="00836994" w:rsidP="007711F1">
      <w:pPr>
        <w:jc w:val="both"/>
        <w:rPr>
          <w:rFonts w:ascii="Arial" w:eastAsia="Times New Roman" w:hAnsi="Arial" w:cs="Arial"/>
          <w:color w:val="222222"/>
        </w:rPr>
      </w:pPr>
    </w:p>
    <w:p w14:paraId="52C028EB" w14:textId="2BD52A06" w:rsidR="00836994" w:rsidRDefault="00836994" w:rsidP="007711F1">
      <w:pPr>
        <w:jc w:val="both"/>
        <w:rPr>
          <w:rFonts w:ascii="Arial" w:eastAsia="Times New Roman" w:hAnsi="Arial" w:cs="Arial"/>
          <w:color w:val="222222"/>
        </w:rPr>
      </w:pPr>
      <w:r w:rsidRPr="00836994">
        <w:rPr>
          <w:rFonts w:ascii="Arial" w:eastAsia="Times New Roman" w:hAnsi="Arial" w:cs="Arial"/>
          <w:b/>
          <w:bCs/>
          <w:color w:val="222222"/>
        </w:rPr>
        <w:t>WBG</w:t>
      </w:r>
      <w:r>
        <w:rPr>
          <w:rFonts w:ascii="Arial" w:eastAsia="Times New Roman" w:hAnsi="Arial" w:cs="Arial"/>
          <w:color w:val="222222"/>
        </w:rPr>
        <w:t>: W</w:t>
      </w:r>
      <w:r w:rsidR="00C30CC7">
        <w:rPr>
          <w:rFonts w:ascii="Arial" w:eastAsia="Times New Roman" w:hAnsi="Arial" w:cs="Arial"/>
          <w:color w:val="222222"/>
        </w:rPr>
        <w:t>e are w</w:t>
      </w:r>
      <w:r>
        <w:rPr>
          <w:rFonts w:ascii="Arial" w:eastAsia="Times New Roman" w:hAnsi="Arial" w:cs="Arial"/>
          <w:color w:val="222222"/>
        </w:rPr>
        <w:t>orking with IMF on adjusting spending during the crisis</w:t>
      </w:r>
      <w:r w:rsidR="00C30CC7">
        <w:rPr>
          <w:rFonts w:ascii="Arial" w:eastAsia="Times New Roman" w:hAnsi="Arial" w:cs="Arial"/>
          <w:color w:val="222222"/>
        </w:rPr>
        <w:t>, this includes p</w:t>
      </w:r>
      <w:r>
        <w:rPr>
          <w:rFonts w:ascii="Arial" w:eastAsia="Times New Roman" w:hAnsi="Arial" w:cs="Arial"/>
          <w:color w:val="222222"/>
        </w:rPr>
        <w:t xml:space="preserve">utting out guidance to countries budgetary adjustments. </w:t>
      </w:r>
    </w:p>
    <w:p w14:paraId="1E01319D" w14:textId="77761E69" w:rsidR="00836994" w:rsidRDefault="00836994" w:rsidP="007711F1">
      <w:pPr>
        <w:jc w:val="both"/>
        <w:rPr>
          <w:rFonts w:ascii="Arial" w:eastAsia="Times New Roman" w:hAnsi="Arial" w:cs="Arial"/>
          <w:color w:val="222222"/>
        </w:rPr>
      </w:pPr>
    </w:p>
    <w:p w14:paraId="596D7168" w14:textId="77777777" w:rsidR="00836994" w:rsidRDefault="00836994" w:rsidP="007711F1">
      <w:pPr>
        <w:jc w:val="both"/>
        <w:rPr>
          <w:rFonts w:ascii="Arial" w:eastAsia="Times New Roman" w:hAnsi="Arial" w:cs="Arial"/>
          <w:color w:val="222222"/>
        </w:rPr>
      </w:pPr>
    </w:p>
    <w:p w14:paraId="5995250B" w14:textId="20E6186C" w:rsidR="00CB4F46" w:rsidRPr="00CB4F46" w:rsidRDefault="00836994" w:rsidP="00CB4F46">
      <w:pPr>
        <w:jc w:val="both"/>
        <w:rPr>
          <w:rFonts w:ascii="Arial" w:eastAsia="Times New Roman" w:hAnsi="Arial" w:cs="Arial"/>
          <w:color w:val="222222"/>
        </w:rPr>
      </w:pPr>
      <w:r w:rsidRPr="00836994">
        <w:rPr>
          <w:rFonts w:ascii="Arial" w:eastAsia="Times New Roman" w:hAnsi="Arial" w:cs="Arial"/>
          <w:b/>
          <w:bCs/>
          <w:color w:val="222222"/>
        </w:rPr>
        <w:t>Closing Remarks</w:t>
      </w:r>
      <w:r>
        <w:rPr>
          <w:rFonts w:ascii="Arial" w:eastAsia="Times New Roman" w:hAnsi="Arial" w:cs="Arial"/>
          <w:b/>
          <w:bCs/>
          <w:color w:val="222222"/>
        </w:rPr>
        <w:t xml:space="preserve">, Japan (Amb. </w:t>
      </w:r>
      <w:proofErr w:type="spellStart"/>
      <w:r>
        <w:rPr>
          <w:rFonts w:ascii="Arial" w:eastAsia="Times New Roman" w:hAnsi="Arial" w:cs="Arial"/>
          <w:b/>
          <w:bCs/>
          <w:color w:val="222222"/>
        </w:rPr>
        <w:t>Ishikane</w:t>
      </w:r>
      <w:proofErr w:type="spellEnd"/>
      <w:r>
        <w:rPr>
          <w:rFonts w:ascii="Arial" w:eastAsia="Times New Roman" w:hAnsi="Arial" w:cs="Arial"/>
          <w:b/>
          <w:bCs/>
          <w:color w:val="222222"/>
        </w:rPr>
        <w:t xml:space="preserve">): </w:t>
      </w:r>
      <w:r w:rsidR="00CB4F46" w:rsidRPr="00CB4F46">
        <w:rPr>
          <w:rFonts w:ascii="Arial" w:hAnsi="Arial" w:cs="Arial"/>
        </w:rPr>
        <w:t xml:space="preserve">I would like to sincerely thank all the speakers and participants for sharing their invaluable inputs; best practices, lessons learned and suggestions. </w:t>
      </w:r>
      <w:r w:rsidR="00CB4F46" w:rsidRPr="00CB4F46">
        <w:rPr>
          <w:rFonts w:ascii="Arial" w:eastAsia="MS Gothic" w:hAnsi="Arial" w:cs="Arial"/>
          <w:bCs/>
        </w:rPr>
        <w:t>As we tackle this unprecedented human security crisis, w</w:t>
      </w:r>
      <w:r w:rsidR="00CB4F46" w:rsidRPr="00CB4F46">
        <w:rPr>
          <w:rFonts w:ascii="Arial" w:hAnsi="Arial" w:cs="Arial"/>
        </w:rPr>
        <w:t xml:space="preserve">e are truly encouraged by renewed commitment to achieve </w:t>
      </w:r>
      <w:r w:rsidR="00CB4F46" w:rsidRPr="00CB4F46">
        <w:rPr>
          <w:rFonts w:ascii="Arial" w:hAnsi="Arial" w:cs="Arial"/>
          <w:bCs/>
        </w:rPr>
        <w:t>UHC</w:t>
      </w:r>
      <w:r w:rsidR="00CB4F46" w:rsidRPr="00CB4F46">
        <w:rPr>
          <w:rFonts w:ascii="Arial" w:hAnsi="Arial" w:cs="Arial"/>
        </w:rPr>
        <w:t xml:space="preserve"> as our leaders promised last September in their political declaration on UHC. </w:t>
      </w:r>
    </w:p>
    <w:p w14:paraId="49BB066A" w14:textId="77777777" w:rsidR="00CB4F46" w:rsidRPr="00CB4F46" w:rsidRDefault="00CB4F46" w:rsidP="00CB4F46">
      <w:pPr>
        <w:pStyle w:val="Default"/>
        <w:jc w:val="both"/>
      </w:pPr>
    </w:p>
    <w:p w14:paraId="26F1EE2C" w14:textId="77777777" w:rsidR="00CB4F46" w:rsidRPr="00CB4F46" w:rsidRDefault="00CB4F46" w:rsidP="00CB4F46">
      <w:pPr>
        <w:pStyle w:val="Default"/>
        <w:jc w:val="both"/>
      </w:pPr>
      <w:r w:rsidRPr="00CB4F46">
        <w:rPr>
          <w:bCs/>
        </w:rPr>
        <w:t xml:space="preserve">As we all heard today over and over again, UHC under a resilient and effective health system is one of the most critical factors in combatting COVID-19. UHC also lays the necessary foundation for achieving SDGs. It will remain critical for preventing the recurrence of any future pandemic and minimizing its social and economic impacts. </w:t>
      </w:r>
    </w:p>
    <w:p w14:paraId="2A4AC369" w14:textId="77777777" w:rsidR="00CB4F46" w:rsidRPr="00CB4F46" w:rsidRDefault="00CB4F46" w:rsidP="00CB4F46">
      <w:pPr>
        <w:pStyle w:val="Default"/>
        <w:jc w:val="both"/>
      </w:pPr>
    </w:p>
    <w:p w14:paraId="11375A2E" w14:textId="77777777" w:rsidR="00CB4F46" w:rsidRPr="00CB4F46" w:rsidRDefault="00CB4F46" w:rsidP="00CB4F46">
      <w:pPr>
        <w:rPr>
          <w:rFonts w:ascii="Arial" w:hAnsi="Arial" w:cs="Arial"/>
        </w:rPr>
      </w:pPr>
      <w:r w:rsidRPr="00CB4F46">
        <w:rPr>
          <w:rFonts w:ascii="Arial" w:eastAsia="MS Gothic" w:hAnsi="Arial" w:cs="Arial"/>
          <w:bCs/>
        </w:rPr>
        <w:t xml:space="preserve">COVID-19 is seriously damaging people’s livelihood and dignity. In crawling forward through this unprecedented and unpredictable path, we need to always keep “people” at the center. In this connection, I would particularly like to highlight a call by Professor </w:t>
      </w:r>
      <w:proofErr w:type="spellStart"/>
      <w:r w:rsidRPr="00CB4F46">
        <w:rPr>
          <w:rFonts w:ascii="Arial" w:eastAsia="MS Gothic" w:hAnsi="Arial" w:cs="Arial"/>
          <w:bCs/>
        </w:rPr>
        <w:t>Takemi</w:t>
      </w:r>
      <w:proofErr w:type="spellEnd"/>
      <w:r w:rsidRPr="00CB4F46">
        <w:rPr>
          <w:rFonts w:ascii="Arial" w:eastAsia="MS Gothic" w:hAnsi="Arial" w:cs="Arial"/>
          <w:bCs/>
        </w:rPr>
        <w:t>, WHO Goodwill Ambassador for UHC, for a new initiative to r</w:t>
      </w:r>
      <w:r w:rsidRPr="00CB4F46">
        <w:rPr>
          <w:rFonts w:ascii="Arial" w:hAnsi="Arial" w:cs="Arial"/>
        </w:rPr>
        <w:t>einvigorate the evolving concept of human security.</w:t>
      </w:r>
    </w:p>
    <w:p w14:paraId="138B51AF" w14:textId="77777777" w:rsidR="00CB4F46" w:rsidRPr="00CB4F46" w:rsidRDefault="00CB4F46" w:rsidP="00CB4F46">
      <w:pPr>
        <w:pStyle w:val="Default"/>
        <w:jc w:val="both"/>
      </w:pPr>
    </w:p>
    <w:p w14:paraId="62C9582D" w14:textId="77777777" w:rsidR="00CB4F46" w:rsidRPr="00CB4F46" w:rsidRDefault="00CB4F46" w:rsidP="00CB4F46">
      <w:pPr>
        <w:pStyle w:val="Default"/>
        <w:jc w:val="both"/>
      </w:pPr>
      <w:r w:rsidRPr="00CB4F46">
        <w:t>W</w:t>
      </w:r>
      <w:r w:rsidRPr="00CB4F46">
        <w:rPr>
          <w:rFonts w:eastAsia="MS Gothic"/>
          <w:bCs/>
        </w:rPr>
        <w:t xml:space="preserve">e are encouraged by the plan announced by Madam Deputy Secretary-General for an upcoming SG policy brief on COVID-19 and UHC. Let us push this idea forward as a group and consider a joint statement to endorse and disseminate it if you agree. Finally, I would like to remind you that this </w:t>
      </w:r>
      <w:proofErr w:type="gramStart"/>
      <w:r w:rsidRPr="00CB4F46">
        <w:rPr>
          <w:rFonts w:eastAsia="MS Gothic"/>
          <w:bCs/>
        </w:rPr>
        <w:t>friends</w:t>
      </w:r>
      <w:proofErr w:type="gramEnd"/>
      <w:r w:rsidRPr="00CB4F46">
        <w:rPr>
          <w:rFonts w:eastAsia="MS Gothic"/>
          <w:bCs/>
        </w:rPr>
        <w:t xml:space="preserve"> group is always open to all the Member States, and we welcome your ideas and suggestions.</w:t>
      </w:r>
    </w:p>
    <w:p w14:paraId="7E1A7F5E" w14:textId="77777777" w:rsidR="00CB4F46" w:rsidRPr="00CB4F46" w:rsidRDefault="00CB4F46" w:rsidP="007711F1">
      <w:pPr>
        <w:jc w:val="both"/>
        <w:rPr>
          <w:rFonts w:ascii="Arial" w:eastAsia="Times New Roman" w:hAnsi="Arial" w:cs="Arial"/>
          <w:color w:val="222222"/>
        </w:rPr>
      </w:pPr>
    </w:p>
    <w:sectPr w:rsidR="00CB4F46" w:rsidRPr="00CB4F46" w:rsidSect="00387A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5A9E2" w14:textId="77777777" w:rsidR="00C3053C" w:rsidRDefault="00C3053C" w:rsidP="00C3053C">
      <w:r>
        <w:separator/>
      </w:r>
    </w:p>
  </w:endnote>
  <w:endnote w:type="continuationSeparator" w:id="0">
    <w:p w14:paraId="6A75B99D" w14:textId="77777777" w:rsidR="00C3053C" w:rsidRDefault="00C3053C" w:rsidP="00C3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0F7CC" w14:textId="77777777" w:rsidR="00C3053C" w:rsidRDefault="00C3053C" w:rsidP="00C3053C">
      <w:r>
        <w:separator/>
      </w:r>
    </w:p>
  </w:footnote>
  <w:footnote w:type="continuationSeparator" w:id="0">
    <w:p w14:paraId="15243703" w14:textId="77777777" w:rsidR="00C3053C" w:rsidRDefault="00C3053C" w:rsidP="00C30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004B93"/>
    <w:multiLevelType w:val="hybridMultilevel"/>
    <w:tmpl w:val="1640F2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03"/>
    <w:rsid w:val="0001359D"/>
    <w:rsid w:val="00055D31"/>
    <w:rsid w:val="000D4D2B"/>
    <w:rsid w:val="00103427"/>
    <w:rsid w:val="00177315"/>
    <w:rsid w:val="001D4D6A"/>
    <w:rsid w:val="001F240A"/>
    <w:rsid w:val="001F361A"/>
    <w:rsid w:val="00217984"/>
    <w:rsid w:val="00274E00"/>
    <w:rsid w:val="00277341"/>
    <w:rsid w:val="002E0038"/>
    <w:rsid w:val="002F56F0"/>
    <w:rsid w:val="00361035"/>
    <w:rsid w:val="00387A48"/>
    <w:rsid w:val="00397B0E"/>
    <w:rsid w:val="003E3453"/>
    <w:rsid w:val="00402B67"/>
    <w:rsid w:val="00441F83"/>
    <w:rsid w:val="00450945"/>
    <w:rsid w:val="004A4703"/>
    <w:rsid w:val="004D0A9D"/>
    <w:rsid w:val="005950D0"/>
    <w:rsid w:val="005B4EA1"/>
    <w:rsid w:val="005B6DFE"/>
    <w:rsid w:val="00614244"/>
    <w:rsid w:val="0063398F"/>
    <w:rsid w:val="006465B3"/>
    <w:rsid w:val="006A2562"/>
    <w:rsid w:val="006F04A6"/>
    <w:rsid w:val="007711F1"/>
    <w:rsid w:val="00787B86"/>
    <w:rsid w:val="007A02DE"/>
    <w:rsid w:val="007A4AC1"/>
    <w:rsid w:val="007A50B0"/>
    <w:rsid w:val="008048DD"/>
    <w:rsid w:val="00816711"/>
    <w:rsid w:val="00836994"/>
    <w:rsid w:val="00881FBB"/>
    <w:rsid w:val="00922D80"/>
    <w:rsid w:val="00954313"/>
    <w:rsid w:val="009C71F2"/>
    <w:rsid w:val="009D5004"/>
    <w:rsid w:val="009F4AE0"/>
    <w:rsid w:val="00A56AFA"/>
    <w:rsid w:val="00A84E29"/>
    <w:rsid w:val="00AA0219"/>
    <w:rsid w:val="00AF4391"/>
    <w:rsid w:val="00B012EB"/>
    <w:rsid w:val="00C04141"/>
    <w:rsid w:val="00C3053C"/>
    <w:rsid w:val="00C30CC7"/>
    <w:rsid w:val="00C35BAE"/>
    <w:rsid w:val="00C42C99"/>
    <w:rsid w:val="00C867BE"/>
    <w:rsid w:val="00C86CC0"/>
    <w:rsid w:val="00C9253D"/>
    <w:rsid w:val="00CB4F46"/>
    <w:rsid w:val="00CE41F6"/>
    <w:rsid w:val="00CF080A"/>
    <w:rsid w:val="00D16BAA"/>
    <w:rsid w:val="00D2777A"/>
    <w:rsid w:val="00D535B6"/>
    <w:rsid w:val="00D6254F"/>
    <w:rsid w:val="00E032BD"/>
    <w:rsid w:val="00E41C40"/>
    <w:rsid w:val="00E74275"/>
    <w:rsid w:val="00ED038D"/>
    <w:rsid w:val="00ED4C7C"/>
    <w:rsid w:val="00F03BFB"/>
    <w:rsid w:val="00F23F6E"/>
    <w:rsid w:val="00F26411"/>
    <w:rsid w:val="00FE02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B2CAD"/>
  <w15:chartTrackingRefBased/>
  <w15:docId w15:val="{C0EC26E4-D533-EF43-947A-AF0C5A4B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3427"/>
    <w:pPr>
      <w:ind w:left="720"/>
      <w:contextualSpacing/>
    </w:pPr>
  </w:style>
  <w:style w:type="paragraph" w:customStyle="1" w:styleId="Default">
    <w:name w:val="Default"/>
    <w:rsid w:val="00CB4F46"/>
    <w:pPr>
      <w:widowControl w:val="0"/>
      <w:autoSpaceDE w:val="0"/>
      <w:autoSpaceDN w:val="0"/>
      <w:adjustRightInd w:val="0"/>
    </w:pPr>
    <w:rPr>
      <w:rFonts w:ascii="Arial" w:hAnsi="Arial" w:cs="Arial"/>
      <w:color w:val="000000"/>
      <w:lang w:eastAsia="ja-JP"/>
    </w:rPr>
  </w:style>
  <w:style w:type="paragraph" w:styleId="a4">
    <w:name w:val="Balloon Text"/>
    <w:basedOn w:val="a"/>
    <w:link w:val="a5"/>
    <w:uiPriority w:val="99"/>
    <w:semiHidden/>
    <w:unhideWhenUsed/>
    <w:rsid w:val="00922D80"/>
    <w:rPr>
      <w:rFonts w:ascii="Times New Roman" w:hAnsi="Times New Roman" w:cs="Times New Roman"/>
      <w:sz w:val="18"/>
      <w:szCs w:val="18"/>
    </w:rPr>
  </w:style>
  <w:style w:type="character" w:customStyle="1" w:styleId="a5">
    <w:name w:val="吹き出し (文字)"/>
    <w:basedOn w:val="a0"/>
    <w:link w:val="a4"/>
    <w:uiPriority w:val="99"/>
    <w:semiHidden/>
    <w:rsid w:val="00922D80"/>
    <w:rPr>
      <w:rFonts w:ascii="Times New Roman" w:hAnsi="Times New Roman" w:cs="Times New Roman"/>
      <w:sz w:val="18"/>
      <w:szCs w:val="18"/>
    </w:rPr>
  </w:style>
  <w:style w:type="paragraph" w:styleId="a6">
    <w:name w:val="header"/>
    <w:basedOn w:val="a"/>
    <w:link w:val="a7"/>
    <w:uiPriority w:val="99"/>
    <w:unhideWhenUsed/>
    <w:rsid w:val="00C3053C"/>
    <w:pPr>
      <w:tabs>
        <w:tab w:val="center" w:pos="4680"/>
        <w:tab w:val="right" w:pos="9360"/>
      </w:tabs>
    </w:pPr>
  </w:style>
  <w:style w:type="character" w:customStyle="1" w:styleId="a7">
    <w:name w:val="ヘッダー (文字)"/>
    <w:basedOn w:val="a0"/>
    <w:link w:val="a6"/>
    <w:uiPriority w:val="99"/>
    <w:rsid w:val="00C3053C"/>
  </w:style>
  <w:style w:type="paragraph" w:styleId="a8">
    <w:name w:val="footer"/>
    <w:basedOn w:val="a"/>
    <w:link w:val="a9"/>
    <w:uiPriority w:val="99"/>
    <w:unhideWhenUsed/>
    <w:rsid w:val="00C3053C"/>
    <w:pPr>
      <w:tabs>
        <w:tab w:val="center" w:pos="4680"/>
        <w:tab w:val="right" w:pos="9360"/>
      </w:tabs>
    </w:pPr>
  </w:style>
  <w:style w:type="character" w:customStyle="1" w:styleId="a9">
    <w:name w:val="フッター (文字)"/>
    <w:basedOn w:val="a0"/>
    <w:link w:val="a8"/>
    <w:uiPriority w:val="99"/>
    <w:rsid w:val="00C30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976292">
      <w:bodyDiv w:val="1"/>
      <w:marLeft w:val="0"/>
      <w:marRight w:val="0"/>
      <w:marTop w:val="0"/>
      <w:marBottom w:val="0"/>
      <w:divBdr>
        <w:top w:val="none" w:sz="0" w:space="0" w:color="auto"/>
        <w:left w:val="none" w:sz="0" w:space="0" w:color="auto"/>
        <w:bottom w:val="none" w:sz="0" w:space="0" w:color="auto"/>
        <w:right w:val="none" w:sz="0" w:space="0" w:color="auto"/>
      </w:divBdr>
      <w:divsChild>
        <w:div w:id="1841236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7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1634">
      <w:bodyDiv w:val="1"/>
      <w:marLeft w:val="0"/>
      <w:marRight w:val="0"/>
      <w:marTop w:val="0"/>
      <w:marBottom w:val="0"/>
      <w:divBdr>
        <w:top w:val="none" w:sz="0" w:space="0" w:color="auto"/>
        <w:left w:val="none" w:sz="0" w:space="0" w:color="auto"/>
        <w:bottom w:val="none" w:sz="0" w:space="0" w:color="auto"/>
        <w:right w:val="none" w:sz="0" w:space="0" w:color="auto"/>
      </w:divBdr>
      <w:divsChild>
        <w:div w:id="1399741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8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3091</Words>
  <Characters>17624</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Hewitt</dc:creator>
  <cp:keywords/>
  <dc:description/>
  <cp:lastModifiedBy>Japan</cp:lastModifiedBy>
  <cp:revision>2</cp:revision>
  <dcterms:created xsi:type="dcterms:W3CDTF">2020-07-10T19:25:00Z</dcterms:created>
  <dcterms:modified xsi:type="dcterms:W3CDTF">2020-07-10T19:25:00Z</dcterms:modified>
</cp:coreProperties>
</file>