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E6EF7" w14:textId="77777777" w:rsidR="00441EF9" w:rsidRPr="005E2D4E" w:rsidRDefault="00441EF9" w:rsidP="00441EF9">
      <w:pPr>
        <w:pStyle w:val="NoSpacing"/>
        <w:spacing w:line="276" w:lineRule="auto"/>
        <w:jc w:val="center"/>
        <w:rPr>
          <w:rFonts w:ascii="Myriad Pro" w:hAnsi="Myriad Pro"/>
          <w:b/>
          <w:bCs/>
          <w:sz w:val="22"/>
          <w:szCs w:val="22"/>
        </w:rPr>
      </w:pPr>
      <w:r w:rsidRPr="005E2D4E">
        <w:rPr>
          <w:rFonts w:ascii="Myriad Pro" w:hAnsi="Myriad Pro"/>
          <w:b/>
          <w:bCs/>
          <w:sz w:val="22"/>
          <w:szCs w:val="22"/>
        </w:rPr>
        <w:t xml:space="preserve">Formulation of the UNSDCF 2021-2025 </w:t>
      </w:r>
    </w:p>
    <w:p w14:paraId="0E53C4BD" w14:textId="77777777" w:rsidR="00441EF9" w:rsidRPr="005E2D4E" w:rsidRDefault="00441EF9" w:rsidP="00441EF9">
      <w:pPr>
        <w:pStyle w:val="NoSpacing"/>
        <w:spacing w:line="276" w:lineRule="auto"/>
        <w:jc w:val="center"/>
        <w:rPr>
          <w:rFonts w:ascii="Myriad Pro" w:hAnsi="Myriad Pro"/>
          <w:i/>
          <w:iCs/>
          <w:sz w:val="22"/>
          <w:szCs w:val="22"/>
        </w:rPr>
      </w:pPr>
    </w:p>
    <w:p w14:paraId="779445F3" w14:textId="77777777" w:rsidR="005E2D4E" w:rsidRPr="005E2D4E" w:rsidRDefault="00441EF9" w:rsidP="005E2D4E">
      <w:pPr>
        <w:pStyle w:val="NoSpacing"/>
        <w:spacing w:line="276" w:lineRule="auto"/>
        <w:jc w:val="center"/>
        <w:rPr>
          <w:rFonts w:ascii="Myriad Pro" w:hAnsi="Myriad Pro"/>
          <w:sz w:val="22"/>
          <w:szCs w:val="22"/>
        </w:rPr>
      </w:pPr>
      <w:r w:rsidRPr="005E2D4E">
        <w:rPr>
          <w:rFonts w:ascii="Myriad Pro" w:hAnsi="Myriad Pro"/>
          <w:i/>
          <w:iCs/>
          <w:sz w:val="22"/>
          <w:szCs w:val="22"/>
        </w:rPr>
        <w:t xml:space="preserve">Webinar for Outcome </w:t>
      </w:r>
      <w:r w:rsidR="005E2D4E" w:rsidRPr="005E2D4E">
        <w:rPr>
          <w:rFonts w:ascii="Myriad Pro" w:hAnsi="Myriad Pro"/>
          <w:i/>
          <w:iCs/>
          <w:sz w:val="22"/>
          <w:szCs w:val="22"/>
          <w:lang w:val="ka-GE"/>
        </w:rPr>
        <w:t>2</w:t>
      </w:r>
      <w:r w:rsidRPr="005E2D4E">
        <w:rPr>
          <w:rFonts w:ascii="Myriad Pro" w:hAnsi="Myriad Pro"/>
          <w:i/>
          <w:iCs/>
          <w:sz w:val="22"/>
          <w:szCs w:val="22"/>
        </w:rPr>
        <w:t xml:space="preserve"> </w:t>
      </w:r>
      <w:r w:rsidR="005E2D4E" w:rsidRPr="005E2D4E">
        <w:rPr>
          <w:rFonts w:ascii="Myriad Pro" w:hAnsi="Myriad Pro"/>
          <w:b/>
          <w:bCs/>
          <w:i/>
          <w:iCs/>
          <w:sz w:val="22"/>
          <w:szCs w:val="22"/>
        </w:rPr>
        <w:t>“</w:t>
      </w:r>
      <w:r w:rsidR="005E2D4E" w:rsidRPr="005E2D4E">
        <w:rPr>
          <w:rFonts w:ascii="Myriad Pro" w:hAnsi="Myriad Pro"/>
          <w:b/>
          <w:bCs/>
          <w:sz w:val="22"/>
          <w:szCs w:val="22"/>
        </w:rPr>
        <w:t>All people living in Georgia have equitable and inclusive access to quality services delivered in accordance with international human rights standards”</w:t>
      </w:r>
    </w:p>
    <w:p w14:paraId="62508E27" w14:textId="2A32BD48" w:rsidR="00441EF9" w:rsidRPr="005E2D4E" w:rsidRDefault="00441EF9" w:rsidP="00441EF9">
      <w:pPr>
        <w:pStyle w:val="NoSpacing"/>
        <w:spacing w:line="276" w:lineRule="auto"/>
        <w:jc w:val="center"/>
        <w:rPr>
          <w:rFonts w:ascii="Myriad Pro" w:hAnsi="Myriad Pro"/>
          <w:sz w:val="22"/>
          <w:szCs w:val="22"/>
        </w:rPr>
      </w:pPr>
    </w:p>
    <w:p w14:paraId="476A654E" w14:textId="0986F823" w:rsidR="00441EF9" w:rsidRPr="005E2D4E" w:rsidRDefault="00441EF9" w:rsidP="00441EF9">
      <w:pPr>
        <w:pStyle w:val="NoSpacing"/>
        <w:spacing w:line="276" w:lineRule="auto"/>
        <w:jc w:val="center"/>
        <w:rPr>
          <w:rFonts w:ascii="Myriad Pro" w:hAnsi="Myriad Pro"/>
          <w:sz w:val="22"/>
          <w:szCs w:val="22"/>
        </w:rPr>
      </w:pPr>
      <w:r w:rsidRPr="005E2D4E">
        <w:rPr>
          <w:rFonts w:ascii="Myriad Pro" w:hAnsi="Myriad Pro"/>
          <w:sz w:val="22"/>
          <w:szCs w:val="22"/>
        </w:rPr>
        <w:t>Discussion Participants</w:t>
      </w:r>
    </w:p>
    <w:p w14:paraId="74454CFF" w14:textId="0E4C7078" w:rsidR="00441EF9" w:rsidRPr="005E2D4E" w:rsidRDefault="00441EF9" w:rsidP="005E2D4E">
      <w:pPr>
        <w:spacing w:after="0" w:line="240" w:lineRule="auto"/>
        <w:ind w:left="720" w:hanging="360"/>
        <w:rPr>
          <w:rFonts w:ascii="Myriad Pro" w:hAnsi="Myriad Pro"/>
        </w:rPr>
      </w:pPr>
    </w:p>
    <w:p w14:paraId="2583625E" w14:textId="69CEAA4E" w:rsidR="005E2D4E" w:rsidRDefault="005E2D4E" w:rsidP="005E2D4E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hAnsi="Myriad Pro"/>
        </w:rPr>
      </w:pPr>
      <w:r w:rsidRPr="005E2D4E">
        <w:rPr>
          <w:rFonts w:ascii="Myriad Pro" w:hAnsi="Myriad Pro"/>
        </w:rPr>
        <w:t>Ms. Lela Shengelia</w:t>
      </w:r>
    </w:p>
    <w:p w14:paraId="386866C6" w14:textId="28FB477B" w:rsidR="005E2D4E" w:rsidRDefault="0059344C" w:rsidP="005E2D4E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hAnsi="Myriad Pro"/>
        </w:rPr>
      </w:pPr>
      <w:r>
        <w:rPr>
          <w:rFonts w:ascii="Myriad Pro" w:hAnsi="Myriad Pro"/>
        </w:rPr>
        <w:t xml:space="preserve">Ms. Ketevan </w:t>
      </w:r>
      <w:proofErr w:type="spellStart"/>
      <w:r w:rsidR="005E2D4E">
        <w:rPr>
          <w:rFonts w:ascii="Myriad Pro" w:hAnsi="Myriad Pro"/>
        </w:rPr>
        <w:t>Gambashidze</w:t>
      </w:r>
      <w:proofErr w:type="spellEnd"/>
      <w:r>
        <w:rPr>
          <w:rFonts w:ascii="Myriad Pro" w:hAnsi="Myriad Pro"/>
        </w:rPr>
        <w:t>, NCDC</w:t>
      </w:r>
    </w:p>
    <w:p w14:paraId="4AF20044" w14:textId="4B42FB7E" w:rsidR="00F80835" w:rsidRPr="00F80835" w:rsidRDefault="00F80835" w:rsidP="00F80835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F80835">
        <w:rPr>
          <w:rFonts w:ascii="Myriad Pro" w:eastAsia="Times New Roman" w:hAnsi="Myriad Pro" w:cs="Calibri"/>
          <w:color w:val="000000"/>
        </w:rPr>
        <w:t>Ms. Nana Kavtaradze, NCDC</w:t>
      </w:r>
    </w:p>
    <w:p w14:paraId="210DA64A" w14:textId="36A35813" w:rsidR="00CD1EBD" w:rsidRDefault="00CD1EBD" w:rsidP="005E2D4E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hAnsi="Myriad Pro"/>
        </w:rPr>
      </w:pPr>
      <w:r>
        <w:rPr>
          <w:rFonts w:ascii="Myriad Pro" w:hAnsi="Myriad Pro"/>
        </w:rPr>
        <w:t>Ms. Lela Maisuradze, AAH</w:t>
      </w:r>
    </w:p>
    <w:p w14:paraId="6A1F5117" w14:textId="77777777" w:rsidR="0059344C" w:rsidRPr="0059344C" w:rsidRDefault="0059344C" w:rsidP="0059344C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hAnsi="Myriad Pro"/>
        </w:rPr>
      </w:pPr>
      <w:r w:rsidRPr="0059344C">
        <w:rPr>
          <w:rFonts w:ascii="Myriad Pro" w:hAnsi="Myriad Pro"/>
        </w:rPr>
        <w:t xml:space="preserve">Mr. Davit </w:t>
      </w:r>
      <w:proofErr w:type="spellStart"/>
      <w:r w:rsidRPr="0059344C">
        <w:rPr>
          <w:rFonts w:ascii="Myriad Pro" w:hAnsi="Myriad Pro"/>
        </w:rPr>
        <w:t>Vanishvili</w:t>
      </w:r>
      <w:proofErr w:type="spellEnd"/>
    </w:p>
    <w:p w14:paraId="7B747765" w14:textId="77777777" w:rsidR="0059344C" w:rsidRPr="0059344C" w:rsidRDefault="0059344C" w:rsidP="0059344C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hAnsi="Myriad Pro"/>
        </w:rPr>
      </w:pPr>
      <w:r>
        <w:rPr>
          <w:rFonts w:ascii="Myriad Pro" w:hAnsi="Myriad Pro"/>
        </w:rPr>
        <w:t xml:space="preserve">Ms. Ketevan </w:t>
      </w:r>
      <w:proofErr w:type="spellStart"/>
      <w:r>
        <w:rPr>
          <w:rFonts w:ascii="Myriad Pro" w:hAnsi="Myriad Pro"/>
        </w:rPr>
        <w:t>Goginashvili</w:t>
      </w:r>
      <w:proofErr w:type="spellEnd"/>
      <w:r>
        <w:rPr>
          <w:rFonts w:ascii="Myriad Pro" w:hAnsi="Myriad Pro"/>
        </w:rPr>
        <w:t xml:space="preserve">, </w:t>
      </w:r>
      <w:r w:rsidRPr="0059344C">
        <w:rPr>
          <w:rFonts w:ascii="Myriad Pro" w:hAnsi="Myriad Pro"/>
        </w:rPr>
        <w:t xml:space="preserve">Ministry of IDPs from Occupied Territories of Georgia, </w:t>
      </w:r>
      <w:proofErr w:type="spellStart"/>
      <w:r w:rsidRPr="0059344C">
        <w:rPr>
          <w:rFonts w:ascii="Myriad Pro" w:hAnsi="Myriad Pro"/>
        </w:rPr>
        <w:t>Labour</w:t>
      </w:r>
      <w:proofErr w:type="spellEnd"/>
      <w:r w:rsidRPr="0059344C">
        <w:rPr>
          <w:rFonts w:ascii="Myriad Pro" w:hAnsi="Myriad Pro"/>
        </w:rPr>
        <w:t>, Health and Social Affairs</w:t>
      </w:r>
    </w:p>
    <w:p w14:paraId="3376A832" w14:textId="33D9D549" w:rsidR="0059344C" w:rsidRDefault="0059344C" w:rsidP="005E2D4E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hAnsi="Myriad Pro"/>
        </w:rPr>
      </w:pPr>
      <w:r>
        <w:rPr>
          <w:rFonts w:ascii="Myriad Pro" w:hAnsi="Myriad Pro"/>
        </w:rPr>
        <w:t>Ms. Nino Mikhanashvili, LEPL Youth Agency</w:t>
      </w:r>
    </w:p>
    <w:p w14:paraId="46D8322D" w14:textId="63B6FDDE" w:rsidR="0059344C" w:rsidRDefault="00824F85" w:rsidP="005E2D4E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hAnsi="Myriad Pro"/>
        </w:rPr>
      </w:pPr>
      <w:r>
        <w:rPr>
          <w:rFonts w:ascii="Myriad Pro" w:hAnsi="Myriad Pro"/>
        </w:rPr>
        <w:t xml:space="preserve">Ms. </w:t>
      </w:r>
      <w:proofErr w:type="spellStart"/>
      <w:r>
        <w:rPr>
          <w:rFonts w:ascii="Myriad Pro" w:hAnsi="Myriad Pro"/>
        </w:rPr>
        <w:t>Colombe</w:t>
      </w:r>
      <w:proofErr w:type="spellEnd"/>
      <w:r>
        <w:rPr>
          <w:rFonts w:ascii="Myriad Pro" w:hAnsi="Myriad Pro"/>
        </w:rPr>
        <w:t xml:space="preserve"> de </w:t>
      </w:r>
      <w:proofErr w:type="spellStart"/>
      <w:r w:rsidRPr="00824F85">
        <w:rPr>
          <w:rFonts w:ascii="Myriad Pro" w:hAnsi="Myriad Pro"/>
        </w:rPr>
        <w:t>Mercey</w:t>
      </w:r>
      <w:proofErr w:type="spellEnd"/>
      <w:r>
        <w:rPr>
          <w:rFonts w:ascii="Myriad Pro" w:hAnsi="Myriad Pro"/>
        </w:rPr>
        <w:t>, EU Delegation</w:t>
      </w:r>
    </w:p>
    <w:p w14:paraId="7E361977" w14:textId="0584AD6A" w:rsidR="00F80835" w:rsidRDefault="00F80835" w:rsidP="005E2D4E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hAnsi="Myriad Pro"/>
        </w:rPr>
      </w:pPr>
      <w:r>
        <w:rPr>
          <w:rFonts w:ascii="Myriad Pro" w:hAnsi="Myriad Pro"/>
        </w:rPr>
        <w:t>Ms. Ketevan Khutsishvili, EU Delegation</w:t>
      </w:r>
    </w:p>
    <w:p w14:paraId="02D5D797" w14:textId="5B8BDDC4" w:rsidR="00824F85" w:rsidRDefault="00824F85" w:rsidP="005E2D4E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hAnsi="Myriad Pro"/>
        </w:rPr>
      </w:pPr>
      <w:r>
        <w:rPr>
          <w:rFonts w:ascii="Myriad Pro" w:hAnsi="Myriad Pro"/>
        </w:rPr>
        <w:t>Mr. Niko Jobava, MRDI</w:t>
      </w:r>
    </w:p>
    <w:p w14:paraId="5D53DE52" w14:textId="5AABB0EB" w:rsidR="00824F85" w:rsidRPr="00824F85" w:rsidRDefault="00824F85" w:rsidP="00824F85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hAnsi="Myriad Pro"/>
        </w:rPr>
      </w:pPr>
      <w:r>
        <w:rPr>
          <w:rFonts w:ascii="Myriad Pro" w:hAnsi="Myriad Pro"/>
        </w:rPr>
        <w:t xml:space="preserve">Mr. </w:t>
      </w:r>
      <w:r w:rsidRPr="00824F85">
        <w:rPr>
          <w:rFonts w:ascii="Myriad Pro" w:hAnsi="Myriad Pro"/>
        </w:rPr>
        <w:t xml:space="preserve">Konstantin </w:t>
      </w:r>
      <w:proofErr w:type="spellStart"/>
      <w:r w:rsidRPr="00824F85">
        <w:rPr>
          <w:rFonts w:ascii="Myriad Pro" w:hAnsi="Myriad Pro"/>
        </w:rPr>
        <w:t>Kazanjan</w:t>
      </w:r>
      <w:proofErr w:type="spellEnd"/>
    </w:p>
    <w:p w14:paraId="1FC79BAB" w14:textId="07AEFEF7" w:rsidR="00824F85" w:rsidRDefault="00824F85" w:rsidP="005E2D4E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hAnsi="Myriad Pro"/>
        </w:rPr>
      </w:pPr>
      <w:r>
        <w:rPr>
          <w:rFonts w:ascii="Myriad Pro" w:hAnsi="Myriad Pro"/>
        </w:rPr>
        <w:t>Ms. Maia Kereselidze</w:t>
      </w:r>
    </w:p>
    <w:p w14:paraId="5F780A2B" w14:textId="102AB297" w:rsidR="00824F85" w:rsidRDefault="00824F85" w:rsidP="005E2D4E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hAnsi="Myriad Pro"/>
        </w:rPr>
      </w:pPr>
      <w:r>
        <w:rPr>
          <w:rFonts w:ascii="Myriad Pro" w:hAnsi="Myriad Pro"/>
        </w:rPr>
        <w:t xml:space="preserve">Ms. Sophia Svanadze, Swiss </w:t>
      </w:r>
      <w:r w:rsidR="00322278">
        <w:rPr>
          <w:rFonts w:ascii="Myriad Pro" w:hAnsi="Myriad Pro"/>
        </w:rPr>
        <w:t>Cooperation Office</w:t>
      </w:r>
    </w:p>
    <w:p w14:paraId="7DBD38F6" w14:textId="197A72D5" w:rsidR="00C42C04" w:rsidRDefault="00C42C04" w:rsidP="00C42C04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hAnsi="Myriad Pro"/>
        </w:rPr>
      </w:pPr>
      <w:r w:rsidRPr="00C42C04">
        <w:rPr>
          <w:rFonts w:ascii="Myriad Pro" w:hAnsi="Myriad Pro"/>
        </w:rPr>
        <w:t>Ms. Nino Shekriladze, MFA</w:t>
      </w:r>
    </w:p>
    <w:p w14:paraId="09940231" w14:textId="5BF47BC5" w:rsidR="00F80835" w:rsidRPr="00C42C04" w:rsidRDefault="00F80835" w:rsidP="00C42C04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hAnsi="Myriad Pro"/>
        </w:rPr>
      </w:pPr>
      <w:r>
        <w:rPr>
          <w:rFonts w:ascii="Myriad Pro" w:hAnsi="Myriad Pro"/>
        </w:rPr>
        <w:t>Ms. Ana Kotrikadze, MFA</w:t>
      </w:r>
    </w:p>
    <w:p w14:paraId="427DA65B" w14:textId="77777777" w:rsidR="00C42C04" w:rsidRPr="00C42C04" w:rsidRDefault="00C42C04" w:rsidP="00C42C04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C42C04">
        <w:rPr>
          <w:rFonts w:ascii="Myriad Pro" w:eastAsia="Times New Roman" w:hAnsi="Myriad Pro" w:cs="Calibri"/>
          <w:color w:val="000000"/>
        </w:rPr>
        <w:t xml:space="preserve">Ms. Nino </w:t>
      </w:r>
      <w:proofErr w:type="spellStart"/>
      <w:r w:rsidRPr="00C42C04">
        <w:rPr>
          <w:rFonts w:ascii="Myriad Pro" w:eastAsia="Times New Roman" w:hAnsi="Myriad Pro" w:cs="Calibri"/>
          <w:color w:val="000000"/>
        </w:rPr>
        <w:t>Zhizhilashvili</w:t>
      </w:r>
      <w:proofErr w:type="spellEnd"/>
      <w:r w:rsidRPr="00C42C04">
        <w:rPr>
          <w:rFonts w:ascii="Myriad Pro" w:eastAsia="Times New Roman" w:hAnsi="Myriad Pro" w:cs="Calibri"/>
          <w:color w:val="000000"/>
        </w:rPr>
        <w:t>, Georgian Technical University</w:t>
      </w:r>
    </w:p>
    <w:p w14:paraId="201C8D09" w14:textId="4E42CF3B" w:rsidR="00824F85" w:rsidRDefault="00F80835" w:rsidP="005E2D4E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hAnsi="Myriad Pro"/>
        </w:rPr>
      </w:pPr>
      <w:r>
        <w:rPr>
          <w:rFonts w:ascii="Myriad Pro" w:hAnsi="Myriad Pro"/>
        </w:rPr>
        <w:t xml:space="preserve">Ilia </w:t>
      </w:r>
      <w:proofErr w:type="spellStart"/>
      <w:r>
        <w:rPr>
          <w:rFonts w:ascii="Myriad Pro" w:hAnsi="Myriad Pro"/>
        </w:rPr>
        <w:t>Kuntchulia</w:t>
      </w:r>
      <w:proofErr w:type="spellEnd"/>
      <w:r>
        <w:rPr>
          <w:rFonts w:ascii="Myriad Pro" w:hAnsi="Myriad Pro"/>
        </w:rPr>
        <w:t>, Georgian Farmers Association</w:t>
      </w:r>
    </w:p>
    <w:p w14:paraId="7414D848" w14:textId="4D3D2A21" w:rsidR="00F80835" w:rsidRDefault="00F80835" w:rsidP="005E2D4E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hAnsi="Myriad Pro"/>
        </w:rPr>
      </w:pPr>
      <w:r>
        <w:rPr>
          <w:rFonts w:ascii="Myriad Pro" w:hAnsi="Myriad Pro"/>
        </w:rPr>
        <w:t xml:space="preserve">Vakhtang </w:t>
      </w:r>
      <w:proofErr w:type="spellStart"/>
      <w:r>
        <w:rPr>
          <w:rFonts w:ascii="Myriad Pro" w:hAnsi="Myriad Pro"/>
        </w:rPr>
        <w:t>Mazmishvili</w:t>
      </w:r>
      <w:proofErr w:type="spellEnd"/>
    </w:p>
    <w:p w14:paraId="3E860D9A" w14:textId="63357C97" w:rsidR="00F80835" w:rsidRDefault="00F80835" w:rsidP="005E2D4E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hAnsi="Myriad Pro"/>
        </w:rPr>
      </w:pPr>
      <w:r>
        <w:rPr>
          <w:rFonts w:ascii="Myriad Pro" w:hAnsi="Myriad Pro"/>
        </w:rPr>
        <w:t>Levan Kandelaki</w:t>
      </w:r>
    </w:p>
    <w:p w14:paraId="15F98E91" w14:textId="14FE3649" w:rsidR="00F80835" w:rsidRDefault="00F80835" w:rsidP="005E2D4E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hAnsi="Myriad Pro"/>
        </w:rPr>
      </w:pPr>
      <w:r>
        <w:rPr>
          <w:rFonts w:ascii="Myriad Pro" w:hAnsi="Myriad Pro"/>
        </w:rPr>
        <w:t xml:space="preserve">Keti </w:t>
      </w:r>
      <w:proofErr w:type="spellStart"/>
      <w:r>
        <w:rPr>
          <w:rFonts w:ascii="Myriad Pro" w:hAnsi="Myriad Pro"/>
        </w:rPr>
        <w:t>Stvilia</w:t>
      </w:r>
      <w:proofErr w:type="spellEnd"/>
    </w:p>
    <w:p w14:paraId="6826C3E0" w14:textId="6D3F3FBE" w:rsidR="00031073" w:rsidRPr="00322278" w:rsidRDefault="00322278" w:rsidP="00441EF9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hAnsi="Myriad Pro"/>
        </w:rPr>
      </w:pPr>
      <w:r>
        <w:rPr>
          <w:rFonts w:ascii="Myriad Pro" w:hAnsi="Myriad Pro"/>
        </w:rPr>
        <w:t xml:space="preserve">Maya </w:t>
      </w:r>
      <w:proofErr w:type="spellStart"/>
      <w:r>
        <w:rPr>
          <w:rFonts w:ascii="Myriad Pro" w:hAnsi="Myriad Pro"/>
        </w:rPr>
        <w:t>Talakhadze</w:t>
      </w:r>
      <w:proofErr w:type="spellEnd"/>
    </w:p>
    <w:p w14:paraId="479D715B" w14:textId="5AF2D036" w:rsidR="00FD14E0" w:rsidRPr="00322278" w:rsidRDefault="00FD14E0" w:rsidP="00031073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322278">
        <w:rPr>
          <w:rFonts w:ascii="Myriad Pro" w:eastAsia="Times New Roman" w:hAnsi="Myriad Pro" w:cs="Calibri"/>
          <w:color w:val="000000"/>
        </w:rPr>
        <w:t>Ms. Ekaterine Mrulishvili,  SDA</w:t>
      </w:r>
    </w:p>
    <w:p w14:paraId="6DC41B6D" w14:textId="739AB0AE" w:rsidR="00975DDC" w:rsidRPr="00322278" w:rsidRDefault="00975DDC" w:rsidP="00031073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322278">
        <w:rPr>
          <w:rFonts w:ascii="Myriad Pro" w:eastAsia="Times New Roman" w:hAnsi="Myriad Pro" w:cs="Calibri"/>
          <w:color w:val="000000"/>
        </w:rPr>
        <w:t xml:space="preserve">Mr. Murat </w:t>
      </w:r>
      <w:proofErr w:type="spellStart"/>
      <w:r w:rsidRPr="00322278">
        <w:rPr>
          <w:rFonts w:ascii="Myriad Pro" w:eastAsia="Times New Roman" w:hAnsi="Myriad Pro" w:cs="Calibri"/>
          <w:color w:val="000000"/>
        </w:rPr>
        <w:t>Erguvan</w:t>
      </w:r>
      <w:proofErr w:type="spellEnd"/>
      <w:r w:rsidRPr="00322278">
        <w:rPr>
          <w:rFonts w:ascii="Myriad Pro" w:eastAsia="Times New Roman" w:hAnsi="Myriad Pro" w:cs="Calibri"/>
          <w:color w:val="000000"/>
        </w:rPr>
        <w:t xml:space="preserve">, International Black Sea University </w:t>
      </w:r>
    </w:p>
    <w:p w14:paraId="7CB515EE" w14:textId="13C43CB7" w:rsidR="00975DDC" w:rsidRPr="00322278" w:rsidRDefault="00975DDC" w:rsidP="00975DDC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322278">
        <w:rPr>
          <w:rFonts w:ascii="Myriad Pro" w:eastAsia="Times New Roman" w:hAnsi="Myriad Pro" w:cs="Calibri"/>
          <w:color w:val="000000"/>
        </w:rPr>
        <w:t>Mr. Vincent Dontot, Danish Refugee Council</w:t>
      </w:r>
    </w:p>
    <w:p w14:paraId="1BCA1D92" w14:textId="77777777" w:rsidR="00031073" w:rsidRPr="005E2D4E" w:rsidRDefault="00031073" w:rsidP="00441EF9">
      <w:pPr>
        <w:spacing w:after="0" w:line="240" w:lineRule="auto"/>
        <w:rPr>
          <w:rFonts w:ascii="Myriad Pro" w:eastAsia="Times New Roman" w:hAnsi="Myriad Pro" w:cs="Calibri"/>
          <w:b/>
          <w:bCs/>
          <w:color w:val="000000"/>
          <w:highlight w:val="yellow"/>
        </w:rPr>
      </w:pPr>
    </w:p>
    <w:p w14:paraId="3D6A5E33" w14:textId="264AB9E4" w:rsidR="00441EF9" w:rsidRPr="00CD1EBD" w:rsidRDefault="00441EF9" w:rsidP="00441EF9">
      <w:pPr>
        <w:spacing w:after="0" w:line="240" w:lineRule="auto"/>
        <w:rPr>
          <w:rFonts w:ascii="Myriad Pro" w:eastAsia="Times New Roman" w:hAnsi="Myriad Pro" w:cs="Calibri"/>
          <w:b/>
          <w:bCs/>
          <w:color w:val="000000"/>
        </w:rPr>
      </w:pPr>
      <w:r w:rsidRPr="00CD1EBD">
        <w:rPr>
          <w:rFonts w:ascii="Myriad Pro" w:eastAsia="Times New Roman" w:hAnsi="Myriad Pro" w:cs="Calibri"/>
          <w:b/>
          <w:bCs/>
          <w:color w:val="000000"/>
        </w:rPr>
        <w:t>UN Country Team</w:t>
      </w:r>
    </w:p>
    <w:p w14:paraId="54D08791" w14:textId="02FC6947" w:rsidR="00441EF9" w:rsidRPr="00CD1EBD" w:rsidRDefault="00031073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CD1EBD">
        <w:rPr>
          <w:rFonts w:ascii="Myriad Pro" w:eastAsia="Times New Roman" w:hAnsi="Myriad Pro" w:cs="Calibri"/>
          <w:color w:val="000000"/>
        </w:rPr>
        <w:t>UN</w:t>
      </w:r>
      <w:r w:rsidRPr="00CD1EBD">
        <w:rPr>
          <w:rFonts w:ascii="Myriad Pro" w:eastAsia="Times New Roman" w:hAnsi="Myriad Pro" w:cs="Calibri"/>
          <w:color w:val="000000"/>
        </w:rPr>
        <w:tab/>
      </w:r>
      <w:r w:rsidRPr="00CD1EBD">
        <w:rPr>
          <w:rFonts w:ascii="Myriad Pro" w:eastAsia="Times New Roman" w:hAnsi="Myriad Pro" w:cs="Calibri"/>
          <w:color w:val="000000"/>
        </w:rPr>
        <w:tab/>
      </w:r>
      <w:r w:rsidR="00441EF9" w:rsidRPr="00CD1EBD">
        <w:rPr>
          <w:rFonts w:ascii="Myriad Pro" w:eastAsia="Times New Roman" w:hAnsi="Myriad Pro" w:cs="Calibri"/>
          <w:color w:val="000000"/>
        </w:rPr>
        <w:t>Ms. Sabine Machl, Resident Coordinator</w:t>
      </w:r>
    </w:p>
    <w:p w14:paraId="5EED982C" w14:textId="59280D5D" w:rsidR="00441EF9" w:rsidRPr="00CD1EBD" w:rsidRDefault="00031073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CD1EBD">
        <w:rPr>
          <w:rFonts w:ascii="Myriad Pro" w:eastAsia="Times New Roman" w:hAnsi="Myriad Pro" w:cs="Calibri"/>
          <w:color w:val="000000"/>
        </w:rPr>
        <w:t>UNRCO</w:t>
      </w:r>
      <w:r w:rsidRPr="00CD1EBD">
        <w:rPr>
          <w:rFonts w:ascii="Myriad Pro" w:eastAsia="Times New Roman" w:hAnsi="Myriad Pro" w:cs="Calibri"/>
          <w:color w:val="000000"/>
        </w:rPr>
        <w:tab/>
      </w:r>
      <w:r w:rsidRPr="00CD1EBD">
        <w:rPr>
          <w:rFonts w:ascii="Myriad Pro" w:eastAsia="Times New Roman" w:hAnsi="Myriad Pro" w:cs="Calibri"/>
          <w:color w:val="000000"/>
        </w:rPr>
        <w:tab/>
      </w:r>
      <w:r w:rsidR="00441EF9" w:rsidRPr="00CD1EBD">
        <w:rPr>
          <w:rFonts w:ascii="Myriad Pro" w:eastAsia="Times New Roman" w:hAnsi="Myriad Pro" w:cs="Calibri"/>
          <w:color w:val="000000"/>
        </w:rPr>
        <w:t xml:space="preserve">Ms. Marine Chitashvili, Team Leader/ Senior Development Coordination Officer </w:t>
      </w:r>
    </w:p>
    <w:p w14:paraId="5BF3A94C" w14:textId="1BD45669" w:rsidR="00441EF9" w:rsidRPr="00CD1EBD" w:rsidRDefault="00031073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CD1EBD">
        <w:rPr>
          <w:rFonts w:ascii="Myriad Pro" w:eastAsia="Times New Roman" w:hAnsi="Myriad Pro" w:cs="Calibri"/>
          <w:color w:val="000000"/>
        </w:rPr>
        <w:t>UNRCO</w:t>
      </w:r>
      <w:r w:rsidRPr="00CD1EBD">
        <w:rPr>
          <w:rFonts w:ascii="Myriad Pro" w:eastAsia="Times New Roman" w:hAnsi="Myriad Pro" w:cs="Calibri"/>
          <w:color w:val="000000"/>
        </w:rPr>
        <w:tab/>
      </w:r>
      <w:r w:rsidRPr="00CD1EBD">
        <w:rPr>
          <w:rFonts w:ascii="Myriad Pro" w:eastAsia="Times New Roman" w:hAnsi="Myriad Pro" w:cs="Calibri"/>
          <w:color w:val="000000"/>
        </w:rPr>
        <w:tab/>
      </w:r>
      <w:r w:rsidR="00441EF9" w:rsidRPr="00CD1EBD">
        <w:rPr>
          <w:rFonts w:ascii="Myriad Pro" w:eastAsia="Times New Roman" w:hAnsi="Myriad Pro" w:cs="Calibri"/>
          <w:color w:val="000000"/>
        </w:rPr>
        <w:t>Mr. David Mushkudiani, Development Coordination Officer</w:t>
      </w:r>
    </w:p>
    <w:p w14:paraId="2DB2B63B" w14:textId="4BCF5D03" w:rsidR="00441EF9" w:rsidRDefault="00031073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CD1EBD">
        <w:rPr>
          <w:rFonts w:ascii="Myriad Pro" w:eastAsia="Times New Roman" w:hAnsi="Myriad Pro" w:cs="Calibri"/>
          <w:color w:val="000000"/>
        </w:rPr>
        <w:t>UN RCO</w:t>
      </w:r>
      <w:r w:rsidRPr="00CD1EBD">
        <w:rPr>
          <w:rFonts w:ascii="Myriad Pro" w:eastAsia="Times New Roman" w:hAnsi="Myriad Pro" w:cs="Calibri"/>
          <w:color w:val="000000"/>
        </w:rPr>
        <w:tab/>
      </w:r>
      <w:r w:rsidR="00441EF9" w:rsidRPr="00CD1EBD">
        <w:rPr>
          <w:rFonts w:ascii="Myriad Pro" w:eastAsia="Times New Roman" w:hAnsi="Myriad Pro" w:cs="Calibri"/>
          <w:color w:val="000000"/>
        </w:rPr>
        <w:t>Ms. Nestan Khuntsaria, Associate Development Coordination Officer</w:t>
      </w:r>
    </w:p>
    <w:p w14:paraId="6D300C30" w14:textId="0D27F419" w:rsidR="00824F85" w:rsidRPr="00CD1EBD" w:rsidRDefault="00824F85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UN RCO</w:t>
      </w:r>
      <w:r>
        <w:rPr>
          <w:rFonts w:ascii="Myriad Pro" w:eastAsia="Times New Roman" w:hAnsi="Myriad Pro" w:cs="Calibri"/>
          <w:color w:val="000000"/>
        </w:rPr>
        <w:tab/>
        <w:t>Ms. Ketevan Ghioshvili, Communications Officer</w:t>
      </w:r>
    </w:p>
    <w:p w14:paraId="3C05C54F" w14:textId="7BBEF01B" w:rsidR="00441EF9" w:rsidRPr="00CD1EBD" w:rsidRDefault="00031073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CD1EBD">
        <w:rPr>
          <w:rFonts w:ascii="Myriad Pro" w:eastAsia="Times New Roman" w:hAnsi="Myriad Pro" w:cs="Calibri"/>
          <w:color w:val="000000"/>
        </w:rPr>
        <w:t>UNRCO</w:t>
      </w:r>
      <w:r w:rsidRPr="00CD1EBD">
        <w:rPr>
          <w:rFonts w:ascii="Myriad Pro" w:eastAsia="Times New Roman" w:hAnsi="Myriad Pro" w:cs="Calibri"/>
          <w:color w:val="000000"/>
        </w:rPr>
        <w:tab/>
      </w:r>
      <w:r w:rsidRPr="00CD1EBD">
        <w:rPr>
          <w:rFonts w:ascii="Myriad Pro" w:eastAsia="Times New Roman" w:hAnsi="Myriad Pro" w:cs="Calibri"/>
          <w:color w:val="000000"/>
        </w:rPr>
        <w:tab/>
      </w:r>
      <w:r w:rsidR="00441EF9" w:rsidRPr="00CD1EBD">
        <w:rPr>
          <w:rFonts w:ascii="Myriad Pro" w:eastAsia="Times New Roman" w:hAnsi="Myriad Pro" w:cs="Calibri"/>
          <w:color w:val="000000"/>
        </w:rPr>
        <w:t>Ms. Teona Kiknadze, Executive Ass</w:t>
      </w:r>
      <w:r w:rsidR="00C42C04">
        <w:rPr>
          <w:rFonts w:ascii="Myriad Pro" w:eastAsia="Times New Roman" w:hAnsi="Myriad Pro" w:cs="Calibri"/>
          <w:color w:val="000000"/>
        </w:rPr>
        <w:t>ociate</w:t>
      </w:r>
      <w:r w:rsidR="00441EF9" w:rsidRPr="00CD1EBD">
        <w:rPr>
          <w:rFonts w:ascii="Myriad Pro" w:eastAsia="Times New Roman" w:hAnsi="Myriad Pro" w:cs="Calibri"/>
          <w:color w:val="000000"/>
        </w:rPr>
        <w:t xml:space="preserve"> to UN RC</w:t>
      </w:r>
    </w:p>
    <w:p w14:paraId="619AF8B5" w14:textId="497E4BC5" w:rsidR="00AE36DC" w:rsidRPr="00C42C04" w:rsidRDefault="00031073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C42C04">
        <w:rPr>
          <w:rFonts w:ascii="Myriad Pro" w:eastAsia="Times New Roman" w:hAnsi="Myriad Pro" w:cs="Calibri"/>
          <w:color w:val="000000"/>
        </w:rPr>
        <w:t>UNDP</w:t>
      </w:r>
      <w:r w:rsidRPr="00C42C04">
        <w:rPr>
          <w:rFonts w:ascii="Myriad Pro" w:eastAsia="Times New Roman" w:hAnsi="Myriad Pro" w:cs="Calibri"/>
          <w:color w:val="000000"/>
        </w:rPr>
        <w:tab/>
      </w:r>
      <w:r w:rsidRPr="00C42C04">
        <w:rPr>
          <w:rFonts w:ascii="Myriad Pro" w:eastAsia="Times New Roman" w:hAnsi="Myriad Pro" w:cs="Calibri"/>
          <w:color w:val="000000"/>
        </w:rPr>
        <w:tab/>
      </w:r>
      <w:r w:rsidR="00441EF9" w:rsidRPr="00C42C04">
        <w:rPr>
          <w:rFonts w:ascii="Myriad Pro" w:eastAsia="Times New Roman" w:hAnsi="Myriad Pro" w:cs="Calibri"/>
          <w:color w:val="000000"/>
        </w:rPr>
        <w:t>Ms. Anna Chernyshova</w:t>
      </w:r>
      <w:r w:rsidRPr="00C42C04">
        <w:rPr>
          <w:rFonts w:ascii="Myriad Pro" w:eastAsia="Times New Roman" w:hAnsi="Myriad Pro" w:cs="Calibri"/>
          <w:color w:val="000000"/>
        </w:rPr>
        <w:t xml:space="preserve">, Deputy Resident Representative </w:t>
      </w:r>
    </w:p>
    <w:p w14:paraId="0D2DB064" w14:textId="27B7A4F3" w:rsidR="00031073" w:rsidRDefault="00031073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824F85">
        <w:rPr>
          <w:rFonts w:ascii="Myriad Pro" w:eastAsia="Times New Roman" w:hAnsi="Myriad Pro" w:cs="Calibri"/>
          <w:color w:val="000000"/>
        </w:rPr>
        <w:t>UNDP</w:t>
      </w:r>
      <w:r w:rsidRPr="00824F85">
        <w:rPr>
          <w:rFonts w:ascii="Myriad Pro" w:eastAsia="Times New Roman" w:hAnsi="Myriad Pro" w:cs="Calibri"/>
          <w:color w:val="000000"/>
        </w:rPr>
        <w:tab/>
      </w:r>
      <w:r w:rsidRPr="00824F85">
        <w:rPr>
          <w:rFonts w:ascii="Myriad Pro" w:eastAsia="Times New Roman" w:hAnsi="Myriad Pro" w:cs="Calibri"/>
          <w:color w:val="000000"/>
        </w:rPr>
        <w:tab/>
        <w:t>Ms. Khatuna Chanukvadze, M&amp;E Officer</w:t>
      </w:r>
    </w:p>
    <w:p w14:paraId="4B3FCFA6" w14:textId="614E5CF0" w:rsidR="00322278" w:rsidRPr="00824F85" w:rsidRDefault="00322278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UNDP</w:t>
      </w:r>
      <w:r>
        <w:rPr>
          <w:rFonts w:ascii="Myriad Pro" w:eastAsia="Times New Roman" w:hAnsi="Myriad Pro" w:cs="Calibri"/>
          <w:color w:val="000000"/>
        </w:rPr>
        <w:tab/>
      </w:r>
      <w:r>
        <w:rPr>
          <w:rFonts w:ascii="Myriad Pro" w:eastAsia="Times New Roman" w:hAnsi="Myriad Pro" w:cs="Calibri"/>
          <w:color w:val="000000"/>
        </w:rPr>
        <w:tab/>
        <w:t>Mr. Giorgi Nanobashvili, Economic Development Team Leader</w:t>
      </w:r>
    </w:p>
    <w:p w14:paraId="779A0E24" w14:textId="27E4FDB7" w:rsidR="00B0686A" w:rsidRPr="0059344C" w:rsidRDefault="00B0686A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59344C">
        <w:rPr>
          <w:rFonts w:ascii="Myriad Pro" w:eastAsia="Times New Roman" w:hAnsi="Myriad Pro" w:cs="Calibri"/>
          <w:color w:val="000000"/>
        </w:rPr>
        <w:t>UNDP</w:t>
      </w:r>
      <w:r w:rsidRPr="0059344C">
        <w:rPr>
          <w:rFonts w:ascii="Myriad Pro" w:eastAsia="Times New Roman" w:hAnsi="Myriad Pro" w:cs="Calibri"/>
          <w:color w:val="000000"/>
        </w:rPr>
        <w:tab/>
      </w:r>
      <w:r w:rsidRPr="0059344C">
        <w:rPr>
          <w:rFonts w:ascii="Myriad Pro" w:eastAsia="Times New Roman" w:hAnsi="Myriad Pro" w:cs="Calibri"/>
          <w:color w:val="000000"/>
        </w:rPr>
        <w:tab/>
        <w:t>Mr. Benedikt Hosek, Project Manager</w:t>
      </w:r>
    </w:p>
    <w:p w14:paraId="16E60AAF" w14:textId="460343E0" w:rsidR="00DE3229" w:rsidRPr="00322278" w:rsidRDefault="00DE3229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322278">
        <w:rPr>
          <w:rFonts w:ascii="Myriad Pro" w:eastAsia="Times New Roman" w:hAnsi="Myriad Pro" w:cs="Calibri"/>
          <w:color w:val="000000"/>
        </w:rPr>
        <w:t>UNDP</w:t>
      </w:r>
      <w:r w:rsidRPr="00322278">
        <w:rPr>
          <w:rFonts w:ascii="Myriad Pro" w:eastAsia="Times New Roman" w:hAnsi="Myriad Pro" w:cs="Calibri"/>
          <w:color w:val="000000"/>
        </w:rPr>
        <w:tab/>
      </w:r>
      <w:r w:rsidRPr="00322278">
        <w:rPr>
          <w:rFonts w:ascii="Myriad Pro" w:eastAsia="Times New Roman" w:hAnsi="Myriad Pro" w:cs="Calibri"/>
          <w:color w:val="000000"/>
        </w:rPr>
        <w:tab/>
        <w:t>Ms. Mariam Tutberidze</w:t>
      </w:r>
      <w:r w:rsidR="007B7345" w:rsidRPr="00322278">
        <w:rPr>
          <w:rFonts w:ascii="Myriad Pro" w:eastAsia="Times New Roman" w:hAnsi="Myriad Pro" w:cs="Calibri"/>
          <w:color w:val="000000"/>
        </w:rPr>
        <w:t>, Project Manager</w:t>
      </w:r>
    </w:p>
    <w:p w14:paraId="1705CC22" w14:textId="69D88E94" w:rsidR="00DE3229" w:rsidRPr="00824F85" w:rsidRDefault="00DE3229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824F85">
        <w:rPr>
          <w:rFonts w:ascii="Myriad Pro" w:eastAsia="Times New Roman" w:hAnsi="Myriad Pro" w:cs="Calibri"/>
          <w:color w:val="000000"/>
        </w:rPr>
        <w:t>FAO</w:t>
      </w:r>
      <w:r w:rsidRPr="00824F85">
        <w:rPr>
          <w:rFonts w:ascii="Myriad Pro" w:eastAsia="Times New Roman" w:hAnsi="Myriad Pro" w:cs="Calibri"/>
          <w:color w:val="000000"/>
        </w:rPr>
        <w:tab/>
      </w:r>
      <w:r w:rsidRPr="00824F85">
        <w:rPr>
          <w:rFonts w:ascii="Myriad Pro" w:eastAsia="Times New Roman" w:hAnsi="Myriad Pro" w:cs="Calibri"/>
          <w:color w:val="000000"/>
        </w:rPr>
        <w:tab/>
        <w:t>Mr. Zaza Chelidze</w:t>
      </w:r>
    </w:p>
    <w:p w14:paraId="770A4522" w14:textId="532B898A" w:rsidR="003A443F" w:rsidRPr="0059344C" w:rsidRDefault="003A443F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59344C">
        <w:rPr>
          <w:rFonts w:ascii="Myriad Pro" w:eastAsia="Times New Roman" w:hAnsi="Myriad Pro" w:cs="Calibri"/>
          <w:color w:val="000000"/>
        </w:rPr>
        <w:t>FAO</w:t>
      </w:r>
      <w:r w:rsidRPr="0059344C">
        <w:rPr>
          <w:rFonts w:ascii="Myriad Pro" w:eastAsia="Times New Roman" w:hAnsi="Myriad Pro" w:cs="Calibri"/>
          <w:color w:val="000000"/>
        </w:rPr>
        <w:tab/>
      </w:r>
      <w:r w:rsidRPr="0059344C">
        <w:rPr>
          <w:rFonts w:ascii="Myriad Pro" w:eastAsia="Times New Roman" w:hAnsi="Myriad Pro" w:cs="Calibri"/>
          <w:color w:val="000000"/>
        </w:rPr>
        <w:tab/>
        <w:t>Ms. Iamze M</w:t>
      </w:r>
      <w:r w:rsidR="00B0686A" w:rsidRPr="0059344C">
        <w:rPr>
          <w:rFonts w:ascii="Myriad Pro" w:eastAsia="Times New Roman" w:hAnsi="Myriad Pro" w:cs="Calibri"/>
          <w:color w:val="000000"/>
        </w:rPr>
        <w:t>i</w:t>
      </w:r>
      <w:r w:rsidRPr="0059344C">
        <w:rPr>
          <w:rFonts w:ascii="Myriad Pro" w:eastAsia="Times New Roman" w:hAnsi="Myriad Pro" w:cs="Calibri"/>
          <w:color w:val="000000"/>
        </w:rPr>
        <w:t>razanashvili</w:t>
      </w:r>
      <w:r w:rsidR="00B0686A" w:rsidRPr="0059344C">
        <w:rPr>
          <w:rFonts w:ascii="Myriad Pro" w:eastAsia="Times New Roman" w:hAnsi="Myriad Pro" w:cs="Calibri"/>
          <w:color w:val="000000"/>
        </w:rPr>
        <w:t xml:space="preserve">, </w:t>
      </w:r>
      <w:proofErr w:type="spellStart"/>
      <w:r w:rsidR="00B0686A" w:rsidRPr="0059344C">
        <w:rPr>
          <w:rFonts w:ascii="Myriad Pro" w:eastAsia="Times New Roman" w:hAnsi="Myriad Pro" w:cs="Calibri"/>
          <w:color w:val="000000"/>
        </w:rPr>
        <w:t>Programme</w:t>
      </w:r>
      <w:proofErr w:type="spellEnd"/>
      <w:r w:rsidR="00B0686A" w:rsidRPr="0059344C">
        <w:rPr>
          <w:rFonts w:ascii="Myriad Pro" w:eastAsia="Times New Roman" w:hAnsi="Myriad Pro" w:cs="Calibri"/>
          <w:color w:val="000000"/>
        </w:rPr>
        <w:t xml:space="preserve"> Assistant</w:t>
      </w:r>
    </w:p>
    <w:p w14:paraId="48484448" w14:textId="66AC0A95" w:rsidR="003A6972" w:rsidRDefault="003A6972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59344C">
        <w:rPr>
          <w:rFonts w:ascii="Myriad Pro" w:eastAsia="Times New Roman" w:hAnsi="Myriad Pro" w:cs="Calibri"/>
          <w:color w:val="000000"/>
        </w:rPr>
        <w:t>UNFPA</w:t>
      </w:r>
      <w:r w:rsidRPr="0059344C">
        <w:rPr>
          <w:rFonts w:ascii="Myriad Pro" w:eastAsia="Times New Roman" w:hAnsi="Myriad Pro" w:cs="Calibri"/>
          <w:color w:val="000000"/>
        </w:rPr>
        <w:tab/>
      </w:r>
      <w:r w:rsidRPr="0059344C">
        <w:rPr>
          <w:rFonts w:ascii="Myriad Pro" w:eastAsia="Times New Roman" w:hAnsi="Myriad Pro" w:cs="Calibri"/>
          <w:color w:val="000000"/>
        </w:rPr>
        <w:tab/>
        <w:t>Ms. Lela Bakradze</w:t>
      </w:r>
      <w:r w:rsidR="00DE3229" w:rsidRPr="0059344C">
        <w:rPr>
          <w:rFonts w:ascii="Myriad Pro" w:eastAsia="Times New Roman" w:hAnsi="Myriad Pro" w:cs="Calibri"/>
          <w:color w:val="000000"/>
        </w:rPr>
        <w:t>, Acting Head of Office</w:t>
      </w:r>
    </w:p>
    <w:p w14:paraId="711EEAA4" w14:textId="7D5F1D8F" w:rsidR="0059344C" w:rsidRPr="0059344C" w:rsidRDefault="0059344C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UNFPA</w:t>
      </w:r>
      <w:r>
        <w:rPr>
          <w:rFonts w:ascii="Myriad Pro" w:eastAsia="Times New Roman" w:hAnsi="Myriad Pro" w:cs="Calibri"/>
          <w:color w:val="000000"/>
        </w:rPr>
        <w:tab/>
      </w:r>
      <w:r>
        <w:rPr>
          <w:rFonts w:ascii="Myriad Pro" w:eastAsia="Times New Roman" w:hAnsi="Myriad Pro" w:cs="Calibri"/>
          <w:color w:val="000000"/>
        </w:rPr>
        <w:tab/>
        <w:t>Ms. Mariam Bandzeladze</w:t>
      </w:r>
    </w:p>
    <w:p w14:paraId="398D2254" w14:textId="51BCB6C6" w:rsidR="00DE3229" w:rsidRDefault="00DE3229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C42C04">
        <w:rPr>
          <w:rFonts w:ascii="Myriad Pro" w:eastAsia="Times New Roman" w:hAnsi="Myriad Pro" w:cs="Calibri"/>
          <w:color w:val="000000"/>
        </w:rPr>
        <w:t>UNFPA</w:t>
      </w:r>
      <w:r w:rsidRPr="00C42C04">
        <w:rPr>
          <w:rFonts w:ascii="Myriad Pro" w:eastAsia="Times New Roman" w:hAnsi="Myriad Pro" w:cs="Calibri"/>
          <w:color w:val="000000"/>
        </w:rPr>
        <w:tab/>
      </w:r>
      <w:r w:rsidRPr="00C42C04">
        <w:rPr>
          <w:rFonts w:ascii="Myriad Pro" w:eastAsia="Times New Roman" w:hAnsi="Myriad Pro" w:cs="Calibri"/>
          <w:color w:val="000000"/>
        </w:rPr>
        <w:tab/>
        <w:t xml:space="preserve">Mr. Giorgi Mataradze, </w:t>
      </w:r>
      <w:proofErr w:type="spellStart"/>
      <w:r w:rsidRPr="00C42C04">
        <w:rPr>
          <w:rFonts w:ascii="Myriad Pro" w:eastAsia="Times New Roman" w:hAnsi="Myriad Pro" w:cs="Calibri"/>
          <w:color w:val="000000"/>
        </w:rPr>
        <w:t>Programme</w:t>
      </w:r>
      <w:proofErr w:type="spellEnd"/>
      <w:r w:rsidRPr="00C42C04">
        <w:rPr>
          <w:rFonts w:ascii="Myriad Pro" w:eastAsia="Times New Roman" w:hAnsi="Myriad Pro" w:cs="Calibri"/>
          <w:color w:val="000000"/>
        </w:rPr>
        <w:t xml:space="preserve"> Analyst</w:t>
      </w:r>
    </w:p>
    <w:p w14:paraId="4FBCAE8F" w14:textId="446EBEDE" w:rsidR="00C42C04" w:rsidRPr="00C42C04" w:rsidRDefault="00C42C04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UNFPA</w:t>
      </w:r>
      <w:r>
        <w:rPr>
          <w:rFonts w:ascii="Myriad Pro" w:eastAsia="Times New Roman" w:hAnsi="Myriad Pro" w:cs="Calibri"/>
          <w:color w:val="000000"/>
        </w:rPr>
        <w:tab/>
      </w:r>
      <w:r>
        <w:rPr>
          <w:rFonts w:ascii="Myriad Pro" w:eastAsia="Times New Roman" w:hAnsi="Myriad Pro" w:cs="Calibri"/>
          <w:color w:val="000000"/>
        </w:rPr>
        <w:tab/>
        <w:t xml:space="preserve">Ms. </w:t>
      </w:r>
      <w:proofErr w:type="spellStart"/>
      <w:r>
        <w:rPr>
          <w:rFonts w:ascii="Myriad Pro" w:eastAsia="Times New Roman" w:hAnsi="Myriad Pro" w:cs="Calibri"/>
          <w:color w:val="000000"/>
        </w:rPr>
        <w:t>Nutsi</w:t>
      </w:r>
      <w:proofErr w:type="spellEnd"/>
      <w:r>
        <w:rPr>
          <w:rFonts w:ascii="Myriad Pro" w:eastAsia="Times New Roman" w:hAnsi="Myriad Pro" w:cs="Calibri"/>
          <w:color w:val="000000"/>
        </w:rPr>
        <w:t xml:space="preserve"> Odisharia</w:t>
      </w:r>
    </w:p>
    <w:p w14:paraId="43061319" w14:textId="51120BAB" w:rsidR="00DE3229" w:rsidRPr="00322278" w:rsidRDefault="00DE3229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322278">
        <w:rPr>
          <w:rFonts w:ascii="Myriad Pro" w:eastAsia="Times New Roman" w:hAnsi="Myriad Pro" w:cs="Calibri"/>
          <w:color w:val="000000"/>
        </w:rPr>
        <w:lastRenderedPageBreak/>
        <w:t>UNHCR</w:t>
      </w:r>
      <w:r w:rsidRPr="00322278">
        <w:rPr>
          <w:rFonts w:ascii="Myriad Pro" w:eastAsia="Times New Roman" w:hAnsi="Myriad Pro" w:cs="Calibri"/>
          <w:color w:val="000000"/>
        </w:rPr>
        <w:tab/>
      </w:r>
      <w:r w:rsidRPr="00322278">
        <w:rPr>
          <w:rFonts w:ascii="Myriad Pro" w:eastAsia="Times New Roman" w:hAnsi="Myriad Pro" w:cs="Calibri"/>
          <w:color w:val="000000"/>
        </w:rPr>
        <w:tab/>
        <w:t>Ms. Kemlin Furley, Representative</w:t>
      </w:r>
    </w:p>
    <w:p w14:paraId="3C567D88" w14:textId="5FA69225" w:rsidR="00322278" w:rsidRPr="00322278" w:rsidRDefault="00322278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322278">
        <w:rPr>
          <w:rFonts w:ascii="Myriad Pro" w:eastAsia="Times New Roman" w:hAnsi="Myriad Pro" w:cs="Calibri"/>
          <w:color w:val="000000"/>
        </w:rPr>
        <w:t>UNHCR</w:t>
      </w:r>
      <w:r w:rsidRPr="00322278">
        <w:rPr>
          <w:rFonts w:ascii="Myriad Pro" w:eastAsia="Times New Roman" w:hAnsi="Myriad Pro" w:cs="Calibri"/>
          <w:color w:val="000000"/>
        </w:rPr>
        <w:tab/>
      </w:r>
      <w:r w:rsidRPr="00322278">
        <w:rPr>
          <w:rFonts w:ascii="Myriad Pro" w:eastAsia="Times New Roman" w:hAnsi="Myriad Pro" w:cs="Calibri"/>
          <w:color w:val="000000"/>
        </w:rPr>
        <w:tab/>
        <w:t>Ms. Tea Kvirikashvili</w:t>
      </w:r>
    </w:p>
    <w:p w14:paraId="205FAC1F" w14:textId="670E3FD5" w:rsidR="00975DDC" w:rsidRPr="00C42C04" w:rsidRDefault="00975DDC" w:rsidP="00975DDC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C42C04">
        <w:rPr>
          <w:rFonts w:ascii="Myriad Pro" w:eastAsia="Times New Roman" w:hAnsi="Myriad Pro" w:cs="Calibri"/>
          <w:color w:val="000000"/>
        </w:rPr>
        <w:t>UNICEF</w:t>
      </w:r>
      <w:r w:rsidRPr="00C42C04">
        <w:rPr>
          <w:rFonts w:ascii="Myriad Pro" w:eastAsia="Times New Roman" w:hAnsi="Myriad Pro" w:cs="Calibri"/>
          <w:color w:val="000000"/>
        </w:rPr>
        <w:tab/>
      </w:r>
      <w:r w:rsidRPr="00C42C04">
        <w:rPr>
          <w:rFonts w:ascii="Myriad Pro" w:eastAsia="Times New Roman" w:hAnsi="Myriad Pro" w:cs="Calibri"/>
          <w:color w:val="000000"/>
        </w:rPr>
        <w:tab/>
        <w:t xml:space="preserve">Ms. Amy Clancy, Deputy Representative </w:t>
      </w:r>
    </w:p>
    <w:p w14:paraId="28B3AA51" w14:textId="1882C0B8" w:rsidR="00C42C04" w:rsidRPr="00C42C04" w:rsidRDefault="00C42C04" w:rsidP="00975DDC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C42C04">
        <w:rPr>
          <w:rFonts w:ascii="Myriad Pro" w:eastAsia="Times New Roman" w:hAnsi="Myriad Pro" w:cs="Calibri"/>
          <w:color w:val="000000"/>
        </w:rPr>
        <w:t>UNIDO</w:t>
      </w:r>
      <w:r w:rsidRPr="00C42C04">
        <w:rPr>
          <w:rFonts w:ascii="Myriad Pro" w:eastAsia="Times New Roman" w:hAnsi="Myriad Pro" w:cs="Calibri"/>
          <w:color w:val="000000"/>
        </w:rPr>
        <w:tab/>
      </w:r>
      <w:r w:rsidRPr="00C42C04">
        <w:rPr>
          <w:rFonts w:ascii="Myriad Pro" w:eastAsia="Times New Roman" w:hAnsi="Myriad Pro" w:cs="Calibri"/>
          <w:color w:val="000000"/>
        </w:rPr>
        <w:tab/>
        <w:t>Mr. Giorgi Todua, National Consultant</w:t>
      </w:r>
    </w:p>
    <w:p w14:paraId="4182E54A" w14:textId="163FFB2E" w:rsidR="00975DDC" w:rsidRPr="0059344C" w:rsidRDefault="00975DDC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59344C">
        <w:rPr>
          <w:rFonts w:ascii="Myriad Pro" w:eastAsia="Times New Roman" w:hAnsi="Myriad Pro" w:cs="Calibri"/>
          <w:color w:val="000000"/>
        </w:rPr>
        <w:t>IOM</w:t>
      </w:r>
      <w:r w:rsidRPr="0059344C">
        <w:rPr>
          <w:rFonts w:ascii="Myriad Pro" w:eastAsia="Times New Roman" w:hAnsi="Myriad Pro" w:cs="Calibri"/>
          <w:color w:val="000000"/>
        </w:rPr>
        <w:tab/>
      </w:r>
      <w:r w:rsidRPr="0059344C">
        <w:rPr>
          <w:rFonts w:ascii="Myriad Pro" w:eastAsia="Times New Roman" w:hAnsi="Myriad Pro" w:cs="Calibri"/>
          <w:color w:val="000000"/>
        </w:rPr>
        <w:tab/>
        <w:t xml:space="preserve">Ms. Natia </w:t>
      </w:r>
      <w:proofErr w:type="spellStart"/>
      <w:r w:rsidRPr="0059344C">
        <w:rPr>
          <w:rFonts w:ascii="Myriad Pro" w:eastAsia="Times New Roman" w:hAnsi="Myriad Pro" w:cs="Calibri"/>
          <w:color w:val="000000"/>
        </w:rPr>
        <w:t>Kvitsiani</w:t>
      </w:r>
      <w:proofErr w:type="spellEnd"/>
    </w:p>
    <w:p w14:paraId="13D195E5" w14:textId="341DBAF9" w:rsidR="00975DDC" w:rsidRPr="00322278" w:rsidRDefault="00975DDC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322278">
        <w:rPr>
          <w:rFonts w:ascii="Myriad Pro" w:eastAsia="Times New Roman" w:hAnsi="Myriad Pro" w:cs="Calibri"/>
          <w:color w:val="000000"/>
        </w:rPr>
        <w:t>UNODC</w:t>
      </w:r>
      <w:r w:rsidRPr="00322278">
        <w:rPr>
          <w:rFonts w:ascii="Myriad Pro" w:eastAsia="Times New Roman" w:hAnsi="Myriad Pro" w:cs="Calibri"/>
          <w:color w:val="000000"/>
        </w:rPr>
        <w:tab/>
      </w:r>
      <w:r w:rsidRPr="00322278">
        <w:rPr>
          <w:rFonts w:ascii="Myriad Pro" w:eastAsia="Times New Roman" w:hAnsi="Myriad Pro" w:cs="Calibri"/>
          <w:color w:val="000000"/>
        </w:rPr>
        <w:tab/>
        <w:t xml:space="preserve">Ms. Naida Chamilova, Head of </w:t>
      </w:r>
      <w:proofErr w:type="spellStart"/>
      <w:r w:rsidRPr="00322278">
        <w:rPr>
          <w:rFonts w:ascii="Myriad Pro" w:eastAsia="Times New Roman" w:hAnsi="Myriad Pro" w:cs="Calibri"/>
          <w:color w:val="000000"/>
        </w:rPr>
        <w:t>Programme</w:t>
      </w:r>
      <w:proofErr w:type="spellEnd"/>
      <w:r w:rsidRPr="00322278">
        <w:rPr>
          <w:rFonts w:ascii="Myriad Pro" w:eastAsia="Times New Roman" w:hAnsi="Myriad Pro" w:cs="Calibri"/>
          <w:color w:val="000000"/>
        </w:rPr>
        <w:t xml:space="preserve"> Office</w:t>
      </w:r>
    </w:p>
    <w:p w14:paraId="46154911" w14:textId="12136CCE" w:rsidR="00495831" w:rsidRPr="0059344C" w:rsidRDefault="00495831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59344C">
        <w:rPr>
          <w:rFonts w:ascii="Myriad Pro" w:eastAsia="Times New Roman" w:hAnsi="Myriad Pro" w:cs="Calibri"/>
          <w:color w:val="000000"/>
        </w:rPr>
        <w:t>WHO</w:t>
      </w:r>
      <w:r w:rsidRPr="0059344C">
        <w:rPr>
          <w:rFonts w:ascii="Myriad Pro" w:eastAsia="Times New Roman" w:hAnsi="Myriad Pro" w:cs="Calibri"/>
          <w:color w:val="000000"/>
        </w:rPr>
        <w:tab/>
      </w:r>
      <w:r w:rsidRPr="0059344C">
        <w:rPr>
          <w:rFonts w:ascii="Myriad Pro" w:eastAsia="Times New Roman" w:hAnsi="Myriad Pro" w:cs="Calibri"/>
          <w:color w:val="000000"/>
        </w:rPr>
        <w:tab/>
        <w:t xml:space="preserve">Ms. Nino </w:t>
      </w:r>
      <w:proofErr w:type="spellStart"/>
      <w:r w:rsidRPr="0059344C">
        <w:rPr>
          <w:rFonts w:ascii="Myriad Pro" w:eastAsia="Times New Roman" w:hAnsi="Myriad Pro" w:cs="Calibri"/>
          <w:color w:val="000000"/>
        </w:rPr>
        <w:t>Mamulashvili</w:t>
      </w:r>
      <w:proofErr w:type="spellEnd"/>
      <w:r w:rsidRPr="0059344C">
        <w:rPr>
          <w:rFonts w:ascii="Myriad Pro" w:eastAsia="Times New Roman" w:hAnsi="Myriad Pro" w:cs="Calibri"/>
          <w:color w:val="000000"/>
        </w:rPr>
        <w:t xml:space="preserve">, National </w:t>
      </w:r>
      <w:proofErr w:type="spellStart"/>
      <w:r w:rsidRPr="0059344C">
        <w:rPr>
          <w:rFonts w:ascii="Myriad Pro" w:eastAsia="Times New Roman" w:hAnsi="Myriad Pro" w:cs="Calibri"/>
          <w:color w:val="000000"/>
        </w:rPr>
        <w:t>Programme</w:t>
      </w:r>
      <w:proofErr w:type="spellEnd"/>
      <w:r w:rsidRPr="0059344C">
        <w:rPr>
          <w:rFonts w:ascii="Myriad Pro" w:eastAsia="Times New Roman" w:hAnsi="Myriad Pro" w:cs="Calibri"/>
          <w:color w:val="000000"/>
        </w:rPr>
        <w:t xml:space="preserve"> Officer</w:t>
      </w:r>
    </w:p>
    <w:p w14:paraId="794AE2B7" w14:textId="290A4092" w:rsidR="00B0686A" w:rsidRPr="00C42C04" w:rsidRDefault="00B0686A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C42C04">
        <w:rPr>
          <w:rFonts w:ascii="Myriad Pro" w:eastAsia="Times New Roman" w:hAnsi="Myriad Pro" w:cs="Calibri"/>
          <w:color w:val="000000"/>
        </w:rPr>
        <w:t>UN Women</w:t>
      </w:r>
      <w:r w:rsidRPr="00C42C04">
        <w:rPr>
          <w:rFonts w:ascii="Myriad Pro" w:eastAsia="Times New Roman" w:hAnsi="Myriad Pro" w:cs="Calibri"/>
          <w:color w:val="000000"/>
        </w:rPr>
        <w:tab/>
        <w:t xml:space="preserve">Mrs. Erika Kvapilova, </w:t>
      </w:r>
      <w:r w:rsidR="00975DDC" w:rsidRPr="00C42C04">
        <w:rPr>
          <w:rFonts w:ascii="Myriad Pro" w:eastAsia="Times New Roman" w:hAnsi="Myriad Pro" w:cs="Calibri"/>
          <w:color w:val="000000"/>
        </w:rPr>
        <w:t>Representative</w:t>
      </w:r>
    </w:p>
    <w:p w14:paraId="1547C730" w14:textId="138ADFE9" w:rsidR="00C42C04" w:rsidRPr="00C42C04" w:rsidRDefault="00C42C04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C42C04">
        <w:rPr>
          <w:rFonts w:ascii="Myriad Pro" w:eastAsia="Times New Roman" w:hAnsi="Myriad Pro" w:cs="Calibri"/>
          <w:color w:val="000000"/>
        </w:rPr>
        <w:t>UN Women</w:t>
      </w:r>
      <w:r w:rsidRPr="00C42C04">
        <w:rPr>
          <w:rFonts w:ascii="Myriad Pro" w:eastAsia="Times New Roman" w:hAnsi="Myriad Pro" w:cs="Calibri"/>
          <w:color w:val="000000"/>
        </w:rPr>
        <w:tab/>
        <w:t>Ms. Irina Japharidze</w:t>
      </w:r>
    </w:p>
    <w:p w14:paraId="64A2E9C1" w14:textId="77A88DB6" w:rsidR="00B0686A" w:rsidRPr="00322278" w:rsidRDefault="00B0686A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322278">
        <w:rPr>
          <w:rFonts w:ascii="Myriad Pro" w:eastAsia="Times New Roman" w:hAnsi="Myriad Pro" w:cs="Calibri"/>
          <w:color w:val="000000"/>
        </w:rPr>
        <w:t xml:space="preserve">UN Women </w:t>
      </w:r>
      <w:r w:rsidRPr="00322278">
        <w:rPr>
          <w:rFonts w:ascii="Myriad Pro" w:eastAsia="Times New Roman" w:hAnsi="Myriad Pro" w:cs="Calibri"/>
          <w:color w:val="000000"/>
        </w:rPr>
        <w:tab/>
        <w:t>Ms. Tamar Vashakidze</w:t>
      </w:r>
    </w:p>
    <w:p w14:paraId="18517B6D" w14:textId="6F09CE53" w:rsidR="00B0686A" w:rsidRPr="00322278" w:rsidRDefault="00B0686A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322278">
        <w:rPr>
          <w:rFonts w:ascii="Myriad Pro" w:eastAsia="Times New Roman" w:hAnsi="Myriad Pro" w:cs="Calibri"/>
          <w:color w:val="000000"/>
        </w:rPr>
        <w:t>OHCHR</w:t>
      </w:r>
      <w:r w:rsidRPr="00322278">
        <w:rPr>
          <w:rFonts w:ascii="Myriad Pro" w:eastAsia="Times New Roman" w:hAnsi="Myriad Pro" w:cs="Calibri"/>
          <w:color w:val="000000"/>
        </w:rPr>
        <w:tab/>
      </w:r>
      <w:r w:rsidRPr="00322278">
        <w:rPr>
          <w:rFonts w:ascii="Myriad Pro" w:eastAsia="Times New Roman" w:hAnsi="Myriad Pro" w:cs="Calibri"/>
          <w:color w:val="000000"/>
        </w:rPr>
        <w:tab/>
        <w:t xml:space="preserve">Mr. Vladimir </w:t>
      </w:r>
      <w:proofErr w:type="spellStart"/>
      <w:r w:rsidRPr="00322278">
        <w:rPr>
          <w:rFonts w:ascii="Myriad Pro" w:eastAsia="Times New Roman" w:hAnsi="Myriad Pro" w:cs="Calibri"/>
          <w:color w:val="000000"/>
        </w:rPr>
        <w:t>Shkolnikov</w:t>
      </w:r>
      <w:proofErr w:type="spellEnd"/>
      <w:r w:rsidRPr="00322278">
        <w:rPr>
          <w:rFonts w:ascii="Myriad Pro" w:eastAsia="Times New Roman" w:hAnsi="Myriad Pro" w:cs="Calibri"/>
          <w:color w:val="000000"/>
        </w:rPr>
        <w:t>, Snr. Human Rights Advisor for the South Caucasus</w:t>
      </w:r>
    </w:p>
    <w:p w14:paraId="663D2828" w14:textId="79705CFB" w:rsidR="0059344C" w:rsidRPr="0059344C" w:rsidRDefault="0059344C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59344C">
        <w:rPr>
          <w:rFonts w:ascii="Myriad Pro" w:eastAsia="Times New Roman" w:hAnsi="Myriad Pro" w:cs="Calibri"/>
          <w:color w:val="000000"/>
        </w:rPr>
        <w:t>OHCHR</w:t>
      </w:r>
      <w:r w:rsidRPr="0059344C">
        <w:rPr>
          <w:rFonts w:ascii="Myriad Pro" w:eastAsia="Times New Roman" w:hAnsi="Myriad Pro" w:cs="Calibri"/>
          <w:color w:val="000000"/>
        </w:rPr>
        <w:tab/>
      </w:r>
      <w:r w:rsidRPr="0059344C">
        <w:rPr>
          <w:rFonts w:ascii="Myriad Pro" w:eastAsia="Times New Roman" w:hAnsi="Myriad Pro" w:cs="Calibri"/>
          <w:color w:val="000000"/>
        </w:rPr>
        <w:tab/>
        <w:t xml:space="preserve">Ms. Sophio </w:t>
      </w:r>
      <w:proofErr w:type="spellStart"/>
      <w:r w:rsidRPr="0059344C">
        <w:rPr>
          <w:rFonts w:ascii="Myriad Pro" w:eastAsia="Times New Roman" w:hAnsi="Myriad Pro" w:cs="Calibri"/>
          <w:color w:val="000000"/>
        </w:rPr>
        <w:t>Benashvili</w:t>
      </w:r>
      <w:proofErr w:type="spellEnd"/>
    </w:p>
    <w:p w14:paraId="46CBEEC9" w14:textId="77777777" w:rsidR="00FD14E0" w:rsidRPr="00322278" w:rsidRDefault="00FD14E0" w:rsidP="00FD14E0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322278">
        <w:rPr>
          <w:rFonts w:ascii="Myriad Pro" w:eastAsia="Times New Roman" w:hAnsi="Myriad Pro" w:cs="Calibri"/>
          <w:color w:val="000000"/>
        </w:rPr>
        <w:t>UNRGID</w:t>
      </w:r>
      <w:r w:rsidRPr="00322278">
        <w:rPr>
          <w:rFonts w:ascii="Myriad Pro" w:eastAsia="Times New Roman" w:hAnsi="Myriad Pro" w:cs="Calibri"/>
          <w:color w:val="000000"/>
        </w:rPr>
        <w:tab/>
        <w:t>Ms. Irina Yegorova, Political Affairs Officer</w:t>
      </w:r>
    </w:p>
    <w:p w14:paraId="57572FA7" w14:textId="592B580D" w:rsidR="00FD14E0" w:rsidRPr="00C42C04" w:rsidRDefault="00FD14E0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C42C04">
        <w:rPr>
          <w:rFonts w:ascii="Myriad Pro" w:eastAsia="Times New Roman" w:hAnsi="Myriad Pro" w:cs="Calibri"/>
          <w:color w:val="000000"/>
        </w:rPr>
        <w:t>UNRGID</w:t>
      </w:r>
      <w:r w:rsidRPr="00C42C04">
        <w:rPr>
          <w:rFonts w:ascii="Myriad Pro" w:eastAsia="Times New Roman" w:hAnsi="Myriad Pro" w:cs="Calibri"/>
          <w:color w:val="000000"/>
        </w:rPr>
        <w:tab/>
        <w:t>Mr. Lewis Kanyoko</w:t>
      </w:r>
    </w:p>
    <w:p w14:paraId="6EDDCC34" w14:textId="055EEC79" w:rsidR="00CD1EBD" w:rsidRPr="00CD1EBD" w:rsidRDefault="00CD1EBD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 w:rsidRPr="00CD1EBD">
        <w:rPr>
          <w:rFonts w:ascii="Myriad Pro" w:eastAsia="Times New Roman" w:hAnsi="Myriad Pro" w:cs="Calibri"/>
          <w:color w:val="000000"/>
        </w:rPr>
        <w:t>UNRGID</w:t>
      </w:r>
      <w:r w:rsidRPr="00CD1EBD">
        <w:rPr>
          <w:rFonts w:ascii="Myriad Pro" w:eastAsia="Times New Roman" w:hAnsi="Myriad Pro" w:cs="Calibri"/>
          <w:color w:val="000000"/>
        </w:rPr>
        <w:tab/>
        <w:t>Mr. Ch</w:t>
      </w:r>
      <w:r>
        <w:rPr>
          <w:rFonts w:ascii="Myriad Pro" w:eastAsia="Times New Roman" w:hAnsi="Myriad Pro" w:cs="Calibri"/>
          <w:color w:val="000000"/>
        </w:rPr>
        <w:t>y</w:t>
      </w:r>
      <w:r w:rsidRPr="00CD1EBD">
        <w:rPr>
          <w:rFonts w:ascii="Myriad Pro" w:eastAsia="Times New Roman" w:hAnsi="Myriad Pro" w:cs="Calibri"/>
          <w:color w:val="000000"/>
        </w:rPr>
        <w:t>ng</w:t>
      </w:r>
      <w:r>
        <w:rPr>
          <w:rFonts w:ascii="Myriad Pro" w:eastAsia="Times New Roman" w:hAnsi="Myriad Pro" w:cs="Calibri"/>
          <w:color w:val="000000"/>
        </w:rPr>
        <w:t>y</w:t>
      </w:r>
      <w:r w:rsidRPr="00CD1EBD">
        <w:rPr>
          <w:rFonts w:ascii="Myriad Pro" w:eastAsia="Times New Roman" w:hAnsi="Myriad Pro" w:cs="Calibri"/>
          <w:color w:val="000000"/>
        </w:rPr>
        <w:t>z Kambarov</w:t>
      </w:r>
    </w:p>
    <w:p w14:paraId="270A58BA" w14:textId="3415E260" w:rsidR="003A443F" w:rsidRPr="005E2D4E" w:rsidRDefault="003A443F" w:rsidP="003A443F">
      <w:pPr>
        <w:spacing w:after="0" w:line="240" w:lineRule="auto"/>
        <w:rPr>
          <w:rFonts w:ascii="Myriad Pro" w:eastAsia="Times New Roman" w:hAnsi="Myriad Pro" w:cs="Calibri"/>
          <w:color w:val="000000"/>
          <w:highlight w:val="yellow"/>
        </w:rPr>
      </w:pPr>
    </w:p>
    <w:p w14:paraId="78BA7535" w14:textId="242F760E" w:rsidR="00824F85" w:rsidRPr="00824F85" w:rsidRDefault="003A443F" w:rsidP="003A443F">
      <w:pPr>
        <w:spacing w:after="0" w:line="240" w:lineRule="auto"/>
        <w:rPr>
          <w:rFonts w:ascii="Myriad Pro" w:eastAsia="Times New Roman" w:hAnsi="Myriad Pro" w:cs="Calibri"/>
          <w:b/>
          <w:bCs/>
          <w:color w:val="000000"/>
        </w:rPr>
      </w:pPr>
      <w:r w:rsidRPr="00824F85">
        <w:rPr>
          <w:rFonts w:ascii="Myriad Pro" w:eastAsia="Times New Roman" w:hAnsi="Myriad Pro" w:cs="Calibri"/>
          <w:b/>
          <w:bCs/>
          <w:color w:val="000000"/>
        </w:rPr>
        <w:t>Unidentified:</w:t>
      </w:r>
    </w:p>
    <w:p w14:paraId="2217865D" w14:textId="797D67BC" w:rsidR="00824F85" w:rsidRDefault="00824F85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i</w:t>
      </w:r>
      <w:r w:rsidRPr="00824F85">
        <w:rPr>
          <w:rFonts w:ascii="Myriad Pro" w:eastAsia="Times New Roman" w:hAnsi="Myriad Pro" w:cs="Calibri"/>
          <w:color w:val="000000"/>
        </w:rPr>
        <w:t>Phone</w:t>
      </w:r>
    </w:p>
    <w:p w14:paraId="5B019181" w14:textId="5B66E905" w:rsidR="00C42C04" w:rsidRDefault="00C42C04" w:rsidP="003A443F">
      <w:pPr>
        <w:pStyle w:val="ListParagraph"/>
        <w:numPr>
          <w:ilvl w:val="0"/>
          <w:numId w:val="2"/>
        </w:numPr>
        <w:spacing w:after="0" w:line="240" w:lineRule="auto"/>
        <w:rPr>
          <w:rFonts w:ascii="Myriad Pro" w:eastAsia="Times New Roman" w:hAnsi="Myriad Pro" w:cs="Calibri"/>
          <w:color w:val="000000"/>
        </w:rPr>
      </w:pPr>
      <w:r>
        <w:rPr>
          <w:rFonts w:ascii="Myriad Pro" w:eastAsia="Times New Roman" w:hAnsi="Myriad Pro" w:cs="Calibri"/>
          <w:color w:val="000000"/>
        </w:rPr>
        <w:t>Natalia</w:t>
      </w:r>
    </w:p>
    <w:p w14:paraId="6A0EBE63" w14:textId="52AAD7AC" w:rsidR="00031073" w:rsidRPr="005E2D4E" w:rsidRDefault="00031073" w:rsidP="00441EF9">
      <w:pPr>
        <w:rPr>
          <w:rFonts w:ascii="Myriad Pro" w:eastAsia="Times New Roman" w:hAnsi="Myriad Pro" w:cs="Calibri"/>
          <w:color w:val="000000"/>
        </w:rPr>
      </w:pPr>
      <w:bookmarkStart w:id="0" w:name="_GoBack"/>
      <w:bookmarkEnd w:id="0"/>
    </w:p>
    <w:tbl>
      <w:tblPr>
        <w:tblW w:w="7680" w:type="dxa"/>
        <w:tblLook w:val="04A0" w:firstRow="1" w:lastRow="0" w:firstColumn="1" w:lastColumn="0" w:noHBand="0" w:noVBand="1"/>
      </w:tblPr>
      <w:tblGrid>
        <w:gridCol w:w="3340"/>
        <w:gridCol w:w="4340"/>
      </w:tblGrid>
      <w:tr w:rsidR="00031073" w:rsidRPr="005E2D4E" w14:paraId="37D80FB3" w14:textId="77777777" w:rsidTr="00031073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53279" w14:textId="6642FF9E" w:rsidR="00031073" w:rsidRPr="005E2D4E" w:rsidRDefault="00031073" w:rsidP="00031073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F11F" w14:textId="77777777" w:rsidR="00031073" w:rsidRPr="005E2D4E" w:rsidRDefault="00031073" w:rsidP="00031073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</w:rPr>
            </w:pPr>
          </w:p>
        </w:tc>
      </w:tr>
    </w:tbl>
    <w:p w14:paraId="2513545A" w14:textId="77777777" w:rsidR="00031073" w:rsidRPr="005E2D4E" w:rsidRDefault="00031073" w:rsidP="00441EF9">
      <w:pPr>
        <w:rPr>
          <w:rFonts w:ascii="Myriad Pro" w:hAnsi="Myriad Pro"/>
        </w:rPr>
      </w:pPr>
    </w:p>
    <w:sectPr w:rsidR="00031073" w:rsidRPr="005E2D4E" w:rsidSect="00031073">
      <w:pgSz w:w="12240" w:h="15840"/>
      <w:pgMar w:top="1440" w:right="900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25C5A"/>
    <w:multiLevelType w:val="hybridMultilevel"/>
    <w:tmpl w:val="6FACA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A1FDE"/>
    <w:multiLevelType w:val="hybridMultilevel"/>
    <w:tmpl w:val="31748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EF9"/>
    <w:rsid w:val="00031073"/>
    <w:rsid w:val="00322278"/>
    <w:rsid w:val="0037395F"/>
    <w:rsid w:val="003A443F"/>
    <w:rsid w:val="003A6972"/>
    <w:rsid w:val="003C65A2"/>
    <w:rsid w:val="00441EF9"/>
    <w:rsid w:val="00495831"/>
    <w:rsid w:val="0059344C"/>
    <w:rsid w:val="005E2D4E"/>
    <w:rsid w:val="006F0C5B"/>
    <w:rsid w:val="007949BA"/>
    <w:rsid w:val="007B7345"/>
    <w:rsid w:val="007F52C5"/>
    <w:rsid w:val="00824F85"/>
    <w:rsid w:val="0082616C"/>
    <w:rsid w:val="00975DDC"/>
    <w:rsid w:val="00AC69D5"/>
    <w:rsid w:val="00AD7536"/>
    <w:rsid w:val="00AE36DC"/>
    <w:rsid w:val="00B0686A"/>
    <w:rsid w:val="00C42C04"/>
    <w:rsid w:val="00CD1EBD"/>
    <w:rsid w:val="00DE3229"/>
    <w:rsid w:val="00F80835"/>
    <w:rsid w:val="00FD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79E84"/>
  <w15:chartTrackingRefBased/>
  <w15:docId w15:val="{143694B7-667A-4ABF-9CC1-17F3CE222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41E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EF9"/>
    <w:pPr>
      <w:ind w:left="720"/>
      <w:contextualSpacing/>
    </w:pPr>
  </w:style>
  <w:style w:type="paragraph" w:styleId="NoSpacing">
    <w:name w:val="No Spacing"/>
    <w:uiPriority w:val="1"/>
    <w:qFormat/>
    <w:rsid w:val="00441EF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1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Teona Kiknadze</dc:creator>
  <cp:keywords/>
  <dc:description/>
  <cp:lastModifiedBy>Teona Kiknadze</cp:lastModifiedBy>
  <cp:revision>4</cp:revision>
  <dcterms:created xsi:type="dcterms:W3CDTF">2020-06-16T06:17:00Z</dcterms:created>
  <dcterms:modified xsi:type="dcterms:W3CDTF">2020-06-16T07:39:00Z</dcterms:modified>
</cp:coreProperties>
</file>