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6B" w:rsidRPr="00C5286B" w:rsidRDefault="00C5286B" w:rsidP="00C5286B">
      <w:proofErr w:type="spellStart"/>
      <w:proofErr w:type="gramStart"/>
      <w:r w:rsidRPr="00C5286B">
        <w:rPr>
          <w:rFonts w:ascii="Sylfaen" w:hAnsi="Sylfaen" w:cs="Sylfaen"/>
        </w:rPr>
        <w:t>ქალბატონო</w:t>
      </w:r>
      <w:proofErr w:type="spellEnd"/>
      <w:proofErr w:type="gram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ეკატერინე</w:t>
      </w:r>
      <w:proofErr w:type="spellEnd"/>
      <w:r w:rsidRPr="00C5286B">
        <w:t>,</w:t>
      </w:r>
    </w:p>
    <w:p w:rsidR="00C5286B" w:rsidRPr="00C5286B" w:rsidRDefault="00C5286B" w:rsidP="00C5286B">
      <w:r w:rsidRPr="00C5286B">
        <w:t xml:space="preserve">2020 </w:t>
      </w:r>
      <w:proofErr w:type="spellStart"/>
      <w:r w:rsidRPr="00C5286B">
        <w:rPr>
          <w:rFonts w:ascii="Sylfaen" w:hAnsi="Sylfaen" w:cs="Sylfaen"/>
        </w:rPr>
        <w:t>წლის</w:t>
      </w:r>
      <w:proofErr w:type="spellEnd"/>
      <w:r w:rsidRPr="00C5286B">
        <w:t xml:space="preserve"> 8 </w:t>
      </w:r>
      <w:proofErr w:type="spellStart"/>
      <w:r w:rsidRPr="00C5286B">
        <w:rPr>
          <w:rFonts w:ascii="Sylfaen" w:hAnsi="Sylfaen" w:cs="Sylfaen"/>
        </w:rPr>
        <w:t>მაისის</w:t>
      </w:r>
      <w:proofErr w:type="spellEnd"/>
      <w:r w:rsidRPr="00C5286B">
        <w:t xml:space="preserve"> №GOV12000016547 </w:t>
      </w:r>
      <w:proofErr w:type="spellStart"/>
      <w:r w:rsidRPr="00C5286B">
        <w:rPr>
          <w:rFonts w:ascii="Sylfaen" w:hAnsi="Sylfaen" w:cs="Sylfaen"/>
        </w:rPr>
        <w:t>საქართველოს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მთავრობის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ადმინისტრაციის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წერილის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შესაბამისად</w:t>
      </w:r>
      <w:proofErr w:type="spellEnd"/>
      <w:r w:rsidRPr="00C5286B">
        <w:t xml:space="preserve">, </w:t>
      </w:r>
      <w:proofErr w:type="spellStart"/>
      <w:r w:rsidRPr="00C5286B">
        <w:rPr>
          <w:rFonts w:ascii="Sylfaen" w:hAnsi="Sylfaen" w:cs="Sylfaen"/>
        </w:rPr>
        <w:t>რომელიც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ეხება</w:t>
      </w:r>
      <w:proofErr w:type="spellEnd"/>
      <w:r w:rsidRPr="00C5286B">
        <w:t xml:space="preserve"> 2019 </w:t>
      </w:r>
      <w:proofErr w:type="spellStart"/>
      <w:r w:rsidRPr="00C5286B">
        <w:rPr>
          <w:rFonts w:ascii="Sylfaen" w:hAnsi="Sylfaen" w:cs="Sylfaen"/>
        </w:rPr>
        <w:t>წლის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სექტემბრიდან</w:t>
      </w:r>
      <w:proofErr w:type="spellEnd"/>
      <w:r w:rsidRPr="00C5286B">
        <w:t xml:space="preserve"> 2020 </w:t>
      </w:r>
      <w:proofErr w:type="spellStart"/>
      <w:r w:rsidRPr="00C5286B">
        <w:rPr>
          <w:rFonts w:ascii="Sylfaen" w:hAnsi="Sylfaen" w:cs="Sylfaen"/>
        </w:rPr>
        <w:t>წლის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მაისის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ჩათვლით</w:t>
      </w:r>
      <w:proofErr w:type="spellEnd"/>
      <w:r w:rsidRPr="00C5286B">
        <w:t xml:space="preserve"> 2019-2020 </w:t>
      </w:r>
      <w:proofErr w:type="spellStart"/>
      <w:r w:rsidRPr="00C5286B">
        <w:rPr>
          <w:rFonts w:ascii="Sylfaen" w:hAnsi="Sylfaen" w:cs="Sylfaen"/>
        </w:rPr>
        <w:t>წლების</w:t>
      </w:r>
      <w:proofErr w:type="spellEnd"/>
      <w:r w:rsidRPr="00C5286B">
        <w:t xml:space="preserve">  </w:t>
      </w:r>
      <w:proofErr w:type="spellStart"/>
      <w:r w:rsidRPr="00C5286B">
        <w:rPr>
          <w:rFonts w:ascii="Sylfaen" w:hAnsi="Sylfaen" w:cs="Sylfaen"/>
        </w:rPr>
        <w:t>სამთავრობო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პროგრამის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შესრულების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მიმდინარეობის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საკითხს</w:t>
      </w:r>
      <w:proofErr w:type="spellEnd"/>
      <w:r w:rsidRPr="00C5286B">
        <w:t xml:space="preserve">, </w:t>
      </w:r>
      <w:proofErr w:type="spellStart"/>
      <w:r w:rsidRPr="00C5286B">
        <w:rPr>
          <w:rFonts w:ascii="Sylfaen" w:hAnsi="Sylfaen" w:cs="Sylfaen"/>
        </w:rPr>
        <w:t>ჩვენი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კომპეტენციის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ფარგლებში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გაცნობებთ</w:t>
      </w:r>
      <w:proofErr w:type="spellEnd"/>
      <w:r w:rsidRPr="00C5286B">
        <w:t xml:space="preserve">, </w:t>
      </w:r>
      <w:proofErr w:type="spellStart"/>
      <w:r w:rsidRPr="00C5286B">
        <w:rPr>
          <w:rFonts w:ascii="Sylfaen" w:hAnsi="Sylfaen" w:cs="Sylfaen"/>
        </w:rPr>
        <w:t>რომ</w:t>
      </w:r>
      <w:proofErr w:type="spellEnd"/>
      <w:r w:rsidRPr="00C5286B">
        <w:t xml:space="preserve"> 3.4 </w:t>
      </w:r>
      <w:proofErr w:type="spellStart"/>
      <w:r w:rsidRPr="00C5286B">
        <w:rPr>
          <w:rFonts w:ascii="Sylfaen" w:hAnsi="Sylfaen" w:cs="Sylfaen"/>
        </w:rPr>
        <w:t>პუნქტით</w:t>
      </w:r>
      <w:proofErr w:type="spellEnd"/>
      <w:r w:rsidRPr="00C5286B">
        <w:t xml:space="preserve"> - (</w:t>
      </w:r>
      <w:proofErr w:type="spellStart"/>
      <w:r w:rsidRPr="00C5286B">
        <w:rPr>
          <w:rFonts w:ascii="Sylfaen" w:hAnsi="Sylfaen" w:cs="Sylfaen"/>
        </w:rPr>
        <w:t>ჯანმრთელობის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დაცვა</w:t>
      </w:r>
      <w:proofErr w:type="spellEnd"/>
      <w:r w:rsidRPr="00C5286B">
        <w:t xml:space="preserve">) </w:t>
      </w:r>
      <w:proofErr w:type="spellStart"/>
      <w:r w:rsidRPr="00C5286B">
        <w:rPr>
          <w:rFonts w:ascii="Sylfaen" w:hAnsi="Sylfaen" w:cs="Sylfaen"/>
        </w:rPr>
        <w:t>განსაზღვრულია</w:t>
      </w:r>
      <w:proofErr w:type="spellEnd"/>
      <w:r w:rsidRPr="00C5286B">
        <w:t xml:space="preserve">  </w:t>
      </w:r>
      <w:proofErr w:type="spellStart"/>
      <w:r w:rsidRPr="00C5286B">
        <w:rPr>
          <w:rFonts w:ascii="Sylfaen" w:hAnsi="Sylfaen" w:cs="Sylfaen"/>
        </w:rPr>
        <w:t>პირველად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ჯანდაცვაში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მომსახურებაზე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ხელმისაწვდომობისა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და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ხარისხის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გაუმჯობესების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მიზნით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ციფრული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ტექნოლოგიების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და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ტელემედიცინის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გამოყენების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დანერგვა</w:t>
      </w:r>
      <w:proofErr w:type="spellEnd"/>
      <w:r w:rsidRPr="00C5286B">
        <w:t xml:space="preserve">. </w:t>
      </w:r>
      <w:proofErr w:type="spellStart"/>
      <w:proofErr w:type="gramStart"/>
      <w:r w:rsidRPr="00C5286B">
        <w:rPr>
          <w:rFonts w:ascii="Sylfaen" w:hAnsi="Sylfaen" w:cs="Sylfaen"/>
        </w:rPr>
        <w:t>აღნიშნულისთვის</w:t>
      </w:r>
      <w:proofErr w:type="spellEnd"/>
      <w:proofErr w:type="gram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მიზანშეწონილად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მიგვაჩნია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საქართველოს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ოკუპირებული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ტერიტორიებიდან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დევნილთა</w:t>
      </w:r>
      <w:proofErr w:type="spellEnd"/>
      <w:r w:rsidRPr="00C5286B">
        <w:t xml:space="preserve">, </w:t>
      </w:r>
      <w:proofErr w:type="spellStart"/>
      <w:r w:rsidRPr="00C5286B">
        <w:rPr>
          <w:rFonts w:ascii="Sylfaen" w:hAnsi="Sylfaen" w:cs="Sylfaen"/>
        </w:rPr>
        <w:t>შრომის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ჯანმრთელობისა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და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სოციალური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დაცვის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სამინისტროს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მიერ</w:t>
      </w:r>
      <w:proofErr w:type="spellEnd"/>
      <w:r w:rsidRPr="00C5286B">
        <w:t xml:space="preserve">, </w:t>
      </w:r>
      <w:proofErr w:type="spellStart"/>
      <w:r w:rsidRPr="00C5286B">
        <w:rPr>
          <w:rFonts w:ascii="Sylfaen" w:hAnsi="Sylfaen" w:cs="Sylfaen"/>
        </w:rPr>
        <w:t>განხორციელდეს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შესაბამისი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აღჭურვილობის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შესყიდვა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და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პოლიტიკის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დეპარტამენტის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მიერ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განხორციელდეს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საკანონმდებლო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ცვლილებეისთვის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საჭირო</w:t>
      </w:r>
      <w:proofErr w:type="spellEnd"/>
      <w:r w:rsidRPr="00C5286B">
        <w:t xml:space="preserve"> </w:t>
      </w:r>
      <w:proofErr w:type="spellStart"/>
      <w:r w:rsidRPr="00C5286B">
        <w:rPr>
          <w:rFonts w:ascii="Sylfaen" w:hAnsi="Sylfaen" w:cs="Sylfaen"/>
        </w:rPr>
        <w:t>ღონისძიებები</w:t>
      </w:r>
      <w:proofErr w:type="spellEnd"/>
      <w:r w:rsidRPr="00C5286B">
        <w:t xml:space="preserve">. </w:t>
      </w:r>
    </w:p>
    <w:p w:rsidR="00C5286B" w:rsidRPr="00C5286B" w:rsidRDefault="00C5286B" w:rsidP="00C5286B"/>
    <w:p w:rsidR="00EE5DD4" w:rsidRDefault="00C5286B" w:rsidP="00C5286B">
      <w:proofErr w:type="spellStart"/>
      <w:proofErr w:type="gramStart"/>
      <w:r w:rsidRPr="00C5286B">
        <w:rPr>
          <w:rFonts w:ascii="Sylfaen" w:hAnsi="Sylfaen" w:cs="Sylfaen"/>
        </w:rPr>
        <w:t>პატივისცემით</w:t>
      </w:r>
      <w:proofErr w:type="spellEnd"/>
      <w:proofErr w:type="gramEnd"/>
      <w:r w:rsidRPr="00C5286B">
        <w:t>,</w:t>
      </w:r>
      <w:bookmarkStart w:id="0" w:name="_GoBack"/>
      <w:bookmarkEnd w:id="0"/>
    </w:p>
    <w:sectPr w:rsidR="00EE5DD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0D"/>
    <w:rsid w:val="00134AF3"/>
    <w:rsid w:val="00C25D12"/>
    <w:rsid w:val="00C5286B"/>
    <w:rsid w:val="00E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Ghadua</dc:creator>
  <cp:keywords/>
  <dc:description/>
  <cp:lastModifiedBy>Marika Ghadua</cp:lastModifiedBy>
  <cp:revision>2</cp:revision>
  <dcterms:created xsi:type="dcterms:W3CDTF">2020-05-15T13:37:00Z</dcterms:created>
  <dcterms:modified xsi:type="dcterms:W3CDTF">2020-05-15T13:37:00Z</dcterms:modified>
</cp:coreProperties>
</file>