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4083" w:rsidRDefault="00884083" w:rsidP="00884083">
      <w:pPr>
        <w:jc w:val="both"/>
        <w:rPr>
          <w:rFonts w:ascii="Sylfaen" w:eastAsia="SimSun" w:hAnsi="Sylfaen" w:cstheme="minorHAnsi"/>
          <w:bCs/>
          <w:noProof/>
          <w:lang w:val="ka-GE" w:eastAsia="zh-CN"/>
        </w:rPr>
      </w:pPr>
      <w:r>
        <w:rPr>
          <w:rFonts w:ascii="Sylfaen" w:hAnsi="Sylfaen" w:cs="Sylfaen"/>
          <w:noProof/>
          <w:color w:val="000000"/>
          <w:shd w:val="clear" w:color="auto" w:fill="FFFFFF"/>
          <w:lang w:val="ka-GE"/>
        </w:rPr>
        <w:t>ონკოლოგიური დაავადებები მსოფლიოში ავადობისა და სიკვდილიანობის ერთ-ერთ მთავარ მიზეზს წარმოადგენს. სიკვდილიანობის მიზეზთა შორის მეორე ადგილს იკავებს გულ-სისხლძარღვთა დაავადებების შემდეგ. ჯანმრთელობის</w:t>
      </w:r>
      <w:r>
        <w:rPr>
          <w:rFonts w:ascii="Sylfaen" w:hAnsi="Sylfaen" w:cstheme="minorHAnsi"/>
          <w:noProof/>
          <w:color w:val="000000"/>
          <w:shd w:val="clear" w:color="auto" w:fill="FFFFFF"/>
          <w:lang w:val="ka-GE"/>
        </w:rPr>
        <w:t xml:space="preserve"> </w:t>
      </w:r>
      <w:r>
        <w:rPr>
          <w:rFonts w:ascii="Sylfaen" w:hAnsi="Sylfaen" w:cs="Sylfaen"/>
          <w:noProof/>
          <w:color w:val="000000"/>
          <w:shd w:val="clear" w:color="auto" w:fill="FFFFFF"/>
          <w:lang w:val="ka-GE"/>
        </w:rPr>
        <w:t>მსოფლიო</w:t>
      </w:r>
      <w:r>
        <w:rPr>
          <w:rFonts w:ascii="Sylfaen" w:hAnsi="Sylfaen" w:cstheme="minorHAnsi"/>
          <w:noProof/>
          <w:color w:val="000000"/>
          <w:shd w:val="clear" w:color="auto" w:fill="FFFFFF"/>
          <w:lang w:val="ka-GE"/>
        </w:rPr>
        <w:t xml:space="preserve"> </w:t>
      </w:r>
      <w:r>
        <w:rPr>
          <w:rFonts w:ascii="Sylfaen" w:hAnsi="Sylfaen" w:cs="Sylfaen"/>
          <w:noProof/>
          <w:color w:val="000000"/>
          <w:shd w:val="clear" w:color="auto" w:fill="FFFFFF"/>
          <w:lang w:val="ka-GE"/>
        </w:rPr>
        <w:t>ორგანიზაციის</w:t>
      </w:r>
      <w:r>
        <w:rPr>
          <w:rFonts w:ascii="Sylfaen" w:hAnsi="Sylfaen" w:cstheme="minorHAnsi"/>
          <w:noProof/>
          <w:color w:val="000000"/>
          <w:shd w:val="clear" w:color="auto" w:fill="FFFFFF"/>
          <w:lang w:val="ka-GE"/>
        </w:rPr>
        <w:t xml:space="preserve"> 2014 </w:t>
      </w:r>
      <w:r>
        <w:rPr>
          <w:rFonts w:ascii="Sylfaen" w:hAnsi="Sylfaen" w:cs="Sylfaen"/>
          <w:noProof/>
          <w:color w:val="000000"/>
          <w:shd w:val="clear" w:color="auto" w:fill="FFFFFF"/>
          <w:lang w:val="ka-GE"/>
        </w:rPr>
        <w:t>წლის</w:t>
      </w:r>
      <w:r>
        <w:rPr>
          <w:rFonts w:ascii="Sylfaen" w:hAnsi="Sylfaen" w:cstheme="minorHAnsi"/>
          <w:noProof/>
          <w:color w:val="000000"/>
          <w:shd w:val="clear" w:color="auto" w:fill="FFFFFF"/>
          <w:lang w:val="ka-GE"/>
        </w:rPr>
        <w:t xml:space="preserve"> </w:t>
      </w:r>
      <w:r>
        <w:rPr>
          <w:rFonts w:ascii="Sylfaen" w:hAnsi="Sylfaen" w:cs="Sylfaen"/>
          <w:noProof/>
          <w:color w:val="000000"/>
          <w:shd w:val="clear" w:color="auto" w:fill="FFFFFF"/>
          <w:lang w:val="ka-GE"/>
        </w:rPr>
        <w:t>ანგარიშის</w:t>
      </w:r>
      <w:r>
        <w:rPr>
          <w:rFonts w:ascii="Sylfaen" w:hAnsi="Sylfaen" w:cstheme="minorHAnsi"/>
          <w:noProof/>
          <w:color w:val="000000"/>
          <w:shd w:val="clear" w:color="auto" w:fill="FFFFFF"/>
          <w:lang w:val="ka-GE"/>
        </w:rPr>
        <w:t xml:space="preserve"> </w:t>
      </w:r>
      <w:r>
        <w:rPr>
          <w:rFonts w:ascii="Sylfaen" w:hAnsi="Sylfaen" w:cs="Sylfaen"/>
          <w:noProof/>
          <w:color w:val="000000"/>
          <w:shd w:val="clear" w:color="auto" w:fill="FFFFFF"/>
          <w:lang w:val="ka-GE"/>
        </w:rPr>
        <w:t>მიხედვით</w:t>
      </w:r>
      <w:r>
        <w:rPr>
          <w:rFonts w:ascii="Sylfaen" w:hAnsi="Sylfaen" w:cstheme="minorHAnsi"/>
          <w:noProof/>
          <w:color w:val="000000"/>
          <w:shd w:val="clear" w:color="auto" w:fill="FFFFFF"/>
          <w:lang w:val="ka-GE"/>
        </w:rPr>
        <w:t xml:space="preserve">, </w:t>
      </w:r>
      <w:r>
        <w:rPr>
          <w:rFonts w:ascii="Sylfaen" w:hAnsi="Sylfaen" w:cs="Sylfaen"/>
          <w:noProof/>
          <w:color w:val="000000"/>
          <w:shd w:val="clear" w:color="auto" w:fill="FFFFFF"/>
          <w:lang w:val="ka-GE"/>
        </w:rPr>
        <w:t>საქართველოში</w:t>
      </w:r>
      <w:r>
        <w:rPr>
          <w:rFonts w:ascii="Sylfaen" w:hAnsi="Sylfaen" w:cstheme="minorHAnsi"/>
          <w:noProof/>
          <w:color w:val="000000"/>
          <w:shd w:val="clear" w:color="auto" w:fill="FFFFFF"/>
          <w:lang w:val="ka-GE"/>
        </w:rPr>
        <w:t xml:space="preserve"> </w:t>
      </w:r>
      <w:r>
        <w:rPr>
          <w:rFonts w:ascii="Sylfaen" w:hAnsi="Sylfaen" w:cs="Sylfaen"/>
          <w:noProof/>
          <w:color w:val="000000"/>
          <w:shd w:val="clear" w:color="auto" w:fill="FFFFFF"/>
          <w:lang w:val="ka-GE"/>
        </w:rPr>
        <w:t>სიკვდილიანობის</w:t>
      </w:r>
      <w:r>
        <w:rPr>
          <w:rFonts w:ascii="Sylfaen" w:hAnsi="Sylfaen" w:cstheme="minorHAnsi"/>
          <w:noProof/>
          <w:color w:val="000000"/>
          <w:shd w:val="clear" w:color="auto" w:fill="FFFFFF"/>
          <w:lang w:val="ka-GE"/>
        </w:rPr>
        <w:t xml:space="preserve"> 97% </w:t>
      </w:r>
      <w:r>
        <w:rPr>
          <w:rFonts w:ascii="Sylfaen" w:hAnsi="Sylfaen" w:cs="Sylfaen"/>
          <w:noProof/>
          <w:color w:val="000000"/>
          <w:shd w:val="clear" w:color="auto" w:fill="FFFFFF"/>
          <w:lang w:val="ka-GE"/>
        </w:rPr>
        <w:t>გამოწვეულია</w:t>
      </w:r>
      <w:r>
        <w:rPr>
          <w:rFonts w:ascii="Sylfaen" w:hAnsi="Sylfaen" w:cstheme="minorHAnsi"/>
          <w:noProof/>
          <w:color w:val="000000"/>
          <w:shd w:val="clear" w:color="auto" w:fill="FFFFFF"/>
          <w:lang w:val="ka-GE"/>
        </w:rPr>
        <w:t xml:space="preserve"> </w:t>
      </w:r>
      <w:r>
        <w:rPr>
          <w:rFonts w:ascii="Sylfaen" w:hAnsi="Sylfaen" w:cs="Sylfaen"/>
          <w:noProof/>
          <w:color w:val="000000"/>
          <w:shd w:val="clear" w:color="auto" w:fill="FFFFFF"/>
          <w:lang w:val="ka-GE"/>
        </w:rPr>
        <w:t>არაგადამდები</w:t>
      </w:r>
      <w:r>
        <w:rPr>
          <w:rFonts w:ascii="Sylfaen" w:hAnsi="Sylfaen" w:cstheme="minorHAnsi"/>
          <w:noProof/>
          <w:color w:val="000000"/>
          <w:shd w:val="clear" w:color="auto" w:fill="FFFFFF"/>
          <w:lang w:val="ka-GE"/>
        </w:rPr>
        <w:t xml:space="preserve"> </w:t>
      </w:r>
      <w:r>
        <w:rPr>
          <w:rFonts w:ascii="Sylfaen" w:hAnsi="Sylfaen" w:cs="Sylfaen"/>
          <w:noProof/>
          <w:color w:val="000000"/>
          <w:shd w:val="clear" w:color="auto" w:fill="FFFFFF"/>
          <w:lang w:val="ka-GE"/>
        </w:rPr>
        <w:t>დაავადებებითა</w:t>
      </w:r>
      <w:r>
        <w:rPr>
          <w:rFonts w:ascii="Sylfaen" w:hAnsi="Sylfaen" w:cstheme="minorHAnsi"/>
          <w:noProof/>
          <w:color w:val="000000"/>
          <w:shd w:val="clear" w:color="auto" w:fill="FFFFFF"/>
          <w:lang w:val="ka-GE"/>
        </w:rPr>
        <w:t xml:space="preserve"> </w:t>
      </w:r>
      <w:r>
        <w:rPr>
          <w:rFonts w:ascii="Sylfaen" w:hAnsi="Sylfaen" w:cs="Sylfaen"/>
          <w:noProof/>
          <w:color w:val="000000"/>
          <w:shd w:val="clear" w:color="auto" w:fill="FFFFFF"/>
          <w:lang w:val="ka-GE"/>
        </w:rPr>
        <w:t>და</w:t>
      </w:r>
      <w:r>
        <w:rPr>
          <w:rFonts w:ascii="Sylfaen" w:hAnsi="Sylfaen" w:cstheme="minorHAnsi"/>
          <w:noProof/>
          <w:color w:val="000000"/>
          <w:shd w:val="clear" w:color="auto" w:fill="FFFFFF"/>
          <w:lang w:val="ka-GE"/>
        </w:rPr>
        <w:t xml:space="preserve"> </w:t>
      </w:r>
      <w:r>
        <w:rPr>
          <w:rFonts w:ascii="Sylfaen" w:hAnsi="Sylfaen" w:cs="Sylfaen"/>
          <w:noProof/>
          <w:color w:val="000000"/>
          <w:shd w:val="clear" w:color="auto" w:fill="FFFFFF"/>
          <w:lang w:val="ka-GE"/>
        </w:rPr>
        <w:t>ტრავმებით</w:t>
      </w:r>
      <w:r>
        <w:rPr>
          <w:rFonts w:ascii="Sylfaen" w:hAnsi="Sylfaen" w:cstheme="minorHAnsi"/>
          <w:noProof/>
          <w:color w:val="000000"/>
          <w:shd w:val="clear" w:color="auto" w:fill="FFFFFF"/>
          <w:lang w:val="ka-GE"/>
        </w:rPr>
        <w:t xml:space="preserve">. </w:t>
      </w:r>
      <w:r>
        <w:rPr>
          <w:rFonts w:ascii="Sylfaen" w:hAnsi="Sylfaen" w:cs="Sylfaen"/>
          <w:noProof/>
          <w:color w:val="000000"/>
          <w:shd w:val="clear" w:color="auto" w:fill="FFFFFF"/>
          <w:lang w:val="ka-GE"/>
        </w:rPr>
        <w:t>ამასთან</w:t>
      </w:r>
      <w:r>
        <w:rPr>
          <w:rFonts w:ascii="Sylfaen" w:hAnsi="Sylfaen" w:cstheme="minorHAnsi"/>
          <w:noProof/>
          <w:color w:val="000000"/>
          <w:shd w:val="clear" w:color="auto" w:fill="FFFFFF"/>
          <w:lang w:val="ka-GE"/>
        </w:rPr>
        <w:t xml:space="preserve">, </w:t>
      </w:r>
      <w:r>
        <w:rPr>
          <w:rFonts w:ascii="Sylfaen" w:hAnsi="Sylfaen" w:cs="Sylfaen"/>
          <w:noProof/>
          <w:color w:val="000000"/>
          <w:shd w:val="clear" w:color="auto" w:fill="FFFFFF"/>
          <w:lang w:val="ka-GE"/>
        </w:rPr>
        <w:t>საერთო</w:t>
      </w:r>
      <w:r>
        <w:rPr>
          <w:rFonts w:ascii="Sylfaen" w:hAnsi="Sylfaen" w:cstheme="minorHAnsi"/>
          <w:noProof/>
          <w:color w:val="000000"/>
          <w:shd w:val="clear" w:color="auto" w:fill="FFFFFF"/>
          <w:lang w:val="ka-GE"/>
        </w:rPr>
        <w:t xml:space="preserve"> </w:t>
      </w:r>
      <w:r>
        <w:rPr>
          <w:rFonts w:ascii="Sylfaen" w:hAnsi="Sylfaen" w:cs="Sylfaen"/>
          <w:noProof/>
          <w:color w:val="000000"/>
          <w:shd w:val="clear" w:color="auto" w:fill="FFFFFF"/>
          <w:lang w:val="ka-GE"/>
        </w:rPr>
        <w:t>სიკვდილიანობის</w:t>
      </w:r>
      <w:r>
        <w:rPr>
          <w:rFonts w:ascii="Sylfaen" w:hAnsi="Sylfaen" w:cstheme="minorHAnsi"/>
          <w:noProof/>
          <w:color w:val="000000"/>
          <w:shd w:val="clear" w:color="auto" w:fill="FFFFFF"/>
          <w:lang w:val="ka-GE"/>
        </w:rPr>
        <w:t xml:space="preserve"> 14%  </w:t>
      </w:r>
      <w:r>
        <w:rPr>
          <w:rFonts w:ascii="Sylfaen" w:hAnsi="Sylfaen" w:cs="Sylfaen"/>
          <w:noProof/>
          <w:color w:val="000000"/>
          <w:shd w:val="clear" w:color="auto" w:fill="FFFFFF"/>
          <w:lang w:val="ka-GE"/>
        </w:rPr>
        <w:t>ონკოლოგიურ</w:t>
      </w:r>
      <w:r>
        <w:rPr>
          <w:rFonts w:ascii="Sylfaen" w:hAnsi="Sylfaen" w:cstheme="minorHAnsi"/>
          <w:noProof/>
          <w:color w:val="000000"/>
          <w:shd w:val="clear" w:color="auto" w:fill="FFFFFF"/>
          <w:lang w:val="ka-GE"/>
        </w:rPr>
        <w:t xml:space="preserve"> </w:t>
      </w:r>
      <w:r>
        <w:rPr>
          <w:rFonts w:ascii="Sylfaen" w:hAnsi="Sylfaen" w:cs="Sylfaen"/>
          <w:noProof/>
          <w:color w:val="000000"/>
          <w:shd w:val="clear" w:color="auto" w:fill="FFFFFF"/>
          <w:lang w:val="ka-GE"/>
        </w:rPr>
        <w:t>დაავადებებზე</w:t>
      </w:r>
      <w:r>
        <w:rPr>
          <w:rFonts w:ascii="Sylfaen" w:hAnsi="Sylfaen" w:cstheme="minorHAnsi"/>
          <w:noProof/>
          <w:color w:val="000000"/>
          <w:shd w:val="clear" w:color="auto" w:fill="FFFFFF"/>
          <w:lang w:val="ka-GE"/>
        </w:rPr>
        <w:t xml:space="preserve"> მოდის. </w:t>
      </w:r>
    </w:p>
    <w:p w:rsidR="00884083" w:rsidRDefault="00884083" w:rsidP="00884083">
      <w:pPr>
        <w:jc w:val="both"/>
        <w:rPr>
          <w:rFonts w:ascii="Sylfaen" w:hAnsi="Sylfaen" w:cs="Arial"/>
          <w:lang w:val="ka-GE"/>
        </w:rPr>
      </w:pPr>
      <w:proofErr w:type="spellStart"/>
      <w:r>
        <w:rPr>
          <w:rFonts w:ascii="Sylfaen" w:hAnsi="Sylfaen" w:cs="Sylfaen"/>
        </w:rPr>
        <w:t>ავთვისებიანი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Sylfaen" w:hAnsi="Sylfaen" w:cs="Sylfaen"/>
        </w:rPr>
        <w:t>სიმსივნეების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Sylfaen" w:hAnsi="Sylfaen" w:cs="Sylfaen"/>
        </w:rPr>
        <w:t>გავრცელების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Sylfaen" w:hAnsi="Sylfaen" w:cs="Sylfaen"/>
        </w:rPr>
        <w:t>ხარისხიანი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Sylfaen" w:hAnsi="Sylfaen" w:cs="Sylfaen"/>
        </w:rPr>
        <w:t>მონაცემების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Sylfaen" w:hAnsi="Sylfaen" w:cs="Sylfaen"/>
        </w:rPr>
        <w:t>შეგროვების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Sylfaen" w:hAnsi="Sylfaen" w:cs="Sylfaen"/>
        </w:rPr>
        <w:t>მიზნით</w:t>
      </w:r>
      <w:proofErr w:type="spellEnd"/>
      <w:r>
        <w:rPr>
          <w:rFonts w:ascii="Arial" w:hAnsi="Arial" w:cs="Arial"/>
        </w:rPr>
        <w:t xml:space="preserve">, 2015 </w:t>
      </w:r>
      <w:proofErr w:type="spellStart"/>
      <w:r>
        <w:rPr>
          <w:rFonts w:ascii="Sylfaen" w:hAnsi="Sylfaen" w:cs="Sylfaen"/>
        </w:rPr>
        <w:t>წლის</w:t>
      </w:r>
      <w:proofErr w:type="spellEnd"/>
      <w:r>
        <w:rPr>
          <w:rFonts w:ascii="Arial" w:hAnsi="Arial" w:cs="Arial"/>
        </w:rPr>
        <w:t xml:space="preserve"> 1 </w:t>
      </w:r>
      <w:proofErr w:type="spellStart"/>
      <w:r>
        <w:rPr>
          <w:rFonts w:ascii="Sylfaen" w:hAnsi="Sylfaen" w:cs="Sylfaen"/>
        </w:rPr>
        <w:t>იანვრიდან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Sylfaen" w:hAnsi="Sylfaen" w:cs="Sylfaen"/>
          <w:noProof/>
          <w:lang w:val="ka-GE"/>
        </w:rPr>
        <w:t>საქართველოში</w:t>
      </w:r>
      <w:r>
        <w:rPr>
          <w:rFonts w:ascii="Arial" w:hAnsi="Arial" w:cs="Arial"/>
          <w:noProof/>
          <w:lang w:val="ka-GE"/>
        </w:rPr>
        <w:t xml:space="preserve"> </w:t>
      </w:r>
      <w:proofErr w:type="spellStart"/>
      <w:r>
        <w:rPr>
          <w:rFonts w:ascii="Sylfaen" w:hAnsi="Sylfaen" w:cs="Sylfaen"/>
        </w:rPr>
        <w:t>ამოქმედდა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Sylfaen" w:hAnsi="Sylfaen" w:cs="Sylfaen"/>
        </w:rPr>
        <w:t>კიბოს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Sylfaen" w:hAnsi="Sylfaen" w:cs="Sylfaen"/>
        </w:rPr>
        <w:t>პოპულაციური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Sylfaen" w:hAnsi="Sylfaen" w:cs="Sylfaen"/>
        </w:rPr>
        <w:t>რეგისტრი</w:t>
      </w:r>
      <w:proofErr w:type="spellEnd"/>
      <w:r>
        <w:rPr>
          <w:rFonts w:ascii="Sylfaen" w:hAnsi="Sylfaen" w:cs="Sylfaen"/>
          <w:lang w:val="ka-GE"/>
        </w:rPr>
        <w:t>, რომლის მონაცემებით, ყველა</w:t>
      </w:r>
      <w:r>
        <w:rPr>
          <w:rFonts w:ascii="Arial" w:hAnsi="Arial" w:cs="Arial"/>
          <w:lang w:val="ka-GE"/>
        </w:rPr>
        <w:t xml:space="preserve"> </w:t>
      </w:r>
      <w:r>
        <w:rPr>
          <w:rFonts w:ascii="Sylfaen" w:hAnsi="Sylfaen" w:cs="Sylfaen"/>
          <w:lang w:val="ka-GE"/>
        </w:rPr>
        <w:t>ლოკალიზაციის</w:t>
      </w:r>
      <w:r>
        <w:rPr>
          <w:rFonts w:ascii="Arial" w:hAnsi="Arial" w:cs="Arial"/>
          <w:lang w:val="ka-GE"/>
        </w:rPr>
        <w:t xml:space="preserve"> </w:t>
      </w:r>
      <w:r>
        <w:rPr>
          <w:rFonts w:ascii="Sylfaen" w:hAnsi="Sylfaen" w:cs="Sylfaen"/>
          <w:lang w:val="ka-GE"/>
        </w:rPr>
        <w:t>კიბოს</w:t>
      </w:r>
      <w:r>
        <w:rPr>
          <w:rFonts w:ascii="Arial" w:hAnsi="Arial" w:cs="Arial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ახალი</w:t>
      </w:r>
      <w:r>
        <w:rPr>
          <w:rFonts w:ascii="Arial" w:hAnsi="Arial" w:cs="Arial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შემთხვევების</w:t>
      </w:r>
      <w:r>
        <w:rPr>
          <w:rFonts w:ascii="Arial" w:hAnsi="Arial" w:cs="Arial"/>
          <w:lang w:val="ka-GE"/>
        </w:rPr>
        <w:t xml:space="preserve"> </w:t>
      </w:r>
      <w:r>
        <w:rPr>
          <w:rFonts w:ascii="Sylfaen" w:hAnsi="Sylfaen" w:cs="Sylfaen"/>
          <w:lang w:val="ka-GE"/>
        </w:rPr>
        <w:t>რაოდენობა</w:t>
      </w:r>
      <w:r>
        <w:rPr>
          <w:rFonts w:ascii="Arial" w:hAnsi="Arial" w:cs="Arial"/>
          <w:lang w:val="ka-GE"/>
        </w:rPr>
        <w:t xml:space="preserve"> (in situ </w:t>
      </w:r>
      <w:r>
        <w:rPr>
          <w:rFonts w:ascii="Sylfaen" w:hAnsi="Sylfaen" w:cs="Sylfaen"/>
          <w:lang w:val="ka-GE"/>
        </w:rPr>
        <w:t>სიმსივნეების</w:t>
      </w:r>
      <w:r>
        <w:rPr>
          <w:rFonts w:ascii="Arial" w:hAnsi="Arial" w:cs="Arial"/>
          <w:lang w:val="ka-GE"/>
        </w:rPr>
        <w:t xml:space="preserve"> </w:t>
      </w:r>
      <w:r>
        <w:rPr>
          <w:rFonts w:ascii="Sylfaen" w:hAnsi="Sylfaen" w:cs="Sylfaen"/>
          <w:lang w:val="ka-GE"/>
        </w:rPr>
        <w:t>ჩათვლით</w:t>
      </w:r>
      <w:r>
        <w:rPr>
          <w:rFonts w:ascii="Arial" w:hAnsi="Arial" w:cs="Arial"/>
          <w:lang w:val="ka-GE"/>
        </w:rPr>
        <w:t xml:space="preserve">) 2015-2017 </w:t>
      </w:r>
      <w:r>
        <w:rPr>
          <w:rFonts w:ascii="Sylfaen" w:hAnsi="Sylfaen" w:cs="Sylfaen"/>
          <w:lang w:val="ka-GE"/>
        </w:rPr>
        <w:t>წლებში</w:t>
      </w:r>
      <w:r>
        <w:rPr>
          <w:rFonts w:ascii="Arial" w:hAnsi="Arial" w:cs="Arial"/>
          <w:lang w:val="ka-GE"/>
        </w:rPr>
        <w:t xml:space="preserve"> 8700-11000-</w:t>
      </w:r>
      <w:r>
        <w:rPr>
          <w:rFonts w:ascii="Sylfaen" w:hAnsi="Sylfaen" w:cs="Sylfaen"/>
          <w:lang w:val="ka-GE"/>
        </w:rPr>
        <w:t>ის</w:t>
      </w:r>
      <w:r>
        <w:rPr>
          <w:rFonts w:ascii="Arial" w:hAnsi="Arial" w:cs="Arial"/>
          <w:lang w:val="ka-GE"/>
        </w:rPr>
        <w:t xml:space="preserve"> </w:t>
      </w:r>
      <w:r>
        <w:rPr>
          <w:rFonts w:ascii="Sylfaen" w:hAnsi="Sylfaen" w:cs="Sylfaen"/>
          <w:lang w:val="ka-GE"/>
        </w:rPr>
        <w:t>ფარგლებში</w:t>
      </w:r>
      <w:r>
        <w:rPr>
          <w:rFonts w:ascii="Arial" w:hAnsi="Arial" w:cs="Arial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მერყეობდა</w:t>
      </w:r>
      <w:r>
        <w:rPr>
          <w:rFonts w:ascii="Arial" w:hAnsi="Arial" w:cs="Arial"/>
          <w:lang w:val="ka-GE"/>
        </w:rPr>
        <w:t>.</w:t>
      </w:r>
      <w:r>
        <w:rPr>
          <w:rFonts w:ascii="Arial" w:hAnsi="Arial" w:cs="Arial"/>
        </w:rPr>
        <w:t xml:space="preserve"> 201</w:t>
      </w:r>
      <w:r>
        <w:rPr>
          <w:rFonts w:cs="Arial"/>
          <w:lang w:val="ka-GE"/>
        </w:rPr>
        <w:t>8</w:t>
      </w:r>
      <w:r>
        <w:rPr>
          <w:rFonts w:ascii="Arial" w:hAnsi="Arial" w:cs="Arial"/>
        </w:rPr>
        <w:t xml:space="preserve"> </w:t>
      </w:r>
      <w:r>
        <w:rPr>
          <w:rFonts w:ascii="Sylfaen" w:hAnsi="Sylfaen" w:cs="Sylfaen"/>
          <w:lang w:val="ka-GE"/>
        </w:rPr>
        <w:t>წელს</w:t>
      </w:r>
      <w:r>
        <w:rPr>
          <w:rFonts w:ascii="Arial" w:hAnsi="Arial" w:cs="Arial"/>
          <w:lang w:val="ka-GE"/>
        </w:rPr>
        <w:t xml:space="preserve"> </w:t>
      </w:r>
      <w:r>
        <w:rPr>
          <w:rFonts w:ascii="Sylfaen" w:hAnsi="Sylfaen" w:cs="Sylfaen"/>
          <w:lang w:val="ka-GE"/>
        </w:rPr>
        <w:t>სულ</w:t>
      </w:r>
      <w:r>
        <w:rPr>
          <w:rFonts w:ascii="Arial" w:hAnsi="Arial" w:cs="Arial"/>
          <w:lang w:val="ka-GE"/>
        </w:rPr>
        <w:t xml:space="preserve"> </w:t>
      </w:r>
      <w:r>
        <w:rPr>
          <w:rFonts w:ascii="Sylfaen" w:hAnsi="Sylfaen" w:cs="Sylfaen"/>
          <w:lang w:val="ka-GE"/>
        </w:rPr>
        <w:t>რეგისტრირებულია</w:t>
      </w:r>
      <w:r>
        <w:rPr>
          <w:rFonts w:ascii="Arial" w:hAnsi="Arial" w:cs="Arial"/>
          <w:lang w:val="ka-GE"/>
        </w:rPr>
        <w:t xml:space="preserve"> </w:t>
      </w:r>
      <w:r>
        <w:rPr>
          <w:rFonts w:ascii="Sylfaen" w:hAnsi="Sylfaen" w:cs="Sylfaen"/>
          <w:lang w:val="ka-GE"/>
        </w:rPr>
        <w:t>ყველა</w:t>
      </w:r>
      <w:r>
        <w:rPr>
          <w:rFonts w:ascii="Arial" w:hAnsi="Arial" w:cs="Arial"/>
          <w:lang w:val="ka-GE"/>
        </w:rPr>
        <w:t xml:space="preserve"> </w:t>
      </w:r>
      <w:r>
        <w:rPr>
          <w:rFonts w:ascii="Sylfaen" w:hAnsi="Sylfaen" w:cs="Sylfaen"/>
          <w:lang w:val="ka-GE"/>
        </w:rPr>
        <w:t>ლოკალიზაციის</w:t>
      </w:r>
      <w:r>
        <w:rPr>
          <w:rFonts w:ascii="Arial" w:hAnsi="Arial" w:cs="Arial"/>
          <w:lang w:val="ka-GE"/>
        </w:rPr>
        <w:t xml:space="preserve"> </w:t>
      </w:r>
      <w:r>
        <w:rPr>
          <w:rFonts w:ascii="Sylfaen" w:hAnsi="Sylfaen" w:cs="Sylfaen"/>
          <w:lang w:val="ka-GE"/>
        </w:rPr>
        <w:t>კიბოს</w:t>
      </w:r>
      <w:r>
        <w:rPr>
          <w:rFonts w:ascii="Arial" w:hAnsi="Arial" w:cs="Arial"/>
          <w:lang w:val="ka-GE"/>
        </w:rPr>
        <w:t xml:space="preserve"> 10881</w:t>
      </w:r>
      <w:r>
        <w:rPr>
          <w:rFonts w:ascii="Arial" w:hAnsi="Arial" w:cs="Arial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ახალი</w:t>
      </w:r>
      <w:r>
        <w:rPr>
          <w:rFonts w:ascii="Arial" w:hAnsi="Arial" w:cs="Arial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შემთხვევა</w:t>
      </w:r>
      <w:r>
        <w:rPr>
          <w:rFonts w:ascii="Arial" w:hAnsi="Arial" w:cs="Arial"/>
          <w:lang w:val="ka-GE"/>
        </w:rPr>
        <w:t xml:space="preserve">, </w:t>
      </w:r>
      <w:r>
        <w:rPr>
          <w:rFonts w:ascii="Sylfaen" w:hAnsi="Sylfaen" w:cs="Sylfaen"/>
          <w:lang w:val="ka-GE"/>
        </w:rPr>
        <w:t>ინციდენტობის</w:t>
      </w:r>
      <w:r>
        <w:rPr>
          <w:rFonts w:ascii="Arial" w:hAnsi="Arial" w:cs="Arial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მაჩვენებელი</w:t>
      </w:r>
      <w:r>
        <w:rPr>
          <w:rFonts w:ascii="Arial" w:hAnsi="Arial" w:cs="Arial"/>
          <w:lang w:val="ka-GE"/>
        </w:rPr>
        <w:t xml:space="preserve"> 100000 </w:t>
      </w:r>
      <w:r>
        <w:rPr>
          <w:rFonts w:ascii="Sylfaen" w:hAnsi="Sylfaen" w:cs="Sylfaen"/>
          <w:lang w:val="ka-GE"/>
        </w:rPr>
        <w:t>მოსახლეზე</w:t>
      </w:r>
      <w:r>
        <w:rPr>
          <w:rFonts w:ascii="Arial" w:hAnsi="Arial" w:cs="Arial"/>
          <w:lang w:val="ka-GE"/>
        </w:rPr>
        <w:t xml:space="preserve"> - </w:t>
      </w:r>
      <w:r>
        <w:rPr>
          <w:rFonts w:ascii="Arial" w:hAnsi="Arial" w:cs="Arial"/>
        </w:rPr>
        <w:t>291.9</w:t>
      </w:r>
      <w:r>
        <w:rPr>
          <w:rFonts w:ascii="Arial" w:hAnsi="Arial" w:cs="Arial"/>
          <w:lang w:val="ka-GE"/>
        </w:rPr>
        <w:t>.</w:t>
      </w:r>
    </w:p>
    <w:p w:rsidR="00884083" w:rsidRDefault="00884083" w:rsidP="00884083">
      <w:pPr>
        <w:jc w:val="both"/>
        <w:rPr>
          <w:rFonts w:ascii="Sylfaen" w:hAnsi="Sylfaen" w:cs="Arial"/>
          <w:lang w:val="ka-GE"/>
        </w:rPr>
      </w:pPr>
      <w:r>
        <w:rPr>
          <w:rFonts w:ascii="Sylfaen" w:hAnsi="Sylfaen" w:cs="Sylfaen"/>
          <w:lang w:val="ka-GE"/>
        </w:rPr>
        <w:t>თითქმის</w:t>
      </w:r>
      <w:r>
        <w:rPr>
          <w:rFonts w:ascii="Arial" w:hAnsi="Arial" w:cs="Arial"/>
          <w:lang w:val="ka-GE"/>
        </w:rPr>
        <w:t xml:space="preserve"> </w:t>
      </w:r>
      <w:r>
        <w:rPr>
          <w:rFonts w:ascii="Sylfaen" w:hAnsi="Sylfaen" w:cs="Sylfaen"/>
          <w:lang w:val="ka-GE"/>
        </w:rPr>
        <w:t>ყველა</w:t>
      </w:r>
      <w:r>
        <w:rPr>
          <w:rFonts w:ascii="Arial" w:hAnsi="Arial" w:cs="Arial"/>
          <w:lang w:val="ka-GE"/>
        </w:rPr>
        <w:t xml:space="preserve"> </w:t>
      </w:r>
      <w:r>
        <w:rPr>
          <w:rFonts w:ascii="Sylfaen" w:hAnsi="Sylfaen" w:cs="Sylfaen"/>
          <w:lang w:val="ka-GE"/>
        </w:rPr>
        <w:t>ლოკალიზაციის</w:t>
      </w:r>
      <w:r>
        <w:rPr>
          <w:rFonts w:ascii="Arial" w:hAnsi="Arial" w:cs="Arial"/>
          <w:lang w:val="ka-GE"/>
        </w:rPr>
        <w:t xml:space="preserve"> </w:t>
      </w:r>
      <w:r>
        <w:rPr>
          <w:rFonts w:ascii="Sylfaen" w:hAnsi="Sylfaen" w:cs="Sylfaen"/>
          <w:lang w:val="ka-GE"/>
        </w:rPr>
        <w:t>კიბოს</w:t>
      </w:r>
      <w:r>
        <w:rPr>
          <w:rFonts w:ascii="Arial" w:hAnsi="Arial" w:cs="Arial"/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ინციდენტობა</w:t>
      </w:r>
      <w:r>
        <w:rPr>
          <w:rFonts w:ascii="Arial" w:hAnsi="Arial" w:cs="Arial"/>
          <w:lang w:val="ka-GE"/>
        </w:rPr>
        <w:t xml:space="preserve">, </w:t>
      </w:r>
      <w:r>
        <w:rPr>
          <w:rFonts w:ascii="Sylfaen" w:hAnsi="Sylfaen" w:cs="Sylfaen"/>
          <w:lang w:val="ka-GE"/>
        </w:rPr>
        <w:t>როგორც</w:t>
      </w:r>
      <w:r>
        <w:rPr>
          <w:rFonts w:ascii="Arial" w:hAnsi="Arial" w:cs="Arial"/>
          <w:lang w:val="ka-GE"/>
        </w:rPr>
        <w:t xml:space="preserve"> </w:t>
      </w:r>
      <w:r>
        <w:rPr>
          <w:rFonts w:ascii="Sylfaen" w:hAnsi="Sylfaen" w:cs="Sylfaen"/>
          <w:lang w:val="ka-GE"/>
        </w:rPr>
        <w:t>ქალებში</w:t>
      </w:r>
      <w:r>
        <w:rPr>
          <w:rFonts w:ascii="Arial" w:hAnsi="Arial" w:cs="Arial"/>
          <w:lang w:val="ka-GE"/>
        </w:rPr>
        <w:t xml:space="preserve">, </w:t>
      </w:r>
      <w:r>
        <w:rPr>
          <w:rFonts w:ascii="Sylfaen" w:hAnsi="Sylfaen" w:cs="Sylfaen"/>
          <w:lang w:val="ka-GE"/>
        </w:rPr>
        <w:t>ასევე</w:t>
      </w:r>
      <w:r>
        <w:rPr>
          <w:rFonts w:ascii="Arial" w:hAnsi="Arial" w:cs="Arial"/>
          <w:lang w:val="ka-GE"/>
        </w:rPr>
        <w:t xml:space="preserve"> </w:t>
      </w:r>
      <w:r>
        <w:rPr>
          <w:rFonts w:ascii="Sylfaen" w:hAnsi="Sylfaen" w:cs="Sylfaen"/>
          <w:lang w:val="ka-GE"/>
        </w:rPr>
        <w:t>კაცებში</w:t>
      </w:r>
      <w:r>
        <w:rPr>
          <w:rFonts w:ascii="Arial" w:hAnsi="Arial" w:cs="Arial"/>
          <w:lang w:val="ka-GE"/>
        </w:rPr>
        <w:t xml:space="preserve">, </w:t>
      </w:r>
      <w:r>
        <w:rPr>
          <w:rFonts w:ascii="Sylfaen" w:hAnsi="Sylfaen" w:cs="Sylfaen"/>
          <w:lang w:val="ka-GE"/>
        </w:rPr>
        <w:t>ნაკლებია</w:t>
      </w:r>
      <w:r>
        <w:rPr>
          <w:rFonts w:ascii="Arial" w:hAnsi="Arial" w:cs="Arial"/>
          <w:lang w:val="ka-GE"/>
        </w:rPr>
        <w:t xml:space="preserve"> </w:t>
      </w:r>
      <w:r>
        <w:rPr>
          <w:rFonts w:ascii="Sylfaen" w:hAnsi="Sylfaen" w:cs="Sylfaen"/>
          <w:lang w:val="ka-GE"/>
        </w:rPr>
        <w:t>ევროპის</w:t>
      </w:r>
      <w:r>
        <w:rPr>
          <w:rFonts w:ascii="Arial" w:hAnsi="Arial" w:cs="Arial"/>
          <w:lang w:val="ka-GE"/>
        </w:rPr>
        <w:t xml:space="preserve"> </w:t>
      </w:r>
      <w:r>
        <w:rPr>
          <w:rFonts w:ascii="Sylfaen" w:hAnsi="Sylfaen" w:cs="Sylfaen"/>
          <w:lang w:val="ka-GE"/>
        </w:rPr>
        <w:t>რეგიონის</w:t>
      </w:r>
      <w:r>
        <w:rPr>
          <w:rFonts w:ascii="Arial" w:hAnsi="Arial" w:cs="Arial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rFonts w:ascii="Arial" w:hAnsi="Arial" w:cs="Arial"/>
          <w:lang w:val="ka-GE"/>
        </w:rPr>
        <w:t xml:space="preserve"> </w:t>
      </w:r>
      <w:r>
        <w:rPr>
          <w:rFonts w:ascii="Sylfaen" w:hAnsi="Sylfaen" w:cs="Sylfaen"/>
          <w:lang w:val="ka-GE"/>
        </w:rPr>
        <w:t>ევროკავშირის</w:t>
      </w:r>
      <w:r>
        <w:rPr>
          <w:rFonts w:ascii="Arial" w:hAnsi="Arial" w:cs="Arial"/>
          <w:lang w:val="ka-GE"/>
        </w:rPr>
        <w:t xml:space="preserve"> </w:t>
      </w:r>
      <w:r>
        <w:rPr>
          <w:rFonts w:ascii="Sylfaen" w:hAnsi="Sylfaen" w:cs="Sylfaen"/>
          <w:lang w:val="ka-GE"/>
        </w:rPr>
        <w:t>ქვეყნების</w:t>
      </w:r>
      <w:r>
        <w:rPr>
          <w:rFonts w:ascii="Arial" w:hAnsi="Arial" w:cs="Arial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მაჩვენებლებთან</w:t>
      </w:r>
      <w:r>
        <w:rPr>
          <w:rFonts w:ascii="Arial" w:hAnsi="Arial" w:cs="Arial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შედარებით</w:t>
      </w:r>
      <w:r>
        <w:rPr>
          <w:rFonts w:ascii="Arial" w:hAnsi="Arial" w:cs="Arial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rFonts w:ascii="Arial" w:hAnsi="Arial" w:cs="Arial"/>
          <w:lang w:val="ka-GE"/>
        </w:rPr>
        <w:t xml:space="preserve"> </w:t>
      </w:r>
      <w:r>
        <w:rPr>
          <w:rFonts w:ascii="Sylfaen" w:hAnsi="Sylfaen" w:cs="Sylfaen"/>
          <w:lang w:val="ka-GE"/>
        </w:rPr>
        <w:t>უახლოვდება</w:t>
      </w:r>
      <w:r>
        <w:rPr>
          <w:rFonts w:ascii="Arial" w:hAnsi="Arial" w:cs="Arial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დსთ</w:t>
      </w:r>
      <w:r>
        <w:rPr>
          <w:rFonts w:ascii="Arial" w:hAnsi="Arial" w:cs="Arial"/>
          <w:lang w:val="ka-GE"/>
        </w:rPr>
        <w:t>-</w:t>
      </w:r>
      <w:r>
        <w:rPr>
          <w:rFonts w:ascii="Sylfaen" w:hAnsi="Sylfaen" w:cs="Sylfaen"/>
          <w:lang w:val="ka-GE"/>
        </w:rPr>
        <w:t>ს</w:t>
      </w:r>
      <w:r>
        <w:rPr>
          <w:rFonts w:ascii="Arial" w:hAnsi="Arial" w:cs="Arial"/>
          <w:lang w:val="ka-GE"/>
        </w:rPr>
        <w:t xml:space="preserve">  </w:t>
      </w:r>
      <w:r>
        <w:rPr>
          <w:rFonts w:ascii="Sylfaen" w:hAnsi="Sylfaen" w:cs="Sylfaen"/>
          <w:lang w:val="ka-GE"/>
        </w:rPr>
        <w:t>საშუალო</w:t>
      </w:r>
      <w:r>
        <w:rPr>
          <w:rFonts w:ascii="Arial" w:hAnsi="Arial" w:cs="Arial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მაჩვენებელს</w:t>
      </w:r>
      <w:r>
        <w:rPr>
          <w:rFonts w:ascii="Arial" w:hAnsi="Arial" w:cs="Arial"/>
          <w:lang w:val="ka-GE"/>
        </w:rPr>
        <w:t>.</w:t>
      </w:r>
      <w:r>
        <w:rPr>
          <w:rFonts w:ascii="Sylfaen" w:hAnsi="Sylfaen" w:cs="Arial"/>
          <w:lang w:val="ka-GE"/>
        </w:rPr>
        <w:t xml:space="preserve"> </w:t>
      </w:r>
      <w:r>
        <w:rPr>
          <w:rFonts w:ascii="Sylfaen" w:hAnsi="Sylfaen" w:cs="Sylfaen"/>
          <w:lang w:val="ka-GE"/>
        </w:rPr>
        <w:t>ყველა</w:t>
      </w:r>
      <w:r>
        <w:rPr>
          <w:rFonts w:ascii="Arial" w:hAnsi="Arial" w:cs="Arial"/>
          <w:lang w:val="ka-GE"/>
        </w:rPr>
        <w:t xml:space="preserve"> </w:t>
      </w:r>
      <w:r>
        <w:rPr>
          <w:rFonts w:ascii="Sylfaen" w:hAnsi="Sylfaen" w:cs="Sylfaen"/>
          <w:lang w:val="ka-GE"/>
        </w:rPr>
        <w:t>ლოკალიზაციის</w:t>
      </w:r>
      <w:r>
        <w:rPr>
          <w:rFonts w:ascii="Arial" w:hAnsi="Arial" w:cs="Arial"/>
          <w:lang w:val="ka-GE"/>
        </w:rPr>
        <w:t xml:space="preserve"> </w:t>
      </w:r>
      <w:r>
        <w:rPr>
          <w:rFonts w:ascii="Sylfaen" w:hAnsi="Sylfaen" w:cs="Sylfaen"/>
          <w:lang w:val="ka-GE"/>
        </w:rPr>
        <w:t>კიბოს</w:t>
      </w:r>
      <w:r>
        <w:rPr>
          <w:rFonts w:ascii="Arial" w:hAnsi="Arial" w:cs="Arial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ახალი</w:t>
      </w:r>
      <w:r>
        <w:rPr>
          <w:rFonts w:ascii="Arial" w:hAnsi="Arial" w:cs="Arial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შემთხვევების</w:t>
      </w:r>
      <w:r>
        <w:rPr>
          <w:rFonts w:ascii="Arial" w:hAnsi="Arial" w:cs="Arial"/>
          <w:lang w:val="ka-GE"/>
        </w:rPr>
        <w:t xml:space="preserve"> </w:t>
      </w:r>
      <w:r>
        <w:rPr>
          <w:rFonts w:ascii="Arial" w:hAnsi="Arial" w:cs="Arial"/>
          <w:lang w:val="ka-GE"/>
        </w:rPr>
        <w:t xml:space="preserve">57% </w:t>
      </w:r>
      <w:r>
        <w:rPr>
          <w:rFonts w:ascii="Sylfaen" w:hAnsi="Sylfaen" w:cs="Sylfaen"/>
          <w:lang w:val="ka-GE"/>
        </w:rPr>
        <w:t>აღირიცხა</w:t>
      </w:r>
      <w:r>
        <w:rPr>
          <w:rFonts w:ascii="Arial" w:hAnsi="Arial" w:cs="Arial"/>
          <w:lang w:val="ka-GE"/>
        </w:rPr>
        <w:t xml:space="preserve"> </w:t>
      </w:r>
      <w:r>
        <w:rPr>
          <w:rFonts w:ascii="Sylfaen" w:hAnsi="Sylfaen" w:cs="Sylfaen"/>
          <w:lang w:val="ka-GE"/>
        </w:rPr>
        <w:t>ქალებში</w:t>
      </w:r>
      <w:r>
        <w:rPr>
          <w:rFonts w:ascii="Arial" w:hAnsi="Arial" w:cs="Arial"/>
          <w:lang w:val="ka-GE"/>
        </w:rPr>
        <w:t xml:space="preserve">, </w:t>
      </w:r>
      <w:r>
        <w:rPr>
          <w:rFonts w:ascii="Arial" w:hAnsi="Arial" w:cs="Arial"/>
          <w:lang w:val="ka-GE"/>
        </w:rPr>
        <w:t xml:space="preserve">43% - </w:t>
      </w:r>
      <w:r>
        <w:rPr>
          <w:rFonts w:ascii="Sylfaen" w:hAnsi="Sylfaen" w:cs="Sylfaen"/>
          <w:lang w:val="ka-GE"/>
        </w:rPr>
        <w:t>კაცებში</w:t>
      </w:r>
      <w:r>
        <w:rPr>
          <w:rFonts w:ascii="Arial" w:hAnsi="Arial" w:cs="Arial"/>
          <w:lang w:val="ka-GE"/>
        </w:rPr>
        <w:t>.</w:t>
      </w:r>
    </w:p>
    <w:p w:rsidR="00884083" w:rsidRDefault="00884083" w:rsidP="00884083">
      <w:pPr>
        <w:jc w:val="both"/>
        <w:rPr>
          <w:rFonts w:ascii="Sylfaen" w:hAnsi="Sylfaen" w:cs="Arial"/>
          <w:lang w:val="ka-GE"/>
        </w:rPr>
      </w:pPr>
      <w:r>
        <w:rPr>
          <w:rFonts w:ascii="Sylfaen" w:hAnsi="Sylfaen" w:cs="Sylfaen"/>
          <w:lang w:val="ka-GE"/>
        </w:rPr>
        <w:t>ახალი</w:t>
      </w:r>
      <w:r>
        <w:rPr>
          <w:rFonts w:ascii="Arial" w:hAnsi="Arial" w:cs="Arial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შემთხვევების</w:t>
      </w:r>
      <w:r>
        <w:rPr>
          <w:rFonts w:ascii="Arial" w:hAnsi="Arial" w:cs="Arial"/>
          <w:lang w:val="ka-GE"/>
        </w:rPr>
        <w:t xml:space="preserve"> </w:t>
      </w:r>
      <w:r>
        <w:rPr>
          <w:rFonts w:ascii="Arial" w:hAnsi="Arial" w:cs="Arial"/>
          <w:lang w:val="ka-GE"/>
        </w:rPr>
        <w:sym w:font="Symbol" w:char="F07E"/>
      </w:r>
      <w:r>
        <w:rPr>
          <w:rFonts w:ascii="Arial" w:hAnsi="Arial" w:cs="Arial"/>
          <w:lang w:val="ka-GE"/>
        </w:rPr>
        <w:t xml:space="preserve">70% </w:t>
      </w:r>
      <w:r>
        <w:rPr>
          <w:rFonts w:ascii="Sylfaen" w:hAnsi="Sylfaen" w:cs="Sylfaen"/>
          <w:lang w:val="ka-GE"/>
        </w:rPr>
        <w:t>რეგისტრირებულია</w:t>
      </w:r>
      <w:r>
        <w:rPr>
          <w:rFonts w:ascii="Arial" w:hAnsi="Arial" w:cs="Arial"/>
          <w:lang w:val="ka-GE"/>
        </w:rPr>
        <w:t xml:space="preserve"> </w:t>
      </w:r>
      <w:r>
        <w:rPr>
          <w:rFonts w:ascii="Sylfaen" w:hAnsi="Sylfaen" w:cs="Sylfaen"/>
          <w:lang w:val="ka-GE"/>
        </w:rPr>
        <w:t>ყველაზე</w:t>
      </w:r>
      <w:r>
        <w:rPr>
          <w:rFonts w:ascii="Arial" w:hAnsi="Arial" w:cs="Arial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შრომისუნარიან</w:t>
      </w:r>
      <w:r>
        <w:rPr>
          <w:rFonts w:ascii="Arial" w:hAnsi="Arial" w:cs="Arial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ასაკობრივ</w:t>
      </w:r>
      <w:r>
        <w:rPr>
          <w:rFonts w:ascii="Arial" w:hAnsi="Arial" w:cs="Arial"/>
          <w:lang w:val="ka-GE"/>
        </w:rPr>
        <w:t xml:space="preserve"> </w:t>
      </w:r>
      <w:r>
        <w:rPr>
          <w:rFonts w:ascii="Sylfaen" w:hAnsi="Sylfaen" w:cs="Sylfaen"/>
          <w:lang w:val="ka-GE"/>
        </w:rPr>
        <w:t>ჯგუფში</w:t>
      </w:r>
      <w:r>
        <w:rPr>
          <w:rFonts w:ascii="Arial" w:hAnsi="Arial" w:cs="Arial"/>
          <w:lang w:val="ka-GE"/>
        </w:rPr>
        <w:t xml:space="preserve"> - 30 </w:t>
      </w:r>
      <w:r>
        <w:rPr>
          <w:rFonts w:ascii="Sylfaen" w:hAnsi="Sylfaen" w:cs="Sylfaen"/>
          <w:lang w:val="ka-GE"/>
        </w:rPr>
        <w:t>წლიდან</w:t>
      </w:r>
      <w:r>
        <w:rPr>
          <w:rFonts w:ascii="Arial" w:hAnsi="Arial" w:cs="Arial"/>
          <w:lang w:val="ka-GE"/>
        </w:rPr>
        <w:t xml:space="preserve"> 70 </w:t>
      </w:r>
      <w:r>
        <w:rPr>
          <w:rFonts w:ascii="Sylfaen" w:hAnsi="Sylfaen" w:cs="Sylfaen"/>
          <w:lang w:val="ka-GE"/>
        </w:rPr>
        <w:t>წლამდე</w:t>
      </w:r>
      <w:r>
        <w:rPr>
          <w:rFonts w:ascii="Arial" w:hAnsi="Arial" w:cs="Arial"/>
          <w:lang w:val="ka-GE"/>
        </w:rPr>
        <w:t xml:space="preserve">, </w:t>
      </w:r>
      <w:r>
        <w:rPr>
          <w:rFonts w:ascii="Sylfaen" w:hAnsi="Sylfaen" w:cs="Sylfaen"/>
          <w:lang w:val="ka-GE"/>
        </w:rPr>
        <w:t>ხოლო</w:t>
      </w:r>
      <w:r>
        <w:rPr>
          <w:rFonts w:ascii="Arial" w:hAnsi="Arial" w:cs="Arial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შემთხვევათა</w:t>
      </w:r>
      <w:r>
        <w:rPr>
          <w:rFonts w:ascii="Arial" w:hAnsi="Arial" w:cs="Arial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დაახლოებით</w:t>
      </w:r>
      <w:r>
        <w:rPr>
          <w:rFonts w:ascii="Arial" w:hAnsi="Arial" w:cs="Arial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მეოთხედში</w:t>
      </w:r>
      <w:r>
        <w:rPr>
          <w:rFonts w:ascii="Arial" w:hAnsi="Arial" w:cs="Arial"/>
          <w:lang w:val="ka-GE"/>
        </w:rPr>
        <w:t xml:space="preserve"> - 70 </w:t>
      </w:r>
      <w:r>
        <w:rPr>
          <w:rFonts w:ascii="Sylfaen" w:hAnsi="Sylfaen" w:cs="Sylfaen"/>
          <w:lang w:val="ka-GE"/>
        </w:rPr>
        <w:t>წელზე</w:t>
      </w:r>
      <w:r>
        <w:rPr>
          <w:rFonts w:ascii="Arial" w:hAnsi="Arial" w:cs="Arial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მეტ</w:t>
      </w:r>
      <w:r>
        <w:rPr>
          <w:rFonts w:ascii="Arial" w:hAnsi="Arial" w:cs="Arial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ასაკობრივ</w:t>
      </w:r>
      <w:r>
        <w:rPr>
          <w:rFonts w:ascii="Arial" w:hAnsi="Arial" w:cs="Arial"/>
          <w:lang w:val="ka-GE"/>
        </w:rPr>
        <w:t xml:space="preserve"> </w:t>
      </w:r>
      <w:r>
        <w:rPr>
          <w:rFonts w:ascii="Sylfaen" w:hAnsi="Sylfaen" w:cs="Sylfaen"/>
          <w:lang w:val="ka-GE"/>
        </w:rPr>
        <w:t>ჯგუფში</w:t>
      </w:r>
      <w:r>
        <w:rPr>
          <w:rFonts w:ascii="Arial" w:hAnsi="Arial" w:cs="Arial"/>
          <w:lang w:val="ka-GE"/>
        </w:rPr>
        <w:t>. 0-</w:t>
      </w:r>
      <w:r>
        <w:rPr>
          <w:rFonts w:ascii="Sylfaen" w:hAnsi="Sylfaen" w:cs="Sylfaen"/>
          <w:lang w:val="ka-GE"/>
        </w:rPr>
        <w:t>დან</w:t>
      </w:r>
      <w:r>
        <w:rPr>
          <w:rFonts w:ascii="Arial" w:hAnsi="Arial" w:cs="Arial"/>
          <w:lang w:val="ka-GE"/>
        </w:rPr>
        <w:t xml:space="preserve"> 15 </w:t>
      </w:r>
      <w:r>
        <w:rPr>
          <w:rFonts w:ascii="Sylfaen" w:hAnsi="Sylfaen" w:cs="Sylfaen"/>
          <w:lang w:val="ka-GE"/>
        </w:rPr>
        <w:t>წლამდე</w:t>
      </w:r>
      <w:r>
        <w:rPr>
          <w:rFonts w:ascii="Arial" w:hAnsi="Arial" w:cs="Arial"/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rFonts w:ascii="Arial" w:hAnsi="Arial" w:cs="Arial"/>
          <w:lang w:val="ka-GE"/>
        </w:rPr>
        <w:t xml:space="preserve"> 15-</w:t>
      </w:r>
      <w:r>
        <w:rPr>
          <w:rFonts w:ascii="Sylfaen" w:hAnsi="Sylfaen" w:cs="Sylfaen"/>
          <w:lang w:val="ka-GE"/>
        </w:rPr>
        <w:t>დან</w:t>
      </w:r>
      <w:r>
        <w:rPr>
          <w:rFonts w:ascii="Arial" w:hAnsi="Arial" w:cs="Arial"/>
          <w:lang w:val="ka-GE"/>
        </w:rPr>
        <w:t xml:space="preserve"> 20 </w:t>
      </w:r>
      <w:r>
        <w:rPr>
          <w:rFonts w:ascii="Sylfaen" w:hAnsi="Sylfaen" w:cs="Sylfaen"/>
          <w:lang w:val="ka-GE"/>
        </w:rPr>
        <w:t>წლამდე</w:t>
      </w:r>
      <w:r>
        <w:rPr>
          <w:rFonts w:ascii="Arial" w:hAnsi="Arial" w:cs="Arial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ასაკობრივ</w:t>
      </w:r>
      <w:r>
        <w:rPr>
          <w:rFonts w:ascii="Arial" w:hAnsi="Arial" w:cs="Arial"/>
          <w:lang w:val="ka-GE"/>
        </w:rPr>
        <w:t xml:space="preserve"> </w:t>
      </w:r>
      <w:r>
        <w:rPr>
          <w:rFonts w:ascii="Sylfaen" w:hAnsi="Sylfaen" w:cs="Sylfaen"/>
          <w:lang w:val="ka-GE"/>
        </w:rPr>
        <w:t>ჯგუფებზე</w:t>
      </w:r>
      <w:r>
        <w:rPr>
          <w:rFonts w:ascii="Arial" w:hAnsi="Arial" w:cs="Arial"/>
          <w:lang w:val="ka-GE"/>
        </w:rPr>
        <w:t xml:space="preserve"> </w:t>
      </w:r>
      <w:r>
        <w:rPr>
          <w:rFonts w:ascii="Sylfaen" w:hAnsi="Sylfaen" w:cs="Sylfaen"/>
          <w:lang w:val="ka-GE"/>
        </w:rPr>
        <w:t>მოდის</w:t>
      </w:r>
      <w:r>
        <w:rPr>
          <w:rFonts w:ascii="Arial" w:hAnsi="Arial" w:cs="Arial"/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შემთხვევათა</w:t>
      </w:r>
      <w:r>
        <w:rPr>
          <w:rFonts w:ascii="Arial" w:hAnsi="Arial" w:cs="Arial"/>
          <w:lang w:val="ka-GE"/>
        </w:rPr>
        <w:t xml:space="preserve"> 1%. </w:t>
      </w:r>
    </w:p>
    <w:p w:rsidR="00884083" w:rsidRDefault="00884083" w:rsidP="00884083">
      <w:pPr>
        <w:jc w:val="both"/>
        <w:rPr>
          <w:rFonts w:ascii="Sylfaen" w:hAnsi="Sylfaen" w:cs="Arial"/>
          <w:lang w:val="ka-GE"/>
        </w:rPr>
      </w:pPr>
      <w:r>
        <w:rPr>
          <w:rFonts w:ascii="Sylfaen" w:eastAsia="SimSun" w:hAnsi="Sylfaen" w:cs="Sylfaen"/>
          <w:noProof/>
          <w:lang w:val="ka-GE" w:eastAsia="zh-CN"/>
        </w:rPr>
        <w:t>ქალებში</w:t>
      </w:r>
      <w:r>
        <w:rPr>
          <w:rFonts w:ascii="Arial" w:eastAsia="SimSun" w:hAnsi="Arial" w:cs="Arial"/>
          <w:noProof/>
          <w:lang w:val="ka-GE" w:eastAsia="zh-CN"/>
        </w:rPr>
        <w:t xml:space="preserve"> </w:t>
      </w:r>
      <w:r>
        <w:rPr>
          <w:rFonts w:ascii="Sylfaen" w:eastAsia="SimSun" w:hAnsi="Sylfaen" w:cs="Sylfaen"/>
          <w:noProof/>
          <w:lang w:val="ka-GE" w:eastAsia="zh-CN"/>
        </w:rPr>
        <w:t>კიბოს</w:t>
      </w:r>
      <w:r>
        <w:rPr>
          <w:rFonts w:ascii="Arial" w:eastAsia="SimSun" w:hAnsi="Arial" w:cs="Arial"/>
          <w:noProof/>
          <w:lang w:val="ka-GE" w:eastAsia="zh-CN"/>
        </w:rPr>
        <w:t xml:space="preserve"> 5 </w:t>
      </w:r>
      <w:r>
        <w:rPr>
          <w:rFonts w:ascii="Sylfaen" w:eastAsia="SimSun" w:hAnsi="Sylfaen" w:cs="Sylfaen"/>
          <w:noProof/>
          <w:lang w:val="ka-GE" w:eastAsia="zh-CN"/>
        </w:rPr>
        <w:t>ყველაზე</w:t>
      </w:r>
      <w:r>
        <w:rPr>
          <w:rFonts w:ascii="Arial" w:eastAsia="SimSun" w:hAnsi="Arial" w:cs="Arial"/>
          <w:noProof/>
          <w:lang w:val="ka-GE" w:eastAsia="zh-CN"/>
        </w:rPr>
        <w:t xml:space="preserve"> </w:t>
      </w:r>
      <w:r>
        <w:rPr>
          <w:rFonts w:ascii="Sylfaen" w:eastAsia="SimSun" w:hAnsi="Sylfaen" w:cs="Sylfaen"/>
          <w:noProof/>
          <w:lang w:val="ka-GE" w:eastAsia="zh-CN"/>
        </w:rPr>
        <w:t>ხშირი</w:t>
      </w:r>
      <w:r>
        <w:rPr>
          <w:rFonts w:ascii="Arial" w:eastAsia="SimSun" w:hAnsi="Arial" w:cs="Arial"/>
          <w:noProof/>
          <w:lang w:val="ka-GE" w:eastAsia="zh-CN"/>
        </w:rPr>
        <w:t xml:space="preserve"> </w:t>
      </w:r>
      <w:r>
        <w:rPr>
          <w:rFonts w:ascii="Sylfaen" w:eastAsia="SimSun" w:hAnsi="Sylfaen" w:cs="Sylfaen"/>
          <w:noProof/>
          <w:lang w:val="ka-GE" w:eastAsia="zh-CN"/>
        </w:rPr>
        <w:t>ლოკალიზაციაა</w:t>
      </w:r>
      <w:r>
        <w:rPr>
          <w:rFonts w:ascii="Arial" w:eastAsia="SimSun" w:hAnsi="Arial" w:cs="Arial"/>
          <w:noProof/>
          <w:lang w:val="ka-GE" w:eastAsia="zh-CN"/>
        </w:rPr>
        <w:t xml:space="preserve">: </w:t>
      </w:r>
      <w:r>
        <w:rPr>
          <w:rFonts w:ascii="Sylfaen" w:hAnsi="Sylfaen" w:cs="Sylfaen"/>
          <w:lang w:val="ka-GE"/>
        </w:rPr>
        <w:t>სარძევე</w:t>
      </w:r>
      <w:r>
        <w:rPr>
          <w:rFonts w:ascii="Arial" w:hAnsi="Arial" w:cs="Arial"/>
          <w:lang w:val="ka-GE"/>
        </w:rPr>
        <w:t xml:space="preserve"> </w:t>
      </w:r>
      <w:r>
        <w:rPr>
          <w:rFonts w:ascii="Sylfaen" w:hAnsi="Sylfaen" w:cs="Sylfaen"/>
          <w:lang w:val="ka-GE"/>
        </w:rPr>
        <w:t>ჯირკვალი</w:t>
      </w:r>
      <w:r>
        <w:rPr>
          <w:rFonts w:ascii="Arial" w:hAnsi="Arial" w:cs="Arial"/>
          <w:lang w:val="ka-GE"/>
        </w:rPr>
        <w:t xml:space="preserve">, </w:t>
      </w:r>
      <w:r>
        <w:rPr>
          <w:rFonts w:ascii="Sylfaen" w:hAnsi="Sylfaen" w:cs="Sylfaen"/>
          <w:lang w:val="ka-GE"/>
        </w:rPr>
        <w:t>ფარისებრი</w:t>
      </w:r>
      <w:r>
        <w:rPr>
          <w:rFonts w:ascii="Arial" w:hAnsi="Arial" w:cs="Arial"/>
          <w:lang w:val="ka-GE"/>
        </w:rPr>
        <w:t xml:space="preserve"> </w:t>
      </w:r>
      <w:r>
        <w:rPr>
          <w:rFonts w:ascii="Sylfaen" w:hAnsi="Sylfaen" w:cs="Sylfaen"/>
          <w:lang w:val="ka-GE"/>
        </w:rPr>
        <w:t>ჯირკვალი</w:t>
      </w:r>
      <w:r>
        <w:rPr>
          <w:rFonts w:ascii="Arial" w:hAnsi="Arial" w:cs="Arial"/>
          <w:lang w:val="ka-GE"/>
        </w:rPr>
        <w:t xml:space="preserve">, </w:t>
      </w:r>
      <w:r>
        <w:rPr>
          <w:rFonts w:ascii="Sylfaen" w:hAnsi="Sylfaen" w:cs="Sylfaen"/>
          <w:lang w:val="ka-GE"/>
        </w:rPr>
        <w:t>კოლორექტუმი</w:t>
      </w:r>
      <w:r>
        <w:rPr>
          <w:rFonts w:ascii="Arial" w:hAnsi="Arial" w:cs="Arial"/>
          <w:lang w:val="ka-GE"/>
        </w:rPr>
        <w:t xml:space="preserve">, </w:t>
      </w:r>
      <w:r>
        <w:rPr>
          <w:rFonts w:ascii="Sylfaen" w:hAnsi="Sylfaen" w:cs="Sylfaen"/>
          <w:lang w:val="ka-GE"/>
        </w:rPr>
        <w:t>საშვილოსნოს</w:t>
      </w:r>
      <w:r>
        <w:rPr>
          <w:rFonts w:ascii="Arial" w:hAnsi="Arial" w:cs="Arial"/>
          <w:lang w:val="ka-GE"/>
        </w:rPr>
        <w:t xml:space="preserve"> </w:t>
      </w:r>
      <w:r>
        <w:rPr>
          <w:rFonts w:ascii="Sylfaen" w:hAnsi="Sylfaen" w:cs="Sylfaen"/>
          <w:lang w:val="ka-GE"/>
        </w:rPr>
        <w:t>ტანი</w:t>
      </w:r>
      <w:r>
        <w:rPr>
          <w:rFonts w:ascii="Arial" w:hAnsi="Arial" w:cs="Arial"/>
          <w:lang w:val="ka-GE"/>
        </w:rPr>
        <w:t xml:space="preserve">, </w:t>
      </w:r>
      <w:r>
        <w:rPr>
          <w:rFonts w:ascii="Sylfaen" w:hAnsi="Sylfaen" w:cs="Sylfaen"/>
          <w:lang w:val="ka-GE"/>
        </w:rPr>
        <w:t>საშვილოსნოს</w:t>
      </w:r>
      <w:r>
        <w:rPr>
          <w:rFonts w:ascii="Arial" w:hAnsi="Arial" w:cs="Arial"/>
          <w:lang w:val="ka-GE"/>
        </w:rPr>
        <w:t xml:space="preserve"> </w:t>
      </w:r>
      <w:r>
        <w:rPr>
          <w:rFonts w:ascii="Sylfaen" w:hAnsi="Sylfaen" w:cs="Sylfaen"/>
          <w:lang w:val="ka-GE"/>
        </w:rPr>
        <w:t>ყელი</w:t>
      </w:r>
      <w:r>
        <w:rPr>
          <w:rFonts w:ascii="Arial" w:hAnsi="Arial" w:cs="Arial"/>
          <w:lang w:val="ka-GE"/>
        </w:rPr>
        <w:t xml:space="preserve">.  </w:t>
      </w:r>
      <w:r>
        <w:rPr>
          <w:rFonts w:ascii="Sylfaen" w:hAnsi="Sylfaen" w:cs="Sylfaen"/>
          <w:color w:val="000000"/>
          <w:lang w:val="ka-GE"/>
        </w:rPr>
        <w:t>კაცებში</w:t>
      </w:r>
      <w:r>
        <w:rPr>
          <w:rFonts w:ascii="Arial" w:hAnsi="Arial" w:cs="Arial"/>
          <w:color w:val="000000"/>
          <w:lang w:val="ka-GE"/>
        </w:rPr>
        <w:t xml:space="preserve"> </w:t>
      </w:r>
      <w:r>
        <w:rPr>
          <w:rFonts w:ascii="Sylfaen" w:eastAsia="SimSun" w:hAnsi="Sylfaen" w:cs="Sylfaen"/>
          <w:noProof/>
          <w:lang w:val="ka-GE" w:eastAsia="zh-CN"/>
        </w:rPr>
        <w:t>კიბოს</w:t>
      </w:r>
      <w:r>
        <w:rPr>
          <w:rFonts w:ascii="Arial" w:eastAsia="SimSun" w:hAnsi="Arial" w:cs="Arial"/>
          <w:noProof/>
          <w:lang w:val="ka-GE" w:eastAsia="zh-CN"/>
        </w:rPr>
        <w:t xml:space="preserve"> 5 </w:t>
      </w:r>
      <w:r>
        <w:rPr>
          <w:rFonts w:ascii="Sylfaen" w:eastAsia="SimSun" w:hAnsi="Sylfaen" w:cs="Sylfaen"/>
          <w:noProof/>
          <w:lang w:val="ka-GE" w:eastAsia="zh-CN"/>
        </w:rPr>
        <w:t>ყველაზე</w:t>
      </w:r>
      <w:r>
        <w:rPr>
          <w:rFonts w:ascii="Arial" w:eastAsia="SimSun" w:hAnsi="Arial" w:cs="Arial"/>
          <w:noProof/>
          <w:lang w:val="ka-GE" w:eastAsia="zh-CN"/>
        </w:rPr>
        <w:t xml:space="preserve"> </w:t>
      </w:r>
      <w:r>
        <w:rPr>
          <w:rFonts w:ascii="Sylfaen" w:eastAsia="SimSun" w:hAnsi="Sylfaen" w:cs="Sylfaen"/>
          <w:noProof/>
          <w:lang w:val="ka-GE" w:eastAsia="zh-CN"/>
        </w:rPr>
        <w:t>ხშირი</w:t>
      </w:r>
      <w:r>
        <w:rPr>
          <w:rFonts w:ascii="Arial" w:eastAsia="SimSun" w:hAnsi="Arial" w:cs="Arial"/>
          <w:noProof/>
          <w:lang w:val="ka-GE" w:eastAsia="zh-CN"/>
        </w:rPr>
        <w:t xml:space="preserve"> </w:t>
      </w:r>
      <w:r>
        <w:rPr>
          <w:rFonts w:ascii="Sylfaen" w:eastAsia="SimSun" w:hAnsi="Sylfaen" w:cs="Sylfaen"/>
          <w:noProof/>
          <w:lang w:val="ka-GE" w:eastAsia="zh-CN"/>
        </w:rPr>
        <w:t>ლოკალიზაციაა</w:t>
      </w:r>
      <w:r>
        <w:rPr>
          <w:rFonts w:ascii="Arial" w:eastAsia="SimSun" w:hAnsi="Arial" w:cs="Arial"/>
          <w:noProof/>
          <w:lang w:val="ka-GE" w:eastAsia="zh-CN"/>
        </w:rPr>
        <w:t xml:space="preserve">: </w:t>
      </w:r>
      <w:r>
        <w:rPr>
          <w:rFonts w:ascii="Sylfaen" w:eastAsia="SimSun" w:hAnsi="Sylfaen" w:cs="Sylfaen"/>
          <w:noProof/>
          <w:lang w:val="ka-GE" w:eastAsia="zh-CN"/>
        </w:rPr>
        <w:t>ფილტვი</w:t>
      </w:r>
      <w:r>
        <w:rPr>
          <w:rFonts w:ascii="Arial" w:eastAsia="SimSun" w:hAnsi="Arial" w:cs="Arial"/>
          <w:noProof/>
          <w:lang w:val="ka-GE" w:eastAsia="zh-CN"/>
        </w:rPr>
        <w:t xml:space="preserve">, </w:t>
      </w:r>
      <w:r>
        <w:rPr>
          <w:rFonts w:ascii="Sylfaen" w:hAnsi="Sylfaen" w:cs="Sylfaen"/>
          <w:bCs/>
          <w:color w:val="000000"/>
          <w:lang w:val="ka-GE"/>
        </w:rPr>
        <w:t>წინამდებარე</w:t>
      </w:r>
      <w:r>
        <w:rPr>
          <w:rFonts w:ascii="Arial" w:hAnsi="Arial" w:cs="Arial"/>
          <w:bCs/>
          <w:color w:val="000000"/>
          <w:lang w:val="ka-GE"/>
        </w:rPr>
        <w:t xml:space="preserve"> </w:t>
      </w:r>
      <w:r>
        <w:rPr>
          <w:rFonts w:ascii="Sylfaen" w:hAnsi="Sylfaen" w:cs="Sylfaen"/>
          <w:bCs/>
          <w:color w:val="000000"/>
          <w:lang w:val="ka-GE"/>
        </w:rPr>
        <w:t>ჯირკვალი</w:t>
      </w:r>
      <w:r>
        <w:rPr>
          <w:rFonts w:ascii="Arial" w:hAnsi="Arial" w:cs="Arial"/>
          <w:bCs/>
          <w:color w:val="000000"/>
          <w:lang w:val="ka-GE"/>
        </w:rPr>
        <w:t xml:space="preserve">, </w:t>
      </w:r>
      <w:r>
        <w:rPr>
          <w:rFonts w:ascii="Sylfaen" w:hAnsi="Sylfaen" w:cs="Sylfaen"/>
          <w:bCs/>
          <w:color w:val="000000"/>
          <w:lang w:val="ka-GE"/>
        </w:rPr>
        <w:t>შარდის</w:t>
      </w:r>
      <w:r>
        <w:rPr>
          <w:rFonts w:ascii="Arial" w:hAnsi="Arial" w:cs="Arial"/>
          <w:bCs/>
          <w:color w:val="000000"/>
          <w:lang w:val="ka-GE"/>
        </w:rPr>
        <w:t xml:space="preserve"> </w:t>
      </w:r>
      <w:r>
        <w:rPr>
          <w:rFonts w:ascii="Sylfaen" w:hAnsi="Sylfaen" w:cs="Sylfaen"/>
          <w:bCs/>
          <w:color w:val="000000"/>
          <w:lang w:val="ka-GE"/>
        </w:rPr>
        <w:t>ბუშტი</w:t>
      </w:r>
      <w:r>
        <w:rPr>
          <w:rFonts w:ascii="Arial" w:hAnsi="Arial" w:cs="Arial"/>
          <w:bCs/>
          <w:color w:val="000000"/>
          <w:lang w:val="ka-GE"/>
        </w:rPr>
        <w:t xml:space="preserve">, </w:t>
      </w:r>
      <w:r>
        <w:rPr>
          <w:rFonts w:ascii="Sylfaen" w:hAnsi="Sylfaen" w:cs="Sylfaen"/>
          <w:bCs/>
          <w:color w:val="000000"/>
          <w:lang w:val="ka-GE"/>
        </w:rPr>
        <w:t>კოლორექტუმი</w:t>
      </w:r>
      <w:r>
        <w:rPr>
          <w:rFonts w:ascii="Arial" w:hAnsi="Arial" w:cs="Arial"/>
          <w:bCs/>
          <w:color w:val="000000"/>
          <w:lang w:val="ka-GE"/>
        </w:rPr>
        <w:t xml:space="preserve">, </w:t>
      </w:r>
      <w:r>
        <w:rPr>
          <w:rFonts w:ascii="Sylfaen" w:hAnsi="Sylfaen" w:cs="Sylfaen"/>
          <w:bCs/>
          <w:color w:val="000000"/>
          <w:lang w:val="ka-GE"/>
        </w:rPr>
        <w:t>კუჭი</w:t>
      </w:r>
      <w:r>
        <w:rPr>
          <w:rFonts w:ascii="Arial" w:hAnsi="Arial" w:cs="Arial"/>
          <w:bCs/>
          <w:color w:val="000000"/>
          <w:lang w:val="ka-GE"/>
        </w:rPr>
        <w:t xml:space="preserve"> (</w:t>
      </w:r>
      <w:r>
        <w:rPr>
          <w:rFonts w:ascii="Sylfaen" w:hAnsi="Sylfaen" w:cs="Sylfaen"/>
          <w:bCs/>
          <w:color w:val="000000"/>
          <w:lang w:val="ka-GE"/>
        </w:rPr>
        <w:t>ბოლო</w:t>
      </w:r>
      <w:r>
        <w:rPr>
          <w:rFonts w:ascii="Arial" w:hAnsi="Arial" w:cs="Arial"/>
          <w:bCs/>
          <w:color w:val="000000"/>
          <w:lang w:val="ka-GE"/>
        </w:rPr>
        <w:t xml:space="preserve"> 2 </w:t>
      </w:r>
      <w:r>
        <w:rPr>
          <w:rFonts w:ascii="Sylfaen" w:hAnsi="Sylfaen" w:cs="Sylfaen"/>
          <w:bCs/>
          <w:color w:val="000000"/>
          <w:lang w:val="ka-GE"/>
        </w:rPr>
        <w:t>წელი</w:t>
      </w:r>
      <w:r>
        <w:rPr>
          <w:rFonts w:ascii="Arial" w:hAnsi="Arial" w:cs="Arial"/>
          <w:bCs/>
          <w:color w:val="000000"/>
          <w:lang w:val="ka-GE"/>
        </w:rPr>
        <w:t>).</w:t>
      </w:r>
    </w:p>
    <w:p w:rsidR="00884083" w:rsidRDefault="00884083" w:rsidP="00884083">
      <w:pPr>
        <w:jc w:val="both"/>
        <w:rPr>
          <w:rFonts w:ascii="Sylfaen" w:hAnsi="Sylfaen" w:cs="Arial"/>
          <w:lang w:val="ka-GE"/>
        </w:rPr>
      </w:pPr>
      <w:r>
        <w:rPr>
          <w:rFonts w:ascii="Sylfaen" w:hAnsi="Sylfaen" w:cs="Sylfaen"/>
          <w:lang w:val="ka-GE"/>
        </w:rPr>
        <w:t>2015-201</w:t>
      </w:r>
      <w:r>
        <w:rPr>
          <w:rFonts w:ascii="Sylfaen" w:hAnsi="Sylfaen" w:cs="Sylfaen"/>
          <w:lang w:val="ka-GE"/>
        </w:rPr>
        <w:t>8</w:t>
      </w:r>
      <w:r>
        <w:rPr>
          <w:rFonts w:ascii="Sylfaen" w:hAnsi="Sylfaen" w:cs="Sylfaen"/>
          <w:lang w:val="ka-GE"/>
        </w:rPr>
        <w:t xml:space="preserve"> წლებში I და II სტადიაზე რეგისტრირებულია ყველა ლოკალიზაციის კიბოს ახალი შემთხვევების</w:t>
      </w:r>
      <w:r>
        <w:rPr>
          <w:rFonts w:ascii="Sylfaen" w:hAnsi="Sylfaen" w:cs="Sylfaen"/>
          <w:lang w:val="ka-GE"/>
        </w:rPr>
        <w:t xml:space="preserve"> 40</w:t>
      </w:r>
      <w:r>
        <w:rPr>
          <w:rFonts w:ascii="Sylfaen" w:hAnsi="Sylfaen" w:cs="Sylfaen"/>
          <w:lang w:val="ka-GE"/>
        </w:rPr>
        <w:t xml:space="preserve">%; III-IV სტადიაზე – </w:t>
      </w:r>
      <w:r w:rsidR="00B606D3">
        <w:rPr>
          <w:rFonts w:ascii="Sylfaen" w:hAnsi="Sylfaen" w:cs="Sylfaen"/>
          <w:lang w:val="ka-GE"/>
        </w:rPr>
        <w:t>დაახლოებით 5</w:t>
      </w:r>
      <w:r>
        <w:rPr>
          <w:rFonts w:ascii="Sylfaen" w:hAnsi="Sylfaen" w:cs="Sylfaen"/>
          <w:lang w:val="ka-GE"/>
        </w:rPr>
        <w:t>0</w:t>
      </w:r>
      <w:r>
        <w:rPr>
          <w:rFonts w:ascii="Sylfaen" w:hAnsi="Sylfaen" w:cs="Sylfaen"/>
          <w:lang w:val="ka-GE"/>
        </w:rPr>
        <w:t>%; ხოლო</w:t>
      </w:r>
      <w:r w:rsidR="00B606D3">
        <w:rPr>
          <w:rFonts w:ascii="Sylfaen" w:hAnsi="Sylfaen" w:cs="Sylfaen"/>
          <w:lang w:val="ka-GE"/>
        </w:rPr>
        <w:t xml:space="preserve"> 10</w:t>
      </w:r>
      <w:bookmarkStart w:id="0" w:name="_GoBack"/>
      <w:bookmarkEnd w:id="0"/>
      <w:r>
        <w:rPr>
          <w:rFonts w:ascii="Sylfaen" w:hAnsi="Sylfaen" w:cs="Sylfaen"/>
          <w:lang w:val="ka-GE"/>
        </w:rPr>
        <w:t>%-ში სტადია</w:t>
      </w:r>
      <w:r>
        <w:rPr>
          <w:rFonts w:ascii="Arial" w:hAnsi="Arial" w:cs="Arial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არ</w:t>
      </w:r>
      <w:r>
        <w:rPr>
          <w:rFonts w:ascii="Arial" w:hAnsi="Arial" w:cs="Arial"/>
          <w:lang w:val="ka-GE"/>
        </w:rPr>
        <w:t xml:space="preserve"> </w:t>
      </w:r>
      <w:r>
        <w:rPr>
          <w:rFonts w:ascii="Sylfaen" w:hAnsi="Sylfaen" w:cs="Sylfaen"/>
          <w:lang w:val="ka-GE"/>
        </w:rPr>
        <w:t>იყო</w:t>
      </w:r>
      <w:r>
        <w:rPr>
          <w:rFonts w:ascii="Arial" w:hAnsi="Arial" w:cs="Arial"/>
          <w:lang w:val="ka-GE"/>
        </w:rPr>
        <w:t xml:space="preserve"> </w:t>
      </w:r>
      <w:r>
        <w:rPr>
          <w:rFonts w:ascii="Sylfaen" w:hAnsi="Sylfaen" w:cs="Sylfaen"/>
          <w:lang w:val="ka-GE"/>
        </w:rPr>
        <w:t>იდენტიფიცირებული</w:t>
      </w:r>
      <w:r>
        <w:rPr>
          <w:rFonts w:ascii="Sylfaen" w:hAnsi="Sylfaen" w:cs="Arial"/>
          <w:lang w:val="ka-GE"/>
        </w:rPr>
        <w:t xml:space="preserve">. </w:t>
      </w:r>
    </w:p>
    <w:p w:rsidR="000F42D3" w:rsidRDefault="000F42D3"/>
    <w:sectPr w:rsidR="000F42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083"/>
    <w:rsid w:val="000F42D3"/>
    <w:rsid w:val="00884083"/>
    <w:rsid w:val="00B6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DD9BC"/>
  <w15:chartTrackingRefBased/>
  <w15:docId w15:val="{DF550758-F6BA-4B7F-A32F-5F23A9273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08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1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 Goginashvili</dc:creator>
  <cp:keywords/>
  <dc:description/>
  <cp:lastModifiedBy>Ketevan Goginashvili</cp:lastModifiedBy>
  <cp:revision>1</cp:revision>
  <dcterms:created xsi:type="dcterms:W3CDTF">2020-07-23T15:36:00Z</dcterms:created>
  <dcterms:modified xsi:type="dcterms:W3CDTF">2020-07-23T15:47:00Z</dcterms:modified>
</cp:coreProperties>
</file>