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C49" w:rsidRDefault="00E63C49" w:rsidP="009A6137">
      <w:pPr>
        <w:rPr>
          <w:rFonts w:ascii="Sylfaen" w:hAnsi="Sylfaen" w:cs="Sylfaen"/>
        </w:rPr>
      </w:pPr>
      <w:r>
        <w:rPr>
          <w:rFonts w:ascii="Sylfaen" w:hAnsi="Sylfaen" w:cs="Sylfaen"/>
        </w:rPr>
        <w:t>Hospitals</w:t>
      </w:r>
    </w:p>
    <w:p w:rsidR="000C25EB" w:rsidRPr="009A6137" w:rsidRDefault="009A6137" w:rsidP="009A6137">
      <w:pPr>
        <w:pStyle w:val="ListParagraph"/>
        <w:numPr>
          <w:ilvl w:val="0"/>
          <w:numId w:val="1"/>
        </w:numPr>
        <w:rPr>
          <w:rFonts w:ascii="Sylfaen" w:hAnsi="Sylfaen" w:cs="Sylfaen"/>
        </w:rPr>
      </w:pPr>
      <w:r w:rsidRPr="009A6137">
        <w:rPr>
          <w:rFonts w:ascii="Sylfaen" w:hAnsi="Sylfaen" w:cs="Sylfaen"/>
        </w:rPr>
        <w:t xml:space="preserve">Ltd Rustavi Mental health Center, Rustavi, 5, St Nino </w:t>
      </w:r>
      <w:proofErr w:type="spellStart"/>
      <w:r w:rsidRPr="009A6137">
        <w:rPr>
          <w:rFonts w:ascii="Sylfaen" w:hAnsi="Sylfaen" w:cs="Sylfaen"/>
        </w:rPr>
        <w:t>str</w:t>
      </w:r>
      <w:proofErr w:type="spellEnd"/>
    </w:p>
    <w:p w:rsidR="009A6137" w:rsidRDefault="009A6137" w:rsidP="009A6137">
      <w:pPr>
        <w:pStyle w:val="ListParagraph"/>
        <w:numPr>
          <w:ilvl w:val="0"/>
          <w:numId w:val="1"/>
        </w:numPr>
      </w:pPr>
      <w:r>
        <w:t xml:space="preserve">Ltd </w:t>
      </w:r>
      <w:proofErr w:type="spellStart"/>
      <w:r>
        <w:t>Medi</w:t>
      </w:r>
      <w:proofErr w:type="spellEnd"/>
      <w:r>
        <w:t xml:space="preserve"> club Georgia, Tbilisi, 22a </w:t>
      </w:r>
      <w:proofErr w:type="spellStart"/>
      <w:r>
        <w:t>Tashkenti</w:t>
      </w:r>
      <w:proofErr w:type="spellEnd"/>
      <w:r>
        <w:t xml:space="preserve"> </w:t>
      </w:r>
      <w:proofErr w:type="spellStart"/>
      <w:r>
        <w:t>str</w:t>
      </w:r>
      <w:proofErr w:type="spellEnd"/>
    </w:p>
    <w:p w:rsidR="009A6137" w:rsidRDefault="009A6137" w:rsidP="009A6137">
      <w:pPr>
        <w:pStyle w:val="ListParagraph"/>
        <w:numPr>
          <w:ilvl w:val="0"/>
          <w:numId w:val="1"/>
        </w:numPr>
      </w:pPr>
      <w:r>
        <w:t>Ltd Regional Hospital, Tbilisi, 23 Kavtaradze</w:t>
      </w:r>
    </w:p>
    <w:p w:rsidR="009A6137" w:rsidRDefault="009A6137" w:rsidP="009A6137">
      <w:pPr>
        <w:pStyle w:val="ListParagraph"/>
        <w:numPr>
          <w:ilvl w:val="0"/>
          <w:numId w:val="1"/>
        </w:numPr>
      </w:pPr>
      <w:r>
        <w:t xml:space="preserve">Ltd “High Medical technology center, University Hospital, Tbilisi, 9, </w:t>
      </w:r>
      <w:proofErr w:type="spellStart"/>
      <w:r>
        <w:t>Tsinandali</w:t>
      </w:r>
      <w:proofErr w:type="spellEnd"/>
      <w:r>
        <w:t xml:space="preserve"> </w:t>
      </w:r>
      <w:proofErr w:type="spellStart"/>
      <w:r>
        <w:t>str</w:t>
      </w:r>
      <w:proofErr w:type="spellEnd"/>
    </w:p>
    <w:p w:rsidR="009A6137" w:rsidRDefault="009A6137" w:rsidP="009A6137">
      <w:pPr>
        <w:pStyle w:val="ListParagraph"/>
        <w:numPr>
          <w:ilvl w:val="0"/>
          <w:numId w:val="1"/>
        </w:numPr>
      </w:pPr>
      <w:r>
        <w:t xml:space="preserve">First University Clinic of Tbilisi State Medical University, Tbilisi, 4, </w:t>
      </w:r>
      <w:proofErr w:type="spellStart"/>
      <w:r>
        <w:t>Gudamakari</w:t>
      </w:r>
      <w:proofErr w:type="spellEnd"/>
      <w:r>
        <w:t xml:space="preserve"> </w:t>
      </w:r>
      <w:proofErr w:type="spellStart"/>
      <w:r>
        <w:t>str</w:t>
      </w:r>
      <w:proofErr w:type="spellEnd"/>
    </w:p>
    <w:p w:rsidR="00B52E73" w:rsidRDefault="009A6137" w:rsidP="009A6137">
      <w:pPr>
        <w:pStyle w:val="ListParagraph"/>
        <w:numPr>
          <w:ilvl w:val="0"/>
          <w:numId w:val="1"/>
        </w:numPr>
      </w:pPr>
      <w:r>
        <w:t xml:space="preserve">Mental Health and </w:t>
      </w:r>
      <w:r w:rsidR="00B52E73">
        <w:t xml:space="preserve">Drug addiction prevention center, Tbilisi, </w:t>
      </w:r>
      <w:proofErr w:type="spellStart"/>
      <w:r w:rsidR="00B52E73">
        <w:t>P.Kavtaradze</w:t>
      </w:r>
      <w:proofErr w:type="spellEnd"/>
      <w:r w:rsidR="00B52E73">
        <w:t xml:space="preserve"> </w:t>
      </w:r>
      <w:proofErr w:type="spellStart"/>
      <w:r w:rsidR="00B52E73">
        <w:t>str</w:t>
      </w:r>
      <w:proofErr w:type="spellEnd"/>
      <w:r w:rsidR="00B52E73">
        <w:t xml:space="preserve">, </w:t>
      </w:r>
      <w:proofErr w:type="spellStart"/>
      <w:r w:rsidR="00B52E73">
        <w:t>Reblock</w:t>
      </w:r>
      <w:proofErr w:type="spellEnd"/>
      <w:r w:rsidR="00B52E73">
        <w:t xml:space="preserve"> 2</w:t>
      </w:r>
    </w:p>
    <w:p w:rsidR="009A6137" w:rsidRDefault="00B52E73" w:rsidP="009A6137">
      <w:pPr>
        <w:pStyle w:val="ListParagraph"/>
        <w:numPr>
          <w:ilvl w:val="0"/>
          <w:numId w:val="1"/>
        </w:numPr>
      </w:pPr>
      <w:r>
        <w:t xml:space="preserve">Medical Corporation </w:t>
      </w:r>
      <w:proofErr w:type="spellStart"/>
      <w:r>
        <w:t>Evex</w:t>
      </w:r>
      <w:proofErr w:type="spellEnd"/>
      <w:r>
        <w:t xml:space="preserve"> (referral Hospital), Tbilisi, </w:t>
      </w:r>
      <w:proofErr w:type="spellStart"/>
      <w:r>
        <w:t>Kindzmarauli</w:t>
      </w:r>
      <w:proofErr w:type="spellEnd"/>
      <w:r>
        <w:t xml:space="preserve"> 1</w:t>
      </w:r>
    </w:p>
    <w:p w:rsidR="00B52E73" w:rsidRDefault="00B52E73" w:rsidP="009A6137">
      <w:pPr>
        <w:pStyle w:val="ListParagraph"/>
        <w:numPr>
          <w:ilvl w:val="0"/>
          <w:numId w:val="1"/>
        </w:numPr>
      </w:pPr>
      <w:proofErr w:type="spellStart"/>
      <w:r>
        <w:t>Aversi</w:t>
      </w:r>
      <w:proofErr w:type="spellEnd"/>
      <w:r>
        <w:t xml:space="preserve"> Clinic, Tbilisi, 16, </w:t>
      </w:r>
      <w:proofErr w:type="spellStart"/>
      <w:r>
        <w:t>Al.Kazbegi</w:t>
      </w:r>
      <w:proofErr w:type="spellEnd"/>
      <w:r>
        <w:t xml:space="preserve"> </w:t>
      </w:r>
      <w:proofErr w:type="spellStart"/>
      <w:r>
        <w:t>ave.</w:t>
      </w:r>
      <w:proofErr w:type="spellEnd"/>
      <w:r>
        <w:t>, and 27b, Vazha-</w:t>
      </w:r>
      <w:proofErr w:type="spellStart"/>
      <w:r>
        <w:t>Pshavela</w:t>
      </w:r>
      <w:proofErr w:type="spellEnd"/>
      <w:r>
        <w:t xml:space="preserve"> </w:t>
      </w:r>
      <w:proofErr w:type="spellStart"/>
      <w:r>
        <w:t>ave.</w:t>
      </w:r>
      <w:proofErr w:type="spellEnd"/>
      <w:r>
        <w:t xml:space="preserve">, </w:t>
      </w:r>
    </w:p>
    <w:p w:rsidR="00B52E73" w:rsidRDefault="00B52E73" w:rsidP="009A6137">
      <w:pPr>
        <w:pStyle w:val="ListParagraph"/>
        <w:numPr>
          <w:ilvl w:val="0"/>
          <w:numId w:val="1"/>
        </w:numPr>
      </w:pPr>
      <w:proofErr w:type="spellStart"/>
      <w:r>
        <w:t>Inova</w:t>
      </w:r>
      <w:proofErr w:type="spellEnd"/>
      <w:r>
        <w:t xml:space="preserve">, Tbilisi, 7, Sandro </w:t>
      </w:r>
      <w:proofErr w:type="spellStart"/>
      <w:r>
        <w:t>Euli</w:t>
      </w:r>
      <w:proofErr w:type="spellEnd"/>
    </w:p>
    <w:p w:rsidR="00B52E73" w:rsidRDefault="00B52E73" w:rsidP="009A6137">
      <w:pPr>
        <w:pStyle w:val="ListParagraph"/>
        <w:numPr>
          <w:ilvl w:val="0"/>
          <w:numId w:val="1"/>
        </w:numPr>
      </w:pPr>
      <w:r>
        <w:t>TB and Lund Diseases center, Tbilisi, 8 Adjara str</w:t>
      </w:r>
      <w:r w:rsidR="00E63C49">
        <w:t>.</w:t>
      </w:r>
      <w:bookmarkStart w:id="0" w:name="_GoBack"/>
      <w:bookmarkEnd w:id="0"/>
    </w:p>
    <w:sectPr w:rsidR="00B52E73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17BFE"/>
    <w:multiLevelType w:val="hybridMultilevel"/>
    <w:tmpl w:val="F10AD2F0"/>
    <w:lvl w:ilvl="0" w:tplc="59F2354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137"/>
    <w:rsid w:val="000C25EB"/>
    <w:rsid w:val="005B4AE3"/>
    <w:rsid w:val="009A6137"/>
    <w:rsid w:val="00A36DC4"/>
    <w:rsid w:val="00B52E73"/>
    <w:rsid w:val="00BD474A"/>
    <w:rsid w:val="00E6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2</cp:revision>
  <dcterms:created xsi:type="dcterms:W3CDTF">2019-06-05T08:08:00Z</dcterms:created>
  <dcterms:modified xsi:type="dcterms:W3CDTF">2019-06-05T08:25:00Z</dcterms:modified>
</cp:coreProperties>
</file>