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1B378" w14:textId="77777777" w:rsidR="000A2E69" w:rsidRPr="00034B35" w:rsidRDefault="000A2E69" w:rsidP="00FE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center"/>
        <w:rPr>
          <w:rFonts w:ascii="Sylfaen" w:eastAsia="Sylfaen" w:hAnsi="Sylfaen"/>
          <w:b/>
          <w:sz w:val="20"/>
          <w:szCs w:val="20"/>
        </w:rPr>
      </w:pPr>
      <w:r w:rsidRPr="00034B35">
        <w:rPr>
          <w:rFonts w:ascii="Sylfaen" w:eastAsia="Sylfaen" w:hAnsi="Sylfaen"/>
          <w:b/>
          <w:sz w:val="20"/>
          <w:szCs w:val="20"/>
        </w:rPr>
        <w:t>ინფორმაცია</w:t>
      </w:r>
    </w:p>
    <w:p w14:paraId="6AAEC20E" w14:textId="77777777" w:rsidR="000A2E69" w:rsidRPr="00034B35" w:rsidRDefault="000A2E69" w:rsidP="00FE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center"/>
        <w:rPr>
          <w:rFonts w:ascii="Sylfaen" w:eastAsia="Sylfaen" w:hAnsi="Sylfaen"/>
          <w:b/>
          <w:sz w:val="20"/>
          <w:szCs w:val="20"/>
        </w:rPr>
      </w:pPr>
      <w:r w:rsidRPr="00034B35">
        <w:rPr>
          <w:rFonts w:ascii="Sylfaen" w:eastAsia="Sylfaen" w:hAnsi="Sylfaen"/>
          <w:b/>
          <w:sz w:val="20"/>
          <w:szCs w:val="20"/>
        </w:rPr>
        <w:t>საქართველოს მთავრობის 2017 წლის 6 ოქტომბრის №459 დადგენილების  „საქართველოს დედათა და ახალშობილთა ჯანმრთელობის ხელშეწყობის 2017-2030 წლების ეროვნული სტრატეგიისა და მისი განხორციელების 2017-2019 წლების სამოქმედო გეგმის დამტკიცების თაობაზე“ შესრულების თაობაზე</w:t>
      </w:r>
    </w:p>
    <w:p w14:paraId="4D578D85" w14:textId="77777777" w:rsidR="000C25EB" w:rsidRPr="00034B35" w:rsidRDefault="000C25EB" w:rsidP="00FE5644">
      <w:pPr>
        <w:spacing w:before="0" w:after="0" w:line="276" w:lineRule="auto"/>
        <w:rPr>
          <w:sz w:val="20"/>
          <w:szCs w:val="20"/>
          <w:lang w:val="en-US"/>
        </w:rPr>
      </w:pPr>
    </w:p>
    <w:p w14:paraId="32DCF984" w14:textId="77777777" w:rsidR="000A2E69" w:rsidRPr="00034B35" w:rsidRDefault="000A2E69" w:rsidP="00FE5644">
      <w:pPr>
        <w:spacing w:before="0" w:after="0" w:line="276" w:lineRule="auto"/>
        <w:rPr>
          <w:rFonts w:eastAsia="Sylfaen" w:cs="Times New Roman"/>
          <w:b/>
          <w:sz w:val="20"/>
          <w:szCs w:val="20"/>
          <w:lang w:val="en-US"/>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1: </w:t>
      </w:r>
      <w:r w:rsidRPr="00034B35">
        <w:rPr>
          <w:rFonts w:ascii="Sylfaen" w:hAnsi="Sylfaen" w:cs="Times New Roman"/>
          <w:b/>
          <w:sz w:val="20"/>
          <w:szCs w:val="20"/>
        </w:rPr>
        <w:t>2020 წლისთვის მნიშვნელოვნად გაიზრდება ქალების ხელმისაწვდომობა მტკიცებულებებზე დაფუძნებულ და მათი საჭიროებების შესაბამის ჩასახვამდელ, ანტენატალურ, სამეანო, ნეონატალურ და მშობიარობის შემდგომ მომსახურებებზე და გაფართოვდება ამ მომსახურებების გამოყენება</w:t>
      </w:r>
      <w:r w:rsidRPr="00034B35">
        <w:rPr>
          <w:rFonts w:eastAsia="Sylfaen" w:cs="Times New Roman"/>
          <w:b/>
          <w:sz w:val="20"/>
          <w:szCs w:val="20"/>
        </w:rPr>
        <w:t>.</w:t>
      </w:r>
    </w:p>
    <w:p w14:paraId="625CFA64" w14:textId="77777777" w:rsidR="000A2E69" w:rsidRPr="00034B35" w:rsidRDefault="000A2E69" w:rsidP="00FE5644">
      <w:pPr>
        <w:pStyle w:val="ListParagraph"/>
        <w:numPr>
          <w:ilvl w:val="2"/>
          <w:numId w:val="1"/>
        </w:numPr>
        <w:spacing w:before="0" w:after="0" w:line="276" w:lineRule="auto"/>
        <w:contextualSpacing w:val="0"/>
        <w:rPr>
          <w:rFonts w:cs="Times New Roman"/>
          <w:sz w:val="20"/>
          <w:szCs w:val="20"/>
          <w:lang w:val="en-US"/>
        </w:rPr>
      </w:pPr>
      <w:r w:rsidRPr="00034B35">
        <w:rPr>
          <w:rFonts w:cs="Times New Roman"/>
          <w:sz w:val="20"/>
          <w:szCs w:val="20"/>
        </w:rPr>
        <w:t xml:space="preserve">2017-2030 </w:t>
      </w:r>
      <w:r w:rsidRPr="00034B35">
        <w:rPr>
          <w:rFonts w:ascii="Sylfaen" w:hAnsi="Sylfaen" w:cs="Sylfaen"/>
          <w:sz w:val="20"/>
          <w:szCs w:val="20"/>
        </w:rPr>
        <w:t>წლების</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ხელშეწყობის</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სტრატეგიის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2017-2019 </w:t>
      </w:r>
      <w:r w:rsidRPr="00034B35">
        <w:rPr>
          <w:rFonts w:ascii="Sylfaen" w:hAnsi="Sylfaen" w:cs="Sylfaen"/>
          <w:sz w:val="20"/>
          <w:szCs w:val="20"/>
        </w:rPr>
        <w:t>წლების</w:t>
      </w:r>
      <w:r w:rsidRPr="00034B35">
        <w:rPr>
          <w:rFonts w:cs="Times New Roman"/>
          <w:sz w:val="20"/>
          <w:szCs w:val="20"/>
        </w:rPr>
        <w:t xml:space="preserve">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დამტკიცება</w:t>
      </w:r>
      <w:r w:rsidRPr="00034B35">
        <w:rPr>
          <w:rFonts w:cs="Times New Roman"/>
          <w:sz w:val="20"/>
          <w:szCs w:val="20"/>
          <w:lang w:val="en-US"/>
        </w:rPr>
        <w:t>.</w:t>
      </w:r>
    </w:p>
    <w:p w14:paraId="23FECC6F" w14:textId="77777777" w:rsidR="000A2E69" w:rsidRPr="00034B35" w:rsidRDefault="000A2E69" w:rsidP="00FE5644">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საქართველოს მთავრობის 2017 წლის 6 ოქტომბრის №459 დადგენილებით დამტკიცდა 2017-2030 წლების დედათა და ახალშობილთა ჯანმრთელობის ხელშეწყობის ეროვნული სტრატეგი</w:t>
      </w:r>
      <w:r w:rsidR="002D3381">
        <w:rPr>
          <w:rFonts w:ascii="Sylfaen" w:hAnsi="Sylfaen" w:cs="Times New Roman"/>
          <w:sz w:val="20"/>
          <w:szCs w:val="20"/>
        </w:rPr>
        <w:t>ა</w:t>
      </w:r>
      <w:r w:rsidRPr="00034B35">
        <w:rPr>
          <w:rFonts w:ascii="Sylfaen" w:hAnsi="Sylfaen" w:cs="Times New Roman"/>
          <w:sz w:val="20"/>
          <w:szCs w:val="20"/>
        </w:rPr>
        <w:t xml:space="preserve"> და 2017-2019 წლების სამოქმედო გეგმა</w:t>
      </w:r>
    </w:p>
    <w:p w14:paraId="00F58CB4" w14:textId="77777777" w:rsidR="000A2E69" w:rsidRPr="00034B35" w:rsidRDefault="000A2E69" w:rsidP="00FE5644">
      <w:pPr>
        <w:pStyle w:val="ListParagraph"/>
        <w:spacing w:before="0" w:after="0" w:line="276" w:lineRule="auto"/>
        <w:contextualSpacing w:val="0"/>
        <w:rPr>
          <w:rFonts w:ascii="Sylfaen" w:hAnsi="Sylfaen" w:cs="Times New Roman"/>
          <w:sz w:val="20"/>
          <w:szCs w:val="20"/>
        </w:rPr>
      </w:pPr>
    </w:p>
    <w:p w14:paraId="672388B7" w14:textId="77777777" w:rsidR="000A2E69" w:rsidRPr="00034B35" w:rsidRDefault="000A2E69" w:rsidP="00FE5644">
      <w:pPr>
        <w:pStyle w:val="ListParagraph"/>
        <w:numPr>
          <w:ilvl w:val="2"/>
          <w:numId w:val="3"/>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დაცვისა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მათი</w:t>
      </w:r>
      <w:r w:rsidRPr="00034B35">
        <w:rPr>
          <w:rFonts w:cs="Times New Roman"/>
          <w:sz w:val="20"/>
          <w:szCs w:val="20"/>
        </w:rPr>
        <w:t xml:space="preserve"> </w:t>
      </w:r>
      <w:r w:rsidRPr="00034B35">
        <w:rPr>
          <w:rFonts w:ascii="Sylfaen" w:hAnsi="Sylfaen" w:cs="Sylfaen"/>
          <w:sz w:val="20"/>
          <w:szCs w:val="20"/>
        </w:rPr>
        <w:t>უფლებების</w:t>
      </w:r>
      <w:r w:rsidRPr="00034B35">
        <w:rPr>
          <w:rFonts w:cs="Times New Roman"/>
          <w:sz w:val="20"/>
          <w:szCs w:val="20"/>
        </w:rPr>
        <w:t xml:space="preserve"> </w:t>
      </w:r>
      <w:r w:rsidRPr="00034B35">
        <w:rPr>
          <w:rFonts w:ascii="Sylfaen" w:hAnsi="Sylfaen" w:cs="Sylfaen"/>
          <w:sz w:val="20"/>
          <w:szCs w:val="20"/>
        </w:rPr>
        <w:t>მარეგულირებელი</w:t>
      </w:r>
      <w:r w:rsidRPr="00034B35">
        <w:rPr>
          <w:rFonts w:cs="Times New Roman"/>
          <w:sz w:val="20"/>
          <w:szCs w:val="20"/>
        </w:rPr>
        <w:t xml:space="preserve"> </w:t>
      </w:r>
      <w:r w:rsidRPr="00034B35">
        <w:rPr>
          <w:rFonts w:ascii="Sylfaen" w:hAnsi="Sylfaen" w:cs="Sylfaen"/>
          <w:sz w:val="20"/>
          <w:szCs w:val="20"/>
        </w:rPr>
        <w:t>სამართლებრივი</w:t>
      </w:r>
      <w:r w:rsidRPr="00034B35">
        <w:rPr>
          <w:rFonts w:cs="Times New Roman"/>
          <w:sz w:val="20"/>
          <w:szCs w:val="20"/>
        </w:rPr>
        <w:t xml:space="preserve"> </w:t>
      </w:r>
      <w:r w:rsidRPr="00034B35">
        <w:rPr>
          <w:rFonts w:ascii="Sylfaen" w:hAnsi="Sylfaen" w:cs="Sylfaen"/>
          <w:sz w:val="20"/>
          <w:szCs w:val="20"/>
        </w:rPr>
        <w:t>ჩარჩოს</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ascii="Sylfaen" w:hAnsi="Sylfaen" w:cs="Times New Roman"/>
          <w:sz w:val="20"/>
          <w:szCs w:val="20"/>
        </w:rPr>
        <w:t>.</w:t>
      </w:r>
    </w:p>
    <w:p w14:paraId="5940BE94" w14:textId="4AB56942" w:rsidR="000A2E69" w:rsidRPr="00034B35" w:rsidRDefault="00086E04" w:rsidP="00FE5644">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2015 წლის მაისში დაიწყო პერინატალური სისტემის რეგიონალიზაციის პროცესი. აღნიშნულთან დაკავშირებით, გადაიხედა </w:t>
      </w:r>
      <w:r w:rsidRPr="00034B35">
        <w:rPr>
          <w:rFonts w:ascii="Sylfaen" w:eastAsia="Sylfaen" w:hAnsi="Sylfaen"/>
          <w:sz w:val="20"/>
          <w:szCs w:val="20"/>
        </w:rPr>
        <w:t>სამეანო-ნეონატალური მომსახურების სანებართვო პირობები. შემუშავდა პერინატალური რეგიონალიზაციის დონის განმსაზღვრელი კრიტე</w:t>
      </w:r>
      <w:r w:rsidR="00251470">
        <w:rPr>
          <w:rFonts w:ascii="Sylfaen" w:eastAsia="Sylfaen" w:hAnsi="Sylfaen"/>
          <w:sz w:val="20"/>
          <w:szCs w:val="20"/>
        </w:rPr>
        <w:t>რ</w:t>
      </w:r>
      <w:r w:rsidRPr="00034B35">
        <w:rPr>
          <w:rFonts w:ascii="Sylfaen" w:eastAsia="Sylfaen" w:hAnsi="Sylfaen"/>
          <w:sz w:val="20"/>
          <w:szCs w:val="20"/>
        </w:rPr>
        <w:t xml:space="preserve">იუმები. გადაიხედა </w:t>
      </w:r>
      <w:r w:rsidR="00251470">
        <w:rPr>
          <w:rFonts w:ascii="Sylfaen" w:eastAsia="Sylfaen" w:hAnsi="Sylfaen"/>
          <w:sz w:val="20"/>
          <w:szCs w:val="20"/>
        </w:rPr>
        <w:t xml:space="preserve">რიგი სამეანო </w:t>
      </w:r>
      <w:r w:rsidRPr="00034B35">
        <w:rPr>
          <w:rFonts w:ascii="Sylfaen" w:eastAsia="Sylfaen" w:hAnsi="Sylfaen"/>
          <w:sz w:val="20"/>
          <w:szCs w:val="20"/>
        </w:rPr>
        <w:t>გაიდლაინები და პროტოკოლები.</w:t>
      </w:r>
      <w:r w:rsidR="00870395" w:rsidRPr="00034B35">
        <w:rPr>
          <w:rFonts w:ascii="Sylfaen" w:eastAsia="Sylfaen" w:hAnsi="Sylfaen"/>
          <w:sz w:val="20"/>
          <w:szCs w:val="20"/>
        </w:rPr>
        <w:t xml:space="preserve"> მომზადდა რეგიონალიზაციის პროცესის მონიტორინგის ფორმა. </w:t>
      </w:r>
      <w:r w:rsidRPr="00034B35">
        <w:rPr>
          <w:rFonts w:ascii="Sylfaen" w:eastAsia="Sylfaen" w:hAnsi="Sylfaen"/>
          <w:sz w:val="20"/>
          <w:szCs w:val="20"/>
        </w:rPr>
        <w:t>ჯანმოს შემოთავაზებული რეკომენდაციების გათვალისწინებით, შემუშავდა და დამტკიცდა ანტენატალური მ</w:t>
      </w:r>
      <w:r w:rsidR="00A65AAB">
        <w:rPr>
          <w:rFonts w:ascii="Sylfaen" w:eastAsia="Sylfaen" w:hAnsi="Sylfaen"/>
          <w:sz w:val="20"/>
          <w:szCs w:val="20"/>
        </w:rPr>
        <w:t>ე</w:t>
      </w:r>
      <w:r w:rsidRPr="00034B35">
        <w:rPr>
          <w:rFonts w:ascii="Sylfaen" w:eastAsia="Sylfaen" w:hAnsi="Sylfaen"/>
          <w:sz w:val="20"/>
          <w:szCs w:val="20"/>
        </w:rPr>
        <w:t>თვალყურეობის ახალი პროტოკოლი.</w:t>
      </w:r>
    </w:p>
    <w:p w14:paraId="23DC20DD" w14:textId="77777777" w:rsidR="00086E04" w:rsidRPr="00034B35" w:rsidRDefault="00086E04" w:rsidP="00FE5644">
      <w:pPr>
        <w:pStyle w:val="ListParagraph"/>
        <w:spacing w:before="0" w:after="0" w:line="276" w:lineRule="auto"/>
        <w:contextualSpacing w:val="0"/>
        <w:rPr>
          <w:rFonts w:ascii="Sylfaen" w:hAnsi="Sylfaen" w:cs="Times New Roman"/>
          <w:sz w:val="20"/>
          <w:szCs w:val="20"/>
        </w:rPr>
      </w:pPr>
    </w:p>
    <w:p w14:paraId="4EE583BE" w14:textId="77777777" w:rsidR="00870395" w:rsidRPr="00034B35" w:rsidRDefault="00870395" w:rsidP="00FE5644">
      <w:pPr>
        <w:spacing w:before="0" w:after="0" w:line="276" w:lineRule="auto"/>
        <w:rPr>
          <w:rFonts w:ascii="Sylfaen" w:hAnsi="Sylfaen" w:cs="Times New Roman"/>
          <w:sz w:val="20"/>
          <w:szCs w:val="20"/>
        </w:rPr>
      </w:pPr>
      <w:r w:rsidRPr="00034B35">
        <w:rPr>
          <w:rFonts w:ascii="Sylfaen" w:hAnsi="Sylfaen" w:cs="Sylfaen"/>
          <w:sz w:val="20"/>
          <w:szCs w:val="20"/>
        </w:rPr>
        <w:t>1.1.4.2. ყველა</w:t>
      </w:r>
      <w:r w:rsidRPr="00034B35">
        <w:rPr>
          <w:rFonts w:cs="Times New Roman"/>
          <w:sz w:val="20"/>
          <w:szCs w:val="20"/>
        </w:rPr>
        <w:t xml:space="preserve"> </w:t>
      </w:r>
      <w:r w:rsidRPr="00034B35">
        <w:rPr>
          <w:rFonts w:ascii="Sylfaen" w:hAnsi="Sylfaen" w:cs="Sylfaen"/>
          <w:sz w:val="20"/>
          <w:szCs w:val="20"/>
        </w:rPr>
        <w:t>პარტნიორის</w:t>
      </w:r>
      <w:r w:rsidRPr="00034B35">
        <w:rPr>
          <w:rFonts w:cs="Times New Roman"/>
          <w:sz w:val="20"/>
          <w:szCs w:val="20"/>
        </w:rPr>
        <w:t xml:space="preserve"> </w:t>
      </w:r>
      <w:r w:rsidRPr="00034B35">
        <w:rPr>
          <w:rFonts w:ascii="Sylfaen" w:hAnsi="Sylfaen" w:cs="Sylfaen"/>
          <w:sz w:val="20"/>
          <w:szCs w:val="20"/>
        </w:rPr>
        <w:t>ორიენტირება</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ხელშეწყობის</w:t>
      </w:r>
      <w:r w:rsidRPr="00034B35">
        <w:rPr>
          <w:rFonts w:cs="Times New Roman"/>
          <w:sz w:val="20"/>
          <w:szCs w:val="20"/>
        </w:rPr>
        <w:t xml:space="preserve"> </w:t>
      </w:r>
      <w:r w:rsidRPr="00034B35">
        <w:rPr>
          <w:rFonts w:ascii="Sylfaen" w:hAnsi="Sylfaen" w:cs="Sylfaen"/>
          <w:sz w:val="20"/>
          <w:szCs w:val="20"/>
        </w:rPr>
        <w:t>სტრატეგიაზე</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ქმედებების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ცნობიერების</w:t>
      </w:r>
      <w:r w:rsidRPr="00034B35">
        <w:rPr>
          <w:rFonts w:cs="Times New Roman"/>
          <w:sz w:val="20"/>
          <w:szCs w:val="20"/>
        </w:rPr>
        <w:t xml:space="preserve"> </w:t>
      </w:r>
      <w:r w:rsidRPr="00034B35">
        <w:rPr>
          <w:rFonts w:ascii="Sylfaen" w:hAnsi="Sylfaen" w:cs="Sylfaen"/>
          <w:sz w:val="20"/>
          <w:szCs w:val="20"/>
        </w:rPr>
        <w:t>ამაღლება</w:t>
      </w:r>
      <w:r w:rsidRPr="00034B35">
        <w:rPr>
          <w:rFonts w:cs="Times New Roman"/>
          <w:sz w:val="20"/>
          <w:szCs w:val="20"/>
        </w:rPr>
        <w:t xml:space="preserve"> </w:t>
      </w:r>
      <w:r w:rsidRPr="00034B35">
        <w:rPr>
          <w:rFonts w:ascii="Sylfaen" w:hAnsi="Sylfaen" w:cs="Sylfaen"/>
          <w:sz w:val="20"/>
          <w:szCs w:val="20"/>
        </w:rPr>
        <w:t>დაინტერესებული</w:t>
      </w:r>
      <w:r w:rsidRPr="00034B35">
        <w:rPr>
          <w:rFonts w:cs="Times New Roman"/>
          <w:sz w:val="20"/>
          <w:szCs w:val="20"/>
        </w:rPr>
        <w:t xml:space="preserve"> </w:t>
      </w:r>
      <w:r w:rsidRPr="00034B35">
        <w:rPr>
          <w:rFonts w:ascii="Sylfaen" w:hAnsi="Sylfaen" w:cs="Sylfaen"/>
          <w:sz w:val="20"/>
          <w:szCs w:val="20"/>
        </w:rPr>
        <w:t>მხარეების</w:t>
      </w:r>
      <w:r w:rsidRPr="00034B35">
        <w:rPr>
          <w:rFonts w:cs="Times New Roman"/>
          <w:sz w:val="20"/>
          <w:szCs w:val="20"/>
        </w:rPr>
        <w:t xml:space="preserve"> </w:t>
      </w:r>
      <w:r w:rsidRPr="00034B35">
        <w:rPr>
          <w:rFonts w:ascii="Sylfaen" w:hAnsi="Sylfaen" w:cs="Sylfaen"/>
          <w:sz w:val="20"/>
          <w:szCs w:val="20"/>
        </w:rPr>
        <w:t>ფართო</w:t>
      </w:r>
      <w:r w:rsidRPr="00034B35">
        <w:rPr>
          <w:rFonts w:cs="Times New Roman"/>
          <w:sz w:val="20"/>
          <w:szCs w:val="20"/>
        </w:rPr>
        <w:t xml:space="preserve"> </w:t>
      </w:r>
      <w:r w:rsidRPr="00034B35">
        <w:rPr>
          <w:rFonts w:ascii="Sylfaen" w:hAnsi="Sylfaen" w:cs="Sylfaen"/>
          <w:sz w:val="20"/>
          <w:szCs w:val="20"/>
        </w:rPr>
        <w:t>ჩართულობით</w:t>
      </w:r>
      <w:r w:rsidRPr="00034B35">
        <w:rPr>
          <w:rFonts w:cs="Times New Roman"/>
          <w:sz w:val="20"/>
          <w:szCs w:val="20"/>
        </w:rPr>
        <w:t xml:space="preserve"> </w:t>
      </w:r>
      <w:r w:rsidRPr="00034B35">
        <w:rPr>
          <w:rFonts w:ascii="Sylfaen" w:hAnsi="Sylfaen" w:cs="Sylfaen"/>
          <w:sz w:val="20"/>
          <w:szCs w:val="20"/>
        </w:rPr>
        <w:t>ანგარიშვალდებულების პროცესი</w:t>
      </w:r>
      <w:r w:rsidRPr="00034B35">
        <w:rPr>
          <w:rFonts w:cs="Times New Roman"/>
          <w:sz w:val="20"/>
          <w:szCs w:val="20"/>
        </w:rPr>
        <w:t xml:space="preserve"> </w:t>
      </w:r>
    </w:p>
    <w:p w14:paraId="55FBF879" w14:textId="2C93EDAF" w:rsidR="00870395" w:rsidRPr="00034B35" w:rsidRDefault="00870395" w:rsidP="00FE5644">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გაეროს მოსახლეობის ფონდის, გაეროს ბავშვთა ფონდის, ჯანმრთელობის მსოფლიო ორგან</w:t>
      </w:r>
      <w:r w:rsidR="009E6244">
        <w:rPr>
          <w:rFonts w:ascii="Sylfaen" w:hAnsi="Sylfaen" w:cs="Times New Roman"/>
          <w:sz w:val="20"/>
          <w:szCs w:val="20"/>
        </w:rPr>
        <w:t>ი</w:t>
      </w:r>
      <w:r w:rsidRPr="00034B35">
        <w:rPr>
          <w:rFonts w:ascii="Sylfaen" w:hAnsi="Sylfaen" w:cs="Times New Roman"/>
          <w:sz w:val="20"/>
          <w:szCs w:val="20"/>
        </w:rPr>
        <w:t>ზიციის სამოქმედო გეგმებში</w:t>
      </w:r>
      <w:r w:rsidR="009E6244">
        <w:rPr>
          <w:rFonts w:ascii="Sylfaen" w:hAnsi="Sylfaen" w:cs="Times New Roman"/>
          <w:sz w:val="20"/>
          <w:szCs w:val="20"/>
        </w:rPr>
        <w:t>, კომპეტენციის შესაბამისად,</w:t>
      </w:r>
      <w:r w:rsidRPr="00034B35">
        <w:rPr>
          <w:rFonts w:ascii="Sylfaen" w:hAnsi="Sylfaen" w:cs="Times New Roman"/>
          <w:sz w:val="20"/>
          <w:szCs w:val="20"/>
        </w:rPr>
        <w:t xml:space="preserve"> ასახულია დედათა და ახალშობილთა ჯანმრთელობის ხელშეწყობის სტრატეგიით გათვალისწინებული საკითხები. </w:t>
      </w:r>
    </w:p>
    <w:p w14:paraId="3E781BBD"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20CCFD13" w14:textId="77777777" w:rsidR="00870395" w:rsidRPr="00034B35" w:rsidRDefault="00870395" w:rsidP="00FE5644">
      <w:pPr>
        <w:spacing w:before="0" w:after="0" w:line="276" w:lineRule="auto"/>
        <w:rPr>
          <w:rFonts w:ascii="Sylfaen" w:hAnsi="Sylfaen" w:cs="Times New Roman"/>
          <w:sz w:val="20"/>
          <w:szCs w:val="20"/>
        </w:rPr>
      </w:pPr>
      <w:r w:rsidRPr="00034B35">
        <w:rPr>
          <w:rFonts w:cs="Times New Roman"/>
          <w:sz w:val="20"/>
          <w:szCs w:val="20"/>
        </w:rPr>
        <w:t xml:space="preserve">1.1.4.3. </w:t>
      </w:r>
      <w:r w:rsidRPr="00034B35">
        <w:rPr>
          <w:rFonts w:ascii="Sylfaen" w:hAnsi="Sylfaen" w:cs="Sylfaen"/>
          <w:sz w:val="20"/>
          <w:szCs w:val="20"/>
        </w:rPr>
        <w:t>საქართველოს შრომის, ჯანმრთელობისა და სოციალური დაცვის</w:t>
      </w:r>
      <w:r w:rsidRPr="00034B35">
        <w:rPr>
          <w:rFonts w:cs="Times New Roman"/>
          <w:sz w:val="20"/>
          <w:szCs w:val="20"/>
        </w:rPr>
        <w:t xml:space="preserve"> </w:t>
      </w:r>
      <w:r w:rsidRPr="00034B35">
        <w:rPr>
          <w:rFonts w:ascii="Sylfaen" w:hAnsi="Sylfaen" w:cs="Sylfaen"/>
          <w:sz w:val="20"/>
          <w:szCs w:val="20"/>
        </w:rPr>
        <w:t>სამინისტროსთან</w:t>
      </w:r>
      <w:r w:rsidRPr="00034B35">
        <w:rPr>
          <w:rFonts w:cs="Times New Roman"/>
          <w:sz w:val="20"/>
          <w:szCs w:val="20"/>
        </w:rPr>
        <w:t xml:space="preserve"> </w:t>
      </w:r>
      <w:r w:rsidRPr="00034B35">
        <w:rPr>
          <w:rFonts w:ascii="Sylfaen" w:hAnsi="Sylfaen" w:cs="Sylfaen"/>
          <w:sz w:val="20"/>
          <w:szCs w:val="20"/>
        </w:rPr>
        <w:t>არსებული</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საკოორდინაციო</w:t>
      </w:r>
      <w:r w:rsidRPr="00034B35">
        <w:rPr>
          <w:rFonts w:cs="Times New Roman"/>
          <w:sz w:val="20"/>
          <w:szCs w:val="20"/>
        </w:rPr>
        <w:t xml:space="preserve"> </w:t>
      </w:r>
      <w:r w:rsidRPr="00034B35">
        <w:rPr>
          <w:rFonts w:ascii="Sylfaen" w:hAnsi="Sylfaen" w:cs="Sylfaen"/>
          <w:sz w:val="20"/>
          <w:szCs w:val="20"/>
        </w:rPr>
        <w:t>საბჭოს</w:t>
      </w:r>
      <w:r w:rsidRPr="00034B35">
        <w:rPr>
          <w:rFonts w:cs="Times New Roman"/>
          <w:sz w:val="20"/>
          <w:szCs w:val="20"/>
        </w:rPr>
        <w:t xml:space="preserve"> </w:t>
      </w:r>
      <w:r w:rsidRPr="00034B35">
        <w:rPr>
          <w:rFonts w:ascii="Sylfaen" w:hAnsi="Sylfaen" w:cs="Sylfaen"/>
          <w:sz w:val="20"/>
          <w:szCs w:val="20"/>
        </w:rPr>
        <w:t>როლისა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პასუხისმგებლობის</w:t>
      </w:r>
      <w:r w:rsidRPr="00034B35">
        <w:rPr>
          <w:rFonts w:cs="Times New Roman"/>
          <w:sz w:val="20"/>
          <w:szCs w:val="20"/>
        </w:rPr>
        <w:t xml:space="preserve"> </w:t>
      </w:r>
      <w:r w:rsidRPr="00034B35">
        <w:rPr>
          <w:rFonts w:ascii="Sylfaen" w:hAnsi="Sylfaen" w:cs="Sylfaen"/>
          <w:sz w:val="20"/>
          <w:szCs w:val="20"/>
        </w:rPr>
        <w:t>გაზრდა</w:t>
      </w:r>
      <w:r w:rsidRPr="00034B35">
        <w:rPr>
          <w:rFonts w:cs="Times New Roman"/>
          <w:sz w:val="20"/>
          <w:szCs w:val="20"/>
        </w:rPr>
        <w:t xml:space="preserve"> </w:t>
      </w:r>
      <w:r w:rsidRPr="00034B35">
        <w:rPr>
          <w:rFonts w:ascii="Sylfaen" w:hAnsi="Sylfaen" w:cs="Sylfaen"/>
          <w:sz w:val="20"/>
          <w:szCs w:val="20"/>
        </w:rPr>
        <w:t>სექტორთა</w:t>
      </w:r>
      <w:r w:rsidRPr="00034B35">
        <w:rPr>
          <w:rFonts w:cs="Times New Roman"/>
          <w:sz w:val="20"/>
          <w:szCs w:val="20"/>
        </w:rPr>
        <w:t>/</w:t>
      </w:r>
      <w:r w:rsidRPr="00034B35">
        <w:rPr>
          <w:rFonts w:ascii="Sylfaen" w:hAnsi="Sylfaen" w:cs="Sylfaen"/>
          <w:sz w:val="20"/>
          <w:szCs w:val="20"/>
        </w:rPr>
        <w:t>უწყებათაშორისი</w:t>
      </w:r>
      <w:r w:rsidRPr="00034B35">
        <w:rPr>
          <w:rFonts w:cs="Times New Roman"/>
          <w:sz w:val="20"/>
          <w:szCs w:val="20"/>
        </w:rPr>
        <w:t xml:space="preserve"> </w:t>
      </w:r>
      <w:r w:rsidRPr="00034B35">
        <w:rPr>
          <w:rFonts w:ascii="Sylfaen" w:hAnsi="Sylfaen" w:cs="Sylfaen"/>
          <w:sz w:val="20"/>
          <w:szCs w:val="20"/>
        </w:rPr>
        <w:t>კოორდინაციისა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თანამშრომლობის</w:t>
      </w:r>
      <w:r w:rsidRPr="00034B35">
        <w:rPr>
          <w:rFonts w:cs="Times New Roman"/>
          <w:sz w:val="20"/>
          <w:szCs w:val="20"/>
        </w:rPr>
        <w:t xml:space="preserve"> </w:t>
      </w:r>
      <w:r w:rsidRPr="00034B35">
        <w:rPr>
          <w:rFonts w:ascii="Sylfaen" w:hAnsi="Sylfaen" w:cs="Sylfaen"/>
          <w:sz w:val="20"/>
          <w:szCs w:val="20"/>
        </w:rPr>
        <w:t>გაუმჯობესების</w:t>
      </w:r>
      <w:r w:rsidRPr="00034B35">
        <w:rPr>
          <w:rFonts w:cs="Times New Roman"/>
          <w:sz w:val="20"/>
          <w:szCs w:val="20"/>
        </w:rPr>
        <w:t xml:space="preserve"> </w:t>
      </w:r>
      <w:r w:rsidRPr="00034B35">
        <w:rPr>
          <w:rFonts w:ascii="Sylfaen" w:hAnsi="Sylfaen" w:cs="Sylfaen"/>
          <w:sz w:val="20"/>
          <w:szCs w:val="20"/>
        </w:rPr>
        <w:t>საქმეში</w:t>
      </w:r>
      <w:r w:rsidRPr="00034B35">
        <w:rPr>
          <w:rFonts w:cs="Times New Roman"/>
          <w:sz w:val="20"/>
          <w:szCs w:val="20"/>
        </w:rPr>
        <w:t xml:space="preserve">;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აქტივობების</w:t>
      </w:r>
      <w:r w:rsidRPr="00034B35">
        <w:rPr>
          <w:rFonts w:cs="Times New Roman"/>
          <w:sz w:val="20"/>
          <w:szCs w:val="20"/>
        </w:rPr>
        <w:t xml:space="preserve"> </w:t>
      </w:r>
      <w:r w:rsidRPr="00034B35">
        <w:rPr>
          <w:rFonts w:ascii="Sylfaen" w:hAnsi="Sylfaen" w:cs="Sylfaen"/>
          <w:sz w:val="20"/>
          <w:szCs w:val="20"/>
        </w:rPr>
        <w:t>დაგეგვმაში</w:t>
      </w:r>
      <w:r w:rsidRPr="00034B35">
        <w:rPr>
          <w:rFonts w:cs="Times New Roman"/>
          <w:sz w:val="20"/>
          <w:szCs w:val="20"/>
        </w:rPr>
        <w:t xml:space="preserve">, </w:t>
      </w:r>
      <w:r w:rsidRPr="00034B35">
        <w:rPr>
          <w:rFonts w:ascii="Sylfaen" w:hAnsi="Sylfaen" w:cs="Sylfaen"/>
          <w:sz w:val="20"/>
          <w:szCs w:val="20"/>
        </w:rPr>
        <w:t>განხორციელებაში</w:t>
      </w:r>
      <w:r w:rsidRPr="00034B35">
        <w:rPr>
          <w:rFonts w:cs="Times New Roman"/>
          <w:sz w:val="20"/>
          <w:szCs w:val="20"/>
        </w:rPr>
        <w:t xml:space="preserve">, </w:t>
      </w:r>
      <w:r w:rsidRPr="00034B35">
        <w:rPr>
          <w:rFonts w:ascii="Sylfaen" w:hAnsi="Sylfaen" w:cs="Sylfaen"/>
          <w:sz w:val="20"/>
          <w:szCs w:val="20"/>
        </w:rPr>
        <w:t>მონიტორინგსა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შეფასებაში</w:t>
      </w:r>
      <w:r w:rsidRPr="00034B35">
        <w:rPr>
          <w:rFonts w:cs="Times New Roman"/>
          <w:sz w:val="20"/>
          <w:szCs w:val="20"/>
        </w:rPr>
        <w:t>;</w:t>
      </w:r>
    </w:p>
    <w:p w14:paraId="73158C74" w14:textId="28B02735" w:rsidR="00870395" w:rsidRPr="00034B35" w:rsidRDefault="00870395" w:rsidP="00FE5644">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2018 წლის ივნისში განახ</w:t>
      </w:r>
      <w:r w:rsidR="009E6244">
        <w:rPr>
          <w:rFonts w:ascii="Sylfaen" w:hAnsi="Sylfaen" w:cs="Times New Roman"/>
          <w:sz w:val="20"/>
          <w:szCs w:val="20"/>
        </w:rPr>
        <w:t>ლ</w:t>
      </w:r>
      <w:r w:rsidRPr="00034B35">
        <w:rPr>
          <w:rFonts w:ascii="Sylfaen" w:hAnsi="Sylfaen" w:cs="Times New Roman"/>
          <w:sz w:val="20"/>
          <w:szCs w:val="20"/>
        </w:rPr>
        <w:t xml:space="preserve">და დედათა და ბავშვთა ჯანმრთელობის საკოორდინაციო საბჭოს შემადგენლობა. ჯანმრთელობის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w:t>
      </w:r>
      <w:r w:rsidR="00925EEE">
        <w:rPr>
          <w:rFonts w:ascii="Sylfaen" w:hAnsi="Sylfaen" w:cs="Times New Roman"/>
          <w:sz w:val="20"/>
          <w:szCs w:val="20"/>
        </w:rPr>
        <w:t xml:space="preserve">შემუშავდა რეკომენდაციები პერინატალური სერვისის მიმწოდებელთა ანგარიშგების გაუმჯობესების მიმართულებით. </w:t>
      </w:r>
      <w:r w:rsidRPr="00034B35">
        <w:rPr>
          <w:rFonts w:ascii="Sylfaen" w:hAnsi="Sylfaen" w:cs="Times New Roman"/>
          <w:sz w:val="20"/>
          <w:szCs w:val="20"/>
        </w:rPr>
        <w:t>საბჭოს წევრების შენიშვნებისა და წინადადებების გათვალისწინებით</w:t>
      </w:r>
      <w:r w:rsidR="00A20786" w:rsidRPr="00034B35">
        <w:rPr>
          <w:rFonts w:ascii="Sylfaen" w:hAnsi="Sylfaen" w:cs="Times New Roman"/>
          <w:sz w:val="20"/>
          <w:szCs w:val="20"/>
        </w:rPr>
        <w:t xml:space="preserve">, </w:t>
      </w:r>
      <w:r w:rsidRPr="00034B35">
        <w:rPr>
          <w:rFonts w:ascii="Sylfaen" w:hAnsi="Sylfaen" w:cs="Times New Roman"/>
          <w:sz w:val="20"/>
          <w:szCs w:val="20"/>
        </w:rPr>
        <w:t>ინფორმაცია</w:t>
      </w:r>
      <w:r w:rsidR="00925EEE">
        <w:rPr>
          <w:rFonts w:ascii="Sylfaen" w:hAnsi="Sylfaen" w:cs="Times New Roman"/>
          <w:sz w:val="20"/>
          <w:szCs w:val="20"/>
        </w:rPr>
        <w:t>,</w:t>
      </w:r>
      <w:r w:rsidRPr="00034B35">
        <w:rPr>
          <w:rFonts w:ascii="Sylfaen" w:hAnsi="Sylfaen" w:cs="Times New Roman"/>
          <w:sz w:val="20"/>
          <w:szCs w:val="20"/>
        </w:rPr>
        <w:t xml:space="preserve"> ასევე</w:t>
      </w:r>
      <w:r w:rsidR="00925EEE">
        <w:rPr>
          <w:rFonts w:ascii="Sylfaen" w:hAnsi="Sylfaen" w:cs="Times New Roman"/>
          <w:sz w:val="20"/>
          <w:szCs w:val="20"/>
        </w:rPr>
        <w:t>,</w:t>
      </w:r>
      <w:r w:rsidRPr="00034B35">
        <w:rPr>
          <w:rFonts w:ascii="Sylfaen" w:hAnsi="Sylfaen" w:cs="Times New Roman"/>
          <w:sz w:val="20"/>
          <w:szCs w:val="20"/>
        </w:rPr>
        <w:t xml:space="preserve"> მიეწოდა დაინტერესებული მხარეების ფართ</w:t>
      </w:r>
      <w:r w:rsidR="00A20786" w:rsidRPr="00034B35">
        <w:rPr>
          <w:rFonts w:ascii="Sylfaen" w:hAnsi="Sylfaen" w:cs="Times New Roman"/>
          <w:sz w:val="20"/>
          <w:szCs w:val="20"/>
        </w:rPr>
        <w:t>ო</w:t>
      </w:r>
      <w:r w:rsidRPr="00034B35">
        <w:rPr>
          <w:rFonts w:ascii="Sylfaen" w:hAnsi="Sylfaen" w:cs="Times New Roman"/>
          <w:sz w:val="20"/>
          <w:szCs w:val="20"/>
        </w:rPr>
        <w:t xml:space="preserve"> წრეს: პერინატალური სერვისის მიმწოდებლებს, საერთაშორისო და არასამთავრონო ორგანიზაციებს, </w:t>
      </w:r>
      <w:r w:rsidR="00A20786" w:rsidRPr="00034B35">
        <w:rPr>
          <w:rFonts w:ascii="Sylfaen" w:hAnsi="Sylfaen" w:cs="Times New Roman"/>
          <w:sz w:val="20"/>
          <w:szCs w:val="20"/>
        </w:rPr>
        <w:t xml:space="preserve">ექსპერტებს. </w:t>
      </w:r>
    </w:p>
    <w:p w14:paraId="1CBA3415"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2E6CB982" w14:textId="77777777" w:rsidR="00A20786" w:rsidRPr="00034B35" w:rsidRDefault="00A20786" w:rsidP="00FE5644">
      <w:pPr>
        <w:spacing w:before="0" w:after="0" w:line="276" w:lineRule="auto"/>
        <w:rPr>
          <w:rFonts w:ascii="Sylfaen" w:hAnsi="Sylfaen" w:cs="Times New Roman"/>
          <w:sz w:val="20"/>
          <w:szCs w:val="20"/>
        </w:rPr>
      </w:pPr>
      <w:r w:rsidRPr="00034B35">
        <w:rPr>
          <w:rFonts w:cs="Times New Roman"/>
          <w:sz w:val="20"/>
          <w:szCs w:val="20"/>
        </w:rPr>
        <w:lastRenderedPageBreak/>
        <w:t xml:space="preserve">1.1.4.5.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განხორციელების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წლიური</w:t>
      </w:r>
      <w:r w:rsidRPr="00034B35">
        <w:rPr>
          <w:rFonts w:cs="Times New Roman"/>
          <w:sz w:val="20"/>
          <w:szCs w:val="20"/>
        </w:rPr>
        <w:t xml:space="preserve"> </w:t>
      </w:r>
      <w:r w:rsidRPr="00034B35">
        <w:rPr>
          <w:rFonts w:ascii="Sylfaen" w:hAnsi="Sylfaen" w:cs="Sylfaen"/>
          <w:sz w:val="20"/>
          <w:szCs w:val="20"/>
        </w:rPr>
        <w:t>ანგარიშის</w:t>
      </w:r>
      <w:r w:rsidRPr="00034B35">
        <w:rPr>
          <w:rFonts w:cs="Times New Roman"/>
          <w:sz w:val="20"/>
          <w:szCs w:val="20"/>
        </w:rPr>
        <w:t xml:space="preserve"> </w:t>
      </w:r>
      <w:r w:rsidRPr="00034B35">
        <w:rPr>
          <w:rFonts w:ascii="Sylfaen" w:hAnsi="Sylfaen" w:cs="Sylfaen"/>
          <w:sz w:val="20"/>
          <w:szCs w:val="20"/>
        </w:rPr>
        <w:t>გამოქვეყნება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დაინტერესებული</w:t>
      </w:r>
      <w:r w:rsidRPr="00034B35">
        <w:rPr>
          <w:rFonts w:cs="Times New Roman"/>
          <w:sz w:val="20"/>
          <w:szCs w:val="20"/>
        </w:rPr>
        <w:t xml:space="preserve"> </w:t>
      </w:r>
      <w:r w:rsidRPr="00034B35">
        <w:rPr>
          <w:rFonts w:ascii="Sylfaen" w:hAnsi="Sylfaen" w:cs="Sylfaen"/>
          <w:sz w:val="20"/>
          <w:szCs w:val="20"/>
        </w:rPr>
        <w:t>მხარეებისა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ფართო</w:t>
      </w:r>
      <w:r w:rsidRPr="00034B35">
        <w:rPr>
          <w:rFonts w:cs="Times New Roman"/>
          <w:sz w:val="20"/>
          <w:szCs w:val="20"/>
        </w:rPr>
        <w:t xml:space="preserve"> </w:t>
      </w:r>
      <w:r w:rsidRPr="00034B35">
        <w:rPr>
          <w:rFonts w:ascii="Sylfaen" w:hAnsi="Sylfaen" w:cs="Sylfaen"/>
          <w:sz w:val="20"/>
          <w:szCs w:val="20"/>
        </w:rPr>
        <w:t>საზოგადოებისთვის</w:t>
      </w:r>
      <w:r w:rsidRPr="00034B35">
        <w:rPr>
          <w:rFonts w:cs="Times New Roman"/>
          <w:sz w:val="20"/>
          <w:szCs w:val="20"/>
        </w:rPr>
        <w:t xml:space="preserve"> </w:t>
      </w:r>
      <w:r w:rsidRPr="00034B35">
        <w:rPr>
          <w:rFonts w:ascii="Sylfaen" w:hAnsi="Sylfaen" w:cs="Sylfaen"/>
          <w:sz w:val="20"/>
          <w:szCs w:val="20"/>
        </w:rPr>
        <w:t>მისი</w:t>
      </w:r>
      <w:r w:rsidRPr="00034B35">
        <w:rPr>
          <w:rFonts w:cs="Times New Roman"/>
          <w:sz w:val="20"/>
          <w:szCs w:val="20"/>
        </w:rPr>
        <w:t xml:space="preserve"> </w:t>
      </w:r>
      <w:r w:rsidRPr="00034B35">
        <w:rPr>
          <w:rFonts w:ascii="Sylfaen" w:hAnsi="Sylfaen" w:cs="Sylfaen"/>
          <w:sz w:val="20"/>
          <w:szCs w:val="20"/>
        </w:rPr>
        <w:t>ხელმისაწვდომობის</w:t>
      </w:r>
      <w:r w:rsidRPr="00034B35">
        <w:rPr>
          <w:rFonts w:cs="Times New Roman"/>
          <w:sz w:val="20"/>
          <w:szCs w:val="20"/>
        </w:rPr>
        <w:t xml:space="preserve"> </w:t>
      </w:r>
      <w:r w:rsidRPr="00034B35">
        <w:rPr>
          <w:rFonts w:ascii="Sylfaen" w:hAnsi="Sylfaen" w:cs="Sylfaen"/>
          <w:sz w:val="20"/>
          <w:szCs w:val="20"/>
        </w:rPr>
        <w:t>უზრუნველყოფა</w:t>
      </w:r>
      <w:r w:rsidRPr="00034B35">
        <w:rPr>
          <w:rFonts w:cs="Times New Roman"/>
          <w:sz w:val="20"/>
          <w:szCs w:val="20"/>
        </w:rPr>
        <w:t>.</w:t>
      </w:r>
    </w:p>
    <w:p w14:paraId="1C158CB1" w14:textId="53018D2A" w:rsidR="00A20786" w:rsidRPr="00034B35" w:rsidRDefault="00960DC1" w:rsidP="00FE5644">
      <w:pPr>
        <w:pStyle w:val="ListParagraph"/>
        <w:numPr>
          <w:ilvl w:val="0"/>
          <w:numId w:val="4"/>
        </w:numPr>
        <w:spacing w:before="0" w:after="0" w:line="276" w:lineRule="auto"/>
        <w:contextualSpacing w:val="0"/>
        <w:rPr>
          <w:rFonts w:ascii="Sylfaen" w:hAnsi="Sylfaen" w:cs="Times New Roman"/>
          <w:sz w:val="20"/>
          <w:szCs w:val="20"/>
        </w:rPr>
      </w:pPr>
      <w:r>
        <w:rPr>
          <w:rFonts w:ascii="Sylfaen" w:hAnsi="Sylfaen" w:cs="Times New Roman"/>
          <w:sz w:val="20"/>
          <w:szCs w:val="20"/>
        </w:rPr>
        <w:t xml:space="preserve">მიმდინარეობს მუშაობა სამოქმედო გეგმის ანგარიშის მომზადებაზე </w:t>
      </w:r>
      <w:r w:rsidR="00FA07A6">
        <w:rPr>
          <w:rFonts w:ascii="Sylfaen" w:hAnsi="Sylfaen" w:cs="Times New Roman"/>
          <w:sz w:val="20"/>
          <w:szCs w:val="20"/>
        </w:rPr>
        <w:t xml:space="preserve">ჯანმრთელობის მსოფლიო ორგანიზაციის ევროპის ბიუროს მიერ შემოთავაზებული </w:t>
      </w:r>
      <w:r>
        <w:rPr>
          <w:rFonts w:ascii="Sylfaen" w:hAnsi="Sylfaen" w:cs="Times New Roman"/>
          <w:sz w:val="20"/>
          <w:szCs w:val="20"/>
        </w:rPr>
        <w:t xml:space="preserve">ინსტრუმენტის მიხედვით. </w:t>
      </w:r>
    </w:p>
    <w:p w14:paraId="01C31B53"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34FBFB65" w14:textId="77777777" w:rsidR="000A2E69" w:rsidRPr="00034B35" w:rsidRDefault="000A2E69" w:rsidP="00FE5644">
      <w:pPr>
        <w:spacing w:before="0" w:after="0" w:line="276" w:lineRule="auto"/>
        <w:rPr>
          <w:sz w:val="20"/>
          <w:szCs w:val="20"/>
        </w:rPr>
      </w:pPr>
      <w:r w:rsidRPr="00034B35">
        <w:rPr>
          <w:rFonts w:ascii="Sylfaen" w:hAnsi="Sylfaen" w:cs="Times New Roman"/>
          <w:sz w:val="20"/>
          <w:szCs w:val="20"/>
        </w:rPr>
        <w:t>1</w:t>
      </w:r>
      <w:r w:rsidRPr="00034B35">
        <w:rPr>
          <w:rFonts w:cs="Times New Roman"/>
          <w:sz w:val="20"/>
          <w:szCs w:val="20"/>
        </w:rPr>
        <w:t xml:space="preserve">.1.5.1. </w:t>
      </w:r>
      <w:r w:rsidRPr="00034B35">
        <w:rPr>
          <w:rFonts w:ascii="Sylfaen" w:hAnsi="Sylfaen" w:cs="Sylfaen"/>
          <w:sz w:val="20"/>
          <w:szCs w:val="20"/>
        </w:rPr>
        <w:t>ჯანდაცვის</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ანგარიშების</w:t>
      </w:r>
      <w:r w:rsidRPr="00034B35">
        <w:rPr>
          <w:rFonts w:cs="Times New Roman"/>
          <w:sz w:val="20"/>
          <w:szCs w:val="20"/>
        </w:rPr>
        <w:t xml:space="preserve"> </w:t>
      </w:r>
      <w:r w:rsidRPr="00034B35">
        <w:rPr>
          <w:rFonts w:ascii="Sylfaen" w:hAnsi="Sylfaen" w:cs="Sylfaen"/>
          <w:sz w:val="20"/>
          <w:szCs w:val="20"/>
        </w:rPr>
        <w:t>სისტემის</w:t>
      </w:r>
      <w:r w:rsidRPr="00034B35">
        <w:rPr>
          <w:rFonts w:cs="Times New Roman"/>
          <w:sz w:val="20"/>
          <w:szCs w:val="20"/>
        </w:rPr>
        <w:t xml:space="preserve"> </w:t>
      </w:r>
      <w:r w:rsidRPr="00034B35">
        <w:rPr>
          <w:rFonts w:ascii="Sylfaen" w:hAnsi="Sylfaen" w:cs="Sylfaen"/>
          <w:sz w:val="20"/>
          <w:szCs w:val="20"/>
        </w:rPr>
        <w:t>შექმნა</w:t>
      </w:r>
      <w:r w:rsidRPr="00034B35">
        <w:rPr>
          <w:rFonts w:cs="Times New Roman"/>
          <w:sz w:val="20"/>
          <w:szCs w:val="20"/>
        </w:rPr>
        <w:t>/</w:t>
      </w:r>
      <w:r w:rsidRPr="00034B35">
        <w:rPr>
          <w:rFonts w:ascii="Sylfaen" w:hAnsi="Sylfaen" w:cs="Sylfaen"/>
          <w:sz w:val="20"/>
          <w:szCs w:val="20"/>
        </w:rPr>
        <w:t>განახლება</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Times New Roman"/>
          <w:sz w:val="20"/>
          <w:szCs w:val="20"/>
        </w:rPr>
        <w:t>რეპროდუქციული ჯანმრთელობის/</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დაგეგმვის</w:t>
      </w:r>
      <w:r w:rsidRPr="00034B35">
        <w:rPr>
          <w:rFonts w:cs="Times New Roman"/>
          <w:sz w:val="20"/>
          <w:szCs w:val="20"/>
        </w:rPr>
        <w:t xml:space="preserve"> </w:t>
      </w:r>
      <w:r w:rsidRPr="00034B35">
        <w:rPr>
          <w:rFonts w:ascii="Sylfaen" w:hAnsi="Sylfaen" w:cs="Sylfaen"/>
          <w:sz w:val="20"/>
          <w:szCs w:val="20"/>
        </w:rPr>
        <w:t>ხარჯების</w:t>
      </w:r>
      <w:r w:rsidRPr="00034B35">
        <w:rPr>
          <w:rFonts w:cs="Times New Roman"/>
          <w:sz w:val="20"/>
          <w:szCs w:val="20"/>
        </w:rPr>
        <w:t xml:space="preserve"> </w:t>
      </w:r>
      <w:r w:rsidRPr="00034B35">
        <w:rPr>
          <w:rFonts w:ascii="Sylfaen" w:hAnsi="Sylfaen" w:cs="Sylfaen"/>
          <w:sz w:val="20"/>
          <w:szCs w:val="20"/>
        </w:rPr>
        <w:t>მონაცემთა</w:t>
      </w:r>
      <w:r w:rsidRPr="00034B35">
        <w:rPr>
          <w:rFonts w:cs="Times New Roman"/>
          <w:sz w:val="20"/>
          <w:szCs w:val="20"/>
        </w:rPr>
        <w:t xml:space="preserve"> </w:t>
      </w:r>
      <w:r w:rsidRPr="00034B35">
        <w:rPr>
          <w:rFonts w:ascii="Sylfaen" w:hAnsi="Sylfaen" w:cs="Sylfaen"/>
          <w:sz w:val="20"/>
          <w:szCs w:val="20"/>
        </w:rPr>
        <w:t>რეგულარული</w:t>
      </w:r>
      <w:r w:rsidRPr="00034B35">
        <w:rPr>
          <w:rFonts w:cs="Times New Roman"/>
          <w:sz w:val="20"/>
          <w:szCs w:val="20"/>
        </w:rPr>
        <w:t xml:space="preserve"> </w:t>
      </w:r>
      <w:r w:rsidRPr="00034B35">
        <w:rPr>
          <w:rFonts w:ascii="Sylfaen" w:hAnsi="Sylfaen" w:cs="Sylfaen"/>
          <w:sz w:val="20"/>
          <w:szCs w:val="20"/>
        </w:rPr>
        <w:t>მონიტორინგისა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ანგარიშების</w:t>
      </w:r>
      <w:r w:rsidRPr="00034B35">
        <w:rPr>
          <w:rFonts w:cs="Times New Roman"/>
          <w:sz w:val="20"/>
          <w:szCs w:val="20"/>
        </w:rPr>
        <w:t xml:space="preserve"> </w:t>
      </w:r>
      <w:r w:rsidRPr="00034B35">
        <w:rPr>
          <w:rFonts w:ascii="Sylfaen" w:hAnsi="Sylfaen" w:cs="Sylfaen"/>
          <w:sz w:val="20"/>
          <w:szCs w:val="20"/>
        </w:rPr>
        <w:t>მომზადებისთვის</w:t>
      </w:r>
      <w:r w:rsidRPr="00034B35">
        <w:rPr>
          <w:rFonts w:cs="Times New Roman"/>
          <w:sz w:val="20"/>
          <w:szCs w:val="20"/>
        </w:rPr>
        <w:t>.</w:t>
      </w:r>
    </w:p>
    <w:p w14:paraId="41E82D08" w14:textId="20D77E84" w:rsidR="000A2E69" w:rsidRPr="00034B35" w:rsidRDefault="00960DC1" w:rsidP="00FE5644">
      <w:pPr>
        <w:pStyle w:val="ListParagraph"/>
        <w:numPr>
          <w:ilvl w:val="0"/>
          <w:numId w:val="2"/>
        </w:numPr>
        <w:spacing w:before="0" w:after="0" w:line="276" w:lineRule="auto"/>
        <w:contextualSpacing w:val="0"/>
        <w:rPr>
          <w:rFonts w:ascii="Sylfaen" w:hAnsi="Sylfaen" w:cs="Times New Roman"/>
          <w:sz w:val="20"/>
          <w:szCs w:val="20"/>
        </w:rPr>
      </w:pPr>
      <w:r>
        <w:rPr>
          <w:rFonts w:ascii="Sylfaen" w:hAnsi="Sylfaen" w:cs="Times New Roman"/>
          <w:sz w:val="20"/>
          <w:szCs w:val="20"/>
        </w:rPr>
        <w:t xml:space="preserve">საქართველოს მთავრობის 2019 წლის 7 თებერვლის N32 დადგენილებით დამტკიცდა </w:t>
      </w:r>
      <w:r>
        <w:rPr>
          <w:rFonts w:ascii="Arial" w:hAnsi="Arial" w:cs="Arial"/>
        </w:rPr>
        <w:t>"</w:t>
      </w:r>
      <w:r>
        <w:rPr>
          <w:rFonts w:ascii="Sylfaen" w:hAnsi="Sylfaen" w:cs="Sylfaen"/>
        </w:rPr>
        <w:t>საქართველოში ჯანმრთელობის</w:t>
      </w:r>
      <w:r>
        <w:rPr>
          <w:rFonts w:ascii="Arial" w:hAnsi="Arial" w:cs="Arial"/>
        </w:rPr>
        <w:t xml:space="preserve"> </w:t>
      </w:r>
      <w:r>
        <w:rPr>
          <w:rFonts w:ascii="Sylfaen" w:hAnsi="Sylfaen" w:cs="Sylfaen"/>
        </w:rPr>
        <w:t>ანგარიშის</w:t>
      </w:r>
      <w:r>
        <w:rPr>
          <w:rFonts w:ascii="Arial" w:hAnsi="Arial" w:cs="Arial"/>
        </w:rPr>
        <w:t xml:space="preserve"> </w:t>
      </w:r>
      <w:r>
        <w:rPr>
          <w:rFonts w:ascii="Sylfaen" w:hAnsi="Sylfaen" w:cs="Sylfaen"/>
        </w:rPr>
        <w:t>სისტემის</w:t>
      </w:r>
      <w:r>
        <w:rPr>
          <w:rFonts w:ascii="Arial" w:hAnsi="Arial" w:cs="Arial"/>
        </w:rPr>
        <w:t xml:space="preserve"> (SHA) </w:t>
      </w:r>
      <w:r>
        <w:rPr>
          <w:rFonts w:ascii="Sylfaen" w:hAnsi="Sylfaen" w:cs="Sylfaen"/>
        </w:rPr>
        <w:t>წარმოების წესი</w:t>
      </w:r>
      <w:r>
        <w:rPr>
          <w:rFonts w:ascii="Arial" w:hAnsi="Arial" w:cs="Arial"/>
        </w:rPr>
        <w:t>"</w:t>
      </w:r>
      <w:r>
        <w:rPr>
          <w:rFonts w:ascii="Sylfaen" w:hAnsi="Sylfaen" w:cs="Arial"/>
        </w:rPr>
        <w:t xml:space="preserve">. 2018 წლის დანახარჯების შესახებ ანგარიში მომზადდება ახალი მეთოდოლოგიის მიხედვით. </w:t>
      </w:r>
    </w:p>
    <w:p w14:paraId="03146680" w14:textId="77777777" w:rsidR="00A20786" w:rsidRPr="00034B35" w:rsidRDefault="00A20786" w:rsidP="00FE5644">
      <w:pPr>
        <w:pStyle w:val="ListParagraph"/>
        <w:spacing w:before="0" w:after="0" w:line="276" w:lineRule="auto"/>
        <w:contextualSpacing w:val="0"/>
        <w:rPr>
          <w:rFonts w:ascii="Sylfaen" w:hAnsi="Sylfaen" w:cs="Times New Roman"/>
          <w:sz w:val="20"/>
          <w:szCs w:val="20"/>
        </w:rPr>
      </w:pPr>
    </w:p>
    <w:p w14:paraId="40ACE0C4" w14:textId="77777777" w:rsidR="000A2E69" w:rsidRPr="00034B35" w:rsidRDefault="00A20786" w:rsidP="00FE5644">
      <w:pPr>
        <w:spacing w:before="0" w:after="0" w:line="276" w:lineRule="auto"/>
        <w:rPr>
          <w:rFonts w:ascii="Sylfaen" w:hAnsi="Sylfaen" w:cs="Times New Roman"/>
          <w:sz w:val="20"/>
          <w:szCs w:val="20"/>
        </w:rPr>
      </w:pPr>
      <w:r w:rsidRPr="00034B35">
        <w:rPr>
          <w:rFonts w:cs="Times New Roman"/>
          <w:sz w:val="20"/>
          <w:szCs w:val="20"/>
        </w:rPr>
        <w:t xml:space="preserve">1.1.6.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მინიმალური</w:t>
      </w:r>
      <w:r w:rsidRPr="00034B35">
        <w:rPr>
          <w:rFonts w:cs="Times New Roman"/>
          <w:sz w:val="20"/>
          <w:szCs w:val="20"/>
        </w:rPr>
        <w:t xml:space="preserve"> </w:t>
      </w:r>
      <w:r w:rsidRPr="00034B35">
        <w:rPr>
          <w:rFonts w:ascii="Sylfaen" w:hAnsi="Sylfaen" w:cs="Sylfaen"/>
          <w:sz w:val="20"/>
          <w:szCs w:val="20"/>
        </w:rPr>
        <w:t>პაკეტის</w:t>
      </w:r>
      <w:r w:rsidRPr="00034B35">
        <w:rPr>
          <w:rFonts w:cs="Times New Roman"/>
          <w:sz w:val="20"/>
          <w:szCs w:val="20"/>
        </w:rPr>
        <w:t xml:space="preserve"> </w:t>
      </w:r>
      <w:r w:rsidRPr="00034B35">
        <w:rPr>
          <w:rFonts w:ascii="Sylfaen" w:hAnsi="Sylfaen" w:cs="Sylfaen"/>
          <w:sz w:val="20"/>
          <w:szCs w:val="20"/>
        </w:rPr>
        <w:t>ჩართვა</w:t>
      </w:r>
      <w:r w:rsidRPr="00034B35">
        <w:rPr>
          <w:rFonts w:cs="Times New Roman"/>
          <w:sz w:val="20"/>
          <w:szCs w:val="20"/>
        </w:rPr>
        <w:t xml:space="preserve"> </w:t>
      </w:r>
      <w:r w:rsidRPr="00034B35">
        <w:rPr>
          <w:rFonts w:ascii="Sylfaen" w:hAnsi="Sylfaen" w:cs="Times New Roman"/>
          <w:sz w:val="20"/>
          <w:szCs w:val="20"/>
        </w:rPr>
        <w:t xml:space="preserve">საქართველოს შრომის, ჯანმრთელობისა და სოციალური დაცვის </w:t>
      </w:r>
      <w:r w:rsidRPr="00034B35">
        <w:rPr>
          <w:rFonts w:eastAsia="Sylfaen" w:cs="Times New Roman"/>
          <w:sz w:val="20"/>
          <w:szCs w:val="20"/>
        </w:rPr>
        <w:t xml:space="preserve"> </w:t>
      </w:r>
      <w:r w:rsidRPr="00034B35">
        <w:rPr>
          <w:rFonts w:ascii="Sylfaen" w:eastAsia="Sylfaen" w:hAnsi="Sylfaen" w:cs="Sylfaen"/>
          <w:sz w:val="20"/>
          <w:szCs w:val="20"/>
        </w:rPr>
        <w:t xml:space="preserve">სამინისტროს საგანგებო </w:t>
      </w:r>
      <w:r w:rsidRPr="00034B35">
        <w:rPr>
          <w:rFonts w:ascii="Sylfaen" w:hAnsi="Sylfaen" w:cs="Sylfaen"/>
          <w:sz w:val="20"/>
          <w:szCs w:val="20"/>
        </w:rPr>
        <w:t>სიტუაციების</w:t>
      </w:r>
      <w:r w:rsidRPr="00034B35">
        <w:rPr>
          <w:rFonts w:cs="Times New Roman"/>
          <w:sz w:val="20"/>
          <w:szCs w:val="20"/>
        </w:rPr>
        <w:t xml:space="preserve"> </w:t>
      </w:r>
      <w:r w:rsidRPr="00034B35">
        <w:rPr>
          <w:rFonts w:ascii="Sylfaen" w:hAnsi="Sylfaen" w:cs="Sylfaen"/>
          <w:sz w:val="20"/>
          <w:szCs w:val="20"/>
        </w:rPr>
        <w:t>მიმართ</w:t>
      </w:r>
      <w:r w:rsidRPr="00034B35">
        <w:rPr>
          <w:rFonts w:cs="Times New Roman"/>
          <w:sz w:val="20"/>
          <w:szCs w:val="20"/>
        </w:rPr>
        <w:t xml:space="preserve"> </w:t>
      </w:r>
      <w:r w:rsidRPr="00034B35">
        <w:rPr>
          <w:rFonts w:ascii="Sylfaen" w:hAnsi="Sylfaen" w:cs="Sylfaen"/>
          <w:sz w:val="20"/>
          <w:szCs w:val="20"/>
        </w:rPr>
        <w:t>მზადყოფნის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რეაგირების</w:t>
      </w:r>
      <w:r w:rsidRPr="00034B35">
        <w:rPr>
          <w:rFonts w:cs="Times New Roman"/>
          <w:sz w:val="20"/>
          <w:szCs w:val="20"/>
        </w:rPr>
        <w:t xml:space="preserve"> </w:t>
      </w:r>
      <w:r w:rsidRPr="00034B35">
        <w:rPr>
          <w:rFonts w:ascii="Sylfaen" w:hAnsi="Sylfaen" w:cs="Sylfaen"/>
          <w:sz w:val="20"/>
          <w:szCs w:val="20"/>
        </w:rPr>
        <w:t>გეგმებში</w:t>
      </w:r>
      <w:r w:rsidRPr="00034B35">
        <w:rPr>
          <w:rFonts w:cs="Times New Roman"/>
          <w:sz w:val="20"/>
          <w:szCs w:val="20"/>
        </w:rPr>
        <w:t>.</w:t>
      </w:r>
    </w:p>
    <w:p w14:paraId="433795BF" w14:textId="77777777" w:rsidR="00A20786" w:rsidRPr="00034B35" w:rsidRDefault="00A20786" w:rsidP="00FE5644">
      <w:pPr>
        <w:pStyle w:val="ListParagraph"/>
        <w:numPr>
          <w:ilvl w:val="0"/>
          <w:numId w:val="2"/>
        </w:numPr>
        <w:spacing w:before="0" w:after="0" w:line="276" w:lineRule="auto"/>
        <w:contextualSpacing w:val="0"/>
        <w:rPr>
          <w:rFonts w:ascii="Sylfaen" w:hAnsi="Sylfaen"/>
          <w:sz w:val="20"/>
          <w:szCs w:val="20"/>
          <w:lang w:val="en-US"/>
        </w:rPr>
      </w:pPr>
      <w:r w:rsidRPr="00034B35">
        <w:rPr>
          <w:rFonts w:ascii="Sylfaen" w:hAnsi="Sylfaen" w:cs="Times New Roman"/>
          <w:sz w:val="20"/>
          <w:szCs w:val="20"/>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w:t>
      </w:r>
      <w:r w:rsidR="004215D0" w:rsidRPr="00034B35">
        <w:rPr>
          <w:rFonts w:ascii="Sylfaen" w:hAnsi="Sylfaen" w:cs="Times New Roman"/>
          <w:sz w:val="20"/>
          <w:szCs w:val="20"/>
        </w:rPr>
        <w:t xml:space="preserve">ბაზაზე </w:t>
      </w:r>
      <w:r w:rsidR="002D3381">
        <w:rPr>
          <w:rFonts w:ascii="Sylfaen" w:hAnsi="Sylfaen" w:cs="Times New Roman"/>
          <w:sz w:val="20"/>
          <w:szCs w:val="20"/>
        </w:rPr>
        <w:t>შე</w:t>
      </w:r>
      <w:r w:rsidRPr="00034B35">
        <w:rPr>
          <w:rFonts w:ascii="Sylfaen" w:hAnsi="Sylfaen" w:cs="Times New Roman"/>
          <w:sz w:val="20"/>
          <w:szCs w:val="20"/>
        </w:rPr>
        <w:t>ი</w:t>
      </w:r>
      <w:r w:rsidR="002D3381">
        <w:rPr>
          <w:rFonts w:ascii="Sylfaen" w:hAnsi="Sylfaen" w:cs="Times New Roman"/>
          <w:sz w:val="20"/>
          <w:szCs w:val="20"/>
        </w:rPr>
        <w:t>ქ</w:t>
      </w:r>
      <w:r w:rsidRPr="00034B35">
        <w:rPr>
          <w:rFonts w:ascii="Sylfaen" w:hAnsi="Sylfaen" w:cs="Times New Roman"/>
          <w:sz w:val="20"/>
          <w:szCs w:val="20"/>
        </w:rPr>
        <w:t>მნა სამუშაო ჯგუფი</w:t>
      </w:r>
      <w:r w:rsidR="004215D0" w:rsidRPr="00034B35">
        <w:rPr>
          <w:rFonts w:ascii="Sylfaen" w:hAnsi="Sylfaen" w:cs="Times New Roman"/>
          <w:sz w:val="20"/>
          <w:szCs w:val="20"/>
        </w:rPr>
        <w:t xml:space="preserve">, განხორციელდა </w:t>
      </w:r>
      <w:r w:rsidR="0043163E" w:rsidRPr="00034B35">
        <w:rPr>
          <w:rFonts w:ascii="Sylfaen" w:hAnsi="Sylfaen" w:cs="Times New Roman"/>
          <w:sz w:val="20"/>
          <w:szCs w:val="20"/>
        </w:rPr>
        <w:t>გაეროს მოსახლეობის ფონდის რეკომენდებული</w:t>
      </w:r>
      <w:r w:rsidRPr="00034B35">
        <w:rPr>
          <w:rFonts w:ascii="Sylfaen" w:hAnsi="Sylfaen" w:cs="Times New Roman"/>
          <w:sz w:val="20"/>
          <w:szCs w:val="20"/>
        </w:rPr>
        <w:t xml:space="preserve"> </w:t>
      </w:r>
      <w:r w:rsidR="004215D0" w:rsidRPr="00034B35">
        <w:rPr>
          <w:rFonts w:ascii="Sylfaen" w:hAnsi="Sylfaen" w:cs="Sylfaen"/>
          <w:sz w:val="20"/>
          <w:szCs w:val="20"/>
        </w:rPr>
        <w:t>რეპროდუქციული</w:t>
      </w:r>
      <w:r w:rsidR="004215D0" w:rsidRPr="00034B35">
        <w:rPr>
          <w:rFonts w:cs="Times New Roman"/>
          <w:sz w:val="20"/>
          <w:szCs w:val="20"/>
        </w:rPr>
        <w:t xml:space="preserve"> </w:t>
      </w:r>
      <w:r w:rsidR="004215D0" w:rsidRPr="00034B35">
        <w:rPr>
          <w:rFonts w:ascii="Sylfaen" w:hAnsi="Sylfaen" w:cs="Sylfaen"/>
          <w:sz w:val="20"/>
          <w:szCs w:val="20"/>
        </w:rPr>
        <w:t>ჯანმრთელობის</w:t>
      </w:r>
      <w:r w:rsidR="004215D0" w:rsidRPr="00034B35">
        <w:rPr>
          <w:rFonts w:cs="Times New Roman"/>
          <w:sz w:val="20"/>
          <w:szCs w:val="20"/>
        </w:rPr>
        <w:t xml:space="preserve">  </w:t>
      </w:r>
      <w:r w:rsidR="004215D0" w:rsidRPr="00034B35">
        <w:rPr>
          <w:rFonts w:ascii="Sylfaen" w:hAnsi="Sylfaen" w:cs="Sylfaen"/>
          <w:sz w:val="20"/>
          <w:szCs w:val="20"/>
        </w:rPr>
        <w:t>მომსახურების</w:t>
      </w:r>
      <w:r w:rsidR="004215D0" w:rsidRPr="00034B35">
        <w:rPr>
          <w:rFonts w:cs="Times New Roman"/>
          <w:sz w:val="20"/>
          <w:szCs w:val="20"/>
        </w:rPr>
        <w:t xml:space="preserve"> </w:t>
      </w:r>
      <w:r w:rsidR="004215D0" w:rsidRPr="00034B35">
        <w:rPr>
          <w:rFonts w:ascii="Sylfaen" w:hAnsi="Sylfaen" w:cs="Sylfaen"/>
          <w:sz w:val="20"/>
          <w:szCs w:val="20"/>
        </w:rPr>
        <w:t>მინიმალური</w:t>
      </w:r>
      <w:r w:rsidR="004215D0" w:rsidRPr="00034B35">
        <w:rPr>
          <w:rFonts w:cs="Times New Roman"/>
          <w:sz w:val="20"/>
          <w:szCs w:val="20"/>
        </w:rPr>
        <w:t xml:space="preserve"> </w:t>
      </w:r>
      <w:r w:rsidR="004215D0" w:rsidRPr="00034B35">
        <w:rPr>
          <w:rFonts w:ascii="Sylfaen" w:hAnsi="Sylfaen" w:cs="Sylfaen"/>
          <w:sz w:val="20"/>
          <w:szCs w:val="20"/>
        </w:rPr>
        <w:t>პაკეტი</w:t>
      </w:r>
      <w:r w:rsidR="0043163E" w:rsidRPr="00034B35">
        <w:rPr>
          <w:rFonts w:ascii="Sylfaen" w:hAnsi="Sylfaen" w:cs="Sylfaen"/>
          <w:sz w:val="20"/>
          <w:szCs w:val="20"/>
        </w:rPr>
        <w:t xml:space="preserve">ს და </w:t>
      </w:r>
      <w:r w:rsidR="004215D0" w:rsidRPr="00034B35">
        <w:rPr>
          <w:rFonts w:ascii="Sylfaen" w:hAnsi="Sylfaen" w:cs="Sylfaen"/>
          <w:sz w:val="20"/>
          <w:szCs w:val="20"/>
        </w:rPr>
        <w:t xml:space="preserve"> </w:t>
      </w:r>
      <w:r w:rsidR="0043163E" w:rsidRPr="00034B35">
        <w:rPr>
          <w:rFonts w:ascii="Sylfaen" w:eastAsia="Sylfaen" w:hAnsi="Sylfaen" w:cs="Sylfaen"/>
          <w:sz w:val="20"/>
          <w:szCs w:val="20"/>
        </w:rPr>
        <w:t xml:space="preserve">საგანგებო </w:t>
      </w:r>
      <w:r w:rsidR="0043163E" w:rsidRPr="00034B35">
        <w:rPr>
          <w:rFonts w:ascii="Sylfaen" w:hAnsi="Sylfaen" w:cs="Sylfaen"/>
          <w:sz w:val="20"/>
          <w:szCs w:val="20"/>
        </w:rPr>
        <w:t>სიტუაციების</w:t>
      </w:r>
      <w:r w:rsidR="0043163E" w:rsidRPr="00034B35">
        <w:rPr>
          <w:rFonts w:cs="Times New Roman"/>
          <w:sz w:val="20"/>
          <w:szCs w:val="20"/>
        </w:rPr>
        <w:t xml:space="preserve"> </w:t>
      </w:r>
      <w:r w:rsidR="0043163E" w:rsidRPr="00034B35">
        <w:rPr>
          <w:rFonts w:ascii="Sylfaen" w:hAnsi="Sylfaen" w:cs="Sylfaen"/>
          <w:sz w:val="20"/>
          <w:szCs w:val="20"/>
        </w:rPr>
        <w:t>მიმართ</w:t>
      </w:r>
      <w:r w:rsidR="0043163E" w:rsidRPr="00034B35">
        <w:rPr>
          <w:rFonts w:cs="Times New Roman"/>
          <w:sz w:val="20"/>
          <w:szCs w:val="20"/>
        </w:rPr>
        <w:t xml:space="preserve"> </w:t>
      </w:r>
      <w:r w:rsidR="0043163E" w:rsidRPr="00034B35">
        <w:rPr>
          <w:rFonts w:ascii="Sylfaen" w:hAnsi="Sylfaen" w:cs="Sylfaen"/>
          <w:sz w:val="20"/>
          <w:szCs w:val="20"/>
        </w:rPr>
        <w:t>მზადყოფნის</w:t>
      </w:r>
      <w:r w:rsidR="0043163E" w:rsidRPr="00034B35">
        <w:rPr>
          <w:rFonts w:cs="Times New Roman"/>
          <w:sz w:val="20"/>
          <w:szCs w:val="20"/>
        </w:rPr>
        <w:t xml:space="preserve">  </w:t>
      </w:r>
      <w:r w:rsidR="0043163E" w:rsidRPr="00034B35">
        <w:rPr>
          <w:rFonts w:ascii="Sylfaen" w:hAnsi="Sylfaen" w:cs="Sylfaen"/>
          <w:sz w:val="20"/>
          <w:szCs w:val="20"/>
        </w:rPr>
        <w:t>და</w:t>
      </w:r>
      <w:r w:rsidR="0043163E" w:rsidRPr="00034B35">
        <w:rPr>
          <w:rFonts w:cs="Times New Roman"/>
          <w:sz w:val="20"/>
          <w:szCs w:val="20"/>
        </w:rPr>
        <w:t xml:space="preserve"> </w:t>
      </w:r>
      <w:r w:rsidR="0043163E" w:rsidRPr="00034B35">
        <w:rPr>
          <w:rFonts w:ascii="Sylfaen" w:hAnsi="Sylfaen" w:cs="Sylfaen"/>
          <w:sz w:val="20"/>
          <w:szCs w:val="20"/>
        </w:rPr>
        <w:t>რეაგირების</w:t>
      </w:r>
      <w:r w:rsidR="0043163E" w:rsidRPr="00034B35">
        <w:rPr>
          <w:rFonts w:cs="Times New Roman"/>
          <w:sz w:val="20"/>
          <w:szCs w:val="20"/>
        </w:rPr>
        <w:t xml:space="preserve"> </w:t>
      </w:r>
      <w:r w:rsidR="0043163E" w:rsidRPr="00034B35">
        <w:rPr>
          <w:rFonts w:ascii="Sylfaen" w:hAnsi="Sylfaen" w:cs="Sylfaen"/>
          <w:sz w:val="20"/>
          <w:szCs w:val="20"/>
        </w:rPr>
        <w:t xml:space="preserve">გეგმის </w:t>
      </w:r>
      <w:r w:rsidR="004215D0" w:rsidRPr="00034B35">
        <w:rPr>
          <w:rFonts w:ascii="Sylfaen" w:hAnsi="Sylfaen" w:cs="Sylfaen"/>
          <w:sz w:val="20"/>
          <w:szCs w:val="20"/>
        </w:rPr>
        <w:t xml:space="preserve">შეფასება. შეფასების შედეგების გათვალისწინებით, </w:t>
      </w:r>
      <w:r w:rsidR="004215D0" w:rsidRPr="001129D6">
        <w:rPr>
          <w:rFonts w:ascii="Sylfaen" w:hAnsi="Sylfaen" w:cs="Sylfaen"/>
          <w:sz w:val="20"/>
          <w:szCs w:val="20"/>
        </w:rPr>
        <w:t>შემუშავდა რეპროდუქციული</w:t>
      </w:r>
      <w:r w:rsidR="004215D0" w:rsidRPr="001129D6">
        <w:rPr>
          <w:rFonts w:cs="Times New Roman"/>
          <w:sz w:val="20"/>
          <w:szCs w:val="20"/>
        </w:rPr>
        <w:t xml:space="preserve"> </w:t>
      </w:r>
      <w:r w:rsidR="004215D0" w:rsidRPr="001129D6">
        <w:rPr>
          <w:rFonts w:ascii="Sylfaen" w:hAnsi="Sylfaen" w:cs="Sylfaen"/>
          <w:sz w:val="20"/>
          <w:szCs w:val="20"/>
        </w:rPr>
        <w:t>ჯანმრთელობის</w:t>
      </w:r>
      <w:r w:rsidR="004215D0" w:rsidRPr="001129D6">
        <w:rPr>
          <w:rFonts w:cs="Times New Roman"/>
          <w:sz w:val="20"/>
          <w:szCs w:val="20"/>
        </w:rPr>
        <w:t xml:space="preserve">  </w:t>
      </w:r>
      <w:r w:rsidR="004215D0" w:rsidRPr="001129D6">
        <w:rPr>
          <w:rFonts w:ascii="Sylfaen" w:hAnsi="Sylfaen" w:cs="Sylfaen"/>
          <w:sz w:val="20"/>
          <w:szCs w:val="20"/>
        </w:rPr>
        <w:t>მომსახურების</w:t>
      </w:r>
      <w:r w:rsidR="004215D0" w:rsidRPr="001129D6">
        <w:rPr>
          <w:rFonts w:cs="Times New Roman"/>
          <w:sz w:val="20"/>
          <w:szCs w:val="20"/>
        </w:rPr>
        <w:t xml:space="preserve"> </w:t>
      </w:r>
      <w:r w:rsidR="004215D0" w:rsidRPr="001129D6">
        <w:rPr>
          <w:rFonts w:ascii="Sylfaen" w:hAnsi="Sylfaen" w:cs="Sylfaen"/>
          <w:sz w:val="20"/>
          <w:szCs w:val="20"/>
        </w:rPr>
        <w:t>მინიმალური</w:t>
      </w:r>
      <w:r w:rsidR="004215D0" w:rsidRPr="001129D6">
        <w:rPr>
          <w:rFonts w:cs="Times New Roman"/>
          <w:sz w:val="20"/>
          <w:szCs w:val="20"/>
        </w:rPr>
        <w:t xml:space="preserve"> </w:t>
      </w:r>
      <w:r w:rsidR="004215D0" w:rsidRPr="001129D6">
        <w:rPr>
          <w:rFonts w:ascii="Sylfaen" w:hAnsi="Sylfaen" w:cs="Sylfaen"/>
          <w:sz w:val="20"/>
          <w:szCs w:val="20"/>
        </w:rPr>
        <w:t>პაკეტი</w:t>
      </w:r>
      <w:r w:rsidR="0043163E" w:rsidRPr="001129D6">
        <w:rPr>
          <w:rFonts w:ascii="Sylfaen" w:hAnsi="Sylfaen" w:cs="Sylfaen"/>
          <w:sz w:val="20"/>
          <w:szCs w:val="20"/>
        </w:rPr>
        <w:t xml:space="preserve">, რომლის ინტეგრაციას მოხდება </w:t>
      </w:r>
      <w:r w:rsidR="0043163E" w:rsidRPr="001129D6">
        <w:rPr>
          <w:rFonts w:ascii="Sylfaen" w:eastAsia="Sylfaen" w:hAnsi="Sylfaen" w:cs="Sylfaen"/>
          <w:sz w:val="20"/>
          <w:szCs w:val="20"/>
        </w:rPr>
        <w:t xml:space="preserve">საგანგებო </w:t>
      </w:r>
      <w:r w:rsidR="0043163E" w:rsidRPr="001129D6">
        <w:rPr>
          <w:rFonts w:ascii="Sylfaen" w:hAnsi="Sylfaen" w:cs="Sylfaen"/>
          <w:sz w:val="20"/>
          <w:szCs w:val="20"/>
        </w:rPr>
        <w:t>სიტუაციების</w:t>
      </w:r>
      <w:r w:rsidR="0043163E" w:rsidRPr="001129D6">
        <w:rPr>
          <w:rFonts w:cs="Times New Roman"/>
          <w:sz w:val="20"/>
          <w:szCs w:val="20"/>
        </w:rPr>
        <w:t xml:space="preserve"> </w:t>
      </w:r>
      <w:r w:rsidR="0043163E" w:rsidRPr="001129D6">
        <w:rPr>
          <w:rFonts w:ascii="Sylfaen" w:hAnsi="Sylfaen" w:cs="Sylfaen"/>
          <w:sz w:val="20"/>
          <w:szCs w:val="20"/>
        </w:rPr>
        <w:t>მიმართ</w:t>
      </w:r>
      <w:r w:rsidR="0043163E" w:rsidRPr="001129D6">
        <w:rPr>
          <w:rFonts w:cs="Times New Roman"/>
          <w:sz w:val="20"/>
          <w:szCs w:val="20"/>
        </w:rPr>
        <w:t xml:space="preserve"> </w:t>
      </w:r>
      <w:r w:rsidR="0043163E" w:rsidRPr="001129D6">
        <w:rPr>
          <w:rFonts w:ascii="Sylfaen" w:hAnsi="Sylfaen" w:cs="Sylfaen"/>
          <w:sz w:val="20"/>
          <w:szCs w:val="20"/>
        </w:rPr>
        <w:t>მზადყოფნის</w:t>
      </w:r>
      <w:r w:rsidR="0043163E" w:rsidRPr="001129D6">
        <w:rPr>
          <w:rFonts w:cs="Times New Roman"/>
          <w:sz w:val="20"/>
          <w:szCs w:val="20"/>
        </w:rPr>
        <w:t xml:space="preserve">  </w:t>
      </w:r>
      <w:r w:rsidR="0043163E" w:rsidRPr="001129D6">
        <w:rPr>
          <w:rFonts w:ascii="Sylfaen" w:hAnsi="Sylfaen" w:cs="Sylfaen"/>
          <w:sz w:val="20"/>
          <w:szCs w:val="20"/>
        </w:rPr>
        <w:t>და</w:t>
      </w:r>
      <w:r w:rsidR="0043163E" w:rsidRPr="001129D6">
        <w:rPr>
          <w:rFonts w:cs="Times New Roman"/>
          <w:sz w:val="20"/>
          <w:szCs w:val="20"/>
        </w:rPr>
        <w:t xml:space="preserve"> </w:t>
      </w:r>
      <w:r w:rsidR="0043163E" w:rsidRPr="001129D6">
        <w:rPr>
          <w:rFonts w:ascii="Sylfaen" w:hAnsi="Sylfaen" w:cs="Sylfaen"/>
          <w:sz w:val="20"/>
          <w:szCs w:val="20"/>
        </w:rPr>
        <w:t>რეაგირების</w:t>
      </w:r>
      <w:r w:rsidR="0043163E" w:rsidRPr="001129D6">
        <w:rPr>
          <w:rFonts w:cs="Times New Roman"/>
          <w:sz w:val="20"/>
          <w:szCs w:val="20"/>
        </w:rPr>
        <w:t xml:space="preserve"> </w:t>
      </w:r>
      <w:r w:rsidR="0043163E" w:rsidRPr="001129D6">
        <w:rPr>
          <w:rFonts w:ascii="Sylfaen" w:hAnsi="Sylfaen" w:cs="Sylfaen"/>
          <w:sz w:val="20"/>
          <w:szCs w:val="20"/>
        </w:rPr>
        <w:t>გეგმებში.</w:t>
      </w:r>
      <w:r w:rsidR="0043163E" w:rsidRPr="00034B35">
        <w:rPr>
          <w:rFonts w:ascii="Sylfaen" w:hAnsi="Sylfaen" w:cs="Sylfaen"/>
          <w:sz w:val="20"/>
          <w:szCs w:val="20"/>
        </w:rPr>
        <w:t xml:space="preserve"> </w:t>
      </w:r>
    </w:p>
    <w:p w14:paraId="4678A95C" w14:textId="77777777" w:rsidR="0082472B" w:rsidRPr="00034B35" w:rsidRDefault="0082472B" w:rsidP="00FE5644">
      <w:pPr>
        <w:pStyle w:val="ListParagraph"/>
        <w:spacing w:before="0" w:after="0" w:line="276" w:lineRule="auto"/>
        <w:contextualSpacing w:val="0"/>
        <w:rPr>
          <w:rFonts w:ascii="Sylfaen" w:hAnsi="Sylfaen"/>
          <w:sz w:val="20"/>
          <w:szCs w:val="20"/>
          <w:lang w:val="en-US"/>
        </w:rPr>
      </w:pPr>
    </w:p>
    <w:p w14:paraId="1E061A9F" w14:textId="77777777" w:rsidR="0082472B" w:rsidRPr="00034B35" w:rsidRDefault="0082472B" w:rsidP="00FE5644">
      <w:pPr>
        <w:spacing w:before="0" w:after="0" w:line="276" w:lineRule="auto"/>
        <w:rPr>
          <w:rFonts w:ascii="Sylfaen" w:hAnsi="Sylfaen" w:cs="Times New Roman"/>
          <w:color w:val="000000" w:themeColor="text1"/>
          <w:sz w:val="20"/>
          <w:szCs w:val="20"/>
        </w:rPr>
      </w:pPr>
      <w:r w:rsidRPr="00034B35">
        <w:rPr>
          <w:rFonts w:ascii="Sylfaen" w:hAnsi="Sylfaen" w:cs="Times New Roman"/>
          <w:color w:val="000000" w:themeColor="text1"/>
          <w:sz w:val="20"/>
          <w:szCs w:val="20"/>
        </w:rPr>
        <w:t>1</w:t>
      </w:r>
      <w:r w:rsidRPr="00034B35">
        <w:rPr>
          <w:rFonts w:cs="Times New Roman"/>
          <w:color w:val="000000" w:themeColor="text1"/>
          <w:sz w:val="20"/>
          <w:szCs w:val="20"/>
        </w:rPr>
        <w:t xml:space="preserve">.2.2. </w:t>
      </w:r>
      <w:r w:rsidRPr="00034B35">
        <w:rPr>
          <w:rFonts w:ascii="Sylfaen" w:hAnsi="Sylfaen" w:cs="Sylfaen"/>
          <w:color w:val="000000" w:themeColor="text1"/>
          <w:sz w:val="20"/>
          <w:szCs w:val="20"/>
        </w:rPr>
        <w:t>ბინაზე</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დედათა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ახალშობილთა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სამედიცინო</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მომსახურების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პროგრამების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შემუშავება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განხორციელება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პირველადი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ჯანდაცვის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მუშაკების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როლის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გაძლიერებით</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პრევენციული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ანტენატალური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მშობიარობისთვის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მოსამზადებელი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მშობიარობის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შემდგომი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ზრუნვის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ადრეული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ასაკის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ბავშვთა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განვითარების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საქმეში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განსაკუთრებით</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სოფლად</w:t>
      </w:r>
      <w:r w:rsidRPr="00034B35">
        <w:rPr>
          <w:rFonts w:cs="Times New Roman"/>
          <w:color w:val="000000" w:themeColor="text1"/>
          <w:sz w:val="20"/>
          <w:szCs w:val="20"/>
        </w:rPr>
        <w:t>/</w:t>
      </w:r>
      <w:r w:rsidRPr="00034B35">
        <w:rPr>
          <w:rFonts w:ascii="Sylfaen" w:hAnsi="Sylfaen" w:cs="Sylfaen"/>
          <w:color w:val="000000" w:themeColor="text1"/>
          <w:sz w:val="20"/>
          <w:szCs w:val="20"/>
        </w:rPr>
        <w:t>ძნელად</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მისადგომ</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ადგილებში</w:t>
      </w:r>
    </w:p>
    <w:p w14:paraId="6B380453" w14:textId="77777777" w:rsidR="0082472B" w:rsidRPr="00034B35" w:rsidRDefault="0082472B" w:rsidP="00FE5644">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2018 წელს ჯანმოს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F0AD7B1" w14:textId="1B81A755" w:rsidR="0082472B" w:rsidRPr="00034B35" w:rsidRDefault="0082472B" w:rsidP="00FE5644">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w:t>
      </w:r>
      <w:r w:rsidR="007475B8">
        <w:rPr>
          <w:rFonts w:ascii="Sylfaen" w:hAnsi="Sylfaen" w:cs="Times New Roman"/>
          <w:color w:val="000000" w:themeColor="text1"/>
          <w:sz w:val="20"/>
          <w:szCs w:val="20"/>
        </w:rPr>
        <w:t>მისივე</w:t>
      </w:r>
      <w:r w:rsidRPr="00034B35">
        <w:rPr>
          <w:rFonts w:ascii="Sylfaen" w:hAnsi="Sylfaen" w:cs="Times New Roman"/>
          <w:color w:val="000000" w:themeColor="text1"/>
          <w:sz w:val="20"/>
          <w:szCs w:val="20"/>
        </w:rPr>
        <w:t xml:space="preserve"> ფინანსური მხარდაჭერით </w:t>
      </w:r>
      <w:r w:rsidR="007475B8">
        <w:rPr>
          <w:rFonts w:ascii="Sylfaen" w:hAnsi="Sylfaen" w:cs="Times New Roman"/>
          <w:color w:val="000000" w:themeColor="text1"/>
          <w:sz w:val="20"/>
          <w:szCs w:val="20"/>
        </w:rPr>
        <w:t>მოხდა</w:t>
      </w:r>
      <w:r w:rsidRPr="00034B35">
        <w:rPr>
          <w:rFonts w:ascii="Sylfaen" w:hAnsi="Sylfaen" w:cs="Times New Roman"/>
          <w:color w:val="000000" w:themeColor="text1"/>
          <w:sz w:val="20"/>
          <w:szCs w:val="20"/>
        </w:rPr>
        <w:t xml:space="preserve"> </w:t>
      </w:r>
      <w:r w:rsidR="00886F5C" w:rsidRPr="00034B35">
        <w:rPr>
          <w:rFonts w:ascii="Sylfaen" w:hAnsi="Sylfaen" w:cs="Times New Roman"/>
          <w:color w:val="000000" w:themeColor="text1"/>
          <w:sz w:val="20"/>
          <w:szCs w:val="20"/>
        </w:rPr>
        <w:t>ბავშვთა განვითარებისკენ მიმართული ადრეული ჩარევების ინსტრუმენტის პილოტირება</w:t>
      </w:r>
      <w:r w:rsidR="004144C6">
        <w:rPr>
          <w:rFonts w:ascii="Sylfaen" w:hAnsi="Sylfaen" w:cs="Times New Roman"/>
          <w:color w:val="000000" w:themeColor="text1"/>
          <w:sz w:val="20"/>
          <w:szCs w:val="20"/>
        </w:rPr>
        <w:t>.</w:t>
      </w:r>
    </w:p>
    <w:p w14:paraId="3E017EBD" w14:textId="57FD3906" w:rsidR="0082472B" w:rsidRPr="00034B35" w:rsidRDefault="0082472B" w:rsidP="00FE5644">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დაიწყო მუშაობა პირველადი ჯანდაცვის სერვისების </w:t>
      </w:r>
      <w:r w:rsidR="007475B8">
        <w:rPr>
          <w:rFonts w:ascii="Sylfaen" w:hAnsi="Sylfaen" w:cs="Times New Roman"/>
          <w:color w:val="000000" w:themeColor="text1"/>
          <w:sz w:val="20"/>
          <w:szCs w:val="20"/>
        </w:rPr>
        <w:t>ო</w:t>
      </w:r>
      <w:r w:rsidRPr="00034B35">
        <w:rPr>
          <w:rFonts w:ascii="Sylfaen" w:hAnsi="Sylfaen" w:cs="Times New Roman"/>
          <w:color w:val="000000" w:themeColor="text1"/>
          <w:sz w:val="20"/>
          <w:szCs w:val="20"/>
        </w:rPr>
        <w:t>რგანიზაციული მოწყობის ახალ მოდელზე</w:t>
      </w:r>
      <w:r w:rsidR="004144C6">
        <w:rPr>
          <w:rFonts w:ascii="Sylfaen" w:hAnsi="Sylfaen" w:cs="Times New Roman"/>
          <w:color w:val="000000" w:themeColor="text1"/>
          <w:sz w:val="20"/>
          <w:szCs w:val="20"/>
        </w:rPr>
        <w:t>.</w:t>
      </w:r>
    </w:p>
    <w:p w14:paraId="5A67DF8B" w14:textId="77777777" w:rsidR="0082472B" w:rsidRPr="00034B35" w:rsidRDefault="0082472B" w:rsidP="00FE5644">
      <w:pPr>
        <w:spacing w:before="0" w:after="0" w:line="276" w:lineRule="auto"/>
        <w:rPr>
          <w:rFonts w:ascii="Sylfaen" w:hAnsi="Sylfaen" w:cs="Times New Roman"/>
          <w:color w:val="000000" w:themeColor="text1"/>
          <w:sz w:val="20"/>
          <w:szCs w:val="20"/>
        </w:rPr>
      </w:pPr>
    </w:p>
    <w:p w14:paraId="5DF7AAE4" w14:textId="77777777" w:rsidR="00886F5C" w:rsidRPr="00034B35" w:rsidRDefault="00886F5C" w:rsidP="00FE5644">
      <w:pPr>
        <w:spacing w:before="0" w:after="0" w:line="276" w:lineRule="auto"/>
        <w:rPr>
          <w:rFonts w:ascii="Sylfaen" w:hAnsi="Sylfaen" w:cs="Times New Roman"/>
          <w:color w:val="000000" w:themeColor="text1"/>
          <w:sz w:val="20"/>
          <w:szCs w:val="20"/>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2: </w:t>
      </w:r>
      <w:r w:rsidRPr="00034B35">
        <w:rPr>
          <w:rFonts w:ascii="Sylfaen" w:hAnsi="Sylfaen" w:cs="Times New Roman"/>
          <w:b/>
          <w:sz w:val="20"/>
          <w:szCs w:val="20"/>
        </w:rPr>
        <w:t>2020 წლისთვის დედათა და ახალშობილთა ჯანდაცვის სერვისების ხარისხი გაუმჯობესდება და მოხდება მათი სტანდარტიზება ამ მომსახურებების  სრული ინტეგრაციის პარალელურად.</w:t>
      </w:r>
      <w:r w:rsidRPr="00034B35">
        <w:rPr>
          <w:rFonts w:ascii="Sylfaen" w:hAnsi="Sylfaen" w:cs="Times New Roman"/>
          <w:sz w:val="20"/>
          <w:szCs w:val="20"/>
        </w:rPr>
        <w:t xml:space="preserve">  </w:t>
      </w:r>
    </w:p>
    <w:p w14:paraId="0163CD0A" w14:textId="77777777" w:rsidR="0082472B"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2.1.1.2. </w:t>
      </w:r>
      <w:r w:rsidRPr="00034B35">
        <w:rPr>
          <w:rFonts w:ascii="Sylfaen" w:hAnsi="Sylfaen" w:cs="Sylfaen"/>
          <w:color w:val="000000" w:themeColor="text1"/>
          <w:sz w:val="20"/>
          <w:szCs w:val="20"/>
        </w:rPr>
        <w:t>პჯდ</w:t>
      </w:r>
      <w:r w:rsidRPr="00034B35">
        <w:rPr>
          <w:rFonts w:cs="Times New Roman"/>
          <w:color w:val="000000" w:themeColor="text1"/>
          <w:sz w:val="20"/>
          <w:szCs w:val="20"/>
        </w:rPr>
        <w:t xml:space="preserve"> </w:t>
      </w:r>
      <w:r w:rsidRPr="00034B35">
        <w:rPr>
          <w:rFonts w:ascii="Sylfaen" w:hAnsi="Sylfaen" w:cs="Sylfaen"/>
          <w:sz w:val="20"/>
          <w:szCs w:val="20"/>
        </w:rPr>
        <w:t>პროვაიდერების</w:t>
      </w:r>
      <w:r w:rsidRPr="00034B35">
        <w:rPr>
          <w:rFonts w:cs="Times New Roman"/>
          <w:sz w:val="20"/>
          <w:szCs w:val="20"/>
        </w:rPr>
        <w:t xml:space="preserve">  </w:t>
      </w:r>
      <w:r w:rsidRPr="00034B35">
        <w:rPr>
          <w:rFonts w:ascii="Sylfaen" w:hAnsi="Sylfaen" w:cs="Sylfaen"/>
          <w:sz w:val="20"/>
          <w:szCs w:val="20"/>
        </w:rPr>
        <w:t>შესაძლებლობების</w:t>
      </w:r>
      <w:r w:rsidRPr="00034B35">
        <w:rPr>
          <w:rFonts w:cs="Times New Roman"/>
          <w:sz w:val="20"/>
          <w:szCs w:val="20"/>
        </w:rPr>
        <w:t xml:space="preserve"> </w:t>
      </w:r>
      <w:r w:rsidRPr="00034B35">
        <w:rPr>
          <w:rFonts w:ascii="Sylfaen" w:hAnsi="Sylfaen" w:cs="Sylfaen"/>
          <w:sz w:val="20"/>
          <w:szCs w:val="20"/>
        </w:rPr>
        <w:t>გაძლიერება</w:t>
      </w:r>
      <w:r w:rsidRPr="00034B35">
        <w:rPr>
          <w:rFonts w:cs="Times New Roman"/>
          <w:sz w:val="20"/>
          <w:szCs w:val="20"/>
        </w:rPr>
        <w:t xml:space="preserve"> </w:t>
      </w:r>
      <w:r w:rsidRPr="00034B35">
        <w:rPr>
          <w:rFonts w:ascii="Sylfaen" w:hAnsi="Sylfaen" w:cs="Sylfaen"/>
          <w:sz w:val="20"/>
          <w:szCs w:val="20"/>
        </w:rPr>
        <w:t>ჩასახვამდელი</w:t>
      </w:r>
      <w:r w:rsidRPr="00034B35">
        <w:rPr>
          <w:rFonts w:cs="Times New Roman"/>
          <w:sz w:val="20"/>
          <w:szCs w:val="20"/>
        </w:rPr>
        <w:t xml:space="preserve"> (</w:t>
      </w:r>
      <w:r w:rsidRPr="00034B35">
        <w:rPr>
          <w:rFonts w:ascii="Sylfaen" w:hAnsi="Sylfaen" w:cs="Sylfaen"/>
          <w:sz w:val="20"/>
          <w:szCs w:val="20"/>
        </w:rPr>
        <w:t>მშობიარობამდელი</w:t>
      </w:r>
      <w:r w:rsidRPr="00034B35">
        <w:rPr>
          <w:rFonts w:cs="Times New Roman"/>
          <w:sz w:val="20"/>
          <w:szCs w:val="20"/>
        </w:rPr>
        <w:t xml:space="preserve">) </w:t>
      </w:r>
      <w:r w:rsidRPr="00034B35">
        <w:rPr>
          <w:rFonts w:ascii="Sylfaen" w:hAnsi="Sylfaen" w:cs="Sylfaen"/>
          <w:sz w:val="20"/>
          <w:szCs w:val="20"/>
        </w:rPr>
        <w:t>მოვლის</w:t>
      </w:r>
      <w:r w:rsidRPr="00034B35">
        <w:rPr>
          <w:rFonts w:cs="Times New Roman"/>
          <w:sz w:val="20"/>
          <w:szCs w:val="20"/>
        </w:rPr>
        <w:t xml:space="preserve"> </w:t>
      </w:r>
      <w:r w:rsidRPr="00034B35">
        <w:rPr>
          <w:rFonts w:ascii="Sylfaen" w:hAnsi="Sylfaen" w:cs="Sylfaen"/>
          <w:sz w:val="20"/>
          <w:szCs w:val="20"/>
        </w:rPr>
        <w:t>უზრუნველსაყოფად</w:t>
      </w:r>
      <w:r w:rsidRPr="00034B35">
        <w:rPr>
          <w:rFonts w:cs="Times New Roman"/>
          <w:sz w:val="20"/>
          <w:szCs w:val="20"/>
        </w:rPr>
        <w:t xml:space="preserve"> (</w:t>
      </w:r>
      <w:r w:rsidRPr="00034B35">
        <w:rPr>
          <w:rFonts w:ascii="Sylfaen" w:hAnsi="Sylfaen" w:cs="Sylfaen"/>
          <w:sz w:val="20"/>
          <w:szCs w:val="20"/>
        </w:rPr>
        <w:t>არაგადამდებ</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გადამდებ</w:t>
      </w:r>
      <w:r w:rsidRPr="00034B35">
        <w:rPr>
          <w:rFonts w:cs="Times New Roman"/>
          <w:sz w:val="20"/>
          <w:szCs w:val="20"/>
        </w:rPr>
        <w:t xml:space="preserve"> </w:t>
      </w:r>
      <w:r w:rsidRPr="00034B35">
        <w:rPr>
          <w:rFonts w:ascii="Sylfaen" w:hAnsi="Sylfaen" w:cs="Sylfaen"/>
          <w:sz w:val="20"/>
          <w:szCs w:val="20"/>
        </w:rPr>
        <w:t>დაავადებათა</w:t>
      </w:r>
      <w:r w:rsidRPr="00034B35">
        <w:rPr>
          <w:rFonts w:cs="Times New Roman"/>
          <w:sz w:val="20"/>
          <w:szCs w:val="20"/>
        </w:rPr>
        <w:t xml:space="preserve"> </w:t>
      </w:r>
      <w:r w:rsidRPr="00034B35">
        <w:rPr>
          <w:rFonts w:ascii="Sylfaen" w:hAnsi="Sylfaen" w:cs="Sylfaen"/>
          <w:sz w:val="20"/>
          <w:szCs w:val="20"/>
        </w:rPr>
        <w:t>დროული</w:t>
      </w:r>
      <w:r w:rsidRPr="00034B35">
        <w:rPr>
          <w:rFonts w:cs="Times New Roman"/>
          <w:sz w:val="20"/>
          <w:szCs w:val="20"/>
        </w:rPr>
        <w:t xml:space="preserve"> </w:t>
      </w:r>
      <w:r w:rsidRPr="00034B35">
        <w:rPr>
          <w:rFonts w:ascii="Sylfaen" w:hAnsi="Sylfaen" w:cs="Sylfaen"/>
          <w:sz w:val="20"/>
          <w:szCs w:val="20"/>
        </w:rPr>
        <w:t>დიაგნოსტიკა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მკურნალობა</w:t>
      </w:r>
      <w:r w:rsidRPr="00034B35">
        <w:rPr>
          <w:rFonts w:cs="Times New Roman"/>
          <w:sz w:val="20"/>
          <w:szCs w:val="20"/>
        </w:rPr>
        <w:t xml:space="preserve">, </w:t>
      </w:r>
      <w:r w:rsidRPr="00034B35">
        <w:rPr>
          <w:rFonts w:ascii="Sylfaen" w:hAnsi="Sylfaen" w:cs="Sylfaen"/>
          <w:sz w:val="20"/>
          <w:szCs w:val="20"/>
        </w:rPr>
        <w:t>ფოლიუმის</w:t>
      </w:r>
      <w:r w:rsidRPr="00034B35">
        <w:rPr>
          <w:rFonts w:cs="Times New Roman"/>
          <w:sz w:val="20"/>
          <w:szCs w:val="20"/>
        </w:rPr>
        <w:t xml:space="preserve"> </w:t>
      </w:r>
      <w:r w:rsidRPr="00034B35">
        <w:rPr>
          <w:rFonts w:ascii="Sylfaen" w:hAnsi="Sylfaen" w:cs="Sylfaen"/>
          <w:sz w:val="20"/>
          <w:szCs w:val="20"/>
        </w:rPr>
        <w:t>მჟავის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რკინის</w:t>
      </w:r>
      <w:r w:rsidRPr="00034B35">
        <w:rPr>
          <w:rFonts w:cs="Times New Roman"/>
          <w:sz w:val="20"/>
          <w:szCs w:val="20"/>
        </w:rPr>
        <w:t xml:space="preserve"> </w:t>
      </w:r>
      <w:r w:rsidRPr="00034B35">
        <w:rPr>
          <w:rFonts w:ascii="Sylfaen" w:hAnsi="Sylfaen" w:cs="Sylfaen"/>
          <w:sz w:val="20"/>
          <w:szCs w:val="20"/>
        </w:rPr>
        <w:t>დანამატებით</w:t>
      </w:r>
      <w:r w:rsidRPr="00034B35">
        <w:rPr>
          <w:rFonts w:ascii="Sylfaen" w:hAnsi="Sylfaen" w:cs="Times New Roman"/>
          <w:sz w:val="20"/>
          <w:szCs w:val="20"/>
        </w:rPr>
        <w:t xml:space="preserve"> უზრუნველყოფა, კონსულტირება ცხოვრების ჯანსაღი წესის, </w:t>
      </w:r>
      <w:r w:rsidRPr="00034B35">
        <w:rPr>
          <w:rFonts w:cs="Times New Roman"/>
          <w:sz w:val="20"/>
          <w:szCs w:val="20"/>
        </w:rPr>
        <w:t xml:space="preserve"> </w:t>
      </w:r>
      <w:r w:rsidRPr="00034B35">
        <w:rPr>
          <w:rFonts w:ascii="Sylfaen" w:hAnsi="Sylfaen" w:cs="Sylfaen"/>
          <w:sz w:val="20"/>
          <w:szCs w:val="20"/>
        </w:rPr>
        <w:t>თამბაქოს</w:t>
      </w:r>
      <w:r w:rsidRPr="00034B35">
        <w:rPr>
          <w:rFonts w:cs="Times New Roman"/>
          <w:sz w:val="20"/>
          <w:szCs w:val="20"/>
        </w:rPr>
        <w:t xml:space="preserve">, </w:t>
      </w:r>
      <w:r w:rsidRPr="00034B35">
        <w:rPr>
          <w:rFonts w:ascii="Sylfaen" w:hAnsi="Sylfaen" w:cs="Sylfaen"/>
          <w:sz w:val="20"/>
          <w:szCs w:val="20"/>
        </w:rPr>
        <w:t xml:space="preserve">ალკოჰოლისა და ნარკოტიკული საშუალებების </w:t>
      </w:r>
      <w:r w:rsidRPr="00034B35">
        <w:rPr>
          <w:rFonts w:cs="Times New Roman"/>
          <w:sz w:val="20"/>
          <w:szCs w:val="20"/>
        </w:rPr>
        <w:t xml:space="preserve"> </w:t>
      </w:r>
      <w:r w:rsidRPr="00034B35">
        <w:rPr>
          <w:rFonts w:ascii="Sylfaen" w:hAnsi="Sylfaen" w:cs="Sylfaen"/>
          <w:sz w:val="20"/>
          <w:szCs w:val="20"/>
        </w:rPr>
        <w:t>უარყოფითი</w:t>
      </w:r>
      <w:r w:rsidRPr="00034B35">
        <w:rPr>
          <w:rFonts w:cs="Times New Roman"/>
          <w:sz w:val="20"/>
          <w:szCs w:val="20"/>
        </w:rPr>
        <w:t xml:space="preserve"> </w:t>
      </w:r>
      <w:r w:rsidRPr="00034B35">
        <w:rPr>
          <w:rFonts w:ascii="Sylfaen" w:hAnsi="Sylfaen" w:cs="Sylfaen"/>
          <w:sz w:val="20"/>
          <w:szCs w:val="20"/>
        </w:rPr>
        <w:t>გავლენის</w:t>
      </w:r>
      <w:r w:rsidRPr="00034B35">
        <w:rPr>
          <w:rFonts w:cs="Times New Roman"/>
          <w:sz w:val="20"/>
          <w:szCs w:val="20"/>
        </w:rPr>
        <w:t xml:space="preserve"> </w:t>
      </w:r>
      <w:r w:rsidRPr="00034B35">
        <w:rPr>
          <w:rFonts w:ascii="Sylfaen" w:hAnsi="Sylfaen" w:cs="Sylfaen"/>
          <w:sz w:val="20"/>
          <w:szCs w:val="20"/>
        </w:rPr>
        <w:t>შესახებ ორსულობის პერიოდში</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სტრატეგიის</w:t>
      </w:r>
      <w:r w:rsidRPr="00034B35">
        <w:rPr>
          <w:rFonts w:cs="Times New Roman"/>
          <w:sz w:val="20"/>
          <w:szCs w:val="20"/>
        </w:rPr>
        <w:t xml:space="preserve"> </w:t>
      </w:r>
      <w:r w:rsidRPr="00034B35">
        <w:rPr>
          <w:rFonts w:ascii="Sylfaen" w:hAnsi="Sylfaen" w:cs="Sylfaen"/>
          <w:sz w:val="20"/>
          <w:szCs w:val="20"/>
        </w:rPr>
        <w:t>ფარგლებში</w:t>
      </w:r>
      <w:r w:rsidRPr="00034B35">
        <w:rPr>
          <w:rFonts w:cs="Times New Roman"/>
          <w:sz w:val="20"/>
          <w:szCs w:val="20"/>
        </w:rPr>
        <w:t xml:space="preserve"> </w:t>
      </w:r>
      <w:r w:rsidRPr="00034B35">
        <w:rPr>
          <w:rFonts w:ascii="Sylfaen" w:hAnsi="Sylfaen" w:cs="Sylfaen"/>
          <w:sz w:val="20"/>
          <w:szCs w:val="20"/>
        </w:rPr>
        <w:t>ჩატარებული</w:t>
      </w:r>
      <w:r w:rsidRPr="00034B35">
        <w:rPr>
          <w:rFonts w:cs="Times New Roman"/>
          <w:sz w:val="20"/>
          <w:szCs w:val="20"/>
        </w:rPr>
        <w:t xml:space="preserve"> </w:t>
      </w:r>
      <w:r w:rsidRPr="00034B35">
        <w:rPr>
          <w:rFonts w:ascii="Sylfaen" w:hAnsi="Sylfaen" w:cs="Sylfaen"/>
          <w:sz w:val="20"/>
          <w:szCs w:val="20"/>
        </w:rPr>
        <w:t>ტრენინგების</w:t>
      </w:r>
      <w:r w:rsidRPr="00034B35">
        <w:rPr>
          <w:rFonts w:cs="Times New Roman"/>
          <w:sz w:val="20"/>
          <w:szCs w:val="20"/>
        </w:rPr>
        <w:t xml:space="preserve"> </w:t>
      </w:r>
      <w:r w:rsidRPr="00034B35">
        <w:rPr>
          <w:rFonts w:ascii="Sylfaen" w:hAnsi="Sylfaen" w:cs="Sylfaen"/>
          <w:sz w:val="20"/>
          <w:szCs w:val="20"/>
        </w:rPr>
        <w:t>საშუალებით</w:t>
      </w:r>
      <w:r w:rsidRPr="00034B35">
        <w:rPr>
          <w:rFonts w:cs="Times New Roman"/>
          <w:sz w:val="20"/>
          <w:szCs w:val="20"/>
        </w:rPr>
        <w:t>.</w:t>
      </w:r>
    </w:p>
    <w:p w14:paraId="6CBDB4CC" w14:textId="535DBFDB" w:rsidR="007475B8" w:rsidRPr="007475B8" w:rsidRDefault="00475DAA" w:rsidP="00FE5644">
      <w:pPr>
        <w:pStyle w:val="ListParagraph"/>
        <w:numPr>
          <w:ilvl w:val="0"/>
          <w:numId w:val="5"/>
        </w:numPr>
        <w:spacing w:before="0" w:after="0" w:line="276" w:lineRule="auto"/>
        <w:contextualSpacing w:val="0"/>
        <w:rPr>
          <w:rFonts w:ascii="Sylfaen" w:hAnsi="Sylfaen"/>
          <w:sz w:val="20"/>
          <w:szCs w:val="20"/>
        </w:rPr>
      </w:pPr>
      <w:r w:rsidRPr="00034B35">
        <w:rPr>
          <w:rFonts w:ascii="Sylfaen" w:hAnsi="Sylfaen" w:cs="Sylfaen"/>
          <w:color w:val="000000" w:themeColor="text1"/>
          <w:sz w:val="20"/>
          <w:szCs w:val="20"/>
        </w:rPr>
        <w:lastRenderedPageBreak/>
        <w:t xml:space="preserve">2015 წლიდან ქვეყანაში ფუნქციონირებს </w:t>
      </w:r>
      <w:r w:rsidR="00886F5C" w:rsidRPr="00034B35">
        <w:rPr>
          <w:rFonts w:ascii="Sylfaen" w:hAnsi="Sylfaen" w:cs="Sylfaen"/>
          <w:color w:val="000000" w:themeColor="text1"/>
          <w:sz w:val="20"/>
          <w:szCs w:val="20"/>
        </w:rPr>
        <w:t>ჯანმრთელობის ხელშეწყობის სახელმწიფო პროგრამ</w:t>
      </w:r>
      <w:r w:rsidRPr="00034B35">
        <w:rPr>
          <w:rFonts w:ascii="Sylfaen" w:hAnsi="Sylfaen" w:cs="Sylfaen"/>
          <w:color w:val="000000" w:themeColor="text1"/>
          <w:sz w:val="20"/>
          <w:szCs w:val="20"/>
        </w:rPr>
        <w:t>ა, რომლის მიზანია საქართველოს მოსახლეობის ჯანმრთელობის შესახებ განათლებ</w:t>
      </w:r>
      <w:r w:rsidR="007475B8">
        <w:rPr>
          <w:rFonts w:ascii="Sylfaen" w:hAnsi="Sylfaen" w:cs="Sylfaen"/>
          <w:color w:val="000000" w:themeColor="text1"/>
          <w:sz w:val="20"/>
          <w:szCs w:val="20"/>
        </w:rPr>
        <w:t>ისა</w:t>
      </w:r>
      <w:r w:rsidRPr="00034B35">
        <w:rPr>
          <w:rFonts w:ascii="Sylfaen" w:hAnsi="Sylfaen" w:cs="Sylfaen"/>
          <w:color w:val="000000" w:themeColor="text1"/>
          <w:sz w:val="20"/>
          <w:szCs w:val="20"/>
        </w:rPr>
        <w:t xml:space="preserve"> და ცნობიერების ამაღლება, ასევე, ჯანმრთელობის ხელშემწყობი გარემოს შექმნა. პროგრამა ითვალისწინებს:</w:t>
      </w:r>
      <w:r w:rsidR="007475B8">
        <w:rPr>
          <w:rFonts w:ascii="Sylfaen" w:hAnsi="Sylfaen" w:cs="Sylfaen"/>
          <w:color w:val="000000" w:themeColor="text1"/>
          <w:sz w:val="20"/>
          <w:szCs w:val="20"/>
        </w:rPr>
        <w:t xml:space="preserve"> </w:t>
      </w:r>
      <w:r w:rsidRPr="00034B35">
        <w:rPr>
          <w:rFonts w:ascii="Sylfaen" w:hAnsi="Sylfaen" w:cs="Sylfaen"/>
          <w:color w:val="000000" w:themeColor="text1"/>
          <w:sz w:val="20"/>
          <w:szCs w:val="20"/>
        </w:rPr>
        <w:t>ჯანმრთელ</w:t>
      </w:r>
      <w:r w:rsidR="004144C6">
        <w:rPr>
          <w:rFonts w:ascii="Sylfaen" w:hAnsi="Sylfaen" w:cs="Sylfaen"/>
          <w:color w:val="000000" w:themeColor="text1"/>
          <w:sz w:val="20"/>
          <w:szCs w:val="20"/>
        </w:rPr>
        <w:t>ი ცხოვრების წესის</w:t>
      </w:r>
      <w:r w:rsidRPr="00034B35">
        <w:rPr>
          <w:rFonts w:ascii="Sylfaen" w:hAnsi="Sylfaen" w:cs="Sylfaen"/>
          <w:color w:val="000000" w:themeColor="text1"/>
          <w:sz w:val="20"/>
          <w:szCs w:val="20"/>
        </w:rPr>
        <w:t xml:space="preserve"> პოპულარიზაცია</w:t>
      </w:r>
      <w:r w:rsidR="004144C6">
        <w:rPr>
          <w:rFonts w:ascii="Sylfaen" w:hAnsi="Sylfaen" w:cs="Sylfaen"/>
          <w:color w:val="000000" w:themeColor="text1"/>
          <w:sz w:val="20"/>
          <w:szCs w:val="20"/>
        </w:rPr>
        <w:t>ს</w:t>
      </w:r>
      <w:r w:rsidRPr="00034B35">
        <w:rPr>
          <w:rFonts w:ascii="Sylfaen" w:hAnsi="Sylfaen" w:cs="Sylfaen"/>
          <w:color w:val="000000" w:themeColor="text1"/>
          <w:sz w:val="20"/>
          <w:szCs w:val="20"/>
        </w:rPr>
        <w:t xml:space="preserve">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p>
    <w:p w14:paraId="44CDF0D8" w14:textId="77777777" w:rsidR="00886F5C" w:rsidRPr="00034B35" w:rsidRDefault="00475DAA" w:rsidP="00FE5644">
      <w:pPr>
        <w:pStyle w:val="ListParagraph"/>
        <w:numPr>
          <w:ilvl w:val="0"/>
          <w:numId w:val="5"/>
        </w:numPr>
        <w:spacing w:before="0" w:after="0" w:line="276" w:lineRule="auto"/>
        <w:contextualSpacing w:val="0"/>
        <w:rPr>
          <w:rFonts w:ascii="Sylfaen" w:hAnsi="Sylfaen"/>
          <w:sz w:val="20"/>
          <w:szCs w:val="20"/>
        </w:rPr>
      </w:pPr>
      <w:r w:rsidRPr="00034B35">
        <w:rPr>
          <w:rFonts w:ascii="Sylfaen" w:hAnsi="Sylfaen" w:cs="Sylfaen"/>
          <w:color w:val="000000" w:themeColor="text1"/>
          <w:sz w:val="20"/>
          <w:szCs w:val="20"/>
        </w:rPr>
        <w:t xml:space="preserve">პროგრამის </w:t>
      </w:r>
      <w:r w:rsidR="00886F5C" w:rsidRPr="00034B35">
        <w:rPr>
          <w:rFonts w:ascii="Sylfaen" w:hAnsi="Sylfaen" w:cs="Sylfaen"/>
          <w:color w:val="000000" w:themeColor="text1"/>
          <w:sz w:val="20"/>
          <w:szCs w:val="20"/>
        </w:rPr>
        <w:t>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w:t>
      </w:r>
    </w:p>
    <w:p w14:paraId="2B9D61B7" w14:textId="77777777" w:rsidR="007475B8" w:rsidRDefault="007475B8" w:rsidP="00FE5644">
      <w:pPr>
        <w:spacing w:before="0" w:after="0" w:line="276" w:lineRule="auto"/>
        <w:rPr>
          <w:rFonts w:ascii="Sylfaen" w:hAnsi="Sylfaen" w:cs="Times New Roman"/>
          <w:sz w:val="20"/>
          <w:szCs w:val="20"/>
        </w:rPr>
      </w:pPr>
    </w:p>
    <w:p w14:paraId="4FBA7BC0" w14:textId="77777777" w:rsidR="00886F5C"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2.1.3.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განახლებული</w:t>
      </w:r>
      <w:r w:rsidRPr="00034B35">
        <w:rPr>
          <w:rFonts w:cs="Times New Roman"/>
          <w:sz w:val="20"/>
          <w:szCs w:val="20"/>
        </w:rPr>
        <w:t xml:space="preserve"> </w:t>
      </w:r>
      <w:r w:rsidRPr="00034B35">
        <w:rPr>
          <w:rFonts w:ascii="Sylfaen" w:hAnsi="Sylfaen" w:cs="Sylfaen"/>
          <w:sz w:val="20"/>
          <w:szCs w:val="20"/>
        </w:rPr>
        <w:t>პაკეტის</w:t>
      </w:r>
      <w:r w:rsidRPr="00034B35">
        <w:rPr>
          <w:rFonts w:cs="Times New Roman"/>
          <w:sz w:val="20"/>
          <w:szCs w:val="20"/>
        </w:rPr>
        <w:t xml:space="preserve">  </w:t>
      </w:r>
      <w:r w:rsidRPr="00034B35">
        <w:rPr>
          <w:rFonts w:ascii="Sylfaen" w:hAnsi="Sylfaen" w:cs="Sylfaen"/>
          <w:sz w:val="20"/>
          <w:szCs w:val="20"/>
        </w:rPr>
        <w:t>დაფინანსების</w:t>
      </w:r>
      <w:r w:rsidRPr="00034B35">
        <w:rPr>
          <w:rFonts w:cs="Times New Roman"/>
          <w:sz w:val="20"/>
          <w:szCs w:val="20"/>
        </w:rPr>
        <w:t xml:space="preserve"> </w:t>
      </w:r>
      <w:r w:rsidRPr="00034B35">
        <w:rPr>
          <w:rFonts w:ascii="Sylfaen" w:hAnsi="Sylfaen" w:cs="Times New Roman"/>
          <w:sz w:val="20"/>
          <w:szCs w:val="20"/>
        </w:rPr>
        <w:t xml:space="preserve">მექანიზმების </w:t>
      </w:r>
      <w:r w:rsidRPr="00034B35">
        <w:rPr>
          <w:rFonts w:ascii="Sylfaen" w:hAnsi="Sylfaen" w:cs="Sylfaen"/>
          <w:sz w:val="20"/>
          <w:szCs w:val="20"/>
        </w:rPr>
        <w:t>გადახედვა</w:t>
      </w:r>
      <w:r w:rsidRPr="00034B35">
        <w:rPr>
          <w:rFonts w:cs="Times New Roman"/>
          <w:sz w:val="20"/>
          <w:szCs w:val="20"/>
        </w:rPr>
        <w:t>.</w:t>
      </w:r>
    </w:p>
    <w:p w14:paraId="402A5F86" w14:textId="493274F0" w:rsidR="007475B8" w:rsidRDefault="00475DAA"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როგორც ზემოთ აღინიშნა, დედათა და ბავშვთა ჯანმრთელობის ხელშეწყობის პროგრამის ფარგლებში 2018 წლიდან გათვალისწინებულია 8 ანტენატალური ვიზიტის დაფინანსება სახელმწიფო ბიუჯეტიდან</w:t>
      </w:r>
      <w:r w:rsidR="00D558C8">
        <w:rPr>
          <w:rFonts w:ascii="Sylfaen" w:hAnsi="Sylfaen" w:cs="Times New Roman"/>
          <w:sz w:val="20"/>
          <w:szCs w:val="20"/>
        </w:rPr>
        <w:t>,</w:t>
      </w:r>
      <w:r w:rsidRPr="00034B35">
        <w:rPr>
          <w:rFonts w:ascii="Sylfaen" w:hAnsi="Sylfaen" w:cs="Times New Roman"/>
          <w:sz w:val="20"/>
          <w:szCs w:val="20"/>
        </w:rPr>
        <w:t xml:space="preserve"> ნაცვლად 4 ვიზიტისა. </w:t>
      </w:r>
    </w:p>
    <w:p w14:paraId="349F6B4D" w14:textId="28160D05" w:rsidR="007475B8" w:rsidRDefault="00475DAA"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2018 წელს თითქმის 3-ჯერ გაიზარდა პროგრამის ბიუჯეტი - 2,602,600 ლარიდან 2017 წელს 6,113,000 ლარამდე 2018 წელს</w:t>
      </w:r>
      <w:r w:rsidR="003533AD">
        <w:rPr>
          <w:rFonts w:ascii="Sylfaen" w:hAnsi="Sylfaen" w:cs="Times New Roman"/>
          <w:sz w:val="20"/>
          <w:szCs w:val="20"/>
        </w:rPr>
        <w:t>, ხოლო 8,000,000 – 2019 წელს.</w:t>
      </w:r>
    </w:p>
    <w:p w14:paraId="62E437B8" w14:textId="77777777" w:rsidR="00B03CE7" w:rsidRPr="00034B35" w:rsidRDefault="00475DAA"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შეიცვალა ანტენატალური ვიზიტების დაფინანსების ღირებულება და მექანიზმები:</w:t>
      </w:r>
      <w:r w:rsidR="00B03CE7" w:rsidRPr="00034B35">
        <w:rPr>
          <w:rFonts w:ascii="Sylfaen" w:hAnsi="Sylfaen" w:cs="Times New Roman"/>
          <w:sz w:val="20"/>
          <w:szCs w:val="20"/>
        </w:rPr>
        <w:t xml:space="preserve">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I ვიზიტი – 71 ლარი; II ვიზიტი – 23 ლარი; III ვიზიტი – 28 ლარი; IV ვიზიტი – 11 ლარი; V ვიზიტი – 11 ლარი; VI ვიზიტი – 14 ლარი; VII ვიზიტი – 11 ლარი; VIII ვიზიტი – 11 ლარი. აივ-ინფექცია/შიდსზე, В და С ჰეპატიტებზე და სიფილისზე ანტენატალური სკრინინგისთვის განისაზღვრა 9 ლარი. </w:t>
      </w:r>
    </w:p>
    <w:p w14:paraId="683A8A5F" w14:textId="77777777" w:rsidR="00B03CE7" w:rsidRPr="00034B35" w:rsidRDefault="00B03CE7" w:rsidP="00FE5644">
      <w:pPr>
        <w:pStyle w:val="ListParagraph"/>
        <w:spacing w:before="0" w:after="0" w:line="276" w:lineRule="auto"/>
        <w:contextualSpacing w:val="0"/>
        <w:rPr>
          <w:rFonts w:ascii="Sylfaen" w:hAnsi="Sylfaen" w:cs="Times New Roman"/>
          <w:sz w:val="20"/>
          <w:szCs w:val="20"/>
        </w:rPr>
      </w:pPr>
    </w:p>
    <w:p w14:paraId="28DB5A5F" w14:textId="77777777" w:rsidR="00886F5C"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2.1.4. </w:t>
      </w:r>
      <w:r w:rsidRPr="00034B35">
        <w:rPr>
          <w:rFonts w:ascii="Sylfaen" w:eastAsia="Sylfaen" w:hAnsi="Sylfaen" w:cs="Sylfaen"/>
          <w:i/>
          <w:sz w:val="20"/>
          <w:szCs w:val="20"/>
        </w:rPr>
        <w:t>ჯანმრთელობის</w:t>
      </w:r>
      <w:r w:rsidRPr="00034B35">
        <w:rPr>
          <w:rFonts w:eastAsia="Sylfaen" w:cs="Times New Roman"/>
          <w:sz w:val="20"/>
          <w:szCs w:val="20"/>
        </w:rPr>
        <w:t xml:space="preserve"> </w:t>
      </w:r>
      <w:r w:rsidRPr="00034B35">
        <w:rPr>
          <w:rFonts w:ascii="Sylfaen" w:hAnsi="Sylfaen" w:cs="Sylfaen"/>
          <w:i/>
          <w:sz w:val="20"/>
          <w:szCs w:val="20"/>
        </w:rPr>
        <w:t>მსოფლიო</w:t>
      </w:r>
      <w:r w:rsidRPr="00034B35">
        <w:rPr>
          <w:rFonts w:cs="Times New Roman"/>
          <w:i/>
          <w:sz w:val="20"/>
          <w:szCs w:val="20"/>
        </w:rPr>
        <w:t xml:space="preserve"> </w:t>
      </w:r>
      <w:r w:rsidRPr="00034B35">
        <w:rPr>
          <w:rFonts w:ascii="Sylfaen" w:hAnsi="Sylfaen" w:cs="Sylfaen"/>
          <w:i/>
          <w:sz w:val="20"/>
          <w:szCs w:val="20"/>
        </w:rPr>
        <w:t>ორგანიზაციის</w:t>
      </w:r>
      <w:r w:rsidRPr="00034B35">
        <w:rPr>
          <w:rFonts w:cs="Times New Roman"/>
          <w:i/>
          <w:sz w:val="20"/>
          <w:szCs w:val="20"/>
        </w:rPr>
        <w:t xml:space="preserve"> </w:t>
      </w:r>
      <w:r w:rsidRPr="00034B35">
        <w:rPr>
          <w:rFonts w:ascii="Sylfaen" w:hAnsi="Sylfaen" w:cs="Sylfaen"/>
          <w:i/>
          <w:sz w:val="20"/>
          <w:szCs w:val="20"/>
        </w:rPr>
        <w:t>მიერ</w:t>
      </w:r>
      <w:r w:rsidRPr="00034B35">
        <w:rPr>
          <w:rFonts w:cs="Times New Roman"/>
          <w:i/>
          <w:sz w:val="20"/>
          <w:szCs w:val="20"/>
        </w:rPr>
        <w:t xml:space="preserve"> </w:t>
      </w:r>
      <w:r w:rsidRPr="00034B35">
        <w:rPr>
          <w:rFonts w:ascii="Sylfaen" w:hAnsi="Sylfaen" w:cs="Sylfaen"/>
          <w:i/>
          <w:sz w:val="20"/>
          <w:szCs w:val="20"/>
        </w:rPr>
        <w:t>მომზადებული</w:t>
      </w:r>
      <w:r w:rsidRPr="00034B35">
        <w:rPr>
          <w:rFonts w:cs="Times New Roman"/>
          <w:i/>
          <w:sz w:val="20"/>
          <w:szCs w:val="20"/>
        </w:rPr>
        <w:t xml:space="preserve"> </w:t>
      </w:r>
      <w:r w:rsidRPr="00034B35">
        <w:rPr>
          <w:rFonts w:ascii="Sylfaen" w:hAnsi="Sylfaen" w:cs="Sylfaen"/>
          <w:i/>
          <w:sz w:val="20"/>
          <w:szCs w:val="20"/>
        </w:rPr>
        <w:t>ორსულობისა</w:t>
      </w:r>
      <w:r w:rsidRPr="00034B35">
        <w:rPr>
          <w:rFonts w:cs="Times New Roman"/>
          <w:i/>
          <w:sz w:val="20"/>
          <w:szCs w:val="20"/>
        </w:rPr>
        <w:t xml:space="preserve"> </w:t>
      </w:r>
      <w:r w:rsidRPr="00034B35">
        <w:rPr>
          <w:rFonts w:ascii="Sylfaen" w:hAnsi="Sylfaen" w:cs="Sylfaen"/>
          <w:i/>
          <w:sz w:val="20"/>
          <w:szCs w:val="20"/>
        </w:rPr>
        <w:t>და</w:t>
      </w:r>
      <w:r w:rsidRPr="00034B35">
        <w:rPr>
          <w:rFonts w:cs="Times New Roman"/>
          <w:i/>
          <w:sz w:val="20"/>
          <w:szCs w:val="20"/>
        </w:rPr>
        <w:t xml:space="preserve"> </w:t>
      </w:r>
      <w:r w:rsidRPr="00034B35">
        <w:rPr>
          <w:rFonts w:ascii="Sylfaen" w:hAnsi="Sylfaen" w:cs="Sylfaen"/>
          <w:i/>
          <w:sz w:val="20"/>
          <w:szCs w:val="20"/>
        </w:rPr>
        <w:t>ანტენატალური</w:t>
      </w:r>
      <w:r w:rsidRPr="00034B35">
        <w:rPr>
          <w:rFonts w:cs="Times New Roman"/>
          <w:i/>
          <w:sz w:val="20"/>
          <w:szCs w:val="20"/>
        </w:rPr>
        <w:t xml:space="preserve"> </w:t>
      </w:r>
      <w:r w:rsidRPr="00034B35">
        <w:rPr>
          <w:rFonts w:ascii="Sylfaen" w:hAnsi="Sylfaen" w:cs="Sylfaen"/>
          <w:i/>
          <w:sz w:val="20"/>
          <w:szCs w:val="20"/>
        </w:rPr>
        <w:t>ზრუნვის</w:t>
      </w:r>
      <w:r w:rsidRPr="00034B35">
        <w:rPr>
          <w:rFonts w:cs="Times New Roman"/>
          <w:i/>
          <w:sz w:val="20"/>
          <w:szCs w:val="20"/>
        </w:rPr>
        <w:t xml:space="preserve"> </w:t>
      </w:r>
      <w:r w:rsidRPr="00034B35">
        <w:rPr>
          <w:rFonts w:ascii="Sylfaen" w:hAnsi="Sylfaen" w:cs="Sylfaen"/>
          <w:i/>
          <w:sz w:val="20"/>
          <w:szCs w:val="20"/>
        </w:rPr>
        <w:t>ახალი</w:t>
      </w:r>
      <w:r w:rsidRPr="00034B35">
        <w:rPr>
          <w:rFonts w:cs="Times New Roman"/>
          <w:i/>
          <w:sz w:val="20"/>
          <w:szCs w:val="20"/>
        </w:rPr>
        <w:t xml:space="preserve"> </w:t>
      </w:r>
      <w:r w:rsidRPr="00034B35">
        <w:rPr>
          <w:rFonts w:ascii="Sylfaen" w:hAnsi="Sylfaen" w:cs="Sylfaen"/>
          <w:i/>
          <w:sz w:val="20"/>
          <w:szCs w:val="20"/>
        </w:rPr>
        <w:t>გაიდლაინების</w:t>
      </w:r>
      <w:r w:rsidRPr="00034B35">
        <w:rPr>
          <w:rFonts w:cs="Times New Roman"/>
          <w:sz w:val="20"/>
          <w:szCs w:val="20"/>
        </w:rPr>
        <w:t xml:space="preserve"> </w:t>
      </w:r>
      <w:r w:rsidRPr="00034B35">
        <w:rPr>
          <w:rFonts w:ascii="Sylfaen" w:hAnsi="Sylfaen" w:cs="Sylfaen"/>
          <w:sz w:val="20"/>
          <w:szCs w:val="20"/>
        </w:rPr>
        <w:t>ადაპტირებული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ინტერნეტმოდულების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დისტანციური</w:t>
      </w:r>
      <w:r w:rsidRPr="00034B35">
        <w:rPr>
          <w:rFonts w:cs="Times New Roman"/>
          <w:sz w:val="20"/>
          <w:szCs w:val="20"/>
        </w:rPr>
        <w:t xml:space="preserve"> </w:t>
      </w:r>
      <w:r w:rsidRPr="00034B35">
        <w:rPr>
          <w:rFonts w:ascii="Sylfaen" w:hAnsi="Sylfaen" w:cs="Sylfaen"/>
          <w:sz w:val="20"/>
          <w:szCs w:val="20"/>
        </w:rPr>
        <w:t>ინტერნეტ</w:t>
      </w:r>
      <w:r w:rsidRPr="00034B35">
        <w:rPr>
          <w:rFonts w:cs="Times New Roman"/>
          <w:sz w:val="20"/>
          <w:szCs w:val="20"/>
        </w:rPr>
        <w:t>-</w:t>
      </w:r>
      <w:r w:rsidRPr="00034B35">
        <w:rPr>
          <w:rFonts w:ascii="Sylfaen" w:hAnsi="Sylfaen" w:cs="Sylfaen"/>
          <w:sz w:val="20"/>
          <w:szCs w:val="20"/>
        </w:rPr>
        <w:t>სწავლების</w:t>
      </w:r>
      <w:r w:rsidRPr="00034B35">
        <w:rPr>
          <w:rFonts w:cs="Times New Roman"/>
          <w:sz w:val="20"/>
          <w:szCs w:val="20"/>
        </w:rPr>
        <w:t xml:space="preserve">  </w:t>
      </w:r>
      <w:r w:rsidRPr="00034B35">
        <w:rPr>
          <w:rFonts w:ascii="Sylfaen" w:hAnsi="Sylfaen" w:cs="Sylfaen"/>
          <w:sz w:val="20"/>
          <w:szCs w:val="20"/>
        </w:rPr>
        <w:t>მეთოდების</w:t>
      </w:r>
      <w:r w:rsidRPr="00034B35">
        <w:rPr>
          <w:rFonts w:cs="Times New Roman"/>
          <w:sz w:val="20"/>
          <w:szCs w:val="20"/>
        </w:rPr>
        <w:t xml:space="preserve"> </w:t>
      </w:r>
      <w:r w:rsidRPr="00034B35">
        <w:rPr>
          <w:rFonts w:ascii="Sylfaen" w:hAnsi="Sylfaen" w:cs="Sylfaen"/>
          <w:sz w:val="20"/>
          <w:szCs w:val="20"/>
        </w:rPr>
        <w:t>დანერგვა</w:t>
      </w:r>
      <w:r w:rsidRPr="00034B35">
        <w:rPr>
          <w:rFonts w:cs="Times New Roman"/>
          <w:sz w:val="20"/>
          <w:szCs w:val="20"/>
        </w:rPr>
        <w:t xml:space="preserve"> </w:t>
      </w:r>
      <w:r w:rsidRPr="00034B35">
        <w:rPr>
          <w:rFonts w:ascii="Sylfaen" w:hAnsi="Sylfaen" w:cs="Sylfaen"/>
          <w:sz w:val="20"/>
          <w:szCs w:val="20"/>
        </w:rPr>
        <w:t>უწყვეტი</w:t>
      </w:r>
      <w:r w:rsidRPr="00034B35">
        <w:rPr>
          <w:rFonts w:cs="Times New Roman"/>
          <w:sz w:val="20"/>
          <w:szCs w:val="20"/>
        </w:rPr>
        <w:t xml:space="preserve"> </w:t>
      </w:r>
      <w:r w:rsidRPr="00034B35">
        <w:rPr>
          <w:rFonts w:ascii="Sylfaen" w:hAnsi="Sylfaen" w:cs="Sylfaen"/>
          <w:sz w:val="20"/>
          <w:szCs w:val="20"/>
        </w:rPr>
        <w:t>სამედიცინო</w:t>
      </w:r>
      <w:r w:rsidRPr="00034B35">
        <w:rPr>
          <w:rFonts w:cs="Times New Roman"/>
          <w:sz w:val="20"/>
          <w:szCs w:val="20"/>
        </w:rPr>
        <w:t xml:space="preserve"> </w:t>
      </w:r>
      <w:r w:rsidRPr="00034B35">
        <w:rPr>
          <w:rFonts w:ascii="Sylfaen" w:hAnsi="Sylfaen" w:cs="Sylfaen"/>
          <w:sz w:val="20"/>
          <w:szCs w:val="20"/>
        </w:rPr>
        <w:t>განათლების</w:t>
      </w:r>
      <w:r w:rsidRPr="00034B35">
        <w:rPr>
          <w:rFonts w:cs="Times New Roman"/>
          <w:sz w:val="20"/>
          <w:szCs w:val="20"/>
        </w:rPr>
        <w:t xml:space="preserve"> </w:t>
      </w:r>
      <w:r w:rsidRPr="00034B35">
        <w:rPr>
          <w:rFonts w:ascii="Sylfaen" w:hAnsi="Sylfaen" w:cs="Sylfaen"/>
          <w:sz w:val="20"/>
          <w:szCs w:val="20"/>
        </w:rPr>
        <w:t>სისტემაში</w:t>
      </w:r>
      <w:r w:rsidRPr="00034B35">
        <w:rPr>
          <w:rFonts w:cs="Times New Roman"/>
          <w:sz w:val="20"/>
          <w:szCs w:val="20"/>
        </w:rPr>
        <w:t>.</w:t>
      </w:r>
    </w:p>
    <w:p w14:paraId="0226ABA8" w14:textId="64146DFD" w:rsidR="00886F5C" w:rsidRPr="00034B35" w:rsidRDefault="00886F5C" w:rsidP="00FE5644">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shd w:val="clear" w:color="auto" w:fill="FFFFFF"/>
        </w:rPr>
        <w:t>თბილისის</w:t>
      </w:r>
      <w:r w:rsidRPr="00034B35">
        <w:rPr>
          <w:rFonts w:cs="Times New Roman"/>
          <w:sz w:val="20"/>
          <w:szCs w:val="20"/>
          <w:shd w:val="clear" w:color="auto" w:fill="FFFFFF"/>
        </w:rPr>
        <w:t xml:space="preserve"> </w:t>
      </w:r>
      <w:r w:rsidRPr="001129D6">
        <w:rPr>
          <w:rFonts w:ascii="Sylfaen" w:hAnsi="Sylfaen" w:cs="Sylfaen"/>
          <w:sz w:val="20"/>
          <w:szCs w:val="20"/>
          <w:shd w:val="clear" w:color="auto" w:fill="FFFFFF"/>
        </w:rPr>
        <w:t>სახელმწიფო</w:t>
      </w:r>
      <w:r w:rsidRPr="001129D6">
        <w:rPr>
          <w:rFonts w:cs="Times New Roman"/>
          <w:sz w:val="20"/>
          <w:szCs w:val="20"/>
          <w:shd w:val="clear" w:color="auto" w:fill="FFFFFF"/>
        </w:rPr>
        <w:t xml:space="preserve"> </w:t>
      </w:r>
      <w:r w:rsidRPr="001129D6">
        <w:rPr>
          <w:rFonts w:ascii="Sylfaen" w:hAnsi="Sylfaen" w:cs="Sylfaen"/>
          <w:sz w:val="20"/>
          <w:szCs w:val="20"/>
          <w:shd w:val="clear" w:color="auto" w:fill="FFFFFF"/>
        </w:rPr>
        <w:t>სამედიცინო</w:t>
      </w:r>
      <w:r w:rsidRPr="001129D6">
        <w:rPr>
          <w:rFonts w:cs="Times New Roman"/>
          <w:sz w:val="20"/>
          <w:szCs w:val="20"/>
          <w:shd w:val="clear" w:color="auto" w:fill="FFFFFF"/>
        </w:rPr>
        <w:t xml:space="preserve"> </w:t>
      </w:r>
      <w:r w:rsidRPr="001129D6">
        <w:rPr>
          <w:rFonts w:ascii="Sylfaen" w:hAnsi="Sylfaen" w:cs="Sylfaen"/>
          <w:sz w:val="20"/>
          <w:szCs w:val="20"/>
          <w:shd w:val="clear" w:color="auto" w:fill="FFFFFF"/>
        </w:rPr>
        <w:t>უნივერსიტეტი</w:t>
      </w:r>
      <w:r w:rsidRPr="001129D6">
        <w:rPr>
          <w:rFonts w:cs="Times New Roman"/>
          <w:sz w:val="20"/>
          <w:szCs w:val="20"/>
          <w:shd w:val="clear" w:color="auto" w:fill="FFFFFF"/>
        </w:rPr>
        <w:t xml:space="preserve"> </w:t>
      </w:r>
      <w:r w:rsidRPr="001129D6">
        <w:rPr>
          <w:rFonts w:ascii="Sylfaen" w:hAnsi="Sylfaen" w:cs="Sylfaen"/>
          <w:sz w:val="20"/>
          <w:szCs w:val="20"/>
          <w:shd w:val="clear" w:color="auto" w:fill="FFFFFF"/>
        </w:rPr>
        <w:t>და</w:t>
      </w:r>
      <w:r w:rsidRPr="001129D6">
        <w:rPr>
          <w:rFonts w:cs="Times New Roman"/>
          <w:sz w:val="20"/>
          <w:szCs w:val="20"/>
          <w:shd w:val="clear" w:color="auto" w:fill="FFFFFF"/>
        </w:rPr>
        <w:t xml:space="preserve"> </w:t>
      </w:r>
      <w:r w:rsidRPr="001129D6">
        <w:rPr>
          <w:rFonts w:cs="Times New Roman"/>
          <w:sz w:val="20"/>
          <w:szCs w:val="20"/>
        </w:rPr>
        <w:t>UNFPA-</w:t>
      </w:r>
      <w:r w:rsidRPr="001129D6">
        <w:rPr>
          <w:rFonts w:ascii="Sylfaen" w:hAnsi="Sylfaen" w:cs="Times New Roman"/>
          <w:sz w:val="20"/>
          <w:szCs w:val="20"/>
        </w:rPr>
        <w:t>ის თანამშრომლობის საფუძველზე შემუშავდა</w:t>
      </w:r>
      <w:r w:rsidRPr="001129D6">
        <w:rPr>
          <w:rFonts w:cs="Times New Roman"/>
          <w:sz w:val="20"/>
          <w:szCs w:val="20"/>
        </w:rPr>
        <w:t xml:space="preserve"> </w:t>
      </w:r>
      <w:r w:rsidRPr="001129D6">
        <w:rPr>
          <w:rFonts w:ascii="Sylfaen" w:hAnsi="Sylfaen" w:cs="Sylfaen"/>
          <w:sz w:val="20"/>
          <w:szCs w:val="20"/>
          <w:shd w:val="clear" w:color="auto" w:fill="FFFFFF"/>
        </w:rPr>
        <w:t>ანტენატალური</w:t>
      </w:r>
      <w:r w:rsidRPr="001129D6">
        <w:rPr>
          <w:rFonts w:cs="Times New Roman"/>
          <w:sz w:val="20"/>
          <w:szCs w:val="20"/>
          <w:shd w:val="clear" w:color="auto" w:fill="FFFFFF"/>
        </w:rPr>
        <w:t xml:space="preserve"> </w:t>
      </w:r>
      <w:r w:rsidRPr="001129D6">
        <w:rPr>
          <w:rFonts w:ascii="Sylfaen" w:hAnsi="Sylfaen" w:cs="Sylfaen"/>
          <w:sz w:val="20"/>
          <w:szCs w:val="20"/>
          <w:shd w:val="clear" w:color="auto" w:fill="FFFFFF"/>
        </w:rPr>
        <w:t>მეთვალყურეობის</w:t>
      </w:r>
      <w:r w:rsidRPr="001129D6">
        <w:rPr>
          <w:rFonts w:cs="Times New Roman"/>
          <w:sz w:val="20"/>
          <w:szCs w:val="20"/>
          <w:shd w:val="clear" w:color="auto" w:fill="FFFFFF"/>
        </w:rPr>
        <w:t xml:space="preserve"> </w:t>
      </w:r>
      <w:r w:rsidRPr="001129D6">
        <w:rPr>
          <w:rFonts w:ascii="Sylfaen" w:hAnsi="Sylfaen" w:cs="Sylfaen"/>
          <w:sz w:val="20"/>
          <w:szCs w:val="20"/>
          <w:shd w:val="clear" w:color="auto" w:fill="FFFFFF"/>
        </w:rPr>
        <w:t>ონლაინ</w:t>
      </w:r>
      <w:r w:rsidRPr="001129D6">
        <w:rPr>
          <w:rFonts w:cs="Times New Roman"/>
          <w:sz w:val="20"/>
          <w:szCs w:val="20"/>
          <w:shd w:val="clear" w:color="auto" w:fill="FFFFFF"/>
        </w:rPr>
        <w:t xml:space="preserve"> </w:t>
      </w:r>
      <w:r w:rsidRPr="001129D6">
        <w:rPr>
          <w:rFonts w:ascii="Sylfaen" w:hAnsi="Sylfaen" w:cs="Sylfaen"/>
          <w:sz w:val="20"/>
          <w:szCs w:val="20"/>
          <w:shd w:val="clear" w:color="auto" w:fill="FFFFFF"/>
        </w:rPr>
        <w:t>სასწავლო</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კურსი, რომელიც</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დაფუძნებულია</w:t>
      </w:r>
      <w:r w:rsidRPr="00034B35">
        <w:rPr>
          <w:rFonts w:cs="Times New Roman"/>
          <w:sz w:val="20"/>
          <w:szCs w:val="20"/>
          <w:shd w:val="clear" w:color="auto" w:fill="FFFFFF"/>
        </w:rPr>
        <w:t xml:space="preserve"> </w:t>
      </w:r>
      <w:r w:rsidRPr="00034B35">
        <w:rPr>
          <w:rFonts w:ascii="Sylfaen" w:hAnsi="Sylfaen" w:cs="Sylfaen"/>
          <w:sz w:val="20"/>
          <w:szCs w:val="20"/>
        </w:rPr>
        <w:t>უკანასკნელ</w:t>
      </w:r>
      <w:r w:rsidRPr="00034B35">
        <w:rPr>
          <w:rFonts w:cs="Times New Roman"/>
          <w:sz w:val="20"/>
          <w:szCs w:val="20"/>
        </w:rPr>
        <w:t xml:space="preserve"> </w:t>
      </w:r>
      <w:r w:rsidRPr="00034B35">
        <w:rPr>
          <w:rFonts w:ascii="Sylfaen" w:hAnsi="Sylfaen" w:cs="Sylfaen"/>
          <w:sz w:val="20"/>
          <w:szCs w:val="20"/>
        </w:rPr>
        <w:t>წლებში</w:t>
      </w:r>
      <w:r w:rsidRPr="00034B35">
        <w:rPr>
          <w:rFonts w:cs="Times New Roman"/>
          <w:sz w:val="20"/>
          <w:szCs w:val="20"/>
        </w:rPr>
        <w:t xml:space="preserve"> </w:t>
      </w:r>
      <w:r w:rsidRPr="00034B35">
        <w:rPr>
          <w:rFonts w:ascii="Sylfaen" w:hAnsi="Sylfaen" w:cs="Sylfaen"/>
          <w:sz w:val="20"/>
          <w:szCs w:val="20"/>
        </w:rPr>
        <w:t>მსოფლიოში</w:t>
      </w:r>
      <w:r w:rsidRPr="00034B35">
        <w:rPr>
          <w:rFonts w:cs="Times New Roman"/>
          <w:sz w:val="20"/>
          <w:szCs w:val="20"/>
        </w:rPr>
        <w:t xml:space="preserve"> </w:t>
      </w:r>
      <w:r w:rsidRPr="00034B35">
        <w:rPr>
          <w:rFonts w:ascii="Sylfaen" w:hAnsi="Sylfaen" w:cs="Sylfaen"/>
          <w:sz w:val="20"/>
          <w:szCs w:val="20"/>
        </w:rPr>
        <w:t>მიღებულ</w:t>
      </w:r>
      <w:r w:rsidRPr="00034B35">
        <w:rPr>
          <w:rFonts w:cs="Times New Roman"/>
          <w:sz w:val="20"/>
          <w:szCs w:val="20"/>
        </w:rPr>
        <w:t xml:space="preserve"> </w:t>
      </w:r>
      <w:r w:rsidRPr="00034B35">
        <w:rPr>
          <w:rFonts w:ascii="Sylfaen" w:hAnsi="Sylfaen" w:cs="Sylfaen"/>
          <w:sz w:val="20"/>
          <w:szCs w:val="20"/>
        </w:rPr>
        <w:t>ახალ</w:t>
      </w:r>
      <w:r w:rsidRPr="00034B35">
        <w:rPr>
          <w:rFonts w:cs="Times New Roman"/>
          <w:sz w:val="20"/>
          <w:szCs w:val="20"/>
        </w:rPr>
        <w:t xml:space="preserve">, </w:t>
      </w:r>
      <w:r w:rsidRPr="00034B35">
        <w:rPr>
          <w:rFonts w:ascii="Sylfaen" w:hAnsi="Sylfaen" w:cs="Sylfaen"/>
          <w:sz w:val="20"/>
          <w:szCs w:val="20"/>
        </w:rPr>
        <w:t>მაღალი</w:t>
      </w:r>
      <w:r w:rsidRPr="00034B35">
        <w:rPr>
          <w:rFonts w:cs="Times New Roman"/>
          <w:sz w:val="20"/>
          <w:szCs w:val="20"/>
        </w:rPr>
        <w:t xml:space="preserve"> </w:t>
      </w:r>
      <w:r w:rsidRPr="00034B35">
        <w:rPr>
          <w:rFonts w:ascii="Sylfaen" w:hAnsi="Sylfaen" w:cs="Sylfaen"/>
          <w:sz w:val="20"/>
          <w:szCs w:val="20"/>
        </w:rPr>
        <w:t>სანდოობის</w:t>
      </w:r>
      <w:r w:rsidRPr="00034B35">
        <w:rPr>
          <w:rFonts w:cs="Times New Roman"/>
          <w:sz w:val="20"/>
          <w:szCs w:val="20"/>
        </w:rPr>
        <w:t xml:space="preserve"> </w:t>
      </w:r>
      <w:r w:rsidRPr="00034B35">
        <w:rPr>
          <w:rFonts w:ascii="Sylfaen" w:hAnsi="Sylfaen" w:cs="Sylfaen"/>
          <w:sz w:val="20"/>
          <w:szCs w:val="20"/>
        </w:rPr>
        <w:t>მქონე</w:t>
      </w:r>
      <w:r w:rsidRPr="00034B35">
        <w:rPr>
          <w:rFonts w:cs="Times New Roman"/>
          <w:sz w:val="20"/>
          <w:szCs w:val="20"/>
        </w:rPr>
        <w:t xml:space="preserve"> </w:t>
      </w:r>
      <w:r w:rsidRPr="00034B35">
        <w:rPr>
          <w:rFonts w:ascii="Sylfaen" w:hAnsi="Sylfaen" w:cs="Sylfaen"/>
          <w:sz w:val="20"/>
          <w:szCs w:val="20"/>
        </w:rPr>
        <w:t>სამეცნიერო</w:t>
      </w:r>
      <w:r w:rsidRPr="00034B35">
        <w:rPr>
          <w:rFonts w:cs="Times New Roman"/>
          <w:sz w:val="20"/>
          <w:szCs w:val="20"/>
        </w:rPr>
        <w:t xml:space="preserve"> </w:t>
      </w:r>
      <w:r w:rsidRPr="00034B35">
        <w:rPr>
          <w:rFonts w:ascii="Sylfaen" w:hAnsi="Sylfaen" w:cs="Sylfaen"/>
          <w:sz w:val="20"/>
          <w:szCs w:val="20"/>
        </w:rPr>
        <w:t>მტკიცებულებებზე</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ჯანდაცვის</w:t>
      </w:r>
      <w:r w:rsidRPr="00034B35">
        <w:rPr>
          <w:rFonts w:cs="Times New Roman"/>
          <w:sz w:val="20"/>
          <w:szCs w:val="20"/>
        </w:rPr>
        <w:t xml:space="preserve"> </w:t>
      </w:r>
      <w:r w:rsidRPr="00034B35">
        <w:rPr>
          <w:rFonts w:ascii="Sylfaen" w:hAnsi="Sylfaen" w:cs="Sylfaen"/>
          <w:sz w:val="20"/>
          <w:szCs w:val="20"/>
        </w:rPr>
        <w:t>მსოფლიო</w:t>
      </w:r>
      <w:r w:rsidRPr="00034B35">
        <w:rPr>
          <w:rFonts w:cs="Times New Roman"/>
          <w:sz w:val="20"/>
          <w:szCs w:val="20"/>
        </w:rPr>
        <w:t xml:space="preserve"> </w:t>
      </w:r>
      <w:r w:rsidRPr="00034B35">
        <w:rPr>
          <w:rFonts w:ascii="Sylfaen" w:hAnsi="Sylfaen" w:cs="Sylfaen"/>
          <w:sz w:val="20"/>
          <w:szCs w:val="20"/>
        </w:rPr>
        <w:t>ორგანიზაციის</w:t>
      </w:r>
      <w:r w:rsidRPr="00034B35">
        <w:rPr>
          <w:rFonts w:cs="Times New Roman"/>
          <w:sz w:val="20"/>
          <w:szCs w:val="20"/>
        </w:rPr>
        <w:t xml:space="preserve"> </w:t>
      </w:r>
      <w:r w:rsidRPr="00034B35">
        <w:rPr>
          <w:rFonts w:ascii="Sylfaen" w:hAnsi="Sylfaen" w:cs="Sylfaen"/>
          <w:sz w:val="20"/>
          <w:szCs w:val="20"/>
        </w:rPr>
        <w:t>უახლეს</w:t>
      </w:r>
      <w:r w:rsidRPr="00034B35">
        <w:rPr>
          <w:rFonts w:cs="Times New Roman"/>
          <w:sz w:val="20"/>
          <w:szCs w:val="20"/>
        </w:rPr>
        <w:t xml:space="preserve"> </w:t>
      </w:r>
      <w:r w:rsidRPr="00034B35">
        <w:rPr>
          <w:rFonts w:ascii="Sylfaen" w:hAnsi="Sylfaen" w:cs="Sylfaen"/>
          <w:sz w:val="20"/>
          <w:szCs w:val="20"/>
        </w:rPr>
        <w:t>რეკომენდაციებზე</w:t>
      </w:r>
      <w:r w:rsidRPr="00034B35">
        <w:rPr>
          <w:rFonts w:cs="Times New Roman"/>
          <w:sz w:val="20"/>
          <w:szCs w:val="20"/>
        </w:rPr>
        <w:t xml:space="preserve"> </w:t>
      </w:r>
      <w:r w:rsidRPr="00034B35">
        <w:rPr>
          <w:rFonts w:ascii="Sylfaen" w:hAnsi="Sylfaen" w:cs="Sylfaen"/>
          <w:sz w:val="20"/>
          <w:szCs w:val="20"/>
        </w:rPr>
        <w:t>და განკუთვნილია როგორც</w:t>
      </w:r>
      <w:r w:rsidRPr="00034B35">
        <w:rPr>
          <w:rFonts w:ascii="Sylfaen" w:hAnsi="Sylfaen" w:cs="Times New Roman"/>
          <w:sz w:val="20"/>
          <w:szCs w:val="20"/>
        </w:rPr>
        <w:t xml:space="preserve"> პრაქტიკოსი ექიმებისთვის, ასევე რეზიდენტებისთვის. უახლოეს მომავალში</w:t>
      </w:r>
      <w:r w:rsidR="00D558C8">
        <w:rPr>
          <w:rFonts w:ascii="Sylfaen" w:hAnsi="Sylfaen" w:cs="Times New Roman"/>
          <w:sz w:val="20"/>
          <w:szCs w:val="20"/>
        </w:rPr>
        <w:t>,</w:t>
      </w:r>
      <w:r w:rsidRPr="00034B35">
        <w:rPr>
          <w:rFonts w:cs="Times New Roman"/>
          <w:sz w:val="20"/>
          <w:szCs w:val="20"/>
        </w:rPr>
        <w:t xml:space="preserve"> </w:t>
      </w:r>
      <w:r w:rsidRPr="00034B35">
        <w:rPr>
          <w:rFonts w:ascii="Sylfaen" w:hAnsi="Sylfaen"/>
          <w:sz w:val="20"/>
          <w:szCs w:val="20"/>
        </w:rPr>
        <w:t>თბილისის სახელმწიფო სამედიცინო უნივერსიტეტის პროფესიული საბჭოსა და საქართველოს შრომის, ჯანმრთელობისა და სოციალური დაცვის სამინისტროს გადაწყვეტილებით, კურსი იქნება აკრედიტებული და უწყვეტი სამედიცინო განათლების ნაწილი გახდება</w:t>
      </w:r>
      <w:r w:rsidR="00D558C8">
        <w:rPr>
          <w:rFonts w:ascii="Sylfaen" w:hAnsi="Sylfaen"/>
          <w:sz w:val="20"/>
          <w:szCs w:val="20"/>
        </w:rPr>
        <w:t>.</w:t>
      </w:r>
    </w:p>
    <w:p w14:paraId="209407E7" w14:textId="77777777" w:rsidR="00B03CE7" w:rsidRPr="00034B35" w:rsidRDefault="00B03CE7" w:rsidP="00FE5644">
      <w:pPr>
        <w:pStyle w:val="ListParagraph"/>
        <w:spacing w:before="0" w:after="0" w:line="276" w:lineRule="auto"/>
        <w:contextualSpacing w:val="0"/>
        <w:rPr>
          <w:rFonts w:ascii="Sylfaen" w:hAnsi="Sylfaen" w:cs="Times New Roman"/>
          <w:sz w:val="20"/>
          <w:szCs w:val="20"/>
        </w:rPr>
      </w:pPr>
    </w:p>
    <w:p w14:paraId="69FFE16A" w14:textId="77777777" w:rsidR="00886F5C" w:rsidRPr="00034B35" w:rsidRDefault="00886F5C" w:rsidP="00FE5644">
      <w:pPr>
        <w:spacing w:before="0" w:after="0" w:line="276" w:lineRule="auto"/>
        <w:rPr>
          <w:rFonts w:ascii="Sylfaen" w:hAnsi="Sylfaen" w:cs="Times New Roman"/>
          <w:sz w:val="20"/>
          <w:szCs w:val="20"/>
        </w:rPr>
      </w:pPr>
      <w:r w:rsidRPr="00034B35">
        <w:rPr>
          <w:rFonts w:cs="Times New Roman"/>
          <w:sz w:val="20"/>
          <w:szCs w:val="20"/>
        </w:rPr>
        <w:t xml:space="preserve">2.1.5. </w:t>
      </w:r>
      <w:r w:rsidRPr="00034B35">
        <w:rPr>
          <w:rFonts w:ascii="Sylfaen" w:hAnsi="Sylfaen" w:cs="Sylfaen"/>
          <w:sz w:val="20"/>
          <w:szCs w:val="20"/>
        </w:rPr>
        <w:t>ეროვნულ</w:t>
      </w:r>
      <w:r w:rsidRPr="00034B35">
        <w:rPr>
          <w:rFonts w:cs="Times New Roman"/>
          <w:sz w:val="20"/>
          <w:szCs w:val="20"/>
        </w:rPr>
        <w:t xml:space="preserve"> </w:t>
      </w:r>
      <w:r w:rsidRPr="00034B35">
        <w:rPr>
          <w:rFonts w:ascii="Sylfaen" w:hAnsi="Sylfaen" w:cs="Sylfaen"/>
          <w:sz w:val="20"/>
          <w:szCs w:val="20"/>
        </w:rPr>
        <w:t>დონეზე</w:t>
      </w:r>
      <w:r w:rsidRPr="00034B35">
        <w:rPr>
          <w:rFonts w:cs="Times New Roman"/>
          <w:sz w:val="20"/>
          <w:szCs w:val="20"/>
        </w:rPr>
        <w:t xml:space="preserve"> </w:t>
      </w:r>
      <w:r w:rsidRPr="00034B35">
        <w:rPr>
          <w:rFonts w:ascii="Sylfaen" w:hAnsi="Sylfaen" w:cs="Sylfaen"/>
          <w:sz w:val="20"/>
          <w:szCs w:val="20"/>
        </w:rPr>
        <w:t>თანდაყოლილი</w:t>
      </w:r>
      <w:r w:rsidRPr="00034B35">
        <w:rPr>
          <w:rFonts w:cs="Times New Roman"/>
          <w:sz w:val="20"/>
          <w:szCs w:val="20"/>
        </w:rPr>
        <w:t xml:space="preserve"> </w:t>
      </w:r>
      <w:r w:rsidRPr="00034B35">
        <w:rPr>
          <w:rFonts w:ascii="Sylfaen" w:hAnsi="Sylfaen" w:cs="Sylfaen"/>
          <w:sz w:val="20"/>
          <w:szCs w:val="20"/>
        </w:rPr>
        <w:t>სიფილისისა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აივ</w:t>
      </w:r>
      <w:r w:rsidRPr="00034B35">
        <w:rPr>
          <w:rFonts w:cs="Times New Roman"/>
          <w:sz w:val="20"/>
          <w:szCs w:val="20"/>
        </w:rPr>
        <w:t>-</w:t>
      </w:r>
      <w:r w:rsidRPr="00034B35">
        <w:rPr>
          <w:rFonts w:ascii="Sylfaen" w:hAnsi="Sylfaen" w:cs="Sylfaen"/>
          <w:sz w:val="20"/>
          <w:szCs w:val="20"/>
        </w:rPr>
        <w:t>ინფექციის</w:t>
      </w:r>
      <w:r w:rsidRPr="00034B35">
        <w:rPr>
          <w:rFonts w:cs="Times New Roman"/>
          <w:sz w:val="20"/>
          <w:szCs w:val="20"/>
        </w:rPr>
        <w:t xml:space="preserve"> </w:t>
      </w:r>
      <w:r w:rsidRPr="00034B35">
        <w:rPr>
          <w:rFonts w:ascii="Sylfaen" w:hAnsi="Sylfaen" w:cs="Sylfaen"/>
          <w:sz w:val="20"/>
          <w:szCs w:val="20"/>
        </w:rPr>
        <w:t>გადაცემის</w:t>
      </w:r>
      <w:r w:rsidRPr="00034B35">
        <w:rPr>
          <w:rFonts w:cs="Times New Roman"/>
          <w:sz w:val="20"/>
          <w:szCs w:val="20"/>
        </w:rPr>
        <w:t xml:space="preserve"> </w:t>
      </w:r>
      <w:r w:rsidRPr="00034B35">
        <w:rPr>
          <w:rFonts w:ascii="Sylfaen" w:hAnsi="Sylfaen" w:cs="Sylfaen"/>
          <w:sz w:val="20"/>
          <w:szCs w:val="20"/>
        </w:rPr>
        <w:t>აღმოფხვრის</w:t>
      </w:r>
      <w:r w:rsidRPr="00034B35">
        <w:rPr>
          <w:rFonts w:cs="Times New Roman"/>
          <w:sz w:val="20"/>
          <w:szCs w:val="20"/>
        </w:rPr>
        <w:t xml:space="preserve"> </w:t>
      </w:r>
      <w:r w:rsidRPr="00034B35">
        <w:rPr>
          <w:rFonts w:ascii="Sylfaen" w:hAnsi="Sylfaen" w:cs="Sylfaen"/>
          <w:sz w:val="20"/>
          <w:szCs w:val="20"/>
        </w:rPr>
        <w:t>ინტეგრირებული</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დანერგვა</w:t>
      </w:r>
      <w:r w:rsidRPr="00034B35">
        <w:rPr>
          <w:rFonts w:cs="Times New Roman"/>
          <w:sz w:val="20"/>
          <w:szCs w:val="20"/>
        </w:rPr>
        <w:t>.</w:t>
      </w:r>
    </w:p>
    <w:p w14:paraId="18778EB4" w14:textId="5F1BD8CC" w:rsidR="00886F5C" w:rsidRPr="00034B35" w:rsidRDefault="00886F5C" w:rsidP="00FE5644">
      <w:pPr>
        <w:pStyle w:val="ListParagraph"/>
        <w:numPr>
          <w:ilvl w:val="0"/>
          <w:numId w:val="5"/>
        </w:numPr>
        <w:spacing w:before="0" w:after="0" w:line="276" w:lineRule="auto"/>
        <w:contextualSpacing w:val="0"/>
        <w:rPr>
          <w:rFonts w:ascii="Sylfaen" w:hAnsi="Sylfaen" w:cs="Sylfaen"/>
          <w:sz w:val="20"/>
          <w:szCs w:val="20"/>
        </w:rPr>
      </w:pPr>
      <w:r w:rsidRPr="00034B35">
        <w:rPr>
          <w:rFonts w:ascii="Sylfaen" w:hAnsi="Sylfaen" w:cs="Sylfaen"/>
          <w:color w:val="000000" w:themeColor="text1"/>
          <w:sz w:val="20"/>
          <w:szCs w:val="20"/>
        </w:rPr>
        <w:t xml:space="preserve">2017 წლიდან დედათა და ბავშვთა ჯანმრთელობის სახელმწიფო პროგრამის ფარგლებში </w:t>
      </w:r>
      <w:r w:rsidRPr="00034B35">
        <w:rPr>
          <w:rFonts w:ascii="Sylfaen" w:hAnsi="Sylfaen" w:cs="Sylfaen"/>
          <w:sz w:val="20"/>
          <w:szCs w:val="20"/>
        </w:rPr>
        <w:t>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 xml:space="preserve"> სიფილისის და 2003 წლიდან  აივ ინფექცია შიდსის სახელმწიფო პროგრამის ფარგლებში 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აივ</w:t>
      </w:r>
      <w:r w:rsidRPr="00034B35">
        <w:rPr>
          <w:rFonts w:cs="Times New Roman"/>
          <w:sz w:val="20"/>
          <w:szCs w:val="20"/>
        </w:rPr>
        <w:t>-</w:t>
      </w:r>
      <w:r w:rsidRPr="00034B35">
        <w:rPr>
          <w:rFonts w:ascii="Sylfaen" w:hAnsi="Sylfaen" w:cs="Sylfaen"/>
          <w:sz w:val="20"/>
          <w:szCs w:val="20"/>
        </w:rPr>
        <w:t>ინფექციის</w:t>
      </w:r>
      <w:r w:rsidRPr="00034B35">
        <w:rPr>
          <w:rFonts w:cs="Times New Roman"/>
          <w:sz w:val="20"/>
          <w:szCs w:val="20"/>
        </w:rPr>
        <w:t xml:space="preserve"> </w:t>
      </w:r>
      <w:r w:rsidRPr="00034B35">
        <w:rPr>
          <w:rFonts w:ascii="Sylfaen" w:hAnsi="Sylfaen" w:cs="Sylfaen"/>
          <w:sz w:val="20"/>
          <w:szCs w:val="20"/>
        </w:rPr>
        <w:t xml:space="preserve">გადაცემის მკურნალობა. მომზადებულია </w:t>
      </w:r>
      <w:r w:rsidRPr="00034B35">
        <w:rPr>
          <w:rFonts w:ascii="Sylfaen" w:hAnsi="Sylfaen" w:cs="Sylfaen"/>
          <w:sz w:val="20"/>
          <w:szCs w:val="20"/>
        </w:rPr>
        <w:lastRenderedPageBreak/>
        <w:t>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Times New Roman"/>
          <w:sz w:val="20"/>
          <w:szCs w:val="20"/>
        </w:rPr>
        <w:t xml:space="preserve">სქესობრივად გადამდები დაავადებების გადაცემის აღმოფხვრის სტარტეგიის </w:t>
      </w:r>
      <w:r w:rsidRPr="00034B35">
        <w:rPr>
          <w:rFonts w:cs="Times New Roman"/>
          <w:sz w:val="20"/>
          <w:szCs w:val="20"/>
        </w:rPr>
        <w:t xml:space="preserve"> </w:t>
      </w:r>
      <w:r w:rsidRPr="00034B35">
        <w:rPr>
          <w:rFonts w:ascii="Sylfaen" w:hAnsi="Sylfaen" w:cs="Sylfaen"/>
          <w:sz w:val="20"/>
          <w:szCs w:val="20"/>
        </w:rPr>
        <w:t>პროექტი</w:t>
      </w:r>
      <w:r w:rsidR="00D558C8">
        <w:rPr>
          <w:rFonts w:ascii="Sylfaen" w:hAnsi="Sylfaen" w:cs="Sylfaen"/>
          <w:sz w:val="20"/>
          <w:szCs w:val="20"/>
        </w:rPr>
        <w:t>.</w:t>
      </w:r>
    </w:p>
    <w:p w14:paraId="3DAA5825" w14:textId="77777777" w:rsidR="00034B35" w:rsidRPr="00034B35" w:rsidRDefault="00034B35" w:rsidP="00FE5644">
      <w:pPr>
        <w:pStyle w:val="ListParagraph"/>
        <w:spacing w:before="0" w:after="0" w:line="276" w:lineRule="auto"/>
        <w:contextualSpacing w:val="0"/>
        <w:rPr>
          <w:rFonts w:ascii="Sylfaen" w:hAnsi="Sylfaen" w:cs="Sylfaen"/>
          <w:sz w:val="20"/>
          <w:szCs w:val="20"/>
        </w:rPr>
      </w:pPr>
    </w:p>
    <w:p w14:paraId="4B046B97" w14:textId="77777777" w:rsidR="00886F5C" w:rsidRPr="00034B35" w:rsidRDefault="00886F5C" w:rsidP="00FE5644">
      <w:pPr>
        <w:spacing w:before="0" w:after="0" w:line="276" w:lineRule="auto"/>
        <w:rPr>
          <w:rFonts w:ascii="Sylfaen" w:hAnsi="Sylfaen" w:cs="Sylfaen"/>
          <w:sz w:val="20"/>
          <w:szCs w:val="20"/>
        </w:rPr>
      </w:pPr>
      <w:r w:rsidRPr="00034B35">
        <w:rPr>
          <w:rFonts w:cs="Times New Roman"/>
          <w:sz w:val="20"/>
          <w:szCs w:val="20"/>
        </w:rPr>
        <w:t xml:space="preserve">2.1.6.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მიწოდების</w:t>
      </w:r>
      <w:r w:rsidRPr="00034B35">
        <w:rPr>
          <w:rFonts w:cs="Times New Roman"/>
          <w:sz w:val="20"/>
          <w:szCs w:val="20"/>
        </w:rPr>
        <w:t xml:space="preserve"> </w:t>
      </w:r>
      <w:r w:rsidRPr="00034B35">
        <w:rPr>
          <w:rFonts w:ascii="Sylfaen" w:hAnsi="Sylfaen" w:cs="Sylfaen"/>
          <w:sz w:val="20"/>
          <w:szCs w:val="20"/>
        </w:rPr>
        <w:t>სტრატიფიცირება</w:t>
      </w:r>
    </w:p>
    <w:p w14:paraId="03A06C21" w14:textId="77777777" w:rsidR="00EF5CD6" w:rsidRPr="00034B35" w:rsidRDefault="00EF5CD6" w:rsidP="00FE5644">
      <w:pPr>
        <w:pStyle w:val="ListParagraph"/>
        <w:numPr>
          <w:ilvl w:val="0"/>
          <w:numId w:val="5"/>
        </w:numPr>
        <w:spacing w:before="0" w:after="0" w:line="276" w:lineRule="auto"/>
        <w:contextualSpacing w:val="0"/>
        <w:rPr>
          <w:rFonts w:ascii="Sylfaen" w:hAnsi="Sylfaen" w:cs="Times New Roman"/>
          <w:sz w:val="20"/>
          <w:szCs w:val="20"/>
        </w:rPr>
      </w:pPr>
      <w:r w:rsidRPr="001129D6">
        <w:rPr>
          <w:rFonts w:ascii="Sylfaen" w:hAnsi="Sylfaen" w:cs="Times New Roman"/>
          <w:sz w:val="20"/>
          <w:szCs w:val="20"/>
        </w:rPr>
        <w:t xml:space="preserve">2018 წლიდან </w:t>
      </w:r>
      <w:r w:rsidR="00FB1DF4" w:rsidRPr="001129D6">
        <w:rPr>
          <w:rFonts w:ascii="Sylfaen" w:hAnsi="Sylfaen" w:cs="Times New Roman"/>
          <w:sz w:val="20"/>
          <w:szCs w:val="20"/>
        </w:rPr>
        <w:t>გაეროს მოსახლეობის ფონდი და შრომის, ჯანმრთელობისა და სოციალური დაცვის სამინისტრო</w:t>
      </w:r>
      <w:r w:rsidRPr="001129D6">
        <w:rPr>
          <w:rFonts w:ascii="Sylfaen" w:hAnsi="Sylfaen" w:cs="Times New Roman"/>
          <w:sz w:val="20"/>
          <w:szCs w:val="20"/>
          <w:lang w:val="en-GB"/>
        </w:rPr>
        <w:t xml:space="preserve"> </w:t>
      </w:r>
      <w:r w:rsidR="00FB1DF4" w:rsidRPr="001129D6">
        <w:rPr>
          <w:rFonts w:ascii="Sylfaen" w:hAnsi="Sylfaen" w:cs="Times New Roman"/>
          <w:sz w:val="20"/>
          <w:szCs w:val="20"/>
        </w:rPr>
        <w:t>ერთობლივად მუშაობენ</w:t>
      </w:r>
      <w:r w:rsidRPr="001129D6">
        <w:rPr>
          <w:rFonts w:ascii="Sylfaen" w:hAnsi="Sylfaen" w:cs="Times New Roman"/>
          <w:sz w:val="20"/>
          <w:szCs w:val="20"/>
        </w:rPr>
        <w:t xml:space="preserve"> ანტენატალური მომსახურების</w:t>
      </w:r>
      <w:r w:rsidRPr="00034B35">
        <w:rPr>
          <w:rFonts w:ascii="Sylfaen" w:hAnsi="Sylfaen" w:cs="Times New Roman"/>
          <w:sz w:val="20"/>
          <w:szCs w:val="20"/>
        </w:rPr>
        <w:t xml:space="preserve"> რეგიონალიზაციის ინიციატივა</w:t>
      </w:r>
      <w:r w:rsidR="00FB1DF4">
        <w:rPr>
          <w:rFonts w:ascii="Sylfaen" w:hAnsi="Sylfaen" w:cs="Times New Roman"/>
          <w:sz w:val="20"/>
          <w:szCs w:val="20"/>
        </w:rPr>
        <w:t>ზე</w:t>
      </w:r>
      <w:r w:rsidRPr="00034B35">
        <w:rPr>
          <w:rFonts w:ascii="Sylfaen" w:hAnsi="Sylfaen" w:cs="Times New Roman"/>
          <w:sz w:val="20"/>
          <w:szCs w:val="20"/>
        </w:rPr>
        <w:t xml:space="preserve">. ამ უკანსკნელის პირველი ეტაპი მოიცავს </w:t>
      </w:r>
      <w:r w:rsidRPr="00034B35">
        <w:rPr>
          <w:rFonts w:ascii="Sylfaen" w:hAnsi="Sylfaen" w:cs="Sylfaen"/>
          <w:sz w:val="20"/>
          <w:szCs w:val="20"/>
        </w:rPr>
        <w:t>გაფართოებული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მოვლის</w:t>
      </w:r>
      <w:r w:rsidRPr="00034B35">
        <w:rPr>
          <w:sz w:val="20"/>
          <w:szCs w:val="20"/>
        </w:rPr>
        <w:t xml:space="preserve"> </w:t>
      </w:r>
      <w:r w:rsidRPr="00034B35">
        <w:rPr>
          <w:rFonts w:ascii="Sylfaen" w:hAnsi="Sylfaen" w:cs="Sylfaen"/>
          <w:sz w:val="20"/>
          <w:szCs w:val="20"/>
        </w:rPr>
        <w:t>სტრატიფიცირებული</w:t>
      </w:r>
      <w:r w:rsidRPr="00034B35">
        <w:rPr>
          <w:sz w:val="20"/>
          <w:szCs w:val="20"/>
        </w:rPr>
        <w:t xml:space="preserve"> </w:t>
      </w:r>
      <w:r w:rsidRPr="00034B35">
        <w:rPr>
          <w:rFonts w:ascii="Sylfaen" w:hAnsi="Sylfaen" w:cs="Sylfaen"/>
          <w:sz w:val="20"/>
          <w:szCs w:val="20"/>
        </w:rPr>
        <w:t>მოდელის</w:t>
      </w:r>
      <w:r w:rsidRPr="00034B35">
        <w:rPr>
          <w:sz w:val="20"/>
          <w:szCs w:val="20"/>
        </w:rPr>
        <w:t xml:space="preserve"> </w:t>
      </w:r>
      <w:r w:rsidRPr="00034B35">
        <w:rPr>
          <w:rFonts w:ascii="Sylfaen" w:hAnsi="Sylfaen"/>
          <w:sz w:val="20"/>
          <w:szCs w:val="20"/>
        </w:rPr>
        <w:t xml:space="preserve">მეთოდოლოგიური ბაზის შემუშავებას </w:t>
      </w:r>
      <w:r w:rsidRPr="00034B35">
        <w:rPr>
          <w:rFonts w:ascii="Sylfaen" w:hAnsi="Sylfaen" w:cs="Sylfaen"/>
          <w:sz w:val="20"/>
          <w:szCs w:val="20"/>
        </w:rPr>
        <w:t>ორსულობის</w:t>
      </w:r>
      <w:r w:rsidRPr="00034B35">
        <w:rPr>
          <w:sz w:val="20"/>
          <w:szCs w:val="20"/>
        </w:rPr>
        <w:t xml:space="preserve"> </w:t>
      </w:r>
      <w:r w:rsidRPr="00034B35">
        <w:rPr>
          <w:rFonts w:ascii="Sylfaen" w:hAnsi="Sylfaen" w:cs="Sylfaen"/>
          <w:sz w:val="20"/>
          <w:szCs w:val="20"/>
        </w:rPr>
        <w:t>პატრონაჟის</w:t>
      </w:r>
      <w:r w:rsidRPr="00034B35">
        <w:rPr>
          <w:sz w:val="20"/>
          <w:szCs w:val="20"/>
        </w:rPr>
        <w:t xml:space="preserve"> </w:t>
      </w:r>
      <w:r w:rsidRPr="00034B35">
        <w:rPr>
          <w:rFonts w:ascii="Sylfaen" w:hAnsi="Sylfaen" w:cs="Sylfaen"/>
          <w:sz w:val="20"/>
          <w:szCs w:val="20"/>
        </w:rPr>
        <w:t>სხვადასხვა</w:t>
      </w:r>
      <w:r w:rsidRPr="00034B35">
        <w:rPr>
          <w:sz w:val="20"/>
          <w:szCs w:val="20"/>
        </w:rPr>
        <w:t xml:space="preserve"> </w:t>
      </w:r>
      <w:r w:rsidRPr="00034B35">
        <w:rPr>
          <w:rFonts w:ascii="Sylfaen" w:hAnsi="Sylfaen" w:cs="Sylfaen"/>
          <w:sz w:val="20"/>
          <w:szCs w:val="20"/>
        </w:rPr>
        <w:t>დონის</w:t>
      </w:r>
      <w:r w:rsidRPr="00034B35">
        <w:rPr>
          <w:sz w:val="20"/>
          <w:szCs w:val="20"/>
        </w:rPr>
        <w:t xml:space="preserve"> </w:t>
      </w:r>
      <w:r w:rsidRPr="00034B35">
        <w:rPr>
          <w:rFonts w:ascii="Sylfaen" w:hAnsi="Sylfaen" w:cs="Sylfaen"/>
          <w:sz w:val="20"/>
          <w:szCs w:val="20"/>
        </w:rPr>
        <w:t>განსაზღვრის მიზნით და მოიცავს შემდეგ აქტივობებს:</w:t>
      </w:r>
    </w:p>
    <w:p w14:paraId="3C60F386" w14:textId="4A590584"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საქართველოში</w:t>
      </w:r>
      <w:r w:rsidRPr="00034B35">
        <w:rPr>
          <w:sz w:val="20"/>
          <w:szCs w:val="20"/>
        </w:rPr>
        <w:t xml:space="preserve"> </w:t>
      </w:r>
      <w:r w:rsidRPr="00034B35">
        <w:rPr>
          <w:rFonts w:ascii="Sylfaen" w:hAnsi="Sylfaen" w:cs="Sylfaen"/>
          <w:sz w:val="20"/>
          <w:szCs w:val="20"/>
        </w:rPr>
        <w:t>არსებული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მიმწოდებელი</w:t>
      </w:r>
      <w:r w:rsidRPr="00034B35">
        <w:rPr>
          <w:sz w:val="20"/>
          <w:szCs w:val="20"/>
        </w:rPr>
        <w:t xml:space="preserve"> </w:t>
      </w:r>
      <w:r w:rsidRPr="00034B35">
        <w:rPr>
          <w:rFonts w:ascii="Sylfaen" w:hAnsi="Sylfaen" w:cs="Sylfaen"/>
          <w:sz w:val="20"/>
          <w:szCs w:val="20"/>
        </w:rPr>
        <w:t>კლინიკების</w:t>
      </w:r>
      <w:r w:rsidRPr="00034B35">
        <w:rPr>
          <w:sz w:val="20"/>
          <w:szCs w:val="20"/>
        </w:rPr>
        <w:t xml:space="preserve"> </w:t>
      </w:r>
      <w:r w:rsidRPr="00034B35">
        <w:rPr>
          <w:rFonts w:ascii="Sylfaen" w:hAnsi="Sylfaen" w:cs="Sylfaen"/>
          <w:sz w:val="20"/>
          <w:szCs w:val="20"/>
        </w:rPr>
        <w:t>კარტირება</w:t>
      </w:r>
      <w:r w:rsidRPr="00034B35">
        <w:rPr>
          <w:sz w:val="20"/>
          <w:szCs w:val="20"/>
        </w:rPr>
        <w:t xml:space="preserve"> (</w:t>
      </w:r>
      <w:r w:rsidRPr="00034B35">
        <w:rPr>
          <w:sz w:val="20"/>
          <w:szCs w:val="20"/>
          <w:lang w:val="en-GB"/>
        </w:rPr>
        <w:t>mapping)</w:t>
      </w:r>
      <w:r w:rsidRPr="00034B35">
        <w:rPr>
          <w:sz w:val="20"/>
          <w:szCs w:val="20"/>
        </w:rPr>
        <w:t xml:space="preserve">, </w:t>
      </w:r>
      <w:r w:rsidRPr="00034B35">
        <w:rPr>
          <w:rFonts w:ascii="Sylfaen" w:hAnsi="Sylfaen" w:cs="Sylfaen"/>
          <w:sz w:val="20"/>
          <w:szCs w:val="20"/>
        </w:rPr>
        <w:t>ნუსხის</w:t>
      </w:r>
      <w:r w:rsidRPr="00034B35">
        <w:rPr>
          <w:sz w:val="20"/>
          <w:szCs w:val="20"/>
        </w:rPr>
        <w:t xml:space="preserve"> </w:t>
      </w:r>
      <w:r w:rsidRPr="00034B35">
        <w:rPr>
          <w:rFonts w:ascii="Sylfaen" w:hAnsi="Sylfaen" w:cs="Sylfaen"/>
          <w:sz w:val="20"/>
          <w:szCs w:val="20"/>
        </w:rPr>
        <w:t>ვალიდაცია</w:t>
      </w:r>
      <w:r w:rsidR="00D558C8">
        <w:rPr>
          <w:rFonts w:ascii="Sylfaen" w:hAnsi="Sylfaen" w:cs="Sylfaen"/>
          <w:sz w:val="20"/>
          <w:szCs w:val="20"/>
        </w:rPr>
        <w:t>;</w:t>
      </w:r>
    </w:p>
    <w:p w14:paraId="6E6B24BB" w14:textId="54357903"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w:t>
      </w:r>
      <w:r w:rsidRPr="00034B35">
        <w:rPr>
          <w:rFonts w:ascii="Sylfaen" w:hAnsi="Sylfaen" w:cs="Sylfaen"/>
          <w:sz w:val="20"/>
          <w:szCs w:val="20"/>
        </w:rPr>
        <w:t>პასპორტიზაციის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შესაბამისი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მოვლის</w:t>
      </w:r>
      <w:r w:rsidRPr="00034B35">
        <w:rPr>
          <w:sz w:val="20"/>
          <w:szCs w:val="20"/>
        </w:rPr>
        <w:t xml:space="preserve"> </w:t>
      </w:r>
      <w:r w:rsidRPr="00034B35">
        <w:rPr>
          <w:rFonts w:ascii="Sylfaen" w:hAnsi="Sylfaen" w:cs="Sylfaen"/>
          <w:sz w:val="20"/>
          <w:szCs w:val="20"/>
        </w:rPr>
        <w:t>უზრუნველყოფის</w:t>
      </w:r>
      <w:r w:rsidRPr="00034B35">
        <w:rPr>
          <w:sz w:val="20"/>
          <w:szCs w:val="20"/>
        </w:rPr>
        <w:t xml:space="preserve"> </w:t>
      </w:r>
      <w:r w:rsidRPr="00034B35">
        <w:rPr>
          <w:rFonts w:ascii="Sylfaen" w:hAnsi="Sylfaen" w:cs="Sylfaen"/>
          <w:sz w:val="20"/>
          <w:szCs w:val="20"/>
        </w:rPr>
        <w:t>მიზნით</w:t>
      </w:r>
      <w:r w:rsidR="00D558C8">
        <w:rPr>
          <w:rFonts w:ascii="Sylfaen" w:hAnsi="Sylfaen" w:cs="Sylfaen"/>
          <w:sz w:val="20"/>
          <w:szCs w:val="20"/>
        </w:rPr>
        <w:t>;</w:t>
      </w:r>
    </w:p>
    <w:p w14:paraId="1F6D1DF6" w14:textId="22703CB0"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დაწესებულებებს</w:t>
      </w:r>
      <w:r w:rsidRPr="00034B35">
        <w:rPr>
          <w:sz w:val="20"/>
          <w:szCs w:val="20"/>
        </w:rPr>
        <w:t xml:space="preserve"> </w:t>
      </w:r>
      <w:r w:rsidRPr="00034B35">
        <w:rPr>
          <w:rFonts w:ascii="Sylfaen" w:hAnsi="Sylfaen" w:cs="Sylfaen"/>
          <w:sz w:val="20"/>
          <w:szCs w:val="20"/>
        </w:rPr>
        <w:t>შორის</w:t>
      </w:r>
      <w:r w:rsidRPr="00034B35">
        <w:rPr>
          <w:sz w:val="20"/>
          <w:szCs w:val="20"/>
        </w:rPr>
        <w:t xml:space="preserve"> </w:t>
      </w:r>
      <w:r w:rsidRPr="00034B35">
        <w:rPr>
          <w:rFonts w:ascii="Sylfaen" w:hAnsi="Sylfaen" w:cs="Sylfaen"/>
          <w:sz w:val="20"/>
          <w:szCs w:val="20"/>
        </w:rPr>
        <w:t>ფუნქციური</w:t>
      </w:r>
      <w:r w:rsidRPr="00034B35">
        <w:rPr>
          <w:sz w:val="20"/>
          <w:szCs w:val="20"/>
        </w:rPr>
        <w:t xml:space="preserve"> </w:t>
      </w:r>
      <w:r w:rsidRPr="00034B35">
        <w:rPr>
          <w:rFonts w:ascii="Sylfaen" w:hAnsi="Sylfaen" w:cs="Sylfaen"/>
          <w:sz w:val="20"/>
          <w:szCs w:val="20"/>
        </w:rPr>
        <w:t>კოორდინაციისა</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ურთიერთქმედების</w:t>
      </w:r>
      <w:r w:rsidRPr="00034B35">
        <w:rPr>
          <w:sz w:val="20"/>
          <w:szCs w:val="20"/>
        </w:rPr>
        <w:t xml:space="preserve"> </w:t>
      </w:r>
      <w:r w:rsidRPr="00034B35">
        <w:rPr>
          <w:rFonts w:ascii="Sylfaen" w:hAnsi="Sylfaen" w:cs="Sylfaen"/>
          <w:sz w:val="20"/>
          <w:szCs w:val="20"/>
        </w:rPr>
        <w:t>სრულყოფის</w:t>
      </w:r>
      <w:r w:rsidRPr="00034B35">
        <w:rPr>
          <w:sz w:val="20"/>
          <w:szCs w:val="20"/>
        </w:rPr>
        <w:t xml:space="preserve"> </w:t>
      </w:r>
      <w:r w:rsidRPr="00034B35">
        <w:rPr>
          <w:rFonts w:ascii="Sylfaen" w:hAnsi="Sylfaen" w:cs="Sylfaen"/>
          <w:sz w:val="20"/>
          <w:szCs w:val="20"/>
        </w:rPr>
        <w:t>მიზნით</w:t>
      </w:r>
      <w:r w:rsidRPr="00034B35">
        <w:rPr>
          <w:sz w:val="20"/>
          <w:szCs w:val="20"/>
        </w:rPr>
        <w:t xml:space="preserve">, </w:t>
      </w:r>
      <w:r w:rsidRPr="00034B35">
        <w:rPr>
          <w:rFonts w:ascii="Sylfaen" w:hAnsi="Sylfaen" w:cs="Sylfaen"/>
          <w:sz w:val="20"/>
          <w:szCs w:val="20"/>
        </w:rPr>
        <w:t>ორსულ</w:t>
      </w:r>
      <w:r w:rsidRPr="00034B35">
        <w:rPr>
          <w:sz w:val="20"/>
          <w:szCs w:val="20"/>
        </w:rPr>
        <w:t xml:space="preserve"> </w:t>
      </w:r>
      <w:r w:rsidRPr="00034B35">
        <w:rPr>
          <w:rFonts w:ascii="Sylfaen" w:hAnsi="Sylfaen" w:cs="Sylfaen"/>
          <w:sz w:val="20"/>
          <w:szCs w:val="20"/>
        </w:rPr>
        <w:t>ქალთა</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შესაბამისი</w:t>
      </w:r>
      <w:r w:rsidRPr="00034B35">
        <w:rPr>
          <w:sz w:val="20"/>
          <w:szCs w:val="20"/>
        </w:rPr>
        <w:t xml:space="preserve"> </w:t>
      </w:r>
      <w:r w:rsidRPr="00034B35">
        <w:rPr>
          <w:rFonts w:ascii="Sylfaen" w:hAnsi="Sylfaen" w:cs="Sylfaen"/>
          <w:sz w:val="20"/>
          <w:szCs w:val="20"/>
        </w:rPr>
        <w:t>რეფერალის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სხვადასხვა</w:t>
      </w:r>
      <w:r w:rsidRPr="00034B35">
        <w:rPr>
          <w:sz w:val="20"/>
          <w:szCs w:val="20"/>
        </w:rPr>
        <w:t xml:space="preserve"> </w:t>
      </w:r>
      <w:r w:rsidRPr="00034B35">
        <w:rPr>
          <w:rFonts w:ascii="Sylfaen" w:hAnsi="Sylfaen" w:cs="Sylfaen"/>
          <w:sz w:val="20"/>
          <w:szCs w:val="20"/>
        </w:rPr>
        <w:t>დონის</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შესაბამისად</w:t>
      </w:r>
      <w:r w:rsidR="00D558C8">
        <w:rPr>
          <w:rFonts w:ascii="Sylfaen" w:hAnsi="Sylfaen" w:cs="Sylfaen"/>
          <w:sz w:val="20"/>
          <w:szCs w:val="20"/>
        </w:rPr>
        <w:t>;</w:t>
      </w:r>
    </w:p>
    <w:p w14:paraId="38231BF1" w14:textId="46D4E22F"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მაღალი</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ორსულთა</w:t>
      </w:r>
      <w:r w:rsidRPr="00034B35">
        <w:rPr>
          <w:sz w:val="20"/>
          <w:szCs w:val="20"/>
        </w:rPr>
        <w:t xml:space="preserve"> </w:t>
      </w:r>
      <w:r w:rsidRPr="00034B35">
        <w:rPr>
          <w:rFonts w:ascii="Sylfaen" w:hAnsi="Sylfaen" w:cs="Sylfaen"/>
          <w:sz w:val="20"/>
          <w:szCs w:val="20"/>
        </w:rPr>
        <w:t>რეფერალის კრიტერიუმების</w:t>
      </w:r>
      <w:r w:rsidRPr="00034B35">
        <w:rPr>
          <w:sz w:val="20"/>
          <w:szCs w:val="20"/>
        </w:rPr>
        <w:t xml:space="preserve"> </w:t>
      </w:r>
      <w:r w:rsidRPr="00034B35">
        <w:rPr>
          <w:rFonts w:ascii="Sylfaen" w:hAnsi="Sylfaen" w:cs="Sylfaen"/>
          <w:sz w:val="20"/>
          <w:szCs w:val="20"/>
        </w:rPr>
        <w:t>განხილვა</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შეთანხმება</w:t>
      </w:r>
      <w:r w:rsidRPr="00034B35">
        <w:rPr>
          <w:sz w:val="20"/>
          <w:szCs w:val="20"/>
        </w:rPr>
        <w:t xml:space="preserve"> </w:t>
      </w:r>
      <w:r w:rsidRPr="00034B35">
        <w:rPr>
          <w:rFonts w:ascii="Sylfaen" w:hAnsi="Sylfaen" w:cs="Sylfaen"/>
          <w:sz w:val="20"/>
          <w:szCs w:val="20"/>
        </w:rPr>
        <w:t>ეროვნულ</w:t>
      </w:r>
      <w:r w:rsidRPr="00034B35">
        <w:rPr>
          <w:sz w:val="20"/>
          <w:szCs w:val="20"/>
        </w:rPr>
        <w:t xml:space="preserve"> </w:t>
      </w:r>
      <w:r w:rsidRPr="00034B35">
        <w:rPr>
          <w:rFonts w:ascii="Sylfaen" w:hAnsi="Sylfaen" w:cs="Sylfaen"/>
          <w:sz w:val="20"/>
          <w:szCs w:val="20"/>
        </w:rPr>
        <w:t>ექსპერტთა</w:t>
      </w:r>
      <w:r w:rsidRPr="00034B35">
        <w:rPr>
          <w:sz w:val="20"/>
          <w:szCs w:val="20"/>
        </w:rPr>
        <w:t xml:space="preserve"> </w:t>
      </w:r>
      <w:r w:rsidRPr="00034B35">
        <w:rPr>
          <w:rFonts w:ascii="Sylfaen" w:hAnsi="Sylfaen" w:cs="Sylfaen"/>
          <w:sz w:val="20"/>
          <w:szCs w:val="20"/>
        </w:rPr>
        <w:t>გუნდთან</w:t>
      </w:r>
      <w:r w:rsidR="00D558C8">
        <w:rPr>
          <w:rFonts w:ascii="Sylfaen" w:hAnsi="Sylfaen" w:cs="Sylfaen"/>
          <w:sz w:val="20"/>
          <w:szCs w:val="20"/>
        </w:rPr>
        <w:t>;</w:t>
      </w:r>
    </w:p>
    <w:p w14:paraId="35F3C185" w14:textId="4E2C870E" w:rsidR="00EF5CD6" w:rsidRPr="00034B35" w:rsidRDefault="00EF5CD6"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მიმწ</w:t>
      </w:r>
      <w:r w:rsidR="00D558C8">
        <w:rPr>
          <w:rFonts w:ascii="Sylfaen" w:hAnsi="Sylfaen" w:cs="Sylfaen"/>
          <w:sz w:val="20"/>
          <w:szCs w:val="20"/>
        </w:rPr>
        <w:t>ო</w:t>
      </w:r>
      <w:r w:rsidRPr="00034B35">
        <w:rPr>
          <w:rFonts w:ascii="Sylfaen" w:hAnsi="Sylfaen" w:cs="Sylfaen"/>
          <w:sz w:val="20"/>
          <w:szCs w:val="20"/>
        </w:rPr>
        <w:t>დებელი</w:t>
      </w:r>
      <w:r w:rsidRPr="00034B35">
        <w:rPr>
          <w:sz w:val="20"/>
          <w:szCs w:val="20"/>
        </w:rPr>
        <w:t xml:space="preserve"> </w:t>
      </w:r>
      <w:r w:rsidRPr="00034B35">
        <w:rPr>
          <w:rFonts w:ascii="Sylfaen" w:hAnsi="Sylfaen" w:cs="Sylfaen"/>
          <w:sz w:val="20"/>
          <w:szCs w:val="20"/>
        </w:rPr>
        <w:t>კლინიკების</w:t>
      </w:r>
      <w:r w:rsidRPr="00034B35">
        <w:rPr>
          <w:sz w:val="20"/>
          <w:szCs w:val="20"/>
        </w:rPr>
        <w:t xml:space="preserve"> </w:t>
      </w:r>
      <w:r w:rsidRPr="00034B35">
        <w:rPr>
          <w:rFonts w:ascii="Sylfaen" w:hAnsi="Sylfaen" w:cs="Sylfaen"/>
          <w:sz w:val="20"/>
          <w:szCs w:val="20"/>
        </w:rPr>
        <w:t>შეფასების</w:t>
      </w:r>
      <w:r w:rsidRPr="00034B35">
        <w:rPr>
          <w:sz w:val="20"/>
          <w:szCs w:val="20"/>
        </w:rPr>
        <w:t xml:space="preserve"> </w:t>
      </w:r>
      <w:r w:rsidRPr="00034B35">
        <w:rPr>
          <w:rFonts w:ascii="Sylfaen" w:hAnsi="Sylfaen" w:cs="Sylfaen"/>
          <w:sz w:val="20"/>
          <w:szCs w:val="20"/>
        </w:rPr>
        <w:t>ინსტრუმენტის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გათვალისწინებით</w:t>
      </w:r>
      <w:r w:rsidR="00D558C8">
        <w:rPr>
          <w:rFonts w:ascii="Sylfaen" w:hAnsi="Sylfaen" w:cs="Sylfaen"/>
          <w:sz w:val="20"/>
          <w:szCs w:val="20"/>
        </w:rPr>
        <w:t>;</w:t>
      </w:r>
    </w:p>
    <w:p w14:paraId="6353E468" w14:textId="1D460053" w:rsidR="00EF5CD6" w:rsidRPr="00034B35" w:rsidRDefault="00A2328D"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პროცესის</w:t>
      </w:r>
      <w:r w:rsidRPr="00034B35">
        <w:rPr>
          <w:sz w:val="20"/>
          <w:szCs w:val="20"/>
        </w:rPr>
        <w:t xml:space="preserve"> </w:t>
      </w:r>
      <w:r w:rsidRPr="00034B35">
        <w:rPr>
          <w:rFonts w:ascii="Sylfaen" w:hAnsi="Sylfaen" w:cs="Sylfaen"/>
          <w:sz w:val="20"/>
          <w:szCs w:val="20"/>
        </w:rPr>
        <w:t>სრულყოფის</w:t>
      </w:r>
      <w:r w:rsidRPr="00034B35">
        <w:rPr>
          <w:sz w:val="20"/>
          <w:szCs w:val="20"/>
        </w:rPr>
        <w:t xml:space="preserve"> </w:t>
      </w:r>
      <w:r w:rsidRPr="00034B35">
        <w:rPr>
          <w:rFonts w:ascii="Sylfaen" w:hAnsi="Sylfaen" w:cs="Sylfaen"/>
          <w:sz w:val="20"/>
          <w:szCs w:val="20"/>
        </w:rPr>
        <w:t>მიზნით</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w:t>
      </w:r>
      <w:r w:rsidRPr="00034B35">
        <w:rPr>
          <w:rFonts w:ascii="Sylfaen" w:hAnsi="Sylfaen" w:cs="Sylfaen"/>
          <w:sz w:val="20"/>
          <w:szCs w:val="20"/>
        </w:rPr>
        <w:t>პასპორტიზაციის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პრე</w:t>
      </w:r>
      <w:r w:rsidRPr="00034B35">
        <w:rPr>
          <w:sz w:val="20"/>
          <w:szCs w:val="20"/>
        </w:rPr>
        <w:t>-</w:t>
      </w:r>
      <w:r w:rsidRPr="00034B35">
        <w:rPr>
          <w:rFonts w:ascii="Sylfaen" w:hAnsi="Sylfaen" w:cs="Sylfaen"/>
          <w:sz w:val="20"/>
          <w:szCs w:val="20"/>
        </w:rPr>
        <w:t>ტესტირება</w:t>
      </w:r>
      <w:r w:rsidRPr="00034B35">
        <w:rPr>
          <w:sz w:val="20"/>
          <w:szCs w:val="20"/>
        </w:rPr>
        <w:t xml:space="preserve"> 3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სერვისის</w:t>
      </w:r>
      <w:r w:rsidRPr="00034B35">
        <w:rPr>
          <w:sz w:val="20"/>
          <w:szCs w:val="20"/>
        </w:rPr>
        <w:t xml:space="preserve"> </w:t>
      </w:r>
      <w:r w:rsidRPr="00034B35">
        <w:rPr>
          <w:rFonts w:ascii="Sylfaen" w:hAnsi="Sylfaen" w:cs="Sylfaen"/>
          <w:sz w:val="20"/>
          <w:szCs w:val="20"/>
        </w:rPr>
        <w:t>მიმწოდებელ</w:t>
      </w:r>
      <w:r w:rsidRPr="00034B35">
        <w:rPr>
          <w:sz w:val="20"/>
          <w:szCs w:val="20"/>
        </w:rPr>
        <w:t xml:space="preserve"> </w:t>
      </w:r>
      <w:r w:rsidRPr="00034B35">
        <w:rPr>
          <w:rFonts w:ascii="Sylfaen" w:hAnsi="Sylfaen" w:cs="Sylfaen"/>
          <w:sz w:val="20"/>
          <w:szCs w:val="20"/>
        </w:rPr>
        <w:t>დაწესებულებაში</w:t>
      </w:r>
      <w:r w:rsidR="00D558C8">
        <w:rPr>
          <w:rFonts w:ascii="Sylfaen" w:hAnsi="Sylfaen" w:cs="Sylfaen"/>
          <w:sz w:val="20"/>
          <w:szCs w:val="20"/>
        </w:rPr>
        <w:t>;</w:t>
      </w:r>
    </w:p>
    <w:p w14:paraId="246E4280" w14:textId="1463B44A" w:rsidR="00A2328D" w:rsidRPr="00034B35" w:rsidRDefault="00A2328D"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პროცესის</w:t>
      </w:r>
      <w:r w:rsidRPr="00034B35">
        <w:rPr>
          <w:sz w:val="20"/>
          <w:szCs w:val="20"/>
        </w:rPr>
        <w:t xml:space="preserve"> </w:t>
      </w:r>
      <w:r w:rsidRPr="00034B35">
        <w:rPr>
          <w:rFonts w:ascii="Sylfaen" w:hAnsi="Sylfaen" w:cs="Sylfaen"/>
          <w:sz w:val="20"/>
          <w:szCs w:val="20"/>
        </w:rPr>
        <w:t>მარეგულირებელი</w:t>
      </w:r>
      <w:r w:rsidRPr="00034B35">
        <w:rPr>
          <w:sz w:val="20"/>
          <w:szCs w:val="20"/>
        </w:rPr>
        <w:t xml:space="preserve"> </w:t>
      </w:r>
      <w:r w:rsidRPr="00034B35">
        <w:rPr>
          <w:rFonts w:ascii="Sylfaen" w:hAnsi="Sylfaen" w:cs="Sylfaen"/>
          <w:sz w:val="20"/>
          <w:szCs w:val="20"/>
        </w:rPr>
        <w:t>ნორმატიული</w:t>
      </w:r>
      <w:r w:rsidRPr="00034B35">
        <w:rPr>
          <w:sz w:val="20"/>
          <w:szCs w:val="20"/>
        </w:rPr>
        <w:t xml:space="preserve"> </w:t>
      </w:r>
      <w:r w:rsidRPr="00034B35">
        <w:rPr>
          <w:rFonts w:ascii="Sylfaen" w:hAnsi="Sylfaen" w:cs="Sylfaen"/>
          <w:sz w:val="20"/>
          <w:szCs w:val="20"/>
        </w:rPr>
        <w:t>ბაზის</w:t>
      </w:r>
      <w:r w:rsidRPr="00034B35">
        <w:rPr>
          <w:sz w:val="20"/>
          <w:szCs w:val="20"/>
        </w:rPr>
        <w:t xml:space="preserve"> </w:t>
      </w:r>
      <w:r w:rsidRPr="00034B35">
        <w:rPr>
          <w:rFonts w:ascii="Sylfaen" w:hAnsi="Sylfaen" w:cs="Sylfaen"/>
          <w:sz w:val="20"/>
          <w:szCs w:val="20"/>
        </w:rPr>
        <w:t>მომზადება</w:t>
      </w:r>
      <w:r w:rsidR="00D558C8">
        <w:rPr>
          <w:sz w:val="20"/>
          <w:szCs w:val="20"/>
        </w:rPr>
        <w:t>;</w:t>
      </w:r>
    </w:p>
    <w:p w14:paraId="34F9DE60" w14:textId="45DEC72E" w:rsidR="00886F5C" w:rsidRPr="00034B35" w:rsidRDefault="00886F5C" w:rsidP="00FE5644">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sz w:val="20"/>
          <w:szCs w:val="20"/>
        </w:rPr>
        <w:t xml:space="preserve">პროექტის </w:t>
      </w:r>
      <w:r w:rsidRPr="00034B35">
        <w:rPr>
          <w:sz w:val="20"/>
          <w:szCs w:val="20"/>
          <w:lang w:val="en-GB"/>
        </w:rPr>
        <w:t xml:space="preserve">II </w:t>
      </w:r>
      <w:r w:rsidRPr="00034B35">
        <w:rPr>
          <w:rFonts w:ascii="Sylfaen" w:hAnsi="Sylfaen"/>
          <w:sz w:val="20"/>
          <w:szCs w:val="20"/>
        </w:rPr>
        <w:t xml:space="preserve">ეტაპი - </w:t>
      </w:r>
      <w:r w:rsidRPr="00034B35">
        <w:rPr>
          <w:rFonts w:ascii="Sylfaen" w:hAnsi="Sylfaen" w:cs="Sylfaen"/>
          <w:sz w:val="20"/>
          <w:szCs w:val="20"/>
        </w:rPr>
        <w:t>ინსტიტუციონალიზაცია</w:t>
      </w:r>
      <w:r w:rsidRPr="00034B35">
        <w:rPr>
          <w:sz w:val="20"/>
          <w:szCs w:val="20"/>
        </w:rPr>
        <w:t xml:space="preserve"> </w:t>
      </w:r>
      <w:r w:rsidRPr="00034B35">
        <w:rPr>
          <w:rFonts w:ascii="Sylfaen" w:hAnsi="Sylfaen" w:cs="Sylfaen"/>
          <w:sz w:val="20"/>
          <w:szCs w:val="20"/>
        </w:rPr>
        <w:t>ქვეყნის</w:t>
      </w:r>
      <w:r w:rsidRPr="00034B35">
        <w:rPr>
          <w:sz w:val="20"/>
          <w:szCs w:val="20"/>
        </w:rPr>
        <w:t xml:space="preserve"> </w:t>
      </w:r>
      <w:r w:rsidRPr="00034B35">
        <w:rPr>
          <w:rFonts w:ascii="Sylfaen" w:hAnsi="Sylfaen" w:cs="Sylfaen"/>
          <w:sz w:val="20"/>
          <w:szCs w:val="20"/>
        </w:rPr>
        <w:t>მასშტაბით - დაგეგმილია 2019-2020 წწ</w:t>
      </w:r>
      <w:r w:rsidR="00D558C8">
        <w:rPr>
          <w:rFonts w:ascii="Sylfaen" w:hAnsi="Sylfaen" w:cs="Sylfaen"/>
          <w:sz w:val="20"/>
          <w:szCs w:val="20"/>
        </w:rPr>
        <w:t>.</w:t>
      </w:r>
    </w:p>
    <w:p w14:paraId="70D4D35A" w14:textId="77777777" w:rsidR="00C22AD4" w:rsidRDefault="00C22AD4" w:rsidP="00FE5644">
      <w:pPr>
        <w:spacing w:before="0" w:after="0" w:line="276" w:lineRule="auto"/>
        <w:rPr>
          <w:rFonts w:ascii="Sylfaen" w:hAnsi="Sylfaen" w:cs="Times New Roman"/>
          <w:sz w:val="20"/>
          <w:szCs w:val="20"/>
        </w:rPr>
      </w:pPr>
    </w:p>
    <w:p w14:paraId="2FBD12AA" w14:textId="77777777" w:rsidR="00D14EB3" w:rsidRPr="00D14EB3" w:rsidRDefault="00D14EB3" w:rsidP="00FE5644">
      <w:pPr>
        <w:spacing w:before="0" w:after="0" w:line="276" w:lineRule="auto"/>
        <w:rPr>
          <w:rFonts w:cs="Times New Roman"/>
          <w:sz w:val="20"/>
          <w:szCs w:val="20"/>
        </w:rPr>
      </w:pPr>
      <w:r w:rsidRPr="00D14EB3">
        <w:rPr>
          <w:rFonts w:cs="Times New Roman"/>
          <w:sz w:val="20"/>
          <w:szCs w:val="20"/>
        </w:rPr>
        <w:t>2.1.</w:t>
      </w:r>
      <w:r w:rsidRPr="00D14EB3">
        <w:rPr>
          <w:rFonts w:cs="Times New Roman"/>
          <w:sz w:val="20"/>
          <w:szCs w:val="20"/>
          <w:lang w:val="en-US"/>
        </w:rPr>
        <w:t>7</w:t>
      </w:r>
      <w:r w:rsidRPr="00D14EB3">
        <w:rPr>
          <w:rFonts w:cs="Times New Roman"/>
          <w:sz w:val="20"/>
          <w:szCs w:val="20"/>
        </w:rPr>
        <w:t xml:space="preserve">  </w:t>
      </w:r>
      <w:r w:rsidRPr="00D14EB3">
        <w:rPr>
          <w:rFonts w:ascii="Sylfaen" w:hAnsi="Sylfaen" w:cs="Sylfaen"/>
          <w:sz w:val="20"/>
          <w:szCs w:val="20"/>
        </w:rPr>
        <w:t>პერინატალური</w:t>
      </w:r>
      <w:r w:rsidRPr="00D14EB3">
        <w:rPr>
          <w:rFonts w:cs="Times New Roman"/>
          <w:sz w:val="20"/>
          <w:szCs w:val="20"/>
        </w:rPr>
        <w:t xml:space="preserve"> </w:t>
      </w:r>
      <w:r w:rsidRPr="00D14EB3">
        <w:rPr>
          <w:rFonts w:ascii="Sylfaen" w:hAnsi="Sylfaen" w:cs="Times New Roman"/>
          <w:sz w:val="20"/>
          <w:szCs w:val="20"/>
        </w:rPr>
        <w:t xml:space="preserve">სერვისის </w:t>
      </w:r>
      <w:r w:rsidRPr="00D14EB3">
        <w:rPr>
          <w:rFonts w:cs="Times New Roman"/>
          <w:color w:val="000000" w:themeColor="text1"/>
          <w:sz w:val="20"/>
          <w:szCs w:val="20"/>
        </w:rPr>
        <w:t xml:space="preserve"> </w:t>
      </w:r>
      <w:r w:rsidRPr="00D14EB3">
        <w:rPr>
          <w:rFonts w:ascii="Sylfaen" w:hAnsi="Sylfaen" w:cs="Sylfaen"/>
          <w:sz w:val="20"/>
          <w:szCs w:val="20"/>
        </w:rPr>
        <w:t>რეგიონალიზაციის</w:t>
      </w:r>
      <w:r w:rsidRPr="00D14EB3">
        <w:rPr>
          <w:rFonts w:cs="Times New Roman"/>
          <w:sz w:val="20"/>
          <w:szCs w:val="20"/>
        </w:rPr>
        <w:t xml:space="preserve"> </w:t>
      </w:r>
      <w:r w:rsidRPr="00D14EB3">
        <w:rPr>
          <w:rFonts w:ascii="Sylfaen" w:hAnsi="Sylfaen" w:cs="Sylfaen"/>
          <w:sz w:val="20"/>
          <w:szCs w:val="20"/>
        </w:rPr>
        <w:t>პროექტის</w:t>
      </w:r>
      <w:r w:rsidRPr="00D14EB3">
        <w:rPr>
          <w:rFonts w:cs="Times New Roman"/>
          <w:sz w:val="20"/>
          <w:szCs w:val="20"/>
        </w:rPr>
        <w:t xml:space="preserve"> </w:t>
      </w:r>
      <w:r w:rsidRPr="00D14EB3">
        <w:rPr>
          <w:rFonts w:ascii="Sylfaen" w:hAnsi="Sylfaen" w:cs="Sylfaen"/>
          <w:sz w:val="20"/>
          <w:szCs w:val="20"/>
        </w:rPr>
        <w:t>ინსტიტუციონალიზაცია</w:t>
      </w:r>
      <w:r w:rsidRPr="00D14EB3">
        <w:rPr>
          <w:rFonts w:cs="Times New Roman"/>
          <w:sz w:val="20"/>
          <w:szCs w:val="20"/>
        </w:rPr>
        <w:t xml:space="preserve"> </w:t>
      </w:r>
      <w:r w:rsidRPr="00D14EB3">
        <w:rPr>
          <w:rFonts w:ascii="Sylfaen" w:hAnsi="Sylfaen" w:cs="Sylfaen"/>
          <w:sz w:val="20"/>
          <w:szCs w:val="20"/>
        </w:rPr>
        <w:t>და</w:t>
      </w:r>
      <w:r w:rsidRPr="00D14EB3">
        <w:rPr>
          <w:rFonts w:cs="Times New Roman"/>
          <w:sz w:val="20"/>
          <w:szCs w:val="20"/>
        </w:rPr>
        <w:t xml:space="preserve"> </w:t>
      </w:r>
      <w:r w:rsidRPr="00D14EB3">
        <w:rPr>
          <w:rFonts w:ascii="Sylfaen" w:hAnsi="Sylfaen" w:cs="Sylfaen"/>
          <w:sz w:val="20"/>
          <w:szCs w:val="20"/>
        </w:rPr>
        <w:t>გაფართოება</w:t>
      </w:r>
      <w:r w:rsidRPr="00D14EB3">
        <w:rPr>
          <w:rFonts w:cs="Times New Roman"/>
          <w:sz w:val="20"/>
          <w:szCs w:val="20"/>
        </w:rPr>
        <w:t xml:space="preserve"> </w:t>
      </w:r>
      <w:r w:rsidRPr="00D14EB3">
        <w:rPr>
          <w:rFonts w:ascii="Sylfaen" w:hAnsi="Sylfaen" w:cs="Sylfaen"/>
          <w:sz w:val="20"/>
          <w:szCs w:val="20"/>
        </w:rPr>
        <w:t>ქვეყნის</w:t>
      </w:r>
      <w:r w:rsidRPr="00D14EB3">
        <w:rPr>
          <w:rFonts w:cs="Times New Roman"/>
          <w:sz w:val="20"/>
          <w:szCs w:val="20"/>
        </w:rPr>
        <w:t xml:space="preserve"> </w:t>
      </w:r>
      <w:r w:rsidRPr="00D14EB3">
        <w:rPr>
          <w:rFonts w:ascii="Sylfaen" w:hAnsi="Sylfaen" w:cs="Sylfaen"/>
          <w:sz w:val="20"/>
          <w:szCs w:val="20"/>
        </w:rPr>
        <w:t>მასშტაბით</w:t>
      </w:r>
      <w:r w:rsidRPr="00D14EB3">
        <w:rPr>
          <w:rFonts w:cs="Times New Roman"/>
          <w:sz w:val="20"/>
          <w:szCs w:val="20"/>
        </w:rPr>
        <w:t xml:space="preserve">: </w:t>
      </w:r>
    </w:p>
    <w:p w14:paraId="0381DE0D" w14:textId="500838D9" w:rsidR="00D14EB3" w:rsidRPr="00C507B5" w:rsidRDefault="004D3F36" w:rsidP="00FE56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hAnsi="Sylfaen" w:cs="Times New Roman"/>
          <w:sz w:val="20"/>
          <w:szCs w:val="20"/>
        </w:rPr>
      </w:pPr>
      <w:r w:rsidRPr="00D14EB3">
        <w:rPr>
          <w:rFonts w:ascii="Sylfaen" w:hAnsi="Sylfaen" w:cs="Times New Roman"/>
          <w:sz w:val="20"/>
          <w:szCs w:val="20"/>
        </w:rPr>
        <w:t xml:space="preserve">გადაიხედა </w:t>
      </w:r>
      <w:r w:rsidRPr="00D14EB3">
        <w:rPr>
          <w:rFonts w:ascii="Sylfaen" w:eastAsia="Sylfaen" w:hAnsi="Sylfaen"/>
          <w:sz w:val="20"/>
          <w:szCs w:val="20"/>
        </w:rPr>
        <w:t xml:space="preserve">სამეანო-ნეონატალური მომსახურების სანებართვო პირობები. ცვლილება შევიდა </w:t>
      </w:r>
      <w:r w:rsidRPr="00D14EB3">
        <w:rPr>
          <w:rFonts w:ascii="Sylfaen" w:hAnsi="Sylfaen" w:cs="Times New Roman"/>
          <w:sz w:val="20"/>
          <w:szCs w:val="20"/>
        </w:rPr>
        <w:t xml:space="preserve">საქართველოს შრომის, ჯანმრთელობისა და სოციალური დაცვის მინისტრის 2015 წლის N01-2/ნ  ბრძანებაში და </w:t>
      </w:r>
      <w:r w:rsidRPr="00D14EB3">
        <w:rPr>
          <w:rFonts w:ascii="Sylfaen" w:eastAsia="Sylfaen" w:hAnsi="Sylfaen"/>
          <w:sz w:val="20"/>
          <w:szCs w:val="20"/>
        </w:rPr>
        <w:t xml:space="preserve"> განისაზღვრა პერინატალური სამსახურების რეგიონალიზაციის დონეებისა და პაციენტ</w:t>
      </w:r>
      <w:r w:rsidR="00D3627A">
        <w:rPr>
          <w:rFonts w:ascii="Sylfaen" w:eastAsia="Sylfaen" w:hAnsi="Sylfaen"/>
          <w:sz w:val="20"/>
          <w:szCs w:val="20"/>
        </w:rPr>
        <w:t>თ</w:t>
      </w:r>
      <w:r w:rsidRPr="00D14EB3">
        <w:rPr>
          <w:rFonts w:ascii="Sylfaen" w:eastAsia="Sylfaen" w:hAnsi="Sylfaen"/>
          <w:sz w:val="20"/>
          <w:szCs w:val="20"/>
        </w:rPr>
        <w:t xml:space="preserve">ა რეფერალის კრიტერიუმები. </w:t>
      </w:r>
      <w:r w:rsidR="00BE72AD" w:rsidRPr="00D14EB3">
        <w:rPr>
          <w:rFonts w:ascii="Sylfaen" w:hAnsi="Sylfaen" w:cs="Times New Roman"/>
          <w:sz w:val="20"/>
          <w:szCs w:val="20"/>
        </w:rPr>
        <w:t xml:space="preserve">2017 წლის ბოლოს დასრულდა პერინატალური სერვისების რეგიონალიზაცია ქვეყნის მასშტაბით. </w:t>
      </w:r>
      <w:r w:rsidRPr="00D14EB3">
        <w:rPr>
          <w:rFonts w:ascii="Sylfaen" w:hAnsi="Sylfaen" w:cs="Times New Roman"/>
          <w:sz w:val="20"/>
          <w:szCs w:val="20"/>
        </w:rPr>
        <w:t xml:space="preserve">2018 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სააგენტოს </w:t>
      </w:r>
      <w:r w:rsidRPr="0026450B">
        <w:rPr>
          <w:rFonts w:ascii="Sylfaen" w:hAnsi="Sylfaen" w:cs="Times New Roman"/>
          <w:sz w:val="20"/>
          <w:szCs w:val="20"/>
        </w:rPr>
        <w:t>მეშვეობით.</w:t>
      </w:r>
    </w:p>
    <w:p w14:paraId="5F32FA58" w14:textId="27EC8D49" w:rsidR="0026450B" w:rsidRPr="00C507B5" w:rsidRDefault="004D3F36" w:rsidP="00C507B5">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hAnsi="Sylfaen" w:cs="Times New Roman"/>
          <w:sz w:val="20"/>
          <w:szCs w:val="20"/>
        </w:rPr>
      </w:pPr>
      <w:r w:rsidRPr="0026450B">
        <w:rPr>
          <w:rFonts w:ascii="Sylfaen" w:hAnsi="Sylfaen" w:cs="Times New Roman"/>
          <w:sz w:val="20"/>
          <w:szCs w:val="20"/>
        </w:rPr>
        <w:t xml:space="preserve">პროექტის ფარგლებში </w:t>
      </w:r>
      <w:r w:rsidR="00C507B5" w:rsidRPr="00C507B5">
        <w:rPr>
          <w:rFonts w:ascii="Sylfaen" w:hAnsi="Sylfaen" w:cs="Times New Roman"/>
          <w:sz w:val="20"/>
          <w:szCs w:val="20"/>
        </w:rPr>
        <w:t xml:space="preserve">(2015-2017) </w:t>
      </w:r>
      <w:r w:rsidRPr="0026450B">
        <w:rPr>
          <w:rFonts w:ascii="Sylfaen" w:hAnsi="Sylfaen" w:cs="Times New Roman"/>
          <w:sz w:val="20"/>
          <w:szCs w:val="20"/>
        </w:rPr>
        <w:t xml:space="preserve">შემოწმდა 105 პერინატალური სერვისის მიმწოდებელი დაწესებულება, შესაბამისი დონე მიენიჭა 82 დაწესებულებას, მ.შ III დონე - </w:t>
      </w:r>
      <w:bookmarkStart w:id="0" w:name="_GoBack"/>
      <w:bookmarkEnd w:id="0"/>
      <w:r w:rsidRPr="0026450B">
        <w:rPr>
          <w:rFonts w:ascii="Sylfaen" w:hAnsi="Sylfaen" w:cs="Times New Roman"/>
          <w:sz w:val="20"/>
          <w:szCs w:val="20"/>
        </w:rPr>
        <w:t>8 დაწესებულებას,  შერეული III/II დონე - 6 დაწესებულებას,  II დონე - 44 დაწესებულებას,  I დონე - 24 დაწესებულებას.</w:t>
      </w:r>
      <w:r w:rsidR="00C507B5" w:rsidRPr="00C507B5">
        <w:rPr>
          <w:rFonts w:ascii="Sylfaen" w:hAnsi="Sylfaen" w:cs="Times New Roman"/>
          <w:sz w:val="20"/>
          <w:szCs w:val="20"/>
        </w:rPr>
        <w:t xml:space="preserve"> </w:t>
      </w:r>
      <w:r w:rsidR="0026450B" w:rsidRPr="00C507B5">
        <w:rPr>
          <w:rFonts w:ascii="Sylfaen" w:hAnsi="Sylfaen" w:cs="Times New Roman"/>
          <w:sz w:val="20"/>
          <w:szCs w:val="20"/>
        </w:rPr>
        <w:t>8</w:t>
      </w:r>
      <w:r w:rsidR="00C22AD4" w:rsidRPr="00C507B5">
        <w:rPr>
          <w:rFonts w:ascii="Sylfaen" w:hAnsi="Sylfaen" w:cs="Times New Roman"/>
          <w:sz w:val="20"/>
          <w:szCs w:val="20"/>
        </w:rPr>
        <w:t>2</w:t>
      </w:r>
      <w:r w:rsidR="0026450B" w:rsidRPr="00C507B5">
        <w:rPr>
          <w:rFonts w:ascii="Sylfaen" w:hAnsi="Sylfaen" w:cs="Times New Roman"/>
          <w:sz w:val="20"/>
          <w:szCs w:val="20"/>
        </w:rPr>
        <w:t xml:space="preserve"> დაწესებულებაში გადამზადებულია 400 მეტი მეანი და ნეონატოლოგი, 200-ზე მეტი ანტენატალური მომსახურების მიმწოდებელი მეან-გინეკოლოგი, 120-ზე მეტი ექთანი (ბებიაქალი, სამეანო და ნეონატალური ექთნები); </w:t>
      </w:r>
    </w:p>
    <w:p w14:paraId="74BED0FE" w14:textId="3C40029F" w:rsidR="00C507B5" w:rsidRPr="00C507B5" w:rsidRDefault="00C507B5" w:rsidP="00C507B5">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hAnsi="Sylfaen" w:cs="Times New Roman"/>
          <w:sz w:val="20"/>
          <w:szCs w:val="20"/>
        </w:rPr>
      </w:pPr>
      <w:r w:rsidRPr="00C507B5">
        <w:rPr>
          <w:rFonts w:ascii="Sylfaen" w:hAnsi="Sylfaen" w:cs="Times New Roman"/>
          <w:sz w:val="20"/>
          <w:szCs w:val="20"/>
        </w:rPr>
        <w:lastRenderedPageBreak/>
        <w:t>2018 წლის ბოლოს</w:t>
      </w:r>
      <w:r w:rsidRPr="00C507B5">
        <w:rPr>
          <w:rFonts w:ascii="Sylfaen" w:hAnsi="Sylfaen" w:cs="Times New Roman"/>
          <w:sz w:val="20"/>
          <w:szCs w:val="20"/>
        </w:rPr>
        <w:t>,</w:t>
      </w:r>
      <w:r w:rsidRPr="00C507B5">
        <w:rPr>
          <w:rFonts w:ascii="Sylfaen" w:hAnsi="Sylfaen" w:cs="Times New Roman"/>
          <w:sz w:val="20"/>
          <w:szCs w:val="20"/>
        </w:rPr>
        <w:t xml:space="preserve"> ქვეყნის მასშტაბით,  პერინატალური სერვისების მიმწოდებელია 80 კლინიკა, აქედან მოვლის III სუბსპეციალიზებული დონე აქვს 7 კლინიკას, II/III შერეული დონე - 6-ს, მოვლის სპეციალიზებული დონე (II) – 42-ს, მოვლის საბაზისო დონე (I) – 25-ს. </w:t>
      </w:r>
    </w:p>
    <w:p w14:paraId="41BAF8CE" w14:textId="77777777" w:rsidR="0026450B" w:rsidRPr="00C507B5" w:rsidRDefault="0026450B" w:rsidP="00C507B5">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hAnsi="Sylfaen" w:cs="Times New Roman"/>
          <w:sz w:val="20"/>
          <w:szCs w:val="20"/>
        </w:rPr>
      </w:pPr>
      <w:r w:rsidRPr="00C507B5">
        <w:rPr>
          <w:rFonts w:ascii="Sylfaen" w:hAnsi="Sylfaen" w:cs="Times New Roman"/>
          <w:sz w:val="20"/>
          <w:szCs w:val="20"/>
        </w:rPr>
        <w:t>მე-2 დონის პერინატალური სერვისის მიმწოდებელი კლინიკების მეან-გინეკოლოგებმა და ნეონატოლოგებმა კლინიკური უნარ-ჩვევების გაუმჯობესების მიზნით, სწავლება გაიარეს  სიმულაციურ ცენტრში და მე-3 დონის ნეონატალურ დაწესებულებებში;</w:t>
      </w:r>
    </w:p>
    <w:p w14:paraId="3CE7D3D3" w14:textId="77777777" w:rsidR="0026450B" w:rsidRPr="0026450B" w:rsidRDefault="0026450B" w:rsidP="00C507B5">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sz w:val="20"/>
          <w:szCs w:val="20"/>
        </w:rPr>
      </w:pPr>
      <w:r w:rsidRPr="00C507B5">
        <w:rPr>
          <w:rFonts w:ascii="Sylfaen" w:hAnsi="Sylfaen" w:cs="Times New Roman"/>
          <w:sz w:val="20"/>
          <w:szCs w:val="20"/>
        </w:rPr>
        <w:t>გადამზადდა საგანგებო სიტუაციების კოორდინაციისა და რეჟიმის დეპარტამენტის როგორც ცენტრალური აპარატის, ასევე, რეგიონის თანამშრომლები, რათა შეუფერხებლად მოხდეს კომუნიკაცია პაციენტთა ადეკვატური</w:t>
      </w:r>
      <w:r w:rsidRPr="0026450B">
        <w:rPr>
          <w:sz w:val="20"/>
          <w:szCs w:val="20"/>
        </w:rPr>
        <w:t xml:space="preserve"> </w:t>
      </w:r>
      <w:r w:rsidRPr="0026450B">
        <w:rPr>
          <w:rFonts w:ascii="Sylfaen" w:hAnsi="Sylfaen" w:cs="Sylfaen"/>
          <w:sz w:val="20"/>
          <w:szCs w:val="20"/>
        </w:rPr>
        <w:t>რეფერალის</w:t>
      </w:r>
      <w:r w:rsidRPr="0026450B">
        <w:rPr>
          <w:sz w:val="20"/>
          <w:szCs w:val="20"/>
        </w:rPr>
        <w:t xml:space="preserve"> </w:t>
      </w:r>
      <w:r w:rsidRPr="0026450B">
        <w:rPr>
          <w:rFonts w:ascii="Sylfaen" w:hAnsi="Sylfaen" w:cs="Sylfaen"/>
          <w:sz w:val="20"/>
          <w:szCs w:val="20"/>
        </w:rPr>
        <w:t>განსახორციელებლად</w:t>
      </w:r>
      <w:r w:rsidRPr="0026450B">
        <w:rPr>
          <w:sz w:val="20"/>
          <w:szCs w:val="20"/>
        </w:rPr>
        <w:t>;</w:t>
      </w:r>
    </w:p>
    <w:p w14:paraId="24B60917" w14:textId="77777777" w:rsidR="0026450B" w:rsidRPr="0026450B" w:rsidRDefault="0026450B" w:rsidP="00FE5644">
      <w:pPr>
        <w:pStyle w:val="ListParagraph"/>
        <w:numPr>
          <w:ilvl w:val="0"/>
          <w:numId w:val="5"/>
        </w:numPr>
        <w:spacing w:before="0" w:after="0" w:line="276" w:lineRule="auto"/>
        <w:contextualSpacing w:val="0"/>
        <w:rPr>
          <w:sz w:val="20"/>
          <w:szCs w:val="20"/>
        </w:rPr>
      </w:pPr>
      <w:r w:rsidRPr="0026450B">
        <w:rPr>
          <w:rFonts w:ascii="Sylfaen" w:hAnsi="Sylfaen" w:cs="Sylfaen"/>
          <w:sz w:val="20"/>
          <w:szCs w:val="20"/>
        </w:rPr>
        <w:t>მიმდინარეობს</w:t>
      </w:r>
      <w:r w:rsidRPr="0026450B">
        <w:rPr>
          <w:sz w:val="20"/>
          <w:szCs w:val="20"/>
        </w:rPr>
        <w:t xml:space="preserve"> </w:t>
      </w:r>
      <w:r w:rsidRPr="0026450B">
        <w:rPr>
          <w:rFonts w:ascii="Sylfaen" w:hAnsi="Sylfaen" w:cs="Sylfaen"/>
          <w:sz w:val="20"/>
          <w:szCs w:val="20"/>
        </w:rPr>
        <w:t>რეფერირებული</w:t>
      </w:r>
      <w:r w:rsidRPr="0026450B">
        <w:rPr>
          <w:sz w:val="20"/>
          <w:szCs w:val="20"/>
        </w:rPr>
        <w:t xml:space="preserve"> </w:t>
      </w:r>
      <w:r w:rsidRPr="0026450B">
        <w:rPr>
          <w:rFonts w:ascii="Sylfaen" w:hAnsi="Sylfaen" w:cs="Sylfaen"/>
          <w:sz w:val="20"/>
          <w:szCs w:val="20"/>
        </w:rPr>
        <w:t>პაციენტების</w:t>
      </w:r>
      <w:r w:rsidRPr="0026450B">
        <w:rPr>
          <w:sz w:val="20"/>
          <w:szCs w:val="20"/>
        </w:rPr>
        <w:t xml:space="preserve"> </w:t>
      </w:r>
      <w:r w:rsidRPr="0026450B">
        <w:rPr>
          <w:rFonts w:ascii="Sylfaen" w:hAnsi="Sylfaen" w:cs="Sylfaen"/>
          <w:sz w:val="20"/>
          <w:szCs w:val="20"/>
        </w:rPr>
        <w:t>შესახებ</w:t>
      </w:r>
      <w:r w:rsidRPr="0026450B">
        <w:rPr>
          <w:sz w:val="20"/>
          <w:szCs w:val="20"/>
        </w:rPr>
        <w:t xml:space="preserve"> </w:t>
      </w:r>
      <w:r w:rsidRPr="0026450B">
        <w:rPr>
          <w:rFonts w:ascii="Sylfaen" w:hAnsi="Sylfaen" w:cs="Sylfaen"/>
          <w:sz w:val="20"/>
          <w:szCs w:val="20"/>
        </w:rPr>
        <w:t>ინფორმაციის</w:t>
      </w:r>
      <w:r w:rsidRPr="0026450B">
        <w:rPr>
          <w:sz w:val="20"/>
          <w:szCs w:val="20"/>
        </w:rPr>
        <w:t xml:space="preserve"> </w:t>
      </w:r>
      <w:r w:rsidRPr="0026450B">
        <w:rPr>
          <w:rFonts w:ascii="Sylfaen" w:hAnsi="Sylfaen" w:cs="Sylfaen"/>
          <w:sz w:val="20"/>
          <w:szCs w:val="20"/>
        </w:rPr>
        <w:t>დამუშავება</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ანალიზი</w:t>
      </w:r>
      <w:r w:rsidRPr="0026450B">
        <w:rPr>
          <w:sz w:val="20"/>
          <w:szCs w:val="20"/>
        </w:rPr>
        <w:t>.</w:t>
      </w:r>
    </w:p>
    <w:p w14:paraId="76877D1C" w14:textId="77777777" w:rsidR="00C22AD4" w:rsidRDefault="00C22AD4" w:rsidP="00FE5644">
      <w:pPr>
        <w:spacing w:before="0" w:after="0" w:line="276" w:lineRule="auto"/>
        <w:rPr>
          <w:rFonts w:ascii="Sylfaen" w:hAnsi="Sylfaen" w:cs="Times New Roman"/>
          <w:sz w:val="20"/>
          <w:szCs w:val="20"/>
        </w:rPr>
      </w:pPr>
    </w:p>
    <w:p w14:paraId="46D79F7F" w14:textId="77777777" w:rsidR="0026450B" w:rsidRPr="00CE3866" w:rsidRDefault="0026450B" w:rsidP="00FE5644">
      <w:pPr>
        <w:spacing w:before="0" w:after="0" w:line="276" w:lineRule="auto"/>
        <w:rPr>
          <w:rFonts w:ascii="Sylfaen" w:hAnsi="Sylfaen" w:cs="Sylfaen"/>
          <w:sz w:val="20"/>
          <w:szCs w:val="20"/>
        </w:rPr>
      </w:pPr>
      <w:r w:rsidRPr="00486125">
        <w:rPr>
          <w:rFonts w:cs="Times New Roman"/>
          <w:sz w:val="20"/>
          <w:szCs w:val="20"/>
        </w:rPr>
        <w:t>2.1.</w:t>
      </w:r>
      <w:r>
        <w:rPr>
          <w:rFonts w:cs="Times New Roman"/>
          <w:sz w:val="20"/>
          <w:szCs w:val="20"/>
          <w:lang w:val="en-US"/>
        </w:rPr>
        <w:t>10</w:t>
      </w:r>
      <w:r w:rsidRPr="00486125">
        <w:rPr>
          <w:rFonts w:cs="Times New Roman"/>
          <w:sz w:val="20"/>
          <w:szCs w:val="20"/>
        </w:rPr>
        <w:t xml:space="preserve">. </w:t>
      </w:r>
      <w:r w:rsidRPr="00CE3866">
        <w:rPr>
          <w:rFonts w:ascii="Sylfaen" w:hAnsi="Sylfaen" w:cs="Sylfaen"/>
          <w:sz w:val="20"/>
          <w:szCs w:val="20"/>
        </w:rPr>
        <w:t>ადრეული</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ექსკლუზიური</w:t>
      </w:r>
      <w:r w:rsidRPr="00CE3866">
        <w:rPr>
          <w:rFonts w:cs="Times New Roman"/>
          <w:sz w:val="20"/>
          <w:szCs w:val="20"/>
        </w:rPr>
        <w:t xml:space="preserve"> </w:t>
      </w:r>
      <w:r w:rsidRPr="00CE3866">
        <w:rPr>
          <w:rFonts w:ascii="Sylfaen" w:hAnsi="Sylfaen" w:cs="Sylfaen"/>
          <w:sz w:val="20"/>
          <w:szCs w:val="20"/>
        </w:rPr>
        <w:t>ძუძუთი</w:t>
      </w:r>
      <w:r w:rsidRPr="00CE3866">
        <w:rPr>
          <w:rFonts w:cs="Times New Roman"/>
          <w:sz w:val="20"/>
          <w:szCs w:val="20"/>
        </w:rPr>
        <w:t xml:space="preserve"> </w:t>
      </w:r>
      <w:r w:rsidRPr="00CE3866">
        <w:rPr>
          <w:rFonts w:ascii="Sylfaen" w:hAnsi="Sylfaen" w:cs="Sylfaen"/>
          <w:sz w:val="20"/>
          <w:szCs w:val="20"/>
        </w:rPr>
        <w:t>კვების</w:t>
      </w:r>
      <w:r w:rsidRPr="00CE3866">
        <w:rPr>
          <w:rFonts w:cs="Times New Roman"/>
          <w:sz w:val="20"/>
          <w:szCs w:val="20"/>
        </w:rPr>
        <w:t xml:space="preserve"> </w:t>
      </w:r>
      <w:r w:rsidRPr="00CE3866">
        <w:rPr>
          <w:rFonts w:ascii="Sylfaen" w:hAnsi="Sylfaen" w:cs="Sylfaen"/>
          <w:sz w:val="20"/>
          <w:szCs w:val="20"/>
        </w:rPr>
        <w:t>ხელშეწყობა</w:t>
      </w:r>
      <w:r w:rsidRPr="00CE3866">
        <w:rPr>
          <w:rFonts w:cs="Times New Roman"/>
          <w:sz w:val="20"/>
          <w:szCs w:val="20"/>
        </w:rPr>
        <w:t xml:space="preserve">, </w:t>
      </w:r>
      <w:r w:rsidRPr="00CE3866">
        <w:rPr>
          <w:rFonts w:ascii="Sylfaen" w:hAnsi="Sylfaen" w:cs="Sylfaen"/>
          <w:sz w:val="20"/>
          <w:szCs w:val="20"/>
        </w:rPr>
        <w:t>დახმარება</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დაცვა</w:t>
      </w:r>
    </w:p>
    <w:p w14:paraId="590E9C95" w14:textId="495405A4" w:rsidR="00351ADD" w:rsidRPr="00CE3866" w:rsidRDefault="00CE3866" w:rsidP="00FE5644">
      <w:pPr>
        <w:pStyle w:val="ListParagraph"/>
        <w:numPr>
          <w:ilvl w:val="0"/>
          <w:numId w:val="11"/>
        </w:numPr>
        <w:spacing w:before="0" w:after="0" w:line="276" w:lineRule="auto"/>
        <w:contextualSpacing w:val="0"/>
        <w:rPr>
          <w:rFonts w:ascii="Sylfaen" w:hAnsi="Sylfaen" w:cs="Times New Roman"/>
          <w:sz w:val="20"/>
          <w:szCs w:val="20"/>
        </w:rPr>
      </w:pPr>
      <w:r w:rsidRPr="00CE3866">
        <w:rPr>
          <w:rFonts w:ascii="Sylfaen" w:eastAsia="Calibri" w:hAnsi="Sylfaen" w:cs="Sylfaen"/>
          <w:sz w:val="20"/>
          <w:szCs w:val="20"/>
        </w:rPr>
        <w:t xml:space="preserve">შემუშავებულია პროტოკოლი </w:t>
      </w:r>
      <w:hyperlink r:id="rId9" w:history="1">
        <w:r w:rsidRPr="00CE3866">
          <w:rPr>
            <w:rFonts w:ascii="Sylfaen" w:eastAsia="Times New Roman" w:hAnsi="Sylfaen" w:cs="Sylfaen"/>
            <w:sz w:val="20"/>
            <w:szCs w:val="20"/>
            <w:bdr w:val="none" w:sz="0" w:space="0" w:color="auto" w:frame="1"/>
          </w:rPr>
          <w:t>ძუძუთი</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კვების</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მართვა</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სამშობიარო</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სახლში</w:t>
        </w:r>
        <w:r w:rsidRPr="00CE3866">
          <w:rPr>
            <w:rFonts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ადრეულ</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ნეონატალურ</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პერიოდში</w:t>
        </w:r>
      </w:hyperlink>
      <w:r w:rsidR="00D3627A">
        <w:rPr>
          <w:rFonts w:ascii="Sylfaen" w:eastAsia="Times New Roman" w:hAnsi="Sylfaen" w:cs="Sylfaen"/>
          <w:sz w:val="20"/>
          <w:szCs w:val="20"/>
          <w:bdr w:val="none" w:sz="0" w:space="0" w:color="auto" w:frame="1"/>
        </w:rPr>
        <w:t>.</w:t>
      </w:r>
    </w:p>
    <w:p w14:paraId="2099EAFB" w14:textId="77777777" w:rsidR="00C22AD4" w:rsidRDefault="00C22AD4" w:rsidP="00FE5644">
      <w:pPr>
        <w:spacing w:before="0" w:after="0" w:line="276" w:lineRule="auto"/>
        <w:rPr>
          <w:rFonts w:ascii="Sylfaen" w:hAnsi="Sylfaen" w:cs="Times New Roman"/>
          <w:sz w:val="20"/>
          <w:szCs w:val="20"/>
        </w:rPr>
      </w:pPr>
    </w:p>
    <w:p w14:paraId="4BD85369" w14:textId="67A0C7CD" w:rsidR="0026450B" w:rsidRDefault="00351ADD" w:rsidP="00FE5644">
      <w:pPr>
        <w:spacing w:before="0" w:after="0" w:line="276" w:lineRule="auto"/>
        <w:rPr>
          <w:rFonts w:ascii="Sylfaen" w:hAnsi="Sylfaen" w:cs="Times New Roman"/>
          <w:sz w:val="20"/>
          <w:szCs w:val="20"/>
        </w:rPr>
      </w:pPr>
      <w:r w:rsidRPr="00CE3866">
        <w:rPr>
          <w:rFonts w:cs="Times New Roman"/>
          <w:sz w:val="20"/>
          <w:szCs w:val="20"/>
        </w:rPr>
        <w:t>2.1.1</w:t>
      </w:r>
      <w:r w:rsidRPr="00CE3866">
        <w:rPr>
          <w:rFonts w:cs="Times New Roman"/>
          <w:sz w:val="20"/>
          <w:szCs w:val="20"/>
          <w:lang w:val="en-US"/>
        </w:rPr>
        <w:t>1.</w:t>
      </w:r>
      <w:r w:rsidRPr="00CE3866">
        <w:rPr>
          <w:rFonts w:cs="Times New Roman"/>
          <w:sz w:val="20"/>
          <w:szCs w:val="20"/>
        </w:rPr>
        <w:t xml:space="preserve"> </w:t>
      </w:r>
      <w:r w:rsidRPr="00CE3866">
        <w:rPr>
          <w:rFonts w:ascii="Sylfaen" w:hAnsi="Sylfaen" w:cs="Sylfaen"/>
          <w:sz w:val="20"/>
          <w:szCs w:val="20"/>
        </w:rPr>
        <w:t>დედათა</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ახალშობილთა</w:t>
      </w:r>
      <w:r w:rsidRPr="00486125">
        <w:rPr>
          <w:rFonts w:cs="Times New Roman"/>
          <w:sz w:val="20"/>
          <w:szCs w:val="20"/>
        </w:rPr>
        <w:t xml:space="preserve"> </w:t>
      </w:r>
      <w:r w:rsidRPr="00486125">
        <w:rPr>
          <w:rFonts w:ascii="Sylfaen" w:hAnsi="Sylfaen" w:cs="Sylfaen"/>
          <w:sz w:val="20"/>
          <w:szCs w:val="20"/>
        </w:rPr>
        <w:t>მომსახურებისთვის</w:t>
      </w:r>
      <w:r w:rsidRPr="00486125">
        <w:rPr>
          <w:rFonts w:cs="Times New Roman"/>
          <w:sz w:val="20"/>
          <w:szCs w:val="20"/>
        </w:rPr>
        <w:t xml:space="preserve"> </w:t>
      </w:r>
      <w:r w:rsidRPr="00486125">
        <w:rPr>
          <w:rFonts w:ascii="Sylfaen" w:hAnsi="Sylfaen" w:cs="Sylfaen"/>
          <w:sz w:val="20"/>
          <w:szCs w:val="20"/>
        </w:rPr>
        <w:t>განკუთვნილ</w:t>
      </w:r>
      <w:r w:rsidRPr="00486125">
        <w:rPr>
          <w:rFonts w:cs="Times New Roman"/>
          <w:sz w:val="20"/>
          <w:szCs w:val="20"/>
        </w:rPr>
        <w:t xml:space="preserve"> </w:t>
      </w:r>
      <w:r w:rsidRPr="00486125">
        <w:rPr>
          <w:rFonts w:ascii="Sylfaen" w:hAnsi="Sylfaen" w:cs="Sylfaen"/>
          <w:sz w:val="20"/>
          <w:szCs w:val="20"/>
        </w:rPr>
        <w:t>მედიკამენტებზე</w:t>
      </w:r>
      <w:r w:rsidRPr="00486125">
        <w:rPr>
          <w:rFonts w:cs="Times New Roman"/>
          <w:sz w:val="20"/>
          <w:szCs w:val="20"/>
        </w:rPr>
        <w:t xml:space="preserve">, </w:t>
      </w:r>
      <w:r w:rsidRPr="00486125">
        <w:rPr>
          <w:rFonts w:ascii="Sylfaen" w:hAnsi="Sylfaen" w:cs="Sylfaen"/>
          <w:sz w:val="20"/>
          <w:szCs w:val="20"/>
        </w:rPr>
        <w:t>განსაკუთრებით</w:t>
      </w:r>
      <w:r w:rsidRPr="00486125">
        <w:rPr>
          <w:rFonts w:cs="Times New Roman"/>
          <w:sz w:val="20"/>
          <w:szCs w:val="20"/>
        </w:rPr>
        <w:t xml:space="preserve"> </w:t>
      </w:r>
      <w:r w:rsidRPr="00486125">
        <w:rPr>
          <w:rFonts w:ascii="Sylfaen" w:hAnsi="Sylfaen" w:cs="Sylfaen"/>
          <w:sz w:val="20"/>
          <w:szCs w:val="20"/>
        </w:rPr>
        <w:t>ფოლიუმის</w:t>
      </w:r>
      <w:r w:rsidRPr="00486125">
        <w:rPr>
          <w:rFonts w:cs="Times New Roman"/>
          <w:sz w:val="20"/>
          <w:szCs w:val="20"/>
        </w:rPr>
        <w:t xml:space="preserve"> </w:t>
      </w:r>
      <w:r w:rsidRPr="00486125">
        <w:rPr>
          <w:rFonts w:ascii="Sylfaen" w:hAnsi="Sylfaen" w:cs="Sylfaen"/>
          <w:sz w:val="20"/>
          <w:szCs w:val="20"/>
        </w:rPr>
        <w:t>მჟავაზე</w:t>
      </w:r>
      <w:r w:rsidRPr="00486125">
        <w:rPr>
          <w:rFonts w:cs="Times New Roman"/>
          <w:sz w:val="20"/>
          <w:szCs w:val="20"/>
        </w:rPr>
        <w:t xml:space="preserve">, </w:t>
      </w:r>
      <w:r w:rsidRPr="00486125">
        <w:rPr>
          <w:rFonts w:ascii="Sylfaen" w:hAnsi="Sylfaen" w:cs="Sylfaen"/>
          <w:sz w:val="20"/>
          <w:szCs w:val="20"/>
        </w:rPr>
        <w:t>რკინაზე</w:t>
      </w:r>
      <w:r w:rsidRPr="00486125">
        <w:rPr>
          <w:rFonts w:cs="Times New Roman"/>
          <w:sz w:val="20"/>
          <w:szCs w:val="20"/>
        </w:rPr>
        <w:t xml:space="preserve">, </w:t>
      </w:r>
      <w:r w:rsidRPr="00486125">
        <w:rPr>
          <w:rFonts w:ascii="Sylfaen" w:hAnsi="Sylfaen" w:cs="Sylfaen"/>
          <w:sz w:val="20"/>
          <w:szCs w:val="20"/>
        </w:rPr>
        <w:t>მიკროელემენტების</w:t>
      </w:r>
      <w:r w:rsidRPr="00486125">
        <w:rPr>
          <w:rFonts w:cs="Times New Roman"/>
          <w:sz w:val="20"/>
          <w:szCs w:val="20"/>
        </w:rPr>
        <w:t xml:space="preserve"> </w:t>
      </w:r>
      <w:r w:rsidRPr="00486125">
        <w:rPr>
          <w:rFonts w:ascii="Sylfaen" w:hAnsi="Sylfaen" w:cs="Sylfaen"/>
          <w:sz w:val="20"/>
          <w:szCs w:val="20"/>
        </w:rPr>
        <w:t>დანამატებზე</w:t>
      </w:r>
      <w:r w:rsidRPr="00486125">
        <w:rPr>
          <w:rFonts w:cs="Times New Roman"/>
          <w:sz w:val="20"/>
          <w:szCs w:val="20"/>
        </w:rPr>
        <w:t xml:space="preserve"> </w:t>
      </w:r>
      <w:r w:rsidRPr="00486125">
        <w:rPr>
          <w:rFonts w:ascii="Sylfaen" w:hAnsi="Sylfaen" w:cs="Sylfaen"/>
          <w:sz w:val="20"/>
          <w:szCs w:val="20"/>
        </w:rPr>
        <w:t>და</w:t>
      </w:r>
      <w:r w:rsidRPr="00486125">
        <w:rPr>
          <w:rFonts w:cs="Times New Roman"/>
          <w:sz w:val="20"/>
          <w:szCs w:val="20"/>
        </w:rPr>
        <w:t xml:space="preserve"> </w:t>
      </w:r>
      <w:r w:rsidRPr="00486125">
        <w:rPr>
          <w:rFonts w:ascii="Sylfaen" w:hAnsi="Sylfaen" w:cs="Sylfaen"/>
          <w:sz w:val="20"/>
          <w:szCs w:val="20"/>
        </w:rPr>
        <w:t>სურფაქტანტზე</w:t>
      </w:r>
      <w:r w:rsidRPr="00486125">
        <w:rPr>
          <w:rFonts w:cs="Times New Roman"/>
          <w:sz w:val="20"/>
          <w:szCs w:val="20"/>
        </w:rPr>
        <w:t xml:space="preserve"> </w:t>
      </w:r>
      <w:r w:rsidRPr="00486125">
        <w:rPr>
          <w:rFonts w:ascii="Sylfaen" w:hAnsi="Sylfaen" w:cs="Sylfaen"/>
          <w:sz w:val="20"/>
          <w:szCs w:val="20"/>
        </w:rPr>
        <w:t>არსებული</w:t>
      </w:r>
      <w:r w:rsidRPr="00486125">
        <w:rPr>
          <w:rFonts w:cs="Times New Roman"/>
          <w:sz w:val="20"/>
          <w:szCs w:val="20"/>
        </w:rPr>
        <w:t xml:space="preserve"> </w:t>
      </w:r>
      <w:r w:rsidRPr="00486125">
        <w:rPr>
          <w:rFonts w:ascii="Sylfaen" w:hAnsi="Sylfaen" w:cs="Sylfaen"/>
          <w:sz w:val="20"/>
          <w:szCs w:val="20"/>
        </w:rPr>
        <w:t>მოთხოვნების</w:t>
      </w:r>
      <w:r w:rsidRPr="00486125">
        <w:rPr>
          <w:rFonts w:cs="Times New Roman"/>
          <w:sz w:val="20"/>
          <w:szCs w:val="20"/>
        </w:rPr>
        <w:t xml:space="preserve">, </w:t>
      </w:r>
      <w:r w:rsidRPr="00486125">
        <w:rPr>
          <w:rFonts w:ascii="Sylfaen" w:hAnsi="Sylfaen" w:cs="Sylfaen"/>
          <w:sz w:val="20"/>
          <w:szCs w:val="20"/>
        </w:rPr>
        <w:t>მათი</w:t>
      </w:r>
      <w:r w:rsidRPr="00486125">
        <w:rPr>
          <w:rFonts w:cs="Times New Roman"/>
          <w:sz w:val="20"/>
          <w:szCs w:val="20"/>
        </w:rPr>
        <w:t xml:space="preserve"> </w:t>
      </w:r>
      <w:r w:rsidRPr="00486125">
        <w:rPr>
          <w:rFonts w:ascii="Sylfaen" w:hAnsi="Sylfaen" w:cs="Sylfaen"/>
          <w:sz w:val="20"/>
          <w:szCs w:val="20"/>
        </w:rPr>
        <w:t>შეძენისა</w:t>
      </w:r>
      <w:r w:rsidRPr="00486125">
        <w:rPr>
          <w:rFonts w:cs="Times New Roman"/>
          <w:sz w:val="20"/>
          <w:szCs w:val="20"/>
        </w:rPr>
        <w:t xml:space="preserve"> </w:t>
      </w:r>
      <w:r w:rsidRPr="00486125">
        <w:rPr>
          <w:rFonts w:ascii="Sylfaen" w:hAnsi="Sylfaen" w:cs="Sylfaen"/>
          <w:sz w:val="20"/>
          <w:szCs w:val="20"/>
        </w:rPr>
        <w:t>და</w:t>
      </w:r>
      <w:r w:rsidRPr="00486125">
        <w:rPr>
          <w:rFonts w:cs="Times New Roman"/>
          <w:sz w:val="20"/>
          <w:szCs w:val="20"/>
        </w:rPr>
        <w:t xml:space="preserve"> </w:t>
      </w:r>
      <w:r w:rsidRPr="00486125">
        <w:rPr>
          <w:rFonts w:ascii="Sylfaen" w:hAnsi="Sylfaen" w:cs="Sylfaen"/>
          <w:sz w:val="20"/>
          <w:szCs w:val="20"/>
        </w:rPr>
        <w:t>მიწოდების</w:t>
      </w:r>
      <w:r w:rsidRPr="00486125">
        <w:rPr>
          <w:rFonts w:cs="Times New Roman"/>
          <w:sz w:val="20"/>
          <w:szCs w:val="20"/>
        </w:rPr>
        <w:t xml:space="preserve"> </w:t>
      </w:r>
      <w:r w:rsidRPr="00486125">
        <w:rPr>
          <w:rFonts w:ascii="Sylfaen" w:hAnsi="Sylfaen" w:cs="Sylfaen"/>
          <w:sz w:val="20"/>
          <w:szCs w:val="20"/>
        </w:rPr>
        <w:t>პროგნოზირება</w:t>
      </w:r>
      <w:r w:rsidRPr="00486125">
        <w:rPr>
          <w:rFonts w:cs="Times New Roman"/>
          <w:sz w:val="20"/>
          <w:szCs w:val="20"/>
        </w:rPr>
        <w:t xml:space="preserve">. </w:t>
      </w:r>
    </w:p>
    <w:p w14:paraId="4504ADC6" w14:textId="5A69F607" w:rsidR="00351ADD" w:rsidRPr="00351ADD" w:rsidRDefault="00351ADD" w:rsidP="00FE5644">
      <w:pPr>
        <w:pStyle w:val="ListParagraph"/>
        <w:numPr>
          <w:ilvl w:val="0"/>
          <w:numId w:val="10"/>
        </w:numPr>
        <w:spacing w:before="0" w:after="0" w:line="276" w:lineRule="auto"/>
        <w:contextualSpacing w:val="0"/>
        <w:rPr>
          <w:rFonts w:ascii="Sylfaen" w:hAnsi="Sylfaen"/>
          <w:sz w:val="20"/>
          <w:szCs w:val="20"/>
        </w:rPr>
      </w:pPr>
      <w:r w:rsidRPr="00351ADD">
        <w:rPr>
          <w:rFonts w:ascii="Sylfaen" w:hAnsi="Sylfaen" w:cs="Times New Roman"/>
          <w:sz w:val="20"/>
          <w:szCs w:val="20"/>
        </w:rPr>
        <w:t>2014 წლიდან დედათა და ბავშვთა ჯანმრთელობის სახელმწიფო პროგრამის ფარგლებში ორსული ქალები იღებენ ფოლიუმის მჯავას და რკინის პრეპარატებს რკინადეფიციტური ანემიის შემთხვევაში. 2015 წლიდან 24 თვემდე ბავშვები უზრუნველყოფილი არიან საკვები დანამატებით</w:t>
      </w:r>
      <w:r w:rsidR="00D3627A">
        <w:rPr>
          <w:rFonts w:ascii="Sylfaen" w:hAnsi="Sylfaen" w:cs="Times New Roman"/>
          <w:sz w:val="20"/>
          <w:szCs w:val="20"/>
        </w:rPr>
        <w:t>.</w:t>
      </w:r>
      <w:r w:rsidR="00FE5644">
        <w:rPr>
          <w:rFonts w:ascii="Sylfaen" w:hAnsi="Sylfaen" w:cs="Times New Roman"/>
          <w:sz w:val="20"/>
          <w:szCs w:val="20"/>
          <w:lang w:val="en-US"/>
        </w:rPr>
        <w:t xml:space="preserve"> </w:t>
      </w:r>
      <w:r w:rsidR="00FE5644">
        <w:rPr>
          <w:rFonts w:ascii="Sylfaen" w:hAnsi="Sylfaen" w:cs="Times New Roman"/>
          <w:sz w:val="20"/>
          <w:szCs w:val="20"/>
        </w:rPr>
        <w:t>საყოველთაო ჯანდაცვის პროგრამის ფარგლებში, ახალშობილების, საჭიროების შემთხვევაში გათვალისწინებულია, სულფაქტანტებით უზრუნველყოფა.</w:t>
      </w:r>
    </w:p>
    <w:p w14:paraId="5F8B5B78" w14:textId="77777777" w:rsidR="00C22AD4" w:rsidRDefault="00C22AD4" w:rsidP="00FE5644">
      <w:pPr>
        <w:spacing w:before="0" w:after="0" w:line="276" w:lineRule="auto"/>
        <w:rPr>
          <w:rFonts w:ascii="Sylfaen" w:hAnsi="Sylfaen" w:cs="Times New Roman"/>
          <w:sz w:val="20"/>
          <w:szCs w:val="20"/>
        </w:rPr>
      </w:pPr>
    </w:p>
    <w:p w14:paraId="004102EF" w14:textId="77777777" w:rsidR="00B03CE7" w:rsidRPr="00034B35"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2.2.1. </w:t>
      </w:r>
      <w:r w:rsidRPr="00034B35">
        <w:rPr>
          <w:rFonts w:ascii="Sylfaen" w:hAnsi="Sylfaen" w:cs="Sylfaen"/>
          <w:sz w:val="20"/>
          <w:szCs w:val="20"/>
        </w:rPr>
        <w:t>ჩასახვამდელი</w:t>
      </w:r>
      <w:r w:rsidRPr="00034B35">
        <w:rPr>
          <w:rFonts w:cs="Times New Roman"/>
          <w:sz w:val="20"/>
          <w:szCs w:val="20"/>
        </w:rPr>
        <w:t xml:space="preserve">,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სამეანო</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მშობიარობის</w:t>
      </w:r>
      <w:r w:rsidRPr="00034B35">
        <w:rPr>
          <w:rFonts w:cs="Times New Roman"/>
          <w:sz w:val="20"/>
          <w:szCs w:val="20"/>
        </w:rPr>
        <w:t xml:space="preserve"> </w:t>
      </w:r>
      <w:r w:rsidRPr="00034B35">
        <w:rPr>
          <w:rFonts w:ascii="Sylfaen" w:hAnsi="Sylfaen" w:cs="Sylfaen"/>
          <w:sz w:val="20"/>
          <w:szCs w:val="20"/>
        </w:rPr>
        <w:t>შემდგომი</w:t>
      </w:r>
      <w:r w:rsidRPr="00034B35">
        <w:rPr>
          <w:rFonts w:cs="Times New Roman"/>
          <w:sz w:val="20"/>
          <w:szCs w:val="20"/>
        </w:rPr>
        <w:t>/</w:t>
      </w:r>
      <w:r w:rsidRPr="00034B35">
        <w:rPr>
          <w:rFonts w:ascii="Sylfaen" w:hAnsi="Sylfaen" w:cs="Sylfaen"/>
          <w:sz w:val="20"/>
          <w:szCs w:val="20"/>
        </w:rPr>
        <w:t>პოსტნატალური</w:t>
      </w:r>
      <w:r w:rsidRPr="00034B35">
        <w:rPr>
          <w:rFonts w:cs="Times New Roman"/>
          <w:sz w:val="20"/>
          <w:szCs w:val="20"/>
        </w:rPr>
        <w:t xml:space="preserve"> </w:t>
      </w:r>
      <w:r w:rsidRPr="00034B35">
        <w:rPr>
          <w:rFonts w:ascii="Sylfaen" w:hAnsi="Sylfaen" w:cs="Sylfaen"/>
          <w:sz w:val="20"/>
          <w:szCs w:val="20"/>
        </w:rPr>
        <w:t>მომსახურებების</w:t>
      </w:r>
      <w:r w:rsidRPr="00034B35">
        <w:rPr>
          <w:rFonts w:cs="Times New Roman"/>
          <w:sz w:val="20"/>
          <w:szCs w:val="20"/>
        </w:rPr>
        <w:t xml:space="preserve"> </w:t>
      </w:r>
      <w:r w:rsidRPr="00034B35">
        <w:rPr>
          <w:rFonts w:ascii="Sylfaen" w:hAnsi="Sylfaen" w:cs="Sylfaen"/>
          <w:sz w:val="20"/>
          <w:szCs w:val="20"/>
        </w:rPr>
        <w:t>გაიდლაინებისა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პროტოკოლების</w:t>
      </w:r>
      <w:r w:rsidRPr="00034B35">
        <w:rPr>
          <w:rFonts w:cs="Times New Roman"/>
          <w:sz w:val="20"/>
          <w:szCs w:val="20"/>
        </w:rPr>
        <w:t xml:space="preserve"> </w:t>
      </w:r>
      <w:r w:rsidRPr="00034B35">
        <w:rPr>
          <w:rFonts w:ascii="Sylfaen" w:hAnsi="Sylfaen" w:cs="Sylfaen"/>
          <w:sz w:val="20"/>
          <w:szCs w:val="20"/>
        </w:rPr>
        <w:t>პერიოდული</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დამტკიცება</w:t>
      </w:r>
      <w:r w:rsidRPr="00034B35">
        <w:rPr>
          <w:rFonts w:cs="Times New Roman"/>
          <w:sz w:val="20"/>
          <w:szCs w:val="20"/>
        </w:rPr>
        <w:t>.</w:t>
      </w:r>
    </w:p>
    <w:p w14:paraId="591A335C" w14:textId="6D6F0713" w:rsidR="0028633C" w:rsidRPr="0028633C" w:rsidRDefault="0028633C" w:rsidP="00FE5644">
      <w:pPr>
        <w:pStyle w:val="ListParagraph"/>
        <w:numPr>
          <w:ilvl w:val="0"/>
          <w:numId w:val="10"/>
        </w:numPr>
        <w:spacing w:before="0" w:after="0" w:line="276" w:lineRule="auto"/>
        <w:contextualSpacing w:val="0"/>
        <w:rPr>
          <w:sz w:val="20"/>
          <w:szCs w:val="20"/>
        </w:rPr>
      </w:pPr>
      <w:r w:rsidRPr="0028633C">
        <w:rPr>
          <w:rFonts w:ascii="Sylfaen" w:hAnsi="Sylfaen"/>
          <w:sz w:val="20"/>
          <w:szCs w:val="20"/>
        </w:rPr>
        <w:t>2017 წ</w:t>
      </w:r>
      <w:r w:rsidR="003E471D">
        <w:rPr>
          <w:rFonts w:ascii="Sylfaen" w:hAnsi="Sylfaen"/>
          <w:sz w:val="20"/>
          <w:szCs w:val="20"/>
        </w:rPr>
        <w:t>.</w:t>
      </w:r>
      <w:r w:rsidRPr="0028633C">
        <w:rPr>
          <w:rFonts w:ascii="Sylfaen" w:hAnsi="Sylfaen"/>
          <w:sz w:val="20"/>
          <w:szCs w:val="20"/>
        </w:rPr>
        <w:t xml:space="preserve"> გაეროს მოსახლეობის ფონდის სუპერვიზიი</w:t>
      </w:r>
      <w:r>
        <w:rPr>
          <w:rFonts w:ascii="Sylfaen" w:hAnsi="Sylfaen"/>
          <w:sz w:val="20"/>
          <w:szCs w:val="20"/>
        </w:rPr>
        <w:t>თ</w:t>
      </w:r>
      <w:r w:rsidRPr="0028633C">
        <w:rPr>
          <w:rFonts w:ascii="Sylfaen" w:hAnsi="Sylfaen"/>
          <w:sz w:val="20"/>
          <w:szCs w:val="20"/>
        </w:rPr>
        <w:t>, განხორციელდა ჯან</w:t>
      </w:r>
      <w:r w:rsidR="00C22AD4">
        <w:rPr>
          <w:rFonts w:ascii="Sylfaen" w:hAnsi="Sylfaen"/>
          <w:sz w:val="20"/>
          <w:szCs w:val="20"/>
        </w:rPr>
        <w:t>მ</w:t>
      </w:r>
      <w:r w:rsidRPr="0028633C">
        <w:rPr>
          <w:rFonts w:ascii="Sylfaen" w:hAnsi="Sylfaen"/>
          <w:sz w:val="20"/>
          <w:szCs w:val="20"/>
        </w:rPr>
        <w:t>ოს გაიდლიანის - კონტაცეპტივების გამოყენების სამედიცინო კრიტერიუმები</w:t>
      </w:r>
      <w:r w:rsidR="00C22AD4">
        <w:rPr>
          <w:rFonts w:ascii="Sylfaen" w:hAnsi="Sylfaen"/>
          <w:sz w:val="20"/>
          <w:szCs w:val="20"/>
        </w:rPr>
        <w:t>,</w:t>
      </w:r>
      <w:r w:rsidRPr="0028633C">
        <w:rPr>
          <w:rFonts w:ascii="Sylfaen" w:hAnsi="Sylfaen"/>
          <w:sz w:val="20"/>
          <w:szCs w:val="20"/>
        </w:rPr>
        <w:t xml:space="preserve"> მე-5 გამოცემ</w:t>
      </w:r>
      <w:r w:rsidR="00C22AD4">
        <w:rPr>
          <w:rFonts w:ascii="Sylfaen" w:hAnsi="Sylfaen"/>
          <w:sz w:val="20"/>
          <w:szCs w:val="20"/>
        </w:rPr>
        <w:t>ის გადახედვა</w:t>
      </w:r>
      <w:r w:rsidR="00D3627A">
        <w:rPr>
          <w:rFonts w:ascii="Sylfaen" w:hAnsi="Sylfaen"/>
          <w:sz w:val="20"/>
          <w:szCs w:val="20"/>
        </w:rPr>
        <w:t>;</w:t>
      </w:r>
      <w:r w:rsidRPr="0028633C">
        <w:rPr>
          <w:rFonts w:ascii="Sylfaen" w:hAnsi="Sylfaen"/>
          <w:sz w:val="20"/>
          <w:szCs w:val="20"/>
        </w:rPr>
        <w:t xml:space="preserve"> </w:t>
      </w:r>
    </w:p>
    <w:p w14:paraId="43B8FAAE" w14:textId="700D02B3" w:rsidR="00B03CE7" w:rsidRPr="0028633C" w:rsidRDefault="00B03CE7" w:rsidP="00FE5644">
      <w:pPr>
        <w:pStyle w:val="ListParagraph"/>
        <w:numPr>
          <w:ilvl w:val="0"/>
          <w:numId w:val="10"/>
        </w:numPr>
        <w:spacing w:before="0" w:after="0" w:line="276" w:lineRule="auto"/>
        <w:contextualSpacing w:val="0"/>
        <w:rPr>
          <w:rFonts w:ascii="Sylfaen" w:hAnsi="Sylfaen" w:cs="Times New Roman"/>
          <w:sz w:val="20"/>
          <w:szCs w:val="20"/>
        </w:rPr>
      </w:pPr>
      <w:r w:rsidRPr="0028633C">
        <w:rPr>
          <w:rFonts w:ascii="Sylfaen" w:hAnsi="Sylfaen"/>
          <w:sz w:val="20"/>
          <w:szCs w:val="20"/>
        </w:rPr>
        <w:t xml:space="preserve">ადაპტირდა ჯანმოს ახალი გაიდლაინი ანტენტალური მეთვალყურეობის შესახებ და დამტკიცდა </w:t>
      </w:r>
      <w:r w:rsidRPr="0028633C">
        <w:rPr>
          <w:rFonts w:ascii="Sylfaen" w:hAnsi="Sylfaen" w:cs="Times New Roman"/>
          <w:sz w:val="20"/>
          <w:szCs w:val="20"/>
        </w:rPr>
        <w:t xml:space="preserve">სამინისტროს </w:t>
      </w:r>
      <w:r w:rsidR="003E471D">
        <w:rPr>
          <w:rFonts w:ascii="Sylfaen" w:hAnsi="Sylfaen" w:cs="Times New Roman"/>
          <w:sz w:val="20"/>
          <w:szCs w:val="20"/>
        </w:rPr>
        <w:t xml:space="preserve">მიერ, კლინიკური </w:t>
      </w:r>
      <w:r w:rsidRPr="0028633C">
        <w:rPr>
          <w:rFonts w:ascii="Sylfaen" w:hAnsi="Sylfaen" w:cs="Times New Roman"/>
          <w:sz w:val="20"/>
          <w:szCs w:val="20"/>
        </w:rPr>
        <w:t>გაიდლაინების</w:t>
      </w:r>
      <w:r w:rsidR="003E471D">
        <w:rPr>
          <w:rFonts w:ascii="Sylfaen" w:hAnsi="Sylfaen" w:cs="Times New Roman"/>
          <w:sz w:val="20"/>
          <w:szCs w:val="20"/>
        </w:rPr>
        <w:t>ა და პროტოკოლების</w:t>
      </w:r>
      <w:r w:rsidRPr="0028633C">
        <w:rPr>
          <w:rFonts w:ascii="Sylfaen" w:hAnsi="Sylfaen" w:cs="Times New Roman"/>
          <w:sz w:val="20"/>
          <w:szCs w:val="20"/>
        </w:rPr>
        <w:t xml:space="preserve"> საბჭოს მიერ</w:t>
      </w:r>
      <w:r w:rsidR="003E471D">
        <w:rPr>
          <w:rFonts w:ascii="Sylfaen" w:hAnsi="Sylfaen" w:cs="Times New Roman"/>
          <w:sz w:val="20"/>
          <w:szCs w:val="20"/>
        </w:rPr>
        <w:t xml:space="preserve"> აკრედიტაციის შემდეგ</w:t>
      </w:r>
      <w:r w:rsidRPr="0028633C">
        <w:rPr>
          <w:rFonts w:ascii="Sylfaen" w:hAnsi="Sylfaen" w:cs="Times New Roman"/>
          <w:sz w:val="20"/>
          <w:szCs w:val="20"/>
        </w:rPr>
        <w:t>;</w:t>
      </w:r>
    </w:p>
    <w:p w14:paraId="2A75C4AC" w14:textId="77777777" w:rsidR="00B03CE7" w:rsidRDefault="00B03CE7" w:rsidP="00FE5644">
      <w:pPr>
        <w:pStyle w:val="ListParagraph"/>
        <w:numPr>
          <w:ilvl w:val="0"/>
          <w:numId w:val="10"/>
        </w:numPr>
        <w:spacing w:before="0" w:after="0" w:line="276" w:lineRule="auto"/>
        <w:contextualSpacing w:val="0"/>
        <w:rPr>
          <w:rFonts w:ascii="Sylfaen" w:hAnsi="Sylfaen" w:cs="Sylfaen"/>
          <w:sz w:val="20"/>
          <w:szCs w:val="20"/>
        </w:rPr>
      </w:pPr>
      <w:r w:rsidRPr="0028633C">
        <w:rPr>
          <w:rFonts w:cs="Times New Roman"/>
          <w:sz w:val="20"/>
          <w:szCs w:val="20"/>
          <w:lang w:val="en-GB"/>
        </w:rPr>
        <w:t>2018</w:t>
      </w:r>
      <w:r w:rsidR="0028633C" w:rsidRPr="0028633C">
        <w:rPr>
          <w:rFonts w:ascii="Sylfaen" w:hAnsi="Sylfaen" w:cs="Times New Roman"/>
          <w:sz w:val="20"/>
          <w:szCs w:val="20"/>
        </w:rPr>
        <w:t xml:space="preserve"> </w:t>
      </w:r>
      <w:r w:rsidR="0028633C" w:rsidRPr="001129D6">
        <w:rPr>
          <w:rFonts w:ascii="Sylfaen" w:hAnsi="Sylfaen" w:cs="Times New Roman"/>
          <w:sz w:val="20"/>
          <w:szCs w:val="20"/>
        </w:rPr>
        <w:t>წლიდან</w:t>
      </w:r>
      <w:r w:rsidRPr="001129D6">
        <w:rPr>
          <w:rFonts w:cs="Times New Roman"/>
          <w:sz w:val="20"/>
          <w:szCs w:val="20"/>
          <w:lang w:val="en-GB"/>
        </w:rPr>
        <w:t xml:space="preserve"> </w:t>
      </w:r>
      <w:r w:rsidR="0028633C" w:rsidRPr="001129D6">
        <w:rPr>
          <w:rFonts w:ascii="Sylfaen" w:hAnsi="Sylfaen" w:cs="Times New Roman"/>
          <w:sz w:val="20"/>
          <w:szCs w:val="20"/>
        </w:rPr>
        <w:t>გაეროს მოსახლეობის ფონდი</w:t>
      </w:r>
      <w:r w:rsidRPr="001129D6">
        <w:rPr>
          <w:rFonts w:ascii="Sylfaen" w:hAnsi="Sylfaen" w:cs="Times New Roman"/>
          <w:sz w:val="20"/>
          <w:szCs w:val="20"/>
        </w:rPr>
        <w:t xml:space="preserve"> უწევს ტექნიკურ დახმარებას შემდეგი გაიდლაინების/პროტოკოლების გადახედვა/ადაპტირებას,</w:t>
      </w:r>
      <w:r w:rsidRPr="0028633C">
        <w:rPr>
          <w:rFonts w:ascii="Sylfaen" w:hAnsi="Sylfaen" w:cs="Times New Roman"/>
          <w:sz w:val="20"/>
          <w:szCs w:val="20"/>
        </w:rPr>
        <w:t xml:space="preserve"> და მოამზადებს მათ სამინისტროს გაიდლაინების საბჭოს დამტკიცებისთვის:</w:t>
      </w:r>
      <w:r w:rsidR="0028633C" w:rsidRPr="0028633C">
        <w:rPr>
          <w:rFonts w:ascii="Sylfaen" w:hAnsi="Sylfaen" w:cs="Times New Roman"/>
          <w:sz w:val="20"/>
          <w:szCs w:val="20"/>
        </w:rPr>
        <w:t xml:space="preserve"> </w:t>
      </w:r>
      <w:r w:rsidRPr="0028633C">
        <w:rPr>
          <w:rFonts w:ascii="Sylfaen" w:hAnsi="Sylfaen" w:cs="Sylfaen"/>
          <w:sz w:val="20"/>
          <w:szCs w:val="20"/>
        </w:rPr>
        <w:t>ფიზიოლოგიური</w:t>
      </w:r>
      <w:r w:rsidRPr="0028633C">
        <w:rPr>
          <w:sz w:val="20"/>
          <w:szCs w:val="20"/>
        </w:rPr>
        <w:t xml:space="preserve"> </w:t>
      </w:r>
      <w:r w:rsidRPr="0028633C">
        <w:rPr>
          <w:rFonts w:ascii="Sylfaen" w:hAnsi="Sylfaen" w:cs="Sylfaen"/>
          <w:sz w:val="20"/>
          <w:szCs w:val="20"/>
        </w:rPr>
        <w:t>მშობიარობა;</w:t>
      </w:r>
      <w:r w:rsidR="0028633C" w:rsidRPr="0028633C">
        <w:rPr>
          <w:rFonts w:ascii="Sylfaen" w:hAnsi="Sylfaen" w:cs="Sylfaen"/>
          <w:sz w:val="20"/>
          <w:szCs w:val="20"/>
        </w:rPr>
        <w:t xml:space="preserve"> ინსტრუმენტული</w:t>
      </w:r>
      <w:r w:rsidR="0028633C" w:rsidRPr="0028633C">
        <w:rPr>
          <w:sz w:val="20"/>
          <w:szCs w:val="20"/>
        </w:rPr>
        <w:t xml:space="preserve"> </w:t>
      </w:r>
      <w:r w:rsidR="0028633C" w:rsidRPr="0028633C">
        <w:rPr>
          <w:rFonts w:ascii="Sylfaen" w:hAnsi="Sylfaen" w:cs="Sylfaen"/>
          <w:sz w:val="20"/>
          <w:szCs w:val="20"/>
        </w:rPr>
        <w:t>საშოსმხრივი</w:t>
      </w:r>
      <w:r w:rsidR="0028633C" w:rsidRPr="0028633C">
        <w:rPr>
          <w:sz w:val="20"/>
          <w:szCs w:val="20"/>
        </w:rPr>
        <w:t xml:space="preserve"> </w:t>
      </w:r>
      <w:r w:rsidR="0028633C" w:rsidRPr="0028633C">
        <w:rPr>
          <w:rFonts w:ascii="Sylfaen" w:hAnsi="Sylfaen" w:cs="Sylfaen"/>
          <w:sz w:val="20"/>
          <w:szCs w:val="20"/>
        </w:rPr>
        <w:t>მშობიარობა; მშობიარობის</w:t>
      </w:r>
      <w:r w:rsidR="0028633C" w:rsidRPr="0028633C">
        <w:rPr>
          <w:sz w:val="20"/>
          <w:szCs w:val="20"/>
        </w:rPr>
        <w:t xml:space="preserve"> </w:t>
      </w:r>
      <w:r w:rsidR="0028633C" w:rsidRPr="0028633C">
        <w:rPr>
          <w:rFonts w:ascii="Sylfaen" w:hAnsi="Sylfaen" w:cs="Sylfaen"/>
          <w:sz w:val="20"/>
          <w:szCs w:val="20"/>
        </w:rPr>
        <w:t>შემდგომი</w:t>
      </w:r>
      <w:r w:rsidR="0028633C" w:rsidRPr="0028633C">
        <w:rPr>
          <w:sz w:val="20"/>
          <w:szCs w:val="20"/>
        </w:rPr>
        <w:t xml:space="preserve"> </w:t>
      </w:r>
      <w:r w:rsidR="0028633C" w:rsidRPr="0028633C">
        <w:rPr>
          <w:rFonts w:ascii="Sylfaen" w:hAnsi="Sylfaen" w:cs="Sylfaen"/>
          <w:sz w:val="20"/>
          <w:szCs w:val="20"/>
        </w:rPr>
        <w:t>ცხელების</w:t>
      </w:r>
      <w:r w:rsidR="0028633C" w:rsidRPr="0028633C">
        <w:rPr>
          <w:sz w:val="20"/>
          <w:szCs w:val="20"/>
        </w:rPr>
        <w:t xml:space="preserve"> </w:t>
      </w:r>
      <w:r w:rsidR="0028633C" w:rsidRPr="0028633C">
        <w:rPr>
          <w:rFonts w:ascii="Sylfaen" w:hAnsi="Sylfaen" w:cs="Sylfaen"/>
          <w:sz w:val="20"/>
          <w:szCs w:val="20"/>
        </w:rPr>
        <w:t>მართვა; თრომბოემბოლიზმის</w:t>
      </w:r>
      <w:r w:rsidR="0028633C" w:rsidRPr="0028633C">
        <w:rPr>
          <w:sz w:val="20"/>
          <w:szCs w:val="20"/>
        </w:rPr>
        <w:t xml:space="preserve"> </w:t>
      </w:r>
      <w:r w:rsidR="0028633C" w:rsidRPr="0028633C">
        <w:rPr>
          <w:rFonts w:ascii="Sylfaen" w:hAnsi="Sylfaen" w:cs="Sylfaen"/>
          <w:sz w:val="20"/>
          <w:szCs w:val="20"/>
        </w:rPr>
        <w:t>პრევენცია</w:t>
      </w:r>
      <w:r w:rsidR="0028633C" w:rsidRPr="0028633C">
        <w:rPr>
          <w:sz w:val="20"/>
          <w:szCs w:val="20"/>
        </w:rPr>
        <w:t xml:space="preserve"> </w:t>
      </w:r>
      <w:r w:rsidR="0028633C" w:rsidRPr="0028633C">
        <w:rPr>
          <w:rFonts w:ascii="Sylfaen" w:hAnsi="Sylfaen" w:cs="Sylfaen"/>
          <w:sz w:val="20"/>
          <w:szCs w:val="20"/>
        </w:rPr>
        <w:t>ანტენატალურად</w:t>
      </w:r>
      <w:r w:rsidR="0028633C" w:rsidRPr="0028633C">
        <w:rPr>
          <w:sz w:val="20"/>
          <w:szCs w:val="20"/>
        </w:rPr>
        <w:t xml:space="preserve"> </w:t>
      </w:r>
      <w:r w:rsidR="0028633C" w:rsidRPr="0028633C">
        <w:rPr>
          <w:rFonts w:ascii="Sylfaen" w:hAnsi="Sylfaen" w:cs="Sylfaen"/>
          <w:sz w:val="20"/>
          <w:szCs w:val="20"/>
        </w:rPr>
        <w:t>და</w:t>
      </w:r>
      <w:r w:rsidR="0028633C" w:rsidRPr="0028633C">
        <w:rPr>
          <w:sz w:val="20"/>
          <w:szCs w:val="20"/>
        </w:rPr>
        <w:t xml:space="preserve"> </w:t>
      </w:r>
      <w:r w:rsidR="0028633C" w:rsidRPr="0028633C">
        <w:rPr>
          <w:rFonts w:ascii="Sylfaen" w:hAnsi="Sylfaen" w:cs="Sylfaen"/>
          <w:sz w:val="20"/>
          <w:szCs w:val="20"/>
        </w:rPr>
        <w:t>მშობიარობის</w:t>
      </w:r>
      <w:r w:rsidR="0028633C" w:rsidRPr="0028633C">
        <w:rPr>
          <w:sz w:val="20"/>
          <w:szCs w:val="20"/>
        </w:rPr>
        <w:t xml:space="preserve"> </w:t>
      </w:r>
      <w:r w:rsidR="0028633C" w:rsidRPr="0028633C">
        <w:rPr>
          <w:rFonts w:ascii="Sylfaen" w:hAnsi="Sylfaen" w:cs="Sylfaen"/>
          <w:sz w:val="20"/>
          <w:szCs w:val="20"/>
        </w:rPr>
        <w:t>შემდგომ</w:t>
      </w:r>
      <w:r w:rsidR="0028633C" w:rsidRPr="0028633C">
        <w:rPr>
          <w:sz w:val="20"/>
          <w:szCs w:val="20"/>
        </w:rPr>
        <w:t xml:space="preserve"> </w:t>
      </w:r>
      <w:r w:rsidR="0028633C" w:rsidRPr="0028633C">
        <w:rPr>
          <w:rFonts w:ascii="Sylfaen" w:hAnsi="Sylfaen" w:cs="Sylfaen"/>
          <w:sz w:val="20"/>
          <w:szCs w:val="20"/>
        </w:rPr>
        <w:t>პერიოდში; ნაადრევი მშობიარობის მართვა</w:t>
      </w:r>
      <w:r w:rsidR="0028633C" w:rsidRPr="0028633C">
        <w:rPr>
          <w:rFonts w:ascii="Sylfaen" w:hAnsi="Sylfaen" w:cs="Times New Roman"/>
          <w:sz w:val="20"/>
          <w:szCs w:val="20"/>
        </w:rPr>
        <w:t xml:space="preserve">; </w:t>
      </w:r>
      <w:r w:rsidRPr="0028633C">
        <w:rPr>
          <w:rFonts w:ascii="Sylfaen" w:hAnsi="Sylfaen" w:cs="Sylfaen"/>
          <w:sz w:val="20"/>
          <w:szCs w:val="20"/>
        </w:rPr>
        <w:t>მშობიარობის</w:t>
      </w:r>
      <w:r w:rsidRPr="0028633C">
        <w:rPr>
          <w:sz w:val="20"/>
          <w:szCs w:val="20"/>
        </w:rPr>
        <w:t xml:space="preserve"> </w:t>
      </w:r>
      <w:r w:rsidRPr="0028633C">
        <w:rPr>
          <w:rFonts w:ascii="Sylfaen" w:hAnsi="Sylfaen" w:cs="Sylfaen"/>
          <w:sz w:val="20"/>
          <w:szCs w:val="20"/>
        </w:rPr>
        <w:t>შემდგომი</w:t>
      </w:r>
      <w:r w:rsidRPr="0028633C">
        <w:rPr>
          <w:sz w:val="20"/>
          <w:szCs w:val="20"/>
        </w:rPr>
        <w:t xml:space="preserve"> </w:t>
      </w:r>
      <w:r w:rsidRPr="0028633C">
        <w:rPr>
          <w:rFonts w:ascii="Sylfaen" w:hAnsi="Sylfaen" w:cs="Sylfaen"/>
          <w:sz w:val="20"/>
          <w:szCs w:val="20"/>
        </w:rPr>
        <w:t>სისხლდენა</w:t>
      </w:r>
      <w:r w:rsidRPr="0028633C">
        <w:rPr>
          <w:sz w:val="20"/>
          <w:szCs w:val="20"/>
        </w:rPr>
        <w:t xml:space="preserve"> - </w:t>
      </w:r>
      <w:r w:rsidRPr="0028633C">
        <w:rPr>
          <w:rFonts w:ascii="Sylfaen" w:hAnsi="Sylfaen" w:cs="Sylfaen"/>
          <w:sz w:val="20"/>
          <w:szCs w:val="20"/>
        </w:rPr>
        <w:t>საწყისი</w:t>
      </w:r>
      <w:r w:rsidRPr="0028633C">
        <w:rPr>
          <w:sz w:val="20"/>
          <w:szCs w:val="20"/>
        </w:rPr>
        <w:t xml:space="preserve"> </w:t>
      </w:r>
      <w:r w:rsidRPr="0028633C">
        <w:rPr>
          <w:rFonts w:ascii="Sylfaen" w:hAnsi="Sylfaen" w:cs="Sylfaen"/>
          <w:sz w:val="20"/>
          <w:szCs w:val="20"/>
        </w:rPr>
        <w:t>სარეანიმაციო</w:t>
      </w:r>
      <w:r w:rsidRPr="0028633C">
        <w:rPr>
          <w:sz w:val="20"/>
          <w:szCs w:val="20"/>
        </w:rPr>
        <w:t xml:space="preserve"> </w:t>
      </w:r>
      <w:r w:rsidRPr="0028633C">
        <w:rPr>
          <w:rFonts w:ascii="Sylfaen" w:hAnsi="Sylfaen" w:cs="Sylfaen"/>
          <w:sz w:val="20"/>
          <w:szCs w:val="20"/>
        </w:rPr>
        <w:t>ნაბიჯები</w:t>
      </w:r>
      <w:r w:rsidRPr="0028633C">
        <w:rPr>
          <w:sz w:val="20"/>
          <w:szCs w:val="20"/>
        </w:rPr>
        <w:t xml:space="preserve"> </w:t>
      </w:r>
      <w:r w:rsidRPr="0028633C">
        <w:rPr>
          <w:rFonts w:ascii="Sylfaen" w:hAnsi="Sylfaen" w:cs="Sylfaen"/>
          <w:sz w:val="20"/>
          <w:szCs w:val="20"/>
        </w:rPr>
        <w:t>და</w:t>
      </w:r>
      <w:r w:rsidRPr="0028633C">
        <w:rPr>
          <w:sz w:val="20"/>
          <w:szCs w:val="20"/>
        </w:rPr>
        <w:t xml:space="preserve"> </w:t>
      </w:r>
      <w:r w:rsidRPr="0028633C">
        <w:rPr>
          <w:rFonts w:ascii="Sylfaen" w:hAnsi="Sylfaen" w:cs="Sylfaen"/>
          <w:sz w:val="20"/>
          <w:szCs w:val="20"/>
        </w:rPr>
        <w:t>საშვილოსნოს</w:t>
      </w:r>
      <w:r w:rsidRPr="0028633C">
        <w:rPr>
          <w:sz w:val="20"/>
          <w:szCs w:val="20"/>
        </w:rPr>
        <w:t xml:space="preserve"> </w:t>
      </w:r>
      <w:r w:rsidRPr="0028633C">
        <w:rPr>
          <w:rFonts w:ascii="Sylfaen" w:hAnsi="Sylfaen" w:cs="Sylfaen"/>
          <w:sz w:val="20"/>
          <w:szCs w:val="20"/>
        </w:rPr>
        <w:t>ჰიპო</w:t>
      </w:r>
      <w:r w:rsidRPr="0028633C">
        <w:rPr>
          <w:sz w:val="20"/>
          <w:szCs w:val="20"/>
        </w:rPr>
        <w:t>-</w:t>
      </w:r>
      <w:r w:rsidRPr="0028633C">
        <w:rPr>
          <w:rFonts w:ascii="Sylfaen" w:hAnsi="Sylfaen" w:cs="Sylfaen"/>
          <w:sz w:val="20"/>
          <w:szCs w:val="20"/>
        </w:rPr>
        <w:t>ატონური</w:t>
      </w:r>
      <w:r w:rsidRPr="0028633C">
        <w:rPr>
          <w:sz w:val="20"/>
          <w:szCs w:val="20"/>
        </w:rPr>
        <w:t xml:space="preserve"> </w:t>
      </w:r>
      <w:r w:rsidRPr="0028633C">
        <w:rPr>
          <w:rFonts w:ascii="Sylfaen" w:hAnsi="Sylfaen" w:cs="Sylfaen"/>
          <w:sz w:val="20"/>
          <w:szCs w:val="20"/>
        </w:rPr>
        <w:t>სისხლდენის</w:t>
      </w:r>
      <w:r w:rsidRPr="0028633C">
        <w:rPr>
          <w:sz w:val="20"/>
          <w:szCs w:val="20"/>
        </w:rPr>
        <w:t xml:space="preserve"> </w:t>
      </w:r>
      <w:r w:rsidRPr="0028633C">
        <w:rPr>
          <w:rFonts w:ascii="Sylfaen" w:hAnsi="Sylfaen" w:cs="Sylfaen"/>
          <w:sz w:val="20"/>
          <w:szCs w:val="20"/>
        </w:rPr>
        <w:t>მართვა</w:t>
      </w:r>
      <w:r w:rsidR="0028633C" w:rsidRPr="0028633C">
        <w:rPr>
          <w:rFonts w:ascii="Sylfaen" w:hAnsi="Sylfaen" w:cs="Sylfaen"/>
          <w:sz w:val="20"/>
          <w:szCs w:val="20"/>
        </w:rPr>
        <w:t>.</w:t>
      </w:r>
    </w:p>
    <w:p w14:paraId="0306BDB3" w14:textId="77777777" w:rsidR="00C22AD4" w:rsidRDefault="00C22AD4" w:rsidP="00FE5644">
      <w:pPr>
        <w:spacing w:before="0" w:after="0" w:line="276" w:lineRule="auto"/>
        <w:rPr>
          <w:rFonts w:ascii="Sylfaen" w:hAnsi="Sylfaen" w:cs="Times New Roman"/>
          <w:sz w:val="20"/>
          <w:szCs w:val="20"/>
        </w:rPr>
      </w:pPr>
    </w:p>
    <w:p w14:paraId="34A82CE2" w14:textId="77777777" w:rsidR="009C53F5" w:rsidRDefault="009C53F5" w:rsidP="00FE5644">
      <w:pPr>
        <w:spacing w:before="0" w:after="0" w:line="276" w:lineRule="auto"/>
        <w:rPr>
          <w:rFonts w:ascii="Sylfaen" w:hAnsi="Sylfaen" w:cs="Sylfaen"/>
          <w:sz w:val="20"/>
          <w:szCs w:val="20"/>
        </w:rPr>
      </w:pPr>
      <w:r w:rsidRPr="009C53F5">
        <w:rPr>
          <w:rFonts w:cs="Times New Roman"/>
          <w:sz w:val="20"/>
          <w:szCs w:val="20"/>
        </w:rPr>
        <w:t xml:space="preserve">2.2.2. </w:t>
      </w:r>
      <w:r w:rsidRPr="009C53F5">
        <w:rPr>
          <w:rFonts w:ascii="Sylfaen" w:hAnsi="Sylfaen" w:cs="Sylfaen"/>
          <w:sz w:val="20"/>
          <w:szCs w:val="20"/>
        </w:rPr>
        <w:t>დედათა</w:t>
      </w:r>
      <w:r w:rsidRPr="009C53F5">
        <w:rPr>
          <w:rFonts w:cs="Times New Roman"/>
          <w:sz w:val="20"/>
          <w:szCs w:val="20"/>
        </w:rPr>
        <w:t xml:space="preserve"> </w:t>
      </w:r>
      <w:r w:rsidRPr="009C53F5">
        <w:rPr>
          <w:rFonts w:ascii="Sylfaen" w:hAnsi="Sylfaen" w:cs="Sylfaen"/>
          <w:sz w:val="20"/>
          <w:szCs w:val="20"/>
        </w:rPr>
        <w:t>და</w:t>
      </w:r>
      <w:r w:rsidRPr="009C53F5">
        <w:rPr>
          <w:rFonts w:cs="Times New Roman"/>
          <w:sz w:val="20"/>
          <w:szCs w:val="20"/>
        </w:rPr>
        <w:t xml:space="preserve"> </w:t>
      </w:r>
      <w:r w:rsidRPr="009C53F5">
        <w:rPr>
          <w:rFonts w:ascii="Sylfaen" w:hAnsi="Sylfaen" w:cs="Sylfaen"/>
          <w:sz w:val="20"/>
          <w:szCs w:val="20"/>
        </w:rPr>
        <w:t>ახალშობილთა</w:t>
      </w:r>
      <w:r w:rsidRPr="009C53F5">
        <w:rPr>
          <w:rFonts w:cs="Times New Roman"/>
          <w:sz w:val="20"/>
          <w:szCs w:val="20"/>
        </w:rPr>
        <w:t xml:space="preserve"> </w:t>
      </w:r>
      <w:r w:rsidRPr="009C53F5">
        <w:rPr>
          <w:rFonts w:ascii="Sylfaen" w:hAnsi="Sylfaen" w:cs="Sylfaen"/>
          <w:sz w:val="20"/>
          <w:szCs w:val="20"/>
        </w:rPr>
        <w:t>ჯანმრთელობის</w:t>
      </w:r>
      <w:r w:rsidRPr="009C53F5">
        <w:rPr>
          <w:rFonts w:cs="Times New Roman"/>
          <w:sz w:val="20"/>
          <w:szCs w:val="20"/>
        </w:rPr>
        <w:t xml:space="preserve"> </w:t>
      </w:r>
      <w:r w:rsidRPr="009C53F5">
        <w:rPr>
          <w:rFonts w:ascii="Sylfaen" w:hAnsi="Sylfaen" w:cs="Sylfaen"/>
          <w:sz w:val="20"/>
          <w:szCs w:val="20"/>
        </w:rPr>
        <w:t>მომსახურებების</w:t>
      </w:r>
      <w:r w:rsidRPr="009C53F5">
        <w:rPr>
          <w:rFonts w:cs="Times New Roman"/>
          <w:sz w:val="20"/>
          <w:szCs w:val="20"/>
        </w:rPr>
        <w:t xml:space="preserve"> </w:t>
      </w:r>
      <w:r w:rsidRPr="009C53F5">
        <w:rPr>
          <w:rFonts w:ascii="Sylfaen" w:hAnsi="Sylfaen" w:cs="Sylfaen"/>
          <w:sz w:val="20"/>
          <w:szCs w:val="20"/>
        </w:rPr>
        <w:t>ხარისხის</w:t>
      </w:r>
      <w:r w:rsidRPr="009C53F5">
        <w:rPr>
          <w:rFonts w:cs="Times New Roman"/>
          <w:sz w:val="20"/>
          <w:szCs w:val="20"/>
        </w:rPr>
        <w:t xml:space="preserve"> </w:t>
      </w:r>
      <w:r w:rsidRPr="009C53F5">
        <w:rPr>
          <w:rFonts w:ascii="Sylfaen" w:hAnsi="Sylfaen" w:cs="Sylfaen"/>
          <w:sz w:val="20"/>
          <w:szCs w:val="20"/>
        </w:rPr>
        <w:t>ინდიკატორების</w:t>
      </w:r>
      <w:r w:rsidRPr="009C53F5">
        <w:rPr>
          <w:rFonts w:cs="Times New Roman"/>
          <w:sz w:val="20"/>
          <w:szCs w:val="20"/>
        </w:rPr>
        <w:t xml:space="preserve"> </w:t>
      </w:r>
      <w:r w:rsidRPr="009C53F5">
        <w:rPr>
          <w:rFonts w:ascii="Sylfaen" w:hAnsi="Sylfaen" w:cs="Sylfaen"/>
          <w:sz w:val="20"/>
          <w:szCs w:val="20"/>
        </w:rPr>
        <w:t>შემუშავება</w:t>
      </w:r>
      <w:r w:rsidRPr="009C53F5">
        <w:rPr>
          <w:rFonts w:cs="Times New Roman"/>
          <w:sz w:val="20"/>
          <w:szCs w:val="20"/>
        </w:rPr>
        <w:t xml:space="preserve"> </w:t>
      </w:r>
      <w:r w:rsidRPr="009C53F5">
        <w:rPr>
          <w:rFonts w:ascii="Sylfaen" w:hAnsi="Sylfaen" w:cs="Sylfaen"/>
          <w:sz w:val="20"/>
          <w:szCs w:val="20"/>
        </w:rPr>
        <w:t>და</w:t>
      </w:r>
      <w:r w:rsidRPr="009C53F5">
        <w:rPr>
          <w:rFonts w:cs="Times New Roman"/>
          <w:sz w:val="20"/>
          <w:szCs w:val="20"/>
        </w:rPr>
        <w:t xml:space="preserve"> </w:t>
      </w:r>
      <w:r w:rsidRPr="009C53F5">
        <w:rPr>
          <w:rFonts w:ascii="Sylfaen" w:hAnsi="Sylfaen" w:cs="Sylfaen"/>
          <w:sz w:val="20"/>
          <w:szCs w:val="20"/>
        </w:rPr>
        <w:t>დანერგვა</w:t>
      </w:r>
    </w:p>
    <w:p w14:paraId="32CE9E11" w14:textId="2149F7D1" w:rsidR="009C53F5" w:rsidRDefault="009C53F5" w:rsidP="00FE5644">
      <w:pPr>
        <w:pStyle w:val="ListParagraph"/>
        <w:numPr>
          <w:ilvl w:val="0"/>
          <w:numId w:val="12"/>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t>2017 წლიდან საყოველთაო ჯანდაცვის პროგრამის ფარგლებში დაიწყო სელექტიური კონტაქტირება</w:t>
      </w:r>
      <w:r w:rsidR="00807804">
        <w:rPr>
          <w:rFonts w:ascii="Sylfaen" w:hAnsi="Sylfaen" w:cs="Times New Roman"/>
          <w:sz w:val="20"/>
          <w:szCs w:val="20"/>
        </w:rPr>
        <w:t>,</w:t>
      </w:r>
      <w:r w:rsidRPr="009C53F5">
        <w:rPr>
          <w:rFonts w:ascii="Sylfaen" w:hAnsi="Sylfaen" w:cs="Times New Roman"/>
          <w:sz w:val="20"/>
          <w:szCs w:val="20"/>
        </w:rPr>
        <w:t xml:space="preserve"> რომელი</w:t>
      </w:r>
      <w:r w:rsidR="00807804">
        <w:rPr>
          <w:rFonts w:ascii="Sylfaen" w:hAnsi="Sylfaen" w:cs="Times New Roman"/>
          <w:sz w:val="20"/>
          <w:szCs w:val="20"/>
        </w:rPr>
        <w:t>ც</w:t>
      </w:r>
      <w:r w:rsidRPr="009C53F5">
        <w:rPr>
          <w:rFonts w:ascii="Sylfaen" w:hAnsi="Sylfaen" w:cs="Times New Roman"/>
          <w:sz w:val="20"/>
          <w:szCs w:val="20"/>
        </w:rPr>
        <w:t xml:space="preserve"> მოითხოვს </w:t>
      </w:r>
      <w:r w:rsidR="00852554">
        <w:rPr>
          <w:rFonts w:ascii="Sylfaen" w:hAnsi="Sylfaen" w:cs="Times New Roman"/>
          <w:sz w:val="20"/>
          <w:szCs w:val="20"/>
        </w:rPr>
        <w:t xml:space="preserve">ხარისხის </w:t>
      </w:r>
      <w:r w:rsidRPr="009C53F5">
        <w:rPr>
          <w:rFonts w:ascii="Sylfaen" w:hAnsi="Sylfaen" w:cs="Times New Roman"/>
          <w:sz w:val="20"/>
          <w:szCs w:val="20"/>
        </w:rPr>
        <w:t>9 ინდიკატორის წარმოებას</w:t>
      </w:r>
      <w:r w:rsidR="00852554">
        <w:rPr>
          <w:rFonts w:ascii="Sylfaen" w:hAnsi="Sylfaen" w:cs="Times New Roman"/>
          <w:sz w:val="20"/>
          <w:szCs w:val="20"/>
        </w:rPr>
        <w:t xml:space="preserve"> და რეპორტირებას;</w:t>
      </w:r>
    </w:p>
    <w:p w14:paraId="3B92B2FD" w14:textId="4107D912" w:rsidR="009C53F5" w:rsidRPr="009C53F5" w:rsidRDefault="009C53F5" w:rsidP="00FE5644">
      <w:pPr>
        <w:pStyle w:val="ListParagraph"/>
        <w:numPr>
          <w:ilvl w:val="0"/>
          <w:numId w:val="12"/>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lastRenderedPageBreak/>
        <w:t>პერინატალური სერვისების რეგიონალიზაციის პროცესის მონიტორინგი  ითვალისწინებს</w:t>
      </w:r>
      <w:r w:rsidR="000D23EA">
        <w:rPr>
          <w:rFonts w:ascii="Sylfaen" w:hAnsi="Sylfaen" w:cs="Times New Roman"/>
          <w:sz w:val="20"/>
          <w:szCs w:val="20"/>
        </w:rPr>
        <w:t xml:space="preserve"> სერვისის მიმწოდებლების მიერ</w:t>
      </w:r>
      <w:r w:rsidRPr="009C53F5">
        <w:rPr>
          <w:rFonts w:ascii="Sylfaen" w:hAnsi="Sylfaen" w:cs="Times New Roman"/>
          <w:sz w:val="20"/>
          <w:szCs w:val="20"/>
        </w:rPr>
        <w:t xml:space="preserve"> </w:t>
      </w:r>
      <w:r w:rsidR="00BF199E">
        <w:rPr>
          <w:rFonts w:ascii="Sylfaen" w:hAnsi="Sylfaen" w:cs="Times New Roman"/>
          <w:sz w:val="20"/>
          <w:szCs w:val="20"/>
        </w:rPr>
        <w:t xml:space="preserve">შესრულებეული სამუშაოს შეფასებას, მათ მიერ რეპორტირებული </w:t>
      </w:r>
      <w:r w:rsidRPr="009C53F5">
        <w:rPr>
          <w:rFonts w:ascii="Sylfaen" w:hAnsi="Sylfaen" w:cs="Times New Roman"/>
          <w:sz w:val="20"/>
          <w:szCs w:val="20"/>
        </w:rPr>
        <w:t>ხარისხის ინდიკატორ</w:t>
      </w:r>
      <w:r w:rsidR="000D23EA">
        <w:rPr>
          <w:rFonts w:ascii="Sylfaen" w:hAnsi="Sylfaen" w:cs="Times New Roman"/>
          <w:sz w:val="20"/>
          <w:szCs w:val="20"/>
        </w:rPr>
        <w:t>ებ</w:t>
      </w:r>
      <w:r w:rsidRPr="009C53F5">
        <w:rPr>
          <w:rFonts w:ascii="Sylfaen" w:hAnsi="Sylfaen" w:cs="Times New Roman"/>
          <w:sz w:val="20"/>
          <w:szCs w:val="20"/>
        </w:rPr>
        <w:t>ის</w:t>
      </w:r>
      <w:r w:rsidR="00BF199E">
        <w:rPr>
          <w:rFonts w:ascii="Sylfaen" w:hAnsi="Sylfaen" w:cs="Times New Roman"/>
          <w:sz w:val="20"/>
          <w:szCs w:val="20"/>
        </w:rPr>
        <w:t xml:space="preserve"> მიხედვით;</w:t>
      </w:r>
    </w:p>
    <w:p w14:paraId="05E97253" w14:textId="77777777" w:rsidR="00C22AD4" w:rsidRDefault="00C22AD4" w:rsidP="00FE5644">
      <w:pPr>
        <w:spacing w:before="0" w:after="0" w:line="276" w:lineRule="auto"/>
        <w:rPr>
          <w:rFonts w:ascii="Sylfaen" w:hAnsi="Sylfaen" w:cs="Times New Roman"/>
          <w:sz w:val="20"/>
          <w:szCs w:val="20"/>
        </w:rPr>
      </w:pPr>
    </w:p>
    <w:p w14:paraId="67D38888" w14:textId="77777777" w:rsidR="00B03CE7" w:rsidRDefault="00B03CE7" w:rsidP="00FE5644">
      <w:pPr>
        <w:spacing w:before="0" w:after="0" w:line="276" w:lineRule="auto"/>
        <w:rPr>
          <w:rFonts w:ascii="Sylfaen" w:hAnsi="Sylfaen" w:cs="Sylfaen"/>
          <w:sz w:val="20"/>
          <w:szCs w:val="20"/>
        </w:rPr>
      </w:pPr>
      <w:r w:rsidRPr="00034B35">
        <w:rPr>
          <w:rFonts w:cs="Times New Roman"/>
          <w:sz w:val="20"/>
          <w:szCs w:val="20"/>
        </w:rPr>
        <w:t>2.2.</w:t>
      </w:r>
      <w:r w:rsidRPr="009C53F5">
        <w:rPr>
          <w:rFonts w:cs="Times New Roman"/>
          <w:sz w:val="20"/>
          <w:szCs w:val="20"/>
        </w:rPr>
        <w:t>3</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სიკვდილის</w:t>
      </w:r>
      <w:r w:rsidRPr="00034B35">
        <w:rPr>
          <w:rFonts w:cs="Times New Roman"/>
          <w:sz w:val="20"/>
          <w:szCs w:val="20"/>
        </w:rPr>
        <w:t xml:space="preserve"> </w:t>
      </w:r>
      <w:r w:rsidRPr="00034B35">
        <w:rPr>
          <w:rFonts w:ascii="Sylfaen" w:hAnsi="Sylfaen" w:cs="Sylfaen"/>
          <w:sz w:val="20"/>
          <w:szCs w:val="20"/>
        </w:rPr>
        <w:t>შემთხვევების</w:t>
      </w:r>
      <w:r w:rsidRPr="00034B35">
        <w:rPr>
          <w:rFonts w:cs="Times New Roman"/>
          <w:sz w:val="20"/>
          <w:szCs w:val="20"/>
        </w:rPr>
        <w:t>/</w:t>
      </w:r>
      <w:r w:rsidRPr="00034B35">
        <w:rPr>
          <w:rFonts w:ascii="Sylfaen" w:hAnsi="Sylfaen" w:cs="Sylfaen"/>
          <w:sz w:val="20"/>
          <w:szCs w:val="20"/>
        </w:rPr>
        <w:t>სიკვდილ</w:t>
      </w:r>
      <w:r w:rsidRPr="00034B35">
        <w:rPr>
          <w:rFonts w:cs="Times New Roman"/>
          <w:sz w:val="20"/>
          <w:szCs w:val="20"/>
        </w:rPr>
        <w:t>-</w:t>
      </w:r>
      <w:r w:rsidRPr="00034B35">
        <w:rPr>
          <w:rFonts w:ascii="Sylfaen" w:hAnsi="Sylfaen" w:cs="Sylfaen"/>
          <w:sz w:val="20"/>
          <w:szCs w:val="20"/>
        </w:rPr>
        <w:t>სიცოცხლის</w:t>
      </w:r>
      <w:r w:rsidRPr="00034B35">
        <w:rPr>
          <w:rFonts w:cs="Times New Roman"/>
          <w:sz w:val="20"/>
          <w:szCs w:val="20"/>
        </w:rPr>
        <w:t xml:space="preserve"> </w:t>
      </w:r>
      <w:r w:rsidRPr="00034B35">
        <w:rPr>
          <w:rFonts w:ascii="Sylfaen" w:hAnsi="Sylfaen" w:cs="Sylfaen"/>
          <w:sz w:val="20"/>
          <w:szCs w:val="20"/>
        </w:rPr>
        <w:t>მიჯნაზე</w:t>
      </w:r>
      <w:r w:rsidRPr="00034B35">
        <w:rPr>
          <w:rFonts w:cs="Times New Roman"/>
          <w:sz w:val="20"/>
          <w:szCs w:val="20"/>
        </w:rPr>
        <w:t xml:space="preserve"> </w:t>
      </w:r>
      <w:r w:rsidRPr="00034B35">
        <w:rPr>
          <w:rFonts w:ascii="Sylfaen" w:hAnsi="Sylfaen" w:cs="Sylfaen"/>
          <w:sz w:val="20"/>
          <w:szCs w:val="20"/>
        </w:rPr>
        <w:t>მდგარი</w:t>
      </w:r>
      <w:r w:rsidRPr="00034B35">
        <w:rPr>
          <w:rFonts w:cs="Times New Roman"/>
          <w:sz w:val="20"/>
          <w:szCs w:val="20"/>
        </w:rPr>
        <w:t xml:space="preserve">  </w:t>
      </w:r>
      <w:r w:rsidRPr="00034B35">
        <w:rPr>
          <w:rFonts w:ascii="Sylfaen" w:hAnsi="Sylfaen" w:cs="Sylfaen"/>
          <w:sz w:val="20"/>
          <w:szCs w:val="20"/>
        </w:rPr>
        <w:t>შემთხვევების</w:t>
      </w:r>
      <w:r w:rsidRPr="00034B35">
        <w:rPr>
          <w:rFonts w:cs="Times New Roman"/>
          <w:sz w:val="20"/>
          <w:szCs w:val="20"/>
        </w:rPr>
        <w:t xml:space="preserve"> </w:t>
      </w:r>
      <w:r w:rsidRPr="00034B35">
        <w:rPr>
          <w:rFonts w:ascii="Sylfaen" w:hAnsi="Sylfaen" w:cs="Sylfaen"/>
          <w:sz w:val="20"/>
          <w:szCs w:val="20"/>
        </w:rPr>
        <w:t>აუდიტის</w:t>
      </w:r>
      <w:r w:rsidRPr="00034B35">
        <w:rPr>
          <w:rFonts w:cs="Times New Roman"/>
          <w:sz w:val="20"/>
          <w:szCs w:val="20"/>
        </w:rPr>
        <w:t xml:space="preserve"> </w:t>
      </w:r>
      <w:r w:rsidRPr="00034B35">
        <w:rPr>
          <w:rFonts w:ascii="Sylfaen" w:hAnsi="Sylfaen" w:cs="Sylfaen"/>
          <w:sz w:val="20"/>
          <w:szCs w:val="20"/>
        </w:rPr>
        <w:t>პრაქტიკის</w:t>
      </w:r>
      <w:r w:rsidRPr="00034B35">
        <w:rPr>
          <w:rFonts w:cs="Times New Roman"/>
          <w:sz w:val="20"/>
          <w:szCs w:val="20"/>
        </w:rPr>
        <w:t xml:space="preserve"> </w:t>
      </w:r>
      <w:r w:rsidRPr="00034B35">
        <w:rPr>
          <w:rFonts w:ascii="Sylfaen" w:hAnsi="Sylfaen" w:cs="Sylfaen"/>
          <w:sz w:val="20"/>
          <w:szCs w:val="20"/>
        </w:rPr>
        <w:t>სტანდარტიზება</w:t>
      </w:r>
    </w:p>
    <w:p w14:paraId="3929B3F4" w14:textId="78796298" w:rsidR="009C53F5" w:rsidRDefault="009C53F5" w:rsidP="00FE5644">
      <w:pPr>
        <w:pStyle w:val="ListParagraph"/>
        <w:numPr>
          <w:ilvl w:val="0"/>
          <w:numId w:val="13"/>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t>2017 წლიდან ყოველთვიურად მიმდინარეობს მკვდრადშობადობის და ნეონატალური შემთხვევების პერინატალური აუდიტის სხდომები, რეკომენდაციების შემუშავება დაწესებულებებისთვის და მათი შესრულების მონიტორინგი</w:t>
      </w:r>
      <w:r w:rsidR="0009502A">
        <w:rPr>
          <w:rFonts w:ascii="Sylfaen" w:hAnsi="Sylfaen" w:cs="Times New Roman"/>
          <w:sz w:val="20"/>
          <w:szCs w:val="20"/>
        </w:rPr>
        <w:t>;</w:t>
      </w:r>
    </w:p>
    <w:p w14:paraId="3D1C0F07" w14:textId="7262226C" w:rsidR="0009502A" w:rsidRDefault="0009502A" w:rsidP="00FE5644">
      <w:pPr>
        <w:pStyle w:val="ListParagraph"/>
        <w:numPr>
          <w:ilvl w:val="0"/>
          <w:numId w:val="13"/>
        </w:numPr>
        <w:spacing w:before="0" w:after="0" w:line="276" w:lineRule="auto"/>
        <w:contextualSpacing w:val="0"/>
        <w:rPr>
          <w:rFonts w:ascii="Sylfaen" w:hAnsi="Sylfaen" w:cs="Times New Roman"/>
          <w:sz w:val="20"/>
          <w:szCs w:val="20"/>
        </w:rPr>
      </w:pPr>
      <w:r>
        <w:rPr>
          <w:rFonts w:ascii="Sylfaen" w:hAnsi="Sylfaen" w:cs="Times New Roman"/>
          <w:sz w:val="20"/>
          <w:szCs w:val="20"/>
        </w:rPr>
        <w:t>სსიპ სამედიცინო საქმიანობის სახელმწიფო რეგულირების სააგენტოს მიერ ხორციელდება დედის გარდაცვალების ყველა შემთხვევის შესწავლა;</w:t>
      </w:r>
    </w:p>
    <w:p w14:paraId="0FE97CB9" w14:textId="60F2E032" w:rsidR="001B0505" w:rsidRDefault="0009502A" w:rsidP="00FE5644">
      <w:pPr>
        <w:pStyle w:val="ListParagraph"/>
        <w:numPr>
          <w:ilvl w:val="0"/>
          <w:numId w:val="13"/>
        </w:numPr>
        <w:spacing w:before="0" w:after="0" w:line="276" w:lineRule="auto"/>
        <w:contextualSpacing w:val="0"/>
        <w:rPr>
          <w:rFonts w:ascii="Sylfaen" w:hAnsi="Sylfaen" w:cs="Times New Roman"/>
          <w:sz w:val="20"/>
          <w:szCs w:val="20"/>
        </w:rPr>
      </w:pPr>
      <w:r>
        <w:rPr>
          <w:rFonts w:ascii="Sylfaen" w:eastAsia="Sylfaen" w:hAnsi="Sylfaen"/>
          <w:sz w:val="20"/>
          <w:szCs w:val="20"/>
        </w:rPr>
        <w:t xml:space="preserve">მინისტრის 2015 წლის 15 იანვრის 01-2/ნ ბრძანების შესაბამისად, </w:t>
      </w:r>
      <w:r w:rsidR="001B0505" w:rsidRPr="001B0505">
        <w:rPr>
          <w:rFonts w:ascii="Sylfaen" w:eastAsia="Sylfaen" w:hAnsi="Sylfaen"/>
          <w:sz w:val="20"/>
          <w:szCs w:val="20"/>
        </w:rPr>
        <w:t>ყველა დონის პერინატალური სერვისის მიმწოდებელ დაწესებულებას უნდა გააჩნდეს ხარისხის უზრუნველყოფის პროგრამა, რომელიც  მოიცავს სიკვდილთან ახლოს მდგარი (Near-miss) შემთხვევების დოკუმენტირებული გარჩევის და/ან მშობიარობის გამოსავლების კლინიკური აუდიტის სისტემას, ასევე, ყოველკვარტალურ დოკუმენტირებულ აღრიცხვას შემდეგი ძირითადი მონაცემების მიხედვით: ა) პირველადი საკეისრო კვეთების რაოდენობა (ასევე, მათი წილი მშობიარობათა საერთო რაოდენობაში) დაბალი რისკის ქალებში; ბ) სამეანო სისხლდენების  საერთო რაოდენობა (ვაგინალური მშობიარობის და საკეისრო კვეთის შემთხვევაში); გ) დედათა გადაყვანა კრიტიკული მოვლის განყოფილებაში და/ან სხვა დაწესებულებაში; დ) დედათა სიკვდილის შემთხვევების რაოდენობა მიზეზების მიხედვით; ე) ახალშობილთა გადაყვანა ახალშობილთა ინტენსიური სერვისის მიმწოდებელ განყოფილებაში და/ან სხვა დაწესებულებაში (წონითი კატეგორიების მიხედვით); ვ) ინტრანატალურ მკვდრადშობილთა რაოდენობა; ზ) ნეონატალური სიკვდილის შემთხვევების რაოდენობა მიზეზების მიხედვით.</w:t>
      </w:r>
    </w:p>
    <w:p w14:paraId="5BED810C" w14:textId="6ADE3F24" w:rsidR="00B03CE7" w:rsidRPr="00FE5644" w:rsidRDefault="001B0505" w:rsidP="00FE5644">
      <w:pPr>
        <w:pStyle w:val="ListParagraph"/>
        <w:numPr>
          <w:ilvl w:val="0"/>
          <w:numId w:val="13"/>
        </w:numPr>
        <w:spacing w:before="0" w:after="0" w:line="276" w:lineRule="auto"/>
        <w:contextualSpacing w:val="0"/>
        <w:rPr>
          <w:rFonts w:ascii="Sylfaen" w:hAnsi="Sylfaen" w:cs="Times New Roman"/>
          <w:sz w:val="20"/>
          <w:szCs w:val="20"/>
        </w:rPr>
      </w:pPr>
      <w:r>
        <w:rPr>
          <w:rFonts w:ascii="Sylfaen" w:hAnsi="Sylfaen"/>
          <w:sz w:val="20"/>
          <w:szCs w:val="20"/>
        </w:rPr>
        <w:t xml:space="preserve">2017 წელს, გაეროს მოსახლეობის ფონდის მიერ განხორციელდა ჯანმოს „რიცხვების მიღმა“ მეთოდოლოგიის პილოტირება, ე.წ.  </w:t>
      </w:r>
      <w:r w:rsidRPr="001B0505">
        <w:rPr>
          <w:rFonts w:ascii="Sylfaen" w:eastAsia="Sylfaen" w:hAnsi="Sylfaen"/>
          <w:sz w:val="20"/>
          <w:szCs w:val="20"/>
        </w:rPr>
        <w:t>სიკვდილთან ახლოს მდგარი (Near-miss) შემთხვევების</w:t>
      </w:r>
      <w:r>
        <w:rPr>
          <w:rFonts w:ascii="Sylfaen" w:eastAsia="Sylfaen" w:hAnsi="Sylfaen"/>
          <w:sz w:val="20"/>
          <w:szCs w:val="20"/>
        </w:rPr>
        <w:t xml:space="preserve"> </w:t>
      </w:r>
      <w:r w:rsidR="001129D6">
        <w:rPr>
          <w:rFonts w:ascii="Sylfaen" w:eastAsia="Sylfaen" w:hAnsi="Sylfaen"/>
          <w:sz w:val="20"/>
          <w:szCs w:val="20"/>
        </w:rPr>
        <w:t>9</w:t>
      </w:r>
      <w:r>
        <w:rPr>
          <w:rFonts w:ascii="Sylfaen" w:eastAsia="Sylfaen" w:hAnsi="Sylfaen"/>
          <w:sz w:val="20"/>
          <w:szCs w:val="20"/>
        </w:rPr>
        <w:t xml:space="preserve"> შერჩეულ სამშობიარო სახლში თბილის</w:t>
      </w:r>
      <w:r w:rsidR="001129D6">
        <w:rPr>
          <w:rFonts w:ascii="Sylfaen" w:eastAsia="Sylfaen" w:hAnsi="Sylfaen"/>
          <w:sz w:val="20"/>
          <w:szCs w:val="20"/>
        </w:rPr>
        <w:t xml:space="preserve">ში, </w:t>
      </w:r>
      <w:r>
        <w:rPr>
          <w:rFonts w:ascii="Sylfaen" w:eastAsia="Sylfaen" w:hAnsi="Sylfaen"/>
          <w:sz w:val="20"/>
          <w:szCs w:val="20"/>
        </w:rPr>
        <w:t>ქუთაის</w:t>
      </w:r>
      <w:r w:rsidR="001129D6">
        <w:rPr>
          <w:rFonts w:ascii="Sylfaen" w:eastAsia="Sylfaen" w:hAnsi="Sylfaen"/>
          <w:sz w:val="20"/>
          <w:szCs w:val="20"/>
        </w:rPr>
        <w:t>სა და ბათუმში</w:t>
      </w:r>
      <w:r>
        <w:rPr>
          <w:rFonts w:ascii="Sylfaen" w:eastAsia="Sylfaen" w:hAnsi="Sylfaen"/>
          <w:sz w:val="20"/>
          <w:szCs w:val="20"/>
        </w:rPr>
        <w:t xml:space="preserve">. მოხდა </w:t>
      </w:r>
      <w:r w:rsidRPr="001B0505">
        <w:rPr>
          <w:rFonts w:ascii="Sylfaen" w:eastAsia="Sylfaen" w:hAnsi="Sylfaen"/>
          <w:sz w:val="20"/>
          <w:szCs w:val="20"/>
        </w:rPr>
        <w:t>სიკვდილთან ახლოს მდგარი (Near-miss) შემთხვევების</w:t>
      </w:r>
      <w:r>
        <w:rPr>
          <w:rFonts w:ascii="Sylfaen" w:eastAsia="Sylfaen" w:hAnsi="Sylfaen"/>
          <w:sz w:val="20"/>
          <w:szCs w:val="20"/>
        </w:rPr>
        <w:t xml:space="preserve"> შესახებ 27 </w:t>
      </w:r>
      <w:r w:rsidR="005251C3" w:rsidRPr="001129D6">
        <w:rPr>
          <w:rFonts w:ascii="Sylfaen" w:eastAsia="Sylfaen" w:hAnsi="Sylfaen"/>
          <w:sz w:val="20"/>
          <w:szCs w:val="20"/>
        </w:rPr>
        <w:t>შ</w:t>
      </w:r>
      <w:r w:rsidRPr="001129D6">
        <w:rPr>
          <w:rFonts w:ascii="Sylfaen" w:eastAsia="Sylfaen" w:hAnsi="Sylfaen"/>
          <w:sz w:val="20"/>
          <w:szCs w:val="20"/>
        </w:rPr>
        <w:t xml:space="preserve">ეხვედრის ორგანიზება. </w:t>
      </w:r>
      <w:r w:rsidR="00B03CE7" w:rsidRPr="00FE5644">
        <w:rPr>
          <w:rFonts w:ascii="Sylfaen" w:eastAsia="Calibri" w:hAnsi="Sylfaen"/>
          <w:sz w:val="20"/>
          <w:szCs w:val="20"/>
          <w:lang w:eastAsia="hi-IN" w:bidi="hi-IN"/>
        </w:rPr>
        <w:t>დაგეგმილია</w:t>
      </w:r>
      <w:r w:rsidR="005251C3">
        <w:rPr>
          <w:rFonts w:ascii="Sylfaen" w:eastAsia="Calibri" w:hAnsi="Sylfaen"/>
          <w:sz w:val="20"/>
          <w:szCs w:val="20"/>
          <w:lang w:eastAsia="hi-IN" w:bidi="hi-IN"/>
        </w:rPr>
        <w:t>,</w:t>
      </w:r>
      <w:r w:rsidR="00B03CE7" w:rsidRPr="00FE5644">
        <w:rPr>
          <w:rFonts w:ascii="Sylfaen" w:eastAsia="Calibri" w:hAnsi="Sylfaen"/>
          <w:sz w:val="20"/>
          <w:szCs w:val="20"/>
          <w:lang w:eastAsia="hi-IN" w:bidi="hi-IN"/>
        </w:rPr>
        <w:t xml:space="preserve"> ასევე</w:t>
      </w:r>
      <w:r w:rsidR="005251C3">
        <w:rPr>
          <w:rFonts w:ascii="Sylfaen" w:eastAsia="Calibri" w:hAnsi="Sylfaen"/>
          <w:sz w:val="20"/>
          <w:szCs w:val="20"/>
          <w:lang w:eastAsia="hi-IN" w:bidi="hi-IN"/>
        </w:rPr>
        <w:t>,</w:t>
      </w:r>
      <w:r w:rsidR="00B03CE7" w:rsidRPr="00FE5644">
        <w:rPr>
          <w:rFonts w:ascii="Sylfaen" w:eastAsia="Calibri" w:hAnsi="Sylfaen"/>
          <w:sz w:val="20"/>
          <w:szCs w:val="20"/>
          <w:lang w:eastAsia="hi-IN" w:bidi="hi-IN"/>
        </w:rPr>
        <w:t xml:space="preserve"> ურთიერთგაცვლის ვიზიტები კლინიკებს შორის წარმატებული გამოცდილების გაცვლის მიზნით.</w:t>
      </w:r>
    </w:p>
    <w:p w14:paraId="417C896B" w14:textId="77777777" w:rsidR="00CE3866" w:rsidRDefault="00CE3866" w:rsidP="00FE5644">
      <w:pPr>
        <w:spacing w:before="0" w:after="0" w:line="276" w:lineRule="auto"/>
        <w:rPr>
          <w:rFonts w:ascii="Sylfaen" w:hAnsi="Sylfaen" w:cs="Times New Roman"/>
          <w:sz w:val="20"/>
          <w:szCs w:val="20"/>
        </w:rPr>
      </w:pPr>
    </w:p>
    <w:p w14:paraId="61B0A277" w14:textId="77777777" w:rsidR="001B0505" w:rsidRPr="001B0505" w:rsidRDefault="001B0505" w:rsidP="00FE5644">
      <w:pPr>
        <w:spacing w:before="0" w:after="0" w:line="276" w:lineRule="auto"/>
        <w:rPr>
          <w:rFonts w:cs="Times New Roman"/>
          <w:sz w:val="20"/>
          <w:szCs w:val="20"/>
        </w:rPr>
      </w:pPr>
      <w:r w:rsidRPr="001B0505">
        <w:rPr>
          <w:rFonts w:cs="Times New Roman"/>
          <w:sz w:val="20"/>
          <w:szCs w:val="20"/>
        </w:rPr>
        <w:t>2.3.1</w:t>
      </w:r>
      <w:r w:rsidRPr="001B0505">
        <w:rPr>
          <w:rFonts w:cs="Times New Roman"/>
          <w:sz w:val="20"/>
          <w:szCs w:val="20"/>
          <w:lang w:val="en-US"/>
        </w:rPr>
        <w:t>.</w:t>
      </w:r>
      <w:r>
        <w:rPr>
          <w:rFonts w:ascii="Sylfaen" w:hAnsi="Sylfaen" w:cs="Times New Roman"/>
          <w:sz w:val="20"/>
          <w:szCs w:val="20"/>
        </w:rPr>
        <w:t xml:space="preserve"> პ</w:t>
      </w:r>
      <w:r w:rsidRPr="001B0505">
        <w:rPr>
          <w:rFonts w:ascii="Sylfaen" w:hAnsi="Sylfaen" w:cs="Sylfaen"/>
          <w:sz w:val="20"/>
          <w:szCs w:val="20"/>
        </w:rPr>
        <w:t>ოლიტიკის</w:t>
      </w:r>
      <w:r w:rsidRPr="001B0505">
        <w:rPr>
          <w:rFonts w:cs="Times New Roman"/>
          <w:sz w:val="20"/>
          <w:szCs w:val="20"/>
        </w:rPr>
        <w:t xml:space="preserve"> </w:t>
      </w:r>
      <w:r w:rsidRPr="001B0505">
        <w:rPr>
          <w:rFonts w:ascii="Sylfaen" w:hAnsi="Sylfaen" w:cs="Sylfaen"/>
          <w:sz w:val="20"/>
          <w:szCs w:val="20"/>
        </w:rPr>
        <w:t>შემუშავება შემდგომში</w:t>
      </w:r>
      <w:r w:rsidRPr="001B0505">
        <w:rPr>
          <w:rFonts w:cs="Times New Roman"/>
          <w:sz w:val="20"/>
          <w:szCs w:val="20"/>
        </w:rPr>
        <w:t xml:space="preserve">  </w:t>
      </w:r>
      <w:r w:rsidRPr="001B0505">
        <w:rPr>
          <w:rFonts w:ascii="Sylfaen" w:hAnsi="Sylfaen" w:cs="Sylfaen"/>
          <w:sz w:val="20"/>
          <w:szCs w:val="20"/>
        </w:rPr>
        <w:t>ექიმების</w:t>
      </w:r>
      <w:r w:rsidRPr="001B0505">
        <w:rPr>
          <w:rFonts w:cs="Times New Roman"/>
          <w:sz w:val="20"/>
          <w:szCs w:val="20"/>
        </w:rPr>
        <w:t xml:space="preserve"> </w:t>
      </w:r>
      <w:r w:rsidRPr="001B0505">
        <w:rPr>
          <w:rFonts w:ascii="Sylfaen" w:hAnsi="Sylfaen" w:cs="Sylfaen"/>
          <w:sz w:val="20"/>
          <w:szCs w:val="20"/>
        </w:rPr>
        <w:t>სავალდებულო</w:t>
      </w:r>
      <w:r w:rsidRPr="001B0505">
        <w:rPr>
          <w:rFonts w:cs="Times New Roman"/>
          <w:sz w:val="20"/>
          <w:szCs w:val="20"/>
        </w:rPr>
        <w:t xml:space="preserve"> </w:t>
      </w:r>
      <w:r w:rsidRPr="001B0505">
        <w:rPr>
          <w:rFonts w:ascii="Sylfaen" w:hAnsi="Sylfaen" w:cs="Sylfaen"/>
          <w:sz w:val="20"/>
          <w:szCs w:val="20"/>
        </w:rPr>
        <w:t>უწყვეტი</w:t>
      </w:r>
      <w:r w:rsidRPr="001B0505">
        <w:rPr>
          <w:rFonts w:cs="Times New Roman"/>
          <w:sz w:val="20"/>
          <w:szCs w:val="20"/>
        </w:rPr>
        <w:t xml:space="preserve"> </w:t>
      </w:r>
      <w:r w:rsidRPr="001B0505">
        <w:rPr>
          <w:rFonts w:ascii="Sylfaen" w:hAnsi="Sylfaen" w:cs="Sylfaen"/>
          <w:sz w:val="20"/>
          <w:szCs w:val="20"/>
        </w:rPr>
        <w:t>სამედიცინო</w:t>
      </w:r>
      <w:r w:rsidRPr="001B0505">
        <w:rPr>
          <w:rFonts w:cs="Times New Roman"/>
          <w:sz w:val="20"/>
          <w:szCs w:val="20"/>
        </w:rPr>
        <w:t xml:space="preserve"> </w:t>
      </w:r>
      <w:r w:rsidRPr="001B0505">
        <w:rPr>
          <w:rFonts w:ascii="Sylfaen" w:hAnsi="Sylfaen" w:cs="Sylfaen"/>
          <w:sz w:val="20"/>
          <w:szCs w:val="20"/>
        </w:rPr>
        <w:t>განათლებისა</w:t>
      </w:r>
      <w:r w:rsidRPr="001B0505">
        <w:rPr>
          <w:rFonts w:cs="Times New Roman"/>
          <w:sz w:val="20"/>
          <w:szCs w:val="20"/>
        </w:rPr>
        <w:t xml:space="preserve"> </w:t>
      </w:r>
      <w:r w:rsidRPr="001B0505">
        <w:rPr>
          <w:rFonts w:ascii="Sylfaen" w:hAnsi="Sylfaen" w:cs="Sylfaen"/>
          <w:sz w:val="20"/>
          <w:szCs w:val="20"/>
        </w:rPr>
        <w:t>დარე</w:t>
      </w:r>
      <w:r w:rsidRPr="001B0505">
        <w:rPr>
          <w:rFonts w:cs="Times New Roman"/>
          <w:sz w:val="20"/>
          <w:szCs w:val="20"/>
        </w:rPr>
        <w:t xml:space="preserve">- </w:t>
      </w:r>
      <w:r w:rsidRPr="001B0505">
        <w:rPr>
          <w:rFonts w:ascii="Sylfaen" w:hAnsi="Sylfaen" w:cs="Sylfaen"/>
          <w:sz w:val="20"/>
          <w:szCs w:val="20"/>
        </w:rPr>
        <w:t>სერტიფიცირების</w:t>
      </w:r>
      <w:r w:rsidRPr="001B0505">
        <w:rPr>
          <w:rFonts w:cs="Times New Roman"/>
          <w:sz w:val="20"/>
          <w:szCs w:val="20"/>
        </w:rPr>
        <w:t xml:space="preserve"> </w:t>
      </w:r>
      <w:r w:rsidRPr="001B0505">
        <w:rPr>
          <w:rFonts w:ascii="Sylfaen" w:hAnsi="Sylfaen" w:cs="Sylfaen"/>
          <w:sz w:val="20"/>
          <w:szCs w:val="20"/>
        </w:rPr>
        <w:t>სისტემის</w:t>
      </w:r>
      <w:r w:rsidRPr="001B0505">
        <w:rPr>
          <w:rFonts w:cs="Times New Roman"/>
          <w:sz w:val="20"/>
          <w:szCs w:val="20"/>
        </w:rPr>
        <w:t xml:space="preserve"> </w:t>
      </w:r>
      <w:r w:rsidRPr="001B0505">
        <w:rPr>
          <w:rFonts w:ascii="Sylfaen" w:hAnsi="Sylfaen" w:cs="Sylfaen"/>
          <w:sz w:val="20"/>
          <w:szCs w:val="20"/>
        </w:rPr>
        <w:t>დანერგვასთან დაკავშირებით</w:t>
      </w:r>
    </w:p>
    <w:p w14:paraId="50558BD7" w14:textId="12F50756" w:rsidR="001B0505" w:rsidRPr="007A1B3B" w:rsidRDefault="005251C3" w:rsidP="00FE5644">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eastAsia="Sylfaen" w:hAnsi="Sylfaen"/>
          <w:sz w:val="20"/>
          <w:szCs w:val="20"/>
        </w:rPr>
      </w:pPr>
      <w:r>
        <w:rPr>
          <w:rFonts w:ascii="Sylfaen" w:eastAsia="Sylfaen" w:hAnsi="Sylfaen"/>
          <w:sz w:val="20"/>
          <w:szCs w:val="20"/>
        </w:rPr>
        <w:t xml:space="preserve">მინისტრის 2015 წლის 15 იანვრის 01-2/ნ ბრძანების შესაბამისად, </w:t>
      </w:r>
      <w:r w:rsidR="001B0505" w:rsidRPr="001B0505">
        <w:rPr>
          <w:rFonts w:ascii="Sylfaen" w:eastAsia="Sylfaen" w:hAnsi="Sylfaen"/>
          <w:sz w:val="20"/>
          <w:szCs w:val="20"/>
        </w:rPr>
        <w:t>ყ</w:t>
      </w:r>
      <w:r w:rsidR="001B0505" w:rsidRPr="001B0505">
        <w:rPr>
          <w:rFonts w:ascii="Sylfaen" w:eastAsia="Sylfaen" w:hAnsi="Sylfaen" w:cs="Sylfaen"/>
          <w:sz w:val="20"/>
          <w:szCs w:val="20"/>
        </w:rPr>
        <w:t>ველა</w:t>
      </w:r>
      <w:r w:rsidR="001B0505" w:rsidRPr="001B0505">
        <w:rPr>
          <w:rFonts w:ascii="Sylfaen" w:eastAsia="Sylfaen" w:hAnsi="Sylfaen"/>
          <w:sz w:val="20"/>
          <w:szCs w:val="20"/>
        </w:rPr>
        <w:t xml:space="preserve"> დონის პერინატალური სერვისის მიმწოდებელი დაწესებულების პერსონალი (მეან-გინეკოლოგი, ნეონატოლოგი) ვალდებულია, 2 წელიწადში ერთხელ აიმაღლოს ცოდნა უწყვეტი სამედიცინო განათლების სისტემაში მონაწილეობის საშუალებით (უწყვეტი სამედიცინო </w:t>
      </w:r>
      <w:r w:rsidR="001B0505" w:rsidRPr="007A1B3B">
        <w:rPr>
          <w:rFonts w:ascii="Sylfaen" w:eastAsia="Sylfaen" w:hAnsi="Sylfaen"/>
          <w:sz w:val="20"/>
          <w:szCs w:val="20"/>
        </w:rPr>
        <w:t>განათლების პროგრამები აკრედიტებული უნდა იყოს მოქმედი კანონმდებლობით განსაზღვრული წესით)</w:t>
      </w:r>
      <w:r w:rsidR="00E50575">
        <w:rPr>
          <w:rFonts w:ascii="Sylfaen" w:eastAsia="Sylfaen" w:hAnsi="Sylfaen"/>
          <w:sz w:val="20"/>
          <w:szCs w:val="20"/>
        </w:rPr>
        <w:t>.</w:t>
      </w:r>
      <w:r w:rsidR="002152A2">
        <w:rPr>
          <w:rFonts w:ascii="Sylfaen" w:eastAsia="Sylfaen" w:hAnsi="Sylfaen"/>
          <w:sz w:val="20"/>
          <w:szCs w:val="20"/>
        </w:rPr>
        <w:t xml:space="preserve"> თავის მხრივ, დონის ფლობის კრიტერიუმი წარმოადგენს სანებართვო </w:t>
      </w:r>
      <w:r w:rsidR="00C6755B">
        <w:rPr>
          <w:rFonts w:ascii="Sylfaen" w:eastAsia="Sylfaen" w:hAnsi="Sylfaen"/>
          <w:sz w:val="20"/>
          <w:szCs w:val="20"/>
        </w:rPr>
        <w:t>პირობას, ასევე,</w:t>
      </w:r>
      <w:r w:rsidR="002152A2">
        <w:rPr>
          <w:rFonts w:ascii="Sylfaen" w:eastAsia="Sylfaen" w:hAnsi="Sylfaen"/>
          <w:sz w:val="20"/>
          <w:szCs w:val="20"/>
        </w:rPr>
        <w:t xml:space="preserve"> სახელმწიფო პროგრამების ფარგლებში - სელექტიური კონტრაქტის პირობას. ზემოაღნიშნული უზრუნველყოფს მოთხოვნის პრაქტიკაში იმპლემენტაციის აღსრულებას.</w:t>
      </w:r>
    </w:p>
    <w:p w14:paraId="7CE2A46C" w14:textId="77777777" w:rsidR="00CE3866" w:rsidRPr="007A1B3B" w:rsidRDefault="00CE3866" w:rsidP="00FE5644">
      <w:pPr>
        <w:spacing w:before="0" w:after="0" w:line="276" w:lineRule="auto"/>
        <w:rPr>
          <w:rFonts w:ascii="Sylfaen" w:hAnsi="Sylfaen" w:cs="Times New Roman"/>
          <w:color w:val="000000"/>
          <w:sz w:val="20"/>
          <w:szCs w:val="20"/>
        </w:rPr>
      </w:pPr>
    </w:p>
    <w:p w14:paraId="1DCAC3F7" w14:textId="77777777" w:rsidR="001B0505" w:rsidRDefault="00CE3866" w:rsidP="00FE5644">
      <w:pPr>
        <w:spacing w:before="0" w:after="0" w:line="276" w:lineRule="auto"/>
        <w:rPr>
          <w:rFonts w:ascii="Sylfaen" w:hAnsi="Sylfaen" w:cs="Times New Roman"/>
          <w:color w:val="000000"/>
          <w:sz w:val="20"/>
          <w:szCs w:val="20"/>
        </w:rPr>
      </w:pPr>
      <w:r w:rsidRPr="007A1B3B">
        <w:rPr>
          <w:rFonts w:cs="Times New Roman"/>
          <w:color w:val="000000"/>
          <w:sz w:val="20"/>
          <w:szCs w:val="20"/>
        </w:rPr>
        <w:t>2.5.</w:t>
      </w:r>
      <w:r w:rsidRPr="007A1B3B">
        <w:rPr>
          <w:rFonts w:ascii="Sylfaen" w:hAnsi="Sylfaen" w:cs="Times New Roman"/>
          <w:color w:val="000000"/>
          <w:sz w:val="20"/>
          <w:szCs w:val="20"/>
        </w:rPr>
        <w:t>4</w:t>
      </w:r>
      <w:r w:rsidRPr="007A1B3B">
        <w:rPr>
          <w:rFonts w:cs="Times New Roman"/>
          <w:color w:val="000000"/>
          <w:sz w:val="20"/>
          <w:szCs w:val="20"/>
          <w:lang w:val="en-US"/>
        </w:rPr>
        <w:t>.</w:t>
      </w:r>
      <w:r w:rsidRPr="007A1B3B">
        <w:rPr>
          <w:rFonts w:cs="Times New Roman"/>
          <w:color w:val="000000"/>
          <w:sz w:val="20"/>
          <w:szCs w:val="20"/>
        </w:rPr>
        <w:t xml:space="preserve"> </w:t>
      </w:r>
      <w:r w:rsidRPr="007A1B3B">
        <w:rPr>
          <w:rFonts w:ascii="Sylfaen" w:hAnsi="Sylfaen" w:cs="Sylfaen"/>
          <w:color w:val="000000"/>
          <w:sz w:val="20"/>
          <w:szCs w:val="20"/>
        </w:rPr>
        <w:t>დედათა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პერინატალური</w:t>
      </w:r>
      <w:r w:rsidRPr="007A1B3B">
        <w:rPr>
          <w:rFonts w:cs="Times New Roman"/>
          <w:color w:val="000000"/>
          <w:sz w:val="20"/>
          <w:szCs w:val="20"/>
        </w:rPr>
        <w:t xml:space="preserve"> </w:t>
      </w:r>
      <w:r w:rsidRPr="007A1B3B">
        <w:rPr>
          <w:rFonts w:ascii="Sylfaen" w:hAnsi="Sylfaen" w:cs="Sylfaen"/>
          <w:color w:val="000000"/>
          <w:sz w:val="20"/>
          <w:szCs w:val="20"/>
        </w:rPr>
        <w:t>სიკვდილის</w:t>
      </w:r>
      <w:r w:rsidRPr="007A1B3B">
        <w:rPr>
          <w:rFonts w:cs="Times New Roman"/>
          <w:color w:val="000000"/>
          <w:sz w:val="20"/>
          <w:szCs w:val="20"/>
        </w:rPr>
        <w:t xml:space="preserve"> </w:t>
      </w:r>
      <w:r w:rsidRPr="007A1B3B">
        <w:rPr>
          <w:rFonts w:ascii="Sylfaen" w:hAnsi="Sylfaen" w:cs="Sylfaen"/>
          <w:color w:val="000000"/>
          <w:sz w:val="20"/>
          <w:szCs w:val="20"/>
        </w:rPr>
        <w:t>შემთხვევებზე</w:t>
      </w:r>
      <w:r w:rsidRPr="007A1B3B">
        <w:rPr>
          <w:rFonts w:cs="Times New Roman"/>
          <w:color w:val="000000"/>
          <w:sz w:val="20"/>
          <w:szCs w:val="20"/>
        </w:rPr>
        <w:t xml:space="preserve"> </w:t>
      </w:r>
      <w:r w:rsidRPr="007A1B3B">
        <w:rPr>
          <w:rFonts w:ascii="Sylfaen" w:hAnsi="Sylfaen" w:cs="Sylfaen"/>
          <w:color w:val="000000"/>
          <w:sz w:val="20"/>
          <w:szCs w:val="20"/>
        </w:rPr>
        <w:t>ზედამხედველობისა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მათზე</w:t>
      </w:r>
      <w:r w:rsidRPr="007A1B3B">
        <w:rPr>
          <w:rFonts w:cs="Times New Roman"/>
          <w:color w:val="000000"/>
          <w:sz w:val="20"/>
          <w:szCs w:val="20"/>
        </w:rPr>
        <w:t xml:space="preserve"> </w:t>
      </w:r>
      <w:r w:rsidRPr="007A1B3B">
        <w:rPr>
          <w:rFonts w:ascii="Sylfaen" w:hAnsi="Sylfaen" w:cs="Sylfaen"/>
          <w:color w:val="000000"/>
          <w:sz w:val="20"/>
          <w:szCs w:val="20"/>
        </w:rPr>
        <w:t>რეაგირების</w:t>
      </w:r>
      <w:r w:rsidRPr="007A1B3B">
        <w:rPr>
          <w:rFonts w:cs="Times New Roman"/>
          <w:color w:val="000000"/>
          <w:sz w:val="20"/>
          <w:szCs w:val="20"/>
        </w:rPr>
        <w:t xml:space="preserve"> </w:t>
      </w:r>
      <w:r w:rsidRPr="007A1B3B">
        <w:rPr>
          <w:rFonts w:ascii="Sylfaen" w:hAnsi="Sylfaen" w:cs="Sylfaen"/>
          <w:color w:val="000000"/>
          <w:sz w:val="20"/>
          <w:szCs w:val="20"/>
        </w:rPr>
        <w:t>გაძლიერება</w:t>
      </w:r>
      <w:r w:rsidRPr="007A1B3B">
        <w:rPr>
          <w:rFonts w:cs="Times New Roman"/>
          <w:color w:val="000000"/>
          <w:sz w:val="20"/>
          <w:szCs w:val="20"/>
        </w:rPr>
        <w:t xml:space="preserve">, </w:t>
      </w:r>
      <w:r w:rsidRPr="007A1B3B">
        <w:rPr>
          <w:rFonts w:ascii="Sylfaen" w:hAnsi="Sylfaen" w:cs="Sylfaen"/>
          <w:color w:val="000000"/>
          <w:sz w:val="20"/>
          <w:szCs w:val="20"/>
        </w:rPr>
        <w:t>მათ</w:t>
      </w:r>
      <w:r w:rsidRPr="007A1B3B">
        <w:rPr>
          <w:rFonts w:cs="Times New Roman"/>
          <w:color w:val="000000"/>
          <w:sz w:val="20"/>
          <w:szCs w:val="20"/>
        </w:rPr>
        <w:t xml:space="preserve"> </w:t>
      </w:r>
      <w:r w:rsidRPr="007A1B3B">
        <w:rPr>
          <w:rFonts w:ascii="Sylfaen" w:hAnsi="Sylfaen" w:cs="Sylfaen"/>
          <w:color w:val="000000"/>
          <w:sz w:val="20"/>
          <w:szCs w:val="20"/>
        </w:rPr>
        <w:t>შორის</w:t>
      </w:r>
      <w:r w:rsidRPr="007A1B3B">
        <w:rPr>
          <w:rFonts w:cs="Times New Roman"/>
          <w:color w:val="000000"/>
          <w:sz w:val="20"/>
          <w:szCs w:val="20"/>
        </w:rPr>
        <w:t xml:space="preserve"> </w:t>
      </w:r>
      <w:r w:rsidRPr="007A1B3B">
        <w:rPr>
          <w:rFonts w:ascii="Sylfaen" w:hAnsi="Sylfaen" w:cs="Sylfaen"/>
          <w:color w:val="000000"/>
          <w:sz w:val="20"/>
          <w:szCs w:val="20"/>
        </w:rPr>
        <w:t>დედათა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პერინატალური</w:t>
      </w:r>
      <w:r w:rsidRPr="00486125">
        <w:rPr>
          <w:rFonts w:cs="Times New Roman"/>
          <w:color w:val="000000"/>
          <w:sz w:val="20"/>
          <w:szCs w:val="20"/>
        </w:rPr>
        <w:t xml:space="preserve"> </w:t>
      </w:r>
      <w:r w:rsidRPr="00486125">
        <w:rPr>
          <w:rFonts w:ascii="Sylfaen" w:hAnsi="Sylfaen" w:cs="Sylfaen"/>
          <w:color w:val="000000"/>
          <w:sz w:val="20"/>
          <w:szCs w:val="20"/>
        </w:rPr>
        <w:t>სიკვდილის</w:t>
      </w:r>
      <w:r w:rsidRPr="00486125">
        <w:rPr>
          <w:rFonts w:cs="Times New Roman"/>
          <w:color w:val="000000"/>
          <w:sz w:val="20"/>
          <w:szCs w:val="20"/>
        </w:rPr>
        <w:t xml:space="preserve"> </w:t>
      </w:r>
      <w:r w:rsidRPr="00486125">
        <w:rPr>
          <w:rFonts w:ascii="Sylfaen" w:hAnsi="Sylfaen" w:cs="Sylfaen"/>
          <w:color w:val="000000"/>
          <w:sz w:val="20"/>
          <w:szCs w:val="20"/>
        </w:rPr>
        <w:t>ყველა</w:t>
      </w:r>
      <w:r w:rsidRPr="00486125">
        <w:rPr>
          <w:rFonts w:cs="Times New Roman"/>
          <w:color w:val="000000"/>
          <w:sz w:val="20"/>
          <w:szCs w:val="20"/>
        </w:rPr>
        <w:t xml:space="preserve"> </w:t>
      </w:r>
      <w:r w:rsidRPr="00486125">
        <w:rPr>
          <w:rFonts w:ascii="Sylfaen" w:hAnsi="Sylfaen" w:cs="Sylfaen"/>
          <w:color w:val="000000"/>
          <w:sz w:val="20"/>
          <w:szCs w:val="20"/>
        </w:rPr>
        <w:t>შემთხვევის</w:t>
      </w:r>
      <w:r w:rsidRPr="00486125">
        <w:rPr>
          <w:rFonts w:cs="Times New Roman"/>
          <w:color w:val="000000"/>
          <w:sz w:val="20"/>
          <w:szCs w:val="20"/>
        </w:rPr>
        <w:t xml:space="preserve"> </w:t>
      </w:r>
      <w:r w:rsidRPr="00486125">
        <w:rPr>
          <w:rFonts w:ascii="Sylfaen" w:hAnsi="Sylfaen" w:cs="Sylfaen"/>
          <w:color w:val="000000"/>
          <w:sz w:val="20"/>
          <w:szCs w:val="20"/>
        </w:rPr>
        <w:t>შესახებ</w:t>
      </w:r>
      <w:r w:rsidRPr="00486125">
        <w:rPr>
          <w:rFonts w:cs="Times New Roman"/>
          <w:color w:val="000000"/>
          <w:sz w:val="20"/>
          <w:szCs w:val="20"/>
        </w:rPr>
        <w:t xml:space="preserve"> </w:t>
      </w:r>
      <w:r w:rsidRPr="00486125">
        <w:rPr>
          <w:rFonts w:ascii="Sylfaen" w:hAnsi="Sylfaen" w:cs="Sylfaen"/>
          <w:color w:val="000000"/>
          <w:sz w:val="20"/>
          <w:szCs w:val="20"/>
        </w:rPr>
        <w:t>დროული</w:t>
      </w:r>
      <w:r w:rsidRPr="00486125">
        <w:rPr>
          <w:rFonts w:cs="Times New Roman"/>
          <w:color w:val="000000"/>
          <w:sz w:val="20"/>
          <w:szCs w:val="20"/>
        </w:rPr>
        <w:t xml:space="preserve"> (</w:t>
      </w:r>
      <w:r w:rsidRPr="00486125">
        <w:rPr>
          <w:rFonts w:cs="Times New Roman"/>
          <w:i/>
          <w:color w:val="000000"/>
          <w:sz w:val="20"/>
          <w:szCs w:val="20"/>
        </w:rPr>
        <w:t xml:space="preserve">24 </w:t>
      </w:r>
      <w:r w:rsidRPr="00486125">
        <w:rPr>
          <w:rFonts w:ascii="Sylfaen" w:hAnsi="Sylfaen" w:cs="Sylfaen"/>
          <w:i/>
          <w:color w:val="000000"/>
          <w:sz w:val="20"/>
          <w:szCs w:val="20"/>
        </w:rPr>
        <w:t>საათის</w:t>
      </w:r>
      <w:r w:rsidRPr="00486125">
        <w:rPr>
          <w:rFonts w:cs="Times New Roman"/>
          <w:i/>
          <w:color w:val="000000"/>
          <w:sz w:val="20"/>
          <w:szCs w:val="20"/>
        </w:rPr>
        <w:t xml:space="preserve"> </w:t>
      </w:r>
      <w:r w:rsidRPr="00486125">
        <w:rPr>
          <w:rFonts w:ascii="Sylfaen" w:hAnsi="Sylfaen" w:cs="Sylfaen"/>
          <w:i/>
          <w:color w:val="000000"/>
          <w:sz w:val="20"/>
          <w:szCs w:val="20"/>
        </w:rPr>
        <w:t>განმავლობაში</w:t>
      </w:r>
      <w:r w:rsidRPr="00486125">
        <w:rPr>
          <w:rFonts w:cs="Times New Roman"/>
          <w:color w:val="000000"/>
          <w:sz w:val="20"/>
          <w:szCs w:val="20"/>
        </w:rPr>
        <w:t xml:space="preserve">) </w:t>
      </w:r>
      <w:r w:rsidRPr="00486125">
        <w:rPr>
          <w:rFonts w:ascii="Sylfaen" w:hAnsi="Sylfaen" w:cs="Sylfaen"/>
          <w:color w:val="000000"/>
          <w:sz w:val="20"/>
          <w:szCs w:val="20"/>
        </w:rPr>
        <w:t>შეტყობინება</w:t>
      </w:r>
      <w:r w:rsidRPr="00486125">
        <w:rPr>
          <w:rFonts w:cs="Times New Roman"/>
          <w:color w:val="000000"/>
          <w:sz w:val="20"/>
          <w:szCs w:val="20"/>
        </w:rPr>
        <w:t>.</w:t>
      </w:r>
    </w:p>
    <w:p w14:paraId="06CC909C" w14:textId="66DDB983" w:rsidR="00FE5CAF" w:rsidRPr="00C22AD4" w:rsidRDefault="00FE5CAF" w:rsidP="00FE5644">
      <w:pPr>
        <w:pStyle w:val="ListParagraph"/>
        <w:numPr>
          <w:ilvl w:val="0"/>
          <w:numId w:val="15"/>
        </w:numPr>
        <w:tabs>
          <w:tab w:val="left" w:pos="709"/>
          <w:tab w:val="left" w:pos="11340"/>
        </w:tabs>
        <w:spacing w:before="0" w:after="0" w:line="276" w:lineRule="auto"/>
        <w:rPr>
          <w:rFonts w:ascii="Sylfaen" w:hAnsi="Sylfaen"/>
          <w:sz w:val="20"/>
          <w:szCs w:val="20"/>
        </w:rPr>
      </w:pPr>
      <w:r w:rsidRPr="00C22AD4">
        <w:rPr>
          <w:sz w:val="20"/>
          <w:szCs w:val="20"/>
        </w:rPr>
        <w:lastRenderedPageBreak/>
        <w:t xml:space="preserve">2013 </w:t>
      </w:r>
      <w:r w:rsidRPr="00C22AD4">
        <w:rPr>
          <w:rFonts w:ascii="Sylfaen" w:hAnsi="Sylfaen" w:cs="Sylfaen"/>
          <w:sz w:val="20"/>
          <w:szCs w:val="20"/>
        </w:rPr>
        <w:t>წლის</w:t>
      </w:r>
      <w:r w:rsidRPr="00C22AD4">
        <w:rPr>
          <w:sz w:val="20"/>
          <w:szCs w:val="20"/>
        </w:rPr>
        <w:t xml:space="preserve"> </w:t>
      </w:r>
      <w:r w:rsidRPr="00C22AD4">
        <w:rPr>
          <w:rFonts w:ascii="Sylfaen" w:hAnsi="Sylfaen" w:cs="Sylfaen"/>
          <w:sz w:val="20"/>
          <w:szCs w:val="20"/>
        </w:rPr>
        <w:t>თებერვალში</w:t>
      </w:r>
      <w:r w:rsidRPr="00C22AD4">
        <w:rPr>
          <w:sz w:val="20"/>
          <w:szCs w:val="20"/>
        </w:rPr>
        <w:t xml:space="preserve"> </w:t>
      </w:r>
      <w:r w:rsidRPr="00C22AD4">
        <w:rPr>
          <w:rFonts w:ascii="Sylfaen" w:hAnsi="Sylfaen" w:cs="Sylfaen"/>
          <w:sz w:val="20"/>
          <w:szCs w:val="20"/>
        </w:rPr>
        <w:t>შეიქმნა</w:t>
      </w:r>
      <w:r w:rsidRPr="00C22AD4">
        <w:rPr>
          <w:sz w:val="20"/>
          <w:szCs w:val="20"/>
        </w:rPr>
        <w:t xml:space="preserve"> </w:t>
      </w:r>
      <w:r w:rsidRPr="00C22AD4">
        <w:rPr>
          <w:rFonts w:ascii="Sylfaen" w:hAnsi="Sylfaen" w:cs="Sylfaen"/>
          <w:sz w:val="20"/>
          <w:szCs w:val="20"/>
        </w:rPr>
        <w:t>დედათა</w:t>
      </w:r>
      <w:r w:rsidRPr="00C22AD4">
        <w:rPr>
          <w:sz w:val="20"/>
          <w:szCs w:val="20"/>
        </w:rPr>
        <w:t xml:space="preserve"> </w:t>
      </w:r>
      <w:r w:rsidRPr="00C22AD4">
        <w:rPr>
          <w:rFonts w:ascii="Sylfaen" w:hAnsi="Sylfaen" w:cs="Sylfaen"/>
          <w:sz w:val="20"/>
          <w:szCs w:val="20"/>
        </w:rPr>
        <w:t>და</w:t>
      </w:r>
      <w:r w:rsidRPr="00C22AD4">
        <w:rPr>
          <w:sz w:val="20"/>
          <w:szCs w:val="20"/>
        </w:rPr>
        <w:t xml:space="preserve"> </w:t>
      </w:r>
      <w:r w:rsidRPr="00C22AD4">
        <w:rPr>
          <w:rFonts w:ascii="Sylfaen" w:hAnsi="Sylfaen" w:cs="Sylfaen"/>
          <w:sz w:val="20"/>
          <w:szCs w:val="20"/>
        </w:rPr>
        <w:t>ბავშვთა</w:t>
      </w:r>
      <w:r w:rsidRPr="00C22AD4">
        <w:rPr>
          <w:sz w:val="20"/>
          <w:szCs w:val="20"/>
        </w:rPr>
        <w:t xml:space="preserve"> </w:t>
      </w:r>
      <w:r w:rsidRPr="00C22AD4">
        <w:rPr>
          <w:rFonts w:ascii="Sylfaen" w:hAnsi="Sylfaen" w:cs="Sylfaen"/>
          <w:sz w:val="20"/>
          <w:szCs w:val="20"/>
        </w:rPr>
        <w:t>სიკვდილიანობის</w:t>
      </w:r>
      <w:r w:rsidRPr="00C22AD4">
        <w:rPr>
          <w:sz w:val="20"/>
          <w:szCs w:val="20"/>
        </w:rPr>
        <w:t xml:space="preserve"> </w:t>
      </w:r>
      <w:r w:rsidRPr="00C22AD4">
        <w:rPr>
          <w:rFonts w:ascii="Sylfaen" w:hAnsi="Sylfaen" w:cs="Sylfaen"/>
          <w:sz w:val="20"/>
          <w:szCs w:val="20"/>
        </w:rPr>
        <w:t>შემსწავლელი</w:t>
      </w:r>
      <w:r w:rsidRPr="00C22AD4">
        <w:rPr>
          <w:sz w:val="20"/>
          <w:szCs w:val="20"/>
        </w:rPr>
        <w:t xml:space="preserve"> </w:t>
      </w:r>
      <w:r w:rsidRPr="00C22AD4">
        <w:rPr>
          <w:rFonts w:ascii="Sylfaen" w:hAnsi="Sylfaen" w:cs="Sylfaen"/>
          <w:sz w:val="20"/>
          <w:szCs w:val="20"/>
        </w:rPr>
        <w:t>ინტერსექტორული</w:t>
      </w:r>
      <w:r w:rsidRPr="00C22AD4">
        <w:rPr>
          <w:sz w:val="20"/>
          <w:szCs w:val="20"/>
        </w:rPr>
        <w:t xml:space="preserve"> </w:t>
      </w:r>
      <w:r w:rsidRPr="00C22AD4">
        <w:rPr>
          <w:rFonts w:ascii="Sylfaen" w:hAnsi="Sylfaen" w:cs="Sylfaen"/>
          <w:sz w:val="20"/>
          <w:szCs w:val="20"/>
        </w:rPr>
        <w:t>საბჭო</w:t>
      </w:r>
      <w:r w:rsidRPr="00C22AD4">
        <w:rPr>
          <w:sz w:val="20"/>
          <w:szCs w:val="20"/>
        </w:rPr>
        <w:t xml:space="preserve">. </w:t>
      </w:r>
      <w:r w:rsidRPr="00C22AD4">
        <w:rPr>
          <w:rFonts w:ascii="Sylfaen" w:hAnsi="Sylfaen"/>
          <w:sz w:val="20"/>
          <w:szCs w:val="20"/>
        </w:rPr>
        <w:t xml:space="preserve">2014 წლიდან </w:t>
      </w:r>
      <w:r w:rsidRPr="00C22AD4">
        <w:rPr>
          <w:rFonts w:ascii="Sylfaen" w:hAnsi="Sylfaen" w:cs="Sylfaen"/>
          <w:sz w:val="20"/>
          <w:szCs w:val="20"/>
        </w:rPr>
        <w:t>დედათა</w:t>
      </w:r>
      <w:r w:rsidRPr="00C22AD4">
        <w:rPr>
          <w:sz w:val="20"/>
          <w:szCs w:val="20"/>
        </w:rPr>
        <w:t xml:space="preserve"> </w:t>
      </w:r>
      <w:r w:rsidRPr="00C22AD4">
        <w:rPr>
          <w:rFonts w:ascii="Sylfaen" w:hAnsi="Sylfaen" w:cs="Sylfaen"/>
          <w:sz w:val="20"/>
          <w:szCs w:val="20"/>
        </w:rPr>
        <w:t>და</w:t>
      </w:r>
      <w:r w:rsidRPr="00C22AD4">
        <w:rPr>
          <w:sz w:val="20"/>
          <w:szCs w:val="20"/>
        </w:rPr>
        <w:t xml:space="preserve"> 5 </w:t>
      </w:r>
      <w:r w:rsidRPr="00C22AD4">
        <w:rPr>
          <w:rFonts w:ascii="Sylfaen" w:hAnsi="Sylfaen" w:cs="Sylfaen"/>
          <w:sz w:val="20"/>
          <w:szCs w:val="20"/>
        </w:rPr>
        <w:t>წლამდე</w:t>
      </w:r>
      <w:r w:rsidRPr="00C22AD4">
        <w:rPr>
          <w:sz w:val="20"/>
          <w:szCs w:val="20"/>
        </w:rPr>
        <w:t xml:space="preserve"> </w:t>
      </w:r>
      <w:r w:rsidRPr="00C22AD4">
        <w:rPr>
          <w:rFonts w:ascii="Sylfaen" w:hAnsi="Sylfaen" w:cs="Sylfaen"/>
          <w:sz w:val="20"/>
          <w:szCs w:val="20"/>
        </w:rPr>
        <w:t>ასაკის</w:t>
      </w:r>
      <w:r w:rsidRPr="00C22AD4">
        <w:rPr>
          <w:sz w:val="20"/>
          <w:szCs w:val="20"/>
        </w:rPr>
        <w:t xml:space="preserve"> </w:t>
      </w:r>
      <w:r w:rsidRPr="00C22AD4">
        <w:rPr>
          <w:rFonts w:ascii="Sylfaen" w:hAnsi="Sylfaen" w:cs="Sylfaen"/>
          <w:sz w:val="20"/>
          <w:szCs w:val="20"/>
        </w:rPr>
        <w:t>ბავშვთა</w:t>
      </w:r>
      <w:r w:rsidRPr="00C22AD4">
        <w:rPr>
          <w:sz w:val="20"/>
          <w:szCs w:val="20"/>
        </w:rPr>
        <w:t xml:space="preserve"> </w:t>
      </w:r>
      <w:r w:rsidRPr="00C22AD4">
        <w:rPr>
          <w:rFonts w:ascii="Sylfaen" w:hAnsi="Sylfaen" w:cs="Sylfaen"/>
          <w:sz w:val="20"/>
          <w:szCs w:val="20"/>
        </w:rPr>
        <w:t>სიკვდილიანობა</w:t>
      </w:r>
      <w:r w:rsidRPr="00C22AD4">
        <w:rPr>
          <w:sz w:val="20"/>
          <w:szCs w:val="20"/>
        </w:rPr>
        <w:t xml:space="preserve"> </w:t>
      </w:r>
      <w:r w:rsidRPr="00C22AD4">
        <w:rPr>
          <w:rFonts w:ascii="Sylfaen" w:hAnsi="Sylfaen" w:cs="Sylfaen"/>
          <w:sz w:val="20"/>
          <w:szCs w:val="20"/>
        </w:rPr>
        <w:t>დაექვემდებარა</w:t>
      </w:r>
      <w:r w:rsidRPr="00C22AD4">
        <w:rPr>
          <w:sz w:val="20"/>
          <w:szCs w:val="20"/>
        </w:rPr>
        <w:t xml:space="preserve"> „</w:t>
      </w:r>
      <w:r w:rsidRPr="00C22AD4">
        <w:rPr>
          <w:rFonts w:ascii="Sylfaen" w:hAnsi="Sylfaen" w:cs="Sylfaen"/>
          <w:sz w:val="20"/>
          <w:szCs w:val="20"/>
        </w:rPr>
        <w:t>აქტიურ</w:t>
      </w:r>
      <w:r w:rsidRPr="00C22AD4">
        <w:rPr>
          <w:sz w:val="20"/>
          <w:szCs w:val="20"/>
        </w:rPr>
        <w:t xml:space="preserve">“ </w:t>
      </w:r>
      <w:r w:rsidRPr="00C22AD4">
        <w:rPr>
          <w:rFonts w:ascii="Sylfaen" w:hAnsi="Sylfaen" w:cs="Sylfaen"/>
          <w:sz w:val="20"/>
          <w:szCs w:val="20"/>
        </w:rPr>
        <w:t>ზედამხედველობას</w:t>
      </w:r>
      <w:r w:rsidRPr="00C22AD4">
        <w:rPr>
          <w:sz w:val="20"/>
          <w:szCs w:val="20"/>
        </w:rPr>
        <w:t xml:space="preserve">. </w:t>
      </w:r>
      <w:r w:rsidRPr="00C22AD4">
        <w:rPr>
          <w:rFonts w:ascii="Sylfaen" w:hAnsi="Sylfaen"/>
          <w:sz w:val="20"/>
          <w:szCs w:val="20"/>
        </w:rPr>
        <w:t xml:space="preserve">სამინისტროს ჯანდაცვის დეპარტამენტში ხდება აქტიური ზედამხედველობის ბაზების ფორმირება. </w:t>
      </w:r>
    </w:p>
    <w:p w14:paraId="627E7132" w14:textId="3B647F53" w:rsidR="00C22AD4" w:rsidRPr="00FE5644" w:rsidRDefault="00FE5CAF" w:rsidP="00FE5644">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sidRPr="00C22AD4">
        <w:rPr>
          <w:rFonts w:ascii="Calibri" w:hAnsi="Calibri" w:cs="Calibri"/>
          <w:color w:val="000000"/>
          <w:sz w:val="20"/>
          <w:szCs w:val="20"/>
          <w:lang w:val="en-US"/>
        </w:rPr>
        <w:t xml:space="preserve">2016  </w:t>
      </w:r>
      <w:r w:rsidRPr="00C22AD4">
        <w:rPr>
          <w:rFonts w:ascii="Sylfaen" w:hAnsi="Sylfaen" w:cs="Sylfaen"/>
          <w:color w:val="000000"/>
          <w:sz w:val="20"/>
          <w:szCs w:val="20"/>
          <w:lang w:val="en-US"/>
        </w:rPr>
        <w:t>წელს</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ქვეყნის</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მასშტაბით</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ამოქმედდა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დედათა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ბავშვთა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ჯანმრთელობის</w:t>
      </w:r>
      <w:r w:rsidRPr="00C22AD4">
        <w:rPr>
          <w:rFonts w:ascii="Calibri" w:hAnsi="Calibri" w:cs="Calibri"/>
          <w:color w:val="000000"/>
          <w:sz w:val="20"/>
          <w:szCs w:val="20"/>
          <w:lang w:val="en-US"/>
        </w:rPr>
        <w:t> </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ანტენატალური</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rPr>
        <w:t xml:space="preserve">სამეანო </w:t>
      </w:r>
      <w:r w:rsidRPr="00C22AD4">
        <w:rPr>
          <w:rFonts w:ascii="Sylfaen" w:hAnsi="Sylfaen" w:cs="Sylfaen"/>
          <w:color w:val="000000"/>
          <w:sz w:val="20"/>
          <w:szCs w:val="20"/>
          <w:lang w:val="en-US"/>
        </w:rPr>
        <w:t>მომსახურების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ზედამხედველობის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აღრიცხვიანობის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ელექტრონული</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სისტემა</w:t>
      </w:r>
      <w:r w:rsidRPr="00C22AD4">
        <w:rPr>
          <w:rFonts w:ascii="Sylfaen" w:hAnsi="Sylfaen" w:cs="Calibri"/>
          <w:color w:val="000000"/>
          <w:sz w:val="20"/>
          <w:szCs w:val="20"/>
        </w:rPr>
        <w:t xml:space="preserve"> </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ორსულთა</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და</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ახალშობილთა</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ჯანმრთელობის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მეთვალყურეობის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ელექტრონული</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მოდული</w:t>
      </w:r>
      <w:r w:rsidR="00C22AD4">
        <w:rPr>
          <w:rFonts w:ascii="Calibri" w:hAnsi="Calibri" w:cs="Calibri"/>
          <w:color w:val="000000"/>
          <w:sz w:val="20"/>
          <w:szCs w:val="20"/>
          <w:lang w:val="en-US"/>
        </w:rPr>
        <w:t>“</w:t>
      </w:r>
      <w:r w:rsidR="00C22AD4">
        <w:rPr>
          <w:rFonts w:ascii="Sylfaen" w:hAnsi="Sylfaen" w:cs="Calibri"/>
          <w:color w:val="000000"/>
          <w:sz w:val="20"/>
          <w:szCs w:val="20"/>
        </w:rPr>
        <w:t xml:space="preserve"> </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დაბადების</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რეგისტრი</w:t>
      </w:r>
      <w:r w:rsidRPr="00C22AD4">
        <w:rPr>
          <w:rFonts w:ascii="Calibri" w:hAnsi="Calibri" w:cs="Calibri"/>
          <w:color w:val="000000"/>
          <w:sz w:val="20"/>
          <w:szCs w:val="20"/>
          <w:lang w:val="en-US"/>
        </w:rPr>
        <w:t>).  </w:t>
      </w:r>
      <w:proofErr w:type="gramStart"/>
      <w:r w:rsidRPr="00FE5644">
        <w:rPr>
          <w:rFonts w:ascii="Sylfaen" w:eastAsia="Helvetica" w:hAnsi="Sylfaen" w:cs="Sylfaen"/>
          <w:color w:val="000000"/>
          <w:sz w:val="20"/>
          <w:szCs w:val="20"/>
          <w:lang w:val="en-US"/>
        </w:rPr>
        <w:t>ელექტრონული</w:t>
      </w:r>
      <w:proofErr w:type="gramEnd"/>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მოდულის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მეშვეობით</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ხორციელდება</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თითოეული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ორსულის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უწყვეტი</w:t>
      </w:r>
      <w:r w:rsidR="00C22AD4" w:rsidRPr="00FE5644">
        <w:rPr>
          <w:rFonts w:ascii="Sylfaen" w:hAnsi="Sylfaen" w:cs="Sylfaen"/>
          <w:color w:val="000000"/>
          <w:sz w:val="20"/>
          <w:szCs w:val="20"/>
        </w:rPr>
        <w:t xml:space="preserve"> </w:t>
      </w:r>
      <w:r w:rsidR="00C22AD4" w:rsidRPr="00FE5644">
        <w:rPr>
          <w:rFonts w:ascii="Sylfaen" w:hAnsi="Sylfaen" w:cs="Sylfaen"/>
          <w:color w:val="000000"/>
          <w:sz w:val="20"/>
          <w:szCs w:val="20"/>
          <w:lang w:val="en-US"/>
        </w:rPr>
        <w:t>მონიტორინგ</w:t>
      </w:r>
      <w:r w:rsidR="00C22AD4" w:rsidRPr="00FE5644">
        <w:rPr>
          <w:rFonts w:ascii="Sylfaen" w:hAnsi="Sylfaen" w:cs="Sylfaen"/>
          <w:color w:val="000000"/>
          <w:sz w:val="20"/>
          <w:szCs w:val="20"/>
        </w:rPr>
        <w:t xml:space="preserve">ი </w:t>
      </w:r>
      <w:r w:rsidR="00C22AD4" w:rsidRPr="00FE5644">
        <w:rPr>
          <w:rFonts w:ascii="Sylfaen" w:hAnsi="Sylfaen" w:cs="Sylfaen"/>
          <w:color w:val="000000"/>
          <w:sz w:val="20"/>
          <w:szCs w:val="20"/>
          <w:lang w:val="en-US"/>
        </w:rPr>
        <w:t>პირველ</w:t>
      </w:r>
      <w:r w:rsidR="00C22AD4" w:rsidRPr="00FE5644">
        <w:rPr>
          <w:rFonts w:ascii="Sylfaen" w:hAnsi="Sylfaen" w:cs="Sylfaen"/>
          <w:color w:val="000000"/>
          <w:sz w:val="20"/>
          <w:szCs w:val="20"/>
        </w:rPr>
        <w:t>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ანტენატალური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ვიზიტიდან</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მშობიარობის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ჩათვლით</w:t>
      </w:r>
      <w:r w:rsidR="008F67B0">
        <w:rPr>
          <w:rFonts w:ascii="Sylfaen" w:hAnsi="Sylfaen" w:cs="Sylfaen"/>
          <w:color w:val="000000"/>
          <w:sz w:val="20"/>
          <w:szCs w:val="20"/>
          <w:lang w:val="en-US"/>
        </w:rPr>
        <w:t>.</w:t>
      </w:r>
      <w:r w:rsidR="008F67B0">
        <w:rPr>
          <w:rFonts w:ascii="Calibri" w:hAnsi="Calibri" w:cs="Calibri"/>
          <w:color w:val="000000"/>
          <w:sz w:val="20"/>
          <w:szCs w:val="20"/>
          <w:lang w:val="en-US"/>
        </w:rPr>
        <w:t xml:space="preserve"> </w:t>
      </w:r>
      <w:r w:rsidRPr="00FE5644">
        <w:rPr>
          <w:rFonts w:ascii="Sylfaen" w:eastAsia="Helvetica" w:hAnsi="Sylfaen" w:cs="Sylfaen"/>
          <w:color w:val="000000"/>
          <w:sz w:val="20"/>
          <w:szCs w:val="20"/>
          <w:lang w:val="en-US"/>
        </w:rPr>
        <w:t>სისტემაში</w:t>
      </w:r>
      <w:proofErr w:type="gramStart"/>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ასევე</w:t>
      </w:r>
      <w:proofErr w:type="gramEnd"/>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ფიქსირდება</w:t>
      </w:r>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მონაცემები</w:t>
      </w:r>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ახალშობილის</w:t>
      </w:r>
      <w:r w:rsidRPr="00FE5644">
        <w:rPr>
          <w:rFonts w:ascii="Calibri" w:hAnsi="Calibri" w:cs="Calibri"/>
          <w:color w:val="000000"/>
          <w:sz w:val="20"/>
          <w:szCs w:val="20"/>
          <w:lang w:val="en-US"/>
        </w:rPr>
        <w:t xml:space="preserve">  </w:t>
      </w:r>
      <w:r w:rsidRPr="00FE5644">
        <w:rPr>
          <w:rFonts w:ascii="Sylfaen" w:hAnsi="Sylfaen" w:cs="Sylfaen"/>
          <w:color w:val="000000"/>
          <w:sz w:val="20"/>
          <w:szCs w:val="20"/>
          <w:lang w:val="en-US"/>
        </w:rPr>
        <w:t>ჯანმრთელობის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მდგომარეობის</w:t>
      </w:r>
      <w:r w:rsidR="00C22AD4"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შეს</w:t>
      </w:r>
      <w:r w:rsidRPr="00FE5644">
        <w:rPr>
          <w:rFonts w:ascii="Sylfaen" w:hAnsi="Sylfaen" w:cs="Sylfaen"/>
          <w:color w:val="000000"/>
          <w:sz w:val="20"/>
          <w:szCs w:val="20"/>
        </w:rPr>
        <w:t>ა</w:t>
      </w:r>
      <w:r w:rsidR="00C22AD4" w:rsidRPr="00FE5644">
        <w:rPr>
          <w:rFonts w:ascii="Sylfaen" w:hAnsi="Sylfaen" w:cs="Sylfaen"/>
          <w:color w:val="000000"/>
          <w:sz w:val="20"/>
          <w:szCs w:val="20"/>
          <w:lang w:val="en-US"/>
        </w:rPr>
        <w:t>ხ</w:t>
      </w:r>
      <w:r w:rsidR="00C22AD4" w:rsidRPr="00FE5644">
        <w:rPr>
          <w:rFonts w:ascii="Sylfaen" w:hAnsi="Sylfaen" w:cs="Sylfaen"/>
          <w:color w:val="000000"/>
          <w:sz w:val="20"/>
          <w:szCs w:val="20"/>
        </w:rPr>
        <w:t>ებ დ</w:t>
      </w:r>
      <w:r w:rsidRPr="00FE5644">
        <w:rPr>
          <w:rFonts w:ascii="Sylfaen" w:hAnsi="Sylfaen" w:cs="Sylfaen"/>
          <w:color w:val="000000"/>
          <w:sz w:val="20"/>
          <w:szCs w:val="20"/>
          <w:lang w:val="en-US"/>
        </w:rPr>
        <w:t>აბადებისას</w:t>
      </w:r>
      <w:r w:rsidRPr="00FE5644">
        <w:rPr>
          <w:rFonts w:ascii="Calibri" w:hAnsi="Calibri" w:cs="Calibri"/>
          <w:color w:val="000000"/>
          <w:sz w:val="20"/>
          <w:szCs w:val="20"/>
          <w:lang w:val="en-US"/>
        </w:rPr>
        <w:t>.</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იმის</w:t>
      </w:r>
      <w:proofErr w:type="gramStart"/>
      <w:r w:rsidRPr="00FE5644">
        <w:rPr>
          <w:rFonts w:ascii="Calibri" w:hAnsi="Calibri" w:cs="Calibri"/>
          <w:color w:val="000000"/>
          <w:sz w:val="20"/>
          <w:szCs w:val="20"/>
          <w:lang w:val="en-US"/>
        </w:rPr>
        <w:t> </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გათვალისწინებით</w:t>
      </w:r>
      <w:proofErr w:type="gramEnd"/>
      <w:r w:rsidRPr="00FE5644">
        <w:rPr>
          <w:rFonts w:ascii="Calibri" w:hAnsi="Calibri" w:cs="Calibri"/>
          <w:color w:val="000000"/>
          <w:sz w:val="20"/>
          <w:szCs w:val="20"/>
          <w:lang w:val="en-US"/>
        </w:rPr>
        <w:t>, </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რომ</w:t>
      </w:r>
      <w:r w:rsidRPr="00FE5644">
        <w:rPr>
          <w:rFonts w:ascii="Calibri" w:hAnsi="Calibri" w:cs="Calibri"/>
          <w:color w:val="000000"/>
          <w:sz w:val="20"/>
          <w:szCs w:val="20"/>
          <w:lang w:val="en-US"/>
        </w:rPr>
        <w:t> </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მსოფლიოში</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მხოლოდ</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რამდენიმე</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ქვეყანას</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გააჩნია</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დაბადების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რეგისტრი</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ეს</w:t>
      </w:r>
      <w:r w:rsidRPr="00FE5644">
        <w:rPr>
          <w:rFonts w:ascii="Calibri" w:hAnsi="Calibri" w:cs="Calibri"/>
          <w:color w:val="000000"/>
          <w:sz w:val="20"/>
          <w:szCs w:val="20"/>
          <w:lang w:val="en-US"/>
        </w:rPr>
        <w:t> </w:t>
      </w:r>
      <w:r w:rsidRPr="00FE5644">
        <w:rPr>
          <w:rFonts w:ascii="Sylfaen" w:hAnsi="Sylfaen" w:cs="Sylfaen"/>
          <w:color w:val="000000"/>
          <w:sz w:val="20"/>
          <w:szCs w:val="20"/>
          <w:lang w:val="en-US"/>
        </w:rPr>
        <w:t>ინიციატივა</w:t>
      </w:r>
      <w:r w:rsidR="00C22AD4"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საქართველოსთვის</w:t>
      </w:r>
      <w:r w:rsidR="00C22AD4"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უმნიშვნელოვანეს</w:t>
      </w:r>
      <w:r w:rsidR="00C22AD4" w:rsidRPr="00FE5644">
        <w:rPr>
          <w:rFonts w:ascii="Sylfaen" w:hAnsi="Sylfaen" w:cs="Calibri"/>
          <w:color w:val="000000"/>
          <w:sz w:val="20"/>
          <w:szCs w:val="20"/>
        </w:rPr>
        <w:t xml:space="preserve">, </w:t>
      </w:r>
      <w:r w:rsidR="00C22AD4" w:rsidRPr="00FE5644">
        <w:rPr>
          <w:rFonts w:ascii="Sylfaen" w:hAnsi="Sylfaen" w:cs="Sylfaen"/>
          <w:color w:val="000000"/>
          <w:sz w:val="20"/>
          <w:szCs w:val="20"/>
          <w:lang w:val="en-US"/>
        </w:rPr>
        <w:t>წი</w:t>
      </w:r>
      <w:r w:rsidR="00C22AD4" w:rsidRPr="00FE5644">
        <w:rPr>
          <w:rFonts w:ascii="Sylfaen" w:hAnsi="Sylfaen" w:cs="Sylfaen"/>
          <w:color w:val="000000"/>
          <w:sz w:val="20"/>
          <w:szCs w:val="20"/>
        </w:rPr>
        <w:t xml:space="preserve">ნ </w:t>
      </w:r>
      <w:r w:rsidRPr="00FE5644">
        <w:rPr>
          <w:rFonts w:ascii="Sylfaen" w:hAnsi="Sylfaen" w:cs="Sylfaen"/>
          <w:color w:val="000000"/>
          <w:sz w:val="20"/>
          <w:szCs w:val="20"/>
          <w:lang w:val="en-US"/>
        </w:rPr>
        <w:t>გადადგმულ</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ნაბიჯს</w:t>
      </w:r>
      <w:r w:rsidRPr="00FE5644">
        <w:rPr>
          <w:rFonts w:ascii="Sylfaen" w:hAnsi="Sylfaen" w:cs="Calibri"/>
          <w:color w:val="000000"/>
          <w:sz w:val="20"/>
          <w:szCs w:val="20"/>
        </w:rPr>
        <w:t xml:space="preserve"> </w:t>
      </w:r>
      <w:r w:rsidRPr="00FE5644">
        <w:rPr>
          <w:rFonts w:ascii="Sylfaen" w:hAnsi="Sylfaen" w:cs="Sylfaen"/>
          <w:color w:val="000000"/>
          <w:sz w:val="20"/>
          <w:szCs w:val="20"/>
          <w:lang w:val="en-US"/>
        </w:rPr>
        <w:t>წარმოადგენს</w:t>
      </w:r>
      <w:r w:rsidRPr="00FE5644">
        <w:rPr>
          <w:rFonts w:ascii="Calibri" w:hAnsi="Calibri" w:cs="Calibri"/>
          <w:color w:val="000000"/>
          <w:sz w:val="20"/>
          <w:szCs w:val="20"/>
          <w:lang w:val="en-US"/>
        </w:rPr>
        <w:t>. </w:t>
      </w:r>
    </w:p>
    <w:p w14:paraId="27C986A6" w14:textId="77777777" w:rsidR="00C22AD4" w:rsidRDefault="00C22AD4" w:rsidP="00FE5644">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Pr>
          <w:rFonts w:ascii="Sylfaen" w:hAnsi="Sylfaen" w:cs="Calibri"/>
          <w:color w:val="000000"/>
          <w:sz w:val="20"/>
          <w:szCs w:val="20"/>
        </w:rPr>
        <w:t>ყოვ</w:t>
      </w:r>
      <w:r w:rsidR="00FE5CAF" w:rsidRPr="00C22AD4">
        <w:rPr>
          <w:rFonts w:ascii="Sylfaen" w:hAnsi="Sylfaen" w:cs="Calibri"/>
          <w:color w:val="000000"/>
          <w:sz w:val="20"/>
          <w:szCs w:val="20"/>
        </w:rPr>
        <w:t xml:space="preserve">ელთვიურად ხდება აქტიური ზედამხედველობის ბაზების, დაბადების რეგისტრისა და საქსტატის მონაცემების შეჯერება. </w:t>
      </w:r>
    </w:p>
    <w:p w14:paraId="793F4EF7" w14:textId="5CE1AE8F" w:rsidR="00CE3866" w:rsidRPr="00C22AD4" w:rsidRDefault="00CE3866" w:rsidP="00FE5644">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sidRPr="00C22AD4">
        <w:rPr>
          <w:rFonts w:ascii="Sylfaen" w:hAnsi="Sylfaen" w:cs="Times New Roman"/>
          <w:sz w:val="20"/>
          <w:szCs w:val="20"/>
        </w:rPr>
        <w:t>2017 წლიდან ყოველთვიურად მიმდინარეობს მკვდრადშობადობის და ნეონატალური შემთხვევების პერინატალური აუდიტის სხდომები, რეკომენდაციების შემუშავება დაწესებულებებისთვის და მათი შესრულების მონიტორინგი</w:t>
      </w:r>
      <w:r w:rsidR="008F67B0">
        <w:rPr>
          <w:rFonts w:ascii="Sylfaen" w:hAnsi="Sylfaen" w:cs="Times New Roman"/>
          <w:sz w:val="20"/>
          <w:szCs w:val="20"/>
        </w:rPr>
        <w:t>.</w:t>
      </w:r>
    </w:p>
    <w:p w14:paraId="0CC55092" w14:textId="77777777" w:rsidR="00CE3866" w:rsidRPr="00FE5CAF" w:rsidRDefault="00CE3866" w:rsidP="00FE5644">
      <w:pPr>
        <w:spacing w:before="0" w:after="0" w:line="276" w:lineRule="auto"/>
        <w:rPr>
          <w:rFonts w:ascii="Sylfaen" w:eastAsia="Calibri" w:hAnsi="Sylfaen"/>
          <w:sz w:val="20"/>
          <w:szCs w:val="20"/>
          <w:lang w:eastAsia="hi-IN" w:bidi="hi-IN"/>
        </w:rPr>
      </w:pPr>
    </w:p>
    <w:p w14:paraId="08B0A7D1" w14:textId="77777777" w:rsidR="00B03CE7" w:rsidRPr="00034B35" w:rsidRDefault="00B03CE7" w:rsidP="00FE5644">
      <w:pPr>
        <w:spacing w:before="0" w:after="0" w:line="276" w:lineRule="auto"/>
        <w:rPr>
          <w:rFonts w:ascii="Sylfaen" w:hAnsi="Sylfaen" w:cs="Times New Roman"/>
          <w:b/>
          <w:sz w:val="20"/>
          <w:szCs w:val="20"/>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3: </w:t>
      </w:r>
      <w:r w:rsidRPr="00034B35">
        <w:rPr>
          <w:rFonts w:ascii="Sylfaen" w:hAnsi="Sylfaen" w:cs="Times New Roman"/>
          <w:b/>
          <w:sz w:val="20"/>
          <w:szCs w:val="20"/>
        </w:rPr>
        <w:t>2020 წლისთვის საგრძნობლად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p>
    <w:p w14:paraId="0517B3A0" w14:textId="1F370457" w:rsidR="00EA6E86" w:rsidRDefault="00EA6E86" w:rsidP="00EA6E86">
      <w:pPr>
        <w:spacing w:before="0" w:after="0" w:line="276" w:lineRule="auto"/>
        <w:rPr>
          <w:rFonts w:ascii="Sylfaen" w:hAnsi="Sylfaen" w:cs="Sylfaen"/>
          <w:sz w:val="20"/>
          <w:szCs w:val="20"/>
        </w:rPr>
      </w:pPr>
      <w:r w:rsidRPr="00EA6E86">
        <w:rPr>
          <w:rFonts w:ascii="Sylfaen" w:hAnsi="Sylfaen" w:cs="Sylfaen"/>
          <w:sz w:val="20"/>
          <w:szCs w:val="20"/>
        </w:rPr>
        <w:t>3.1.1.1. დედათა და ახალშობილთა ჯანმრთელობის კონკრეტულ საკითხებზე ინფორმირების, განათლების, კომუნიკაციისა და ქცევის შეცვლასთან დაკავშირებული კომუნიკაციის ყველაზე მნიშვნელოვანი გზავნილებისა და მასალების მომზადება და დახვეწა მოსახლეობისთვის (ქალების, მამაკაცებისა და მოზარდებისთვის</w:t>
      </w:r>
      <w:r>
        <w:rPr>
          <w:rFonts w:ascii="Sylfaen" w:hAnsi="Sylfaen" w:cs="Sylfaen"/>
          <w:sz w:val="20"/>
          <w:szCs w:val="20"/>
        </w:rPr>
        <w:t>).</w:t>
      </w:r>
    </w:p>
    <w:p w14:paraId="7540B260" w14:textId="502B42F2" w:rsidR="00EA6E86" w:rsidRPr="00EA6E86" w:rsidRDefault="00EA6E86" w:rsidP="00FE5644">
      <w:pPr>
        <w:pStyle w:val="ListParagraph"/>
        <w:numPr>
          <w:ilvl w:val="0"/>
          <w:numId w:val="18"/>
        </w:numPr>
        <w:spacing w:before="0" w:after="0" w:line="276" w:lineRule="auto"/>
        <w:rPr>
          <w:rFonts w:ascii="Sylfaen" w:hAnsi="Sylfaen" w:cs="Times New Roman"/>
          <w:sz w:val="20"/>
          <w:szCs w:val="20"/>
        </w:rPr>
      </w:pPr>
      <w:r w:rsidRPr="00EA6E86">
        <w:rPr>
          <w:rFonts w:ascii="Sylfaen" w:hAnsi="Sylfaen" w:cs="Sylfaen"/>
          <w:sz w:val="20"/>
          <w:szCs w:val="20"/>
        </w:rPr>
        <w:t>არასამთავრობო ორგანიზაცია „თანადგომასთან“ ერთად, მომზადდა რეპროდუქციული ჯანმრთელობისა და ოჯახის დაგეგმვის ეროვნული საკომუნიკაციო სტრატეგიის სამუშაო ვარიანტი</w:t>
      </w:r>
    </w:p>
    <w:p w14:paraId="26B4150F" w14:textId="77777777" w:rsidR="00EA6E86" w:rsidRPr="00EA6E86" w:rsidRDefault="00EA6E86" w:rsidP="00EA6E86">
      <w:pPr>
        <w:pStyle w:val="ListParagraph"/>
        <w:spacing w:before="0" w:after="0" w:line="276" w:lineRule="auto"/>
        <w:rPr>
          <w:rFonts w:ascii="Sylfaen" w:hAnsi="Sylfaen" w:cs="Times New Roman"/>
          <w:sz w:val="20"/>
          <w:szCs w:val="20"/>
        </w:rPr>
      </w:pPr>
    </w:p>
    <w:p w14:paraId="7C22A7EE" w14:textId="77777777" w:rsidR="00B03CE7"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3.1.1.2.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ძირითადი</w:t>
      </w:r>
      <w:r w:rsidRPr="00034B35">
        <w:rPr>
          <w:rFonts w:cs="Times New Roman"/>
          <w:sz w:val="20"/>
          <w:szCs w:val="20"/>
        </w:rPr>
        <w:t xml:space="preserve"> </w:t>
      </w:r>
      <w:r w:rsidRPr="00034B35">
        <w:rPr>
          <w:rFonts w:ascii="Sylfaen" w:hAnsi="Sylfaen" w:cs="Sylfaen"/>
          <w:sz w:val="20"/>
          <w:szCs w:val="20"/>
        </w:rPr>
        <w:t>გზავნილების</w:t>
      </w:r>
      <w:r w:rsidRPr="00034B35">
        <w:rPr>
          <w:rFonts w:cs="Times New Roman"/>
          <w:sz w:val="20"/>
          <w:szCs w:val="20"/>
        </w:rPr>
        <w:t xml:space="preserve"> </w:t>
      </w:r>
      <w:r w:rsidRPr="00034B35">
        <w:rPr>
          <w:rFonts w:ascii="Sylfaen" w:hAnsi="Sylfaen" w:cs="Sylfaen"/>
          <w:sz w:val="20"/>
          <w:szCs w:val="20"/>
        </w:rPr>
        <w:t>გავრცელება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ჯანსაღი</w:t>
      </w:r>
      <w:r w:rsidRPr="00034B35">
        <w:rPr>
          <w:rFonts w:cs="Times New Roman"/>
          <w:sz w:val="20"/>
          <w:szCs w:val="20"/>
        </w:rPr>
        <w:t xml:space="preserve"> </w:t>
      </w:r>
      <w:r w:rsidRPr="00034B35">
        <w:rPr>
          <w:rFonts w:ascii="Sylfaen" w:hAnsi="Sylfaen" w:cs="Sylfaen"/>
          <w:sz w:val="20"/>
          <w:szCs w:val="20"/>
        </w:rPr>
        <w:t>ქცევის</w:t>
      </w:r>
      <w:r w:rsidRPr="00034B35">
        <w:rPr>
          <w:rFonts w:cs="Times New Roman"/>
          <w:sz w:val="20"/>
          <w:szCs w:val="20"/>
        </w:rPr>
        <w:t xml:space="preserve"> </w:t>
      </w:r>
      <w:r w:rsidRPr="00034B35">
        <w:rPr>
          <w:rFonts w:ascii="Sylfaen" w:hAnsi="Sylfaen" w:cs="Sylfaen"/>
          <w:sz w:val="20"/>
          <w:szCs w:val="20"/>
        </w:rPr>
        <w:t>ხელშეწყობა</w:t>
      </w:r>
      <w:r w:rsidRPr="00034B35">
        <w:rPr>
          <w:rFonts w:cs="Times New Roman"/>
          <w:sz w:val="20"/>
          <w:szCs w:val="20"/>
        </w:rPr>
        <w:t xml:space="preserve"> </w:t>
      </w:r>
      <w:r w:rsidRPr="00034B35">
        <w:rPr>
          <w:rFonts w:ascii="Sylfaen" w:hAnsi="Sylfaen" w:cs="Sylfaen"/>
          <w:sz w:val="20"/>
          <w:szCs w:val="20"/>
        </w:rPr>
        <w:t>მრავალმხრივი</w:t>
      </w:r>
      <w:r w:rsidRPr="00034B35">
        <w:rPr>
          <w:rFonts w:cs="Times New Roman"/>
          <w:sz w:val="20"/>
          <w:szCs w:val="20"/>
        </w:rPr>
        <w:t xml:space="preserve"> </w:t>
      </w:r>
      <w:r w:rsidRPr="00034B35">
        <w:rPr>
          <w:rFonts w:ascii="Sylfaen" w:hAnsi="Sylfaen" w:cs="Sylfaen"/>
          <w:sz w:val="20"/>
          <w:szCs w:val="20"/>
        </w:rPr>
        <w:t>მიდგომების</w:t>
      </w:r>
      <w:r w:rsidRPr="00034B35">
        <w:rPr>
          <w:rFonts w:cs="Times New Roman"/>
          <w:sz w:val="20"/>
          <w:szCs w:val="20"/>
        </w:rPr>
        <w:t xml:space="preserve"> </w:t>
      </w:r>
      <w:r w:rsidRPr="00034B35">
        <w:rPr>
          <w:rFonts w:ascii="Sylfaen" w:hAnsi="Sylfaen" w:cs="Sylfaen"/>
          <w:sz w:val="20"/>
          <w:szCs w:val="20"/>
        </w:rPr>
        <w:t>გამოყენებით</w:t>
      </w:r>
      <w:r w:rsidRPr="00034B35">
        <w:rPr>
          <w:rFonts w:cs="Times New Roman"/>
          <w:sz w:val="20"/>
          <w:szCs w:val="20"/>
        </w:rPr>
        <w:t xml:space="preserve"> (</w:t>
      </w:r>
      <w:r w:rsidRPr="00034B35">
        <w:rPr>
          <w:rFonts w:ascii="Sylfaen" w:hAnsi="Sylfaen" w:cs="Sylfaen"/>
          <w:i/>
          <w:sz w:val="20"/>
          <w:szCs w:val="20"/>
        </w:rPr>
        <w:t>ტელევიზია</w:t>
      </w:r>
      <w:r w:rsidRPr="00034B35">
        <w:rPr>
          <w:rFonts w:cs="Times New Roman"/>
          <w:i/>
          <w:sz w:val="20"/>
          <w:szCs w:val="20"/>
        </w:rPr>
        <w:t xml:space="preserve">, </w:t>
      </w:r>
      <w:r w:rsidRPr="00034B35">
        <w:rPr>
          <w:rFonts w:ascii="Sylfaen" w:hAnsi="Sylfaen" w:cs="Sylfaen"/>
          <w:i/>
          <w:sz w:val="20"/>
          <w:szCs w:val="20"/>
        </w:rPr>
        <w:t>რადიო</w:t>
      </w:r>
      <w:r w:rsidRPr="00034B35">
        <w:rPr>
          <w:rFonts w:cs="Times New Roman"/>
          <w:i/>
          <w:sz w:val="20"/>
          <w:szCs w:val="20"/>
        </w:rPr>
        <w:t xml:space="preserve">, </w:t>
      </w:r>
      <w:r w:rsidRPr="00034B35">
        <w:rPr>
          <w:rFonts w:ascii="Sylfaen" w:hAnsi="Sylfaen" w:cs="Sylfaen"/>
          <w:i/>
          <w:sz w:val="20"/>
          <w:szCs w:val="20"/>
        </w:rPr>
        <w:t>სოციალური</w:t>
      </w:r>
      <w:r w:rsidRPr="00034B35">
        <w:rPr>
          <w:rFonts w:cs="Times New Roman"/>
          <w:i/>
          <w:sz w:val="20"/>
          <w:szCs w:val="20"/>
        </w:rPr>
        <w:t xml:space="preserve"> </w:t>
      </w:r>
      <w:r w:rsidRPr="00034B35">
        <w:rPr>
          <w:rFonts w:ascii="Sylfaen" w:hAnsi="Sylfaen" w:cs="Sylfaen"/>
          <w:i/>
          <w:sz w:val="20"/>
          <w:szCs w:val="20"/>
        </w:rPr>
        <w:t>მედია</w:t>
      </w:r>
      <w:r w:rsidRPr="00034B35">
        <w:rPr>
          <w:rFonts w:cs="Times New Roman"/>
          <w:i/>
          <w:sz w:val="20"/>
          <w:szCs w:val="20"/>
        </w:rPr>
        <w:t xml:space="preserve">, </w:t>
      </w:r>
      <w:r w:rsidRPr="00034B35">
        <w:rPr>
          <w:rFonts w:ascii="Sylfaen" w:hAnsi="Sylfaen" w:cs="Sylfaen"/>
          <w:i/>
          <w:sz w:val="20"/>
          <w:szCs w:val="20"/>
        </w:rPr>
        <w:t>მობილური</w:t>
      </w:r>
      <w:r w:rsidRPr="00034B35">
        <w:rPr>
          <w:rFonts w:cs="Times New Roman"/>
          <w:i/>
          <w:sz w:val="20"/>
          <w:szCs w:val="20"/>
        </w:rPr>
        <w:t xml:space="preserve"> </w:t>
      </w:r>
      <w:r w:rsidRPr="00034B35">
        <w:rPr>
          <w:rFonts w:ascii="Sylfaen" w:hAnsi="Sylfaen" w:cs="Sylfaen"/>
          <w:i/>
          <w:sz w:val="20"/>
          <w:szCs w:val="20"/>
        </w:rPr>
        <w:t>ტელეფონები</w:t>
      </w:r>
      <w:r w:rsidRPr="00034B35">
        <w:rPr>
          <w:rFonts w:cs="Times New Roman"/>
          <w:i/>
          <w:sz w:val="20"/>
          <w:szCs w:val="20"/>
        </w:rPr>
        <w:t xml:space="preserve">, </w:t>
      </w:r>
      <w:r w:rsidRPr="00034B35">
        <w:rPr>
          <w:rFonts w:ascii="Sylfaen" w:hAnsi="Sylfaen" w:cs="Sylfaen"/>
          <w:i/>
          <w:sz w:val="20"/>
          <w:szCs w:val="20"/>
        </w:rPr>
        <w:t>ბილბორდები</w:t>
      </w:r>
      <w:r w:rsidRPr="00034B35">
        <w:rPr>
          <w:rFonts w:cs="Times New Roman"/>
          <w:i/>
          <w:sz w:val="20"/>
          <w:szCs w:val="20"/>
        </w:rPr>
        <w:t xml:space="preserve">, </w:t>
      </w:r>
      <w:r w:rsidRPr="00034B35">
        <w:rPr>
          <w:rFonts w:ascii="Sylfaen" w:hAnsi="Sylfaen" w:cs="Sylfaen"/>
          <w:i/>
          <w:sz w:val="20"/>
          <w:szCs w:val="20"/>
        </w:rPr>
        <w:t>ბეჭდური</w:t>
      </w:r>
      <w:r w:rsidRPr="00034B35">
        <w:rPr>
          <w:rFonts w:cs="Times New Roman"/>
          <w:i/>
          <w:sz w:val="20"/>
          <w:szCs w:val="20"/>
        </w:rPr>
        <w:t xml:space="preserve"> </w:t>
      </w:r>
      <w:r w:rsidRPr="00034B35">
        <w:rPr>
          <w:rFonts w:ascii="Sylfaen" w:hAnsi="Sylfaen" w:cs="Sylfaen"/>
          <w:i/>
          <w:sz w:val="20"/>
          <w:szCs w:val="20"/>
        </w:rPr>
        <w:t>მედია</w:t>
      </w:r>
      <w:r w:rsidRPr="00034B35">
        <w:rPr>
          <w:rFonts w:cs="Times New Roman"/>
          <w:i/>
          <w:sz w:val="20"/>
          <w:szCs w:val="20"/>
        </w:rPr>
        <w:t xml:space="preserve">, </w:t>
      </w:r>
      <w:r w:rsidRPr="00034B35">
        <w:rPr>
          <w:rFonts w:ascii="Sylfaen" w:hAnsi="Sylfaen" w:cs="Sylfaen"/>
          <w:i/>
          <w:color w:val="000000"/>
          <w:sz w:val="20"/>
          <w:szCs w:val="20"/>
        </w:rPr>
        <w:t>ინფორმირების</w:t>
      </w:r>
      <w:r w:rsidRPr="00034B35">
        <w:rPr>
          <w:rFonts w:cs="Times New Roman"/>
          <w:i/>
          <w:color w:val="000000"/>
          <w:sz w:val="20"/>
          <w:szCs w:val="20"/>
        </w:rPr>
        <w:t xml:space="preserve">, </w:t>
      </w:r>
      <w:r w:rsidRPr="00034B35">
        <w:rPr>
          <w:rFonts w:ascii="Sylfaen" w:hAnsi="Sylfaen" w:cs="Sylfaen"/>
          <w:i/>
          <w:color w:val="000000"/>
          <w:sz w:val="20"/>
          <w:szCs w:val="20"/>
        </w:rPr>
        <w:t>განათლებისა</w:t>
      </w:r>
      <w:r w:rsidRPr="00034B35">
        <w:rPr>
          <w:rFonts w:cs="Times New Roman"/>
          <w:i/>
          <w:color w:val="000000"/>
          <w:sz w:val="20"/>
          <w:szCs w:val="20"/>
        </w:rPr>
        <w:t xml:space="preserve"> </w:t>
      </w:r>
      <w:r w:rsidRPr="00034B35">
        <w:rPr>
          <w:rFonts w:ascii="Sylfaen" w:hAnsi="Sylfaen" w:cs="Sylfaen"/>
          <w:i/>
          <w:color w:val="000000"/>
          <w:sz w:val="20"/>
          <w:szCs w:val="20"/>
        </w:rPr>
        <w:t>და</w:t>
      </w:r>
      <w:r w:rsidRPr="00034B35">
        <w:rPr>
          <w:rFonts w:cs="Times New Roman"/>
          <w:i/>
          <w:color w:val="000000"/>
          <w:sz w:val="20"/>
          <w:szCs w:val="20"/>
        </w:rPr>
        <w:t xml:space="preserve"> </w:t>
      </w:r>
      <w:r w:rsidRPr="00034B35">
        <w:rPr>
          <w:rFonts w:ascii="Sylfaen" w:hAnsi="Sylfaen" w:cs="Sylfaen"/>
          <w:i/>
          <w:color w:val="000000"/>
          <w:sz w:val="20"/>
          <w:szCs w:val="20"/>
        </w:rPr>
        <w:t>კომუნიკაციის</w:t>
      </w:r>
      <w:r w:rsidRPr="00034B35">
        <w:rPr>
          <w:rFonts w:cs="Times New Roman"/>
          <w:b/>
          <w:i/>
          <w:color w:val="000000"/>
          <w:sz w:val="20"/>
          <w:szCs w:val="20"/>
        </w:rPr>
        <w:t xml:space="preserve"> </w:t>
      </w:r>
      <w:r w:rsidRPr="00034B35">
        <w:rPr>
          <w:rFonts w:ascii="Sylfaen" w:hAnsi="Sylfaen" w:cs="Sylfaen"/>
          <w:i/>
          <w:sz w:val="20"/>
          <w:szCs w:val="20"/>
        </w:rPr>
        <w:t>მასალები</w:t>
      </w:r>
      <w:r w:rsidRPr="00034B35">
        <w:rPr>
          <w:rFonts w:cs="Times New Roman"/>
          <w:i/>
          <w:sz w:val="20"/>
          <w:szCs w:val="20"/>
        </w:rPr>
        <w:t xml:space="preserve"> </w:t>
      </w:r>
      <w:r w:rsidRPr="00034B35">
        <w:rPr>
          <w:rFonts w:ascii="Sylfaen" w:hAnsi="Sylfaen" w:cs="Sylfaen"/>
          <w:i/>
          <w:sz w:val="20"/>
          <w:szCs w:val="20"/>
        </w:rPr>
        <w:t>და</w:t>
      </w:r>
      <w:r w:rsidRPr="00034B35">
        <w:rPr>
          <w:rFonts w:cs="Times New Roman"/>
          <w:i/>
          <w:sz w:val="20"/>
          <w:szCs w:val="20"/>
        </w:rPr>
        <w:t xml:space="preserve"> </w:t>
      </w:r>
      <w:r w:rsidRPr="00034B35">
        <w:rPr>
          <w:rFonts w:ascii="Sylfaen" w:hAnsi="Sylfaen" w:cs="Sylfaen"/>
          <w:i/>
          <w:sz w:val="20"/>
          <w:szCs w:val="20"/>
        </w:rPr>
        <w:t>სხვ</w:t>
      </w:r>
      <w:r w:rsidRPr="00034B35">
        <w:rPr>
          <w:rFonts w:cs="Times New Roman"/>
          <w:i/>
          <w:sz w:val="20"/>
          <w:szCs w:val="20"/>
        </w:rPr>
        <w:t>.</w:t>
      </w:r>
      <w:r w:rsidRPr="00034B35">
        <w:rPr>
          <w:rFonts w:cs="Times New Roman"/>
          <w:sz w:val="20"/>
          <w:szCs w:val="20"/>
        </w:rPr>
        <w:t>)</w:t>
      </w:r>
    </w:p>
    <w:p w14:paraId="58915FB4" w14:textId="07204F0A" w:rsidR="007A1B3B" w:rsidRPr="006078C3" w:rsidRDefault="007A1B3B" w:rsidP="00FE5644">
      <w:pPr>
        <w:pStyle w:val="ListParagraph"/>
        <w:numPr>
          <w:ilvl w:val="0"/>
          <w:numId w:val="15"/>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ჯანმრთელობის ხელშეწყობის პროგრამის ფარგლებში, მზად</w:t>
      </w:r>
      <w:r w:rsidR="00826CDC">
        <w:rPr>
          <w:rFonts w:ascii="Sylfaen" w:hAnsi="Sylfaen" w:cs="Times New Roman"/>
          <w:sz w:val="20"/>
          <w:szCs w:val="20"/>
        </w:rPr>
        <w:t>დ</w:t>
      </w:r>
      <w:r w:rsidRPr="006078C3">
        <w:rPr>
          <w:rFonts w:ascii="Sylfaen" w:hAnsi="Sylfaen" w:cs="Times New Roman"/>
          <w:sz w:val="20"/>
          <w:szCs w:val="20"/>
        </w:rPr>
        <w:t xml:space="preserve">ება </w:t>
      </w:r>
      <w:r w:rsidR="00C574D2" w:rsidRPr="006078C3">
        <w:rPr>
          <w:rFonts w:ascii="Sylfaen" w:hAnsi="Sylfaen" w:cs="Times New Roman"/>
          <w:sz w:val="20"/>
          <w:szCs w:val="20"/>
        </w:rPr>
        <w:t>ბუკლეტები და კლიპები დედათა და ახალშობილთა ჯანმრთელობას</w:t>
      </w:r>
      <w:r w:rsidR="00D06FDB" w:rsidRPr="006078C3">
        <w:rPr>
          <w:rFonts w:ascii="Sylfaen" w:hAnsi="Sylfaen" w:cs="Times New Roman"/>
          <w:sz w:val="20"/>
          <w:szCs w:val="20"/>
        </w:rPr>
        <w:t>თ</w:t>
      </w:r>
      <w:r w:rsidR="00C574D2" w:rsidRPr="006078C3">
        <w:rPr>
          <w:rFonts w:ascii="Sylfaen" w:hAnsi="Sylfaen" w:cs="Times New Roman"/>
          <w:sz w:val="20"/>
          <w:szCs w:val="20"/>
        </w:rPr>
        <w:t>ან დაკავშირებულ საკითხებზე. ტელევიზიასა და სოციალურ მედიაში</w:t>
      </w:r>
      <w:r w:rsidR="00D06FDB" w:rsidRPr="006078C3">
        <w:rPr>
          <w:rFonts w:ascii="Sylfaen" w:hAnsi="Sylfaen" w:cs="Times New Roman"/>
          <w:sz w:val="20"/>
          <w:szCs w:val="20"/>
        </w:rPr>
        <w:t xml:space="preserve"> ხშირად</w:t>
      </w:r>
      <w:r w:rsidR="00C574D2" w:rsidRPr="006078C3">
        <w:rPr>
          <w:rFonts w:ascii="Sylfaen" w:hAnsi="Sylfaen" w:cs="Times New Roman"/>
          <w:sz w:val="20"/>
          <w:szCs w:val="20"/>
        </w:rPr>
        <w:t xml:space="preserve"> </w:t>
      </w:r>
      <w:r w:rsidR="00D06FDB" w:rsidRPr="006078C3">
        <w:rPr>
          <w:rFonts w:ascii="Sylfaen" w:hAnsi="Sylfaen" w:cs="Times New Roman"/>
          <w:sz w:val="20"/>
          <w:szCs w:val="20"/>
        </w:rPr>
        <w:t xml:space="preserve">შუქდება ჯანმრთელობის ხელშეწყობის ღონისძიებები. </w:t>
      </w:r>
    </w:p>
    <w:p w14:paraId="5C115B2C" w14:textId="77777777" w:rsidR="006078C3" w:rsidRPr="006078C3" w:rsidRDefault="006078C3" w:rsidP="00FE5644">
      <w:pPr>
        <w:pStyle w:val="ListParagraph"/>
        <w:numPr>
          <w:ilvl w:val="0"/>
          <w:numId w:val="15"/>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მომზადებულია მობილური აპლიკაცია ანტენატალური ვიზიტების და იმუნიზაციის ვიზიტების წინასწარ შეხსენების მიზნით.</w:t>
      </w:r>
    </w:p>
    <w:p w14:paraId="20E39E92" w14:textId="77777777" w:rsidR="007A1B3B" w:rsidRPr="007A1B3B" w:rsidRDefault="007A1B3B" w:rsidP="00FE5644">
      <w:pPr>
        <w:spacing w:before="0" w:after="0" w:line="276" w:lineRule="auto"/>
        <w:rPr>
          <w:rFonts w:ascii="Sylfaen" w:hAnsi="Sylfaen" w:cs="Times New Roman"/>
          <w:sz w:val="20"/>
          <w:szCs w:val="20"/>
        </w:rPr>
      </w:pPr>
    </w:p>
    <w:p w14:paraId="57471CFB" w14:textId="77777777" w:rsidR="00B03CE7"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3.1.2 </w:t>
      </w:r>
      <w:r w:rsidRPr="00034B35">
        <w:rPr>
          <w:rFonts w:ascii="Sylfaen" w:hAnsi="Sylfaen" w:cs="Times New Roman"/>
          <w:sz w:val="20"/>
          <w:szCs w:val="20"/>
        </w:rPr>
        <w:t>სხვადასხვა</w:t>
      </w:r>
      <w:r w:rsidRPr="00034B35">
        <w:rPr>
          <w:rFonts w:cs="Times New Roman"/>
          <w:sz w:val="20"/>
          <w:szCs w:val="20"/>
        </w:rPr>
        <w:t xml:space="preserve"> </w:t>
      </w:r>
      <w:r w:rsidRPr="00034B35">
        <w:rPr>
          <w:rFonts w:ascii="Sylfaen" w:hAnsi="Sylfaen" w:cs="Sylfaen"/>
          <w:sz w:val="20"/>
          <w:szCs w:val="20"/>
        </w:rPr>
        <w:t>მედია</w:t>
      </w:r>
      <w:r w:rsidRPr="00034B35">
        <w:rPr>
          <w:rFonts w:cs="Times New Roman"/>
          <w:sz w:val="20"/>
          <w:szCs w:val="20"/>
        </w:rPr>
        <w:t xml:space="preserve"> </w:t>
      </w:r>
      <w:r w:rsidRPr="00034B35">
        <w:rPr>
          <w:rFonts w:ascii="Sylfaen" w:hAnsi="Sylfaen" w:cs="Sylfaen"/>
          <w:sz w:val="20"/>
          <w:szCs w:val="20"/>
        </w:rPr>
        <w:t>საშუალებებით</w:t>
      </w:r>
      <w:r w:rsidRPr="00034B35">
        <w:rPr>
          <w:rFonts w:cs="Times New Roman"/>
          <w:sz w:val="20"/>
          <w:szCs w:val="20"/>
        </w:rPr>
        <w:t xml:space="preserve"> </w:t>
      </w:r>
      <w:r w:rsidRPr="00034B35">
        <w:rPr>
          <w:rFonts w:ascii="Sylfaen" w:hAnsi="Sylfaen" w:cs="Sylfaen"/>
          <w:sz w:val="20"/>
          <w:szCs w:val="20"/>
        </w:rPr>
        <w:t>წარმოებული</w:t>
      </w:r>
      <w:r w:rsidRPr="00034B35">
        <w:rPr>
          <w:rFonts w:cs="Times New Roman"/>
          <w:sz w:val="20"/>
          <w:szCs w:val="20"/>
        </w:rPr>
        <w:t xml:space="preserve"> </w:t>
      </w:r>
      <w:r w:rsidRPr="00034B35">
        <w:rPr>
          <w:rFonts w:ascii="Sylfaen" w:hAnsi="Sylfaen" w:cs="Sylfaen"/>
          <w:sz w:val="20"/>
          <w:szCs w:val="20"/>
        </w:rPr>
        <w:t>საკომუნიკაციო</w:t>
      </w:r>
      <w:r w:rsidRPr="00034B35">
        <w:rPr>
          <w:rFonts w:cs="Times New Roman"/>
          <w:sz w:val="20"/>
          <w:szCs w:val="20"/>
        </w:rPr>
        <w:t xml:space="preserve"> </w:t>
      </w:r>
      <w:r w:rsidRPr="00034B35">
        <w:rPr>
          <w:rFonts w:ascii="Sylfaen" w:hAnsi="Sylfaen" w:cs="Sylfaen"/>
          <w:sz w:val="20"/>
          <w:szCs w:val="20"/>
        </w:rPr>
        <w:t>კამპანიის</w:t>
      </w:r>
      <w:r w:rsidRPr="00034B35">
        <w:rPr>
          <w:rFonts w:cs="Times New Roman"/>
          <w:sz w:val="20"/>
          <w:szCs w:val="20"/>
        </w:rPr>
        <w:t xml:space="preserve"> </w:t>
      </w:r>
      <w:r w:rsidRPr="00034B35">
        <w:rPr>
          <w:rFonts w:ascii="Sylfaen" w:hAnsi="Sylfaen" w:cs="Sylfaen"/>
          <w:sz w:val="20"/>
          <w:szCs w:val="20"/>
        </w:rPr>
        <w:t>გავლენის</w:t>
      </w:r>
      <w:r w:rsidRPr="00034B35">
        <w:rPr>
          <w:rFonts w:cs="Times New Roman"/>
          <w:sz w:val="20"/>
          <w:szCs w:val="20"/>
        </w:rPr>
        <w:t xml:space="preserve"> </w:t>
      </w:r>
      <w:r w:rsidRPr="00034B35">
        <w:rPr>
          <w:rFonts w:ascii="Sylfaen" w:hAnsi="Sylfaen" w:cs="Sylfaen"/>
          <w:sz w:val="20"/>
          <w:szCs w:val="20"/>
        </w:rPr>
        <w:t>შეფასების</w:t>
      </w:r>
      <w:r w:rsidRPr="00034B35">
        <w:rPr>
          <w:rFonts w:cs="Times New Roman"/>
          <w:sz w:val="20"/>
          <w:szCs w:val="20"/>
        </w:rPr>
        <w:t xml:space="preserve"> </w:t>
      </w:r>
      <w:r w:rsidRPr="00034B35">
        <w:rPr>
          <w:rFonts w:ascii="Sylfaen" w:hAnsi="Sylfaen" w:cs="Sylfaen"/>
          <w:sz w:val="20"/>
          <w:szCs w:val="20"/>
        </w:rPr>
        <w:t>ჩატარება</w:t>
      </w:r>
      <w:r w:rsidRPr="00034B35">
        <w:rPr>
          <w:rFonts w:cs="Times New Roman"/>
          <w:sz w:val="20"/>
          <w:szCs w:val="20"/>
        </w:rPr>
        <w:t>.</w:t>
      </w:r>
    </w:p>
    <w:p w14:paraId="5E2FB022" w14:textId="34879AA5" w:rsidR="007A1B3B" w:rsidRPr="006078C3" w:rsidRDefault="007A1B3B" w:rsidP="00FE5644">
      <w:pPr>
        <w:pStyle w:val="ListParagraph"/>
        <w:numPr>
          <w:ilvl w:val="0"/>
          <w:numId w:val="16"/>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სხვადასხვა მედია საშუალებებ</w:t>
      </w:r>
      <w:r w:rsidR="00D23E9A">
        <w:rPr>
          <w:rFonts w:ascii="Sylfaen" w:hAnsi="Sylfaen" w:cs="Times New Roman"/>
          <w:sz w:val="20"/>
          <w:szCs w:val="20"/>
        </w:rPr>
        <w:t>ით</w:t>
      </w:r>
      <w:r w:rsidRPr="006078C3">
        <w:rPr>
          <w:rFonts w:ascii="Sylfaen" w:hAnsi="Sylfaen" w:cs="Times New Roman"/>
          <w:sz w:val="20"/>
          <w:szCs w:val="20"/>
        </w:rPr>
        <w:t xml:space="preserve"> ხშირად ხდება დედათა და ბავშვთა ჯანმრთელობის საკითხების გაშუქება. </w:t>
      </w:r>
      <w:r w:rsidR="00D23E9A">
        <w:rPr>
          <w:rFonts w:ascii="Sylfaen" w:hAnsi="Sylfaen" w:cs="Times New Roman"/>
          <w:sz w:val="20"/>
          <w:szCs w:val="20"/>
        </w:rPr>
        <w:t xml:space="preserve">პოპულარულ სატელევიზიო </w:t>
      </w:r>
      <w:r w:rsidRPr="006078C3">
        <w:rPr>
          <w:rFonts w:ascii="Sylfaen" w:hAnsi="Sylfaen" w:cs="Times New Roman"/>
          <w:sz w:val="20"/>
          <w:szCs w:val="20"/>
        </w:rPr>
        <w:t xml:space="preserve">გადაცემებში დარგის სპეციალისტები და </w:t>
      </w:r>
      <w:r w:rsidRPr="006078C3">
        <w:rPr>
          <w:rFonts w:ascii="Sylfaen" w:hAnsi="Sylfaen" w:cs="Times New Roman"/>
          <w:sz w:val="20"/>
          <w:szCs w:val="20"/>
        </w:rPr>
        <w:lastRenderedPageBreak/>
        <w:t>სამინისტროს წარმომადგენლები საუბრობენ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p>
    <w:p w14:paraId="6684F838" w14:textId="77777777" w:rsidR="007A1B3B" w:rsidRPr="007A1B3B" w:rsidRDefault="007A1B3B" w:rsidP="00FE5644">
      <w:pPr>
        <w:spacing w:before="0" w:after="0" w:line="276" w:lineRule="auto"/>
        <w:rPr>
          <w:rFonts w:ascii="Sylfaen" w:hAnsi="Sylfaen" w:cs="Times New Roman"/>
          <w:sz w:val="20"/>
          <w:szCs w:val="20"/>
        </w:rPr>
      </w:pPr>
    </w:p>
    <w:p w14:paraId="16335D74" w14:textId="77777777" w:rsidR="00B03CE7"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3.2.4. </w:t>
      </w:r>
      <w:r w:rsidRPr="00034B35">
        <w:rPr>
          <w:rFonts w:ascii="Sylfaen" w:hAnsi="Sylfaen" w:cs="Sylfaen"/>
          <w:sz w:val="20"/>
          <w:szCs w:val="20"/>
        </w:rPr>
        <w:t>სოციალური</w:t>
      </w:r>
      <w:r w:rsidRPr="00034B35">
        <w:rPr>
          <w:rFonts w:cs="Times New Roman"/>
          <w:sz w:val="20"/>
          <w:szCs w:val="20"/>
        </w:rPr>
        <w:t xml:space="preserve"> </w:t>
      </w:r>
      <w:r w:rsidRPr="00034B35">
        <w:rPr>
          <w:rFonts w:ascii="Sylfaen" w:hAnsi="Sylfaen" w:cs="Sylfaen"/>
          <w:sz w:val="20"/>
          <w:szCs w:val="20"/>
        </w:rPr>
        <w:t>მობილიზების</w:t>
      </w:r>
      <w:r w:rsidRPr="00034B35">
        <w:rPr>
          <w:rFonts w:cs="Times New Roman"/>
          <w:sz w:val="20"/>
          <w:szCs w:val="20"/>
        </w:rPr>
        <w:t xml:space="preserve"> </w:t>
      </w:r>
      <w:r w:rsidRPr="00034B35">
        <w:rPr>
          <w:rFonts w:ascii="Sylfaen" w:hAnsi="Sylfaen" w:cs="Sylfaen"/>
          <w:sz w:val="20"/>
          <w:szCs w:val="20"/>
        </w:rPr>
        <w:t>ღონისძიებათა</w:t>
      </w:r>
      <w:r w:rsidRPr="00034B35">
        <w:rPr>
          <w:rFonts w:cs="Times New Roman"/>
          <w:sz w:val="20"/>
          <w:szCs w:val="20"/>
        </w:rPr>
        <w:t xml:space="preserve"> </w:t>
      </w:r>
      <w:r w:rsidRPr="00034B35">
        <w:rPr>
          <w:rFonts w:ascii="Sylfaen" w:hAnsi="Sylfaen" w:cs="Sylfaen"/>
          <w:sz w:val="20"/>
          <w:szCs w:val="20"/>
        </w:rPr>
        <w:t>ორგანიზება</w:t>
      </w:r>
      <w:r w:rsidRPr="00034B35">
        <w:rPr>
          <w:rFonts w:cs="Times New Roman"/>
          <w:sz w:val="20"/>
          <w:szCs w:val="20"/>
        </w:rPr>
        <w:t xml:space="preserve">, </w:t>
      </w:r>
      <w:r w:rsidRPr="00034B35">
        <w:rPr>
          <w:rFonts w:ascii="Sylfaen" w:hAnsi="Sylfaen" w:cs="Sylfaen"/>
          <w:sz w:val="20"/>
          <w:szCs w:val="20"/>
        </w:rPr>
        <w:t>მათ</w:t>
      </w:r>
      <w:r w:rsidRPr="00034B35">
        <w:rPr>
          <w:rFonts w:cs="Times New Roman"/>
          <w:sz w:val="20"/>
          <w:szCs w:val="20"/>
        </w:rPr>
        <w:t xml:space="preserve"> </w:t>
      </w:r>
      <w:r w:rsidRPr="00034B35">
        <w:rPr>
          <w:rFonts w:ascii="Sylfaen" w:hAnsi="Sylfaen" w:cs="Sylfaen"/>
          <w:sz w:val="20"/>
          <w:szCs w:val="20"/>
        </w:rPr>
        <w:t>შორის</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კვირეულის</w:t>
      </w:r>
      <w:r w:rsidRPr="00034B35">
        <w:rPr>
          <w:rFonts w:cs="Times New Roman"/>
          <w:sz w:val="20"/>
          <w:szCs w:val="20"/>
        </w:rPr>
        <w:t xml:space="preserve"> </w:t>
      </w:r>
      <w:r w:rsidRPr="00034B35">
        <w:rPr>
          <w:rFonts w:ascii="Sylfaen" w:hAnsi="Sylfaen" w:cs="Sylfaen"/>
          <w:sz w:val="20"/>
          <w:szCs w:val="20"/>
        </w:rPr>
        <w:t>ჩატარება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ქალთა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საერთაშორისო</w:t>
      </w:r>
      <w:r w:rsidRPr="00034B35">
        <w:rPr>
          <w:rFonts w:cs="Times New Roman"/>
          <w:sz w:val="20"/>
          <w:szCs w:val="20"/>
        </w:rPr>
        <w:t xml:space="preserve"> </w:t>
      </w:r>
      <w:r w:rsidRPr="00034B35">
        <w:rPr>
          <w:rFonts w:ascii="Sylfaen" w:hAnsi="Sylfaen" w:cs="Sylfaen"/>
          <w:sz w:val="20"/>
          <w:szCs w:val="20"/>
        </w:rPr>
        <w:t>დღეების</w:t>
      </w:r>
      <w:r w:rsidRPr="00034B35">
        <w:rPr>
          <w:rFonts w:cs="Times New Roman"/>
          <w:sz w:val="20"/>
          <w:szCs w:val="20"/>
        </w:rPr>
        <w:t xml:space="preserve"> </w:t>
      </w:r>
      <w:r w:rsidRPr="00034B35">
        <w:rPr>
          <w:rFonts w:ascii="Sylfaen" w:hAnsi="Sylfaen" w:cs="Sylfaen"/>
          <w:sz w:val="20"/>
          <w:szCs w:val="20"/>
        </w:rPr>
        <w:t>საზეიმოდ</w:t>
      </w:r>
      <w:r w:rsidRPr="00034B35">
        <w:rPr>
          <w:rFonts w:cs="Times New Roman"/>
          <w:sz w:val="20"/>
          <w:szCs w:val="20"/>
        </w:rPr>
        <w:t xml:space="preserve"> </w:t>
      </w:r>
      <w:r w:rsidRPr="00034B35">
        <w:rPr>
          <w:rFonts w:ascii="Sylfaen" w:hAnsi="Sylfaen" w:cs="Sylfaen"/>
          <w:sz w:val="20"/>
          <w:szCs w:val="20"/>
        </w:rPr>
        <w:t>აღნიშვნა</w:t>
      </w:r>
      <w:r w:rsidRPr="00034B35">
        <w:rPr>
          <w:rFonts w:cs="Times New Roman"/>
          <w:sz w:val="20"/>
          <w:szCs w:val="20"/>
        </w:rPr>
        <w:t xml:space="preserve">.  </w:t>
      </w:r>
    </w:p>
    <w:p w14:paraId="4B94EE33" w14:textId="77777777" w:rsidR="007A1B3B" w:rsidRPr="00836616" w:rsidRDefault="007A1B3B" w:rsidP="00FE5644">
      <w:pPr>
        <w:pStyle w:val="ListParagraph"/>
        <w:numPr>
          <w:ilvl w:val="0"/>
          <w:numId w:val="16"/>
        </w:numPr>
        <w:spacing w:before="0" w:after="0" w:line="276" w:lineRule="auto"/>
        <w:contextualSpacing w:val="0"/>
        <w:rPr>
          <w:rFonts w:ascii="Sylfaen" w:hAnsi="Sylfaen" w:cs="Times New Roman"/>
          <w:sz w:val="20"/>
          <w:szCs w:val="20"/>
        </w:rPr>
      </w:pPr>
      <w:r w:rsidRPr="00836616">
        <w:rPr>
          <w:rFonts w:ascii="Sylfaen" w:hAnsi="Sylfaen" w:cs="Times New Roman"/>
          <w:sz w:val="20"/>
          <w:szCs w:val="20"/>
        </w:rPr>
        <w:t>2017 წლის დეკემბერში ჩატარდა დედათა და ბავშვთა ჯანმრთელობის კვირეული. კვირეულის ფარგლებში განხორციელდა ე</w:t>
      </w:r>
      <w:r w:rsidR="00D426BA">
        <w:rPr>
          <w:rFonts w:ascii="Sylfaen" w:hAnsi="Sylfaen" w:cs="Times New Roman"/>
          <w:sz w:val="20"/>
          <w:szCs w:val="20"/>
        </w:rPr>
        <w:t>ქ</w:t>
      </w:r>
      <w:r w:rsidRPr="00836616">
        <w:rPr>
          <w:rFonts w:ascii="Sylfaen" w:hAnsi="Sylfaen" w:cs="Times New Roman"/>
          <w:sz w:val="20"/>
          <w:szCs w:val="20"/>
        </w:rPr>
        <w:t xml:space="preserve">სპერტების, დარგის სპეციალისტების და სხვადასხვა დაინტერესებული პირების შეხვედრა, სადაც განსახილველად წარდგენილი იყო პერინატალური სერვისების რეგიონალიზაციის პროექტის შედეგები. ღონისძიების ფარგლებში, მასმედიის საშუალებების მეშვეობით გაშუქდა დედათა და ბავშვთა ჯანმრთელობის მიმართულებით არსებული მიღწევები, სახელმწიფოს მიერ ამ მიმართულებით განხორციელებული და დაგეგმილი აქტივობები. </w:t>
      </w:r>
    </w:p>
    <w:p w14:paraId="2B830A2C" w14:textId="77777777" w:rsidR="00B03CE7" w:rsidRPr="00034B35" w:rsidRDefault="00B03CE7" w:rsidP="00FE5644">
      <w:pPr>
        <w:spacing w:before="0" w:after="0" w:line="276" w:lineRule="auto"/>
        <w:rPr>
          <w:rFonts w:ascii="Sylfaen" w:hAnsi="Sylfaen" w:cs="Times New Roman"/>
          <w:sz w:val="20"/>
          <w:szCs w:val="20"/>
        </w:rPr>
      </w:pPr>
    </w:p>
    <w:p w14:paraId="5D2A062F" w14:textId="77777777" w:rsidR="00B03CE7" w:rsidRPr="00034B35" w:rsidRDefault="00B03CE7" w:rsidP="00FE5644">
      <w:pPr>
        <w:spacing w:before="0" w:after="0" w:line="276" w:lineRule="auto"/>
        <w:rPr>
          <w:rFonts w:ascii="Sylfaen" w:hAnsi="Sylfaen" w:cs="Times New Roman"/>
          <w:b/>
          <w:sz w:val="20"/>
          <w:szCs w:val="20"/>
        </w:rPr>
      </w:pPr>
      <w:r w:rsidRPr="00034B35">
        <w:rPr>
          <w:rFonts w:ascii="Sylfaen" w:eastAsia="Sylfaen" w:hAnsi="Sylfaen" w:cs="Sylfaen"/>
          <w:b/>
          <w:sz w:val="20"/>
          <w:szCs w:val="20"/>
        </w:rPr>
        <w:t>ამოცანა</w:t>
      </w:r>
      <w:r w:rsidRPr="00034B35">
        <w:rPr>
          <w:rFonts w:ascii="Sylfaen" w:eastAsia="Sylfaen" w:hAnsi="Sylfaen" w:cs="Times New Roman"/>
          <w:b/>
          <w:sz w:val="20"/>
          <w:szCs w:val="20"/>
        </w:rPr>
        <w:t xml:space="preserve"> 4: </w:t>
      </w:r>
      <w:r w:rsidRPr="00034B35">
        <w:rPr>
          <w:rFonts w:ascii="Sylfaen" w:hAnsi="Sylfaen" w:cs="Times New Roman"/>
          <w:b/>
          <w:sz w:val="20"/>
          <w:szCs w:val="20"/>
        </w:rPr>
        <w:t>2020 წლისთვის საგრძნობლად გაუმჯობესდება ოჯახის დაგეგმვის სერვისები სამიზნე ჯგუფებისათვის.</w:t>
      </w:r>
    </w:p>
    <w:p w14:paraId="303C2EDD" w14:textId="77777777" w:rsidR="00B03CE7" w:rsidRPr="00034B35" w:rsidRDefault="00B03CE7" w:rsidP="00FE5644">
      <w:pPr>
        <w:spacing w:before="0" w:after="0" w:line="276" w:lineRule="auto"/>
        <w:rPr>
          <w:rFonts w:ascii="Sylfaen" w:hAnsi="Sylfaen" w:cs="Sylfaen"/>
          <w:sz w:val="20"/>
          <w:szCs w:val="20"/>
        </w:rPr>
      </w:pPr>
      <w:r w:rsidRPr="00034B35">
        <w:rPr>
          <w:rFonts w:cs="Times New Roman"/>
          <w:sz w:val="20"/>
          <w:szCs w:val="20"/>
        </w:rPr>
        <w:t xml:space="preserve">4.1.1. </w:t>
      </w:r>
      <w:r w:rsidRPr="00034B35">
        <w:rPr>
          <w:rFonts w:ascii="Sylfaen" w:hAnsi="Sylfaen" w:cs="Sylfaen"/>
          <w:sz w:val="20"/>
          <w:szCs w:val="20"/>
        </w:rPr>
        <w:t>ბენეფიციართა</w:t>
      </w:r>
      <w:r w:rsidRPr="00034B35">
        <w:rPr>
          <w:rFonts w:cs="Times New Roman"/>
          <w:sz w:val="20"/>
          <w:szCs w:val="20"/>
        </w:rPr>
        <w:t xml:space="preserve"> </w:t>
      </w:r>
      <w:r w:rsidRPr="00034B35">
        <w:rPr>
          <w:rFonts w:ascii="Sylfaen" w:hAnsi="Sylfaen" w:cs="Sylfaen"/>
          <w:sz w:val="20"/>
          <w:szCs w:val="20"/>
        </w:rPr>
        <w:t>სამიზნე</w:t>
      </w:r>
      <w:r w:rsidRPr="00034B35">
        <w:rPr>
          <w:rFonts w:cs="Times New Roman"/>
          <w:sz w:val="20"/>
          <w:szCs w:val="20"/>
        </w:rPr>
        <w:t xml:space="preserve"> </w:t>
      </w:r>
      <w:r w:rsidRPr="00034B35">
        <w:rPr>
          <w:rFonts w:ascii="Sylfaen" w:hAnsi="Sylfaen" w:cs="Sylfaen"/>
          <w:sz w:val="20"/>
          <w:szCs w:val="20"/>
        </w:rPr>
        <w:t>ჯგუფის</w:t>
      </w:r>
      <w:r w:rsidRPr="00034B35">
        <w:rPr>
          <w:rFonts w:cs="Times New Roman"/>
          <w:sz w:val="20"/>
          <w:szCs w:val="20"/>
        </w:rPr>
        <w:t xml:space="preserve"> </w:t>
      </w:r>
      <w:r w:rsidRPr="00034B35">
        <w:rPr>
          <w:rFonts w:ascii="Sylfaen" w:hAnsi="Sylfaen" w:cs="Sylfaen"/>
          <w:sz w:val="20"/>
          <w:szCs w:val="20"/>
        </w:rPr>
        <w:t>იდენტიფიკაციის</w:t>
      </w:r>
      <w:r w:rsidRPr="00034B35">
        <w:rPr>
          <w:rFonts w:cs="Times New Roman"/>
          <w:sz w:val="20"/>
          <w:szCs w:val="20"/>
        </w:rPr>
        <w:t xml:space="preserve"> </w:t>
      </w:r>
      <w:r w:rsidRPr="00034B35">
        <w:rPr>
          <w:rFonts w:ascii="Sylfaen" w:hAnsi="Sylfaen" w:cs="Sylfaen"/>
          <w:sz w:val="20"/>
          <w:szCs w:val="20"/>
        </w:rPr>
        <w:t>მიზნით</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მეთოდოლოგიის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ბიუჯეტის</w:t>
      </w:r>
      <w:r w:rsidRPr="00034B35">
        <w:rPr>
          <w:rFonts w:cs="Times New Roman"/>
          <w:sz w:val="20"/>
          <w:szCs w:val="20"/>
        </w:rPr>
        <w:t xml:space="preserve"> </w:t>
      </w:r>
      <w:r w:rsidRPr="00034B35">
        <w:rPr>
          <w:rFonts w:ascii="Sylfaen" w:hAnsi="Sylfaen" w:cs="Sylfaen"/>
          <w:sz w:val="20"/>
          <w:szCs w:val="20"/>
        </w:rPr>
        <w:t>ანალიზი</w:t>
      </w:r>
      <w:r w:rsidRPr="00034B35">
        <w:rPr>
          <w:rFonts w:cs="Times New Roman"/>
          <w:sz w:val="20"/>
          <w:szCs w:val="20"/>
        </w:rPr>
        <w:t xml:space="preserve"> </w:t>
      </w:r>
      <w:r w:rsidRPr="00034B35">
        <w:rPr>
          <w:rFonts w:ascii="Sylfaen" w:hAnsi="Sylfaen" w:cs="Sylfaen"/>
          <w:sz w:val="20"/>
          <w:szCs w:val="20"/>
        </w:rPr>
        <w:t>ახალგაზრდებისთვის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სოციალური</w:t>
      </w:r>
      <w:r w:rsidRPr="00034B35">
        <w:rPr>
          <w:rFonts w:cs="Times New Roman"/>
          <w:sz w:val="20"/>
          <w:szCs w:val="20"/>
        </w:rPr>
        <w:t xml:space="preserve"> </w:t>
      </w:r>
      <w:r w:rsidRPr="00034B35">
        <w:rPr>
          <w:rFonts w:ascii="Sylfaen" w:hAnsi="Sylfaen" w:cs="Sylfaen"/>
          <w:sz w:val="20"/>
          <w:szCs w:val="20"/>
        </w:rPr>
        <w:t>დახმარების</w:t>
      </w:r>
      <w:r w:rsidRPr="00034B35">
        <w:rPr>
          <w:rFonts w:cs="Times New Roman"/>
          <w:sz w:val="20"/>
          <w:szCs w:val="20"/>
        </w:rPr>
        <w:t xml:space="preserve"> </w:t>
      </w:r>
      <w:r w:rsidRPr="00034B35">
        <w:rPr>
          <w:rFonts w:ascii="Sylfaen" w:hAnsi="Sylfaen" w:cs="Sylfaen"/>
          <w:sz w:val="20"/>
          <w:szCs w:val="20"/>
        </w:rPr>
        <w:t>სამიზნე</w:t>
      </w:r>
      <w:r w:rsidRPr="00034B35">
        <w:rPr>
          <w:rFonts w:cs="Times New Roman"/>
          <w:sz w:val="20"/>
          <w:szCs w:val="20"/>
        </w:rPr>
        <w:t xml:space="preserve"> </w:t>
      </w:r>
      <w:r w:rsidRPr="00034B35">
        <w:rPr>
          <w:rFonts w:ascii="Sylfaen" w:hAnsi="Sylfaen" w:cs="Sylfaen"/>
          <w:sz w:val="20"/>
          <w:szCs w:val="20"/>
        </w:rPr>
        <w:t>პროგრამის</w:t>
      </w:r>
      <w:r w:rsidRPr="00034B35">
        <w:rPr>
          <w:rFonts w:cs="Times New Roman"/>
          <w:sz w:val="20"/>
          <w:szCs w:val="20"/>
        </w:rPr>
        <w:t xml:space="preserve"> </w:t>
      </w:r>
      <w:r w:rsidRPr="00034B35">
        <w:rPr>
          <w:rFonts w:ascii="Sylfaen" w:hAnsi="Sylfaen" w:cs="Sylfaen"/>
          <w:sz w:val="20"/>
          <w:szCs w:val="20"/>
        </w:rPr>
        <w:t>ბენეფიციარებისთვის</w:t>
      </w:r>
      <w:r w:rsidRPr="00034B35">
        <w:rPr>
          <w:rFonts w:cs="Times New Roman"/>
          <w:sz w:val="20"/>
          <w:szCs w:val="20"/>
        </w:rPr>
        <w:t xml:space="preserve"> </w:t>
      </w:r>
      <w:r w:rsidRPr="00034B35">
        <w:rPr>
          <w:rFonts w:ascii="Sylfaen" w:hAnsi="Sylfaen" w:cs="Sylfaen"/>
          <w:sz w:val="20"/>
          <w:szCs w:val="20"/>
        </w:rPr>
        <w:t>უფასო</w:t>
      </w:r>
      <w:r w:rsidRPr="00034B35">
        <w:rPr>
          <w:rFonts w:cs="Times New Roman"/>
          <w:sz w:val="20"/>
          <w:szCs w:val="20"/>
        </w:rPr>
        <w:t xml:space="preserve"> </w:t>
      </w:r>
      <w:r w:rsidRPr="00034B35">
        <w:rPr>
          <w:rFonts w:ascii="Sylfaen" w:hAnsi="Sylfaen" w:cs="Sylfaen"/>
          <w:sz w:val="20"/>
          <w:szCs w:val="20"/>
        </w:rPr>
        <w:t>კონტრაცეპტივების</w:t>
      </w:r>
      <w:r w:rsidRPr="00034B35">
        <w:rPr>
          <w:rFonts w:cs="Times New Roman"/>
          <w:sz w:val="20"/>
          <w:szCs w:val="20"/>
        </w:rPr>
        <w:t xml:space="preserve"> </w:t>
      </w:r>
      <w:r w:rsidRPr="00034B35">
        <w:rPr>
          <w:rFonts w:ascii="Sylfaen" w:hAnsi="Sylfaen" w:cs="Sylfaen"/>
          <w:sz w:val="20"/>
          <w:szCs w:val="20"/>
        </w:rPr>
        <w:t>მიწოდების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გადაწყვეტილების</w:t>
      </w:r>
      <w:r w:rsidRPr="00034B35">
        <w:rPr>
          <w:rFonts w:cs="Times New Roman"/>
          <w:sz w:val="20"/>
          <w:szCs w:val="20"/>
        </w:rPr>
        <w:t xml:space="preserve"> </w:t>
      </w:r>
      <w:r w:rsidRPr="00034B35">
        <w:rPr>
          <w:rFonts w:ascii="Sylfaen" w:hAnsi="Sylfaen" w:cs="Sylfaen"/>
          <w:sz w:val="20"/>
          <w:szCs w:val="20"/>
        </w:rPr>
        <w:t>მისაღებად</w:t>
      </w:r>
    </w:p>
    <w:p w14:paraId="132F45CE" w14:textId="64EED199" w:rsidR="00B03CE7" w:rsidRDefault="00B03CE7" w:rsidP="00FE5644">
      <w:pPr>
        <w:pStyle w:val="ListParagraph"/>
        <w:numPr>
          <w:ilvl w:val="0"/>
          <w:numId w:val="5"/>
        </w:numPr>
        <w:spacing w:before="0" w:after="0" w:line="276" w:lineRule="auto"/>
        <w:contextualSpacing w:val="0"/>
        <w:rPr>
          <w:rFonts w:ascii="Sylfaen" w:hAnsi="Sylfaen"/>
          <w:sz w:val="20"/>
          <w:szCs w:val="20"/>
        </w:rPr>
      </w:pPr>
      <w:r w:rsidRPr="00034B35">
        <w:rPr>
          <w:sz w:val="20"/>
          <w:szCs w:val="20"/>
          <w:lang w:val="en-GB"/>
        </w:rPr>
        <w:t>UNFPA-</w:t>
      </w:r>
      <w:r w:rsidRPr="00034B35">
        <w:rPr>
          <w:rFonts w:ascii="Sylfaen" w:hAnsi="Sylfaen" w:cs="Sylfaen"/>
          <w:sz w:val="20"/>
          <w:szCs w:val="20"/>
        </w:rPr>
        <w:t>ის</w:t>
      </w:r>
      <w:r w:rsidRPr="00034B35">
        <w:rPr>
          <w:sz w:val="20"/>
          <w:szCs w:val="20"/>
        </w:rPr>
        <w:t xml:space="preserve"> </w:t>
      </w:r>
      <w:r w:rsidRPr="00034B35">
        <w:rPr>
          <w:rFonts w:ascii="Sylfaen" w:hAnsi="Sylfaen" w:cs="Sylfaen"/>
          <w:sz w:val="20"/>
          <w:szCs w:val="20"/>
        </w:rPr>
        <w:t>მიერ</w:t>
      </w:r>
      <w:r w:rsidRPr="00034B35">
        <w:rPr>
          <w:sz w:val="20"/>
          <w:szCs w:val="20"/>
        </w:rPr>
        <w:t xml:space="preserve"> </w:t>
      </w:r>
      <w:r w:rsidRPr="00034B35">
        <w:rPr>
          <w:rFonts w:ascii="Sylfaen" w:hAnsi="Sylfaen" w:cs="Sylfaen"/>
          <w:sz w:val="20"/>
          <w:szCs w:val="20"/>
        </w:rPr>
        <w:t>მომზადებულ</w:t>
      </w:r>
      <w:r w:rsidRPr="00034B35">
        <w:rPr>
          <w:sz w:val="20"/>
          <w:szCs w:val="20"/>
        </w:rPr>
        <w:t xml:space="preserve"> </w:t>
      </w:r>
      <w:r w:rsidRPr="00034B35">
        <w:rPr>
          <w:rFonts w:ascii="Sylfaen" w:hAnsi="Sylfaen" w:cs="Sylfaen"/>
          <w:sz w:val="20"/>
          <w:szCs w:val="20"/>
        </w:rPr>
        <w:t>იქნა</w:t>
      </w:r>
      <w:r w:rsidRPr="00034B35">
        <w:rPr>
          <w:sz w:val="20"/>
          <w:szCs w:val="20"/>
        </w:rPr>
        <w:t xml:space="preserve"> </w:t>
      </w:r>
      <w:r w:rsidR="00CC38EC" w:rsidRPr="00034B35">
        <w:rPr>
          <w:rFonts w:ascii="Sylfaen" w:hAnsi="Sylfaen" w:cs="Sylfaen"/>
          <w:sz w:val="20"/>
          <w:szCs w:val="20"/>
        </w:rPr>
        <w:t>ჯანდაცვის</w:t>
      </w:r>
      <w:r w:rsidR="00CC38EC" w:rsidRPr="00034B35">
        <w:rPr>
          <w:sz w:val="20"/>
          <w:szCs w:val="20"/>
        </w:rPr>
        <w:t xml:space="preserve"> </w:t>
      </w:r>
      <w:r w:rsidR="00CC38EC" w:rsidRPr="00034B35">
        <w:rPr>
          <w:rFonts w:ascii="Sylfaen" w:hAnsi="Sylfaen" w:cs="Sylfaen"/>
          <w:sz w:val="20"/>
          <w:szCs w:val="20"/>
        </w:rPr>
        <w:t>ეკონომიკური</w:t>
      </w:r>
      <w:r w:rsidR="00CC38EC" w:rsidRPr="00034B35">
        <w:rPr>
          <w:sz w:val="20"/>
          <w:szCs w:val="20"/>
        </w:rPr>
        <w:t xml:space="preserve"> </w:t>
      </w:r>
      <w:r w:rsidRPr="00034B35">
        <w:rPr>
          <w:rFonts w:ascii="Sylfaen" w:hAnsi="Sylfaen" w:cs="Sylfaen"/>
          <w:sz w:val="20"/>
          <w:szCs w:val="20"/>
        </w:rPr>
        <w:t>პოლიტიკის</w:t>
      </w:r>
      <w:r w:rsidRPr="00034B35">
        <w:rPr>
          <w:sz w:val="20"/>
          <w:szCs w:val="20"/>
        </w:rPr>
        <w:t xml:space="preserve"> </w:t>
      </w:r>
      <w:r w:rsidRPr="00034B35">
        <w:rPr>
          <w:rFonts w:ascii="Sylfaen" w:hAnsi="Sylfaen" w:cs="Sylfaen"/>
          <w:sz w:val="20"/>
          <w:szCs w:val="20"/>
        </w:rPr>
        <w:t>მიმოხილვ</w:t>
      </w:r>
      <w:r w:rsidR="00CC38EC">
        <w:rPr>
          <w:rFonts w:ascii="Sylfaen" w:hAnsi="Sylfaen" w:cs="Sylfaen"/>
          <w:sz w:val="20"/>
          <w:szCs w:val="20"/>
        </w:rPr>
        <w:t>ის დოკუმენტი</w:t>
      </w:r>
      <w:r w:rsidRPr="00034B35">
        <w:rPr>
          <w:sz w:val="20"/>
          <w:szCs w:val="20"/>
        </w:rPr>
        <w:t xml:space="preserve">, </w:t>
      </w:r>
      <w:r w:rsidRPr="00034B35">
        <w:rPr>
          <w:rFonts w:ascii="Sylfaen" w:hAnsi="Sylfaen" w:cs="Sylfaen"/>
          <w:sz w:val="20"/>
          <w:szCs w:val="20"/>
        </w:rPr>
        <w:t>რომელშიც</w:t>
      </w:r>
      <w:r w:rsidRPr="00034B35">
        <w:rPr>
          <w:sz w:val="20"/>
          <w:szCs w:val="20"/>
        </w:rPr>
        <w:t xml:space="preserve"> </w:t>
      </w:r>
      <w:r w:rsidRPr="00034B35">
        <w:rPr>
          <w:rFonts w:ascii="Sylfaen" w:hAnsi="Sylfaen" w:cs="Sylfaen"/>
          <w:sz w:val="20"/>
          <w:szCs w:val="20"/>
        </w:rPr>
        <w:t>შეფასებულია</w:t>
      </w:r>
      <w:r w:rsidRPr="00034B35">
        <w:rPr>
          <w:sz w:val="20"/>
          <w:szCs w:val="20"/>
        </w:rPr>
        <w:t xml:space="preserve"> </w:t>
      </w:r>
      <w:r w:rsidRPr="00034B35">
        <w:rPr>
          <w:rFonts w:ascii="Sylfaen" w:hAnsi="Sylfaen" w:cs="Sylfaen"/>
          <w:sz w:val="20"/>
          <w:szCs w:val="20"/>
        </w:rPr>
        <w:t>საქართველოში</w:t>
      </w:r>
      <w:r w:rsidRPr="00034B35">
        <w:rPr>
          <w:sz w:val="20"/>
          <w:szCs w:val="20"/>
        </w:rPr>
        <w:t xml:space="preserve"> </w:t>
      </w:r>
      <w:r w:rsidRPr="00034B35">
        <w:rPr>
          <w:rFonts w:ascii="Sylfaen" w:hAnsi="Sylfaen" w:cs="Sylfaen"/>
          <w:sz w:val="20"/>
          <w:szCs w:val="20"/>
        </w:rPr>
        <w:t>კონტრაცეფციის</w:t>
      </w:r>
      <w:r w:rsidRPr="00034B35">
        <w:rPr>
          <w:sz w:val="20"/>
          <w:szCs w:val="20"/>
        </w:rPr>
        <w:t xml:space="preserve"> </w:t>
      </w:r>
      <w:r w:rsidRPr="00034B35">
        <w:rPr>
          <w:rFonts w:ascii="Sylfaen" w:hAnsi="Sylfaen" w:cs="Sylfaen"/>
          <w:sz w:val="20"/>
          <w:szCs w:val="20"/>
        </w:rPr>
        <w:t>საშუალებების</w:t>
      </w:r>
      <w:r w:rsidRPr="00034B35">
        <w:rPr>
          <w:sz w:val="20"/>
          <w:szCs w:val="20"/>
        </w:rPr>
        <w:t xml:space="preserve"> </w:t>
      </w:r>
      <w:r w:rsidRPr="00034B35">
        <w:rPr>
          <w:rFonts w:ascii="Sylfaen" w:hAnsi="Sylfaen" w:cs="Sylfaen"/>
          <w:sz w:val="20"/>
          <w:szCs w:val="20"/>
        </w:rPr>
        <w:t>უფასო</w:t>
      </w:r>
      <w:r w:rsidRPr="00034B35">
        <w:rPr>
          <w:sz w:val="20"/>
          <w:szCs w:val="20"/>
        </w:rPr>
        <w:t xml:space="preserve"> </w:t>
      </w:r>
      <w:r w:rsidRPr="00034B35">
        <w:rPr>
          <w:rFonts w:ascii="Sylfaen" w:hAnsi="Sylfaen" w:cs="Sylfaen"/>
          <w:sz w:val="20"/>
          <w:szCs w:val="20"/>
        </w:rPr>
        <w:t>მიწოდებასთან</w:t>
      </w:r>
      <w:r w:rsidRPr="00034B35">
        <w:rPr>
          <w:sz w:val="20"/>
          <w:szCs w:val="20"/>
        </w:rPr>
        <w:t xml:space="preserve"> </w:t>
      </w:r>
      <w:r w:rsidRPr="00034B35">
        <w:rPr>
          <w:rFonts w:ascii="Sylfaen" w:hAnsi="Sylfaen" w:cs="Sylfaen"/>
          <w:sz w:val="20"/>
          <w:szCs w:val="20"/>
        </w:rPr>
        <w:t>დაკავშირებული</w:t>
      </w:r>
      <w:r w:rsidRPr="00034B35">
        <w:rPr>
          <w:sz w:val="20"/>
          <w:szCs w:val="20"/>
        </w:rPr>
        <w:t xml:space="preserve"> </w:t>
      </w:r>
      <w:r w:rsidRPr="00034B35">
        <w:rPr>
          <w:rFonts w:ascii="Sylfaen" w:hAnsi="Sylfaen" w:cs="Sylfaen"/>
          <w:sz w:val="20"/>
          <w:szCs w:val="20"/>
        </w:rPr>
        <w:t>ხარჯები</w:t>
      </w:r>
      <w:r w:rsidRPr="00034B35">
        <w:rPr>
          <w:sz w:val="20"/>
          <w:szCs w:val="20"/>
        </w:rPr>
        <w:t xml:space="preserve">. </w:t>
      </w:r>
      <w:r w:rsidRPr="00034B35">
        <w:rPr>
          <w:rFonts w:ascii="Sylfaen" w:hAnsi="Sylfaen" w:cs="Sylfaen"/>
          <w:sz w:val="20"/>
          <w:szCs w:val="20"/>
        </w:rPr>
        <w:t>გაანალიზებულია</w:t>
      </w:r>
      <w:r w:rsidRPr="00034B35">
        <w:rPr>
          <w:sz w:val="20"/>
          <w:szCs w:val="20"/>
        </w:rPr>
        <w:t xml:space="preserve"> </w:t>
      </w:r>
      <w:r w:rsidRPr="00034B35">
        <w:rPr>
          <w:rFonts w:ascii="Sylfaen" w:hAnsi="Sylfaen" w:cs="Sylfaen"/>
          <w:sz w:val="20"/>
          <w:szCs w:val="20"/>
        </w:rPr>
        <w:t>ორი</w:t>
      </w:r>
      <w:r w:rsidRPr="00034B35">
        <w:rPr>
          <w:sz w:val="20"/>
          <w:szCs w:val="20"/>
        </w:rPr>
        <w:t xml:space="preserve"> </w:t>
      </w:r>
      <w:r w:rsidRPr="00034B35">
        <w:rPr>
          <w:rFonts w:ascii="Sylfaen" w:hAnsi="Sylfaen" w:cs="Sylfaen"/>
          <w:sz w:val="20"/>
          <w:szCs w:val="20"/>
        </w:rPr>
        <w:t>შესაძლო</w:t>
      </w:r>
      <w:r w:rsidRPr="00034B35">
        <w:rPr>
          <w:sz w:val="20"/>
          <w:szCs w:val="20"/>
        </w:rPr>
        <w:t xml:space="preserve"> </w:t>
      </w:r>
      <w:r w:rsidRPr="00034B35">
        <w:rPr>
          <w:rFonts w:ascii="Sylfaen" w:hAnsi="Sylfaen" w:cs="Sylfaen"/>
          <w:sz w:val="20"/>
          <w:szCs w:val="20"/>
        </w:rPr>
        <w:t>სცენარი</w:t>
      </w:r>
      <w:r w:rsidRPr="00034B35">
        <w:rPr>
          <w:sz w:val="20"/>
          <w:szCs w:val="20"/>
        </w:rPr>
        <w:t xml:space="preserve"> </w:t>
      </w:r>
      <w:r w:rsidRPr="00034B35">
        <w:rPr>
          <w:rFonts w:ascii="Sylfaen" w:hAnsi="Sylfaen" w:cs="Sylfaen"/>
          <w:sz w:val="20"/>
          <w:szCs w:val="20"/>
        </w:rPr>
        <w:t>მოსახლეობის</w:t>
      </w:r>
      <w:r w:rsidRPr="00034B35">
        <w:rPr>
          <w:sz w:val="20"/>
          <w:szCs w:val="20"/>
        </w:rPr>
        <w:t xml:space="preserve"> </w:t>
      </w:r>
      <w:r w:rsidRPr="00034B35">
        <w:rPr>
          <w:rFonts w:ascii="Sylfaen" w:hAnsi="Sylfaen" w:cs="Sylfaen"/>
          <w:sz w:val="20"/>
          <w:szCs w:val="20"/>
        </w:rPr>
        <w:t>ორი</w:t>
      </w:r>
      <w:r w:rsidRPr="00034B35">
        <w:rPr>
          <w:sz w:val="20"/>
          <w:szCs w:val="20"/>
        </w:rPr>
        <w:t xml:space="preserve"> </w:t>
      </w:r>
      <w:r w:rsidRPr="00034B35">
        <w:rPr>
          <w:rFonts w:ascii="Sylfaen" w:hAnsi="Sylfaen" w:cs="Sylfaen"/>
          <w:sz w:val="20"/>
          <w:szCs w:val="20"/>
        </w:rPr>
        <w:t>სამიზნე</w:t>
      </w:r>
      <w:r w:rsidRPr="00034B35">
        <w:rPr>
          <w:sz w:val="20"/>
          <w:szCs w:val="20"/>
        </w:rPr>
        <w:t xml:space="preserve"> </w:t>
      </w:r>
      <w:r w:rsidRPr="00034B35">
        <w:rPr>
          <w:rFonts w:ascii="Sylfaen" w:hAnsi="Sylfaen" w:cs="Sylfaen"/>
          <w:sz w:val="20"/>
          <w:szCs w:val="20"/>
        </w:rPr>
        <w:t>ჯგუფისთვის</w:t>
      </w:r>
      <w:r w:rsidRPr="00034B35">
        <w:rPr>
          <w:sz w:val="20"/>
          <w:szCs w:val="20"/>
        </w:rPr>
        <w:t xml:space="preserve"> </w:t>
      </w:r>
      <w:r w:rsidRPr="00034B35">
        <w:rPr>
          <w:rFonts w:ascii="Sylfaen" w:hAnsi="Sylfaen" w:cs="Sylfaen"/>
          <w:sz w:val="20"/>
          <w:szCs w:val="20"/>
        </w:rPr>
        <w:t>საშვილოსნოს</w:t>
      </w:r>
      <w:r w:rsidRPr="00034B35">
        <w:rPr>
          <w:sz w:val="20"/>
          <w:szCs w:val="20"/>
        </w:rPr>
        <w:t xml:space="preserve"> </w:t>
      </w:r>
      <w:r w:rsidRPr="00034B35">
        <w:rPr>
          <w:rFonts w:ascii="Sylfaen" w:hAnsi="Sylfaen" w:cs="Sylfaen"/>
          <w:sz w:val="20"/>
          <w:szCs w:val="20"/>
        </w:rPr>
        <w:t>ში</w:t>
      </w:r>
      <w:r w:rsidR="00B47922">
        <w:rPr>
          <w:rFonts w:ascii="Sylfaen" w:hAnsi="Sylfaen" w:cs="Sylfaen"/>
          <w:sz w:val="20"/>
          <w:szCs w:val="20"/>
        </w:rPr>
        <w:t>დ</w:t>
      </w:r>
      <w:r w:rsidRPr="00034B35">
        <w:rPr>
          <w:rFonts w:ascii="Sylfaen" w:hAnsi="Sylfaen" w:cs="Sylfaen"/>
          <w:sz w:val="20"/>
          <w:szCs w:val="20"/>
        </w:rPr>
        <w:t>ა</w:t>
      </w:r>
      <w:r w:rsidRPr="00034B35">
        <w:rPr>
          <w:sz w:val="20"/>
          <w:szCs w:val="20"/>
        </w:rPr>
        <w:t xml:space="preserve"> </w:t>
      </w:r>
      <w:r w:rsidRPr="00034B35">
        <w:rPr>
          <w:rFonts w:ascii="Sylfaen" w:hAnsi="Sylfaen" w:cs="Sylfaen"/>
          <w:sz w:val="20"/>
          <w:szCs w:val="20"/>
        </w:rPr>
        <w:t>საშუალებებისა</w:t>
      </w:r>
      <w:r w:rsidRPr="00034B35">
        <w:rPr>
          <w:sz w:val="20"/>
          <w:szCs w:val="20"/>
        </w:rPr>
        <w:t xml:space="preserve"> (</w:t>
      </w:r>
      <w:r w:rsidRPr="00034B35">
        <w:rPr>
          <w:rFonts w:ascii="Sylfaen" w:hAnsi="Sylfaen" w:cs="Sylfaen"/>
          <w:sz w:val="20"/>
          <w:szCs w:val="20"/>
        </w:rPr>
        <w:t>სშს</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ორალური</w:t>
      </w:r>
      <w:r w:rsidRPr="00034B35">
        <w:rPr>
          <w:sz w:val="20"/>
          <w:szCs w:val="20"/>
        </w:rPr>
        <w:t xml:space="preserve"> </w:t>
      </w:r>
      <w:r w:rsidRPr="00034B35">
        <w:rPr>
          <w:rFonts w:ascii="Sylfaen" w:hAnsi="Sylfaen" w:cs="Sylfaen"/>
          <w:sz w:val="20"/>
          <w:szCs w:val="20"/>
        </w:rPr>
        <w:t>კონტრაცეპტივების</w:t>
      </w:r>
      <w:r w:rsidRPr="00034B35">
        <w:rPr>
          <w:sz w:val="20"/>
          <w:szCs w:val="20"/>
        </w:rPr>
        <w:t xml:space="preserve"> (</w:t>
      </w:r>
      <w:r w:rsidRPr="00034B35">
        <w:rPr>
          <w:rFonts w:ascii="Sylfaen" w:hAnsi="Sylfaen" w:cs="Sylfaen"/>
          <w:sz w:val="20"/>
          <w:szCs w:val="20"/>
        </w:rPr>
        <w:t>ოკ</w:t>
      </w:r>
      <w:r w:rsidRPr="00034B35">
        <w:rPr>
          <w:sz w:val="20"/>
          <w:szCs w:val="20"/>
        </w:rPr>
        <w:t xml:space="preserve">) </w:t>
      </w:r>
      <w:r w:rsidRPr="00034B35">
        <w:rPr>
          <w:rFonts w:ascii="Sylfaen" w:hAnsi="Sylfaen" w:cs="Sylfaen"/>
          <w:sz w:val="20"/>
          <w:szCs w:val="20"/>
        </w:rPr>
        <w:t>უფასოდ</w:t>
      </w:r>
      <w:r w:rsidRPr="00034B35">
        <w:rPr>
          <w:sz w:val="20"/>
          <w:szCs w:val="20"/>
        </w:rPr>
        <w:t xml:space="preserve"> </w:t>
      </w:r>
      <w:r w:rsidRPr="00034B35">
        <w:rPr>
          <w:rFonts w:ascii="Sylfaen" w:hAnsi="Sylfaen" w:cs="Sylfaen"/>
          <w:sz w:val="20"/>
          <w:szCs w:val="20"/>
        </w:rPr>
        <w:t>მიწოდებასთან</w:t>
      </w:r>
      <w:r w:rsidRPr="00034B35">
        <w:rPr>
          <w:sz w:val="20"/>
          <w:szCs w:val="20"/>
        </w:rPr>
        <w:t xml:space="preserve"> </w:t>
      </w:r>
      <w:r w:rsidRPr="00034B35">
        <w:rPr>
          <w:rFonts w:ascii="Sylfaen" w:hAnsi="Sylfaen" w:cs="Sylfaen"/>
          <w:sz w:val="20"/>
          <w:szCs w:val="20"/>
        </w:rPr>
        <w:t>დაკავშირებული</w:t>
      </w:r>
      <w:r w:rsidRPr="00034B35">
        <w:rPr>
          <w:sz w:val="20"/>
          <w:szCs w:val="20"/>
        </w:rPr>
        <w:t xml:space="preserve"> </w:t>
      </w:r>
      <w:r w:rsidRPr="00034B35">
        <w:rPr>
          <w:rFonts w:ascii="Sylfaen" w:hAnsi="Sylfaen" w:cs="Sylfaen"/>
          <w:sz w:val="20"/>
          <w:szCs w:val="20"/>
        </w:rPr>
        <w:t>ხარჯები</w:t>
      </w:r>
      <w:r w:rsidRPr="00034B35">
        <w:rPr>
          <w:sz w:val="20"/>
          <w:szCs w:val="20"/>
        </w:rPr>
        <w:t xml:space="preserve">: (1) </w:t>
      </w:r>
      <w:r w:rsidRPr="00034B35">
        <w:rPr>
          <w:rFonts w:ascii="Sylfaen" w:hAnsi="Sylfaen" w:cs="Sylfaen"/>
          <w:sz w:val="20"/>
          <w:szCs w:val="20"/>
        </w:rPr>
        <w:t>სოციალურად</w:t>
      </w:r>
      <w:r w:rsidRPr="00034B35">
        <w:rPr>
          <w:sz w:val="20"/>
          <w:szCs w:val="20"/>
        </w:rPr>
        <w:t xml:space="preserve"> </w:t>
      </w:r>
      <w:r w:rsidRPr="00034B35">
        <w:rPr>
          <w:rFonts w:ascii="Sylfaen" w:hAnsi="Sylfaen" w:cs="Sylfaen"/>
          <w:sz w:val="20"/>
          <w:szCs w:val="20"/>
        </w:rPr>
        <w:t>დაუცველი</w:t>
      </w:r>
      <w:r w:rsidRPr="00034B35">
        <w:rPr>
          <w:sz w:val="20"/>
          <w:szCs w:val="20"/>
        </w:rPr>
        <w:t xml:space="preserve"> </w:t>
      </w:r>
      <w:r w:rsidRPr="00034B35">
        <w:rPr>
          <w:rFonts w:ascii="Sylfaen" w:hAnsi="Sylfaen" w:cs="Sylfaen"/>
          <w:sz w:val="20"/>
          <w:szCs w:val="20"/>
        </w:rPr>
        <w:t>ქალები</w:t>
      </w:r>
      <w:r w:rsidRPr="00034B35">
        <w:rPr>
          <w:sz w:val="20"/>
          <w:szCs w:val="20"/>
        </w:rPr>
        <w:t xml:space="preserve"> (</w:t>
      </w:r>
      <w:r w:rsidRPr="00034B35">
        <w:rPr>
          <w:rFonts w:ascii="Sylfaen" w:hAnsi="Sylfaen" w:cs="Sylfaen"/>
          <w:sz w:val="20"/>
          <w:szCs w:val="20"/>
        </w:rPr>
        <w:t>ახალგაზრდები</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ქალები</w:t>
      </w:r>
      <w:r w:rsidRPr="00034B35">
        <w:rPr>
          <w:sz w:val="20"/>
          <w:szCs w:val="20"/>
        </w:rPr>
        <w:t xml:space="preserve">, </w:t>
      </w:r>
      <w:r w:rsidRPr="00034B35">
        <w:rPr>
          <w:rFonts w:ascii="Sylfaen" w:hAnsi="Sylfaen" w:cs="Sylfaen"/>
          <w:sz w:val="20"/>
          <w:szCs w:val="20"/>
        </w:rPr>
        <w:t>რომლებიც</w:t>
      </w:r>
      <w:r w:rsidRPr="00034B35">
        <w:rPr>
          <w:sz w:val="20"/>
          <w:szCs w:val="20"/>
        </w:rPr>
        <w:t xml:space="preserve"> </w:t>
      </w:r>
      <w:r w:rsidRPr="00034B35">
        <w:rPr>
          <w:rFonts w:ascii="Sylfaen" w:hAnsi="Sylfaen" w:cs="Sylfaen"/>
          <w:sz w:val="20"/>
          <w:szCs w:val="20"/>
        </w:rPr>
        <w:t>სარგებლობენ</w:t>
      </w:r>
      <w:r w:rsidRPr="00034B35">
        <w:rPr>
          <w:sz w:val="20"/>
          <w:szCs w:val="20"/>
        </w:rPr>
        <w:t xml:space="preserve"> </w:t>
      </w:r>
      <w:r w:rsidRPr="00034B35">
        <w:rPr>
          <w:rFonts w:ascii="Sylfaen" w:hAnsi="Sylfaen" w:cs="Sylfaen"/>
          <w:sz w:val="20"/>
          <w:szCs w:val="20"/>
        </w:rPr>
        <w:t>მიზნობრივი</w:t>
      </w:r>
      <w:r w:rsidRPr="00034B35">
        <w:rPr>
          <w:sz w:val="20"/>
          <w:szCs w:val="20"/>
        </w:rPr>
        <w:t xml:space="preserve"> </w:t>
      </w:r>
      <w:r w:rsidRPr="00034B35">
        <w:rPr>
          <w:rFonts w:ascii="Sylfaen" w:hAnsi="Sylfaen" w:cs="Sylfaen"/>
          <w:sz w:val="20"/>
          <w:szCs w:val="20"/>
        </w:rPr>
        <w:t>სოციალური</w:t>
      </w:r>
      <w:r w:rsidRPr="00034B35">
        <w:rPr>
          <w:sz w:val="20"/>
          <w:szCs w:val="20"/>
        </w:rPr>
        <w:t xml:space="preserve"> </w:t>
      </w:r>
      <w:r w:rsidRPr="00034B35">
        <w:rPr>
          <w:rFonts w:ascii="Sylfaen" w:hAnsi="Sylfaen" w:cs="Sylfaen"/>
          <w:sz w:val="20"/>
          <w:szCs w:val="20"/>
        </w:rPr>
        <w:t>დახმარებით</w:t>
      </w:r>
      <w:r w:rsidRPr="00034B35">
        <w:rPr>
          <w:sz w:val="20"/>
          <w:szCs w:val="20"/>
        </w:rPr>
        <w:t xml:space="preserve">); </w:t>
      </w:r>
      <w:r w:rsidRPr="00034B35">
        <w:rPr>
          <w:rFonts w:ascii="Sylfaen" w:hAnsi="Sylfaen" w:cs="Sylfaen"/>
          <w:sz w:val="20"/>
          <w:szCs w:val="20"/>
        </w:rPr>
        <w:t>და</w:t>
      </w:r>
      <w:r w:rsidRPr="00034B35">
        <w:rPr>
          <w:sz w:val="20"/>
          <w:szCs w:val="20"/>
        </w:rPr>
        <w:t>, (2) 15-</w:t>
      </w:r>
      <w:r w:rsidRPr="00034B35">
        <w:rPr>
          <w:rFonts w:ascii="Sylfaen" w:hAnsi="Sylfaen" w:cs="Sylfaen"/>
          <w:sz w:val="20"/>
          <w:szCs w:val="20"/>
        </w:rPr>
        <w:t>დან</w:t>
      </w:r>
      <w:r w:rsidRPr="00034B35">
        <w:rPr>
          <w:sz w:val="20"/>
          <w:szCs w:val="20"/>
        </w:rPr>
        <w:t xml:space="preserve"> 49 </w:t>
      </w:r>
      <w:r w:rsidRPr="00034B35">
        <w:rPr>
          <w:rFonts w:ascii="Sylfaen" w:hAnsi="Sylfaen" w:cs="Sylfaen"/>
          <w:sz w:val="20"/>
          <w:szCs w:val="20"/>
        </w:rPr>
        <w:t>წლამდე</w:t>
      </w:r>
      <w:r w:rsidRPr="00034B35">
        <w:rPr>
          <w:sz w:val="20"/>
          <w:szCs w:val="20"/>
        </w:rPr>
        <w:t xml:space="preserve"> </w:t>
      </w:r>
      <w:r w:rsidRPr="00034B35">
        <w:rPr>
          <w:rFonts w:ascii="Sylfaen" w:hAnsi="Sylfaen" w:cs="Sylfaen"/>
          <w:sz w:val="20"/>
          <w:szCs w:val="20"/>
        </w:rPr>
        <w:t>ასაკობრივ</w:t>
      </w:r>
      <w:r w:rsidRPr="00034B35">
        <w:rPr>
          <w:sz w:val="20"/>
          <w:szCs w:val="20"/>
        </w:rPr>
        <w:t xml:space="preserve"> </w:t>
      </w:r>
      <w:r w:rsidRPr="00034B35">
        <w:rPr>
          <w:rFonts w:ascii="Sylfaen" w:hAnsi="Sylfaen" w:cs="Sylfaen"/>
          <w:sz w:val="20"/>
          <w:szCs w:val="20"/>
        </w:rPr>
        <w:t>ჯგუფში</w:t>
      </w:r>
      <w:r w:rsidRPr="00034B35">
        <w:rPr>
          <w:sz w:val="20"/>
          <w:szCs w:val="20"/>
        </w:rPr>
        <w:t xml:space="preserve"> </w:t>
      </w:r>
      <w:r w:rsidRPr="00034B35">
        <w:rPr>
          <w:rFonts w:ascii="Sylfaen" w:hAnsi="Sylfaen" w:cs="Sylfaen"/>
          <w:sz w:val="20"/>
          <w:szCs w:val="20"/>
        </w:rPr>
        <w:t>შემავალი</w:t>
      </w:r>
      <w:r w:rsidRPr="00034B35">
        <w:rPr>
          <w:sz w:val="20"/>
          <w:szCs w:val="20"/>
        </w:rPr>
        <w:t xml:space="preserve"> </w:t>
      </w:r>
      <w:r w:rsidR="00CC38EC">
        <w:rPr>
          <w:rFonts w:ascii="Sylfaen" w:hAnsi="Sylfaen" w:cs="Sylfaen"/>
          <w:sz w:val="20"/>
          <w:szCs w:val="20"/>
        </w:rPr>
        <w:t>ქალები.</w:t>
      </w:r>
      <w:r w:rsidR="00CC38EC">
        <w:rPr>
          <w:rFonts w:ascii="Sylfaen" w:eastAsia="Helvetica" w:hAnsi="Sylfaen" w:cs="Sylfaen"/>
          <w:sz w:val="20"/>
          <w:szCs w:val="20"/>
        </w:rPr>
        <w:t xml:space="preserve"> აღნიშნული</w:t>
      </w:r>
      <w:r w:rsidRPr="00FE5644">
        <w:rPr>
          <w:sz w:val="20"/>
          <w:szCs w:val="20"/>
        </w:rPr>
        <w:t xml:space="preserve"> </w:t>
      </w:r>
      <w:r w:rsidRPr="00FE5644">
        <w:rPr>
          <w:rFonts w:ascii="Sylfaen" w:hAnsi="Sylfaen" w:cs="Sylfaen"/>
          <w:sz w:val="20"/>
          <w:szCs w:val="20"/>
        </w:rPr>
        <w:t>დოკუმენტი</w:t>
      </w:r>
      <w:r w:rsidRPr="00FE5644">
        <w:rPr>
          <w:sz w:val="20"/>
          <w:szCs w:val="20"/>
        </w:rPr>
        <w:t xml:space="preserve"> </w:t>
      </w:r>
      <w:r w:rsidRPr="00FE5644">
        <w:rPr>
          <w:rFonts w:ascii="Sylfaen" w:hAnsi="Sylfaen" w:cs="Sylfaen"/>
          <w:sz w:val="20"/>
          <w:szCs w:val="20"/>
        </w:rPr>
        <w:t>დაეხმარება</w:t>
      </w:r>
      <w:r w:rsidRPr="00FE5644">
        <w:rPr>
          <w:sz w:val="20"/>
          <w:szCs w:val="20"/>
        </w:rPr>
        <w:t xml:space="preserve"> </w:t>
      </w:r>
      <w:r w:rsidRPr="00FE5644">
        <w:rPr>
          <w:rFonts w:ascii="Sylfaen" w:hAnsi="Sylfaen" w:cs="Sylfaen"/>
          <w:sz w:val="20"/>
          <w:szCs w:val="20"/>
        </w:rPr>
        <w:t>საქართველოს</w:t>
      </w:r>
      <w:r w:rsidRPr="00FE5644">
        <w:rPr>
          <w:sz w:val="20"/>
          <w:szCs w:val="20"/>
        </w:rPr>
        <w:t xml:space="preserve"> </w:t>
      </w:r>
      <w:r w:rsidRPr="00FE5644">
        <w:rPr>
          <w:rFonts w:ascii="Sylfaen" w:hAnsi="Sylfaen" w:cs="Sylfaen"/>
          <w:sz w:val="20"/>
          <w:szCs w:val="20"/>
        </w:rPr>
        <w:t>მთავრობას</w:t>
      </w:r>
      <w:r w:rsidRPr="00FE5644">
        <w:rPr>
          <w:sz w:val="20"/>
          <w:szCs w:val="20"/>
        </w:rPr>
        <w:t xml:space="preserve"> </w:t>
      </w:r>
      <w:r w:rsidRPr="00FE5644">
        <w:rPr>
          <w:rFonts w:ascii="Sylfaen" w:hAnsi="Sylfaen" w:cs="Sylfaen"/>
          <w:sz w:val="20"/>
          <w:szCs w:val="20"/>
        </w:rPr>
        <w:t>სამოქმედო</w:t>
      </w:r>
      <w:r w:rsidRPr="00FE5644">
        <w:rPr>
          <w:sz w:val="20"/>
          <w:szCs w:val="20"/>
        </w:rPr>
        <w:t xml:space="preserve"> </w:t>
      </w:r>
      <w:r w:rsidRPr="00FE5644">
        <w:rPr>
          <w:rFonts w:ascii="Sylfaen" w:hAnsi="Sylfaen" w:cs="Sylfaen"/>
          <w:sz w:val="20"/>
          <w:szCs w:val="20"/>
        </w:rPr>
        <w:t>გეგმის</w:t>
      </w:r>
      <w:r w:rsidRPr="00FE5644">
        <w:rPr>
          <w:sz w:val="20"/>
          <w:szCs w:val="20"/>
        </w:rPr>
        <w:t xml:space="preserve"> </w:t>
      </w:r>
      <w:r w:rsidRPr="00FE5644">
        <w:rPr>
          <w:rFonts w:ascii="Sylfaen" w:hAnsi="Sylfaen" w:cs="Sylfaen"/>
          <w:sz w:val="20"/>
          <w:szCs w:val="20"/>
        </w:rPr>
        <w:t>გახორციელებაში</w:t>
      </w:r>
      <w:r w:rsidR="00CC38EC" w:rsidRPr="00CC38EC">
        <w:rPr>
          <w:sz w:val="20"/>
          <w:szCs w:val="20"/>
        </w:rPr>
        <w:t xml:space="preserve"> </w:t>
      </w:r>
      <w:r w:rsidRPr="00FE5644">
        <w:rPr>
          <w:rFonts w:ascii="Sylfaen" w:hAnsi="Sylfaen" w:cs="Sylfaen"/>
          <w:sz w:val="20"/>
          <w:szCs w:val="20"/>
        </w:rPr>
        <w:t>და</w:t>
      </w:r>
      <w:r w:rsidRPr="00FE5644">
        <w:rPr>
          <w:sz w:val="20"/>
          <w:szCs w:val="20"/>
        </w:rPr>
        <w:t xml:space="preserve"> </w:t>
      </w:r>
      <w:r w:rsidRPr="00FE5644">
        <w:rPr>
          <w:rFonts w:ascii="Sylfaen" w:hAnsi="Sylfaen" w:cs="Sylfaen"/>
          <w:sz w:val="20"/>
          <w:szCs w:val="20"/>
        </w:rPr>
        <w:t>ხელს</w:t>
      </w:r>
      <w:r w:rsidRPr="00FE5644">
        <w:rPr>
          <w:sz w:val="20"/>
          <w:szCs w:val="20"/>
        </w:rPr>
        <w:t xml:space="preserve"> </w:t>
      </w:r>
      <w:r w:rsidRPr="00FE5644">
        <w:rPr>
          <w:rFonts w:ascii="Sylfaen" w:hAnsi="Sylfaen" w:cs="Sylfaen"/>
          <w:sz w:val="20"/>
          <w:szCs w:val="20"/>
        </w:rPr>
        <w:t>შეუწყობს</w:t>
      </w:r>
      <w:r w:rsidRPr="00FE5644">
        <w:rPr>
          <w:sz w:val="20"/>
          <w:szCs w:val="20"/>
        </w:rPr>
        <w:t xml:space="preserve"> </w:t>
      </w:r>
      <w:r w:rsidRPr="00FE5644">
        <w:rPr>
          <w:rFonts w:ascii="Sylfaen" w:hAnsi="Sylfaen" w:cs="Sylfaen"/>
          <w:sz w:val="20"/>
          <w:szCs w:val="20"/>
        </w:rPr>
        <w:t>შესაბამისი</w:t>
      </w:r>
      <w:r w:rsidRPr="00FE5644">
        <w:rPr>
          <w:sz w:val="20"/>
          <w:szCs w:val="20"/>
        </w:rPr>
        <w:t xml:space="preserve"> </w:t>
      </w:r>
      <w:r w:rsidRPr="00FE5644">
        <w:rPr>
          <w:rFonts w:ascii="Sylfaen" w:hAnsi="Sylfaen" w:cs="Sylfaen"/>
          <w:sz w:val="20"/>
          <w:szCs w:val="20"/>
        </w:rPr>
        <w:t>პოლიტიკური</w:t>
      </w:r>
      <w:r w:rsidRPr="00FE5644">
        <w:rPr>
          <w:sz w:val="20"/>
          <w:szCs w:val="20"/>
        </w:rPr>
        <w:t xml:space="preserve"> </w:t>
      </w:r>
      <w:r w:rsidRPr="00FE5644">
        <w:rPr>
          <w:rFonts w:ascii="Sylfaen" w:hAnsi="Sylfaen" w:cs="Sylfaen"/>
          <w:sz w:val="20"/>
          <w:szCs w:val="20"/>
        </w:rPr>
        <w:t>გადაწყვეტილებების</w:t>
      </w:r>
      <w:r w:rsidRPr="00FE5644">
        <w:rPr>
          <w:sz w:val="20"/>
          <w:szCs w:val="20"/>
        </w:rPr>
        <w:t xml:space="preserve"> </w:t>
      </w:r>
      <w:r w:rsidRPr="00FE5644">
        <w:rPr>
          <w:rFonts w:ascii="Sylfaen" w:hAnsi="Sylfaen" w:cs="Sylfaen"/>
          <w:sz w:val="20"/>
          <w:szCs w:val="20"/>
        </w:rPr>
        <w:t>მიღებას</w:t>
      </w:r>
      <w:r w:rsidRPr="00FE5644">
        <w:rPr>
          <w:sz w:val="20"/>
          <w:szCs w:val="20"/>
        </w:rPr>
        <w:t xml:space="preserve"> </w:t>
      </w:r>
      <w:r w:rsidRPr="00FE5644">
        <w:rPr>
          <w:rFonts w:ascii="Sylfaen" w:hAnsi="Sylfaen" w:cs="Sylfaen"/>
          <w:sz w:val="20"/>
          <w:szCs w:val="20"/>
        </w:rPr>
        <w:t>უახლოეს</w:t>
      </w:r>
      <w:r w:rsidRPr="00FE5644">
        <w:rPr>
          <w:sz w:val="20"/>
          <w:szCs w:val="20"/>
        </w:rPr>
        <w:t xml:space="preserve"> </w:t>
      </w:r>
      <w:r w:rsidRPr="00FE5644">
        <w:rPr>
          <w:rFonts w:ascii="Sylfaen" w:hAnsi="Sylfaen" w:cs="Sylfaen"/>
          <w:sz w:val="20"/>
          <w:szCs w:val="20"/>
        </w:rPr>
        <w:t>მომავალში</w:t>
      </w:r>
      <w:r w:rsidR="00CC38EC">
        <w:rPr>
          <w:sz w:val="20"/>
          <w:szCs w:val="20"/>
        </w:rPr>
        <w:t>.</w:t>
      </w:r>
    </w:p>
    <w:p w14:paraId="0A9346F5" w14:textId="77777777" w:rsidR="00FE5644" w:rsidRPr="00CC38EC" w:rsidRDefault="00FE5644" w:rsidP="00FE5644">
      <w:pPr>
        <w:pStyle w:val="ListParagraph"/>
        <w:spacing w:before="0" w:after="0" w:line="276" w:lineRule="auto"/>
        <w:contextualSpacing w:val="0"/>
        <w:rPr>
          <w:rFonts w:ascii="Sylfaen" w:hAnsi="Sylfaen"/>
          <w:sz w:val="20"/>
          <w:szCs w:val="20"/>
        </w:rPr>
      </w:pPr>
    </w:p>
    <w:p w14:paraId="1795B260" w14:textId="77777777" w:rsidR="00B03CE7" w:rsidRPr="00034B35" w:rsidRDefault="00B03CE7" w:rsidP="00FE5644">
      <w:pPr>
        <w:spacing w:before="0" w:after="0" w:line="276" w:lineRule="auto"/>
        <w:rPr>
          <w:rFonts w:ascii="Sylfaen" w:hAnsi="Sylfaen" w:cs="Times New Roman"/>
          <w:sz w:val="20"/>
          <w:szCs w:val="20"/>
        </w:rPr>
      </w:pPr>
      <w:r w:rsidRPr="00034B35">
        <w:rPr>
          <w:rFonts w:cs="Times New Roman"/>
          <w:sz w:val="20"/>
          <w:szCs w:val="20"/>
        </w:rPr>
        <w:t xml:space="preserve">4.2.1. </w:t>
      </w:r>
      <w:r w:rsidRPr="00034B35">
        <w:rPr>
          <w:rFonts w:ascii="Sylfaen" w:hAnsi="Sylfaen" w:cs="Sylfaen"/>
          <w:sz w:val="20"/>
          <w:szCs w:val="20"/>
        </w:rPr>
        <w:t>სკოლის</w:t>
      </w:r>
      <w:r w:rsidRPr="00034B35">
        <w:rPr>
          <w:rFonts w:cs="Times New Roman"/>
          <w:sz w:val="20"/>
          <w:szCs w:val="20"/>
        </w:rPr>
        <w:t xml:space="preserve"> </w:t>
      </w:r>
      <w:r w:rsidRPr="00034B35">
        <w:rPr>
          <w:rFonts w:ascii="Sylfaen" w:hAnsi="Sylfaen" w:cs="Sylfaen"/>
          <w:sz w:val="20"/>
          <w:szCs w:val="20"/>
        </w:rPr>
        <w:t>ექიმების</w:t>
      </w:r>
      <w:r w:rsidRPr="00034B35">
        <w:rPr>
          <w:rFonts w:cs="Times New Roman"/>
          <w:sz w:val="20"/>
          <w:szCs w:val="20"/>
        </w:rPr>
        <w:t xml:space="preserve"> </w:t>
      </w:r>
      <w:r w:rsidRPr="00034B35">
        <w:rPr>
          <w:rFonts w:ascii="Sylfaen" w:hAnsi="Sylfaen" w:cs="Sylfaen"/>
          <w:sz w:val="20"/>
          <w:szCs w:val="20"/>
        </w:rPr>
        <w:t>მომზადება</w:t>
      </w:r>
      <w:r w:rsidRPr="00034B35">
        <w:rPr>
          <w:rFonts w:cs="Times New Roman"/>
          <w:sz w:val="20"/>
          <w:szCs w:val="20"/>
        </w:rPr>
        <w:t xml:space="preserve"> </w:t>
      </w:r>
      <w:r w:rsidRPr="00034B35">
        <w:rPr>
          <w:rFonts w:ascii="Sylfaen" w:hAnsi="Sylfaen" w:cs="Sylfaen"/>
          <w:sz w:val="20"/>
          <w:szCs w:val="20"/>
        </w:rPr>
        <w:t>ახალგაზრდების</w:t>
      </w:r>
      <w:r w:rsidRPr="00034B35">
        <w:rPr>
          <w:rFonts w:cs="Times New Roman"/>
          <w:sz w:val="20"/>
          <w:szCs w:val="20"/>
        </w:rPr>
        <w:t xml:space="preserve"> </w:t>
      </w:r>
      <w:r w:rsidRPr="00034B35">
        <w:rPr>
          <w:rFonts w:ascii="Sylfaen" w:hAnsi="Sylfaen" w:cs="Sylfaen"/>
          <w:sz w:val="20"/>
          <w:szCs w:val="20"/>
        </w:rPr>
        <w:t>სქესობრივი</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საკითხებზე</w:t>
      </w:r>
      <w:r w:rsidRPr="00034B35">
        <w:rPr>
          <w:rFonts w:cs="Times New Roman"/>
          <w:sz w:val="20"/>
          <w:szCs w:val="20"/>
        </w:rPr>
        <w:t xml:space="preserve"> </w:t>
      </w:r>
      <w:r w:rsidRPr="00034B35">
        <w:rPr>
          <w:rFonts w:ascii="Sylfaen" w:hAnsi="Sylfaen" w:cs="Sylfaen"/>
          <w:sz w:val="20"/>
          <w:szCs w:val="20"/>
        </w:rPr>
        <w:t>ამ</w:t>
      </w:r>
      <w:r w:rsidRPr="00034B35">
        <w:rPr>
          <w:rFonts w:cs="Times New Roman"/>
          <w:sz w:val="20"/>
          <w:szCs w:val="20"/>
        </w:rPr>
        <w:t xml:space="preserve"> </w:t>
      </w:r>
      <w:r w:rsidRPr="00034B35">
        <w:rPr>
          <w:rFonts w:ascii="Sylfaen" w:hAnsi="Sylfaen" w:cs="Sylfaen"/>
          <w:sz w:val="20"/>
          <w:szCs w:val="20"/>
        </w:rPr>
        <w:t>სფეროში</w:t>
      </w:r>
      <w:r w:rsidRPr="00034B35">
        <w:rPr>
          <w:rFonts w:cs="Times New Roman"/>
          <w:sz w:val="20"/>
          <w:szCs w:val="20"/>
        </w:rPr>
        <w:t xml:space="preserve"> </w:t>
      </w:r>
      <w:r w:rsidRPr="00034B35">
        <w:rPr>
          <w:rFonts w:ascii="Sylfaen" w:hAnsi="Sylfaen" w:cs="Sylfaen"/>
          <w:sz w:val="20"/>
          <w:szCs w:val="20"/>
        </w:rPr>
        <w:t>აკრედიტებული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პროგრამების</w:t>
      </w:r>
      <w:r w:rsidRPr="00034B35">
        <w:rPr>
          <w:rFonts w:cs="Times New Roman"/>
          <w:sz w:val="20"/>
          <w:szCs w:val="20"/>
        </w:rPr>
        <w:t xml:space="preserve"> </w:t>
      </w:r>
      <w:r w:rsidRPr="00034B35">
        <w:rPr>
          <w:rFonts w:ascii="Sylfaen" w:hAnsi="Sylfaen" w:cs="Sylfaen"/>
          <w:sz w:val="20"/>
          <w:szCs w:val="20"/>
        </w:rPr>
        <w:t>მიხედვით</w:t>
      </w:r>
      <w:r w:rsidRPr="00034B35">
        <w:rPr>
          <w:rFonts w:cs="Times New Roman"/>
          <w:sz w:val="20"/>
          <w:szCs w:val="20"/>
        </w:rPr>
        <w:t>.</w:t>
      </w:r>
    </w:p>
    <w:p w14:paraId="51DCFAB5" w14:textId="07E9FAEE" w:rsidR="00001E1D" w:rsidRPr="00FE5644" w:rsidRDefault="00001E1D" w:rsidP="00FE5644">
      <w:pPr>
        <w:pStyle w:val="ListParagraph"/>
        <w:numPr>
          <w:ilvl w:val="0"/>
          <w:numId w:val="17"/>
        </w:numPr>
        <w:spacing w:before="0" w:after="0" w:line="276" w:lineRule="auto"/>
        <w:contextualSpacing w:val="0"/>
        <w:rPr>
          <w:sz w:val="20"/>
          <w:szCs w:val="20"/>
          <w:shd w:val="clear" w:color="auto" w:fill="FFFFFF"/>
        </w:rPr>
      </w:pPr>
      <w:r w:rsidRPr="00001E1D">
        <w:rPr>
          <w:rFonts w:ascii="Sylfaen" w:hAnsi="Sylfaen" w:cs="Sylfaen"/>
          <w:sz w:val="20"/>
          <w:szCs w:val="20"/>
          <w:shd w:val="clear" w:color="auto" w:fill="FFFFFF"/>
        </w:rPr>
        <w:t>განათლებისა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მეცნიერების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სამინისტროს</w:t>
      </w:r>
      <w:r w:rsidRPr="00001E1D">
        <w:rPr>
          <w:sz w:val="20"/>
          <w:szCs w:val="20"/>
          <w:shd w:val="clear" w:color="auto" w:fill="FFFFFF"/>
        </w:rPr>
        <w:t xml:space="preserve"> </w:t>
      </w:r>
      <w:r w:rsidRPr="00001E1D">
        <w:rPr>
          <w:rFonts w:ascii="Sylfaen" w:hAnsi="Sylfaen" w:cs="Sylfaen"/>
          <w:sz w:val="20"/>
          <w:szCs w:val="20"/>
          <w:shd w:val="clear" w:color="auto" w:fill="FFFFFF"/>
        </w:rPr>
        <w:t>ინიციატივით</w:t>
      </w:r>
      <w:r w:rsidRPr="00001E1D">
        <w:rPr>
          <w:sz w:val="20"/>
          <w:szCs w:val="20"/>
          <w:shd w:val="clear" w:color="auto" w:fill="FFFFFF"/>
        </w:rPr>
        <w:t xml:space="preserve"> </w:t>
      </w:r>
      <w:r w:rsidRPr="00001E1D">
        <w:rPr>
          <w:rFonts w:ascii="Sylfaen" w:hAnsi="Sylfaen" w:cs="Sylfaen"/>
          <w:sz w:val="20"/>
          <w:szCs w:val="20"/>
          <w:shd w:val="clear" w:color="auto" w:fill="FFFFFF"/>
        </w:rPr>
        <w:t>დაიწყო</w:t>
      </w:r>
      <w:r w:rsidRPr="00001E1D">
        <w:rPr>
          <w:sz w:val="20"/>
          <w:szCs w:val="20"/>
          <w:shd w:val="clear" w:color="auto" w:fill="FFFFFF"/>
        </w:rPr>
        <w:t xml:space="preserve"> </w:t>
      </w:r>
      <w:r w:rsidRPr="00001E1D">
        <w:rPr>
          <w:rFonts w:ascii="Sylfaen" w:hAnsi="Sylfaen" w:cs="Sylfaen"/>
          <w:sz w:val="20"/>
          <w:szCs w:val="20"/>
          <w:shd w:val="clear" w:color="auto" w:fill="FFFFFF"/>
        </w:rPr>
        <w:t>სასკოლო</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სისტემის</w:t>
      </w:r>
      <w:r w:rsidRPr="00001E1D">
        <w:rPr>
          <w:sz w:val="20"/>
          <w:szCs w:val="20"/>
          <w:shd w:val="clear" w:color="auto" w:fill="FFFFFF"/>
        </w:rPr>
        <w:t xml:space="preserve"> </w:t>
      </w:r>
      <w:r w:rsidRPr="00001E1D">
        <w:rPr>
          <w:rFonts w:ascii="Sylfaen" w:hAnsi="Sylfaen" w:cs="Sylfaen"/>
          <w:sz w:val="20"/>
          <w:szCs w:val="20"/>
          <w:shd w:val="clear" w:color="auto" w:fill="FFFFFF"/>
        </w:rPr>
        <w:t>გაძლიერების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ღონისძიებების</w:t>
      </w:r>
      <w:r w:rsidRPr="00001E1D">
        <w:rPr>
          <w:sz w:val="20"/>
          <w:szCs w:val="20"/>
          <w:shd w:val="clear" w:color="auto" w:fill="FFFFFF"/>
        </w:rPr>
        <w:t xml:space="preserve"> </w:t>
      </w:r>
      <w:r w:rsidRPr="00001E1D">
        <w:rPr>
          <w:rFonts w:ascii="Sylfaen" w:hAnsi="Sylfaen" w:cs="Sylfaen"/>
          <w:sz w:val="20"/>
          <w:szCs w:val="20"/>
          <w:shd w:val="clear" w:color="auto" w:fill="FFFFFF"/>
        </w:rPr>
        <w:t>დანერგვა</w:t>
      </w:r>
      <w:r w:rsidRPr="00001E1D">
        <w:rPr>
          <w:sz w:val="20"/>
          <w:szCs w:val="20"/>
          <w:shd w:val="clear" w:color="auto" w:fill="FFFFFF"/>
        </w:rPr>
        <w:t xml:space="preserve">, </w:t>
      </w:r>
      <w:r w:rsidRPr="00001E1D">
        <w:rPr>
          <w:rFonts w:ascii="Sylfaen" w:hAnsi="Sylfaen" w:cs="Sylfaen"/>
          <w:sz w:val="20"/>
          <w:szCs w:val="20"/>
          <w:shd w:val="clear" w:color="auto" w:fill="FFFFFF"/>
        </w:rPr>
        <w:t>რომელიც</w:t>
      </w:r>
      <w:r w:rsidRPr="00001E1D">
        <w:rPr>
          <w:sz w:val="20"/>
          <w:szCs w:val="20"/>
          <w:shd w:val="clear" w:color="auto" w:fill="FFFFFF"/>
        </w:rPr>
        <w:t xml:space="preserve"> </w:t>
      </w:r>
      <w:r w:rsidRPr="00001E1D">
        <w:rPr>
          <w:rFonts w:ascii="Sylfaen" w:hAnsi="Sylfaen" w:cs="Sylfaen"/>
          <w:sz w:val="20"/>
          <w:szCs w:val="20"/>
          <w:shd w:val="clear" w:color="auto" w:fill="FFFFFF"/>
        </w:rPr>
        <w:t>გამოიხატა</w:t>
      </w:r>
      <w:r w:rsidRPr="00001E1D">
        <w:rPr>
          <w:sz w:val="20"/>
          <w:szCs w:val="20"/>
          <w:shd w:val="clear" w:color="auto" w:fill="FFFFFF"/>
        </w:rPr>
        <w:t xml:space="preserve"> </w:t>
      </w:r>
      <w:r w:rsidRPr="00001E1D">
        <w:rPr>
          <w:rFonts w:ascii="Sylfaen" w:hAnsi="Sylfaen" w:cs="Sylfaen"/>
          <w:sz w:val="20"/>
          <w:szCs w:val="20"/>
          <w:shd w:val="clear" w:color="auto" w:fill="FFFFFF"/>
        </w:rPr>
        <w:t>საჯარო</w:t>
      </w:r>
      <w:r w:rsidRPr="00001E1D">
        <w:rPr>
          <w:sz w:val="20"/>
          <w:szCs w:val="20"/>
          <w:shd w:val="clear" w:color="auto" w:fill="FFFFFF"/>
        </w:rPr>
        <w:t xml:space="preserve"> </w:t>
      </w:r>
      <w:r w:rsidRPr="00001E1D">
        <w:rPr>
          <w:rFonts w:ascii="Sylfaen" w:hAnsi="Sylfaen" w:cs="Sylfaen"/>
          <w:sz w:val="20"/>
          <w:szCs w:val="20"/>
          <w:shd w:val="clear" w:color="auto" w:fill="FFFFFF"/>
        </w:rPr>
        <w:t>სკოლებში</w:t>
      </w:r>
      <w:r w:rsidRPr="00001E1D">
        <w:rPr>
          <w:sz w:val="20"/>
          <w:szCs w:val="20"/>
          <w:shd w:val="clear" w:color="auto" w:fill="FFFFFF"/>
        </w:rPr>
        <w:t xml:space="preserve"> </w:t>
      </w:r>
      <w:r w:rsidRPr="00001E1D">
        <w:rPr>
          <w:rFonts w:ascii="Sylfaen" w:hAnsi="Sylfaen" w:cs="Sylfaen"/>
          <w:sz w:val="20"/>
          <w:szCs w:val="20"/>
          <w:shd w:val="clear" w:color="auto" w:fill="FFFFFF"/>
        </w:rPr>
        <w:t>სკოლის</w:t>
      </w:r>
      <w:r w:rsidRPr="00001E1D">
        <w:rPr>
          <w:sz w:val="20"/>
          <w:szCs w:val="20"/>
          <w:shd w:val="clear" w:color="auto" w:fill="FFFFFF"/>
        </w:rPr>
        <w:t xml:space="preserve"> </w:t>
      </w:r>
      <w:r w:rsidRPr="00001E1D">
        <w:rPr>
          <w:rFonts w:ascii="Sylfaen" w:hAnsi="Sylfaen" w:cs="Sylfaen"/>
          <w:sz w:val="20"/>
          <w:szCs w:val="20"/>
          <w:shd w:val="clear" w:color="auto" w:fill="FFFFFF"/>
        </w:rPr>
        <w:t>ექიმების</w:t>
      </w:r>
      <w:r w:rsidRPr="00001E1D">
        <w:rPr>
          <w:sz w:val="20"/>
          <w:szCs w:val="20"/>
          <w:shd w:val="clear" w:color="auto" w:fill="FFFFFF"/>
        </w:rPr>
        <w:t xml:space="preserve"> </w:t>
      </w:r>
      <w:r w:rsidRPr="00001E1D">
        <w:rPr>
          <w:rFonts w:ascii="Sylfaen" w:hAnsi="Sylfaen" w:cs="Sylfaen"/>
          <w:sz w:val="20"/>
          <w:szCs w:val="20"/>
          <w:shd w:val="clear" w:color="auto" w:fill="FFFFFF"/>
        </w:rPr>
        <w:t>ინსტიტუტის</w:t>
      </w:r>
      <w:r w:rsidRPr="00001E1D">
        <w:rPr>
          <w:sz w:val="20"/>
          <w:szCs w:val="20"/>
          <w:shd w:val="clear" w:color="auto" w:fill="FFFFFF"/>
        </w:rPr>
        <w:t xml:space="preserve"> </w:t>
      </w:r>
      <w:r w:rsidR="00D426BA">
        <w:rPr>
          <w:rFonts w:ascii="Sylfaen" w:hAnsi="Sylfaen" w:cs="Sylfaen"/>
          <w:sz w:val="20"/>
          <w:szCs w:val="20"/>
          <w:shd w:val="clear" w:color="auto" w:fill="FFFFFF"/>
        </w:rPr>
        <w:t>შემოტანით</w:t>
      </w:r>
      <w:r w:rsidRPr="00001E1D">
        <w:rPr>
          <w:sz w:val="20"/>
          <w:szCs w:val="20"/>
          <w:shd w:val="clear" w:color="auto" w:fill="FFFFFF"/>
        </w:rPr>
        <w:t xml:space="preserve">. </w:t>
      </w:r>
      <w:r w:rsidRPr="00FE5644">
        <w:rPr>
          <w:rFonts w:ascii="Sylfaen" w:eastAsia="Helvetica" w:hAnsi="Sylfaen" w:cs="Sylfaen"/>
          <w:sz w:val="20"/>
          <w:szCs w:val="20"/>
          <w:shd w:val="clear" w:color="auto" w:fill="FFFFFF"/>
        </w:rPr>
        <w:t>გაეროს</w:t>
      </w:r>
      <w:r w:rsidRPr="00FE5644">
        <w:rPr>
          <w:sz w:val="20"/>
          <w:szCs w:val="20"/>
          <w:shd w:val="clear" w:color="auto" w:fill="FFFFFF"/>
        </w:rPr>
        <w:t xml:space="preserve"> </w:t>
      </w:r>
      <w:r w:rsidRPr="00FE5644">
        <w:rPr>
          <w:rFonts w:ascii="Sylfaen" w:hAnsi="Sylfaen" w:cs="Sylfaen"/>
          <w:sz w:val="20"/>
          <w:szCs w:val="20"/>
          <w:shd w:val="clear" w:color="auto" w:fill="FFFFFF"/>
        </w:rPr>
        <w:t>მოსახლეობის</w:t>
      </w:r>
      <w:r w:rsidRPr="00FE5644">
        <w:rPr>
          <w:sz w:val="20"/>
          <w:szCs w:val="20"/>
          <w:shd w:val="clear" w:color="auto" w:fill="FFFFFF"/>
        </w:rPr>
        <w:t xml:space="preserve"> </w:t>
      </w:r>
      <w:r w:rsidRPr="00FE5644">
        <w:rPr>
          <w:rFonts w:ascii="Sylfaen" w:hAnsi="Sylfaen" w:cs="Sylfaen"/>
          <w:sz w:val="20"/>
          <w:szCs w:val="20"/>
          <w:shd w:val="clear" w:color="auto" w:fill="FFFFFF"/>
        </w:rPr>
        <w:t>ფონდი</w:t>
      </w:r>
      <w:r w:rsidRPr="00FE5644">
        <w:rPr>
          <w:sz w:val="20"/>
          <w:szCs w:val="20"/>
          <w:shd w:val="clear" w:color="auto" w:fill="FFFFFF"/>
        </w:rPr>
        <w:t xml:space="preserve"> </w:t>
      </w:r>
      <w:r w:rsidRPr="00FE5644">
        <w:rPr>
          <w:rFonts w:ascii="Sylfaen" w:hAnsi="Sylfaen" w:cs="Sylfaen"/>
          <w:sz w:val="20"/>
          <w:szCs w:val="20"/>
          <w:shd w:val="clear" w:color="auto" w:fill="FFFFFF"/>
        </w:rPr>
        <w:t>დ</w:t>
      </w:r>
      <w:r w:rsidR="00802AB2">
        <w:rPr>
          <w:rFonts w:ascii="Helvetica" w:hAnsi="Helvetica" w:cs="Helvetica"/>
          <w:sz w:val="20"/>
          <w:szCs w:val="20"/>
          <w:shd w:val="clear" w:color="auto" w:fill="FFFFFF"/>
        </w:rPr>
        <w:t xml:space="preserve">ა </w:t>
      </w:r>
      <w:r w:rsidR="00802AB2">
        <w:rPr>
          <w:rFonts w:ascii="Sylfaen" w:hAnsi="Sylfaen" w:cs="Sylfaen"/>
          <w:sz w:val="20"/>
          <w:szCs w:val="20"/>
          <w:shd w:val="clear" w:color="auto" w:fill="FFFFFF"/>
        </w:rPr>
        <w:t xml:space="preserve">სსიპ </w:t>
      </w:r>
      <w:r w:rsidRPr="00FE5644">
        <w:rPr>
          <w:rFonts w:ascii="Sylfaen" w:hAnsi="Sylfaen" w:cs="Sylfaen"/>
          <w:sz w:val="20"/>
          <w:szCs w:val="20"/>
          <w:shd w:val="clear" w:color="auto" w:fill="FFFFFF"/>
        </w:rPr>
        <w:t>დაავადებათა</w:t>
      </w:r>
      <w:r w:rsidRPr="00FE5644">
        <w:rPr>
          <w:sz w:val="20"/>
          <w:szCs w:val="20"/>
          <w:shd w:val="clear" w:color="auto" w:fill="FFFFFF"/>
        </w:rPr>
        <w:t xml:space="preserve"> </w:t>
      </w:r>
      <w:r w:rsidRPr="00FE5644">
        <w:rPr>
          <w:rFonts w:ascii="Sylfaen" w:hAnsi="Sylfaen" w:cs="Sylfaen"/>
          <w:sz w:val="20"/>
          <w:szCs w:val="20"/>
          <w:shd w:val="clear" w:color="auto" w:fill="FFFFFF"/>
        </w:rPr>
        <w:t>კონტროლისა</w:t>
      </w:r>
      <w:r w:rsidRPr="00FE5644">
        <w:rPr>
          <w:sz w:val="20"/>
          <w:szCs w:val="20"/>
          <w:shd w:val="clear" w:color="auto" w:fill="FFFFFF"/>
        </w:rPr>
        <w:t xml:space="preserve"> </w:t>
      </w:r>
      <w:r w:rsidRPr="00FE5644">
        <w:rPr>
          <w:rFonts w:ascii="Sylfaen" w:hAnsi="Sylfaen" w:cs="Sylfaen"/>
          <w:sz w:val="20"/>
          <w:szCs w:val="20"/>
          <w:shd w:val="clear" w:color="auto" w:fill="FFFFFF"/>
        </w:rPr>
        <w:t>და</w:t>
      </w:r>
      <w:r w:rsidRPr="00FE5644">
        <w:rPr>
          <w:sz w:val="20"/>
          <w:szCs w:val="20"/>
          <w:shd w:val="clear" w:color="auto" w:fill="FFFFFF"/>
        </w:rPr>
        <w:t xml:space="preserve"> </w:t>
      </w:r>
      <w:r w:rsidRPr="00FE5644">
        <w:rPr>
          <w:rFonts w:ascii="Sylfaen" w:hAnsi="Sylfaen" w:cs="Sylfaen"/>
          <w:sz w:val="20"/>
          <w:szCs w:val="20"/>
          <w:shd w:val="clear" w:color="auto" w:fill="FFFFFF"/>
        </w:rPr>
        <w:t>საზიგადოებრივი</w:t>
      </w:r>
      <w:r w:rsidRPr="00FE5644">
        <w:rPr>
          <w:sz w:val="20"/>
          <w:szCs w:val="20"/>
          <w:shd w:val="clear" w:color="auto" w:fill="FFFFFF"/>
        </w:rPr>
        <w:t xml:space="preserve"> </w:t>
      </w:r>
      <w:r w:rsidRPr="00FE5644">
        <w:rPr>
          <w:rFonts w:ascii="Sylfaen" w:hAnsi="Sylfaen" w:cs="Sylfaen"/>
          <w:sz w:val="20"/>
          <w:szCs w:val="20"/>
          <w:shd w:val="clear" w:color="auto" w:fill="FFFFFF"/>
        </w:rPr>
        <w:t>ჯანმრთელობის</w:t>
      </w:r>
      <w:r w:rsidRPr="00FE5644">
        <w:rPr>
          <w:sz w:val="20"/>
          <w:szCs w:val="20"/>
          <w:shd w:val="clear" w:color="auto" w:fill="FFFFFF"/>
        </w:rPr>
        <w:t xml:space="preserve"> </w:t>
      </w:r>
      <w:r w:rsidR="00D426BA" w:rsidRPr="00FE5644">
        <w:rPr>
          <w:rFonts w:ascii="Sylfaen" w:hAnsi="Sylfaen" w:cs="Sylfaen"/>
          <w:sz w:val="20"/>
          <w:szCs w:val="20"/>
          <w:shd w:val="clear" w:color="auto" w:fill="FFFFFF"/>
        </w:rPr>
        <w:t>ცენტრი</w:t>
      </w:r>
      <w:r w:rsidRPr="00FE5644">
        <w:rPr>
          <w:sz w:val="20"/>
          <w:szCs w:val="20"/>
          <w:shd w:val="clear" w:color="auto" w:fill="FFFFFF"/>
        </w:rPr>
        <w:t xml:space="preserve"> </w:t>
      </w:r>
      <w:r w:rsidRPr="00FE5644">
        <w:rPr>
          <w:rFonts w:ascii="Sylfaen" w:hAnsi="Sylfaen" w:cs="Sylfaen"/>
          <w:sz w:val="20"/>
          <w:szCs w:val="20"/>
          <w:shd w:val="clear" w:color="auto" w:fill="FFFFFF"/>
        </w:rPr>
        <w:t>თანამშრომლობენ</w:t>
      </w:r>
      <w:r w:rsidRPr="00FE5644">
        <w:rPr>
          <w:sz w:val="20"/>
          <w:szCs w:val="20"/>
          <w:shd w:val="clear" w:color="auto" w:fill="FFFFFF"/>
        </w:rPr>
        <w:t xml:space="preserve"> </w:t>
      </w:r>
      <w:r w:rsidRPr="00FE5644">
        <w:rPr>
          <w:rFonts w:ascii="Sylfaen" w:hAnsi="Sylfaen" w:cs="Sylfaen"/>
          <w:sz w:val="20"/>
          <w:szCs w:val="20"/>
          <w:shd w:val="clear" w:color="auto" w:fill="FFFFFF"/>
        </w:rPr>
        <w:t>სასკოლო</w:t>
      </w:r>
      <w:r w:rsidRPr="00FE5644">
        <w:rPr>
          <w:sz w:val="20"/>
          <w:szCs w:val="20"/>
          <w:shd w:val="clear" w:color="auto" w:fill="FFFFFF"/>
        </w:rPr>
        <w:t xml:space="preserve"> </w:t>
      </w:r>
      <w:r w:rsidRPr="00FE5644">
        <w:rPr>
          <w:rFonts w:ascii="Sylfaen" w:hAnsi="Sylfaen" w:cs="Sylfaen"/>
          <w:sz w:val="20"/>
          <w:szCs w:val="20"/>
          <w:shd w:val="clear" w:color="auto" w:fill="FFFFFF"/>
        </w:rPr>
        <w:t>ჯანდაცვის</w:t>
      </w:r>
      <w:r w:rsidRPr="00FE5644">
        <w:rPr>
          <w:sz w:val="20"/>
          <w:szCs w:val="20"/>
          <w:shd w:val="clear" w:color="auto" w:fill="FFFFFF"/>
        </w:rPr>
        <w:t xml:space="preserve"> </w:t>
      </w:r>
      <w:r w:rsidRPr="00FE5644">
        <w:rPr>
          <w:rFonts w:ascii="Sylfaen" w:hAnsi="Sylfaen" w:cs="Sylfaen"/>
          <w:sz w:val="20"/>
          <w:szCs w:val="20"/>
          <w:shd w:val="clear" w:color="auto" w:fill="FFFFFF"/>
        </w:rPr>
        <w:t>სისტემის</w:t>
      </w:r>
      <w:r w:rsidRPr="00FE5644">
        <w:rPr>
          <w:sz w:val="20"/>
          <w:szCs w:val="20"/>
          <w:shd w:val="clear" w:color="auto" w:fill="FFFFFF"/>
        </w:rPr>
        <w:t xml:space="preserve"> </w:t>
      </w:r>
      <w:r w:rsidRPr="00FE5644">
        <w:rPr>
          <w:rFonts w:ascii="Sylfaen" w:hAnsi="Sylfaen" w:cs="Sylfaen"/>
          <w:sz w:val="20"/>
          <w:szCs w:val="20"/>
          <w:shd w:val="clear" w:color="auto" w:fill="FFFFFF"/>
        </w:rPr>
        <w:t>გაძლიერების</w:t>
      </w:r>
      <w:r w:rsidRPr="00FE5644">
        <w:rPr>
          <w:sz w:val="20"/>
          <w:szCs w:val="20"/>
          <w:shd w:val="clear" w:color="auto" w:fill="FFFFFF"/>
        </w:rPr>
        <w:t xml:space="preserve"> </w:t>
      </w:r>
      <w:r w:rsidRPr="00FE5644">
        <w:rPr>
          <w:rFonts w:ascii="Sylfaen" w:hAnsi="Sylfaen" w:cs="Sylfaen"/>
          <w:sz w:val="20"/>
          <w:szCs w:val="20"/>
          <w:shd w:val="clear" w:color="auto" w:fill="FFFFFF"/>
        </w:rPr>
        <w:t>მხარდაჭერის</w:t>
      </w:r>
      <w:r w:rsidRPr="00FE5644">
        <w:rPr>
          <w:sz w:val="20"/>
          <w:szCs w:val="20"/>
          <w:shd w:val="clear" w:color="auto" w:fill="FFFFFF"/>
        </w:rPr>
        <w:t xml:space="preserve"> </w:t>
      </w:r>
      <w:r w:rsidRPr="00FE5644">
        <w:rPr>
          <w:rFonts w:ascii="Sylfaen" w:hAnsi="Sylfaen" w:cs="Sylfaen"/>
          <w:sz w:val="20"/>
          <w:szCs w:val="20"/>
          <w:shd w:val="clear" w:color="auto" w:fill="FFFFFF"/>
        </w:rPr>
        <w:t>მიმართულები</w:t>
      </w:r>
      <w:r w:rsidR="00D426BA" w:rsidRPr="00FE5644">
        <w:rPr>
          <w:rFonts w:ascii="Sylfaen" w:hAnsi="Sylfaen" w:cs="Sylfaen"/>
          <w:sz w:val="20"/>
          <w:szCs w:val="20"/>
          <w:shd w:val="clear" w:color="auto" w:fill="FFFFFF"/>
        </w:rPr>
        <w:t>თ</w:t>
      </w:r>
      <w:r w:rsidRPr="00FE5644">
        <w:rPr>
          <w:sz w:val="20"/>
          <w:szCs w:val="20"/>
          <w:shd w:val="clear" w:color="auto" w:fill="FFFFFF"/>
        </w:rPr>
        <w:t xml:space="preserve"> </w:t>
      </w:r>
      <w:r w:rsidRPr="00FE5644">
        <w:rPr>
          <w:rFonts w:ascii="Sylfaen" w:hAnsi="Sylfaen" w:cs="Sylfaen"/>
          <w:sz w:val="20"/>
          <w:szCs w:val="20"/>
          <w:shd w:val="clear" w:color="auto" w:fill="FFFFFF"/>
        </w:rPr>
        <w:t>ორ</w:t>
      </w:r>
      <w:r w:rsidRPr="00FE5644">
        <w:rPr>
          <w:sz w:val="20"/>
          <w:szCs w:val="20"/>
          <w:shd w:val="clear" w:color="auto" w:fill="FFFFFF"/>
        </w:rPr>
        <w:t xml:space="preserve"> </w:t>
      </w:r>
      <w:r w:rsidRPr="00FE5644">
        <w:rPr>
          <w:rFonts w:ascii="Sylfaen" w:hAnsi="Sylfaen" w:cs="Sylfaen"/>
          <w:sz w:val="20"/>
          <w:szCs w:val="20"/>
          <w:shd w:val="clear" w:color="auto" w:fill="FFFFFF"/>
        </w:rPr>
        <w:t>რეგიონში</w:t>
      </w:r>
      <w:r w:rsidRPr="00FE5644">
        <w:rPr>
          <w:sz w:val="20"/>
          <w:szCs w:val="20"/>
          <w:shd w:val="clear" w:color="auto" w:fill="FFFFFF"/>
        </w:rPr>
        <w:t xml:space="preserve">. </w:t>
      </w:r>
      <w:r w:rsidRPr="00FE5644">
        <w:rPr>
          <w:rFonts w:ascii="Sylfaen" w:hAnsi="Sylfaen" w:cs="Sylfaen"/>
          <w:sz w:val="20"/>
          <w:szCs w:val="20"/>
          <w:shd w:val="clear" w:color="auto" w:fill="FFFFFF"/>
        </w:rPr>
        <w:t>სტრატეგიული</w:t>
      </w:r>
      <w:r w:rsidRPr="00FE5644">
        <w:rPr>
          <w:sz w:val="20"/>
          <w:szCs w:val="20"/>
          <w:shd w:val="clear" w:color="auto" w:fill="FFFFFF"/>
        </w:rPr>
        <w:t xml:space="preserve"> </w:t>
      </w:r>
      <w:r w:rsidRPr="00FE5644">
        <w:rPr>
          <w:rFonts w:ascii="Sylfaen" w:hAnsi="Sylfaen" w:cs="Sylfaen"/>
          <w:sz w:val="20"/>
          <w:szCs w:val="20"/>
          <w:shd w:val="clear" w:color="auto" w:fill="FFFFFF"/>
        </w:rPr>
        <w:t>მხარდაჭრა</w:t>
      </w:r>
      <w:r w:rsidRPr="00FE5644">
        <w:rPr>
          <w:sz w:val="20"/>
          <w:szCs w:val="20"/>
          <w:shd w:val="clear" w:color="auto" w:fill="FFFFFF"/>
        </w:rPr>
        <w:t xml:space="preserve"> </w:t>
      </w:r>
      <w:r w:rsidRPr="00FE5644">
        <w:rPr>
          <w:rFonts w:ascii="Sylfaen" w:hAnsi="Sylfaen" w:cs="Sylfaen"/>
          <w:sz w:val="20"/>
          <w:szCs w:val="20"/>
          <w:shd w:val="clear" w:color="auto" w:fill="FFFFFF"/>
        </w:rPr>
        <w:t>მოიცავს</w:t>
      </w:r>
      <w:r w:rsidRPr="00FE5644">
        <w:rPr>
          <w:sz w:val="20"/>
          <w:szCs w:val="20"/>
          <w:shd w:val="clear" w:color="auto" w:fill="FFFFFF"/>
        </w:rPr>
        <w:t xml:space="preserve"> </w:t>
      </w:r>
      <w:r w:rsidRPr="00FE5644">
        <w:rPr>
          <w:rFonts w:ascii="Sylfaen" w:hAnsi="Sylfaen" w:cs="Sylfaen"/>
          <w:sz w:val="20"/>
          <w:szCs w:val="20"/>
          <w:shd w:val="clear" w:color="auto" w:fill="FFFFFF"/>
        </w:rPr>
        <w:t>ახალგაზრდებისთვის</w:t>
      </w:r>
      <w:r w:rsidRPr="00FE5644">
        <w:rPr>
          <w:sz w:val="20"/>
          <w:szCs w:val="20"/>
          <w:shd w:val="clear" w:color="auto" w:fill="FFFFFF"/>
        </w:rPr>
        <w:t xml:space="preserve"> </w:t>
      </w:r>
      <w:r w:rsidRPr="00FE5644">
        <w:rPr>
          <w:rFonts w:ascii="Sylfaen" w:hAnsi="Sylfaen" w:cs="Sylfaen"/>
          <w:sz w:val="20"/>
          <w:szCs w:val="20"/>
          <w:shd w:val="clear" w:color="auto" w:fill="FFFFFF"/>
        </w:rPr>
        <w:t>ჯანდაცვის</w:t>
      </w:r>
      <w:r w:rsidRPr="00FE5644">
        <w:rPr>
          <w:sz w:val="20"/>
          <w:szCs w:val="20"/>
          <w:shd w:val="clear" w:color="auto" w:fill="FFFFFF"/>
        </w:rPr>
        <w:t xml:space="preserve"> </w:t>
      </w:r>
      <w:r w:rsidRPr="00FE5644">
        <w:rPr>
          <w:rFonts w:ascii="Sylfaen" w:hAnsi="Sylfaen" w:cs="Sylfaen"/>
          <w:sz w:val="20"/>
          <w:szCs w:val="20"/>
          <w:shd w:val="clear" w:color="auto" w:fill="FFFFFF"/>
        </w:rPr>
        <w:t>სერვისებზე</w:t>
      </w:r>
      <w:r w:rsidRPr="00FE5644">
        <w:rPr>
          <w:sz w:val="20"/>
          <w:szCs w:val="20"/>
          <w:shd w:val="clear" w:color="auto" w:fill="FFFFFF"/>
        </w:rPr>
        <w:t xml:space="preserve"> </w:t>
      </w:r>
      <w:r w:rsidRPr="00FE5644">
        <w:rPr>
          <w:rFonts w:ascii="Sylfaen" w:hAnsi="Sylfaen" w:cs="Sylfaen"/>
          <w:sz w:val="20"/>
          <w:szCs w:val="20"/>
          <w:shd w:val="clear" w:color="auto" w:fill="FFFFFF"/>
        </w:rPr>
        <w:t>ხელმისაწვდომობის</w:t>
      </w:r>
      <w:r w:rsidRPr="00FE5644">
        <w:rPr>
          <w:sz w:val="20"/>
          <w:szCs w:val="20"/>
          <w:shd w:val="clear" w:color="auto" w:fill="FFFFFF"/>
        </w:rPr>
        <w:t xml:space="preserve"> </w:t>
      </w:r>
      <w:r w:rsidRPr="00FE5644">
        <w:rPr>
          <w:rFonts w:ascii="Sylfaen" w:hAnsi="Sylfaen" w:cs="Sylfaen"/>
          <w:sz w:val="20"/>
          <w:szCs w:val="20"/>
          <w:shd w:val="clear" w:color="auto" w:fill="FFFFFF"/>
        </w:rPr>
        <w:t>უზრუნველყოფას</w:t>
      </w:r>
      <w:r w:rsidRPr="00FE5644">
        <w:rPr>
          <w:sz w:val="20"/>
          <w:szCs w:val="20"/>
          <w:shd w:val="clear" w:color="auto" w:fill="FFFFFF"/>
        </w:rPr>
        <w:t xml:space="preserve">, </w:t>
      </w:r>
      <w:r w:rsidRPr="00FE5644">
        <w:rPr>
          <w:rFonts w:ascii="Sylfaen" w:hAnsi="Sylfaen" w:cs="Sylfaen"/>
          <w:sz w:val="20"/>
          <w:szCs w:val="20"/>
          <w:shd w:val="clear" w:color="auto" w:fill="FFFFFF"/>
        </w:rPr>
        <w:t>სქესობრივი</w:t>
      </w:r>
      <w:r w:rsidRPr="00FE5644">
        <w:rPr>
          <w:sz w:val="20"/>
          <w:szCs w:val="20"/>
          <w:shd w:val="clear" w:color="auto" w:fill="FFFFFF"/>
        </w:rPr>
        <w:t xml:space="preserve"> </w:t>
      </w:r>
      <w:r w:rsidRPr="00FE5644">
        <w:rPr>
          <w:rFonts w:ascii="Sylfaen" w:hAnsi="Sylfaen" w:cs="Sylfaen"/>
          <w:sz w:val="20"/>
          <w:szCs w:val="20"/>
          <w:shd w:val="clear" w:color="auto" w:fill="FFFFFF"/>
        </w:rPr>
        <w:t>და</w:t>
      </w:r>
      <w:r w:rsidRPr="00FE5644">
        <w:rPr>
          <w:sz w:val="20"/>
          <w:szCs w:val="20"/>
          <w:shd w:val="clear" w:color="auto" w:fill="FFFFFF"/>
        </w:rPr>
        <w:t xml:space="preserve"> </w:t>
      </w:r>
      <w:r w:rsidRPr="00FE5644">
        <w:rPr>
          <w:rFonts w:ascii="Sylfaen" w:hAnsi="Sylfaen" w:cs="Sylfaen"/>
          <w:sz w:val="20"/>
          <w:szCs w:val="20"/>
          <w:shd w:val="clear" w:color="auto" w:fill="FFFFFF"/>
        </w:rPr>
        <w:t>რეპროდუქციული</w:t>
      </w:r>
      <w:r w:rsidRPr="00FE5644">
        <w:rPr>
          <w:sz w:val="20"/>
          <w:szCs w:val="20"/>
          <w:shd w:val="clear" w:color="auto" w:fill="FFFFFF"/>
        </w:rPr>
        <w:t xml:space="preserve"> </w:t>
      </w:r>
      <w:r w:rsidRPr="00FE5644">
        <w:rPr>
          <w:rFonts w:ascii="Sylfaen" w:hAnsi="Sylfaen" w:cs="Sylfaen"/>
          <w:sz w:val="20"/>
          <w:szCs w:val="20"/>
          <w:shd w:val="clear" w:color="auto" w:fill="FFFFFF"/>
        </w:rPr>
        <w:t>ჯანმრთელობის</w:t>
      </w:r>
      <w:r w:rsidRPr="00FE5644">
        <w:rPr>
          <w:sz w:val="20"/>
          <w:szCs w:val="20"/>
          <w:shd w:val="clear" w:color="auto" w:fill="FFFFFF"/>
        </w:rPr>
        <w:t xml:space="preserve"> </w:t>
      </w:r>
      <w:r w:rsidRPr="00FE5644">
        <w:rPr>
          <w:rFonts w:ascii="Sylfaen" w:hAnsi="Sylfaen" w:cs="Sylfaen"/>
          <w:sz w:val="20"/>
          <w:szCs w:val="20"/>
          <w:shd w:val="clear" w:color="auto" w:fill="FFFFFF"/>
        </w:rPr>
        <w:t>სერვისების</w:t>
      </w:r>
      <w:r w:rsidRPr="00FE5644">
        <w:rPr>
          <w:sz w:val="20"/>
          <w:szCs w:val="20"/>
          <w:shd w:val="clear" w:color="auto" w:fill="FFFFFF"/>
        </w:rPr>
        <w:t xml:space="preserve"> </w:t>
      </w:r>
      <w:r w:rsidRPr="00FE5644">
        <w:rPr>
          <w:rFonts w:ascii="Sylfaen" w:hAnsi="Sylfaen" w:cs="Sylfaen"/>
          <w:sz w:val="20"/>
          <w:szCs w:val="20"/>
          <w:shd w:val="clear" w:color="auto" w:fill="FFFFFF"/>
        </w:rPr>
        <w:t>ჩათვლით</w:t>
      </w:r>
      <w:r w:rsidRPr="00FE5644">
        <w:rPr>
          <w:sz w:val="20"/>
          <w:szCs w:val="20"/>
          <w:shd w:val="clear" w:color="auto" w:fill="FFFFFF"/>
        </w:rPr>
        <w:t xml:space="preserve">, </w:t>
      </w:r>
      <w:r w:rsidRPr="00FE5644">
        <w:rPr>
          <w:rFonts w:ascii="Sylfaen" w:hAnsi="Sylfaen" w:cs="Sylfaen"/>
          <w:sz w:val="20"/>
          <w:szCs w:val="20"/>
          <w:shd w:val="clear" w:color="auto" w:fill="FFFFFF"/>
        </w:rPr>
        <w:t>ასევე</w:t>
      </w:r>
      <w:r w:rsidRPr="00FE5644">
        <w:rPr>
          <w:sz w:val="20"/>
          <w:szCs w:val="20"/>
          <w:shd w:val="clear" w:color="auto" w:fill="FFFFFF"/>
        </w:rPr>
        <w:t xml:space="preserve"> </w:t>
      </w:r>
      <w:r w:rsidRPr="00FE5644">
        <w:rPr>
          <w:rFonts w:ascii="Sylfaen" w:hAnsi="Sylfaen" w:cs="Sylfaen"/>
          <w:sz w:val="20"/>
          <w:szCs w:val="20"/>
          <w:shd w:val="clear" w:color="auto" w:fill="FFFFFF"/>
        </w:rPr>
        <w:t>ადამიანის</w:t>
      </w:r>
      <w:r w:rsidRPr="00FE5644">
        <w:rPr>
          <w:sz w:val="20"/>
          <w:szCs w:val="20"/>
          <w:shd w:val="clear" w:color="auto" w:fill="FFFFFF"/>
        </w:rPr>
        <w:t xml:space="preserve"> </w:t>
      </w:r>
      <w:r w:rsidRPr="00FE5644">
        <w:rPr>
          <w:rFonts w:ascii="Sylfaen" w:hAnsi="Sylfaen" w:cs="Sylfaen"/>
          <w:sz w:val="20"/>
          <w:szCs w:val="20"/>
          <w:shd w:val="clear" w:color="auto" w:fill="FFFFFF"/>
        </w:rPr>
        <w:t>ჯანმრთელობის</w:t>
      </w:r>
      <w:r w:rsidRPr="00FE5644">
        <w:rPr>
          <w:sz w:val="20"/>
          <w:szCs w:val="20"/>
          <w:shd w:val="clear" w:color="auto" w:fill="FFFFFF"/>
        </w:rPr>
        <w:t xml:space="preserve"> </w:t>
      </w:r>
      <w:r w:rsidRPr="00FE5644">
        <w:rPr>
          <w:rFonts w:ascii="Sylfaen" w:hAnsi="Sylfaen" w:cs="Sylfaen"/>
          <w:sz w:val="20"/>
          <w:szCs w:val="20"/>
          <w:shd w:val="clear" w:color="auto" w:fill="FFFFFF"/>
        </w:rPr>
        <w:t>უფლებების</w:t>
      </w:r>
      <w:r w:rsidRPr="00FE5644">
        <w:rPr>
          <w:sz w:val="20"/>
          <w:szCs w:val="20"/>
          <w:shd w:val="clear" w:color="auto" w:fill="FFFFFF"/>
        </w:rPr>
        <w:t xml:space="preserve">  </w:t>
      </w:r>
      <w:r w:rsidRPr="00FE5644">
        <w:rPr>
          <w:rFonts w:ascii="Sylfaen" w:hAnsi="Sylfaen" w:cs="Sylfaen"/>
          <w:sz w:val="20"/>
          <w:szCs w:val="20"/>
          <w:shd w:val="clear" w:color="auto" w:fill="FFFFFF"/>
        </w:rPr>
        <w:t>შესახებ</w:t>
      </w:r>
      <w:r w:rsidRPr="00FE5644">
        <w:rPr>
          <w:sz w:val="20"/>
          <w:szCs w:val="20"/>
          <w:shd w:val="clear" w:color="auto" w:fill="FFFFFF"/>
        </w:rPr>
        <w:t xml:space="preserve"> </w:t>
      </w:r>
      <w:r w:rsidRPr="00FE5644">
        <w:rPr>
          <w:rFonts w:ascii="Sylfaen" w:hAnsi="Sylfaen" w:cs="Sylfaen"/>
          <w:sz w:val="20"/>
          <w:szCs w:val="20"/>
          <w:shd w:val="clear" w:color="auto" w:fill="FFFFFF"/>
        </w:rPr>
        <w:t>კომპლე</w:t>
      </w:r>
      <w:r w:rsidR="00D426BA" w:rsidRPr="00FE5644">
        <w:rPr>
          <w:rFonts w:ascii="Sylfaen" w:hAnsi="Sylfaen" w:cs="Sylfaen"/>
          <w:sz w:val="20"/>
          <w:szCs w:val="20"/>
          <w:shd w:val="clear" w:color="auto" w:fill="FFFFFF"/>
        </w:rPr>
        <w:t>ქ</w:t>
      </w:r>
      <w:r w:rsidRPr="00FE5644">
        <w:rPr>
          <w:rFonts w:ascii="Sylfaen" w:hAnsi="Sylfaen" w:cs="Sylfaen"/>
          <w:sz w:val="20"/>
          <w:szCs w:val="20"/>
          <w:shd w:val="clear" w:color="auto" w:fill="FFFFFF"/>
        </w:rPr>
        <w:t>სური</w:t>
      </w:r>
      <w:r w:rsidRPr="00FE5644">
        <w:rPr>
          <w:sz w:val="20"/>
          <w:szCs w:val="20"/>
          <w:shd w:val="clear" w:color="auto" w:fill="FFFFFF"/>
        </w:rPr>
        <w:t xml:space="preserve">, </w:t>
      </w:r>
      <w:r w:rsidRPr="00FE5644">
        <w:rPr>
          <w:rFonts w:ascii="Sylfaen" w:hAnsi="Sylfaen" w:cs="Sylfaen"/>
          <w:sz w:val="20"/>
          <w:szCs w:val="20"/>
          <w:shd w:val="clear" w:color="auto" w:fill="FFFFFF"/>
        </w:rPr>
        <w:t>ხარისხიანი</w:t>
      </w:r>
      <w:r w:rsidRPr="00FE5644">
        <w:rPr>
          <w:sz w:val="20"/>
          <w:szCs w:val="20"/>
          <w:shd w:val="clear" w:color="auto" w:fill="FFFFFF"/>
        </w:rPr>
        <w:t xml:space="preserve"> </w:t>
      </w:r>
      <w:r w:rsidRPr="00FE5644">
        <w:rPr>
          <w:rFonts w:ascii="Sylfaen" w:hAnsi="Sylfaen" w:cs="Sylfaen"/>
          <w:sz w:val="20"/>
          <w:szCs w:val="20"/>
          <w:shd w:val="clear" w:color="auto" w:fill="FFFFFF"/>
        </w:rPr>
        <w:t>ინფორმაციის</w:t>
      </w:r>
      <w:r w:rsidRPr="00FE5644">
        <w:rPr>
          <w:sz w:val="20"/>
          <w:szCs w:val="20"/>
          <w:shd w:val="clear" w:color="auto" w:fill="FFFFFF"/>
        </w:rPr>
        <w:t xml:space="preserve"> </w:t>
      </w:r>
      <w:r w:rsidRPr="00FE5644">
        <w:rPr>
          <w:rFonts w:ascii="Sylfaen" w:hAnsi="Sylfaen" w:cs="Sylfaen"/>
          <w:sz w:val="20"/>
          <w:szCs w:val="20"/>
          <w:shd w:val="clear" w:color="auto" w:fill="FFFFFF"/>
        </w:rPr>
        <w:t>მიწოდებას</w:t>
      </w:r>
      <w:r w:rsidRPr="00FE5644">
        <w:rPr>
          <w:sz w:val="20"/>
          <w:szCs w:val="20"/>
          <w:shd w:val="clear" w:color="auto" w:fill="FFFFFF"/>
        </w:rPr>
        <w:t xml:space="preserve">, </w:t>
      </w:r>
      <w:r w:rsidRPr="00FE5644">
        <w:rPr>
          <w:rFonts w:ascii="Sylfaen" w:hAnsi="Sylfaen" w:cs="Sylfaen"/>
          <w:sz w:val="20"/>
          <w:szCs w:val="20"/>
          <w:shd w:val="clear" w:color="auto" w:fill="FFFFFF"/>
        </w:rPr>
        <w:t>ჯანსაღი</w:t>
      </w:r>
      <w:r w:rsidRPr="00FE5644">
        <w:rPr>
          <w:sz w:val="20"/>
          <w:szCs w:val="20"/>
          <w:shd w:val="clear" w:color="auto" w:fill="FFFFFF"/>
        </w:rPr>
        <w:t xml:space="preserve"> </w:t>
      </w:r>
      <w:r w:rsidRPr="00FE5644">
        <w:rPr>
          <w:rFonts w:ascii="Sylfaen" w:hAnsi="Sylfaen" w:cs="Sylfaen"/>
          <w:sz w:val="20"/>
          <w:szCs w:val="20"/>
          <w:shd w:val="clear" w:color="auto" w:fill="FFFFFF"/>
        </w:rPr>
        <w:t>ცხოვრების</w:t>
      </w:r>
      <w:r w:rsidRPr="00FE5644">
        <w:rPr>
          <w:sz w:val="20"/>
          <w:szCs w:val="20"/>
          <w:shd w:val="clear" w:color="auto" w:fill="FFFFFF"/>
        </w:rPr>
        <w:t xml:space="preserve"> </w:t>
      </w:r>
      <w:r w:rsidRPr="00FE5644">
        <w:rPr>
          <w:rFonts w:ascii="Sylfaen" w:hAnsi="Sylfaen" w:cs="Sylfaen"/>
          <w:sz w:val="20"/>
          <w:szCs w:val="20"/>
          <w:shd w:val="clear" w:color="auto" w:fill="FFFFFF"/>
        </w:rPr>
        <w:t>წესის</w:t>
      </w:r>
      <w:r w:rsidRPr="00FE5644">
        <w:rPr>
          <w:sz w:val="20"/>
          <w:szCs w:val="20"/>
          <w:shd w:val="clear" w:color="auto" w:fill="FFFFFF"/>
        </w:rPr>
        <w:t xml:space="preserve"> </w:t>
      </w:r>
      <w:r w:rsidRPr="00FE5644">
        <w:rPr>
          <w:rFonts w:ascii="Sylfaen" w:hAnsi="Sylfaen" w:cs="Sylfaen"/>
          <w:sz w:val="20"/>
          <w:szCs w:val="20"/>
          <w:shd w:val="clear" w:color="auto" w:fill="FFFFFF"/>
        </w:rPr>
        <w:t>დანერგვის</w:t>
      </w:r>
      <w:r w:rsidRPr="00FE5644">
        <w:rPr>
          <w:sz w:val="20"/>
          <w:szCs w:val="20"/>
          <w:shd w:val="clear" w:color="auto" w:fill="FFFFFF"/>
        </w:rPr>
        <w:t xml:space="preserve"> </w:t>
      </w:r>
      <w:r w:rsidRPr="00FE5644">
        <w:rPr>
          <w:rFonts w:ascii="Sylfaen" w:hAnsi="Sylfaen" w:cs="Sylfaen"/>
          <w:sz w:val="20"/>
          <w:szCs w:val="20"/>
          <w:shd w:val="clear" w:color="auto" w:fill="FFFFFF"/>
        </w:rPr>
        <w:t>ხელ</w:t>
      </w:r>
      <w:r w:rsidR="00802AB2">
        <w:rPr>
          <w:rFonts w:ascii="Sylfaen" w:hAnsi="Sylfaen" w:cs="Sylfaen"/>
          <w:sz w:val="20"/>
          <w:szCs w:val="20"/>
          <w:shd w:val="clear" w:color="auto" w:fill="FFFFFF"/>
        </w:rPr>
        <w:t>შ</w:t>
      </w:r>
      <w:r w:rsidRPr="00FE5644">
        <w:rPr>
          <w:rFonts w:ascii="Sylfaen" w:hAnsi="Sylfaen" w:cs="Sylfaen"/>
          <w:sz w:val="20"/>
          <w:szCs w:val="20"/>
          <w:shd w:val="clear" w:color="auto" w:fill="FFFFFF"/>
        </w:rPr>
        <w:t>ეწყობას</w:t>
      </w:r>
      <w:r w:rsidRPr="00FE5644">
        <w:rPr>
          <w:sz w:val="20"/>
          <w:szCs w:val="20"/>
          <w:shd w:val="clear" w:color="auto" w:fill="FFFFFF"/>
        </w:rPr>
        <w:t xml:space="preserve">. </w:t>
      </w:r>
    </w:p>
    <w:p w14:paraId="258AE4EC" w14:textId="5BB16A37" w:rsidR="00836616" w:rsidRDefault="00001E1D" w:rsidP="00FE5644">
      <w:pPr>
        <w:pStyle w:val="ListParagraph"/>
        <w:numPr>
          <w:ilvl w:val="0"/>
          <w:numId w:val="17"/>
        </w:numPr>
        <w:spacing w:before="0" w:after="0" w:line="276" w:lineRule="auto"/>
        <w:contextualSpacing w:val="0"/>
        <w:rPr>
          <w:rFonts w:ascii="Sylfaen" w:hAnsi="Sylfaen"/>
          <w:sz w:val="20"/>
          <w:szCs w:val="20"/>
          <w:shd w:val="clear" w:color="auto" w:fill="FFFFFF"/>
        </w:rPr>
      </w:pPr>
      <w:r w:rsidRPr="00001E1D">
        <w:rPr>
          <w:rFonts w:ascii="Sylfaen" w:hAnsi="Sylfaen" w:cs="Sylfaen"/>
          <w:sz w:val="20"/>
          <w:szCs w:val="20"/>
          <w:shd w:val="clear" w:color="auto" w:fill="FFFFFF"/>
        </w:rPr>
        <w:t>აკრედიტებული</w:t>
      </w:r>
      <w:r w:rsidRPr="00001E1D">
        <w:rPr>
          <w:sz w:val="20"/>
          <w:szCs w:val="20"/>
          <w:shd w:val="clear" w:color="auto" w:fill="FFFFFF"/>
        </w:rPr>
        <w:t xml:space="preserve"> </w:t>
      </w:r>
      <w:r w:rsidRPr="00001E1D">
        <w:rPr>
          <w:rFonts w:ascii="Sylfaen" w:hAnsi="Sylfaen" w:cs="Sylfaen"/>
          <w:sz w:val="20"/>
          <w:szCs w:val="20"/>
          <w:shd w:val="clear" w:color="auto" w:fill="FFFFFF"/>
        </w:rPr>
        <w:t>სასწავლო</w:t>
      </w:r>
      <w:r w:rsidRPr="00001E1D">
        <w:rPr>
          <w:sz w:val="20"/>
          <w:szCs w:val="20"/>
          <w:shd w:val="clear" w:color="auto" w:fill="FFFFFF"/>
        </w:rPr>
        <w:t xml:space="preserve"> </w:t>
      </w:r>
      <w:r w:rsidRPr="00001E1D">
        <w:rPr>
          <w:rFonts w:ascii="Sylfaen" w:hAnsi="Sylfaen" w:cs="Sylfaen"/>
          <w:sz w:val="20"/>
          <w:szCs w:val="20"/>
          <w:shd w:val="clear" w:color="auto" w:fill="FFFFFF"/>
        </w:rPr>
        <w:t>კურსის</w:t>
      </w:r>
      <w:r w:rsidRPr="00001E1D">
        <w:rPr>
          <w:sz w:val="20"/>
          <w:szCs w:val="20"/>
          <w:shd w:val="clear" w:color="auto" w:fill="FFFFFF"/>
        </w:rPr>
        <w:t xml:space="preserve"> </w:t>
      </w:r>
      <w:r w:rsidRPr="00001E1D">
        <w:rPr>
          <w:rFonts w:ascii="Sylfaen" w:hAnsi="Sylfaen" w:cs="Sylfaen"/>
          <w:sz w:val="20"/>
          <w:szCs w:val="20"/>
          <w:shd w:val="clear" w:color="auto" w:fill="FFFFFF"/>
        </w:rPr>
        <w:t>მეშვეობით</w:t>
      </w:r>
      <w:r w:rsidRPr="00001E1D">
        <w:rPr>
          <w:sz w:val="20"/>
          <w:szCs w:val="20"/>
          <w:shd w:val="clear" w:color="auto" w:fill="FFFFFF"/>
        </w:rPr>
        <w:t xml:space="preserve">, </w:t>
      </w:r>
      <w:r w:rsidRPr="00001E1D">
        <w:rPr>
          <w:rFonts w:ascii="Sylfaen" w:hAnsi="Sylfaen" w:cs="Sylfaen"/>
          <w:sz w:val="20"/>
          <w:szCs w:val="20"/>
          <w:shd w:val="clear" w:color="auto" w:fill="FFFFFF"/>
        </w:rPr>
        <w:t>რომელიც</w:t>
      </w:r>
      <w:r w:rsidRPr="00001E1D">
        <w:rPr>
          <w:sz w:val="20"/>
          <w:szCs w:val="20"/>
          <w:shd w:val="clear" w:color="auto" w:fill="FFFFFF"/>
        </w:rPr>
        <w:t xml:space="preserve"> </w:t>
      </w:r>
      <w:r w:rsidRPr="00001E1D">
        <w:rPr>
          <w:rFonts w:ascii="Sylfaen" w:hAnsi="Sylfaen" w:cs="Sylfaen"/>
          <w:sz w:val="20"/>
          <w:szCs w:val="20"/>
          <w:shd w:val="clear" w:color="auto" w:fill="FFFFFF"/>
        </w:rPr>
        <w:t>შეეხება</w:t>
      </w:r>
      <w:r w:rsidRPr="00001E1D">
        <w:rPr>
          <w:sz w:val="20"/>
          <w:szCs w:val="20"/>
          <w:shd w:val="clear" w:color="auto" w:fill="FFFFFF"/>
        </w:rPr>
        <w:t xml:space="preserve"> </w:t>
      </w:r>
      <w:r w:rsidRPr="00001E1D">
        <w:rPr>
          <w:rFonts w:ascii="Sylfaen" w:hAnsi="Sylfaen" w:cs="Sylfaen"/>
          <w:sz w:val="20"/>
          <w:szCs w:val="20"/>
          <w:shd w:val="clear" w:color="auto" w:fill="FFFFFF"/>
        </w:rPr>
        <w:t>ახალგაზრდებში</w:t>
      </w:r>
      <w:r w:rsidRPr="00001E1D">
        <w:rPr>
          <w:sz w:val="20"/>
          <w:szCs w:val="20"/>
          <w:shd w:val="clear" w:color="auto" w:fill="FFFFFF"/>
        </w:rPr>
        <w:t xml:space="preserve"> </w:t>
      </w:r>
      <w:r w:rsidRPr="00001E1D">
        <w:rPr>
          <w:rFonts w:ascii="Sylfaen" w:hAnsi="Sylfaen" w:cs="Sylfaen"/>
          <w:sz w:val="20"/>
          <w:szCs w:val="20"/>
          <w:shd w:val="clear" w:color="auto" w:fill="FFFFFF"/>
        </w:rPr>
        <w:t>სქესობრივ</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რეპროდუქციულ</w:t>
      </w:r>
      <w:r w:rsidRPr="00001E1D">
        <w:rPr>
          <w:sz w:val="20"/>
          <w:szCs w:val="20"/>
          <w:shd w:val="clear" w:color="auto" w:fill="FFFFFF"/>
        </w:rPr>
        <w:t xml:space="preserve"> </w:t>
      </w:r>
      <w:r w:rsidRPr="00001E1D">
        <w:rPr>
          <w:rFonts w:ascii="Sylfaen" w:hAnsi="Sylfaen" w:cs="Sylfaen"/>
          <w:sz w:val="20"/>
          <w:szCs w:val="20"/>
          <w:shd w:val="clear" w:color="auto" w:fill="FFFFFF"/>
        </w:rPr>
        <w:t>განათლებას</w:t>
      </w:r>
      <w:r w:rsidRPr="00001E1D">
        <w:rPr>
          <w:sz w:val="20"/>
          <w:szCs w:val="20"/>
          <w:shd w:val="clear" w:color="auto" w:fill="FFFFFF"/>
        </w:rPr>
        <w:t xml:space="preserve">, </w:t>
      </w:r>
      <w:r w:rsidRPr="00001E1D">
        <w:rPr>
          <w:rFonts w:ascii="Sylfaen" w:hAnsi="Sylfaen" w:cs="Sylfaen"/>
          <w:sz w:val="20"/>
          <w:szCs w:val="20"/>
          <w:shd w:val="clear" w:color="auto" w:fill="FFFFFF"/>
        </w:rPr>
        <w:t>საკომუნიკაციო</w:t>
      </w:r>
      <w:r w:rsidRPr="00001E1D">
        <w:rPr>
          <w:sz w:val="20"/>
          <w:szCs w:val="20"/>
          <w:shd w:val="clear" w:color="auto" w:fill="FFFFFF"/>
        </w:rPr>
        <w:t xml:space="preserve"> </w:t>
      </w:r>
      <w:r w:rsidRPr="00001E1D">
        <w:rPr>
          <w:rFonts w:ascii="Sylfaen" w:hAnsi="Sylfaen" w:cs="Sylfaen"/>
          <w:sz w:val="20"/>
          <w:szCs w:val="20"/>
          <w:shd w:val="clear" w:color="auto" w:fill="FFFFFF"/>
        </w:rPr>
        <w:t>ქცევებს</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ხელშეწყობას</w:t>
      </w:r>
      <w:r w:rsidRPr="00001E1D">
        <w:rPr>
          <w:sz w:val="20"/>
          <w:szCs w:val="20"/>
          <w:shd w:val="clear" w:color="auto" w:fill="FFFFFF"/>
        </w:rPr>
        <w:t xml:space="preserve">, </w:t>
      </w:r>
      <w:r w:rsidRPr="00001E1D">
        <w:rPr>
          <w:rFonts w:ascii="Sylfaen" w:hAnsi="Sylfaen" w:cs="Sylfaen"/>
          <w:sz w:val="20"/>
          <w:szCs w:val="20"/>
          <w:shd w:val="clear" w:color="auto" w:fill="FFFFFF"/>
        </w:rPr>
        <w:t>ფსიქიკურ</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w:t>
      </w:r>
      <w:r w:rsidR="00A71503">
        <w:rPr>
          <w:rFonts w:ascii="Sylfaen" w:hAnsi="Sylfaen" w:cs="Sylfaen"/>
          <w:sz w:val="20"/>
          <w:szCs w:val="20"/>
          <w:shd w:val="clear" w:color="auto" w:fill="FFFFFF"/>
        </w:rPr>
        <w:t>თ</w:t>
      </w:r>
      <w:r w:rsidRPr="00001E1D">
        <w:rPr>
          <w:rFonts w:ascii="Sylfaen" w:hAnsi="Sylfaen" w:cs="Sylfaen"/>
          <w:sz w:val="20"/>
          <w:szCs w:val="20"/>
          <w:shd w:val="clear" w:color="auto" w:fill="FFFFFF"/>
        </w:rPr>
        <w:t>ელობას</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პირვ</w:t>
      </w:r>
      <w:r w:rsidR="00A71503">
        <w:rPr>
          <w:rFonts w:ascii="Sylfaen" w:hAnsi="Sylfaen" w:cs="Sylfaen"/>
          <w:sz w:val="20"/>
          <w:szCs w:val="20"/>
          <w:shd w:val="clear" w:color="auto" w:fill="FFFFFF"/>
        </w:rPr>
        <w:t>ე</w:t>
      </w:r>
      <w:r w:rsidRPr="00001E1D">
        <w:rPr>
          <w:rFonts w:ascii="Sylfaen" w:hAnsi="Sylfaen" w:cs="Sylfaen"/>
          <w:sz w:val="20"/>
          <w:szCs w:val="20"/>
          <w:shd w:val="clear" w:color="auto" w:fill="FFFFFF"/>
        </w:rPr>
        <w:t>ლ</w:t>
      </w:r>
      <w:r w:rsidR="00A71503">
        <w:rPr>
          <w:rFonts w:ascii="Sylfaen" w:hAnsi="Sylfaen" w:cs="Sylfaen"/>
          <w:sz w:val="20"/>
          <w:szCs w:val="20"/>
          <w:shd w:val="clear" w:color="auto" w:fill="FFFFFF"/>
        </w:rPr>
        <w:t>ა</w:t>
      </w:r>
      <w:r w:rsidRPr="00001E1D">
        <w:rPr>
          <w:rFonts w:ascii="Sylfaen" w:hAnsi="Sylfaen" w:cs="Sylfaen"/>
          <w:sz w:val="20"/>
          <w:szCs w:val="20"/>
          <w:shd w:val="clear" w:color="auto" w:fill="FFFFFF"/>
        </w:rPr>
        <w:t>დ</w:t>
      </w:r>
      <w:r w:rsidRPr="00001E1D">
        <w:rPr>
          <w:sz w:val="20"/>
          <w:szCs w:val="20"/>
          <w:shd w:val="clear" w:color="auto" w:fill="FFFFFF"/>
        </w:rPr>
        <w:t xml:space="preserve"> </w:t>
      </w:r>
      <w:r w:rsidRPr="00001E1D">
        <w:rPr>
          <w:rFonts w:ascii="Sylfaen" w:hAnsi="Sylfaen" w:cs="Sylfaen"/>
          <w:sz w:val="20"/>
          <w:szCs w:val="20"/>
          <w:shd w:val="clear" w:color="auto" w:fill="FFFFFF"/>
        </w:rPr>
        <w:t>დახმარებას</w:t>
      </w:r>
      <w:r w:rsidRPr="00001E1D">
        <w:rPr>
          <w:sz w:val="20"/>
          <w:szCs w:val="20"/>
          <w:shd w:val="clear" w:color="auto" w:fill="FFFFFF"/>
        </w:rPr>
        <w:t xml:space="preserve">, </w:t>
      </w:r>
      <w:r w:rsidR="00802AB2" w:rsidRPr="00001E1D">
        <w:rPr>
          <w:sz w:val="20"/>
          <w:szCs w:val="20"/>
          <w:shd w:val="clear" w:color="auto" w:fill="FFFFFF"/>
        </w:rPr>
        <w:t xml:space="preserve">2017 </w:t>
      </w:r>
      <w:r w:rsidR="00802AB2" w:rsidRPr="00001E1D">
        <w:rPr>
          <w:rFonts w:ascii="Sylfaen" w:hAnsi="Sylfaen"/>
          <w:sz w:val="20"/>
          <w:szCs w:val="20"/>
          <w:shd w:val="clear" w:color="auto" w:fill="FFFFFF"/>
        </w:rPr>
        <w:t>წელს</w:t>
      </w:r>
      <w:r w:rsidR="00802AB2">
        <w:rPr>
          <w:rFonts w:ascii="Sylfaen" w:hAnsi="Sylfaen"/>
          <w:sz w:val="20"/>
          <w:szCs w:val="20"/>
          <w:shd w:val="clear" w:color="auto" w:fill="FFFFFF"/>
        </w:rPr>
        <w:t xml:space="preserve">, </w:t>
      </w:r>
      <w:r w:rsidR="00802AB2">
        <w:rPr>
          <w:rFonts w:ascii="Sylfaen" w:hAnsi="Sylfaen" w:cs="Sylfaen"/>
          <w:sz w:val="20"/>
          <w:szCs w:val="20"/>
          <w:shd w:val="clear" w:color="auto" w:fill="FFFFFF"/>
        </w:rPr>
        <w:t xml:space="preserve">სსიპ </w:t>
      </w:r>
      <w:r w:rsidRPr="00001E1D">
        <w:rPr>
          <w:rFonts w:ascii="Sylfaen" w:hAnsi="Sylfaen" w:cs="Sylfaen"/>
          <w:sz w:val="20"/>
          <w:szCs w:val="20"/>
          <w:shd w:val="clear" w:color="auto" w:fill="FFFFFF"/>
        </w:rPr>
        <w:t>დაავადება</w:t>
      </w:r>
      <w:r w:rsidR="00A71503">
        <w:rPr>
          <w:rFonts w:ascii="Sylfaen" w:hAnsi="Sylfaen" w:cs="Sylfaen"/>
          <w:sz w:val="20"/>
          <w:szCs w:val="20"/>
          <w:shd w:val="clear" w:color="auto" w:fill="FFFFFF"/>
        </w:rPr>
        <w:t>თ</w:t>
      </w:r>
      <w:r w:rsidRPr="00001E1D">
        <w:rPr>
          <w:rFonts w:ascii="Sylfaen" w:hAnsi="Sylfaen" w:cs="Sylfaen"/>
          <w:sz w:val="20"/>
          <w:szCs w:val="20"/>
          <w:shd w:val="clear" w:color="auto" w:fill="FFFFFF"/>
        </w:rPr>
        <w:t>ა</w:t>
      </w:r>
      <w:r w:rsidRPr="00001E1D">
        <w:rPr>
          <w:sz w:val="20"/>
          <w:szCs w:val="20"/>
          <w:shd w:val="clear" w:color="auto" w:fill="FFFFFF"/>
        </w:rPr>
        <w:t xml:space="preserve"> </w:t>
      </w:r>
      <w:r w:rsidRPr="00001E1D">
        <w:rPr>
          <w:rFonts w:ascii="Sylfaen" w:hAnsi="Sylfaen" w:cs="Sylfaen"/>
          <w:sz w:val="20"/>
          <w:szCs w:val="20"/>
          <w:shd w:val="clear" w:color="auto" w:fill="FFFFFF"/>
        </w:rPr>
        <w:t>კონტროლისა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lastRenderedPageBreak/>
        <w:t>საზოგადოებრივი</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ეროვნული</w:t>
      </w:r>
      <w:r w:rsidRPr="00001E1D">
        <w:rPr>
          <w:sz w:val="20"/>
          <w:szCs w:val="20"/>
          <w:shd w:val="clear" w:color="auto" w:fill="FFFFFF"/>
        </w:rPr>
        <w:t xml:space="preserve"> </w:t>
      </w:r>
      <w:r w:rsidRPr="00001E1D">
        <w:rPr>
          <w:rFonts w:ascii="Sylfaen" w:hAnsi="Sylfaen" w:cs="Sylfaen"/>
          <w:sz w:val="20"/>
          <w:szCs w:val="20"/>
          <w:shd w:val="clear" w:color="auto" w:fill="FFFFFF"/>
        </w:rPr>
        <w:t>ცენტრმა</w:t>
      </w:r>
      <w:r w:rsidRPr="00001E1D">
        <w:rPr>
          <w:sz w:val="20"/>
          <w:szCs w:val="20"/>
          <w:shd w:val="clear" w:color="auto" w:fill="FFFFFF"/>
        </w:rPr>
        <w:t xml:space="preserve"> </w:t>
      </w:r>
      <w:r w:rsidRPr="00001E1D">
        <w:rPr>
          <w:rFonts w:ascii="Sylfaen" w:hAnsi="Sylfaen" w:cs="Sylfaen"/>
          <w:sz w:val="20"/>
          <w:szCs w:val="20"/>
          <w:shd w:val="clear" w:color="auto" w:fill="FFFFFF"/>
        </w:rPr>
        <w:t>ჩაატარა</w:t>
      </w:r>
      <w:r w:rsidRPr="00001E1D">
        <w:rPr>
          <w:sz w:val="20"/>
          <w:szCs w:val="20"/>
          <w:shd w:val="clear" w:color="auto" w:fill="FFFFFF"/>
        </w:rPr>
        <w:t xml:space="preserve"> </w:t>
      </w:r>
      <w:r w:rsidRPr="00001E1D">
        <w:rPr>
          <w:rFonts w:ascii="Sylfaen" w:hAnsi="Sylfaen" w:cs="Sylfaen"/>
          <w:sz w:val="20"/>
          <w:szCs w:val="20"/>
          <w:shd w:val="clear" w:color="auto" w:fill="FFFFFF"/>
        </w:rPr>
        <w:t>ტრენინგები</w:t>
      </w:r>
      <w:r w:rsidRPr="00001E1D">
        <w:rPr>
          <w:sz w:val="20"/>
          <w:szCs w:val="20"/>
          <w:shd w:val="clear" w:color="auto" w:fill="FFFFFF"/>
        </w:rPr>
        <w:t xml:space="preserve"> </w:t>
      </w:r>
      <w:r w:rsidRPr="00001E1D">
        <w:rPr>
          <w:rFonts w:ascii="Sylfaen" w:hAnsi="Sylfaen" w:cs="Sylfaen"/>
          <w:sz w:val="20"/>
          <w:szCs w:val="20"/>
          <w:shd w:val="clear" w:color="auto" w:fill="FFFFFF"/>
        </w:rPr>
        <w:t>სამეგრელოსა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კახეთის</w:t>
      </w:r>
      <w:r w:rsidRPr="00001E1D">
        <w:rPr>
          <w:sz w:val="20"/>
          <w:szCs w:val="20"/>
          <w:shd w:val="clear" w:color="auto" w:fill="FFFFFF"/>
        </w:rPr>
        <w:t xml:space="preserve"> </w:t>
      </w:r>
      <w:r w:rsidRPr="00001E1D">
        <w:rPr>
          <w:rFonts w:ascii="Sylfaen" w:hAnsi="Sylfaen" w:cs="Sylfaen"/>
          <w:sz w:val="20"/>
          <w:szCs w:val="20"/>
          <w:shd w:val="clear" w:color="auto" w:fill="FFFFFF"/>
        </w:rPr>
        <w:t>რეგიონში</w:t>
      </w:r>
      <w:r w:rsidRPr="00001E1D">
        <w:rPr>
          <w:sz w:val="20"/>
          <w:szCs w:val="20"/>
          <w:shd w:val="clear" w:color="auto" w:fill="FFFFFF"/>
        </w:rPr>
        <w:t xml:space="preserve"> 80-</w:t>
      </w:r>
      <w:r w:rsidRPr="00001E1D">
        <w:rPr>
          <w:rFonts w:ascii="Sylfaen" w:hAnsi="Sylfaen" w:cs="Sylfaen"/>
          <w:sz w:val="20"/>
          <w:szCs w:val="20"/>
          <w:shd w:val="clear" w:color="auto" w:fill="FFFFFF"/>
        </w:rPr>
        <w:t>ზე</w:t>
      </w:r>
      <w:r w:rsidRPr="00001E1D">
        <w:rPr>
          <w:sz w:val="20"/>
          <w:szCs w:val="20"/>
          <w:shd w:val="clear" w:color="auto" w:fill="FFFFFF"/>
        </w:rPr>
        <w:t xml:space="preserve"> </w:t>
      </w:r>
      <w:r w:rsidRPr="00001E1D">
        <w:rPr>
          <w:rFonts w:ascii="Sylfaen" w:hAnsi="Sylfaen" w:cs="Sylfaen"/>
          <w:sz w:val="20"/>
          <w:szCs w:val="20"/>
          <w:shd w:val="clear" w:color="auto" w:fill="FFFFFF"/>
        </w:rPr>
        <w:t>მეტი</w:t>
      </w:r>
      <w:r w:rsidRPr="00001E1D">
        <w:rPr>
          <w:sz w:val="20"/>
          <w:szCs w:val="20"/>
          <w:shd w:val="clear" w:color="auto" w:fill="FFFFFF"/>
        </w:rPr>
        <w:t xml:space="preserve"> </w:t>
      </w:r>
      <w:r w:rsidRPr="00001E1D">
        <w:rPr>
          <w:rFonts w:ascii="Sylfaen" w:hAnsi="Sylfaen" w:cs="Sylfaen"/>
          <w:sz w:val="20"/>
          <w:szCs w:val="20"/>
          <w:shd w:val="clear" w:color="auto" w:fill="FFFFFF"/>
        </w:rPr>
        <w:t>სკოლის</w:t>
      </w:r>
      <w:r w:rsidRPr="00001E1D">
        <w:rPr>
          <w:sz w:val="20"/>
          <w:szCs w:val="20"/>
          <w:shd w:val="clear" w:color="auto" w:fill="FFFFFF"/>
        </w:rPr>
        <w:t xml:space="preserve"> </w:t>
      </w:r>
      <w:r w:rsidRPr="00001E1D">
        <w:rPr>
          <w:rFonts w:ascii="Sylfaen" w:hAnsi="Sylfaen" w:cs="Sylfaen"/>
          <w:sz w:val="20"/>
          <w:szCs w:val="20"/>
          <w:shd w:val="clear" w:color="auto" w:fill="FFFFFF"/>
        </w:rPr>
        <w:t>ექიმისთვის</w:t>
      </w:r>
      <w:r w:rsidR="00485A5F">
        <w:rPr>
          <w:rFonts w:ascii="Sylfaen" w:hAnsi="Sylfaen"/>
          <w:sz w:val="20"/>
          <w:szCs w:val="20"/>
          <w:shd w:val="clear" w:color="auto" w:fill="FFFFFF"/>
        </w:rPr>
        <w:t xml:space="preserve">. </w:t>
      </w:r>
    </w:p>
    <w:p w14:paraId="5C7CEC2D" w14:textId="77777777" w:rsidR="00001E1D" w:rsidRPr="00001E1D" w:rsidRDefault="00001E1D" w:rsidP="00FE5644">
      <w:pPr>
        <w:spacing w:before="0" w:after="0" w:line="276" w:lineRule="auto"/>
        <w:rPr>
          <w:rFonts w:ascii="Sylfaen" w:hAnsi="Sylfaen" w:cs="Times New Roman"/>
          <w:sz w:val="20"/>
          <w:szCs w:val="20"/>
        </w:rPr>
      </w:pPr>
    </w:p>
    <w:p w14:paraId="3F7D6E43" w14:textId="77777777" w:rsidR="00B03CE7" w:rsidRPr="00034B35" w:rsidRDefault="00B03CE7" w:rsidP="00FE5644">
      <w:pPr>
        <w:spacing w:before="0" w:after="0" w:line="276" w:lineRule="auto"/>
        <w:rPr>
          <w:rFonts w:ascii="Sylfaen" w:hAnsi="Sylfaen" w:cs="Sylfaen"/>
          <w:sz w:val="20"/>
          <w:szCs w:val="20"/>
        </w:rPr>
      </w:pPr>
      <w:r w:rsidRPr="00034B35">
        <w:rPr>
          <w:rFonts w:cs="Times New Roman"/>
          <w:sz w:val="20"/>
          <w:szCs w:val="20"/>
        </w:rPr>
        <w:t xml:space="preserve">4.2.2.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მასალების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ცხოვრების</w:t>
      </w:r>
      <w:r w:rsidRPr="00034B35">
        <w:rPr>
          <w:rFonts w:cs="Times New Roman"/>
          <w:sz w:val="20"/>
          <w:szCs w:val="20"/>
        </w:rPr>
        <w:t xml:space="preserve"> </w:t>
      </w:r>
      <w:r w:rsidRPr="00034B35">
        <w:rPr>
          <w:rFonts w:ascii="Sylfaen" w:hAnsi="Sylfaen" w:cs="Sylfaen"/>
          <w:sz w:val="20"/>
          <w:szCs w:val="20"/>
        </w:rPr>
        <w:t>ჯანსაღი</w:t>
      </w:r>
      <w:r w:rsidRPr="00034B35">
        <w:rPr>
          <w:rFonts w:cs="Times New Roman"/>
          <w:sz w:val="20"/>
          <w:szCs w:val="20"/>
        </w:rPr>
        <w:t xml:space="preserve"> </w:t>
      </w:r>
      <w:r w:rsidRPr="00034B35">
        <w:rPr>
          <w:rFonts w:ascii="Sylfaen" w:hAnsi="Sylfaen" w:cs="Sylfaen"/>
          <w:sz w:val="20"/>
          <w:szCs w:val="20"/>
        </w:rPr>
        <w:t>წესისა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ფორმალური</w:t>
      </w:r>
      <w:r w:rsidRPr="00034B35">
        <w:rPr>
          <w:rFonts w:cs="Times New Roman"/>
          <w:sz w:val="20"/>
          <w:szCs w:val="20"/>
        </w:rPr>
        <w:t xml:space="preserve"> </w:t>
      </w:r>
      <w:r w:rsidRPr="00034B35">
        <w:rPr>
          <w:rFonts w:ascii="Sylfaen" w:hAnsi="Sylfaen" w:cs="Sylfaen"/>
          <w:sz w:val="20"/>
          <w:szCs w:val="20"/>
        </w:rPr>
        <w:t>განათლების</w:t>
      </w:r>
      <w:r w:rsidRPr="00034B35">
        <w:rPr>
          <w:rFonts w:cs="Times New Roman"/>
          <w:sz w:val="20"/>
          <w:szCs w:val="20"/>
        </w:rPr>
        <w:t xml:space="preserve"> </w:t>
      </w:r>
      <w:r w:rsidRPr="00034B35">
        <w:rPr>
          <w:rFonts w:ascii="Sylfaen" w:hAnsi="Sylfaen" w:cs="Sylfaen"/>
          <w:sz w:val="20"/>
          <w:szCs w:val="20"/>
        </w:rPr>
        <w:t>სიტემაში</w:t>
      </w:r>
      <w:r w:rsidRPr="00034B35">
        <w:rPr>
          <w:rFonts w:cs="Times New Roman"/>
          <w:sz w:val="20"/>
          <w:szCs w:val="20"/>
        </w:rPr>
        <w:t xml:space="preserve"> </w:t>
      </w:r>
      <w:r w:rsidRPr="00034B35">
        <w:rPr>
          <w:rFonts w:ascii="Sylfaen" w:hAnsi="Sylfaen" w:cs="Sylfaen"/>
          <w:sz w:val="20"/>
          <w:szCs w:val="20"/>
        </w:rPr>
        <w:t>მათი</w:t>
      </w:r>
      <w:r w:rsidRPr="00034B35">
        <w:rPr>
          <w:rFonts w:cs="Times New Roman"/>
          <w:sz w:val="20"/>
          <w:szCs w:val="20"/>
        </w:rPr>
        <w:t xml:space="preserve"> </w:t>
      </w:r>
      <w:r w:rsidRPr="00034B35">
        <w:rPr>
          <w:rFonts w:ascii="Sylfaen" w:hAnsi="Sylfaen" w:cs="Sylfaen"/>
          <w:sz w:val="20"/>
          <w:szCs w:val="20"/>
        </w:rPr>
        <w:t>შემდგომი</w:t>
      </w:r>
      <w:r w:rsidRPr="00034B35">
        <w:rPr>
          <w:rFonts w:cs="Times New Roman"/>
          <w:sz w:val="20"/>
          <w:szCs w:val="20"/>
        </w:rPr>
        <w:t xml:space="preserve"> </w:t>
      </w:r>
      <w:r w:rsidRPr="00034B35">
        <w:rPr>
          <w:rFonts w:ascii="Sylfaen" w:hAnsi="Sylfaen" w:cs="Sylfaen"/>
          <w:sz w:val="20"/>
          <w:szCs w:val="20"/>
        </w:rPr>
        <w:t>ჩართვის</w:t>
      </w:r>
      <w:r w:rsidRPr="00034B35">
        <w:rPr>
          <w:rFonts w:ascii="Sylfaen" w:hAnsi="Sylfaen" w:cs="Sylfaen"/>
          <w:sz w:val="20"/>
          <w:szCs w:val="20"/>
          <w:lang w:val="en-US"/>
        </w:rPr>
        <w:t xml:space="preserve"> </w:t>
      </w:r>
      <w:r w:rsidRPr="00034B35">
        <w:rPr>
          <w:rFonts w:ascii="Sylfaen" w:hAnsi="Sylfaen" w:cs="Sylfaen"/>
          <w:sz w:val="20"/>
          <w:szCs w:val="20"/>
        </w:rPr>
        <w:t>მიზნით</w:t>
      </w:r>
    </w:p>
    <w:p w14:paraId="49FBDA1B" w14:textId="46E4846E" w:rsidR="00C23323" w:rsidRDefault="00001E1D" w:rsidP="00FE5644">
      <w:pPr>
        <w:pStyle w:val="ListParagraph"/>
        <w:numPr>
          <w:ilvl w:val="0"/>
          <w:numId w:val="8"/>
        </w:numPr>
        <w:spacing w:before="0" w:after="0" w:line="276" w:lineRule="auto"/>
        <w:contextualSpacing w:val="0"/>
        <w:rPr>
          <w:rFonts w:ascii="Sylfaen" w:hAnsi="Sylfaen"/>
          <w:sz w:val="20"/>
          <w:szCs w:val="20"/>
        </w:rPr>
      </w:pPr>
      <w:r w:rsidRPr="00001E1D">
        <w:rPr>
          <w:rFonts w:ascii="Sylfaen" w:hAnsi="Sylfaen"/>
          <w:sz w:val="20"/>
          <w:szCs w:val="20"/>
        </w:rPr>
        <w:t>გაეროს მოსახლეობის</w:t>
      </w:r>
      <w:r w:rsidR="0074663A">
        <w:rPr>
          <w:rFonts w:ascii="Sylfaen" w:hAnsi="Sylfaen"/>
          <w:sz w:val="20"/>
          <w:szCs w:val="20"/>
        </w:rPr>
        <w:t xml:space="preserve"> ფონდის (რომელიც აქტიურადაა ჩართული მიმდინარე სტრატეგიის იმპლემენტაციის პროცესში, ასახული აქვს რა იგი საკუთარ სამოქმედო გეგმაში</w:t>
      </w:r>
      <w:r w:rsidR="000E67D5">
        <w:rPr>
          <w:rFonts w:ascii="Sylfaen" w:hAnsi="Sylfaen"/>
          <w:sz w:val="20"/>
          <w:szCs w:val="20"/>
        </w:rPr>
        <w:t>, კომპეტენციის ფარგლებში</w:t>
      </w:r>
      <w:r w:rsidR="0074663A">
        <w:rPr>
          <w:rFonts w:ascii="Sylfaen" w:hAnsi="Sylfaen"/>
          <w:sz w:val="20"/>
          <w:szCs w:val="20"/>
        </w:rPr>
        <w:t>),</w:t>
      </w:r>
      <w:r w:rsidRPr="00001E1D">
        <w:rPr>
          <w:rFonts w:ascii="Sylfaen" w:hAnsi="Sylfaen"/>
          <w:sz w:val="20"/>
          <w:szCs w:val="20"/>
        </w:rPr>
        <w:t xml:space="preserve"> ფინანსური მხარდაჭერით, განათლებისა და მეცნიერების სამინისტროს ზოგადი განათლების დეპარტამენტის თანამშრომლებმა მონაწილეობა მიიღეს ბერლინში გამართულ საერთაშ</w:t>
      </w:r>
      <w:r w:rsidR="0074663A">
        <w:rPr>
          <w:rFonts w:ascii="Sylfaen" w:hAnsi="Sylfaen"/>
          <w:sz w:val="20"/>
          <w:szCs w:val="20"/>
        </w:rPr>
        <w:t>ორ</w:t>
      </w:r>
      <w:r w:rsidRPr="00001E1D">
        <w:rPr>
          <w:rFonts w:ascii="Sylfaen" w:hAnsi="Sylfaen"/>
          <w:sz w:val="20"/>
          <w:szCs w:val="20"/>
        </w:rPr>
        <w:t>ისო კონფერენ</w:t>
      </w:r>
      <w:r w:rsidR="0074663A">
        <w:rPr>
          <w:rFonts w:ascii="Sylfaen" w:hAnsi="Sylfaen"/>
          <w:sz w:val="20"/>
          <w:szCs w:val="20"/>
        </w:rPr>
        <w:t>ც</w:t>
      </w:r>
      <w:r w:rsidRPr="00001E1D">
        <w:rPr>
          <w:rFonts w:ascii="Sylfaen" w:hAnsi="Sylfaen"/>
          <w:sz w:val="20"/>
          <w:szCs w:val="20"/>
        </w:rPr>
        <w:t xml:space="preserve">იის მუშაობაში, რომელიც მიეძღვნა რეპროდუქციული ჯანმრთელობის საკითხებს. </w:t>
      </w:r>
    </w:p>
    <w:p w14:paraId="5DEB0883" w14:textId="4223AE72" w:rsidR="00001E1D" w:rsidRDefault="00001E1D" w:rsidP="00FE5644">
      <w:pPr>
        <w:pStyle w:val="ListParagraph"/>
        <w:numPr>
          <w:ilvl w:val="0"/>
          <w:numId w:val="8"/>
        </w:numPr>
        <w:spacing w:before="0" w:after="0" w:line="276" w:lineRule="auto"/>
        <w:contextualSpacing w:val="0"/>
        <w:rPr>
          <w:rFonts w:ascii="Sylfaen" w:hAnsi="Sylfaen"/>
          <w:sz w:val="20"/>
          <w:szCs w:val="20"/>
        </w:rPr>
      </w:pPr>
      <w:r w:rsidRPr="00001E1D">
        <w:rPr>
          <w:rFonts w:ascii="Sylfaen" w:hAnsi="Sylfaen"/>
          <w:sz w:val="20"/>
          <w:szCs w:val="20"/>
        </w:rPr>
        <w:t>განათლებისა და მეცნიერების სამინისტროსა და გაეროს</w:t>
      </w:r>
      <w:r w:rsidR="0074663A">
        <w:rPr>
          <w:rFonts w:ascii="Sylfaen" w:hAnsi="Sylfaen"/>
          <w:sz w:val="20"/>
          <w:szCs w:val="20"/>
        </w:rPr>
        <w:t xml:space="preserve"> მოსახლეობის ფონდს</w:t>
      </w:r>
      <w:r w:rsidRPr="00001E1D">
        <w:rPr>
          <w:rFonts w:ascii="Sylfaen" w:hAnsi="Sylfaen"/>
          <w:sz w:val="20"/>
          <w:szCs w:val="20"/>
        </w:rPr>
        <w:t xml:space="preserve"> შორის </w:t>
      </w:r>
      <w:r w:rsidR="0074663A">
        <w:rPr>
          <w:rFonts w:ascii="Sylfaen" w:hAnsi="Sylfaen"/>
          <w:sz w:val="20"/>
          <w:szCs w:val="20"/>
        </w:rPr>
        <w:t xml:space="preserve">გაფორმდა </w:t>
      </w:r>
      <w:r w:rsidRPr="00001E1D">
        <w:rPr>
          <w:rFonts w:ascii="Sylfaen" w:hAnsi="Sylfaen"/>
          <w:sz w:val="20"/>
          <w:szCs w:val="20"/>
        </w:rPr>
        <w:t>მემორანდუმი</w:t>
      </w:r>
      <w:r w:rsidR="0074663A">
        <w:rPr>
          <w:rFonts w:ascii="Sylfaen" w:hAnsi="Sylfaen"/>
          <w:sz w:val="20"/>
          <w:szCs w:val="20"/>
        </w:rPr>
        <w:t>,</w:t>
      </w:r>
      <w:r w:rsidRPr="00001E1D">
        <w:rPr>
          <w:rFonts w:ascii="Sylfaen" w:hAnsi="Sylfaen"/>
          <w:sz w:val="20"/>
          <w:szCs w:val="20"/>
        </w:rPr>
        <w:t xml:space="preserve"> რომლის ფარგლებშიც 2020 წლამდე გაეროს მოსახლეობის ფონდი ტექნიკურ დახმარებას გაუწევს სამინისტროს ფორმალური, არაფორმალური და პროფესიული</w:t>
      </w:r>
      <w:r w:rsidR="00C23323">
        <w:rPr>
          <w:rFonts w:ascii="Sylfaen" w:hAnsi="Sylfaen"/>
          <w:sz w:val="20"/>
          <w:szCs w:val="20"/>
        </w:rPr>
        <w:t xml:space="preserve"> </w:t>
      </w:r>
      <w:r w:rsidRPr="00001E1D">
        <w:rPr>
          <w:rFonts w:ascii="Sylfaen" w:hAnsi="Sylfaen"/>
          <w:sz w:val="20"/>
          <w:szCs w:val="20"/>
        </w:rPr>
        <w:t xml:space="preserve">განათლების </w:t>
      </w:r>
      <w:r w:rsidR="00C23323">
        <w:rPr>
          <w:rFonts w:ascii="Sylfaen" w:hAnsi="Sylfaen"/>
          <w:sz w:val="20"/>
          <w:szCs w:val="20"/>
        </w:rPr>
        <w:t xml:space="preserve">სისტემაში </w:t>
      </w:r>
      <w:r w:rsidRPr="00001E1D">
        <w:rPr>
          <w:rFonts w:ascii="Sylfaen" w:hAnsi="Sylfaen"/>
          <w:sz w:val="20"/>
          <w:szCs w:val="20"/>
        </w:rPr>
        <w:t>ცხოვრების ჯანსაღი წესის პრ</w:t>
      </w:r>
      <w:r w:rsidR="00C23323">
        <w:rPr>
          <w:rFonts w:ascii="Sylfaen" w:hAnsi="Sylfaen"/>
          <w:sz w:val="20"/>
          <w:szCs w:val="20"/>
        </w:rPr>
        <w:t>ი</w:t>
      </w:r>
      <w:r w:rsidRPr="00001E1D">
        <w:rPr>
          <w:rFonts w:ascii="Sylfaen" w:hAnsi="Sylfaen"/>
          <w:sz w:val="20"/>
          <w:szCs w:val="20"/>
        </w:rPr>
        <w:t>ნციპების</w:t>
      </w:r>
      <w:r w:rsidR="00C23323">
        <w:rPr>
          <w:rFonts w:ascii="Sylfaen" w:hAnsi="Sylfaen"/>
          <w:sz w:val="20"/>
          <w:szCs w:val="20"/>
        </w:rPr>
        <w:t>,</w:t>
      </w:r>
      <w:r w:rsidRPr="00001E1D">
        <w:rPr>
          <w:rFonts w:ascii="Sylfaen" w:hAnsi="Sylfaen"/>
          <w:sz w:val="20"/>
          <w:szCs w:val="20"/>
        </w:rPr>
        <w:t xml:space="preserve"> სქესობრივი და რეპრ</w:t>
      </w:r>
      <w:r w:rsidR="0074663A">
        <w:rPr>
          <w:rFonts w:ascii="Sylfaen" w:hAnsi="Sylfaen"/>
          <w:sz w:val="20"/>
          <w:szCs w:val="20"/>
        </w:rPr>
        <w:t>ო</w:t>
      </w:r>
      <w:r w:rsidRPr="00001E1D">
        <w:rPr>
          <w:rFonts w:ascii="Sylfaen" w:hAnsi="Sylfaen"/>
          <w:sz w:val="20"/>
          <w:szCs w:val="20"/>
        </w:rPr>
        <w:t>დქციული ჯანმ</w:t>
      </w:r>
      <w:r w:rsidR="00C23323">
        <w:rPr>
          <w:rFonts w:ascii="Sylfaen" w:hAnsi="Sylfaen"/>
          <w:sz w:val="20"/>
          <w:szCs w:val="20"/>
        </w:rPr>
        <w:t>რთ</w:t>
      </w:r>
      <w:r w:rsidRPr="00001E1D">
        <w:rPr>
          <w:rFonts w:ascii="Sylfaen" w:hAnsi="Sylfaen"/>
          <w:sz w:val="20"/>
          <w:szCs w:val="20"/>
        </w:rPr>
        <w:t xml:space="preserve">ელობის და გენდერული </w:t>
      </w:r>
      <w:r w:rsidR="00C23323">
        <w:rPr>
          <w:rFonts w:ascii="Sylfaen" w:hAnsi="Sylfaen"/>
          <w:sz w:val="20"/>
          <w:szCs w:val="20"/>
        </w:rPr>
        <w:t>თ</w:t>
      </w:r>
      <w:r w:rsidRPr="00001E1D">
        <w:rPr>
          <w:rFonts w:ascii="Sylfaen" w:hAnsi="Sylfaen"/>
          <w:sz w:val="20"/>
          <w:szCs w:val="20"/>
        </w:rPr>
        <w:t xml:space="preserve">ანასწორობის </w:t>
      </w:r>
      <w:r w:rsidR="00C23323">
        <w:rPr>
          <w:rFonts w:ascii="Sylfaen" w:hAnsi="Sylfaen"/>
          <w:sz w:val="20"/>
          <w:szCs w:val="20"/>
        </w:rPr>
        <w:t xml:space="preserve">საკითხების </w:t>
      </w:r>
      <w:r w:rsidRPr="00001E1D">
        <w:rPr>
          <w:rFonts w:ascii="Sylfaen" w:hAnsi="Sylfaen"/>
          <w:sz w:val="20"/>
          <w:szCs w:val="20"/>
        </w:rPr>
        <w:t xml:space="preserve"> </w:t>
      </w:r>
      <w:r w:rsidR="00C23323">
        <w:rPr>
          <w:rFonts w:ascii="Sylfaen" w:hAnsi="Sylfaen"/>
          <w:sz w:val="20"/>
          <w:szCs w:val="20"/>
        </w:rPr>
        <w:t>ინტეგრაციასთან დაკავშირებით.</w:t>
      </w:r>
    </w:p>
    <w:p w14:paraId="032A1E4D" w14:textId="77777777" w:rsidR="00B62219" w:rsidRDefault="00B62219" w:rsidP="00FE5644">
      <w:pPr>
        <w:spacing w:before="0" w:after="0" w:line="276" w:lineRule="auto"/>
        <w:rPr>
          <w:rFonts w:ascii="Sylfaen" w:hAnsi="Sylfaen" w:cs="Sylfaen"/>
          <w:sz w:val="20"/>
          <w:szCs w:val="20"/>
        </w:rPr>
      </w:pPr>
    </w:p>
    <w:p w14:paraId="01D918E3" w14:textId="77777777" w:rsidR="00B03CE7" w:rsidRPr="00034B35" w:rsidRDefault="00034B35" w:rsidP="00FE5644">
      <w:pPr>
        <w:spacing w:before="0" w:after="0" w:line="276" w:lineRule="auto"/>
        <w:rPr>
          <w:rFonts w:ascii="Sylfaen" w:hAnsi="Sylfaen" w:cs="Times New Roman"/>
          <w:sz w:val="20"/>
          <w:szCs w:val="20"/>
        </w:rPr>
      </w:pPr>
      <w:r w:rsidRPr="00034B35">
        <w:rPr>
          <w:rFonts w:ascii="Sylfaen" w:hAnsi="Sylfaen" w:cs="Sylfaen"/>
          <w:sz w:val="20"/>
          <w:szCs w:val="20"/>
        </w:rPr>
        <w:t xml:space="preserve">4.3.4. </w:t>
      </w:r>
      <w:r w:rsidR="00B03CE7" w:rsidRPr="00034B35">
        <w:rPr>
          <w:rFonts w:ascii="Sylfaen" w:hAnsi="Sylfaen" w:cs="Sylfaen"/>
          <w:sz w:val="20"/>
          <w:szCs w:val="20"/>
        </w:rPr>
        <w:t>მომსახურების</w:t>
      </w:r>
      <w:r w:rsidR="00B03CE7" w:rsidRPr="00034B35">
        <w:rPr>
          <w:rFonts w:cs="Times New Roman"/>
          <w:sz w:val="20"/>
          <w:szCs w:val="20"/>
        </w:rPr>
        <w:t xml:space="preserve"> </w:t>
      </w:r>
      <w:r w:rsidR="00B03CE7" w:rsidRPr="00034B35">
        <w:rPr>
          <w:rFonts w:ascii="Sylfaen" w:hAnsi="Sylfaen" w:cs="Sylfaen"/>
          <w:sz w:val="20"/>
          <w:szCs w:val="20"/>
        </w:rPr>
        <w:t>მიწოდების</w:t>
      </w:r>
      <w:r w:rsidR="00B03CE7" w:rsidRPr="00034B35">
        <w:rPr>
          <w:rFonts w:cs="Times New Roman"/>
          <w:sz w:val="20"/>
          <w:szCs w:val="20"/>
        </w:rPr>
        <w:t xml:space="preserve"> </w:t>
      </w:r>
      <w:r w:rsidR="00B03CE7" w:rsidRPr="00034B35">
        <w:rPr>
          <w:rFonts w:ascii="Sylfaen" w:hAnsi="Sylfaen" w:cs="Sylfaen"/>
          <w:sz w:val="20"/>
          <w:szCs w:val="20"/>
        </w:rPr>
        <w:t>გაუმჯობესებაზე</w:t>
      </w:r>
      <w:r w:rsidR="00B03CE7" w:rsidRPr="00034B35">
        <w:rPr>
          <w:rFonts w:cs="Times New Roman"/>
          <w:sz w:val="20"/>
          <w:szCs w:val="20"/>
        </w:rPr>
        <w:t xml:space="preserve">,  </w:t>
      </w:r>
      <w:r w:rsidR="00B03CE7" w:rsidRPr="00034B35">
        <w:rPr>
          <w:rFonts w:ascii="Sylfaen" w:hAnsi="Sylfaen" w:cs="Sylfaen"/>
          <w:sz w:val="20"/>
          <w:szCs w:val="20"/>
        </w:rPr>
        <w:t>სოციალური</w:t>
      </w:r>
      <w:r w:rsidR="00B03CE7" w:rsidRPr="00034B35">
        <w:rPr>
          <w:rFonts w:cs="Times New Roman"/>
          <w:sz w:val="20"/>
          <w:szCs w:val="20"/>
        </w:rPr>
        <w:t xml:space="preserve">,  </w:t>
      </w:r>
      <w:r w:rsidR="00B03CE7" w:rsidRPr="00034B35">
        <w:rPr>
          <w:rFonts w:ascii="Sylfaen" w:hAnsi="Sylfaen" w:cs="Sylfaen"/>
          <w:sz w:val="20"/>
          <w:szCs w:val="20"/>
        </w:rPr>
        <w:t>ადმინისტრირებისა</w:t>
      </w:r>
      <w:r w:rsidR="00B03CE7" w:rsidRPr="00034B35">
        <w:rPr>
          <w:rFonts w:cs="Times New Roman"/>
          <w:sz w:val="20"/>
          <w:szCs w:val="20"/>
        </w:rPr>
        <w:t xml:space="preserve"> </w:t>
      </w:r>
      <w:r w:rsidR="00B03CE7" w:rsidRPr="00034B35">
        <w:rPr>
          <w:rFonts w:ascii="Sylfaen" w:hAnsi="Sylfaen" w:cs="Sylfaen"/>
          <w:sz w:val="20"/>
          <w:szCs w:val="20"/>
        </w:rPr>
        <w:t>და</w:t>
      </w:r>
      <w:r w:rsidR="00B03CE7" w:rsidRPr="00034B35">
        <w:rPr>
          <w:rFonts w:cs="Times New Roman"/>
          <w:sz w:val="20"/>
          <w:szCs w:val="20"/>
        </w:rPr>
        <w:t xml:space="preserve"> </w:t>
      </w:r>
      <w:r w:rsidR="00B03CE7" w:rsidRPr="00034B35">
        <w:rPr>
          <w:rFonts w:ascii="Sylfaen" w:hAnsi="Sylfaen" w:cs="Sylfaen"/>
          <w:sz w:val="20"/>
          <w:szCs w:val="20"/>
        </w:rPr>
        <w:t>პოლიტიკის</w:t>
      </w:r>
      <w:r w:rsidR="00B03CE7" w:rsidRPr="00034B35">
        <w:rPr>
          <w:rFonts w:cs="Times New Roman"/>
          <w:sz w:val="20"/>
          <w:szCs w:val="20"/>
        </w:rPr>
        <w:t xml:space="preserve"> </w:t>
      </w:r>
      <w:r w:rsidR="00B03CE7" w:rsidRPr="00034B35">
        <w:rPr>
          <w:rFonts w:ascii="Sylfaen" w:hAnsi="Sylfaen" w:cs="Sylfaen"/>
          <w:sz w:val="20"/>
          <w:szCs w:val="20"/>
        </w:rPr>
        <w:t>ბარიერების</w:t>
      </w:r>
      <w:r w:rsidR="00B03CE7" w:rsidRPr="00034B35">
        <w:rPr>
          <w:rFonts w:cs="Times New Roman"/>
          <w:sz w:val="20"/>
          <w:szCs w:val="20"/>
        </w:rPr>
        <w:t xml:space="preserve">  </w:t>
      </w:r>
      <w:r w:rsidR="00B03CE7" w:rsidRPr="00034B35">
        <w:rPr>
          <w:rFonts w:ascii="Sylfaen" w:hAnsi="Sylfaen" w:cs="Sylfaen"/>
          <w:sz w:val="20"/>
          <w:szCs w:val="20"/>
        </w:rPr>
        <w:t>გამოვლენაზე</w:t>
      </w:r>
      <w:r w:rsidR="00B03CE7" w:rsidRPr="00034B35">
        <w:rPr>
          <w:rFonts w:cs="Times New Roman"/>
          <w:sz w:val="20"/>
          <w:szCs w:val="20"/>
        </w:rPr>
        <w:t xml:space="preserve"> </w:t>
      </w:r>
      <w:r w:rsidR="00B03CE7" w:rsidRPr="00034B35">
        <w:rPr>
          <w:rFonts w:ascii="Sylfaen" w:hAnsi="Sylfaen" w:cs="Sylfaen"/>
          <w:sz w:val="20"/>
          <w:szCs w:val="20"/>
        </w:rPr>
        <w:t>მიმართული</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 </w:t>
      </w:r>
      <w:r w:rsidR="00B03CE7" w:rsidRPr="00034B35">
        <w:rPr>
          <w:rFonts w:ascii="Sylfaen" w:hAnsi="Sylfaen" w:cs="Sylfaen"/>
          <w:sz w:val="20"/>
          <w:szCs w:val="20"/>
        </w:rPr>
        <w:t>მაგ</w:t>
      </w:r>
      <w:r w:rsidR="00B03CE7" w:rsidRPr="00034B35">
        <w:rPr>
          <w:rFonts w:cs="Times New Roman"/>
          <w:sz w:val="20"/>
          <w:szCs w:val="20"/>
        </w:rPr>
        <w:t xml:space="preserve">. </w:t>
      </w:r>
      <w:r w:rsidR="00B03CE7" w:rsidRPr="00034B35">
        <w:rPr>
          <w:rFonts w:ascii="Sylfaen" w:hAnsi="Sylfaen" w:cs="Sylfaen"/>
          <w:sz w:val="20"/>
          <w:szCs w:val="20"/>
        </w:rPr>
        <w:t>მრავალინდიკატორული</w:t>
      </w:r>
      <w:r w:rsidR="00B03CE7" w:rsidRPr="00034B35">
        <w:rPr>
          <w:rFonts w:cs="Times New Roman"/>
          <w:sz w:val="20"/>
          <w:szCs w:val="20"/>
        </w:rPr>
        <w:t xml:space="preserve"> </w:t>
      </w:r>
      <w:r w:rsidR="00B03CE7" w:rsidRPr="00034B35">
        <w:rPr>
          <w:rFonts w:ascii="Sylfaen" w:hAnsi="Sylfaen" w:cs="Sylfaen"/>
          <w:sz w:val="20"/>
          <w:szCs w:val="20"/>
        </w:rPr>
        <w:t>კლასტერული</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w:t>
      </w:r>
      <w:r w:rsidR="00B03CE7" w:rsidRPr="00034B35">
        <w:rPr>
          <w:rFonts w:ascii="Sylfaen" w:hAnsi="Sylfaen" w:cs="Sylfaen"/>
          <w:sz w:val="20"/>
          <w:szCs w:val="20"/>
        </w:rPr>
        <w:t>ან</w:t>
      </w:r>
      <w:r w:rsidR="00B03CE7" w:rsidRPr="00034B35">
        <w:rPr>
          <w:rFonts w:cs="Times New Roman"/>
          <w:sz w:val="20"/>
          <w:szCs w:val="20"/>
        </w:rPr>
        <w:t xml:space="preserve"> </w:t>
      </w:r>
      <w:r w:rsidR="00B03CE7" w:rsidRPr="00034B35">
        <w:rPr>
          <w:rFonts w:ascii="Sylfaen" w:hAnsi="Sylfaen" w:cs="Sylfaen"/>
          <w:sz w:val="20"/>
          <w:szCs w:val="20"/>
        </w:rPr>
        <w:t>რეპროდუქციული</w:t>
      </w:r>
      <w:r w:rsidR="00B03CE7" w:rsidRPr="00034B35">
        <w:rPr>
          <w:rFonts w:cs="Times New Roman"/>
          <w:sz w:val="20"/>
          <w:szCs w:val="20"/>
        </w:rPr>
        <w:t xml:space="preserve"> </w:t>
      </w:r>
      <w:r w:rsidR="00B03CE7" w:rsidRPr="00034B35">
        <w:rPr>
          <w:rFonts w:ascii="Sylfaen" w:hAnsi="Sylfaen" w:cs="Sylfaen"/>
          <w:sz w:val="20"/>
          <w:szCs w:val="20"/>
        </w:rPr>
        <w:t>ჯანმრთელობის</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w:t>
      </w:r>
      <w:r w:rsidR="00B03CE7" w:rsidRPr="00034B35">
        <w:rPr>
          <w:rFonts w:ascii="Sylfaen" w:hAnsi="Sylfaen" w:cs="Sylfaen"/>
          <w:sz w:val="20"/>
          <w:szCs w:val="20"/>
        </w:rPr>
        <w:t>ჩატარება</w:t>
      </w:r>
      <w:r w:rsidR="00B03CE7" w:rsidRPr="00034B35">
        <w:rPr>
          <w:rFonts w:cs="Times New Roman"/>
          <w:sz w:val="20"/>
          <w:szCs w:val="20"/>
        </w:rPr>
        <w:t>.</w:t>
      </w:r>
    </w:p>
    <w:p w14:paraId="30EC10FB" w14:textId="77777777" w:rsidR="00EA6E86" w:rsidRPr="00EA6E86" w:rsidRDefault="008A7319" w:rsidP="00FE5644">
      <w:pPr>
        <w:pStyle w:val="ListParagraph"/>
        <w:numPr>
          <w:ilvl w:val="0"/>
          <w:numId w:val="8"/>
        </w:numPr>
        <w:spacing w:before="0" w:after="0" w:line="276" w:lineRule="auto"/>
        <w:contextualSpacing w:val="0"/>
        <w:rPr>
          <w:rFonts w:ascii="Sylfaen" w:hAnsi="Sylfaen" w:cs="Times New Roman"/>
          <w:sz w:val="20"/>
          <w:szCs w:val="20"/>
        </w:rPr>
      </w:pPr>
      <w:r w:rsidRPr="00D026BD">
        <w:rPr>
          <w:rFonts w:ascii="Sylfaen" w:hAnsi="Sylfaen" w:cs="Sylfaen"/>
          <w:sz w:val="20"/>
          <w:szCs w:val="20"/>
        </w:rPr>
        <w:t xml:space="preserve">სსიპ დაავადებათა კონტროლისა და საზოგადოებრივი ჯანდაცვის ეროვნული ცენტრის მიერ 2018 წელს </w:t>
      </w:r>
      <w:r w:rsidR="00D026BD" w:rsidRPr="00D026BD">
        <w:rPr>
          <w:rFonts w:ascii="Sylfaen" w:hAnsi="Sylfaen" w:cs="Sylfaen"/>
          <w:sz w:val="20"/>
          <w:szCs w:val="20"/>
        </w:rPr>
        <w:t>ჩატარდა</w:t>
      </w:r>
      <w:r w:rsidRPr="00D026BD">
        <w:rPr>
          <w:rFonts w:ascii="Sylfaen" w:hAnsi="Sylfaen" w:cs="Sylfaen"/>
          <w:sz w:val="20"/>
          <w:szCs w:val="20"/>
        </w:rPr>
        <w:t xml:space="preserve"> მულტი</w:t>
      </w:r>
      <w:r w:rsidRPr="00D026BD">
        <w:rPr>
          <w:sz w:val="20"/>
          <w:szCs w:val="20"/>
        </w:rPr>
        <w:t xml:space="preserve"> </w:t>
      </w:r>
      <w:r w:rsidRPr="00D026BD">
        <w:rPr>
          <w:rFonts w:ascii="Sylfaen" w:hAnsi="Sylfaen" w:cs="Sylfaen"/>
          <w:sz w:val="20"/>
          <w:szCs w:val="20"/>
        </w:rPr>
        <w:t>ინდიკატორული</w:t>
      </w:r>
      <w:r w:rsidRPr="00D026BD">
        <w:rPr>
          <w:sz w:val="20"/>
          <w:szCs w:val="20"/>
        </w:rPr>
        <w:t xml:space="preserve"> </w:t>
      </w:r>
      <w:r w:rsidRPr="00D026BD">
        <w:rPr>
          <w:rFonts w:ascii="Sylfaen" w:hAnsi="Sylfaen" w:cs="Sylfaen"/>
          <w:sz w:val="20"/>
          <w:szCs w:val="20"/>
        </w:rPr>
        <w:t>კლასტერული</w:t>
      </w:r>
      <w:r w:rsidRPr="00D026BD">
        <w:rPr>
          <w:sz w:val="20"/>
          <w:szCs w:val="20"/>
        </w:rPr>
        <w:t xml:space="preserve"> </w:t>
      </w:r>
      <w:r w:rsidRPr="00D026BD">
        <w:rPr>
          <w:rFonts w:ascii="Sylfaen" w:hAnsi="Sylfaen" w:cs="Sylfaen"/>
          <w:sz w:val="20"/>
          <w:szCs w:val="20"/>
        </w:rPr>
        <w:t>კვლევ</w:t>
      </w:r>
      <w:r w:rsidR="00D026BD" w:rsidRPr="00D026BD">
        <w:rPr>
          <w:rFonts w:ascii="Sylfaen" w:hAnsi="Sylfaen" w:cs="Sylfaen"/>
          <w:sz w:val="20"/>
          <w:szCs w:val="20"/>
        </w:rPr>
        <w:t>ა</w:t>
      </w:r>
      <w:r w:rsidR="00D026BD" w:rsidRPr="00D026BD">
        <w:rPr>
          <w:sz w:val="20"/>
          <w:szCs w:val="20"/>
        </w:rPr>
        <w:t xml:space="preserve"> MICS</w:t>
      </w:r>
      <w:r w:rsidRPr="00D026BD">
        <w:rPr>
          <w:rFonts w:ascii="Sylfaen" w:hAnsi="Sylfaen" w:cs="Sylfaen"/>
          <w:sz w:val="20"/>
          <w:szCs w:val="20"/>
        </w:rPr>
        <w:t xml:space="preserve">. </w:t>
      </w:r>
      <w:r w:rsidR="004F7061" w:rsidRPr="00D026BD">
        <w:rPr>
          <w:rFonts w:ascii="Sylfaen" w:hAnsi="Sylfaen" w:cs="Sylfaen"/>
          <w:sz w:val="20"/>
          <w:szCs w:val="20"/>
        </w:rPr>
        <w:t>გაეროს</w:t>
      </w:r>
      <w:r w:rsidR="004F7061" w:rsidRPr="00D026BD">
        <w:rPr>
          <w:sz w:val="20"/>
          <w:szCs w:val="20"/>
        </w:rPr>
        <w:t xml:space="preserve"> </w:t>
      </w:r>
      <w:r w:rsidR="004F7061" w:rsidRPr="00D026BD">
        <w:rPr>
          <w:rFonts w:ascii="Sylfaen" w:hAnsi="Sylfaen" w:cs="Sylfaen"/>
          <w:sz w:val="20"/>
          <w:szCs w:val="20"/>
        </w:rPr>
        <w:t>მოსახლეობის</w:t>
      </w:r>
      <w:r w:rsidR="004F7061" w:rsidRPr="00D026BD">
        <w:rPr>
          <w:sz w:val="20"/>
          <w:szCs w:val="20"/>
        </w:rPr>
        <w:t xml:space="preserve"> </w:t>
      </w:r>
      <w:r w:rsidR="004F7061" w:rsidRPr="00D026BD">
        <w:rPr>
          <w:rFonts w:ascii="Sylfaen" w:hAnsi="Sylfaen" w:cs="Sylfaen"/>
          <w:sz w:val="20"/>
          <w:szCs w:val="20"/>
        </w:rPr>
        <w:t>ფონდი</w:t>
      </w:r>
      <w:r w:rsidR="004F7061" w:rsidRPr="00D026BD">
        <w:rPr>
          <w:sz w:val="20"/>
          <w:szCs w:val="20"/>
        </w:rPr>
        <w:t xml:space="preserve">, </w:t>
      </w:r>
      <w:r w:rsidR="004F7061" w:rsidRPr="00D026BD">
        <w:rPr>
          <w:rFonts w:ascii="Sylfaen" w:hAnsi="Sylfaen" w:cs="Sylfaen"/>
          <w:sz w:val="20"/>
          <w:szCs w:val="20"/>
        </w:rPr>
        <w:t>მტკიცებულებაზე</w:t>
      </w:r>
      <w:r w:rsidR="004F7061" w:rsidRPr="00D026BD">
        <w:rPr>
          <w:sz w:val="20"/>
          <w:szCs w:val="20"/>
        </w:rPr>
        <w:t xml:space="preserve"> </w:t>
      </w:r>
      <w:r w:rsidR="004F7061" w:rsidRPr="00D026BD">
        <w:rPr>
          <w:rFonts w:ascii="Sylfaen" w:hAnsi="Sylfaen" w:cs="Sylfaen"/>
          <w:sz w:val="20"/>
          <w:szCs w:val="20"/>
        </w:rPr>
        <w:t>დამყარებული</w:t>
      </w:r>
      <w:r w:rsidR="004F7061" w:rsidRPr="00D026BD">
        <w:rPr>
          <w:sz w:val="20"/>
          <w:szCs w:val="20"/>
        </w:rPr>
        <w:t xml:space="preserve"> </w:t>
      </w:r>
      <w:r w:rsidR="004F7061" w:rsidRPr="00D026BD">
        <w:rPr>
          <w:rFonts w:ascii="Sylfaen" w:hAnsi="Sylfaen" w:cs="Sylfaen"/>
          <w:sz w:val="20"/>
          <w:szCs w:val="20"/>
        </w:rPr>
        <w:t>რეპროდუქციული</w:t>
      </w:r>
      <w:r w:rsidR="004F7061" w:rsidRPr="00D026BD">
        <w:rPr>
          <w:sz w:val="20"/>
          <w:szCs w:val="20"/>
        </w:rPr>
        <w:t xml:space="preserve"> </w:t>
      </w:r>
      <w:r w:rsidR="004F7061" w:rsidRPr="00D026BD">
        <w:rPr>
          <w:rFonts w:ascii="Sylfaen" w:hAnsi="Sylfaen" w:cs="Sylfaen"/>
          <w:sz w:val="20"/>
          <w:szCs w:val="20"/>
        </w:rPr>
        <w:t>ჯანმრთელობის</w:t>
      </w:r>
      <w:r w:rsidR="004F7061" w:rsidRPr="00D026BD">
        <w:rPr>
          <w:sz w:val="20"/>
          <w:szCs w:val="20"/>
        </w:rPr>
        <w:t xml:space="preserve"> </w:t>
      </w:r>
      <w:r w:rsidR="004F7061" w:rsidRPr="00D026BD">
        <w:rPr>
          <w:rFonts w:ascii="Sylfaen" w:hAnsi="Sylfaen" w:cs="Sylfaen"/>
          <w:sz w:val="20"/>
          <w:szCs w:val="20"/>
        </w:rPr>
        <w:t>პოლიტიკის</w:t>
      </w:r>
      <w:r w:rsidR="004F7061" w:rsidRPr="00D026BD">
        <w:rPr>
          <w:sz w:val="20"/>
          <w:szCs w:val="20"/>
        </w:rPr>
        <w:t xml:space="preserve"> </w:t>
      </w:r>
      <w:r w:rsidR="004F7061" w:rsidRPr="00D026BD">
        <w:rPr>
          <w:rFonts w:ascii="Sylfaen" w:hAnsi="Sylfaen" w:cs="Sylfaen"/>
          <w:sz w:val="20"/>
          <w:szCs w:val="20"/>
        </w:rPr>
        <w:t>ადვოკატირების</w:t>
      </w:r>
      <w:r w:rsidR="004F7061" w:rsidRPr="00D026BD">
        <w:rPr>
          <w:sz w:val="20"/>
          <w:szCs w:val="20"/>
        </w:rPr>
        <w:t xml:space="preserve"> </w:t>
      </w:r>
      <w:r w:rsidR="004F7061" w:rsidRPr="00D026BD">
        <w:rPr>
          <w:rFonts w:ascii="Sylfaen" w:hAnsi="Sylfaen" w:cs="Sylfaen"/>
          <w:sz w:val="20"/>
          <w:szCs w:val="20"/>
        </w:rPr>
        <w:t>ფარგლებში</w:t>
      </w:r>
      <w:r w:rsidR="004F7061" w:rsidRPr="00D026BD">
        <w:rPr>
          <w:sz w:val="20"/>
          <w:szCs w:val="20"/>
        </w:rPr>
        <w:t xml:space="preserve">, </w:t>
      </w:r>
      <w:r w:rsidR="004F7061" w:rsidRPr="00D026BD">
        <w:rPr>
          <w:rFonts w:ascii="Sylfaen" w:hAnsi="Sylfaen" w:cs="Sylfaen"/>
          <w:sz w:val="20"/>
          <w:szCs w:val="20"/>
        </w:rPr>
        <w:t>მუშაობს</w:t>
      </w:r>
      <w:r w:rsidR="004F7061" w:rsidRPr="00D026BD">
        <w:rPr>
          <w:sz w:val="20"/>
          <w:szCs w:val="20"/>
        </w:rPr>
        <w:t xml:space="preserve"> </w:t>
      </w:r>
      <w:r w:rsidR="004F7061" w:rsidRPr="00D026BD">
        <w:rPr>
          <w:rFonts w:ascii="Sylfaen" w:hAnsi="Sylfaen" w:cs="Sylfaen"/>
          <w:sz w:val="20"/>
          <w:szCs w:val="20"/>
        </w:rPr>
        <w:t>მდგრადი</w:t>
      </w:r>
      <w:r w:rsidR="004F7061" w:rsidRPr="00D026BD">
        <w:rPr>
          <w:sz w:val="20"/>
          <w:szCs w:val="20"/>
        </w:rPr>
        <w:t xml:space="preserve"> </w:t>
      </w:r>
      <w:r w:rsidR="004F7061" w:rsidRPr="00D026BD">
        <w:rPr>
          <w:rFonts w:ascii="Sylfaen" w:hAnsi="Sylfaen" w:cs="Sylfaen"/>
          <w:sz w:val="20"/>
          <w:szCs w:val="20"/>
        </w:rPr>
        <w:t>განვითარების</w:t>
      </w:r>
      <w:r w:rsidR="004F7061" w:rsidRPr="00D026BD">
        <w:rPr>
          <w:sz w:val="20"/>
          <w:szCs w:val="20"/>
        </w:rPr>
        <w:t xml:space="preserve"> </w:t>
      </w:r>
      <w:r w:rsidR="004F7061" w:rsidRPr="00D026BD">
        <w:rPr>
          <w:rFonts w:ascii="Sylfaen" w:hAnsi="Sylfaen" w:cs="Sylfaen"/>
          <w:sz w:val="20"/>
          <w:szCs w:val="20"/>
        </w:rPr>
        <w:t>მიზნების</w:t>
      </w:r>
      <w:r w:rsidR="004F7061" w:rsidRPr="00D026BD">
        <w:rPr>
          <w:sz w:val="20"/>
          <w:szCs w:val="20"/>
        </w:rPr>
        <w:t xml:space="preserve"> </w:t>
      </w:r>
      <w:r w:rsidR="004F7061" w:rsidRPr="00D026BD">
        <w:rPr>
          <w:rFonts w:ascii="Sylfaen" w:hAnsi="Sylfaen" w:cs="Sylfaen"/>
          <w:sz w:val="20"/>
          <w:szCs w:val="20"/>
        </w:rPr>
        <w:t>სქესობრივ</w:t>
      </w:r>
      <w:r w:rsidR="004F7061" w:rsidRPr="00D026BD">
        <w:rPr>
          <w:sz w:val="20"/>
          <w:szCs w:val="20"/>
        </w:rPr>
        <w:t xml:space="preserve"> </w:t>
      </w:r>
      <w:r w:rsidR="004F7061" w:rsidRPr="00D026BD">
        <w:rPr>
          <w:rFonts w:ascii="Sylfaen" w:hAnsi="Sylfaen" w:cs="Sylfaen"/>
          <w:sz w:val="20"/>
          <w:szCs w:val="20"/>
        </w:rPr>
        <w:t>და</w:t>
      </w:r>
      <w:r w:rsidR="004F7061" w:rsidRPr="00D026BD">
        <w:rPr>
          <w:sz w:val="20"/>
          <w:szCs w:val="20"/>
        </w:rPr>
        <w:t xml:space="preserve"> </w:t>
      </w:r>
      <w:r w:rsidR="004F7061" w:rsidRPr="00D026BD">
        <w:rPr>
          <w:rFonts w:ascii="Sylfaen" w:hAnsi="Sylfaen" w:cs="Sylfaen"/>
          <w:sz w:val="20"/>
          <w:szCs w:val="20"/>
        </w:rPr>
        <w:t>რეპროდუქციულ</w:t>
      </w:r>
      <w:r w:rsidR="004F7061" w:rsidRPr="00D026BD">
        <w:rPr>
          <w:sz w:val="20"/>
          <w:szCs w:val="20"/>
        </w:rPr>
        <w:t xml:space="preserve"> </w:t>
      </w:r>
      <w:r w:rsidR="004F7061" w:rsidRPr="00D026BD">
        <w:rPr>
          <w:rFonts w:ascii="Sylfaen" w:hAnsi="Sylfaen" w:cs="Sylfaen"/>
          <w:sz w:val="20"/>
          <w:szCs w:val="20"/>
        </w:rPr>
        <w:t>ჯანმრთელობასთან</w:t>
      </w:r>
      <w:r w:rsidR="004F7061" w:rsidRPr="00D026BD">
        <w:rPr>
          <w:sz w:val="20"/>
          <w:szCs w:val="20"/>
        </w:rPr>
        <w:t xml:space="preserve"> </w:t>
      </w:r>
      <w:r w:rsidR="004F7061" w:rsidRPr="00D026BD">
        <w:rPr>
          <w:rFonts w:ascii="Sylfaen" w:hAnsi="Sylfaen" w:cs="Sylfaen"/>
          <w:sz w:val="20"/>
          <w:szCs w:val="20"/>
        </w:rPr>
        <w:t>დაკავშირებულ</w:t>
      </w:r>
      <w:r w:rsidR="004F7061" w:rsidRPr="00D026BD">
        <w:rPr>
          <w:sz w:val="20"/>
          <w:szCs w:val="20"/>
        </w:rPr>
        <w:t xml:space="preserve"> </w:t>
      </w:r>
      <w:r w:rsidR="004F7061" w:rsidRPr="00D026BD">
        <w:rPr>
          <w:rFonts w:ascii="Sylfaen" w:hAnsi="Sylfaen" w:cs="Sylfaen"/>
          <w:sz w:val="20"/>
          <w:szCs w:val="20"/>
        </w:rPr>
        <w:t>ამოცანებზე</w:t>
      </w:r>
      <w:r w:rsidR="004F7061" w:rsidRPr="00D026BD">
        <w:rPr>
          <w:sz w:val="20"/>
          <w:szCs w:val="20"/>
        </w:rPr>
        <w:t xml:space="preserve">. </w:t>
      </w:r>
      <w:r w:rsidR="004F7061" w:rsidRPr="00D026BD">
        <w:rPr>
          <w:rFonts w:ascii="Sylfaen" w:hAnsi="Sylfaen" w:cs="Sylfaen"/>
          <w:sz w:val="20"/>
          <w:szCs w:val="20"/>
        </w:rPr>
        <w:t>ამოცანებისთვის</w:t>
      </w:r>
      <w:r w:rsidR="004F7061" w:rsidRPr="00D026BD">
        <w:rPr>
          <w:sz w:val="20"/>
          <w:szCs w:val="20"/>
        </w:rPr>
        <w:t xml:space="preserve"> </w:t>
      </w:r>
      <w:r w:rsidR="004F7061" w:rsidRPr="00D026BD">
        <w:rPr>
          <w:rFonts w:ascii="Sylfaen" w:hAnsi="Sylfaen" w:cs="Sylfaen"/>
          <w:sz w:val="20"/>
          <w:szCs w:val="20"/>
        </w:rPr>
        <w:t>საბაზისო</w:t>
      </w:r>
      <w:r w:rsidR="004F7061" w:rsidRPr="00D026BD">
        <w:rPr>
          <w:sz w:val="20"/>
          <w:szCs w:val="20"/>
        </w:rPr>
        <w:t xml:space="preserve"> </w:t>
      </w:r>
      <w:r w:rsidR="004F7061" w:rsidRPr="00D026BD">
        <w:rPr>
          <w:rFonts w:ascii="Sylfaen" w:hAnsi="Sylfaen" w:cs="Sylfaen"/>
          <w:sz w:val="20"/>
          <w:szCs w:val="20"/>
        </w:rPr>
        <w:t>მონაცემების</w:t>
      </w:r>
      <w:r w:rsidR="004F7061" w:rsidRPr="00D026BD">
        <w:rPr>
          <w:sz w:val="20"/>
          <w:szCs w:val="20"/>
        </w:rPr>
        <w:t xml:space="preserve"> </w:t>
      </w:r>
      <w:r w:rsidR="004F7061" w:rsidRPr="00D026BD">
        <w:rPr>
          <w:rFonts w:ascii="Sylfaen" w:hAnsi="Sylfaen" w:cs="Sylfaen"/>
          <w:sz w:val="20"/>
          <w:szCs w:val="20"/>
        </w:rPr>
        <w:t>უზრუნველსაყოფად</w:t>
      </w:r>
      <w:r w:rsidR="004F7061" w:rsidRPr="00D026BD">
        <w:rPr>
          <w:sz w:val="20"/>
          <w:szCs w:val="20"/>
        </w:rPr>
        <w:t xml:space="preserve">, </w:t>
      </w:r>
      <w:r w:rsidR="004F7061" w:rsidRPr="00D026BD">
        <w:rPr>
          <w:rFonts w:ascii="Sylfaen" w:hAnsi="Sylfaen" w:cs="Sylfaen"/>
          <w:sz w:val="20"/>
          <w:szCs w:val="20"/>
        </w:rPr>
        <w:t>გაეროს</w:t>
      </w:r>
      <w:r w:rsidR="004F7061" w:rsidRPr="00D026BD">
        <w:rPr>
          <w:sz w:val="20"/>
          <w:szCs w:val="20"/>
        </w:rPr>
        <w:t xml:space="preserve"> </w:t>
      </w:r>
      <w:r w:rsidR="004F7061" w:rsidRPr="00D026BD">
        <w:rPr>
          <w:rFonts w:ascii="Sylfaen" w:hAnsi="Sylfaen" w:cs="Sylfaen"/>
          <w:sz w:val="20"/>
          <w:szCs w:val="20"/>
        </w:rPr>
        <w:t>მოსახლეობის</w:t>
      </w:r>
      <w:r w:rsidR="004F7061" w:rsidRPr="00D026BD">
        <w:rPr>
          <w:sz w:val="20"/>
          <w:szCs w:val="20"/>
        </w:rPr>
        <w:t xml:space="preserve"> </w:t>
      </w:r>
      <w:r w:rsidR="004F7061" w:rsidRPr="00D026BD">
        <w:rPr>
          <w:rFonts w:ascii="Sylfaen" w:hAnsi="Sylfaen" w:cs="Sylfaen"/>
          <w:sz w:val="20"/>
          <w:szCs w:val="20"/>
        </w:rPr>
        <w:t>ფონდი</w:t>
      </w:r>
      <w:r w:rsidR="004F7061" w:rsidRPr="00D026BD">
        <w:rPr>
          <w:sz w:val="20"/>
          <w:szCs w:val="20"/>
        </w:rPr>
        <w:t xml:space="preserve"> </w:t>
      </w:r>
      <w:r w:rsidR="004F7061" w:rsidRPr="00D026BD">
        <w:rPr>
          <w:rFonts w:ascii="Sylfaen" w:hAnsi="Sylfaen" w:cs="Sylfaen"/>
          <w:sz w:val="20"/>
          <w:szCs w:val="20"/>
        </w:rPr>
        <w:t>მულტი</w:t>
      </w:r>
      <w:r w:rsidR="004F7061" w:rsidRPr="00D026BD">
        <w:rPr>
          <w:sz w:val="20"/>
          <w:szCs w:val="20"/>
        </w:rPr>
        <w:t xml:space="preserve"> </w:t>
      </w:r>
      <w:r w:rsidR="004F7061" w:rsidRPr="00D026BD">
        <w:rPr>
          <w:rFonts w:ascii="Sylfaen" w:hAnsi="Sylfaen" w:cs="Sylfaen"/>
          <w:sz w:val="20"/>
          <w:szCs w:val="20"/>
        </w:rPr>
        <w:t>ინდიკატორული</w:t>
      </w:r>
      <w:r w:rsidR="004F7061" w:rsidRPr="00D026BD">
        <w:rPr>
          <w:sz w:val="20"/>
          <w:szCs w:val="20"/>
        </w:rPr>
        <w:t xml:space="preserve"> </w:t>
      </w:r>
      <w:r w:rsidR="004F7061" w:rsidRPr="00D026BD">
        <w:rPr>
          <w:rFonts w:ascii="Sylfaen" w:hAnsi="Sylfaen" w:cs="Sylfaen"/>
          <w:sz w:val="20"/>
          <w:szCs w:val="20"/>
        </w:rPr>
        <w:t>კლასტერული</w:t>
      </w:r>
      <w:r w:rsidR="004F7061" w:rsidRPr="00D026BD">
        <w:rPr>
          <w:sz w:val="20"/>
          <w:szCs w:val="20"/>
        </w:rPr>
        <w:t xml:space="preserve"> </w:t>
      </w:r>
      <w:r w:rsidR="004F7061" w:rsidRPr="00D026BD">
        <w:rPr>
          <w:rFonts w:ascii="Sylfaen" w:hAnsi="Sylfaen" w:cs="Sylfaen"/>
          <w:sz w:val="20"/>
          <w:szCs w:val="20"/>
        </w:rPr>
        <w:t>კვლევის</w:t>
      </w:r>
      <w:r w:rsidR="004F7061" w:rsidRPr="00D026BD">
        <w:rPr>
          <w:sz w:val="20"/>
          <w:szCs w:val="20"/>
        </w:rPr>
        <w:t xml:space="preserve"> MICS </w:t>
      </w:r>
      <w:r w:rsidR="004F7061" w:rsidRPr="00D026BD">
        <w:rPr>
          <w:rFonts w:ascii="Sylfaen" w:hAnsi="Sylfaen" w:cs="Sylfaen"/>
          <w:sz w:val="20"/>
          <w:szCs w:val="20"/>
        </w:rPr>
        <w:t>ფარგლებში</w:t>
      </w:r>
      <w:r w:rsidR="004F7061" w:rsidRPr="00D026BD">
        <w:rPr>
          <w:sz w:val="20"/>
          <w:szCs w:val="20"/>
        </w:rPr>
        <w:t xml:space="preserve"> </w:t>
      </w:r>
      <w:r w:rsidR="00D026BD">
        <w:rPr>
          <w:rFonts w:ascii="Sylfaen" w:hAnsi="Sylfaen" w:cs="Sylfaen"/>
          <w:sz w:val="20"/>
          <w:szCs w:val="20"/>
        </w:rPr>
        <w:t>უზრუნველყო</w:t>
      </w:r>
      <w:r w:rsidR="004F7061" w:rsidRPr="00D026BD">
        <w:rPr>
          <w:sz w:val="20"/>
          <w:szCs w:val="20"/>
        </w:rPr>
        <w:t xml:space="preserve"> </w:t>
      </w:r>
      <w:r w:rsidR="004F7061" w:rsidRPr="00D026BD">
        <w:rPr>
          <w:rFonts w:ascii="Sylfaen" w:hAnsi="Sylfaen" w:cs="Sylfaen"/>
          <w:sz w:val="20"/>
          <w:szCs w:val="20"/>
        </w:rPr>
        <w:t>მე</w:t>
      </w:r>
      <w:r w:rsidR="004F7061" w:rsidRPr="00D026BD">
        <w:rPr>
          <w:sz w:val="20"/>
          <w:szCs w:val="20"/>
        </w:rPr>
        <w:t xml:space="preserve">-6 </w:t>
      </w:r>
      <w:r w:rsidR="004F7061" w:rsidRPr="00D026BD">
        <w:rPr>
          <w:rFonts w:ascii="Sylfaen" w:hAnsi="Sylfaen" w:cs="Sylfaen"/>
          <w:sz w:val="20"/>
          <w:szCs w:val="20"/>
        </w:rPr>
        <w:t>კითხვარის</w:t>
      </w:r>
      <w:r w:rsidR="004F7061" w:rsidRPr="00D026BD">
        <w:rPr>
          <w:sz w:val="20"/>
          <w:szCs w:val="20"/>
        </w:rPr>
        <w:t xml:space="preserve"> </w:t>
      </w:r>
      <w:r w:rsidR="004F7061" w:rsidRPr="00D026BD">
        <w:rPr>
          <w:rFonts w:ascii="Sylfaen" w:hAnsi="Sylfaen" w:cs="Sylfaen"/>
          <w:sz w:val="20"/>
          <w:szCs w:val="20"/>
        </w:rPr>
        <w:t>ფინანსურ</w:t>
      </w:r>
      <w:r w:rsidR="00D026BD">
        <w:rPr>
          <w:rFonts w:ascii="Sylfaen" w:hAnsi="Sylfaen" w:cs="Sylfaen"/>
          <w:sz w:val="20"/>
          <w:szCs w:val="20"/>
        </w:rPr>
        <w:t>ი</w:t>
      </w:r>
      <w:r w:rsidR="004F7061" w:rsidRPr="00D026BD">
        <w:rPr>
          <w:sz w:val="20"/>
          <w:szCs w:val="20"/>
        </w:rPr>
        <w:t xml:space="preserve"> </w:t>
      </w:r>
      <w:r w:rsidR="00D026BD">
        <w:rPr>
          <w:rFonts w:ascii="Sylfaen" w:hAnsi="Sylfaen" w:cs="Sylfaen"/>
          <w:sz w:val="20"/>
          <w:szCs w:val="20"/>
        </w:rPr>
        <w:t>მხარდაჭერა</w:t>
      </w:r>
      <w:r w:rsidR="004F7061" w:rsidRPr="00D026BD">
        <w:rPr>
          <w:sz w:val="20"/>
          <w:szCs w:val="20"/>
        </w:rPr>
        <w:t>.</w:t>
      </w:r>
    </w:p>
    <w:p w14:paraId="1B130468" w14:textId="77777777" w:rsidR="00EA6E86" w:rsidRPr="00001E1D" w:rsidRDefault="00EA6E86" w:rsidP="00EA6E86">
      <w:pPr>
        <w:pStyle w:val="ListParagraph"/>
        <w:numPr>
          <w:ilvl w:val="0"/>
          <w:numId w:val="8"/>
        </w:numPr>
        <w:spacing w:before="0" w:after="0" w:line="276" w:lineRule="auto"/>
        <w:contextualSpacing w:val="0"/>
        <w:rPr>
          <w:rFonts w:ascii="Sylfaen" w:hAnsi="Sylfaen"/>
          <w:sz w:val="20"/>
          <w:szCs w:val="20"/>
          <w:shd w:val="clear" w:color="auto" w:fill="FFFFFF"/>
        </w:rPr>
      </w:pPr>
      <w:r>
        <w:rPr>
          <w:rFonts w:ascii="Sylfaen" w:hAnsi="Sylfaen"/>
          <w:sz w:val="20"/>
          <w:szCs w:val="20"/>
          <w:shd w:val="clear" w:color="auto" w:fill="FFFFFF"/>
        </w:rPr>
        <w:t>2018 წელს ჩატარდა სასკოლო ასაკის ბავშვთა ჯანმრთელობასტან დაკავშირებული ქცევების კვლევა</w:t>
      </w:r>
    </w:p>
    <w:p w14:paraId="0D820D96" w14:textId="6B54461F" w:rsidR="007F175C" w:rsidRPr="00D026BD" w:rsidRDefault="004F7061" w:rsidP="00EA6E86">
      <w:pPr>
        <w:pStyle w:val="ListParagraph"/>
        <w:spacing w:before="0" w:after="0" w:line="276" w:lineRule="auto"/>
        <w:contextualSpacing w:val="0"/>
        <w:rPr>
          <w:rFonts w:ascii="Sylfaen" w:hAnsi="Sylfaen" w:cs="Times New Roman"/>
          <w:sz w:val="20"/>
          <w:szCs w:val="20"/>
        </w:rPr>
      </w:pPr>
      <w:r w:rsidRPr="00D026BD">
        <w:rPr>
          <w:sz w:val="20"/>
          <w:szCs w:val="20"/>
        </w:rPr>
        <w:t xml:space="preserve"> </w:t>
      </w:r>
    </w:p>
    <w:p w14:paraId="77722DBD" w14:textId="77777777" w:rsidR="00D026BD" w:rsidRPr="00D026BD" w:rsidRDefault="00D026BD" w:rsidP="00D026BD">
      <w:pPr>
        <w:pStyle w:val="ListParagraph"/>
        <w:spacing w:before="0" w:after="0" w:line="276" w:lineRule="auto"/>
        <w:contextualSpacing w:val="0"/>
        <w:rPr>
          <w:rFonts w:ascii="Sylfaen" w:hAnsi="Sylfaen" w:cs="Times New Roman"/>
          <w:sz w:val="20"/>
          <w:szCs w:val="20"/>
        </w:rPr>
      </w:pPr>
    </w:p>
    <w:p w14:paraId="514FE290" w14:textId="77777777" w:rsidR="00B03CE7" w:rsidRPr="00034B35" w:rsidRDefault="00034B35" w:rsidP="00FE5644">
      <w:pPr>
        <w:spacing w:before="0" w:after="0" w:line="276" w:lineRule="auto"/>
        <w:rPr>
          <w:rFonts w:ascii="Sylfaen" w:hAnsi="Sylfaen" w:cs="Sylfaen"/>
          <w:sz w:val="20"/>
          <w:szCs w:val="20"/>
        </w:rPr>
      </w:pPr>
      <w:r w:rsidRPr="00034B35">
        <w:rPr>
          <w:rFonts w:cs="Times New Roman"/>
          <w:sz w:val="20"/>
          <w:szCs w:val="20"/>
        </w:rPr>
        <w:t xml:space="preserve">4.4.2. </w:t>
      </w:r>
      <w:r w:rsidRPr="00034B35">
        <w:rPr>
          <w:rFonts w:ascii="Sylfaen" w:hAnsi="Sylfaen" w:cs="Sylfaen"/>
          <w:sz w:val="20"/>
          <w:szCs w:val="20"/>
        </w:rPr>
        <w:t>ტრენინგების</w:t>
      </w:r>
      <w:r w:rsidRPr="00034B35">
        <w:rPr>
          <w:rFonts w:cs="Times New Roman"/>
          <w:sz w:val="20"/>
          <w:szCs w:val="20"/>
        </w:rPr>
        <w:t xml:space="preserve"> </w:t>
      </w:r>
      <w:r w:rsidRPr="00034B35">
        <w:rPr>
          <w:rFonts w:ascii="Sylfaen" w:hAnsi="Sylfaen" w:cs="Sylfaen"/>
          <w:sz w:val="20"/>
          <w:szCs w:val="20"/>
        </w:rPr>
        <w:t>არსებული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პროგრამისა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მოდულების</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მომსახურებების</w:t>
      </w:r>
      <w:r w:rsidRPr="00034B35">
        <w:rPr>
          <w:rFonts w:cs="Times New Roman"/>
          <w:sz w:val="20"/>
          <w:szCs w:val="20"/>
        </w:rPr>
        <w:t xml:space="preserve"> </w:t>
      </w:r>
      <w:r w:rsidRPr="00034B35">
        <w:rPr>
          <w:rFonts w:ascii="Sylfaen" w:hAnsi="Sylfaen" w:cs="Sylfaen"/>
          <w:sz w:val="20"/>
          <w:szCs w:val="20"/>
        </w:rPr>
        <w:t>მიმწოდებლებისთვის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ექიმებისთვის</w:t>
      </w:r>
      <w:r w:rsidRPr="00034B35">
        <w:rPr>
          <w:rFonts w:cs="Times New Roman"/>
          <w:sz w:val="20"/>
          <w:szCs w:val="20"/>
        </w:rPr>
        <w:t xml:space="preserve"> </w:t>
      </w:r>
      <w:r w:rsidRPr="00034B35">
        <w:rPr>
          <w:rFonts w:ascii="Sylfaen" w:hAnsi="Sylfaen" w:cs="Sylfaen"/>
          <w:sz w:val="20"/>
          <w:szCs w:val="20"/>
        </w:rPr>
        <w:t>ამ</w:t>
      </w:r>
      <w:r w:rsidRPr="00034B35">
        <w:rPr>
          <w:rFonts w:cs="Times New Roman"/>
          <w:sz w:val="20"/>
          <w:szCs w:val="20"/>
        </w:rPr>
        <w:t xml:space="preserve"> </w:t>
      </w:r>
      <w:r w:rsidRPr="00034B35">
        <w:rPr>
          <w:rFonts w:ascii="Sylfaen" w:hAnsi="Sylfaen" w:cs="Sylfaen"/>
          <w:sz w:val="20"/>
          <w:szCs w:val="20"/>
        </w:rPr>
        <w:t>პროგრამებში</w:t>
      </w:r>
      <w:r w:rsidRPr="00034B35">
        <w:rPr>
          <w:rFonts w:cs="Times New Roman"/>
          <w:sz w:val="20"/>
          <w:szCs w:val="20"/>
        </w:rPr>
        <w:t xml:space="preserve"> </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დაგეგმვის</w:t>
      </w:r>
      <w:r w:rsidRPr="00034B35">
        <w:rPr>
          <w:rFonts w:cs="Times New Roman"/>
          <w:sz w:val="20"/>
          <w:szCs w:val="20"/>
        </w:rPr>
        <w:t xml:space="preserve"> </w:t>
      </w:r>
      <w:r w:rsidRPr="00034B35">
        <w:rPr>
          <w:rFonts w:ascii="Sylfaen" w:hAnsi="Sylfaen" w:cs="Sylfaen"/>
          <w:sz w:val="20"/>
          <w:szCs w:val="20"/>
        </w:rPr>
        <w:t>სრულყოფილი</w:t>
      </w:r>
      <w:r w:rsidRPr="00034B35">
        <w:rPr>
          <w:rFonts w:cs="Times New Roman"/>
          <w:sz w:val="20"/>
          <w:szCs w:val="20"/>
        </w:rPr>
        <w:t xml:space="preserve"> </w:t>
      </w:r>
      <w:r w:rsidRPr="00034B35">
        <w:rPr>
          <w:rFonts w:ascii="Sylfaen" w:hAnsi="Sylfaen" w:cs="Sylfaen"/>
          <w:sz w:val="20"/>
          <w:szCs w:val="20"/>
        </w:rPr>
        <w:t>კომპონენტის</w:t>
      </w:r>
      <w:r w:rsidRPr="00034B35">
        <w:rPr>
          <w:rFonts w:cs="Times New Roman"/>
          <w:sz w:val="20"/>
          <w:szCs w:val="20"/>
        </w:rPr>
        <w:t xml:space="preserve"> </w:t>
      </w:r>
      <w:r w:rsidRPr="00034B35">
        <w:rPr>
          <w:rFonts w:ascii="Sylfaen" w:hAnsi="Sylfaen" w:cs="Sylfaen"/>
          <w:sz w:val="20"/>
          <w:szCs w:val="20"/>
        </w:rPr>
        <w:t>ჩართვის</w:t>
      </w:r>
      <w:r w:rsidRPr="00034B35">
        <w:rPr>
          <w:rFonts w:cs="Times New Roman"/>
          <w:sz w:val="20"/>
          <w:szCs w:val="20"/>
        </w:rPr>
        <w:t xml:space="preserve"> </w:t>
      </w:r>
      <w:r w:rsidRPr="00034B35">
        <w:rPr>
          <w:rFonts w:ascii="Sylfaen" w:hAnsi="Sylfaen" w:cs="Sylfaen"/>
          <w:sz w:val="20"/>
          <w:szCs w:val="20"/>
        </w:rPr>
        <w:t>უზრუნველსაყოფად</w:t>
      </w:r>
    </w:p>
    <w:p w14:paraId="00B386E2" w14:textId="4D078E81" w:rsidR="00034B35" w:rsidRPr="00034B35" w:rsidRDefault="00034B35" w:rsidP="00FE5644">
      <w:pPr>
        <w:pStyle w:val="ListParagraph"/>
        <w:numPr>
          <w:ilvl w:val="0"/>
          <w:numId w:val="8"/>
        </w:numPr>
        <w:spacing w:before="0" w:after="0" w:line="276" w:lineRule="auto"/>
        <w:contextualSpacing w:val="0"/>
        <w:rPr>
          <w:rFonts w:ascii="Sylfaen" w:hAnsi="Sylfaen"/>
          <w:sz w:val="20"/>
          <w:szCs w:val="20"/>
        </w:rPr>
      </w:pPr>
      <w:r w:rsidRPr="00034B35">
        <w:rPr>
          <w:rFonts w:ascii="Sylfaen" w:hAnsi="Sylfaen"/>
          <w:sz w:val="20"/>
          <w:szCs w:val="20"/>
        </w:rPr>
        <w:t xml:space="preserve">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w:t>
      </w:r>
      <w:r w:rsidRPr="006367AE">
        <w:rPr>
          <w:rFonts w:ascii="Sylfaen" w:hAnsi="Sylfaen"/>
          <w:sz w:val="20"/>
          <w:szCs w:val="20"/>
        </w:rPr>
        <w:t>ონლაინ</w:t>
      </w:r>
      <w:r w:rsidRPr="00034B35">
        <w:rPr>
          <w:rFonts w:ascii="Sylfaen" w:hAnsi="Sylfaen"/>
          <w:sz w:val="20"/>
          <w:szCs w:val="20"/>
        </w:rPr>
        <w:t xml:space="preserve"> სასწავლო პაკეტის „ვირტუალური კონსულტირება კ</w:t>
      </w:r>
      <w:r w:rsidRPr="00034B35">
        <w:rPr>
          <w:rFonts w:ascii="Sylfaen" w:hAnsi="Sylfaen" w:cs="Sylfaen"/>
          <w:sz w:val="20"/>
          <w:szCs w:val="20"/>
        </w:rPr>
        <w:t>ონტრაცეფციაში</w:t>
      </w:r>
      <w:r w:rsidRPr="00034B35">
        <w:rPr>
          <w:rFonts w:ascii="Sylfaen" w:hAnsi="Sylfaen"/>
          <w:sz w:val="20"/>
          <w:szCs w:val="20"/>
        </w:rPr>
        <w:t>“</w:t>
      </w:r>
      <w:r w:rsidRPr="00034B35">
        <w:rPr>
          <w:rFonts w:ascii="Sylfaen" w:eastAsia="Times New Roman" w:hAnsi="Sylfaen" w:cs="Times New Roman"/>
          <w:b/>
          <w:bCs/>
          <w:color w:val="1D2129"/>
          <w:sz w:val="20"/>
          <w:szCs w:val="20"/>
          <w:vertAlign w:val="subscript"/>
        </w:rPr>
        <w:t xml:space="preserve"> </w:t>
      </w:r>
      <w:r w:rsidRPr="00034B35">
        <w:rPr>
          <w:rFonts w:ascii="Sylfaen" w:hAnsi="Sylfaen"/>
          <w:sz w:val="20"/>
          <w:szCs w:val="20"/>
        </w:rPr>
        <w:t>ითარგმნა ქართულ ენაზე და მოხდა მისი ეროვნული კონტექსტის გათვალისწინებით ადაპტირება. 2017 წლიდან ი</w:t>
      </w:r>
      <w:r w:rsidR="00D274B5">
        <w:rPr>
          <w:rFonts w:ascii="Sylfaen" w:hAnsi="Sylfaen"/>
          <w:sz w:val="20"/>
          <w:szCs w:val="20"/>
        </w:rPr>
        <w:t>გი</w:t>
      </w:r>
      <w:r w:rsidRPr="00034B35">
        <w:rPr>
          <w:rFonts w:ascii="Sylfaen" w:hAnsi="Sylfaen"/>
          <w:sz w:val="20"/>
          <w:szCs w:val="20"/>
        </w:rPr>
        <w:t xml:space="preserve"> ხელმისაწვდომი</w:t>
      </w:r>
      <w:r w:rsidR="00D274B5">
        <w:rPr>
          <w:rFonts w:ascii="Sylfaen" w:hAnsi="Sylfaen"/>
          <w:sz w:val="20"/>
          <w:szCs w:val="20"/>
        </w:rPr>
        <w:t>ა ნებისმერი</w:t>
      </w:r>
      <w:r w:rsidRPr="00034B35">
        <w:rPr>
          <w:rFonts w:ascii="Sylfaen" w:hAnsi="Sylfaen"/>
          <w:sz w:val="20"/>
          <w:szCs w:val="20"/>
        </w:rPr>
        <w:t xml:space="preserve"> მომხმარებელთათვის. თბილისის სახელმწიფო სამედიცინო უნივერსიტეტის</w:t>
      </w:r>
      <w:r w:rsidR="00D274B5">
        <w:rPr>
          <w:rFonts w:ascii="Sylfaen" w:hAnsi="Sylfaen"/>
          <w:sz w:val="20"/>
          <w:szCs w:val="20"/>
        </w:rPr>
        <w:t>ა</w:t>
      </w:r>
      <w:r w:rsidRPr="00034B35">
        <w:rPr>
          <w:rFonts w:ascii="Sylfaen" w:hAnsi="Sylfaen"/>
          <w:sz w:val="20"/>
          <w:szCs w:val="20"/>
        </w:rPr>
        <w:t xml:space="preserve"> და შრომის, ჯანმრთელობისა და სოციალური დაცვის სამინისტროს </w:t>
      </w:r>
      <w:r w:rsidR="00D274B5" w:rsidRPr="00034B35">
        <w:rPr>
          <w:rFonts w:ascii="Sylfaen" w:hAnsi="Sylfaen"/>
          <w:sz w:val="20"/>
          <w:szCs w:val="20"/>
        </w:rPr>
        <w:t xml:space="preserve">პროფესიული </w:t>
      </w:r>
      <w:r w:rsidR="00D274B5">
        <w:rPr>
          <w:rFonts w:ascii="Sylfaen" w:hAnsi="Sylfaen"/>
          <w:sz w:val="20"/>
          <w:szCs w:val="20"/>
        </w:rPr>
        <w:t xml:space="preserve">განვითარების </w:t>
      </w:r>
      <w:r w:rsidR="00D274B5" w:rsidRPr="00034B35">
        <w:rPr>
          <w:rFonts w:ascii="Sylfaen" w:hAnsi="Sylfaen"/>
          <w:sz w:val="20"/>
          <w:szCs w:val="20"/>
        </w:rPr>
        <w:t xml:space="preserve">საბჭოსა </w:t>
      </w:r>
      <w:r w:rsidRPr="00034B35">
        <w:rPr>
          <w:rFonts w:ascii="Sylfaen" w:hAnsi="Sylfaen"/>
          <w:sz w:val="20"/>
          <w:szCs w:val="20"/>
        </w:rPr>
        <w:t xml:space="preserve">გადაწყვეტილებით, ოჯახის დაგეგმვის ინტერაქტიული სასწავლო პაკეტი </w:t>
      </w:r>
      <w:r w:rsidR="00D274B5">
        <w:rPr>
          <w:rFonts w:ascii="Sylfaen" w:hAnsi="Sylfaen"/>
          <w:sz w:val="20"/>
          <w:szCs w:val="20"/>
        </w:rPr>
        <w:t xml:space="preserve">გახდა </w:t>
      </w:r>
      <w:r w:rsidRPr="00034B35">
        <w:rPr>
          <w:rFonts w:ascii="Sylfaen" w:hAnsi="Sylfaen"/>
          <w:sz w:val="20"/>
          <w:szCs w:val="20"/>
        </w:rPr>
        <w:t>უწყვეტი სამედიცინო განათლების ნაწილი</w:t>
      </w:r>
      <w:r w:rsidR="00D274B5">
        <w:rPr>
          <w:rFonts w:ascii="Sylfaen" w:hAnsi="Sylfaen"/>
          <w:sz w:val="20"/>
          <w:szCs w:val="20"/>
        </w:rPr>
        <w:t>.</w:t>
      </w:r>
    </w:p>
    <w:sectPr w:rsidR="00034B35" w:rsidRPr="00034B35">
      <w:footerReference w:type="default" r:id="rId10"/>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121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ACD96" w14:textId="77777777" w:rsidR="001243DF" w:rsidRDefault="001243DF" w:rsidP="00886F5C">
      <w:pPr>
        <w:spacing w:before="0" w:after="0"/>
      </w:pPr>
      <w:r>
        <w:separator/>
      </w:r>
    </w:p>
  </w:endnote>
  <w:endnote w:type="continuationSeparator" w:id="0">
    <w:p w14:paraId="4B1A257F" w14:textId="77777777" w:rsidR="001243DF" w:rsidRDefault="001243DF" w:rsidP="00886F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47369"/>
      <w:docPartObj>
        <w:docPartGallery w:val="Page Numbers (Bottom of Page)"/>
        <w:docPartUnique/>
      </w:docPartObj>
    </w:sdtPr>
    <w:sdtEndPr>
      <w:rPr>
        <w:noProof/>
      </w:rPr>
    </w:sdtEndPr>
    <w:sdtContent>
      <w:p w14:paraId="4A7D0BE1" w14:textId="77777777" w:rsidR="007A1B3B" w:rsidRDefault="007A1B3B">
        <w:pPr>
          <w:pStyle w:val="Footer"/>
          <w:jc w:val="center"/>
        </w:pPr>
        <w:r>
          <w:fldChar w:fldCharType="begin"/>
        </w:r>
        <w:r>
          <w:instrText xml:space="preserve"> PAGE   \* MERGEFORMAT </w:instrText>
        </w:r>
        <w:r>
          <w:fldChar w:fldCharType="separate"/>
        </w:r>
        <w:r w:rsidR="00C507B5">
          <w:rPr>
            <w:noProof/>
          </w:rPr>
          <w:t>5</w:t>
        </w:r>
        <w:r>
          <w:rPr>
            <w:noProof/>
          </w:rPr>
          <w:fldChar w:fldCharType="end"/>
        </w:r>
      </w:p>
    </w:sdtContent>
  </w:sdt>
  <w:p w14:paraId="3A3DA0FD" w14:textId="77777777" w:rsidR="007A1B3B" w:rsidRDefault="007A1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834D3" w14:textId="77777777" w:rsidR="001243DF" w:rsidRDefault="001243DF" w:rsidP="00886F5C">
      <w:pPr>
        <w:spacing w:before="0" w:after="0"/>
      </w:pPr>
      <w:r>
        <w:separator/>
      </w:r>
    </w:p>
  </w:footnote>
  <w:footnote w:type="continuationSeparator" w:id="0">
    <w:p w14:paraId="38095461" w14:textId="77777777" w:rsidR="001243DF" w:rsidRDefault="001243DF" w:rsidP="00886F5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75C"/>
    <w:multiLevelType w:val="hybridMultilevel"/>
    <w:tmpl w:val="BFC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B6EBC"/>
    <w:multiLevelType w:val="hybridMultilevel"/>
    <w:tmpl w:val="84B0E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03BB9"/>
    <w:multiLevelType w:val="hybridMultilevel"/>
    <w:tmpl w:val="D5D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D2F96"/>
    <w:multiLevelType w:val="hybridMultilevel"/>
    <w:tmpl w:val="43CA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63BBF"/>
    <w:multiLevelType w:val="hybridMultilevel"/>
    <w:tmpl w:val="B1F6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D4C08"/>
    <w:multiLevelType w:val="hybridMultilevel"/>
    <w:tmpl w:val="0870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E6BF8"/>
    <w:multiLevelType w:val="hybridMultilevel"/>
    <w:tmpl w:val="9E66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C52B5"/>
    <w:multiLevelType w:val="hybridMultilevel"/>
    <w:tmpl w:val="54A8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F3C26"/>
    <w:multiLevelType w:val="hybridMultilevel"/>
    <w:tmpl w:val="65E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F1761"/>
    <w:multiLevelType w:val="hybridMultilevel"/>
    <w:tmpl w:val="54A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66C76"/>
    <w:multiLevelType w:val="multilevel"/>
    <w:tmpl w:val="4E1AB54E"/>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575FAA"/>
    <w:multiLevelType w:val="multilevel"/>
    <w:tmpl w:val="54DCE58A"/>
    <w:lvl w:ilvl="0">
      <w:start w:val="1"/>
      <w:numFmt w:val="decimal"/>
      <w:lvlText w:val="%1."/>
      <w:lvlJc w:val="left"/>
      <w:pPr>
        <w:ind w:left="540" w:hanging="540"/>
      </w:pPr>
      <w:rPr>
        <w:rFonts w:cs="Sylfaen" w:hint="default"/>
      </w:rPr>
    </w:lvl>
    <w:lvl w:ilvl="1">
      <w:start w:val="1"/>
      <w:numFmt w:val="bullet"/>
      <w:lvlText w:val=""/>
      <w:lvlJc w:val="left"/>
      <w:pPr>
        <w:ind w:left="540" w:hanging="540"/>
      </w:pPr>
      <w:rPr>
        <w:rFonts w:ascii="Symbol" w:hAnsi="Symbol" w:hint="default"/>
      </w:rPr>
    </w:lvl>
    <w:lvl w:ilvl="2">
      <w:start w:val="3"/>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
    <w:nsid w:val="5ED02894"/>
    <w:multiLevelType w:val="hybridMultilevel"/>
    <w:tmpl w:val="E2A6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977B31"/>
    <w:multiLevelType w:val="hybridMultilevel"/>
    <w:tmpl w:val="4E3CDD7E"/>
    <w:lvl w:ilvl="0" w:tplc="15746FCC">
      <w:start w:val="1"/>
      <w:numFmt w:val="bullet"/>
      <w:lvlText w:val=""/>
      <w:lvlJc w:val="left"/>
      <w:pPr>
        <w:ind w:left="587" w:hanging="360"/>
      </w:pPr>
      <w:rPr>
        <w:rFonts w:ascii="Symbol" w:hAnsi="Symbol" w:hint="default"/>
      </w:rPr>
    </w:lvl>
    <w:lvl w:ilvl="1" w:tplc="0409000B">
      <w:start w:val="1"/>
      <w:numFmt w:val="bullet"/>
      <w:lvlText w:val=""/>
      <w:lvlJc w:val="left"/>
      <w:pPr>
        <w:ind w:left="1933" w:hanging="360"/>
      </w:pPr>
      <w:rPr>
        <w:rFonts w:ascii="Wingdings" w:hAnsi="Wingdings"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5">
    <w:nsid w:val="638B1118"/>
    <w:multiLevelType w:val="hybridMultilevel"/>
    <w:tmpl w:val="566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A4AE2"/>
    <w:multiLevelType w:val="hybridMultilevel"/>
    <w:tmpl w:val="20A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315808"/>
    <w:multiLevelType w:val="hybridMultilevel"/>
    <w:tmpl w:val="F08A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0"/>
  </w:num>
  <w:num w:numId="5">
    <w:abstractNumId w:val="1"/>
  </w:num>
  <w:num w:numId="6">
    <w:abstractNumId w:val="14"/>
  </w:num>
  <w:num w:numId="7">
    <w:abstractNumId w:val="6"/>
  </w:num>
  <w:num w:numId="8">
    <w:abstractNumId w:val="2"/>
  </w:num>
  <w:num w:numId="9">
    <w:abstractNumId w:val="5"/>
  </w:num>
  <w:num w:numId="10">
    <w:abstractNumId w:val="17"/>
  </w:num>
  <w:num w:numId="11">
    <w:abstractNumId w:val="9"/>
  </w:num>
  <w:num w:numId="12">
    <w:abstractNumId w:val="4"/>
  </w:num>
  <w:num w:numId="13">
    <w:abstractNumId w:val="7"/>
  </w:num>
  <w:num w:numId="14">
    <w:abstractNumId w:val="13"/>
  </w:num>
  <w:num w:numId="15">
    <w:abstractNumId w:val="3"/>
  </w:num>
  <w:num w:numId="16">
    <w:abstractNumId w:val="8"/>
  </w:num>
  <w:num w:numId="17">
    <w:abstractNumId w:val="10"/>
  </w:num>
  <w:num w:numId="18">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69"/>
    <w:rsid w:val="00001E1D"/>
    <w:rsid w:val="00034B35"/>
    <w:rsid w:val="00086E04"/>
    <w:rsid w:val="0009502A"/>
    <w:rsid w:val="000A2E69"/>
    <w:rsid w:val="000C25EB"/>
    <w:rsid w:val="000D23EA"/>
    <w:rsid w:val="000E67D5"/>
    <w:rsid w:val="001129D6"/>
    <w:rsid w:val="001243DF"/>
    <w:rsid w:val="00197799"/>
    <w:rsid w:val="001B0505"/>
    <w:rsid w:val="002152A2"/>
    <w:rsid w:val="00251470"/>
    <w:rsid w:val="0026450B"/>
    <w:rsid w:val="0028633C"/>
    <w:rsid w:val="002D3381"/>
    <w:rsid w:val="002F55EE"/>
    <w:rsid w:val="0033696E"/>
    <w:rsid w:val="00351ADD"/>
    <w:rsid w:val="003533AD"/>
    <w:rsid w:val="003B23B3"/>
    <w:rsid w:val="003E471D"/>
    <w:rsid w:val="003F55B0"/>
    <w:rsid w:val="004144C6"/>
    <w:rsid w:val="004215D0"/>
    <w:rsid w:val="0043163E"/>
    <w:rsid w:val="00475DAA"/>
    <w:rsid w:val="00485A5F"/>
    <w:rsid w:val="00490C62"/>
    <w:rsid w:val="004D3F36"/>
    <w:rsid w:val="004F552C"/>
    <w:rsid w:val="004F7061"/>
    <w:rsid w:val="005251C3"/>
    <w:rsid w:val="0059255C"/>
    <w:rsid w:val="005B4AE3"/>
    <w:rsid w:val="006078C3"/>
    <w:rsid w:val="006367AE"/>
    <w:rsid w:val="00701847"/>
    <w:rsid w:val="00737E9E"/>
    <w:rsid w:val="007454DA"/>
    <w:rsid w:val="0074663A"/>
    <w:rsid w:val="007475B8"/>
    <w:rsid w:val="007A1B3B"/>
    <w:rsid w:val="007F175C"/>
    <w:rsid w:val="00802AB2"/>
    <w:rsid w:val="00807804"/>
    <w:rsid w:val="0082472B"/>
    <w:rsid w:val="00826CDC"/>
    <w:rsid w:val="00836616"/>
    <w:rsid w:val="00852554"/>
    <w:rsid w:val="00870395"/>
    <w:rsid w:val="00886F5C"/>
    <w:rsid w:val="008A7319"/>
    <w:rsid w:val="008B1810"/>
    <w:rsid w:val="008F67B0"/>
    <w:rsid w:val="00925EEE"/>
    <w:rsid w:val="00960DC1"/>
    <w:rsid w:val="009C53F5"/>
    <w:rsid w:val="009E6244"/>
    <w:rsid w:val="00A20786"/>
    <w:rsid w:val="00A2328D"/>
    <w:rsid w:val="00A24046"/>
    <w:rsid w:val="00A65AAB"/>
    <w:rsid w:val="00A71503"/>
    <w:rsid w:val="00A72EEA"/>
    <w:rsid w:val="00AE5CE4"/>
    <w:rsid w:val="00B03CE7"/>
    <w:rsid w:val="00B06AFD"/>
    <w:rsid w:val="00B30B3E"/>
    <w:rsid w:val="00B47922"/>
    <w:rsid w:val="00B62219"/>
    <w:rsid w:val="00BE72AD"/>
    <w:rsid w:val="00BF199E"/>
    <w:rsid w:val="00BF4049"/>
    <w:rsid w:val="00C22AD4"/>
    <w:rsid w:val="00C23323"/>
    <w:rsid w:val="00C507B5"/>
    <w:rsid w:val="00C574D2"/>
    <w:rsid w:val="00C6755B"/>
    <w:rsid w:val="00C96F8D"/>
    <w:rsid w:val="00CC38EC"/>
    <w:rsid w:val="00CE13E6"/>
    <w:rsid w:val="00CE3866"/>
    <w:rsid w:val="00D026BD"/>
    <w:rsid w:val="00D06FDB"/>
    <w:rsid w:val="00D14EB3"/>
    <w:rsid w:val="00D23E9A"/>
    <w:rsid w:val="00D274B5"/>
    <w:rsid w:val="00D30D2B"/>
    <w:rsid w:val="00D3627A"/>
    <w:rsid w:val="00D37097"/>
    <w:rsid w:val="00D426BA"/>
    <w:rsid w:val="00D558C8"/>
    <w:rsid w:val="00E50575"/>
    <w:rsid w:val="00EA6E86"/>
    <w:rsid w:val="00EF5CD6"/>
    <w:rsid w:val="00FA07A6"/>
    <w:rsid w:val="00FB1DF4"/>
    <w:rsid w:val="00FE5644"/>
    <w:rsid w:val="00FE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9"/>
    <w:pPr>
      <w:spacing w:before="120" w:after="120" w:line="240" w:lineRule="auto"/>
      <w:jc w:val="both"/>
    </w:pPr>
    <w:rPr>
      <w:rFonts w:ascii="Times New Roman" w:hAnsi="Times New Roman"/>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A2E69"/>
    <w:pPr>
      <w:ind w:left="720"/>
      <w:contextualSpacing/>
    </w:pPr>
  </w:style>
  <w:style w:type="character" w:styleId="CommentReference">
    <w:name w:val="annotation reference"/>
    <w:basedOn w:val="DefaultParagraphFont"/>
    <w:uiPriority w:val="99"/>
    <w:semiHidden/>
    <w:unhideWhenUsed/>
    <w:rsid w:val="000A2E69"/>
    <w:rPr>
      <w:sz w:val="16"/>
      <w:szCs w:val="16"/>
    </w:rPr>
  </w:style>
  <w:style w:type="paragraph" w:styleId="CommentText">
    <w:name w:val="annotation text"/>
    <w:basedOn w:val="Normal"/>
    <w:link w:val="CommentTextChar"/>
    <w:uiPriority w:val="99"/>
    <w:unhideWhenUsed/>
    <w:rsid w:val="000A2E69"/>
    <w:rPr>
      <w:sz w:val="20"/>
      <w:szCs w:val="20"/>
    </w:rPr>
  </w:style>
  <w:style w:type="character" w:customStyle="1" w:styleId="CommentTextChar">
    <w:name w:val="Comment Text Char"/>
    <w:basedOn w:val="DefaultParagraphFont"/>
    <w:link w:val="CommentText"/>
    <w:uiPriority w:val="99"/>
    <w:rsid w:val="000A2E69"/>
    <w:rPr>
      <w:rFonts w:ascii="Times New Roman" w:hAnsi="Times New Roman"/>
      <w:sz w:val="20"/>
      <w:szCs w:val="20"/>
      <w:lang w:val="ka-GE"/>
    </w:rPr>
  </w:style>
  <w:style w:type="paragraph" w:styleId="BalloonText">
    <w:name w:val="Balloon Text"/>
    <w:basedOn w:val="Normal"/>
    <w:link w:val="BalloonTextChar"/>
    <w:uiPriority w:val="99"/>
    <w:semiHidden/>
    <w:unhideWhenUsed/>
    <w:rsid w:val="000A2E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E69"/>
    <w:rPr>
      <w:rFonts w:ascii="Tahoma" w:hAnsi="Tahoma" w:cs="Tahoma"/>
      <w:sz w:val="16"/>
      <w:szCs w:val="16"/>
      <w:lang w:val="ka-GE"/>
    </w:rPr>
  </w:style>
  <w:style w:type="paragraph" w:styleId="Header">
    <w:name w:val="header"/>
    <w:basedOn w:val="Normal"/>
    <w:link w:val="HeaderChar"/>
    <w:uiPriority w:val="99"/>
    <w:unhideWhenUsed/>
    <w:rsid w:val="00886F5C"/>
    <w:pPr>
      <w:tabs>
        <w:tab w:val="center" w:pos="4844"/>
        <w:tab w:val="right" w:pos="9689"/>
      </w:tabs>
      <w:spacing w:before="0" w:after="0"/>
    </w:pPr>
  </w:style>
  <w:style w:type="character" w:customStyle="1" w:styleId="HeaderChar">
    <w:name w:val="Header Char"/>
    <w:basedOn w:val="DefaultParagraphFont"/>
    <w:link w:val="Header"/>
    <w:uiPriority w:val="99"/>
    <w:rsid w:val="00886F5C"/>
    <w:rPr>
      <w:rFonts w:ascii="Times New Roman" w:hAnsi="Times New Roman"/>
      <w:lang w:val="ka-GE"/>
    </w:rPr>
  </w:style>
  <w:style w:type="paragraph" w:styleId="Footer">
    <w:name w:val="footer"/>
    <w:basedOn w:val="Normal"/>
    <w:link w:val="FooterChar"/>
    <w:uiPriority w:val="99"/>
    <w:unhideWhenUsed/>
    <w:rsid w:val="00886F5C"/>
    <w:pPr>
      <w:tabs>
        <w:tab w:val="center" w:pos="4844"/>
        <w:tab w:val="right" w:pos="9689"/>
      </w:tabs>
      <w:spacing w:before="0" w:after="0"/>
    </w:pPr>
  </w:style>
  <w:style w:type="character" w:customStyle="1" w:styleId="FooterChar">
    <w:name w:val="Footer Char"/>
    <w:basedOn w:val="DefaultParagraphFont"/>
    <w:link w:val="Footer"/>
    <w:uiPriority w:val="99"/>
    <w:rsid w:val="00886F5C"/>
    <w:rPr>
      <w:rFonts w:ascii="Times New Roman" w:hAnsi="Times New Roman"/>
      <w:lang w:val="ka-GE"/>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886F5C"/>
    <w:rPr>
      <w:rFonts w:ascii="Times New Roman" w:hAnsi="Times New Roman"/>
      <w:lang w:val="ka-GE"/>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EF5CD6"/>
    <w:pPr>
      <w:spacing w:after="0"/>
      <w:jc w:val="left"/>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EF5CD6"/>
    <w:rPr>
      <w:rFonts w:ascii="Times New Roman" w:hAnsi="Times New Roman"/>
      <w:sz w:val="20"/>
      <w:szCs w:val="20"/>
      <w:lang w:val="ka-GE"/>
    </w:rPr>
  </w:style>
  <w:style w:type="paragraph" w:styleId="CommentSubject">
    <w:name w:val="annotation subject"/>
    <w:basedOn w:val="CommentText"/>
    <w:next w:val="CommentText"/>
    <w:link w:val="CommentSubjectChar"/>
    <w:uiPriority w:val="99"/>
    <w:semiHidden/>
    <w:unhideWhenUsed/>
    <w:rsid w:val="00D3627A"/>
    <w:rPr>
      <w:b/>
      <w:bCs/>
    </w:rPr>
  </w:style>
  <w:style w:type="character" w:customStyle="1" w:styleId="CommentSubjectChar">
    <w:name w:val="Comment Subject Char"/>
    <w:basedOn w:val="CommentTextChar"/>
    <w:link w:val="CommentSubject"/>
    <w:uiPriority w:val="99"/>
    <w:semiHidden/>
    <w:rsid w:val="00D3627A"/>
    <w:rPr>
      <w:rFonts w:ascii="Times New Roman" w:hAnsi="Times New Roman"/>
      <w:b/>
      <w:bCs/>
      <w:sz w:val="20"/>
      <w:szCs w:val="20"/>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9"/>
    <w:pPr>
      <w:spacing w:before="120" w:after="120" w:line="240" w:lineRule="auto"/>
      <w:jc w:val="both"/>
    </w:pPr>
    <w:rPr>
      <w:rFonts w:ascii="Times New Roman" w:hAnsi="Times New Roman"/>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A2E69"/>
    <w:pPr>
      <w:ind w:left="720"/>
      <w:contextualSpacing/>
    </w:pPr>
  </w:style>
  <w:style w:type="character" w:styleId="CommentReference">
    <w:name w:val="annotation reference"/>
    <w:basedOn w:val="DefaultParagraphFont"/>
    <w:uiPriority w:val="99"/>
    <w:semiHidden/>
    <w:unhideWhenUsed/>
    <w:rsid w:val="000A2E69"/>
    <w:rPr>
      <w:sz w:val="16"/>
      <w:szCs w:val="16"/>
    </w:rPr>
  </w:style>
  <w:style w:type="paragraph" w:styleId="CommentText">
    <w:name w:val="annotation text"/>
    <w:basedOn w:val="Normal"/>
    <w:link w:val="CommentTextChar"/>
    <w:uiPriority w:val="99"/>
    <w:unhideWhenUsed/>
    <w:rsid w:val="000A2E69"/>
    <w:rPr>
      <w:sz w:val="20"/>
      <w:szCs w:val="20"/>
    </w:rPr>
  </w:style>
  <w:style w:type="character" w:customStyle="1" w:styleId="CommentTextChar">
    <w:name w:val="Comment Text Char"/>
    <w:basedOn w:val="DefaultParagraphFont"/>
    <w:link w:val="CommentText"/>
    <w:uiPriority w:val="99"/>
    <w:rsid w:val="000A2E69"/>
    <w:rPr>
      <w:rFonts w:ascii="Times New Roman" w:hAnsi="Times New Roman"/>
      <w:sz w:val="20"/>
      <w:szCs w:val="20"/>
      <w:lang w:val="ka-GE"/>
    </w:rPr>
  </w:style>
  <w:style w:type="paragraph" w:styleId="BalloonText">
    <w:name w:val="Balloon Text"/>
    <w:basedOn w:val="Normal"/>
    <w:link w:val="BalloonTextChar"/>
    <w:uiPriority w:val="99"/>
    <w:semiHidden/>
    <w:unhideWhenUsed/>
    <w:rsid w:val="000A2E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E69"/>
    <w:rPr>
      <w:rFonts w:ascii="Tahoma" w:hAnsi="Tahoma" w:cs="Tahoma"/>
      <w:sz w:val="16"/>
      <w:szCs w:val="16"/>
      <w:lang w:val="ka-GE"/>
    </w:rPr>
  </w:style>
  <w:style w:type="paragraph" w:styleId="Header">
    <w:name w:val="header"/>
    <w:basedOn w:val="Normal"/>
    <w:link w:val="HeaderChar"/>
    <w:uiPriority w:val="99"/>
    <w:unhideWhenUsed/>
    <w:rsid w:val="00886F5C"/>
    <w:pPr>
      <w:tabs>
        <w:tab w:val="center" w:pos="4844"/>
        <w:tab w:val="right" w:pos="9689"/>
      </w:tabs>
      <w:spacing w:before="0" w:after="0"/>
    </w:pPr>
  </w:style>
  <w:style w:type="character" w:customStyle="1" w:styleId="HeaderChar">
    <w:name w:val="Header Char"/>
    <w:basedOn w:val="DefaultParagraphFont"/>
    <w:link w:val="Header"/>
    <w:uiPriority w:val="99"/>
    <w:rsid w:val="00886F5C"/>
    <w:rPr>
      <w:rFonts w:ascii="Times New Roman" w:hAnsi="Times New Roman"/>
      <w:lang w:val="ka-GE"/>
    </w:rPr>
  </w:style>
  <w:style w:type="paragraph" w:styleId="Footer">
    <w:name w:val="footer"/>
    <w:basedOn w:val="Normal"/>
    <w:link w:val="FooterChar"/>
    <w:uiPriority w:val="99"/>
    <w:unhideWhenUsed/>
    <w:rsid w:val="00886F5C"/>
    <w:pPr>
      <w:tabs>
        <w:tab w:val="center" w:pos="4844"/>
        <w:tab w:val="right" w:pos="9689"/>
      </w:tabs>
      <w:spacing w:before="0" w:after="0"/>
    </w:pPr>
  </w:style>
  <w:style w:type="character" w:customStyle="1" w:styleId="FooterChar">
    <w:name w:val="Footer Char"/>
    <w:basedOn w:val="DefaultParagraphFont"/>
    <w:link w:val="Footer"/>
    <w:uiPriority w:val="99"/>
    <w:rsid w:val="00886F5C"/>
    <w:rPr>
      <w:rFonts w:ascii="Times New Roman" w:hAnsi="Times New Roman"/>
      <w:lang w:val="ka-GE"/>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886F5C"/>
    <w:rPr>
      <w:rFonts w:ascii="Times New Roman" w:hAnsi="Times New Roman"/>
      <w:lang w:val="ka-GE"/>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EF5CD6"/>
    <w:pPr>
      <w:spacing w:after="0"/>
      <w:jc w:val="left"/>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EF5CD6"/>
    <w:rPr>
      <w:rFonts w:ascii="Times New Roman" w:hAnsi="Times New Roman"/>
      <w:sz w:val="20"/>
      <w:szCs w:val="20"/>
      <w:lang w:val="ka-GE"/>
    </w:rPr>
  </w:style>
  <w:style w:type="paragraph" w:styleId="CommentSubject">
    <w:name w:val="annotation subject"/>
    <w:basedOn w:val="CommentText"/>
    <w:next w:val="CommentText"/>
    <w:link w:val="CommentSubjectChar"/>
    <w:uiPriority w:val="99"/>
    <w:semiHidden/>
    <w:unhideWhenUsed/>
    <w:rsid w:val="00D3627A"/>
    <w:rPr>
      <w:b/>
      <w:bCs/>
    </w:rPr>
  </w:style>
  <w:style w:type="character" w:customStyle="1" w:styleId="CommentSubjectChar">
    <w:name w:val="Comment Subject Char"/>
    <w:basedOn w:val="CommentTextChar"/>
    <w:link w:val="CommentSubject"/>
    <w:uiPriority w:val="99"/>
    <w:semiHidden/>
    <w:rsid w:val="00D3627A"/>
    <w:rPr>
      <w:rFonts w:ascii="Times New Roman" w:hAnsi="Times New Roman"/>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h.gov.ge/index.php?lang_id=GEO&amp;sec_id=68&amp;info_id=69"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51C5-4F0B-4744-96EB-61F64E50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10</cp:revision>
  <dcterms:created xsi:type="dcterms:W3CDTF">2019-03-01T07:31:00Z</dcterms:created>
  <dcterms:modified xsi:type="dcterms:W3CDTF">2019-03-06T10:41:00Z</dcterms:modified>
</cp:coreProperties>
</file>