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A4" w:rsidRDefault="00A72F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აჭარა-გურია</w:t>
      </w:r>
    </w:p>
    <w:p w:rsidR="00A72FA4" w:rsidRDefault="00A72FA4">
      <w:pPr>
        <w:rPr>
          <w:rFonts w:ascii="Sylfaen" w:hAnsi="Sylfaen"/>
          <w:lang w:val="ka-GE"/>
        </w:rPr>
      </w:pPr>
    </w:p>
    <w:p w:rsidR="00A72FA4" w:rsidRDefault="00A72FA4">
      <w:pPr>
        <w:rPr>
          <w:rFonts w:ascii="Sylfaen" w:hAnsi="Sylfaen"/>
          <w:lang w:val="ka-GE"/>
        </w:rPr>
      </w:pPr>
    </w:p>
    <w:p w:rsidR="00A72FA4" w:rsidRDefault="00A72FA4">
      <w:pPr>
        <w:rPr>
          <w:rFonts w:ascii="Sylfaen" w:hAnsi="Sylfaen"/>
          <w:lang w:val="ka-GE"/>
        </w:rPr>
      </w:pPr>
    </w:p>
    <w:p w:rsidR="000C25EB" w:rsidRPr="00A72FA4" w:rsidRDefault="00905E26">
      <w:pPr>
        <w:rPr>
          <w:rFonts w:ascii="Sylfaen" w:hAnsi="Sylfaen"/>
          <w:lang w:val="ka-GE"/>
        </w:rPr>
      </w:pPr>
      <w:r w:rsidRPr="00905E26">
        <w:rPr>
          <w:noProof/>
        </w:rPr>
        <w:drawing>
          <wp:inline distT="0" distB="0" distL="0" distR="0" wp14:anchorId="34A04D8D" wp14:editId="04CBED52">
            <wp:extent cx="380390" cy="873879"/>
            <wp:effectExtent l="0" t="0" r="635" b="254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90" t="18107" b="39369"/>
                    <a:stretch/>
                  </pic:blipFill>
                  <pic:spPr bwMode="auto">
                    <a:xfrm>
                      <a:off x="0" y="0"/>
                      <a:ext cx="381498" cy="876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2FA4">
        <w:rPr>
          <w:rFonts w:ascii="Sylfaen" w:hAnsi="Sylfaen"/>
          <w:lang w:val="ka-GE"/>
        </w:rPr>
        <w:t xml:space="preserve">   ცხელების კლინიკა</w:t>
      </w:r>
      <w:bookmarkStart w:id="0" w:name="_GoBack"/>
      <w:bookmarkEnd w:id="0"/>
    </w:p>
    <w:p w:rsidR="00905E26" w:rsidRPr="00A72FA4" w:rsidRDefault="00905E26">
      <w:pPr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1E5C2720" wp14:editId="5055C347">
            <wp:extent cx="380390" cy="604887"/>
            <wp:effectExtent l="0" t="0" r="635" b="5080"/>
            <wp:docPr id="1" name="Picture 1" descr="Ecole: Un reve pour moi et d'aller aux ecole medicaux apres 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le: Un reve pour moi et d'aller aux ecole medicaux apres 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23" r="22881" b="18910"/>
                    <a:stretch/>
                  </pic:blipFill>
                  <pic:spPr bwMode="auto">
                    <a:xfrm>
                      <a:off x="0" y="0"/>
                      <a:ext cx="379446" cy="60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2FA4">
        <w:rPr>
          <w:rFonts w:ascii="Sylfaen" w:hAnsi="Sylfaen"/>
          <w:lang w:val="ka-GE"/>
        </w:rPr>
        <w:t xml:space="preserve"> კოვიდ 19 კლინიკა</w:t>
      </w:r>
    </w:p>
    <w:p w:rsidR="00905E26" w:rsidRDefault="00905E26"/>
    <w:p w:rsidR="00905E26" w:rsidRPr="00A72FA4" w:rsidRDefault="00905E26">
      <w:pPr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05314DAB" wp14:editId="4F7D488D">
            <wp:extent cx="460857" cy="894605"/>
            <wp:effectExtent l="0" t="0" r="0" b="1270"/>
            <wp:docPr id="4" name="Picture 4" descr="My Online Clinic: Houston Eye Associates / Dr. V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y Online Clinic: Houston Eye Associates / Dr. Vital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32" t="15006" r="37884" b="32226"/>
                    <a:stretch/>
                  </pic:blipFill>
                  <pic:spPr bwMode="auto">
                    <a:xfrm>
                      <a:off x="0" y="0"/>
                      <a:ext cx="460328" cy="89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1455223E" wp14:editId="210F4FE9">
                <wp:extent cx="302895" cy="302895"/>
                <wp:effectExtent l="0" t="0" r="0" b="0"/>
                <wp:docPr id="2" name="Rectangle 2" descr="My Online Clinic: Houston Eye Associates / Dr. Vi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My Online Clinic: Houston Eye Associates / Dr. Vital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="00A72FA4">
        <w:rPr>
          <w:rFonts w:ascii="Sylfaen" w:hAnsi="Sylfaen"/>
          <w:lang w:val="ka-GE"/>
        </w:rPr>
        <w:t xml:space="preserve"> ონლაინ კლინიკა</w:t>
      </w:r>
    </w:p>
    <w:p w:rsidR="00905E26" w:rsidRDefault="00905E26">
      <w:pPr>
        <w:rPr>
          <w:rFonts w:ascii="Sylfaen" w:hAnsi="Sylfaen"/>
          <w:lang w:val="ka-GE"/>
        </w:rPr>
      </w:pPr>
    </w:p>
    <w:p w:rsidR="00A72FA4" w:rsidRDefault="00A72F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 ცალი  კლინიკის ნიშანი </w:t>
      </w:r>
    </w:p>
    <w:p w:rsidR="00A72FA4" w:rsidRDefault="00A72F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 ცალი </w:t>
      </w:r>
    </w:p>
    <w:p w:rsidR="00A72FA4" w:rsidRDefault="00A72FA4">
      <w:pPr>
        <w:rPr>
          <w:rFonts w:ascii="Sylfaen" w:hAnsi="Sylfaen"/>
          <w:lang w:val="ka-GE"/>
        </w:rPr>
      </w:pPr>
    </w:p>
    <w:p w:rsidR="00A72FA4" w:rsidRDefault="00A72F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კოვიდ 19 კლინიკა:</w:t>
      </w:r>
    </w:p>
    <w:p w:rsidR="00A72FA4" w:rsidRPr="00A72FA4" w:rsidRDefault="00A72FA4" w:rsidP="00A72FA4">
      <w:pPr>
        <w:spacing w:after="0" w:line="240" w:lineRule="auto"/>
        <w:rPr>
          <w:rFonts w:ascii="Sylfaen" w:eastAsia="Times New Roman" w:hAnsi="Sylfaen" w:cs="Times New Roman"/>
          <w:color w:val="000000"/>
          <w:sz w:val="18"/>
          <w:szCs w:val="18"/>
        </w:rPr>
      </w:pPr>
      <w:proofErr w:type="spellStart"/>
      <w:proofErr w:type="gramStart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>შპს</w:t>
      </w:r>
      <w:proofErr w:type="spellEnd"/>
      <w:proofErr w:type="gramEnd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 xml:space="preserve"> "</w:t>
      </w:r>
      <w:proofErr w:type="spellStart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>სალიხ</w:t>
      </w:r>
      <w:proofErr w:type="spellEnd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 xml:space="preserve"> </w:t>
      </w:r>
      <w:proofErr w:type="spellStart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>აბაშიძის</w:t>
      </w:r>
      <w:proofErr w:type="spellEnd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 xml:space="preserve"> </w:t>
      </w:r>
      <w:proofErr w:type="spellStart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>ინფექციური</w:t>
      </w:r>
      <w:proofErr w:type="spellEnd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 xml:space="preserve"> </w:t>
      </w:r>
      <w:proofErr w:type="spellStart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>პათოლოგიის</w:t>
      </w:r>
      <w:proofErr w:type="spellEnd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 xml:space="preserve">, </w:t>
      </w:r>
      <w:proofErr w:type="spellStart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>შიდსის</w:t>
      </w:r>
      <w:proofErr w:type="spellEnd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 xml:space="preserve"> </w:t>
      </w:r>
      <w:proofErr w:type="spellStart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>და</w:t>
      </w:r>
      <w:proofErr w:type="spellEnd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 xml:space="preserve"> </w:t>
      </w:r>
      <w:proofErr w:type="spellStart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>ტუბერკულოზის</w:t>
      </w:r>
      <w:proofErr w:type="spellEnd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 xml:space="preserve"> </w:t>
      </w:r>
      <w:proofErr w:type="spellStart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>რეგიონული</w:t>
      </w:r>
      <w:proofErr w:type="spellEnd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 xml:space="preserve"> </w:t>
      </w:r>
      <w:proofErr w:type="spellStart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>ცენტრი</w:t>
      </w:r>
      <w:proofErr w:type="spellEnd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>"</w:t>
      </w:r>
    </w:p>
    <w:p w:rsidR="00A72FA4" w:rsidRPr="00A72FA4" w:rsidRDefault="00A72FA4" w:rsidP="00A72FA4">
      <w:pPr>
        <w:spacing w:after="0" w:line="240" w:lineRule="auto"/>
        <w:rPr>
          <w:rFonts w:ascii="Sylfaen" w:eastAsia="Times New Roman" w:hAnsi="Sylfaen" w:cs="Times New Roman"/>
          <w:color w:val="000000"/>
          <w:sz w:val="18"/>
          <w:szCs w:val="18"/>
        </w:rPr>
      </w:pPr>
      <w:proofErr w:type="spellStart"/>
      <w:proofErr w:type="gramStart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>შპს</w:t>
      </w:r>
      <w:proofErr w:type="spellEnd"/>
      <w:proofErr w:type="gramEnd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 xml:space="preserve"> "</w:t>
      </w:r>
      <w:proofErr w:type="spellStart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>მედალფა</w:t>
      </w:r>
      <w:proofErr w:type="spellEnd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 xml:space="preserve">" </w:t>
      </w:r>
      <w:proofErr w:type="spellStart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>ბათუმის</w:t>
      </w:r>
      <w:proofErr w:type="spellEnd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 xml:space="preserve"> </w:t>
      </w:r>
      <w:proofErr w:type="spellStart"/>
      <w:r w:rsidRPr="00A72FA4">
        <w:rPr>
          <w:rFonts w:ascii="Sylfaen" w:eastAsia="Times New Roman" w:hAnsi="Sylfaen" w:cs="Times New Roman"/>
          <w:color w:val="000000"/>
          <w:sz w:val="18"/>
          <w:szCs w:val="18"/>
        </w:rPr>
        <w:t>კლინიკა</w:t>
      </w:r>
      <w:proofErr w:type="spellEnd"/>
    </w:p>
    <w:p w:rsidR="00A72FA4" w:rsidRPr="00A72FA4" w:rsidRDefault="00A72FA4" w:rsidP="00A72F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A72FA4">
        <w:rPr>
          <w:rFonts w:ascii="Sylfaen" w:eastAsia="Times New Roman" w:hAnsi="Sylfaen" w:cs="Sylfaen"/>
          <w:color w:val="000000"/>
          <w:sz w:val="18"/>
          <w:szCs w:val="18"/>
        </w:rPr>
        <w:t>სს</w:t>
      </w:r>
      <w:proofErr w:type="spellEnd"/>
      <w:proofErr w:type="gramEnd"/>
      <w:r w:rsidRPr="00A72FA4">
        <w:rPr>
          <w:rFonts w:ascii="Arial" w:eastAsia="Times New Roman" w:hAnsi="Arial" w:cs="Arial"/>
          <w:color w:val="000000"/>
          <w:sz w:val="18"/>
          <w:szCs w:val="18"/>
        </w:rPr>
        <w:t xml:space="preserve"> "</w:t>
      </w:r>
      <w:proofErr w:type="spellStart"/>
      <w:r w:rsidRPr="00A72FA4">
        <w:rPr>
          <w:rFonts w:ascii="Sylfaen" w:eastAsia="Times New Roman" w:hAnsi="Sylfaen" w:cs="Sylfaen"/>
          <w:color w:val="000000"/>
          <w:sz w:val="18"/>
          <w:szCs w:val="18"/>
        </w:rPr>
        <w:t>ევექსის</w:t>
      </w:r>
      <w:proofErr w:type="spellEnd"/>
      <w:r w:rsidRPr="00A72FA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A72FA4">
        <w:rPr>
          <w:rFonts w:ascii="Sylfaen" w:eastAsia="Times New Roman" w:hAnsi="Sylfaen" w:cs="Sylfaen"/>
          <w:color w:val="000000"/>
          <w:sz w:val="18"/>
          <w:szCs w:val="18"/>
        </w:rPr>
        <w:t>ჰოსპიტლები</w:t>
      </w:r>
      <w:proofErr w:type="spellEnd"/>
      <w:r w:rsidRPr="00A72FA4">
        <w:rPr>
          <w:rFonts w:ascii="Arial" w:eastAsia="Times New Roman" w:hAnsi="Arial" w:cs="Arial"/>
          <w:color w:val="000000"/>
          <w:sz w:val="18"/>
          <w:szCs w:val="18"/>
        </w:rPr>
        <w:t xml:space="preserve">"  - </w:t>
      </w:r>
      <w:proofErr w:type="spellStart"/>
      <w:r w:rsidRPr="00A72FA4">
        <w:rPr>
          <w:rFonts w:ascii="Sylfaen" w:eastAsia="Times New Roman" w:hAnsi="Sylfaen" w:cs="Sylfaen"/>
          <w:color w:val="000000"/>
          <w:sz w:val="18"/>
          <w:szCs w:val="18"/>
        </w:rPr>
        <w:t>ქობულეთის</w:t>
      </w:r>
      <w:proofErr w:type="spellEnd"/>
      <w:r w:rsidRPr="00A72FA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A72FA4">
        <w:rPr>
          <w:rFonts w:ascii="Sylfaen" w:eastAsia="Times New Roman" w:hAnsi="Sylfaen" w:cs="Sylfaen"/>
          <w:color w:val="000000"/>
          <w:sz w:val="18"/>
          <w:szCs w:val="18"/>
        </w:rPr>
        <w:t>ჰოსპიტალი</w:t>
      </w:r>
      <w:proofErr w:type="spellEnd"/>
    </w:p>
    <w:p w:rsidR="00A72FA4" w:rsidRDefault="00A72FA4">
      <w:pPr>
        <w:rPr>
          <w:rFonts w:ascii="Sylfaen" w:hAnsi="Sylfaen"/>
          <w:lang w:val="ka-GE"/>
        </w:rPr>
      </w:pPr>
    </w:p>
    <w:p w:rsidR="00A72FA4" w:rsidRDefault="00A72FA4">
      <w:pPr>
        <w:rPr>
          <w:rFonts w:ascii="Sylfaen" w:hAnsi="Sylfaen"/>
          <w:lang w:val="ka-GE"/>
        </w:rPr>
      </w:pPr>
    </w:p>
    <w:p w:rsidR="00A72FA4" w:rsidRDefault="00A72F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ონლაინ კლინიკა</w:t>
      </w:r>
    </w:p>
    <w:p w:rsidR="00A72FA4" w:rsidRPr="00A72FA4" w:rsidRDefault="00A72FA4" w:rsidP="00A72FA4">
      <w:pPr>
        <w:spacing w:after="0" w:line="240" w:lineRule="auto"/>
        <w:rPr>
          <w:rFonts w:ascii="Sylfaen" w:eastAsia="Times New Roman" w:hAnsi="Sylfaen" w:cs="Times New Roman"/>
          <w:b/>
          <w:bCs/>
          <w:sz w:val="18"/>
          <w:szCs w:val="18"/>
        </w:rPr>
      </w:pPr>
      <w:proofErr w:type="spellStart"/>
      <w:proofErr w:type="gramStart"/>
      <w:r w:rsidRPr="00A72FA4">
        <w:rPr>
          <w:rFonts w:ascii="Sylfaen" w:eastAsia="Times New Roman" w:hAnsi="Sylfaen" w:cs="Times New Roman"/>
          <w:b/>
          <w:bCs/>
          <w:sz w:val="18"/>
          <w:szCs w:val="18"/>
        </w:rPr>
        <w:t>შპს</w:t>
      </w:r>
      <w:proofErr w:type="spellEnd"/>
      <w:proofErr w:type="gramEnd"/>
      <w:r w:rsidRPr="00A72FA4">
        <w:rPr>
          <w:rFonts w:ascii="Sylfaen" w:eastAsia="Times New Roman" w:hAnsi="Sylfaen" w:cs="Times New Roman"/>
          <w:b/>
          <w:bCs/>
          <w:sz w:val="18"/>
          <w:szCs w:val="18"/>
        </w:rPr>
        <w:t xml:space="preserve"> "</w:t>
      </w:r>
      <w:proofErr w:type="spellStart"/>
      <w:r w:rsidRPr="00A72FA4">
        <w:rPr>
          <w:rFonts w:ascii="Sylfaen" w:eastAsia="Times New Roman" w:hAnsi="Sylfaen" w:cs="Times New Roman"/>
          <w:b/>
          <w:bCs/>
          <w:sz w:val="18"/>
          <w:szCs w:val="18"/>
        </w:rPr>
        <w:t>ბათუმის</w:t>
      </w:r>
      <w:proofErr w:type="spellEnd"/>
      <w:r w:rsidRPr="00A72FA4">
        <w:rPr>
          <w:rFonts w:ascii="Sylfaen" w:eastAsia="Times New Roman" w:hAnsi="Sylfaen" w:cs="Times New Roman"/>
          <w:b/>
          <w:bCs/>
          <w:sz w:val="18"/>
          <w:szCs w:val="18"/>
        </w:rPr>
        <w:t xml:space="preserve"> N1 </w:t>
      </w:r>
      <w:proofErr w:type="spellStart"/>
      <w:r w:rsidRPr="00A72FA4">
        <w:rPr>
          <w:rFonts w:ascii="Sylfaen" w:eastAsia="Times New Roman" w:hAnsi="Sylfaen" w:cs="Times New Roman"/>
          <w:b/>
          <w:bCs/>
          <w:sz w:val="18"/>
          <w:szCs w:val="18"/>
        </w:rPr>
        <w:t>პოლიკლინიკა</w:t>
      </w:r>
      <w:proofErr w:type="spellEnd"/>
      <w:r w:rsidRPr="00A72FA4">
        <w:rPr>
          <w:rFonts w:ascii="Sylfaen" w:eastAsia="Times New Roman" w:hAnsi="Sylfaen" w:cs="Times New Roman"/>
          <w:b/>
          <w:bCs/>
          <w:sz w:val="18"/>
          <w:szCs w:val="18"/>
        </w:rPr>
        <w:t>"</w:t>
      </w:r>
    </w:p>
    <w:p w:rsidR="00A72FA4" w:rsidRPr="00A72FA4" w:rsidRDefault="00A72FA4" w:rsidP="00A72FA4">
      <w:pPr>
        <w:spacing w:after="0" w:line="240" w:lineRule="auto"/>
        <w:rPr>
          <w:rFonts w:ascii="Sylfaen" w:eastAsia="Times New Roman" w:hAnsi="Sylfaen" w:cs="Times New Roman"/>
          <w:b/>
          <w:bCs/>
          <w:sz w:val="18"/>
          <w:szCs w:val="18"/>
        </w:rPr>
      </w:pPr>
      <w:proofErr w:type="spellStart"/>
      <w:proofErr w:type="gramStart"/>
      <w:r w:rsidRPr="00A72FA4">
        <w:rPr>
          <w:rFonts w:ascii="Sylfaen" w:eastAsia="Times New Roman" w:hAnsi="Sylfaen" w:cs="Times New Roman"/>
          <w:b/>
          <w:bCs/>
          <w:sz w:val="18"/>
          <w:szCs w:val="18"/>
        </w:rPr>
        <w:t>შპს</w:t>
      </w:r>
      <w:proofErr w:type="spellEnd"/>
      <w:proofErr w:type="gramEnd"/>
      <w:r w:rsidRPr="00A72FA4">
        <w:rPr>
          <w:rFonts w:ascii="Sylfaen" w:eastAsia="Times New Roman" w:hAnsi="Sylfaen" w:cs="Times New Roman"/>
          <w:b/>
          <w:bCs/>
          <w:sz w:val="18"/>
          <w:szCs w:val="18"/>
        </w:rPr>
        <w:t xml:space="preserve"> "</w:t>
      </w:r>
      <w:proofErr w:type="spellStart"/>
      <w:r w:rsidRPr="00A72FA4">
        <w:rPr>
          <w:rFonts w:ascii="Sylfaen" w:eastAsia="Times New Roman" w:hAnsi="Sylfaen" w:cs="Times New Roman"/>
          <w:b/>
          <w:bCs/>
          <w:sz w:val="18"/>
          <w:szCs w:val="18"/>
        </w:rPr>
        <w:t>საოჯახო</w:t>
      </w:r>
      <w:proofErr w:type="spellEnd"/>
      <w:r w:rsidRPr="00A72FA4">
        <w:rPr>
          <w:rFonts w:ascii="Sylfaen" w:eastAsia="Times New Roman" w:hAnsi="Sylfaen" w:cs="Times New Roman"/>
          <w:b/>
          <w:bCs/>
          <w:sz w:val="18"/>
          <w:szCs w:val="18"/>
        </w:rPr>
        <w:t xml:space="preserve"> </w:t>
      </w:r>
      <w:proofErr w:type="spellStart"/>
      <w:r w:rsidRPr="00A72FA4">
        <w:rPr>
          <w:rFonts w:ascii="Sylfaen" w:eastAsia="Times New Roman" w:hAnsi="Sylfaen" w:cs="Times New Roman"/>
          <w:b/>
          <w:bCs/>
          <w:sz w:val="18"/>
          <w:szCs w:val="18"/>
        </w:rPr>
        <w:t>მედიცინის</w:t>
      </w:r>
      <w:proofErr w:type="spellEnd"/>
      <w:r w:rsidRPr="00A72FA4">
        <w:rPr>
          <w:rFonts w:ascii="Sylfaen" w:eastAsia="Times New Roman" w:hAnsi="Sylfaen" w:cs="Times New Roman"/>
          <w:b/>
          <w:bCs/>
          <w:sz w:val="18"/>
          <w:szCs w:val="18"/>
        </w:rPr>
        <w:t xml:space="preserve"> </w:t>
      </w:r>
      <w:proofErr w:type="spellStart"/>
      <w:r w:rsidRPr="00A72FA4">
        <w:rPr>
          <w:rFonts w:ascii="Sylfaen" w:eastAsia="Times New Roman" w:hAnsi="Sylfaen" w:cs="Times New Roman"/>
          <w:b/>
          <w:bCs/>
          <w:sz w:val="18"/>
          <w:szCs w:val="18"/>
        </w:rPr>
        <w:t>რეგიონული</w:t>
      </w:r>
      <w:proofErr w:type="spellEnd"/>
      <w:r w:rsidRPr="00A72FA4">
        <w:rPr>
          <w:rFonts w:ascii="Sylfaen" w:eastAsia="Times New Roman" w:hAnsi="Sylfaen" w:cs="Times New Roman"/>
          <w:b/>
          <w:bCs/>
          <w:sz w:val="18"/>
          <w:szCs w:val="18"/>
        </w:rPr>
        <w:t xml:space="preserve"> </w:t>
      </w:r>
      <w:proofErr w:type="spellStart"/>
      <w:r w:rsidRPr="00A72FA4">
        <w:rPr>
          <w:rFonts w:ascii="Sylfaen" w:eastAsia="Times New Roman" w:hAnsi="Sylfaen" w:cs="Times New Roman"/>
          <w:b/>
          <w:bCs/>
          <w:sz w:val="18"/>
          <w:szCs w:val="18"/>
        </w:rPr>
        <w:t>ცენტრი</w:t>
      </w:r>
      <w:proofErr w:type="spellEnd"/>
      <w:r w:rsidRPr="00A72FA4">
        <w:rPr>
          <w:rFonts w:ascii="Sylfaen" w:eastAsia="Times New Roman" w:hAnsi="Sylfaen" w:cs="Times New Roman"/>
          <w:b/>
          <w:bCs/>
          <w:sz w:val="18"/>
          <w:szCs w:val="18"/>
        </w:rPr>
        <w:t>"</w:t>
      </w:r>
    </w:p>
    <w:p w:rsidR="00A72FA4" w:rsidRDefault="00A72FA4">
      <w:pPr>
        <w:rPr>
          <w:rFonts w:ascii="Sylfaen" w:hAnsi="Sylfaen"/>
          <w:lang w:val="ka-GE"/>
        </w:rPr>
      </w:pPr>
    </w:p>
    <w:p w:rsidR="00A72FA4" w:rsidRDefault="00A72F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კოვიდ ნიშანი</w:t>
      </w:r>
    </w:p>
    <w:tbl>
      <w:tblPr>
        <w:tblW w:w="12631" w:type="dxa"/>
        <w:tblInd w:w="93" w:type="dxa"/>
        <w:tblLook w:val="04A0" w:firstRow="1" w:lastRow="0" w:firstColumn="1" w:lastColumn="0" w:noHBand="0" w:noVBand="1"/>
      </w:tblPr>
      <w:tblGrid>
        <w:gridCol w:w="2060"/>
        <w:gridCol w:w="4073"/>
        <w:gridCol w:w="3663"/>
        <w:gridCol w:w="2835"/>
      </w:tblGrid>
      <w:tr w:rsidR="00A72FA4" w:rsidRPr="00A72FA4" w:rsidTr="00A72FA4">
        <w:trPr>
          <w:trHeight w:val="510"/>
        </w:trPr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A4" w:rsidRPr="00A72FA4" w:rsidRDefault="00A72FA4" w:rsidP="00A72FA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ბათუმი</w:t>
            </w:r>
            <w:proofErr w:type="spellEnd"/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A4" w:rsidRPr="00A72FA4" w:rsidRDefault="00A72FA4" w:rsidP="00A72FA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შპს</w:t>
            </w:r>
            <w:proofErr w:type="spellEnd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სალიხ</w:t>
            </w:r>
            <w:proofErr w:type="spellEnd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აბაშიძის</w:t>
            </w:r>
            <w:proofErr w:type="spellEnd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ინფექციური</w:t>
            </w:r>
            <w:proofErr w:type="spellEnd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პათოლოგიის</w:t>
            </w:r>
            <w:proofErr w:type="spellEnd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შიდსის</w:t>
            </w:r>
            <w:proofErr w:type="spellEnd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და</w:t>
            </w:r>
            <w:proofErr w:type="spellEnd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ტუბერკულოზის</w:t>
            </w:r>
            <w:proofErr w:type="spellEnd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რეგიონული</w:t>
            </w:r>
            <w:proofErr w:type="spellEnd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ცენტრი</w:t>
            </w:r>
            <w:proofErr w:type="spellEnd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A4" w:rsidRPr="00A72FA4" w:rsidRDefault="00A72FA4" w:rsidP="00A72FA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ბათუმი</w:t>
            </w:r>
            <w:proofErr w:type="spellEnd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ქათამაძის</w:t>
            </w:r>
            <w:proofErr w:type="spellEnd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11, </w:t>
            </w: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თაბუკაშვილის</w:t>
            </w:r>
            <w:proofErr w:type="spellEnd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FA4" w:rsidRPr="00A72FA4" w:rsidRDefault="00A72FA4" w:rsidP="00A72FA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90</w:t>
            </w:r>
          </w:p>
        </w:tc>
      </w:tr>
      <w:tr w:rsidR="00A72FA4" w:rsidRPr="00A72FA4" w:rsidTr="00A72FA4">
        <w:trPr>
          <w:trHeight w:val="480"/>
        </w:trPr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A4" w:rsidRPr="00A72FA4" w:rsidRDefault="00A72FA4" w:rsidP="00A72FA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ბათუმი</w:t>
            </w:r>
            <w:proofErr w:type="spellEnd"/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A4" w:rsidRPr="00A72FA4" w:rsidRDefault="00A72FA4" w:rsidP="00A72FA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შპს</w:t>
            </w:r>
            <w:proofErr w:type="spellEnd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მედალფა</w:t>
            </w:r>
            <w:proofErr w:type="spellEnd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ბათუმის</w:t>
            </w:r>
            <w:proofErr w:type="spellEnd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კლინიკა</w:t>
            </w:r>
            <w:proofErr w:type="spellEnd"/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A4" w:rsidRPr="00A72FA4" w:rsidRDefault="00A72FA4" w:rsidP="00A72FA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ბათუმი</w:t>
            </w:r>
            <w:proofErr w:type="spellEnd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გოგოლის</w:t>
            </w:r>
            <w:proofErr w:type="spellEnd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შესახვევი</w:t>
            </w:r>
            <w:proofErr w:type="spellEnd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N2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FA4" w:rsidRPr="00A72FA4" w:rsidRDefault="00A72FA4" w:rsidP="00A72FA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55</w:t>
            </w:r>
          </w:p>
        </w:tc>
      </w:tr>
      <w:tr w:rsidR="00A72FA4" w:rsidRPr="00A72FA4" w:rsidTr="00A72FA4">
        <w:trPr>
          <w:trHeight w:val="510"/>
        </w:trPr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A4" w:rsidRPr="00A72FA4" w:rsidRDefault="00A72FA4" w:rsidP="00A72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A72F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ქობულეთი</w:t>
            </w:r>
            <w:proofErr w:type="spellEnd"/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A4" w:rsidRPr="00A72FA4" w:rsidRDefault="00A72FA4" w:rsidP="00A72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A72F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სს</w:t>
            </w:r>
            <w:proofErr w:type="spellEnd"/>
            <w:r w:rsidRPr="00A72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A72F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ევექსის</w:t>
            </w:r>
            <w:proofErr w:type="spellEnd"/>
            <w:r w:rsidRPr="00A72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2F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ჰოსპიტლები</w:t>
            </w:r>
            <w:proofErr w:type="spellEnd"/>
            <w:r w:rsidRPr="00A72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  - </w:t>
            </w:r>
            <w:proofErr w:type="spellStart"/>
            <w:r w:rsidRPr="00A72F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ქობულეთის</w:t>
            </w:r>
            <w:proofErr w:type="spellEnd"/>
            <w:r w:rsidRPr="00A72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2FA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ჰოსპიტალი</w:t>
            </w:r>
            <w:proofErr w:type="spellEnd"/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FA4" w:rsidRPr="00A72FA4" w:rsidRDefault="00A72FA4" w:rsidP="00A72FA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ქობულეთი</w:t>
            </w:r>
            <w:proofErr w:type="spellEnd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აბაშიძის</w:t>
            </w:r>
            <w:proofErr w:type="spellEnd"/>
            <w:r w:rsidRPr="00A72FA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ქ. №18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FA4" w:rsidRPr="00A72FA4" w:rsidRDefault="00A72FA4" w:rsidP="00A72FA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74</w:t>
            </w:r>
          </w:p>
        </w:tc>
      </w:tr>
    </w:tbl>
    <w:p w:rsidR="00A72FA4" w:rsidRDefault="00A72FA4">
      <w:pPr>
        <w:rPr>
          <w:rFonts w:ascii="Sylfaen" w:hAnsi="Sylfaen"/>
          <w:lang w:val="ka-GE"/>
        </w:rPr>
      </w:pPr>
    </w:p>
    <w:p w:rsidR="00A72FA4" w:rsidRDefault="00A72F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ონნაინ კლინიკის ნიშანი</w:t>
      </w:r>
    </w:p>
    <w:tbl>
      <w:tblPr>
        <w:tblW w:w="9960" w:type="dxa"/>
        <w:tblInd w:w="93" w:type="dxa"/>
        <w:tblLook w:val="04A0" w:firstRow="1" w:lastRow="0" w:firstColumn="1" w:lastColumn="0" w:noHBand="0" w:noVBand="1"/>
      </w:tblPr>
      <w:tblGrid>
        <w:gridCol w:w="1340"/>
        <w:gridCol w:w="4680"/>
        <w:gridCol w:w="3940"/>
      </w:tblGrid>
      <w:tr w:rsidR="00A72FA4" w:rsidRPr="00A72FA4" w:rsidTr="00A72FA4">
        <w:trPr>
          <w:trHeight w:val="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FA4" w:rsidRPr="00A72FA4" w:rsidRDefault="00A72FA4" w:rsidP="00A72FA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72FA4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ბათუმი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FA4" w:rsidRPr="00A72FA4" w:rsidRDefault="00A72FA4" w:rsidP="00A72FA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proofErr w:type="spellStart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შპს</w:t>
            </w:r>
            <w:proofErr w:type="spellEnd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 xml:space="preserve"> "</w:t>
            </w:r>
            <w:proofErr w:type="spellStart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ბათუმის</w:t>
            </w:r>
            <w:proofErr w:type="spellEnd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 xml:space="preserve"> N1 </w:t>
            </w:r>
            <w:proofErr w:type="spellStart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პოლიკლინიკა</w:t>
            </w:r>
            <w:proofErr w:type="spellEnd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FA4" w:rsidRPr="00A72FA4" w:rsidRDefault="00A72FA4" w:rsidP="00A72FA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proofErr w:type="spellStart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ბათუმი</w:t>
            </w:r>
            <w:proofErr w:type="spellEnd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აბუსერიძის</w:t>
            </w:r>
            <w:proofErr w:type="spellEnd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 xml:space="preserve"> №2</w:t>
            </w:r>
          </w:p>
        </w:tc>
      </w:tr>
      <w:tr w:rsidR="00A72FA4" w:rsidRPr="00A72FA4" w:rsidTr="00A72FA4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FA4" w:rsidRPr="00A72FA4" w:rsidRDefault="00A72FA4" w:rsidP="00A72FA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72FA4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ბათუმი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FA4" w:rsidRPr="00A72FA4" w:rsidRDefault="00A72FA4" w:rsidP="00A72FA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proofErr w:type="spellStart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შპს</w:t>
            </w:r>
            <w:proofErr w:type="spellEnd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 xml:space="preserve"> "</w:t>
            </w:r>
            <w:proofErr w:type="spellStart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საოჯახო</w:t>
            </w:r>
            <w:proofErr w:type="spellEnd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მედიცინის</w:t>
            </w:r>
            <w:proofErr w:type="spellEnd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რეგიონული</w:t>
            </w:r>
            <w:proofErr w:type="spellEnd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ცენტრი</w:t>
            </w:r>
            <w:proofErr w:type="spellEnd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FA4" w:rsidRPr="00A72FA4" w:rsidRDefault="00A72FA4" w:rsidP="00A72FA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proofErr w:type="spellStart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ბათუმი</w:t>
            </w:r>
            <w:proofErr w:type="spellEnd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ბარათაშვილის</w:t>
            </w:r>
            <w:proofErr w:type="spellEnd"/>
            <w:r w:rsidRPr="00A72FA4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 xml:space="preserve"> ქ.№30</w:t>
            </w:r>
          </w:p>
        </w:tc>
      </w:tr>
    </w:tbl>
    <w:p w:rsidR="00A72FA4" w:rsidRDefault="00A72FA4" w:rsidP="00A72FA4">
      <w:pPr>
        <w:tabs>
          <w:tab w:val="left" w:pos="2268"/>
        </w:tabs>
        <w:rPr>
          <w:rFonts w:ascii="Sylfaen" w:hAnsi="Sylfaen"/>
          <w:lang w:val="ka-GE"/>
        </w:rPr>
      </w:pPr>
    </w:p>
    <w:p w:rsidR="00A72FA4" w:rsidRPr="00A72FA4" w:rsidRDefault="00A72FA4">
      <w:pPr>
        <w:rPr>
          <w:rFonts w:ascii="Sylfaen" w:hAnsi="Sylfaen"/>
          <w:lang w:val="ka-GE"/>
        </w:rPr>
      </w:pPr>
    </w:p>
    <w:sectPr w:rsidR="00A72FA4" w:rsidRPr="00A72FA4" w:rsidSect="00A72FA4">
      <w:pgSz w:w="16840" w:h="11907" w:orient="landscape" w:code="9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26"/>
    <w:rsid w:val="000C25EB"/>
    <w:rsid w:val="005B4AE3"/>
    <w:rsid w:val="00905E26"/>
    <w:rsid w:val="00A36DC4"/>
    <w:rsid w:val="00A72FA4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</cp:revision>
  <dcterms:created xsi:type="dcterms:W3CDTF">2020-04-01T09:34:00Z</dcterms:created>
  <dcterms:modified xsi:type="dcterms:W3CDTF">2020-04-01T09:57:00Z</dcterms:modified>
</cp:coreProperties>
</file>