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A9D8A" w14:textId="77777777" w:rsidR="002B6AF6" w:rsidRPr="00D746C0" w:rsidRDefault="002B6AF6" w:rsidP="00061F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746C0">
        <w:rPr>
          <w:rFonts w:ascii="Arial" w:hAnsi="Arial" w:cs="Arial"/>
          <w:b/>
          <w:bCs/>
          <w:sz w:val="24"/>
          <w:szCs w:val="24"/>
        </w:rPr>
        <w:t>Curriculum Vitae</w:t>
      </w:r>
    </w:p>
    <w:p w14:paraId="12BAACB3" w14:textId="77777777" w:rsidR="002B6AF6" w:rsidRPr="00D746C0" w:rsidRDefault="002B6AF6" w:rsidP="002B6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80025B" w14:textId="77777777" w:rsidR="008F7EFB" w:rsidRDefault="0056648F" w:rsidP="00061F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Natalia Tavberidze</w:t>
      </w:r>
      <w:r w:rsidR="002B6AF6" w:rsidRPr="008F7EFB">
        <w:rPr>
          <w:rFonts w:ascii="Arial" w:hAnsi="Arial" w:cs="Arial"/>
          <w:b/>
          <w:bCs/>
          <w:sz w:val="20"/>
          <w:szCs w:val="20"/>
        </w:rPr>
        <w:t>, MD</w:t>
      </w:r>
    </w:p>
    <w:p w14:paraId="2FE720CC" w14:textId="77777777" w:rsidR="008F7EFB" w:rsidRDefault="008F7EFB" w:rsidP="008F7E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E1ED60" w14:textId="77777777" w:rsidR="008F7EFB" w:rsidRDefault="008F7EFB" w:rsidP="008F7E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F7EFB">
        <w:rPr>
          <w:rFonts w:ascii="Arial" w:hAnsi="Arial" w:cs="Arial"/>
          <w:b/>
          <w:sz w:val="20"/>
          <w:szCs w:val="20"/>
          <w:lang w:val="ka-GE"/>
        </w:rPr>
        <w:t>Home Addreess:</w:t>
      </w:r>
      <w:r w:rsidRPr="008F7EFB">
        <w:rPr>
          <w:rFonts w:ascii="Arial" w:hAnsi="Arial" w:cs="Arial"/>
          <w:sz w:val="20"/>
          <w:szCs w:val="20"/>
          <w:lang w:val="ka-GE"/>
        </w:rPr>
        <w:t xml:space="preserve"> 18 Ateni str., app 2</w:t>
      </w:r>
      <w:r w:rsidR="0056648F">
        <w:rPr>
          <w:rFonts w:ascii="Arial" w:hAnsi="Arial" w:cs="Arial"/>
          <w:sz w:val="20"/>
          <w:szCs w:val="20"/>
        </w:rPr>
        <w:t>,</w:t>
      </w:r>
      <w:r w:rsidR="0056648F">
        <w:rPr>
          <w:rFonts w:ascii="Arial" w:hAnsi="Arial" w:cs="Arial"/>
          <w:sz w:val="20"/>
          <w:szCs w:val="20"/>
          <w:lang w:val="ka-GE"/>
        </w:rPr>
        <w:t xml:space="preserve"> Tbilisi</w:t>
      </w:r>
      <w:r w:rsidRPr="008F7EFB">
        <w:rPr>
          <w:rFonts w:ascii="Arial" w:hAnsi="Arial" w:cs="Arial"/>
          <w:sz w:val="20"/>
          <w:szCs w:val="20"/>
          <w:lang w:val="ka-G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0179, </w:t>
      </w:r>
      <w:r w:rsidRPr="008F7EFB">
        <w:rPr>
          <w:rFonts w:ascii="Arial" w:hAnsi="Arial" w:cs="Arial"/>
          <w:sz w:val="20"/>
          <w:szCs w:val="20"/>
          <w:lang w:val="ka-GE"/>
        </w:rPr>
        <w:t>Georgia</w:t>
      </w:r>
    </w:p>
    <w:p w14:paraId="065C6FB8" w14:textId="77777777" w:rsidR="008F7EFB" w:rsidRPr="008F7EFB" w:rsidRDefault="008F7EFB" w:rsidP="008F7E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Mobile</w:t>
      </w:r>
      <w:r w:rsidRPr="008F7EFB">
        <w:rPr>
          <w:rFonts w:ascii="Arial" w:hAnsi="Arial" w:cs="Arial"/>
          <w:b/>
          <w:sz w:val="20"/>
          <w:szCs w:val="20"/>
        </w:rPr>
        <w:t xml:space="preserve">: </w:t>
      </w:r>
      <w:r w:rsidRPr="008F7EFB">
        <w:rPr>
          <w:rFonts w:ascii="Arial" w:hAnsi="Arial" w:cs="Arial"/>
          <w:sz w:val="20"/>
          <w:szCs w:val="20"/>
        </w:rPr>
        <w:t xml:space="preserve">+995 </w:t>
      </w:r>
      <w:r w:rsidR="0056648F">
        <w:rPr>
          <w:rFonts w:ascii="Arial" w:hAnsi="Arial" w:cs="Arial"/>
          <w:sz w:val="20"/>
          <w:szCs w:val="20"/>
        </w:rPr>
        <w:t>591 000100</w:t>
      </w:r>
    </w:p>
    <w:p w14:paraId="23369247" w14:textId="77777777" w:rsidR="008F7EFB" w:rsidRPr="008F7EFB" w:rsidRDefault="008F7EFB" w:rsidP="008F7E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F7EFB">
        <w:rPr>
          <w:rFonts w:ascii="Arial" w:hAnsi="Arial" w:cs="Arial"/>
          <w:b/>
          <w:sz w:val="20"/>
          <w:szCs w:val="20"/>
        </w:rPr>
        <w:t>Personal email address:</w:t>
      </w:r>
      <w:r>
        <w:rPr>
          <w:rFonts w:ascii="Arial" w:hAnsi="Arial" w:cs="Arial"/>
          <w:sz w:val="20"/>
          <w:szCs w:val="20"/>
        </w:rPr>
        <w:t xml:space="preserve"> </w:t>
      </w:r>
      <w:r w:rsidR="0056648F">
        <w:rPr>
          <w:rFonts w:ascii="Arial" w:hAnsi="Arial" w:cs="Arial"/>
          <w:sz w:val="20"/>
          <w:szCs w:val="20"/>
        </w:rPr>
        <w:t>nataliatavberidze@yahoo.com</w:t>
      </w:r>
    </w:p>
    <w:p w14:paraId="7F967C9D" w14:textId="77777777" w:rsidR="002B6AF6" w:rsidRPr="008F7EFB" w:rsidRDefault="002B6AF6" w:rsidP="002B6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379689" w14:textId="77777777" w:rsidR="002B6AF6" w:rsidRPr="008F7EFB" w:rsidRDefault="002B6AF6" w:rsidP="008F7E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ka-GE"/>
        </w:rPr>
      </w:pPr>
      <w:r w:rsidRPr="008F7EFB">
        <w:rPr>
          <w:rFonts w:ascii="Arial" w:hAnsi="Arial" w:cs="Arial"/>
          <w:b/>
          <w:sz w:val="20"/>
          <w:szCs w:val="20"/>
          <w:lang w:val="ka-GE"/>
        </w:rPr>
        <w:t>Current position(s):</w:t>
      </w:r>
      <w:r w:rsidRPr="008F7EFB">
        <w:rPr>
          <w:rFonts w:ascii="Arial" w:hAnsi="Arial" w:cs="Arial"/>
          <w:b/>
          <w:sz w:val="20"/>
          <w:szCs w:val="20"/>
        </w:rPr>
        <w:t xml:space="preserve"> </w:t>
      </w:r>
    </w:p>
    <w:p w14:paraId="2E96D738" w14:textId="77777777" w:rsidR="008F7EFB" w:rsidRPr="008C7A7C" w:rsidRDefault="00BD6B82" w:rsidP="008F7E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C7A7C">
        <w:rPr>
          <w:rFonts w:ascii="Arial" w:hAnsi="Arial" w:cs="Arial"/>
          <w:i/>
          <w:sz w:val="20"/>
          <w:szCs w:val="20"/>
        </w:rPr>
        <w:t>Jan 2016 - Present</w:t>
      </w:r>
      <w:r w:rsidRPr="008C7A7C">
        <w:rPr>
          <w:rFonts w:ascii="Arial" w:hAnsi="Arial" w:cs="Arial"/>
          <w:i/>
          <w:sz w:val="20"/>
          <w:szCs w:val="20"/>
          <w:lang w:val="ka-GE"/>
        </w:rPr>
        <w:t xml:space="preserve">: </w:t>
      </w:r>
      <w:r w:rsidRPr="008C7A7C">
        <w:rPr>
          <w:rFonts w:ascii="Arial" w:hAnsi="Arial" w:cs="Arial"/>
          <w:sz w:val="20"/>
          <w:szCs w:val="20"/>
        </w:rPr>
        <w:t>General Practice Physician at the “Institute of Clinical Cardiology”, Ltd.</w:t>
      </w:r>
    </w:p>
    <w:p w14:paraId="6BCB43D3" w14:textId="77777777" w:rsidR="00BD6B82" w:rsidRPr="008C7A7C" w:rsidRDefault="0056648F" w:rsidP="00BD6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7A7C">
        <w:rPr>
          <w:rFonts w:ascii="Arial" w:hAnsi="Arial" w:cs="Arial"/>
          <w:i/>
          <w:sz w:val="20"/>
          <w:szCs w:val="20"/>
        </w:rPr>
        <w:t>Sep 2014</w:t>
      </w:r>
      <w:r w:rsidR="002B6AF6" w:rsidRPr="008C7A7C">
        <w:rPr>
          <w:rFonts w:ascii="Arial" w:hAnsi="Arial" w:cs="Arial"/>
          <w:i/>
          <w:sz w:val="20"/>
          <w:szCs w:val="20"/>
        </w:rPr>
        <w:t xml:space="preserve"> - Present</w:t>
      </w:r>
      <w:r w:rsidR="002B6AF6" w:rsidRPr="008C7A7C">
        <w:rPr>
          <w:rFonts w:ascii="Arial" w:hAnsi="Arial" w:cs="Arial"/>
          <w:i/>
          <w:sz w:val="20"/>
          <w:szCs w:val="20"/>
          <w:lang w:val="ka-GE"/>
        </w:rPr>
        <w:t xml:space="preserve">: </w:t>
      </w:r>
      <w:r w:rsidR="00BD6B82" w:rsidRPr="008C7A7C">
        <w:rPr>
          <w:rFonts w:ascii="Arial" w:hAnsi="Arial" w:cs="Arial"/>
          <w:sz w:val="20"/>
          <w:szCs w:val="20"/>
        </w:rPr>
        <w:t>General Practice Physician at the “Cardio-Reanimation Centre”, Ltd.</w:t>
      </w:r>
    </w:p>
    <w:p w14:paraId="6FF5F69A" w14:textId="77777777" w:rsidR="00BD6B82" w:rsidRDefault="00BD6B82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4A026303" w14:textId="77777777" w:rsidR="00061F79" w:rsidRPr="00061F79" w:rsidRDefault="002B6AF6" w:rsidP="00BD6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F7EFB">
        <w:rPr>
          <w:rFonts w:ascii="Arial" w:hAnsi="Arial" w:cs="Arial"/>
          <w:b/>
          <w:bCs/>
          <w:i/>
          <w:iCs/>
          <w:sz w:val="20"/>
          <w:szCs w:val="20"/>
        </w:rPr>
        <w:t>Education</w:t>
      </w:r>
    </w:p>
    <w:p w14:paraId="589D47AD" w14:textId="77777777" w:rsidR="00061F79" w:rsidRPr="00061F79" w:rsidRDefault="00061F79" w:rsidP="00061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2018 – PhD Student, Second Level, Tbilisi State University, Georgia</w:t>
      </w:r>
    </w:p>
    <w:p w14:paraId="24D38CAB" w14:textId="77777777" w:rsidR="00061F79" w:rsidRPr="00061F79" w:rsidRDefault="00F1756D" w:rsidP="00061F79">
      <w:pPr>
        <w:shd w:val="clear" w:color="auto" w:fill="FFFFFF"/>
        <w:spacing w:after="0" w:line="240" w:lineRule="auto"/>
        <w:rPr>
          <w:rFonts w:ascii="Helvetica" w:eastAsia="Times New Roman" w:hAnsi="Helvetica"/>
          <w:color w:val="26282A"/>
          <w:sz w:val="20"/>
          <w:szCs w:val="20"/>
        </w:rPr>
      </w:pPr>
      <w:r>
        <w:rPr>
          <w:rFonts w:ascii="Helvetica" w:eastAsia="Times New Roman" w:hAnsi="Helvetica"/>
          <w:color w:val="26282A"/>
          <w:sz w:val="20"/>
          <w:szCs w:val="20"/>
        </w:rPr>
        <w:t>2018 - FATE basic C</w:t>
      </w:r>
      <w:r w:rsidR="00061F79" w:rsidRPr="00061F79">
        <w:rPr>
          <w:rFonts w:ascii="Helvetica" w:eastAsia="Times New Roman" w:hAnsi="Helvetica"/>
          <w:color w:val="26282A"/>
          <w:sz w:val="20"/>
          <w:szCs w:val="20"/>
        </w:rPr>
        <w:t>ertificate (emergency)</w:t>
      </w:r>
    </w:p>
    <w:p w14:paraId="62C84746" w14:textId="77777777" w:rsidR="00BD6B82" w:rsidRDefault="0056648F" w:rsidP="00BD6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MD, Jul 2014</w:t>
      </w:r>
      <w:r w:rsidR="00BD6B82">
        <w:rPr>
          <w:rFonts w:ascii="Arial" w:hAnsi="Arial" w:cs="Arial"/>
          <w:sz w:val="20"/>
          <w:szCs w:val="20"/>
        </w:rPr>
        <w:t xml:space="preserve"> -</w:t>
      </w:r>
      <w:r w:rsidR="00BD6B82" w:rsidRPr="00BD6B82">
        <w:rPr>
          <w:rFonts w:ascii="Arial" w:hAnsi="Arial" w:cs="Arial"/>
          <w:sz w:val="20"/>
          <w:szCs w:val="20"/>
        </w:rPr>
        <w:t xml:space="preserve"> </w:t>
      </w:r>
      <w:r w:rsidR="00BD6B82" w:rsidRPr="008F7EFB">
        <w:rPr>
          <w:rFonts w:ascii="Arial" w:hAnsi="Arial" w:cs="Arial"/>
          <w:sz w:val="20"/>
          <w:szCs w:val="20"/>
        </w:rPr>
        <w:t>Tbilisi State Medical University, Tbilisi, Georgia</w:t>
      </w:r>
    </w:p>
    <w:p w14:paraId="38632963" w14:textId="77777777" w:rsidR="00BD6B82" w:rsidRPr="008F7EFB" w:rsidRDefault="0056648F" w:rsidP="00BD6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Nurse, May 2012</w:t>
      </w:r>
      <w:r w:rsidR="00BD6B82">
        <w:rPr>
          <w:rFonts w:ascii="Arial" w:hAnsi="Arial" w:cs="Arial"/>
          <w:sz w:val="20"/>
          <w:szCs w:val="20"/>
        </w:rPr>
        <w:t xml:space="preserve"> -</w:t>
      </w:r>
      <w:r w:rsidR="00BD6B82" w:rsidRPr="00BD6B82">
        <w:rPr>
          <w:rFonts w:ascii="Arial" w:hAnsi="Arial" w:cs="Arial"/>
          <w:sz w:val="20"/>
          <w:szCs w:val="20"/>
        </w:rPr>
        <w:t xml:space="preserve"> </w:t>
      </w:r>
      <w:r w:rsidR="00BD6B82">
        <w:rPr>
          <w:rFonts w:ascii="Arial" w:hAnsi="Arial" w:cs="Arial"/>
          <w:sz w:val="20"/>
          <w:szCs w:val="20"/>
        </w:rPr>
        <w:t>United States Agency International Development (USAID), Tbilisi, Georgia</w:t>
      </w:r>
    </w:p>
    <w:p w14:paraId="4F379674" w14:textId="77777777" w:rsidR="0056648F" w:rsidRDefault="0056648F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93B1AA" w14:textId="77777777" w:rsidR="00337C73" w:rsidRDefault="004356FA" w:rsidP="004356FA">
      <w:pPr>
        <w:spacing w:after="0" w:line="240" w:lineRule="auto"/>
        <w:outlineLvl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Clinical trials</w:t>
      </w:r>
    </w:p>
    <w:p w14:paraId="17139237" w14:textId="77777777" w:rsidR="00996583" w:rsidRDefault="00996583" w:rsidP="004356FA">
      <w:pPr>
        <w:spacing w:after="0" w:line="240" w:lineRule="auto"/>
        <w:outlineLvl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2017 – 2018 – </w:t>
      </w:r>
      <w:r>
        <w:rPr>
          <w:rFonts w:ascii="Arial" w:hAnsi="Arial" w:cs="Arial"/>
          <w:sz w:val="20"/>
          <w:szCs w:val="20"/>
        </w:rPr>
        <w:t xml:space="preserve">Freelancer CRA, </w:t>
      </w:r>
      <w:r w:rsidRPr="004356FA">
        <w:rPr>
          <w:rFonts w:ascii="Arial" w:hAnsi="Arial" w:cs="Arial"/>
          <w:sz w:val="20"/>
          <w:szCs w:val="20"/>
        </w:rPr>
        <w:t>Rh</w:t>
      </w:r>
      <w:r>
        <w:rPr>
          <w:rFonts w:ascii="Arial" w:hAnsi="Arial" w:cs="Arial"/>
          <w:sz w:val="20"/>
          <w:szCs w:val="20"/>
        </w:rPr>
        <w:t>eumatoid Arthritis, Phase II</w:t>
      </w:r>
    </w:p>
    <w:p w14:paraId="64DCF815" w14:textId="77777777" w:rsidR="00F1756D" w:rsidRDefault="00F1756D" w:rsidP="004356FA">
      <w:pPr>
        <w:spacing w:after="0" w:line="240" w:lineRule="auto"/>
        <w:outlineLvl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2017 – 2018 - </w:t>
      </w:r>
      <w:r>
        <w:rPr>
          <w:rFonts w:ascii="Arial" w:hAnsi="Arial" w:cs="Arial"/>
          <w:sz w:val="20"/>
          <w:szCs w:val="20"/>
        </w:rPr>
        <w:t>Study Coordinator, Dyslipidemia, Phase II</w:t>
      </w:r>
    </w:p>
    <w:p w14:paraId="0C262F00" w14:textId="77777777" w:rsidR="00C07263" w:rsidRDefault="00996583" w:rsidP="004356FA">
      <w:pPr>
        <w:spacing w:after="0" w:line="240" w:lineRule="auto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2016</w:t>
      </w:r>
      <w:r w:rsidR="00F1756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– 2017</w:t>
      </w:r>
      <w:r w:rsidR="00C07263">
        <w:rPr>
          <w:rFonts w:ascii="Arial" w:hAnsi="Arial" w:cs="Arial"/>
          <w:bCs/>
          <w:sz w:val="20"/>
          <w:szCs w:val="20"/>
        </w:rPr>
        <w:t xml:space="preserve"> - </w:t>
      </w:r>
      <w:r w:rsidR="00C07263" w:rsidRPr="004356FA">
        <w:rPr>
          <w:rFonts w:ascii="Arial" w:hAnsi="Arial" w:cs="Arial"/>
          <w:sz w:val="20"/>
          <w:szCs w:val="20"/>
        </w:rPr>
        <w:t>Study Coordinator, Rh</w:t>
      </w:r>
      <w:r w:rsidR="00C07263">
        <w:rPr>
          <w:rFonts w:ascii="Arial" w:hAnsi="Arial" w:cs="Arial"/>
          <w:sz w:val="20"/>
          <w:szCs w:val="20"/>
        </w:rPr>
        <w:t>eumatoid Arthritis, Phase IIa</w:t>
      </w:r>
    </w:p>
    <w:p w14:paraId="2FE5BFA9" w14:textId="77777777" w:rsidR="004356FA" w:rsidRDefault="00996583" w:rsidP="004356FA">
      <w:pPr>
        <w:spacing w:after="0" w:line="240" w:lineRule="auto"/>
        <w:outlineLvl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2016 – 2018</w:t>
      </w:r>
      <w:r w:rsidR="00337C73">
        <w:rPr>
          <w:rFonts w:ascii="Arial" w:hAnsi="Arial" w:cs="Arial"/>
          <w:bCs/>
          <w:sz w:val="20"/>
          <w:szCs w:val="20"/>
        </w:rPr>
        <w:t xml:space="preserve"> – Study Coordinator, Staphylococcus A</w:t>
      </w:r>
      <w:r w:rsidR="00C07263">
        <w:rPr>
          <w:rFonts w:ascii="Arial" w:hAnsi="Arial" w:cs="Arial"/>
          <w:bCs/>
          <w:sz w:val="20"/>
          <w:szCs w:val="20"/>
        </w:rPr>
        <w:t xml:space="preserve">ureus </w:t>
      </w:r>
      <w:r w:rsidR="00337C73">
        <w:rPr>
          <w:rFonts w:ascii="Arial" w:hAnsi="Arial" w:cs="Arial"/>
          <w:bCs/>
          <w:sz w:val="20"/>
          <w:szCs w:val="20"/>
        </w:rPr>
        <w:t>Bacteremia, Phase III</w:t>
      </w:r>
      <w:r w:rsidR="004356FA" w:rsidRPr="004356FA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1BF673C3" w14:textId="77777777" w:rsidR="00996583" w:rsidRPr="004356FA" w:rsidRDefault="00996583" w:rsidP="004356FA">
      <w:pPr>
        <w:spacing w:after="0" w:line="240" w:lineRule="auto"/>
        <w:outlineLvl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2016 – 2016 - </w:t>
      </w:r>
      <w:r w:rsidRPr="004356FA">
        <w:rPr>
          <w:rFonts w:ascii="Arial" w:hAnsi="Arial" w:cs="Arial"/>
          <w:sz w:val="20"/>
          <w:szCs w:val="20"/>
        </w:rPr>
        <w:t>Study Coordinator, Rh</w:t>
      </w:r>
      <w:r>
        <w:rPr>
          <w:rFonts w:ascii="Arial" w:hAnsi="Arial" w:cs="Arial"/>
          <w:sz w:val="20"/>
          <w:szCs w:val="20"/>
        </w:rPr>
        <w:t>eumatoid Arthritis, Phase IIa</w:t>
      </w:r>
    </w:p>
    <w:p w14:paraId="58C3D09D" w14:textId="77777777" w:rsidR="00C07263" w:rsidRDefault="00996583" w:rsidP="00C07263">
      <w:pPr>
        <w:spacing w:after="0" w:line="240" w:lineRule="auto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2015 – 2016</w:t>
      </w:r>
      <w:r w:rsidR="00C07263">
        <w:rPr>
          <w:rFonts w:ascii="Arial" w:hAnsi="Arial" w:cs="Arial"/>
          <w:bCs/>
          <w:sz w:val="20"/>
          <w:szCs w:val="20"/>
        </w:rPr>
        <w:t xml:space="preserve"> – Study Coordinator, Hypertension and CKD, Phase II</w:t>
      </w:r>
    </w:p>
    <w:p w14:paraId="6B26E987" w14:textId="77777777" w:rsidR="00C07263" w:rsidRDefault="00996583" w:rsidP="00C07263">
      <w:pPr>
        <w:spacing w:after="0" w:line="240" w:lineRule="auto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2015 – 2016</w:t>
      </w:r>
      <w:r w:rsidR="00C07263">
        <w:rPr>
          <w:rFonts w:ascii="Arial" w:hAnsi="Arial" w:cs="Arial"/>
          <w:bCs/>
          <w:sz w:val="20"/>
          <w:szCs w:val="20"/>
        </w:rPr>
        <w:t xml:space="preserve"> – Sub-Investigator, Anticoagulants, Phase III</w:t>
      </w:r>
    </w:p>
    <w:p w14:paraId="4ED9DFB8" w14:textId="77777777" w:rsidR="00BD6B82" w:rsidRDefault="00996583" w:rsidP="00C07263">
      <w:pPr>
        <w:spacing w:after="0" w:line="240" w:lineRule="auto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2014</w:t>
      </w:r>
      <w:r w:rsidR="00BD6B82">
        <w:rPr>
          <w:rFonts w:ascii="Arial" w:hAnsi="Arial" w:cs="Arial"/>
          <w:bCs/>
          <w:sz w:val="20"/>
          <w:szCs w:val="20"/>
        </w:rPr>
        <w:t xml:space="preserve"> – 2016 –</w:t>
      </w:r>
      <w:r w:rsidR="008C7A7C">
        <w:rPr>
          <w:rFonts w:ascii="Arial" w:hAnsi="Arial" w:cs="Arial"/>
          <w:bCs/>
          <w:sz w:val="20"/>
          <w:szCs w:val="20"/>
        </w:rPr>
        <w:t xml:space="preserve"> </w:t>
      </w:r>
      <w:r w:rsidR="008C7A7C" w:rsidRPr="004356FA">
        <w:rPr>
          <w:rFonts w:ascii="Arial" w:hAnsi="Arial" w:cs="Arial"/>
          <w:sz w:val="20"/>
          <w:szCs w:val="20"/>
        </w:rPr>
        <w:t>Study Coordinator, Rheumatoid Arthritis, Phase III</w:t>
      </w:r>
      <w:r w:rsidR="008C7A7C">
        <w:rPr>
          <w:rFonts w:ascii="Arial" w:hAnsi="Arial" w:cs="Arial"/>
          <w:bCs/>
          <w:sz w:val="20"/>
          <w:szCs w:val="20"/>
        </w:rPr>
        <w:t xml:space="preserve"> </w:t>
      </w:r>
    </w:p>
    <w:p w14:paraId="17688377" w14:textId="77777777" w:rsidR="004356FA" w:rsidRPr="004356FA" w:rsidRDefault="00BD6B82" w:rsidP="004356F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  <w:r w:rsidR="008C7A7C">
        <w:rPr>
          <w:rFonts w:ascii="Arial" w:hAnsi="Arial" w:cs="Arial"/>
          <w:sz w:val="20"/>
          <w:szCs w:val="20"/>
        </w:rPr>
        <w:t xml:space="preserve"> – 2015</w:t>
      </w:r>
      <w:r w:rsidR="004356FA" w:rsidRPr="004356FA">
        <w:rPr>
          <w:rFonts w:ascii="Arial" w:hAnsi="Arial" w:cs="Arial"/>
          <w:sz w:val="20"/>
          <w:szCs w:val="20"/>
        </w:rPr>
        <w:t xml:space="preserve"> – </w:t>
      </w:r>
      <w:r w:rsidR="008C7A7C">
        <w:rPr>
          <w:rFonts w:ascii="Arial" w:hAnsi="Arial" w:cs="Arial"/>
          <w:bCs/>
          <w:sz w:val="20"/>
          <w:szCs w:val="20"/>
        </w:rPr>
        <w:t>Study Coordinat</w:t>
      </w:r>
      <w:r w:rsidR="00996583">
        <w:rPr>
          <w:rFonts w:ascii="Arial" w:hAnsi="Arial" w:cs="Arial"/>
          <w:bCs/>
          <w:sz w:val="20"/>
          <w:szCs w:val="20"/>
        </w:rPr>
        <w:t>or, Diabetes Mellitus, Phase III</w:t>
      </w:r>
    </w:p>
    <w:p w14:paraId="1F883C1B" w14:textId="77777777" w:rsidR="004356FA" w:rsidRDefault="004356FA" w:rsidP="004356F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C4FEFC" w14:textId="02BE701C" w:rsidR="0044343A" w:rsidRDefault="00076289" w:rsidP="004434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Study Coordinator: </w:t>
      </w:r>
      <w:r w:rsidR="0044343A" w:rsidRPr="008F7EFB">
        <w:rPr>
          <w:rFonts w:ascii="Arial" w:hAnsi="Arial" w:cs="Arial"/>
          <w:sz w:val="20"/>
          <w:szCs w:val="20"/>
        </w:rPr>
        <w:t xml:space="preserve">Independently perform </w:t>
      </w:r>
      <w:r w:rsidR="0044343A">
        <w:rPr>
          <w:rFonts w:ascii="Arial" w:hAnsi="Arial" w:cs="Arial"/>
          <w:sz w:val="20"/>
          <w:szCs w:val="20"/>
        </w:rPr>
        <w:t>recording, handling and storage of data</w:t>
      </w:r>
      <w:r>
        <w:rPr>
          <w:rFonts w:ascii="Arial" w:hAnsi="Arial" w:cs="Arial"/>
          <w:sz w:val="20"/>
          <w:szCs w:val="20"/>
        </w:rPr>
        <w:t>.</w:t>
      </w:r>
      <w:r w:rsidR="0044343A">
        <w:rPr>
          <w:rFonts w:ascii="Arial" w:hAnsi="Arial" w:cs="Arial"/>
          <w:sz w:val="20"/>
          <w:szCs w:val="20"/>
        </w:rPr>
        <w:t xml:space="preserve"> Perform Randomization procedures</w:t>
      </w:r>
      <w:r>
        <w:rPr>
          <w:rFonts w:ascii="Arial" w:hAnsi="Arial" w:cs="Arial"/>
          <w:sz w:val="20"/>
          <w:szCs w:val="20"/>
        </w:rPr>
        <w:t xml:space="preserve"> via IVRS/IWRS (phone access/web access)</w:t>
      </w:r>
      <w:r w:rsidR="0044343A">
        <w:rPr>
          <w:rFonts w:ascii="Arial" w:hAnsi="Arial" w:cs="Arial"/>
          <w:sz w:val="20"/>
          <w:szCs w:val="20"/>
        </w:rPr>
        <w:t xml:space="preserve">, visit </w:t>
      </w:r>
      <w:r>
        <w:rPr>
          <w:rFonts w:ascii="Arial" w:hAnsi="Arial" w:cs="Arial"/>
          <w:sz w:val="20"/>
          <w:szCs w:val="20"/>
        </w:rPr>
        <w:t>procedures</w:t>
      </w:r>
      <w:r w:rsidR="0044343A">
        <w:rPr>
          <w:rFonts w:ascii="Arial" w:hAnsi="Arial" w:cs="Arial"/>
          <w:sz w:val="20"/>
          <w:szCs w:val="20"/>
        </w:rPr>
        <w:t xml:space="preserve">. </w:t>
      </w:r>
      <w:r w:rsidR="0044343A" w:rsidRPr="008F7EFB">
        <w:rPr>
          <w:rFonts w:ascii="Arial" w:hAnsi="Arial" w:cs="Arial"/>
          <w:sz w:val="20"/>
          <w:szCs w:val="20"/>
        </w:rPr>
        <w:t>Independently perform</w:t>
      </w:r>
      <w:r w:rsidR="0044343A">
        <w:rPr>
          <w:rFonts w:ascii="Arial" w:hAnsi="Arial" w:cs="Arial"/>
          <w:sz w:val="20"/>
          <w:szCs w:val="20"/>
        </w:rPr>
        <w:t xml:space="preserve"> Study drug receiving, storing, dispensing, </w:t>
      </w:r>
      <w:r>
        <w:rPr>
          <w:rFonts w:ascii="Arial" w:hAnsi="Arial" w:cs="Arial"/>
          <w:sz w:val="20"/>
          <w:szCs w:val="20"/>
        </w:rPr>
        <w:t xml:space="preserve">explain correct </w:t>
      </w:r>
      <w:r w:rsidR="0044343A">
        <w:rPr>
          <w:rFonts w:ascii="Arial" w:hAnsi="Arial" w:cs="Arial"/>
          <w:sz w:val="20"/>
          <w:szCs w:val="20"/>
        </w:rPr>
        <w:t xml:space="preserve">IMP use to subject, checking if patient follows the instruction for IMP use, </w:t>
      </w:r>
      <w:r>
        <w:rPr>
          <w:rFonts w:ascii="Arial" w:hAnsi="Arial" w:cs="Arial"/>
          <w:sz w:val="20"/>
          <w:szCs w:val="20"/>
        </w:rPr>
        <w:t xml:space="preserve">perform drug </w:t>
      </w:r>
      <w:r w:rsidR="0044343A">
        <w:rPr>
          <w:rFonts w:ascii="Arial" w:hAnsi="Arial" w:cs="Arial"/>
          <w:sz w:val="20"/>
          <w:szCs w:val="20"/>
        </w:rPr>
        <w:t>accountability, disposal</w:t>
      </w:r>
      <w:r>
        <w:rPr>
          <w:rFonts w:ascii="Arial" w:hAnsi="Arial" w:cs="Arial"/>
          <w:sz w:val="20"/>
          <w:szCs w:val="20"/>
        </w:rPr>
        <w:t>,</w:t>
      </w:r>
      <w:r w:rsidR="004434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AE/</w:t>
      </w:r>
      <w:r w:rsidR="0044343A">
        <w:rPr>
          <w:rFonts w:ascii="Arial" w:hAnsi="Arial" w:cs="Arial"/>
          <w:sz w:val="20"/>
          <w:szCs w:val="20"/>
        </w:rPr>
        <w:t>SAE documenting and reporting</w:t>
      </w:r>
      <w:r>
        <w:rPr>
          <w:rFonts w:ascii="Arial" w:hAnsi="Arial" w:cs="Arial"/>
          <w:sz w:val="20"/>
          <w:szCs w:val="20"/>
        </w:rPr>
        <w:t xml:space="preserve">, </w:t>
      </w:r>
      <w:r w:rsidR="0044343A">
        <w:rPr>
          <w:rFonts w:ascii="Arial" w:hAnsi="Arial" w:cs="Arial"/>
          <w:sz w:val="20"/>
          <w:szCs w:val="20"/>
        </w:rPr>
        <w:t xml:space="preserve">CRF </w:t>
      </w:r>
      <w:r>
        <w:rPr>
          <w:rFonts w:ascii="Arial" w:hAnsi="Arial" w:cs="Arial"/>
          <w:sz w:val="20"/>
          <w:szCs w:val="20"/>
        </w:rPr>
        <w:t xml:space="preserve">completion, </w:t>
      </w:r>
      <w:r w:rsidR="0044343A">
        <w:rPr>
          <w:rFonts w:ascii="Arial" w:hAnsi="Arial" w:cs="Arial"/>
          <w:sz w:val="20"/>
          <w:szCs w:val="20"/>
        </w:rPr>
        <w:t xml:space="preserve"> </w:t>
      </w:r>
    </w:p>
    <w:p w14:paraId="0DA464CF" w14:textId="77777777" w:rsidR="00076289" w:rsidRDefault="00076289" w:rsidP="004434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ECBA78" w14:textId="1F0BF738" w:rsidR="00076289" w:rsidRPr="007325B2" w:rsidRDefault="00076289" w:rsidP="00076289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289">
        <w:rPr>
          <w:rFonts w:ascii="Arial" w:hAnsi="Arial" w:cs="Arial"/>
          <w:b/>
          <w:sz w:val="20"/>
          <w:szCs w:val="20"/>
        </w:rPr>
        <w:t>CRA Grade I:</w:t>
      </w:r>
      <w:r w:rsidRPr="00076289">
        <w:rPr>
          <w:sz w:val="24"/>
        </w:rPr>
        <w:t xml:space="preserve"> </w:t>
      </w:r>
      <w:r w:rsidRPr="007325B2">
        <w:rPr>
          <w:rFonts w:ascii="Arial" w:hAnsi="Arial" w:cs="Arial"/>
          <w:sz w:val="20"/>
          <w:szCs w:val="20"/>
        </w:rPr>
        <w:t>Perform Selection, Initiation, Monitoring and Closure Visits at Investigator Sites according to project schedule.  Monitor activities at clinical study sites to assure adherence to GCP, ICH, SOPs, and study protocols.</w:t>
      </w:r>
    </w:p>
    <w:p w14:paraId="70701A8E" w14:textId="33A19232" w:rsidR="007325B2" w:rsidRPr="007325B2" w:rsidRDefault="007325B2" w:rsidP="007325B2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25B2">
        <w:rPr>
          <w:rFonts w:ascii="Arial" w:hAnsi="Arial" w:cs="Arial"/>
          <w:sz w:val="20"/>
          <w:szCs w:val="20"/>
        </w:rPr>
        <w:t>Translate, coordinate translations or review completed translations of critical documents. Assist Project Team with the day-to-day management of clinical studies as required, including attendance at team meetings.</w:t>
      </w:r>
    </w:p>
    <w:p w14:paraId="17B79F31" w14:textId="30F61834" w:rsidR="007325B2" w:rsidRPr="007325B2" w:rsidRDefault="007325B2" w:rsidP="007325B2">
      <w:pPr>
        <w:jc w:val="both"/>
        <w:rPr>
          <w:rFonts w:ascii="Arial" w:hAnsi="Arial" w:cs="Arial"/>
          <w:sz w:val="20"/>
          <w:szCs w:val="20"/>
        </w:rPr>
      </w:pPr>
      <w:r w:rsidRPr="007325B2">
        <w:rPr>
          <w:rFonts w:ascii="Arial" w:hAnsi="Arial" w:cs="Arial"/>
          <w:sz w:val="20"/>
          <w:szCs w:val="20"/>
        </w:rPr>
        <w:t>Perform internal in-house monitoring tasks</w:t>
      </w:r>
    </w:p>
    <w:p w14:paraId="04DEEA2C" w14:textId="77777777" w:rsidR="00076289" w:rsidRDefault="00076289" w:rsidP="004356FA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3C76DD51" w14:textId="2DA6D654" w:rsidR="004356FA" w:rsidRDefault="004356FA" w:rsidP="004356FA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4356FA">
        <w:rPr>
          <w:rFonts w:ascii="Arial" w:hAnsi="Arial" w:cs="Arial"/>
          <w:b/>
          <w:i/>
          <w:sz w:val="20"/>
          <w:szCs w:val="20"/>
        </w:rPr>
        <w:t>ICH/GCP Training</w:t>
      </w:r>
    </w:p>
    <w:p w14:paraId="3715491D" w14:textId="77777777" w:rsidR="004356FA" w:rsidRDefault="004356FA" w:rsidP="004356F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</w:t>
      </w:r>
      <w:r w:rsidR="008C7A7C">
        <w:rPr>
          <w:rFonts w:ascii="Arial" w:hAnsi="Arial" w:cs="Arial"/>
          <w:sz w:val="20"/>
          <w:szCs w:val="20"/>
        </w:rPr>
        <w:t xml:space="preserve">, 2014, </w:t>
      </w:r>
      <w:r w:rsidR="008E456E">
        <w:rPr>
          <w:rFonts w:ascii="Arial" w:hAnsi="Arial" w:cs="Arial"/>
          <w:sz w:val="20"/>
          <w:szCs w:val="20"/>
        </w:rPr>
        <w:t xml:space="preserve">2015, </w:t>
      </w:r>
      <w:r w:rsidR="008C7A7C">
        <w:rPr>
          <w:rFonts w:ascii="Arial" w:hAnsi="Arial" w:cs="Arial"/>
          <w:sz w:val="20"/>
          <w:szCs w:val="20"/>
        </w:rPr>
        <w:t>2016</w:t>
      </w:r>
      <w:r w:rsidR="006C3C8B">
        <w:rPr>
          <w:rFonts w:ascii="Arial" w:hAnsi="Arial" w:cs="Arial"/>
          <w:sz w:val="20"/>
          <w:szCs w:val="20"/>
        </w:rPr>
        <w:t>, 2017, 2018</w:t>
      </w:r>
    </w:p>
    <w:p w14:paraId="46A2AB76" w14:textId="77777777" w:rsidR="002B6AF6" w:rsidRPr="008F7EFB" w:rsidRDefault="002B6AF6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F7EFB">
        <w:rPr>
          <w:rFonts w:ascii="Arial" w:hAnsi="Arial" w:cs="Arial"/>
          <w:b/>
          <w:bCs/>
          <w:i/>
          <w:iCs/>
          <w:sz w:val="20"/>
          <w:szCs w:val="20"/>
        </w:rPr>
        <w:t>EDC Experience</w:t>
      </w:r>
    </w:p>
    <w:p w14:paraId="6998A41C" w14:textId="77777777" w:rsidR="002B6AF6" w:rsidRPr="008F7EFB" w:rsidRDefault="002B6AF6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F7EFB">
        <w:rPr>
          <w:rFonts w:ascii="Arial" w:hAnsi="Arial" w:cs="Arial"/>
          <w:sz w:val="20"/>
          <w:szCs w:val="20"/>
        </w:rPr>
        <w:t>• Clinphone</w:t>
      </w:r>
    </w:p>
    <w:p w14:paraId="1FDCA2A3" w14:textId="77777777" w:rsidR="002B6AF6" w:rsidRPr="008F7EFB" w:rsidRDefault="00E21E5A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DataLab</w:t>
      </w:r>
    </w:p>
    <w:p w14:paraId="6E58003C" w14:textId="77777777" w:rsidR="002B6AF6" w:rsidRPr="0056648F" w:rsidRDefault="002B6AF6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v-SE"/>
        </w:rPr>
      </w:pPr>
      <w:r w:rsidRPr="0056648F">
        <w:rPr>
          <w:rFonts w:ascii="Arial" w:hAnsi="Arial" w:cs="Arial"/>
          <w:sz w:val="20"/>
          <w:szCs w:val="20"/>
          <w:lang w:val="sv-SE"/>
        </w:rPr>
        <w:t>• InForm</w:t>
      </w:r>
    </w:p>
    <w:p w14:paraId="410DE067" w14:textId="77777777" w:rsidR="008F7EFB" w:rsidRPr="008F7EFB" w:rsidRDefault="00E21E5A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Clincase</w:t>
      </w:r>
    </w:p>
    <w:p w14:paraId="4C66AAC1" w14:textId="77777777" w:rsidR="008F7EFB" w:rsidRPr="008F7EFB" w:rsidRDefault="008F7EFB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B19811" w14:textId="77777777" w:rsidR="002B6AF6" w:rsidRPr="008F7EFB" w:rsidRDefault="002B6AF6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F7EFB">
        <w:rPr>
          <w:rFonts w:ascii="Arial" w:hAnsi="Arial" w:cs="Arial"/>
          <w:b/>
          <w:bCs/>
          <w:i/>
          <w:iCs/>
          <w:sz w:val="20"/>
          <w:szCs w:val="20"/>
        </w:rPr>
        <w:t>Professional Membership</w:t>
      </w:r>
    </w:p>
    <w:p w14:paraId="4D237182" w14:textId="77777777" w:rsidR="002B6AF6" w:rsidRPr="008F7EFB" w:rsidRDefault="002B6AF6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F7EFB">
        <w:rPr>
          <w:rFonts w:ascii="Arial" w:hAnsi="Arial" w:cs="Arial"/>
          <w:sz w:val="20"/>
          <w:szCs w:val="20"/>
        </w:rPr>
        <w:t>Member of the European Society of Cardiology</w:t>
      </w:r>
    </w:p>
    <w:p w14:paraId="63C65DF1" w14:textId="77777777" w:rsidR="002B6AF6" w:rsidRPr="008F7EFB" w:rsidRDefault="002B6AF6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F7EFB">
        <w:rPr>
          <w:rFonts w:ascii="Arial" w:hAnsi="Arial" w:cs="Arial"/>
          <w:sz w:val="20"/>
          <w:szCs w:val="20"/>
        </w:rPr>
        <w:t>Member of the Georgian Society of Cardiology</w:t>
      </w:r>
    </w:p>
    <w:p w14:paraId="4C0EDEF6" w14:textId="77777777" w:rsidR="002B6AF6" w:rsidRPr="008F7EFB" w:rsidRDefault="002B6AF6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F7EFB">
        <w:rPr>
          <w:rFonts w:ascii="Arial" w:hAnsi="Arial" w:cs="Arial"/>
          <w:b/>
          <w:bCs/>
          <w:i/>
          <w:iCs/>
          <w:sz w:val="20"/>
          <w:szCs w:val="20"/>
        </w:rPr>
        <w:t>Languages</w:t>
      </w:r>
    </w:p>
    <w:p w14:paraId="718C593B" w14:textId="77777777" w:rsidR="002B6AF6" w:rsidRPr="008C7A7C" w:rsidRDefault="002B6AF6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C7A7C">
        <w:rPr>
          <w:rFonts w:ascii="Arial" w:hAnsi="Arial" w:cs="Arial"/>
          <w:bCs/>
          <w:sz w:val="20"/>
          <w:szCs w:val="20"/>
        </w:rPr>
        <w:t>Georgian: Mother tongue</w:t>
      </w:r>
    </w:p>
    <w:p w14:paraId="304832C8" w14:textId="77777777" w:rsidR="002B6AF6" w:rsidRPr="00F1756D" w:rsidRDefault="002B6AF6" w:rsidP="00F175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7EFB">
        <w:rPr>
          <w:rFonts w:ascii="Arial" w:hAnsi="Arial" w:cs="Arial"/>
          <w:sz w:val="20"/>
          <w:szCs w:val="20"/>
        </w:rPr>
        <w:lastRenderedPageBreak/>
        <w:t>English: Fully conversant oral and written</w:t>
      </w:r>
      <w:r w:rsidR="00F1756D">
        <w:rPr>
          <w:rFonts w:ascii="Arial" w:hAnsi="Arial" w:cs="Arial"/>
          <w:sz w:val="20"/>
          <w:szCs w:val="20"/>
        </w:rPr>
        <w:t xml:space="preserve"> (</w:t>
      </w:r>
      <w:r w:rsidR="00F1756D">
        <w:rPr>
          <w:rFonts w:ascii="Helvetica" w:eastAsia="Times New Roman" w:hAnsi="Helvetica"/>
          <w:color w:val="26282A"/>
          <w:sz w:val="20"/>
          <w:szCs w:val="20"/>
          <w:shd w:val="clear" w:color="auto" w:fill="FFFFFF"/>
        </w:rPr>
        <w:t>B2 Certificate, E</w:t>
      </w:r>
      <w:r w:rsidR="00F1756D" w:rsidRPr="00061F79">
        <w:rPr>
          <w:rFonts w:ascii="Helvetica" w:eastAsia="Times New Roman" w:hAnsi="Helvetica"/>
          <w:color w:val="26282A"/>
          <w:sz w:val="20"/>
          <w:szCs w:val="20"/>
          <w:shd w:val="clear" w:color="auto" w:fill="FFFFFF"/>
        </w:rPr>
        <w:t>nglish knowledge C1</w:t>
      </w:r>
      <w:r w:rsidR="00F1756D">
        <w:rPr>
          <w:rFonts w:ascii="Times New Roman" w:eastAsia="Times New Roman" w:hAnsi="Times New Roman"/>
          <w:sz w:val="24"/>
          <w:szCs w:val="24"/>
        </w:rPr>
        <w:t>)</w:t>
      </w:r>
    </w:p>
    <w:p w14:paraId="5CD0F05B" w14:textId="77777777" w:rsidR="002B6AF6" w:rsidRPr="008F7EFB" w:rsidRDefault="002B6AF6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F7EFB">
        <w:rPr>
          <w:rFonts w:ascii="Arial" w:hAnsi="Arial" w:cs="Arial"/>
          <w:sz w:val="20"/>
          <w:szCs w:val="20"/>
        </w:rPr>
        <w:t>Russian: Fully conversant oral and written</w:t>
      </w:r>
    </w:p>
    <w:p w14:paraId="56A1BAC2" w14:textId="77777777" w:rsidR="002B6AF6" w:rsidRPr="008F7EFB" w:rsidRDefault="002B6AF6" w:rsidP="002B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F7EFB">
        <w:rPr>
          <w:rFonts w:ascii="Arial" w:hAnsi="Arial" w:cs="Arial"/>
          <w:b/>
          <w:bCs/>
          <w:i/>
          <w:iCs/>
          <w:sz w:val="20"/>
          <w:szCs w:val="20"/>
        </w:rPr>
        <w:t>Publications</w:t>
      </w:r>
    </w:p>
    <w:p w14:paraId="15868D4E" w14:textId="77777777" w:rsidR="006164AC" w:rsidRPr="004356FA" w:rsidRDefault="004356FA" w:rsidP="002B6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A3478">
        <w:rPr>
          <w:rFonts w:ascii="Arial" w:hAnsi="Arial" w:cs="Arial"/>
          <w:sz w:val="20"/>
          <w:szCs w:val="20"/>
        </w:rPr>
        <w:t>ver 8</w:t>
      </w:r>
      <w:r w:rsidRPr="004356FA">
        <w:rPr>
          <w:rFonts w:ascii="Arial" w:hAnsi="Arial" w:cs="Arial"/>
          <w:sz w:val="20"/>
          <w:szCs w:val="20"/>
        </w:rPr>
        <w:t xml:space="preserve"> peer reviewed papers published</w:t>
      </w:r>
    </w:p>
    <w:sectPr w:rsidR="006164AC" w:rsidRPr="004356FA" w:rsidSect="0044343A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6C1B"/>
    <w:multiLevelType w:val="hybridMultilevel"/>
    <w:tmpl w:val="1992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64A8"/>
    <w:multiLevelType w:val="hybridMultilevel"/>
    <w:tmpl w:val="8550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63327"/>
    <w:multiLevelType w:val="hybridMultilevel"/>
    <w:tmpl w:val="5E36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A41E7"/>
    <w:multiLevelType w:val="hybridMultilevel"/>
    <w:tmpl w:val="DDA0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007C9"/>
    <w:multiLevelType w:val="hybridMultilevel"/>
    <w:tmpl w:val="CF40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94359"/>
    <w:multiLevelType w:val="hybridMultilevel"/>
    <w:tmpl w:val="E406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613E"/>
    <w:multiLevelType w:val="hybridMultilevel"/>
    <w:tmpl w:val="CA8C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B46FF"/>
    <w:multiLevelType w:val="hybridMultilevel"/>
    <w:tmpl w:val="C596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F417D"/>
    <w:multiLevelType w:val="hybridMultilevel"/>
    <w:tmpl w:val="5362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D0387"/>
    <w:multiLevelType w:val="hybridMultilevel"/>
    <w:tmpl w:val="0B9A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942A6"/>
    <w:multiLevelType w:val="hybridMultilevel"/>
    <w:tmpl w:val="E1643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F6"/>
    <w:rsid w:val="000615BF"/>
    <w:rsid w:val="00061F79"/>
    <w:rsid w:val="00076289"/>
    <w:rsid w:val="001061CA"/>
    <w:rsid w:val="002B6AF6"/>
    <w:rsid w:val="00337C73"/>
    <w:rsid w:val="004356FA"/>
    <w:rsid w:val="0044343A"/>
    <w:rsid w:val="0056648F"/>
    <w:rsid w:val="00584135"/>
    <w:rsid w:val="005A2B8F"/>
    <w:rsid w:val="005E6AEB"/>
    <w:rsid w:val="006164AC"/>
    <w:rsid w:val="00623C38"/>
    <w:rsid w:val="006A3478"/>
    <w:rsid w:val="006A5060"/>
    <w:rsid w:val="006C21F5"/>
    <w:rsid w:val="006C3C8B"/>
    <w:rsid w:val="007325B2"/>
    <w:rsid w:val="008C7A7C"/>
    <w:rsid w:val="008E456E"/>
    <w:rsid w:val="008F7EFB"/>
    <w:rsid w:val="00972E7D"/>
    <w:rsid w:val="00996583"/>
    <w:rsid w:val="009D4D72"/>
    <w:rsid w:val="00A628F7"/>
    <w:rsid w:val="00BD6B82"/>
    <w:rsid w:val="00C07263"/>
    <w:rsid w:val="00C86826"/>
    <w:rsid w:val="00D746C0"/>
    <w:rsid w:val="00E21E5A"/>
    <w:rsid w:val="00F1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419C"/>
  <w15:docId w15:val="{08837CF0-306A-4019-97D2-9EC2EC30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4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F7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MB Quest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sshalamberidze</dc:creator>
  <cp:lastModifiedBy>nataliealx001@gmail.com</cp:lastModifiedBy>
  <cp:revision>2</cp:revision>
  <dcterms:created xsi:type="dcterms:W3CDTF">2019-05-30T11:25:00Z</dcterms:created>
  <dcterms:modified xsi:type="dcterms:W3CDTF">2019-05-30T11:25:00Z</dcterms:modified>
</cp:coreProperties>
</file>